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880E0" w14:textId="1C60B1EB" w:rsidR="009A1F87" w:rsidRDefault="009A1F87">
      <w:r>
        <w:rPr>
          <w:noProof/>
          <w:lang w:val="ru-RU" w:eastAsia="ru-RU"/>
        </w:rPr>
        <w:drawing>
          <wp:inline distT="0" distB="0" distL="0" distR="0" wp14:anchorId="5468F225" wp14:editId="7B1C2D7A">
            <wp:extent cx="6431280" cy="8766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8469" t="23192" r="53588" b="9101"/>
                    <a:stretch/>
                  </pic:blipFill>
                  <pic:spPr bwMode="auto">
                    <a:xfrm>
                      <a:off x="0" y="0"/>
                      <a:ext cx="6440476" cy="8778709"/>
                    </a:xfrm>
                    <a:prstGeom prst="rect">
                      <a:avLst/>
                    </a:prstGeom>
                    <a:ln>
                      <a:noFill/>
                    </a:ln>
                    <a:extLst>
                      <a:ext uri="{53640926-AAD7-44D8-BBD7-CCE9431645EC}">
                        <a14:shadowObscured xmlns:a14="http://schemas.microsoft.com/office/drawing/2010/main"/>
                      </a:ext>
                    </a:extLst>
                  </pic:spPr>
                </pic:pic>
              </a:graphicData>
            </a:graphic>
          </wp:inline>
        </w:drawing>
      </w:r>
    </w:p>
    <w:p w14:paraId="0CA4AD84" w14:textId="11765932" w:rsidR="009A1F87" w:rsidRDefault="009A1F87">
      <w:r>
        <w:rPr>
          <w:noProof/>
          <w:lang w:val="ru-RU" w:eastAsia="ru-RU"/>
        </w:rPr>
        <w:lastRenderedPageBreak/>
        <w:drawing>
          <wp:inline distT="0" distB="0" distL="0" distR="0" wp14:anchorId="5B33DD03" wp14:editId="2E54E713">
            <wp:extent cx="5941060" cy="8455025"/>
            <wp:effectExtent l="0" t="0" r="0" b="0"/>
            <wp:docPr id="6" name="Рисунок 6" descr="C:\Users\User\AppData\Local\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FineReader11\media\image6.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455025"/>
                    </a:xfrm>
                    <a:prstGeom prst="rect">
                      <a:avLst/>
                    </a:prstGeom>
                    <a:noFill/>
                    <a:ln>
                      <a:noFill/>
                    </a:ln>
                  </pic:spPr>
                </pic:pic>
              </a:graphicData>
            </a:graphic>
          </wp:inline>
        </w:drawing>
      </w:r>
      <w:r>
        <w:br w:type="page"/>
      </w:r>
    </w:p>
    <w:p w14:paraId="16700A8B" w14:textId="7AD05E82" w:rsidR="002720E6" w:rsidRPr="009A1F87" w:rsidRDefault="002720E6">
      <w:pPr>
        <w:rPr>
          <w:sz w:val="0"/>
          <w:szCs w:val="0"/>
          <w:lang w:val="ru-RU"/>
        </w:rPr>
      </w:pPr>
    </w:p>
    <w:tbl>
      <w:tblPr>
        <w:tblW w:w="0" w:type="auto"/>
        <w:tblCellMar>
          <w:left w:w="0" w:type="dxa"/>
          <w:right w:w="0" w:type="dxa"/>
        </w:tblCellMar>
        <w:tblLook w:val="04A0" w:firstRow="1" w:lastRow="0" w:firstColumn="1" w:lastColumn="0" w:noHBand="0" w:noVBand="1"/>
      </w:tblPr>
      <w:tblGrid>
        <w:gridCol w:w="3119"/>
        <w:gridCol w:w="6252"/>
      </w:tblGrid>
      <w:tr w:rsidR="002720E6" w14:paraId="3D539527" w14:textId="77777777">
        <w:trPr>
          <w:trHeight w:hRule="exact" w:val="285"/>
        </w:trPr>
        <w:tc>
          <w:tcPr>
            <w:tcW w:w="9370" w:type="dxa"/>
            <w:gridSpan w:val="2"/>
            <w:shd w:val="clear" w:color="000000" w:fill="FFFFFF"/>
            <w:tcMar>
              <w:left w:w="34" w:type="dxa"/>
              <w:right w:w="34" w:type="dxa"/>
            </w:tcMar>
          </w:tcPr>
          <w:p w14:paraId="63513463" w14:textId="77777777" w:rsidR="002720E6" w:rsidRDefault="009A1F87">
            <w:pPr>
              <w:spacing w:after="0" w:line="240" w:lineRule="auto"/>
              <w:rPr>
                <w:sz w:val="24"/>
                <w:szCs w:val="24"/>
              </w:rPr>
            </w:pPr>
            <w:proofErr w:type="spellStart"/>
            <w:r>
              <w:rPr>
                <w:rFonts w:ascii="Times New Roman" w:hAnsi="Times New Roman" w:cs="Times New Roman"/>
                <w:b/>
                <w:color w:val="000000"/>
                <w:sz w:val="24"/>
                <w:szCs w:val="24"/>
              </w:rPr>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2720E6" w14:paraId="0A6FB247" w14:textId="77777777">
        <w:trPr>
          <w:trHeight w:hRule="exact" w:val="131"/>
        </w:trPr>
        <w:tc>
          <w:tcPr>
            <w:tcW w:w="3119" w:type="dxa"/>
          </w:tcPr>
          <w:p w14:paraId="4A8DD52E" w14:textId="77777777" w:rsidR="002720E6" w:rsidRDefault="002720E6"/>
        </w:tc>
        <w:tc>
          <w:tcPr>
            <w:tcW w:w="6238" w:type="dxa"/>
          </w:tcPr>
          <w:p w14:paraId="3E3821A6" w14:textId="77777777" w:rsidR="002720E6" w:rsidRDefault="002720E6"/>
        </w:tc>
      </w:tr>
      <w:tr w:rsidR="002720E6" w14:paraId="5F7BC708"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A170084" w14:textId="77777777" w:rsidR="002720E6" w:rsidRDefault="002720E6"/>
        </w:tc>
      </w:tr>
      <w:tr w:rsidR="002720E6" w14:paraId="0F76B158" w14:textId="77777777">
        <w:trPr>
          <w:trHeight w:hRule="exact" w:val="13"/>
        </w:trPr>
        <w:tc>
          <w:tcPr>
            <w:tcW w:w="3119" w:type="dxa"/>
          </w:tcPr>
          <w:p w14:paraId="2A8F5A25" w14:textId="77777777" w:rsidR="002720E6" w:rsidRDefault="002720E6"/>
        </w:tc>
        <w:tc>
          <w:tcPr>
            <w:tcW w:w="6238" w:type="dxa"/>
          </w:tcPr>
          <w:p w14:paraId="588207EB" w14:textId="77777777" w:rsidR="002720E6" w:rsidRDefault="002720E6"/>
        </w:tc>
      </w:tr>
      <w:tr w:rsidR="002720E6" w14:paraId="1F23B67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77E30D1" w14:textId="77777777" w:rsidR="002720E6" w:rsidRDefault="002720E6"/>
        </w:tc>
      </w:tr>
      <w:tr w:rsidR="002720E6" w14:paraId="6C3BEE9C" w14:textId="77777777">
        <w:trPr>
          <w:trHeight w:hRule="exact" w:val="96"/>
        </w:trPr>
        <w:tc>
          <w:tcPr>
            <w:tcW w:w="3119" w:type="dxa"/>
          </w:tcPr>
          <w:p w14:paraId="381AD1D6" w14:textId="77777777" w:rsidR="002720E6" w:rsidRDefault="002720E6"/>
        </w:tc>
        <w:tc>
          <w:tcPr>
            <w:tcW w:w="6238" w:type="dxa"/>
          </w:tcPr>
          <w:p w14:paraId="77F0CED6" w14:textId="77777777" w:rsidR="002720E6" w:rsidRDefault="002720E6"/>
        </w:tc>
      </w:tr>
      <w:tr w:rsidR="002720E6" w:rsidRPr="0086693F" w14:paraId="2924243A" w14:textId="77777777">
        <w:trPr>
          <w:trHeight w:hRule="exact" w:val="555"/>
        </w:trPr>
        <w:tc>
          <w:tcPr>
            <w:tcW w:w="9370" w:type="dxa"/>
            <w:gridSpan w:val="2"/>
            <w:shd w:val="clear" w:color="000000" w:fill="FFFFFF"/>
            <w:tcMar>
              <w:left w:w="34" w:type="dxa"/>
              <w:right w:w="34" w:type="dxa"/>
            </w:tcMar>
          </w:tcPr>
          <w:p w14:paraId="523DD513"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2720E6" w:rsidRPr="0086693F" w14:paraId="567CFAEB" w14:textId="77777777">
        <w:trPr>
          <w:trHeight w:hRule="exact" w:val="138"/>
        </w:trPr>
        <w:tc>
          <w:tcPr>
            <w:tcW w:w="3119" w:type="dxa"/>
          </w:tcPr>
          <w:p w14:paraId="6A8E953E" w14:textId="77777777" w:rsidR="002720E6" w:rsidRPr="009A1F87" w:rsidRDefault="002720E6">
            <w:pPr>
              <w:rPr>
                <w:lang w:val="ru-RU"/>
              </w:rPr>
            </w:pPr>
          </w:p>
        </w:tc>
        <w:tc>
          <w:tcPr>
            <w:tcW w:w="6238" w:type="dxa"/>
          </w:tcPr>
          <w:p w14:paraId="7B0052FF" w14:textId="77777777" w:rsidR="002720E6" w:rsidRPr="009A1F87" w:rsidRDefault="002720E6">
            <w:pPr>
              <w:rPr>
                <w:lang w:val="ru-RU"/>
              </w:rPr>
            </w:pPr>
          </w:p>
        </w:tc>
      </w:tr>
      <w:tr w:rsidR="002720E6" w:rsidRPr="0086693F" w14:paraId="2A760913" w14:textId="77777777">
        <w:trPr>
          <w:trHeight w:hRule="exact" w:val="555"/>
        </w:trPr>
        <w:tc>
          <w:tcPr>
            <w:tcW w:w="3119" w:type="dxa"/>
          </w:tcPr>
          <w:p w14:paraId="13B2F3FF" w14:textId="77777777" w:rsidR="002720E6" w:rsidRPr="009A1F87" w:rsidRDefault="002720E6">
            <w:pPr>
              <w:rPr>
                <w:lang w:val="ru-RU"/>
              </w:rPr>
            </w:pPr>
          </w:p>
        </w:tc>
        <w:tc>
          <w:tcPr>
            <w:tcW w:w="6252" w:type="dxa"/>
            <w:shd w:val="clear" w:color="000000" w:fill="FFFFFF"/>
            <w:tcMar>
              <w:left w:w="34" w:type="dxa"/>
              <w:right w:w="34" w:type="dxa"/>
            </w:tcMar>
          </w:tcPr>
          <w:p w14:paraId="53474352"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Протокол от  __ __________ 20__ г.  №  __</w:t>
            </w:r>
          </w:p>
          <w:p w14:paraId="6FEE77C7"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Зав. кафедрой  _________________  А.Г. Васильева</w:t>
            </w:r>
          </w:p>
        </w:tc>
      </w:tr>
      <w:tr w:rsidR="002720E6" w:rsidRPr="0086693F" w14:paraId="361D3B1E" w14:textId="77777777">
        <w:trPr>
          <w:trHeight w:hRule="exact" w:val="277"/>
        </w:trPr>
        <w:tc>
          <w:tcPr>
            <w:tcW w:w="3119" w:type="dxa"/>
          </w:tcPr>
          <w:p w14:paraId="0D46FA71" w14:textId="77777777" w:rsidR="002720E6" w:rsidRPr="009A1F87" w:rsidRDefault="002720E6">
            <w:pPr>
              <w:rPr>
                <w:lang w:val="ru-RU"/>
              </w:rPr>
            </w:pPr>
          </w:p>
        </w:tc>
        <w:tc>
          <w:tcPr>
            <w:tcW w:w="6238" w:type="dxa"/>
          </w:tcPr>
          <w:p w14:paraId="77028109" w14:textId="77777777" w:rsidR="002720E6" w:rsidRPr="009A1F87" w:rsidRDefault="002720E6">
            <w:pPr>
              <w:rPr>
                <w:lang w:val="ru-RU"/>
              </w:rPr>
            </w:pPr>
          </w:p>
        </w:tc>
      </w:tr>
      <w:tr w:rsidR="002720E6" w:rsidRPr="0086693F" w14:paraId="1A532BF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A71C9B0" w14:textId="77777777" w:rsidR="002720E6" w:rsidRPr="009A1F87" w:rsidRDefault="002720E6">
            <w:pPr>
              <w:rPr>
                <w:lang w:val="ru-RU"/>
              </w:rPr>
            </w:pPr>
          </w:p>
        </w:tc>
      </w:tr>
      <w:tr w:rsidR="002720E6" w:rsidRPr="0086693F" w14:paraId="390B4A98" w14:textId="77777777">
        <w:trPr>
          <w:trHeight w:hRule="exact" w:val="13"/>
        </w:trPr>
        <w:tc>
          <w:tcPr>
            <w:tcW w:w="3119" w:type="dxa"/>
          </w:tcPr>
          <w:p w14:paraId="03CAAA6E" w14:textId="77777777" w:rsidR="002720E6" w:rsidRPr="009A1F87" w:rsidRDefault="002720E6">
            <w:pPr>
              <w:rPr>
                <w:lang w:val="ru-RU"/>
              </w:rPr>
            </w:pPr>
          </w:p>
        </w:tc>
        <w:tc>
          <w:tcPr>
            <w:tcW w:w="6238" w:type="dxa"/>
          </w:tcPr>
          <w:p w14:paraId="10F8EF91" w14:textId="77777777" w:rsidR="002720E6" w:rsidRPr="009A1F87" w:rsidRDefault="002720E6">
            <w:pPr>
              <w:rPr>
                <w:lang w:val="ru-RU"/>
              </w:rPr>
            </w:pPr>
          </w:p>
        </w:tc>
      </w:tr>
      <w:tr w:rsidR="002720E6" w:rsidRPr="0086693F" w14:paraId="14859DB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139768D" w14:textId="77777777" w:rsidR="002720E6" w:rsidRPr="009A1F87" w:rsidRDefault="002720E6">
            <w:pPr>
              <w:rPr>
                <w:lang w:val="ru-RU"/>
              </w:rPr>
            </w:pPr>
          </w:p>
        </w:tc>
      </w:tr>
      <w:tr w:rsidR="002720E6" w:rsidRPr="0086693F" w14:paraId="44301482" w14:textId="77777777">
        <w:trPr>
          <w:trHeight w:hRule="exact" w:val="96"/>
        </w:trPr>
        <w:tc>
          <w:tcPr>
            <w:tcW w:w="3119" w:type="dxa"/>
          </w:tcPr>
          <w:p w14:paraId="650072E9" w14:textId="77777777" w:rsidR="002720E6" w:rsidRPr="009A1F87" w:rsidRDefault="002720E6">
            <w:pPr>
              <w:rPr>
                <w:lang w:val="ru-RU"/>
              </w:rPr>
            </w:pPr>
          </w:p>
        </w:tc>
        <w:tc>
          <w:tcPr>
            <w:tcW w:w="6238" w:type="dxa"/>
          </w:tcPr>
          <w:p w14:paraId="5D453C88" w14:textId="77777777" w:rsidR="002720E6" w:rsidRPr="009A1F87" w:rsidRDefault="002720E6">
            <w:pPr>
              <w:rPr>
                <w:lang w:val="ru-RU"/>
              </w:rPr>
            </w:pPr>
          </w:p>
        </w:tc>
      </w:tr>
      <w:tr w:rsidR="002720E6" w:rsidRPr="0086693F" w14:paraId="3693F6FD" w14:textId="77777777">
        <w:trPr>
          <w:trHeight w:hRule="exact" w:val="555"/>
        </w:trPr>
        <w:tc>
          <w:tcPr>
            <w:tcW w:w="9370" w:type="dxa"/>
            <w:gridSpan w:val="2"/>
            <w:shd w:val="clear" w:color="000000" w:fill="FFFFFF"/>
            <w:tcMar>
              <w:left w:w="34" w:type="dxa"/>
              <w:right w:w="34" w:type="dxa"/>
            </w:tcMar>
          </w:tcPr>
          <w:p w14:paraId="038F96AC"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2720E6" w:rsidRPr="0086693F" w14:paraId="3DAB30C5" w14:textId="77777777">
        <w:trPr>
          <w:trHeight w:hRule="exact" w:val="138"/>
        </w:trPr>
        <w:tc>
          <w:tcPr>
            <w:tcW w:w="3119" w:type="dxa"/>
          </w:tcPr>
          <w:p w14:paraId="65770BB8" w14:textId="77777777" w:rsidR="002720E6" w:rsidRPr="009A1F87" w:rsidRDefault="002720E6">
            <w:pPr>
              <w:rPr>
                <w:lang w:val="ru-RU"/>
              </w:rPr>
            </w:pPr>
          </w:p>
        </w:tc>
        <w:tc>
          <w:tcPr>
            <w:tcW w:w="6238" w:type="dxa"/>
          </w:tcPr>
          <w:p w14:paraId="23097A72" w14:textId="77777777" w:rsidR="002720E6" w:rsidRPr="009A1F87" w:rsidRDefault="002720E6">
            <w:pPr>
              <w:rPr>
                <w:lang w:val="ru-RU"/>
              </w:rPr>
            </w:pPr>
          </w:p>
        </w:tc>
      </w:tr>
      <w:tr w:rsidR="002720E6" w:rsidRPr="0086693F" w14:paraId="0ECF8676" w14:textId="77777777">
        <w:trPr>
          <w:trHeight w:hRule="exact" w:val="555"/>
        </w:trPr>
        <w:tc>
          <w:tcPr>
            <w:tcW w:w="3119" w:type="dxa"/>
          </w:tcPr>
          <w:p w14:paraId="6B7AC8BC" w14:textId="77777777" w:rsidR="002720E6" w:rsidRPr="009A1F87" w:rsidRDefault="002720E6">
            <w:pPr>
              <w:rPr>
                <w:lang w:val="ru-RU"/>
              </w:rPr>
            </w:pPr>
          </w:p>
        </w:tc>
        <w:tc>
          <w:tcPr>
            <w:tcW w:w="6252" w:type="dxa"/>
            <w:shd w:val="clear" w:color="000000" w:fill="FFFFFF"/>
            <w:tcMar>
              <w:left w:w="34" w:type="dxa"/>
              <w:right w:w="34" w:type="dxa"/>
            </w:tcMar>
          </w:tcPr>
          <w:p w14:paraId="6073C5F6"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Протокол от  __ __________ 20__ г.  №  __</w:t>
            </w:r>
          </w:p>
          <w:p w14:paraId="547E5D56"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Зав. кафедрой  _________________  А.Г. Васильева</w:t>
            </w:r>
          </w:p>
        </w:tc>
      </w:tr>
      <w:tr w:rsidR="002720E6" w:rsidRPr="0086693F" w14:paraId="50C7D306" w14:textId="77777777">
        <w:trPr>
          <w:trHeight w:hRule="exact" w:val="277"/>
        </w:trPr>
        <w:tc>
          <w:tcPr>
            <w:tcW w:w="3119" w:type="dxa"/>
          </w:tcPr>
          <w:p w14:paraId="4A6604A7" w14:textId="77777777" w:rsidR="002720E6" w:rsidRPr="009A1F87" w:rsidRDefault="002720E6">
            <w:pPr>
              <w:rPr>
                <w:lang w:val="ru-RU"/>
              </w:rPr>
            </w:pPr>
          </w:p>
        </w:tc>
        <w:tc>
          <w:tcPr>
            <w:tcW w:w="6238" w:type="dxa"/>
          </w:tcPr>
          <w:p w14:paraId="46CD65D1" w14:textId="77777777" w:rsidR="002720E6" w:rsidRPr="009A1F87" w:rsidRDefault="002720E6">
            <w:pPr>
              <w:rPr>
                <w:lang w:val="ru-RU"/>
              </w:rPr>
            </w:pPr>
          </w:p>
        </w:tc>
      </w:tr>
      <w:tr w:rsidR="002720E6" w:rsidRPr="0086693F" w14:paraId="5B37D0FA"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CF76DB1" w14:textId="77777777" w:rsidR="002720E6" w:rsidRPr="009A1F87" w:rsidRDefault="002720E6">
            <w:pPr>
              <w:rPr>
                <w:lang w:val="ru-RU"/>
              </w:rPr>
            </w:pPr>
          </w:p>
        </w:tc>
      </w:tr>
      <w:tr w:rsidR="002720E6" w:rsidRPr="0086693F" w14:paraId="79CD4C9E" w14:textId="77777777">
        <w:trPr>
          <w:trHeight w:hRule="exact" w:val="13"/>
        </w:trPr>
        <w:tc>
          <w:tcPr>
            <w:tcW w:w="3119" w:type="dxa"/>
          </w:tcPr>
          <w:p w14:paraId="0758F113" w14:textId="77777777" w:rsidR="002720E6" w:rsidRPr="009A1F87" w:rsidRDefault="002720E6">
            <w:pPr>
              <w:rPr>
                <w:lang w:val="ru-RU"/>
              </w:rPr>
            </w:pPr>
          </w:p>
        </w:tc>
        <w:tc>
          <w:tcPr>
            <w:tcW w:w="6238" w:type="dxa"/>
          </w:tcPr>
          <w:p w14:paraId="7A2508BE" w14:textId="77777777" w:rsidR="002720E6" w:rsidRPr="009A1F87" w:rsidRDefault="002720E6">
            <w:pPr>
              <w:rPr>
                <w:lang w:val="ru-RU"/>
              </w:rPr>
            </w:pPr>
          </w:p>
        </w:tc>
      </w:tr>
      <w:tr w:rsidR="002720E6" w:rsidRPr="0086693F" w14:paraId="4F7FF58E"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401434E" w14:textId="77777777" w:rsidR="002720E6" w:rsidRPr="009A1F87" w:rsidRDefault="002720E6">
            <w:pPr>
              <w:rPr>
                <w:lang w:val="ru-RU"/>
              </w:rPr>
            </w:pPr>
          </w:p>
        </w:tc>
      </w:tr>
      <w:tr w:rsidR="002720E6" w:rsidRPr="0086693F" w14:paraId="00C400B6" w14:textId="77777777">
        <w:trPr>
          <w:trHeight w:hRule="exact" w:val="96"/>
        </w:trPr>
        <w:tc>
          <w:tcPr>
            <w:tcW w:w="3119" w:type="dxa"/>
          </w:tcPr>
          <w:p w14:paraId="7AFC29D7" w14:textId="77777777" w:rsidR="002720E6" w:rsidRPr="009A1F87" w:rsidRDefault="002720E6">
            <w:pPr>
              <w:rPr>
                <w:lang w:val="ru-RU"/>
              </w:rPr>
            </w:pPr>
          </w:p>
        </w:tc>
        <w:tc>
          <w:tcPr>
            <w:tcW w:w="6238" w:type="dxa"/>
          </w:tcPr>
          <w:p w14:paraId="36DE1478" w14:textId="77777777" w:rsidR="002720E6" w:rsidRPr="009A1F87" w:rsidRDefault="002720E6">
            <w:pPr>
              <w:rPr>
                <w:lang w:val="ru-RU"/>
              </w:rPr>
            </w:pPr>
          </w:p>
        </w:tc>
      </w:tr>
      <w:tr w:rsidR="002720E6" w:rsidRPr="0086693F" w14:paraId="349FF81C" w14:textId="77777777">
        <w:trPr>
          <w:trHeight w:hRule="exact" w:val="555"/>
        </w:trPr>
        <w:tc>
          <w:tcPr>
            <w:tcW w:w="9370" w:type="dxa"/>
            <w:gridSpan w:val="2"/>
            <w:shd w:val="clear" w:color="000000" w:fill="FFFFFF"/>
            <w:tcMar>
              <w:left w:w="34" w:type="dxa"/>
              <w:right w:w="34" w:type="dxa"/>
            </w:tcMar>
          </w:tcPr>
          <w:p w14:paraId="7A5BF3AC"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2720E6" w:rsidRPr="0086693F" w14:paraId="7ED6E2B1" w14:textId="77777777">
        <w:trPr>
          <w:trHeight w:hRule="exact" w:val="138"/>
        </w:trPr>
        <w:tc>
          <w:tcPr>
            <w:tcW w:w="3119" w:type="dxa"/>
          </w:tcPr>
          <w:p w14:paraId="77FE1B77" w14:textId="77777777" w:rsidR="002720E6" w:rsidRPr="009A1F87" w:rsidRDefault="002720E6">
            <w:pPr>
              <w:rPr>
                <w:lang w:val="ru-RU"/>
              </w:rPr>
            </w:pPr>
          </w:p>
        </w:tc>
        <w:tc>
          <w:tcPr>
            <w:tcW w:w="6238" w:type="dxa"/>
          </w:tcPr>
          <w:p w14:paraId="6A70A781" w14:textId="77777777" w:rsidR="002720E6" w:rsidRPr="009A1F87" w:rsidRDefault="002720E6">
            <w:pPr>
              <w:rPr>
                <w:lang w:val="ru-RU"/>
              </w:rPr>
            </w:pPr>
          </w:p>
        </w:tc>
      </w:tr>
      <w:tr w:rsidR="002720E6" w:rsidRPr="0086693F" w14:paraId="07C53EB7" w14:textId="77777777">
        <w:trPr>
          <w:trHeight w:hRule="exact" w:val="555"/>
        </w:trPr>
        <w:tc>
          <w:tcPr>
            <w:tcW w:w="3119" w:type="dxa"/>
          </w:tcPr>
          <w:p w14:paraId="14C3908C" w14:textId="77777777" w:rsidR="002720E6" w:rsidRPr="009A1F87" w:rsidRDefault="002720E6">
            <w:pPr>
              <w:rPr>
                <w:lang w:val="ru-RU"/>
              </w:rPr>
            </w:pPr>
          </w:p>
        </w:tc>
        <w:tc>
          <w:tcPr>
            <w:tcW w:w="6252" w:type="dxa"/>
            <w:shd w:val="clear" w:color="000000" w:fill="FFFFFF"/>
            <w:tcMar>
              <w:left w:w="34" w:type="dxa"/>
              <w:right w:w="34" w:type="dxa"/>
            </w:tcMar>
          </w:tcPr>
          <w:p w14:paraId="2D8D023C"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Протокол от  __ __________ 20__ г.  №  __</w:t>
            </w:r>
          </w:p>
          <w:p w14:paraId="159B7431"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Зав. кафедрой  _________________  А.Г. Васильева</w:t>
            </w:r>
          </w:p>
        </w:tc>
      </w:tr>
      <w:tr w:rsidR="002720E6" w:rsidRPr="0086693F" w14:paraId="7CE429C1" w14:textId="77777777">
        <w:trPr>
          <w:trHeight w:hRule="exact" w:val="277"/>
        </w:trPr>
        <w:tc>
          <w:tcPr>
            <w:tcW w:w="3119" w:type="dxa"/>
          </w:tcPr>
          <w:p w14:paraId="3503ADD3" w14:textId="77777777" w:rsidR="002720E6" w:rsidRPr="009A1F87" w:rsidRDefault="002720E6">
            <w:pPr>
              <w:rPr>
                <w:lang w:val="ru-RU"/>
              </w:rPr>
            </w:pPr>
          </w:p>
        </w:tc>
        <w:tc>
          <w:tcPr>
            <w:tcW w:w="6238" w:type="dxa"/>
          </w:tcPr>
          <w:p w14:paraId="69304C18" w14:textId="77777777" w:rsidR="002720E6" w:rsidRPr="009A1F87" w:rsidRDefault="002720E6">
            <w:pPr>
              <w:rPr>
                <w:lang w:val="ru-RU"/>
              </w:rPr>
            </w:pPr>
          </w:p>
        </w:tc>
      </w:tr>
      <w:tr w:rsidR="002720E6" w:rsidRPr="0086693F" w14:paraId="492CB489"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5822C6AD" w14:textId="77777777" w:rsidR="002720E6" w:rsidRPr="009A1F87" w:rsidRDefault="002720E6">
            <w:pPr>
              <w:rPr>
                <w:lang w:val="ru-RU"/>
              </w:rPr>
            </w:pPr>
          </w:p>
        </w:tc>
      </w:tr>
      <w:tr w:rsidR="002720E6" w:rsidRPr="0086693F" w14:paraId="57ADA2A2" w14:textId="77777777">
        <w:trPr>
          <w:trHeight w:hRule="exact" w:val="13"/>
        </w:trPr>
        <w:tc>
          <w:tcPr>
            <w:tcW w:w="3119" w:type="dxa"/>
          </w:tcPr>
          <w:p w14:paraId="5316D5DE" w14:textId="77777777" w:rsidR="002720E6" w:rsidRPr="009A1F87" w:rsidRDefault="002720E6">
            <w:pPr>
              <w:rPr>
                <w:lang w:val="ru-RU"/>
              </w:rPr>
            </w:pPr>
          </w:p>
        </w:tc>
        <w:tc>
          <w:tcPr>
            <w:tcW w:w="6238" w:type="dxa"/>
          </w:tcPr>
          <w:p w14:paraId="2E178748" w14:textId="77777777" w:rsidR="002720E6" w:rsidRPr="009A1F87" w:rsidRDefault="002720E6">
            <w:pPr>
              <w:rPr>
                <w:lang w:val="ru-RU"/>
              </w:rPr>
            </w:pPr>
          </w:p>
        </w:tc>
      </w:tr>
      <w:tr w:rsidR="002720E6" w:rsidRPr="0086693F" w14:paraId="5F43F62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B44F3A6" w14:textId="77777777" w:rsidR="002720E6" w:rsidRPr="009A1F87" w:rsidRDefault="002720E6">
            <w:pPr>
              <w:rPr>
                <w:lang w:val="ru-RU"/>
              </w:rPr>
            </w:pPr>
          </w:p>
        </w:tc>
      </w:tr>
      <w:tr w:rsidR="002720E6" w:rsidRPr="0086693F" w14:paraId="1C131B85" w14:textId="77777777">
        <w:trPr>
          <w:trHeight w:hRule="exact" w:val="96"/>
        </w:trPr>
        <w:tc>
          <w:tcPr>
            <w:tcW w:w="3119" w:type="dxa"/>
          </w:tcPr>
          <w:p w14:paraId="4D462D20" w14:textId="77777777" w:rsidR="002720E6" w:rsidRPr="009A1F87" w:rsidRDefault="002720E6">
            <w:pPr>
              <w:rPr>
                <w:lang w:val="ru-RU"/>
              </w:rPr>
            </w:pPr>
          </w:p>
        </w:tc>
        <w:tc>
          <w:tcPr>
            <w:tcW w:w="6238" w:type="dxa"/>
          </w:tcPr>
          <w:p w14:paraId="183DF600" w14:textId="77777777" w:rsidR="002720E6" w:rsidRPr="009A1F87" w:rsidRDefault="002720E6">
            <w:pPr>
              <w:rPr>
                <w:lang w:val="ru-RU"/>
              </w:rPr>
            </w:pPr>
          </w:p>
        </w:tc>
      </w:tr>
      <w:tr w:rsidR="002720E6" w:rsidRPr="0086693F" w14:paraId="1995C504" w14:textId="77777777">
        <w:trPr>
          <w:trHeight w:hRule="exact" w:val="555"/>
        </w:trPr>
        <w:tc>
          <w:tcPr>
            <w:tcW w:w="9370" w:type="dxa"/>
            <w:gridSpan w:val="2"/>
            <w:shd w:val="clear" w:color="000000" w:fill="FFFFFF"/>
            <w:tcMar>
              <w:left w:w="34" w:type="dxa"/>
              <w:right w:w="34" w:type="dxa"/>
            </w:tcMar>
          </w:tcPr>
          <w:p w14:paraId="241375AA"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Экономики</w:t>
            </w:r>
          </w:p>
        </w:tc>
      </w:tr>
      <w:tr w:rsidR="002720E6" w:rsidRPr="0086693F" w14:paraId="1C4BC06A" w14:textId="77777777">
        <w:trPr>
          <w:trHeight w:hRule="exact" w:val="138"/>
        </w:trPr>
        <w:tc>
          <w:tcPr>
            <w:tcW w:w="3119" w:type="dxa"/>
          </w:tcPr>
          <w:p w14:paraId="21B3DE28" w14:textId="77777777" w:rsidR="002720E6" w:rsidRPr="009A1F87" w:rsidRDefault="002720E6">
            <w:pPr>
              <w:rPr>
                <w:lang w:val="ru-RU"/>
              </w:rPr>
            </w:pPr>
          </w:p>
        </w:tc>
        <w:tc>
          <w:tcPr>
            <w:tcW w:w="6238" w:type="dxa"/>
          </w:tcPr>
          <w:p w14:paraId="0C5E64C0" w14:textId="77777777" w:rsidR="002720E6" w:rsidRPr="009A1F87" w:rsidRDefault="002720E6">
            <w:pPr>
              <w:rPr>
                <w:lang w:val="ru-RU"/>
              </w:rPr>
            </w:pPr>
          </w:p>
        </w:tc>
      </w:tr>
      <w:tr w:rsidR="002720E6" w:rsidRPr="0086693F" w14:paraId="009954F5" w14:textId="77777777">
        <w:trPr>
          <w:trHeight w:hRule="exact" w:val="555"/>
        </w:trPr>
        <w:tc>
          <w:tcPr>
            <w:tcW w:w="3119" w:type="dxa"/>
          </w:tcPr>
          <w:p w14:paraId="212171DC" w14:textId="77777777" w:rsidR="002720E6" w:rsidRPr="009A1F87" w:rsidRDefault="002720E6">
            <w:pPr>
              <w:rPr>
                <w:lang w:val="ru-RU"/>
              </w:rPr>
            </w:pPr>
          </w:p>
        </w:tc>
        <w:tc>
          <w:tcPr>
            <w:tcW w:w="6252" w:type="dxa"/>
            <w:shd w:val="clear" w:color="000000" w:fill="FFFFFF"/>
            <w:tcMar>
              <w:left w:w="34" w:type="dxa"/>
              <w:right w:w="34" w:type="dxa"/>
            </w:tcMar>
          </w:tcPr>
          <w:p w14:paraId="1B19C61D"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Протокол от  __ __________ 20__ г.  №  __</w:t>
            </w:r>
          </w:p>
          <w:p w14:paraId="46D1FB0F"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Зав. кафедрой  _________________  А.Г. Васильева</w:t>
            </w:r>
          </w:p>
        </w:tc>
      </w:tr>
      <w:tr w:rsidR="002720E6" w:rsidRPr="0086693F" w14:paraId="540472D0" w14:textId="77777777">
        <w:trPr>
          <w:trHeight w:hRule="exact" w:val="277"/>
        </w:trPr>
        <w:tc>
          <w:tcPr>
            <w:tcW w:w="3119" w:type="dxa"/>
          </w:tcPr>
          <w:p w14:paraId="155CDAB4" w14:textId="77777777" w:rsidR="002720E6" w:rsidRPr="009A1F87" w:rsidRDefault="002720E6">
            <w:pPr>
              <w:rPr>
                <w:lang w:val="ru-RU"/>
              </w:rPr>
            </w:pPr>
          </w:p>
        </w:tc>
        <w:tc>
          <w:tcPr>
            <w:tcW w:w="6238" w:type="dxa"/>
          </w:tcPr>
          <w:p w14:paraId="263ED880" w14:textId="77777777" w:rsidR="002720E6" w:rsidRPr="009A1F87" w:rsidRDefault="002720E6">
            <w:pPr>
              <w:rPr>
                <w:lang w:val="ru-RU"/>
              </w:rPr>
            </w:pPr>
          </w:p>
        </w:tc>
      </w:tr>
      <w:tr w:rsidR="002720E6" w:rsidRPr="0086693F" w14:paraId="5360E2E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9B5829F" w14:textId="77777777" w:rsidR="002720E6" w:rsidRPr="009A1F87" w:rsidRDefault="002720E6">
            <w:pPr>
              <w:rPr>
                <w:lang w:val="ru-RU"/>
              </w:rPr>
            </w:pPr>
          </w:p>
        </w:tc>
      </w:tr>
      <w:tr w:rsidR="002720E6" w:rsidRPr="0086693F" w14:paraId="782854D5" w14:textId="77777777">
        <w:trPr>
          <w:trHeight w:hRule="exact" w:val="13"/>
        </w:trPr>
        <w:tc>
          <w:tcPr>
            <w:tcW w:w="3119" w:type="dxa"/>
          </w:tcPr>
          <w:p w14:paraId="46ECB8C4" w14:textId="77777777" w:rsidR="002720E6" w:rsidRPr="009A1F87" w:rsidRDefault="002720E6">
            <w:pPr>
              <w:rPr>
                <w:lang w:val="ru-RU"/>
              </w:rPr>
            </w:pPr>
          </w:p>
        </w:tc>
        <w:tc>
          <w:tcPr>
            <w:tcW w:w="6238" w:type="dxa"/>
          </w:tcPr>
          <w:p w14:paraId="027907AE" w14:textId="77777777" w:rsidR="002720E6" w:rsidRPr="009A1F87" w:rsidRDefault="002720E6">
            <w:pPr>
              <w:rPr>
                <w:lang w:val="ru-RU"/>
              </w:rPr>
            </w:pPr>
          </w:p>
        </w:tc>
      </w:tr>
      <w:tr w:rsidR="002720E6" w:rsidRPr="0086693F" w14:paraId="6BA9168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E4B592E" w14:textId="77777777" w:rsidR="002720E6" w:rsidRPr="009A1F87" w:rsidRDefault="002720E6">
            <w:pPr>
              <w:rPr>
                <w:lang w:val="ru-RU"/>
              </w:rPr>
            </w:pPr>
          </w:p>
        </w:tc>
      </w:tr>
      <w:tr w:rsidR="002720E6" w:rsidRPr="0086693F" w14:paraId="44EA0D35" w14:textId="77777777">
        <w:trPr>
          <w:trHeight w:hRule="exact" w:val="96"/>
        </w:trPr>
        <w:tc>
          <w:tcPr>
            <w:tcW w:w="3119" w:type="dxa"/>
          </w:tcPr>
          <w:p w14:paraId="50D2D4B9" w14:textId="77777777" w:rsidR="002720E6" w:rsidRPr="009A1F87" w:rsidRDefault="002720E6">
            <w:pPr>
              <w:rPr>
                <w:lang w:val="ru-RU"/>
              </w:rPr>
            </w:pPr>
          </w:p>
        </w:tc>
        <w:tc>
          <w:tcPr>
            <w:tcW w:w="6238" w:type="dxa"/>
          </w:tcPr>
          <w:p w14:paraId="43378B5B" w14:textId="77777777" w:rsidR="002720E6" w:rsidRPr="009A1F87" w:rsidRDefault="002720E6">
            <w:pPr>
              <w:rPr>
                <w:lang w:val="ru-RU"/>
              </w:rPr>
            </w:pPr>
          </w:p>
        </w:tc>
      </w:tr>
      <w:tr w:rsidR="002720E6" w:rsidRPr="0086693F" w14:paraId="20A7AF35" w14:textId="77777777">
        <w:trPr>
          <w:trHeight w:hRule="exact" w:val="555"/>
        </w:trPr>
        <w:tc>
          <w:tcPr>
            <w:tcW w:w="9370" w:type="dxa"/>
            <w:gridSpan w:val="2"/>
            <w:shd w:val="clear" w:color="000000" w:fill="FFFFFF"/>
            <w:tcMar>
              <w:left w:w="34" w:type="dxa"/>
              <w:right w:w="34" w:type="dxa"/>
            </w:tcMar>
          </w:tcPr>
          <w:p w14:paraId="62097A5A"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Экономики</w:t>
            </w:r>
          </w:p>
        </w:tc>
      </w:tr>
      <w:tr w:rsidR="002720E6" w:rsidRPr="0086693F" w14:paraId="6F917052" w14:textId="77777777">
        <w:trPr>
          <w:trHeight w:hRule="exact" w:val="138"/>
        </w:trPr>
        <w:tc>
          <w:tcPr>
            <w:tcW w:w="3119" w:type="dxa"/>
          </w:tcPr>
          <w:p w14:paraId="5BF935EE" w14:textId="77777777" w:rsidR="002720E6" w:rsidRPr="009A1F87" w:rsidRDefault="002720E6">
            <w:pPr>
              <w:rPr>
                <w:lang w:val="ru-RU"/>
              </w:rPr>
            </w:pPr>
          </w:p>
        </w:tc>
        <w:tc>
          <w:tcPr>
            <w:tcW w:w="6238" w:type="dxa"/>
          </w:tcPr>
          <w:p w14:paraId="0296D5B7" w14:textId="77777777" w:rsidR="002720E6" w:rsidRPr="009A1F87" w:rsidRDefault="002720E6">
            <w:pPr>
              <w:rPr>
                <w:lang w:val="ru-RU"/>
              </w:rPr>
            </w:pPr>
          </w:p>
        </w:tc>
      </w:tr>
      <w:tr w:rsidR="002720E6" w:rsidRPr="0086693F" w14:paraId="3F5DCC20" w14:textId="77777777">
        <w:trPr>
          <w:trHeight w:hRule="exact" w:val="555"/>
        </w:trPr>
        <w:tc>
          <w:tcPr>
            <w:tcW w:w="3119" w:type="dxa"/>
          </w:tcPr>
          <w:p w14:paraId="398EE564" w14:textId="77777777" w:rsidR="002720E6" w:rsidRPr="009A1F87" w:rsidRDefault="002720E6">
            <w:pPr>
              <w:rPr>
                <w:lang w:val="ru-RU"/>
              </w:rPr>
            </w:pPr>
          </w:p>
        </w:tc>
        <w:tc>
          <w:tcPr>
            <w:tcW w:w="6252" w:type="dxa"/>
            <w:shd w:val="clear" w:color="000000" w:fill="FFFFFF"/>
            <w:tcMar>
              <w:left w:w="34" w:type="dxa"/>
              <w:right w:w="34" w:type="dxa"/>
            </w:tcMar>
          </w:tcPr>
          <w:p w14:paraId="3A02F197"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Протокол от  __ __________ 20__ г.  №  __</w:t>
            </w:r>
          </w:p>
          <w:p w14:paraId="1DFAF38B"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Зав. кафедрой  _________________  А.Г. Васильева</w:t>
            </w:r>
          </w:p>
        </w:tc>
      </w:tr>
    </w:tbl>
    <w:p w14:paraId="0C6CBD0C" w14:textId="77777777" w:rsidR="002720E6" w:rsidRPr="009A1F87" w:rsidRDefault="009A1F87">
      <w:pPr>
        <w:rPr>
          <w:sz w:val="0"/>
          <w:szCs w:val="0"/>
          <w:lang w:val="ru-RU"/>
        </w:rPr>
      </w:pPr>
      <w:r w:rsidRPr="009A1F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720E6" w14:paraId="229BE6C3" w14:textId="77777777">
        <w:trPr>
          <w:trHeight w:hRule="exact" w:val="285"/>
        </w:trPr>
        <w:tc>
          <w:tcPr>
            <w:tcW w:w="9370" w:type="dxa"/>
            <w:gridSpan w:val="2"/>
            <w:shd w:val="clear" w:color="000000" w:fill="FFFFFF"/>
            <w:tcMar>
              <w:left w:w="34" w:type="dxa"/>
              <w:right w:w="34" w:type="dxa"/>
            </w:tcMar>
          </w:tcPr>
          <w:p w14:paraId="429D2B88" w14:textId="77777777" w:rsidR="002720E6" w:rsidRDefault="009A1F87">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2720E6" w:rsidRPr="0086693F" w14:paraId="1924B0FC" w14:textId="77777777">
        <w:trPr>
          <w:trHeight w:hRule="exact" w:val="3530"/>
        </w:trPr>
        <w:tc>
          <w:tcPr>
            <w:tcW w:w="9370" w:type="dxa"/>
            <w:gridSpan w:val="2"/>
            <w:shd w:val="clear" w:color="000000" w:fill="FFFFFF"/>
            <w:tcMar>
              <w:left w:w="34" w:type="dxa"/>
              <w:right w:w="34" w:type="dxa"/>
            </w:tcMar>
          </w:tcPr>
          <w:p w14:paraId="51F07EF6"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получении</w:t>
            </w:r>
            <w:r w:rsidRPr="009A1F87">
              <w:rPr>
                <w:lang w:val="ru-RU"/>
              </w:rPr>
              <w:t xml:space="preserve"> </w:t>
            </w:r>
            <w:r w:rsidRPr="009A1F87">
              <w:rPr>
                <w:rFonts w:ascii="Times New Roman" w:hAnsi="Times New Roman" w:cs="Times New Roman"/>
                <w:color w:val="000000"/>
                <w:sz w:val="24"/>
                <w:szCs w:val="24"/>
                <w:lang w:val="ru-RU"/>
              </w:rPr>
              <w:t>студентами</w:t>
            </w:r>
            <w:r w:rsidRPr="009A1F87">
              <w:rPr>
                <w:lang w:val="ru-RU"/>
              </w:rPr>
              <w:t xml:space="preserve"> </w:t>
            </w:r>
            <w:r w:rsidRPr="009A1F87">
              <w:rPr>
                <w:rFonts w:ascii="Times New Roman" w:hAnsi="Times New Roman" w:cs="Times New Roman"/>
                <w:color w:val="000000"/>
                <w:sz w:val="24"/>
                <w:szCs w:val="24"/>
                <w:lang w:val="ru-RU"/>
              </w:rPr>
              <w:t>теоретических</w:t>
            </w:r>
            <w:r w:rsidRPr="009A1F87">
              <w:rPr>
                <w:lang w:val="ru-RU"/>
              </w:rPr>
              <w:t xml:space="preserve"> </w:t>
            </w:r>
            <w:r w:rsidRPr="009A1F87">
              <w:rPr>
                <w:rFonts w:ascii="Times New Roman" w:hAnsi="Times New Roman" w:cs="Times New Roman"/>
                <w:color w:val="000000"/>
                <w:sz w:val="24"/>
                <w:szCs w:val="24"/>
                <w:lang w:val="ru-RU"/>
              </w:rPr>
              <w:t>знаний</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практических</w:t>
            </w:r>
            <w:r w:rsidRPr="009A1F87">
              <w:rPr>
                <w:lang w:val="ru-RU"/>
              </w:rPr>
              <w:t xml:space="preserve"> </w:t>
            </w:r>
            <w:r w:rsidRPr="009A1F87">
              <w:rPr>
                <w:rFonts w:ascii="Times New Roman" w:hAnsi="Times New Roman" w:cs="Times New Roman"/>
                <w:color w:val="000000"/>
                <w:sz w:val="24"/>
                <w:szCs w:val="24"/>
                <w:lang w:val="ru-RU"/>
              </w:rPr>
              <w:t>навыков</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сфере</w:t>
            </w:r>
            <w:r w:rsidRPr="009A1F87">
              <w:rPr>
                <w:lang w:val="ru-RU"/>
              </w:rPr>
              <w:t xml:space="preserve"> </w:t>
            </w:r>
            <w:r w:rsidRPr="009A1F87">
              <w:rPr>
                <w:rFonts w:ascii="Times New Roman" w:hAnsi="Times New Roman" w:cs="Times New Roman"/>
                <w:color w:val="000000"/>
                <w:sz w:val="24"/>
                <w:szCs w:val="24"/>
                <w:lang w:val="ru-RU"/>
              </w:rPr>
              <w:t>финансового</w:t>
            </w:r>
            <w:r w:rsidRPr="009A1F87">
              <w:rPr>
                <w:lang w:val="ru-RU"/>
              </w:rPr>
              <w:t xml:space="preserve"> </w:t>
            </w:r>
            <w:r w:rsidRPr="009A1F87">
              <w:rPr>
                <w:rFonts w:ascii="Times New Roman" w:hAnsi="Times New Roman" w:cs="Times New Roman"/>
                <w:color w:val="000000"/>
                <w:sz w:val="24"/>
                <w:szCs w:val="24"/>
                <w:lang w:val="ru-RU"/>
              </w:rPr>
              <w:t>планирования</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прогнозирования.</w:t>
            </w:r>
            <w:r w:rsidRPr="009A1F87">
              <w:rPr>
                <w:lang w:val="ru-RU"/>
              </w:rPr>
              <w:t xml:space="preserve"> </w:t>
            </w:r>
          </w:p>
          <w:p w14:paraId="12437F15"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Основными</w:t>
            </w:r>
            <w:r w:rsidRPr="009A1F87">
              <w:rPr>
                <w:lang w:val="ru-RU"/>
              </w:rPr>
              <w:t xml:space="preserve"> </w:t>
            </w:r>
            <w:r w:rsidRPr="009A1F87">
              <w:rPr>
                <w:rFonts w:ascii="Times New Roman" w:hAnsi="Times New Roman" w:cs="Times New Roman"/>
                <w:color w:val="000000"/>
                <w:sz w:val="24"/>
                <w:szCs w:val="24"/>
                <w:lang w:val="ru-RU"/>
              </w:rPr>
              <w:t>задачами</w:t>
            </w:r>
            <w:r w:rsidRPr="009A1F87">
              <w:rPr>
                <w:lang w:val="ru-RU"/>
              </w:rPr>
              <w:t xml:space="preserve"> </w:t>
            </w:r>
            <w:r w:rsidRPr="009A1F87">
              <w:rPr>
                <w:rFonts w:ascii="Times New Roman" w:hAnsi="Times New Roman" w:cs="Times New Roman"/>
                <w:color w:val="000000"/>
                <w:sz w:val="24"/>
                <w:szCs w:val="24"/>
                <w:lang w:val="ru-RU"/>
              </w:rPr>
              <w:t>изучения</w:t>
            </w:r>
            <w:r w:rsidRPr="009A1F87">
              <w:rPr>
                <w:lang w:val="ru-RU"/>
              </w:rPr>
              <w:t xml:space="preserve"> </w:t>
            </w:r>
            <w:r w:rsidRPr="009A1F87">
              <w:rPr>
                <w:rFonts w:ascii="Times New Roman" w:hAnsi="Times New Roman" w:cs="Times New Roman"/>
                <w:color w:val="000000"/>
                <w:sz w:val="24"/>
                <w:szCs w:val="24"/>
                <w:lang w:val="ru-RU"/>
              </w:rPr>
              <w:t>дисциплины</w:t>
            </w:r>
            <w:r w:rsidRPr="009A1F87">
              <w:rPr>
                <w:lang w:val="ru-RU"/>
              </w:rPr>
              <w:t xml:space="preserve"> </w:t>
            </w:r>
            <w:r w:rsidRPr="009A1F87">
              <w:rPr>
                <w:rFonts w:ascii="Times New Roman" w:hAnsi="Times New Roman" w:cs="Times New Roman"/>
                <w:color w:val="000000"/>
                <w:sz w:val="24"/>
                <w:szCs w:val="24"/>
                <w:lang w:val="ru-RU"/>
              </w:rPr>
              <w:t>являются:</w:t>
            </w:r>
            <w:r w:rsidRPr="009A1F87">
              <w:rPr>
                <w:lang w:val="ru-RU"/>
              </w:rPr>
              <w:t xml:space="preserve"> </w:t>
            </w:r>
          </w:p>
          <w:p w14:paraId="426F08B1" w14:textId="5EC197E6"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изучение</w:t>
            </w:r>
            <w:r w:rsidRPr="009A1F87">
              <w:rPr>
                <w:lang w:val="ru-RU"/>
              </w:rPr>
              <w:t xml:space="preserve"> </w:t>
            </w:r>
            <w:r w:rsidRPr="009A1F87">
              <w:rPr>
                <w:rFonts w:ascii="Times New Roman" w:hAnsi="Times New Roman" w:cs="Times New Roman"/>
                <w:color w:val="000000"/>
                <w:sz w:val="24"/>
                <w:szCs w:val="24"/>
                <w:lang w:val="ru-RU"/>
              </w:rPr>
              <w:t>роли</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места</w:t>
            </w:r>
            <w:r w:rsidRPr="009A1F87">
              <w:rPr>
                <w:lang w:val="ru-RU"/>
              </w:rPr>
              <w:t xml:space="preserve"> </w:t>
            </w:r>
            <w:r w:rsidRPr="009A1F87">
              <w:rPr>
                <w:rFonts w:ascii="Times New Roman" w:hAnsi="Times New Roman" w:cs="Times New Roman"/>
                <w:color w:val="000000"/>
                <w:sz w:val="24"/>
                <w:szCs w:val="24"/>
                <w:lang w:val="ru-RU"/>
              </w:rPr>
              <w:t>финансового</w:t>
            </w:r>
            <w:r w:rsidRPr="009A1F87">
              <w:rPr>
                <w:lang w:val="ru-RU"/>
              </w:rPr>
              <w:t xml:space="preserve"> </w:t>
            </w:r>
            <w:r w:rsidRPr="009A1F87">
              <w:rPr>
                <w:rFonts w:ascii="Times New Roman" w:hAnsi="Times New Roman" w:cs="Times New Roman"/>
                <w:color w:val="000000"/>
                <w:sz w:val="24"/>
                <w:szCs w:val="24"/>
                <w:lang w:val="ru-RU"/>
              </w:rPr>
              <w:t>прогнозирования</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планирования</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условиях</w:t>
            </w:r>
            <w:r w:rsidRPr="009A1F87">
              <w:rPr>
                <w:lang w:val="ru-RU"/>
              </w:rPr>
              <w:t xml:space="preserve"> </w:t>
            </w:r>
            <w:r w:rsidRPr="009A1F87">
              <w:rPr>
                <w:rFonts w:ascii="Times New Roman" w:hAnsi="Times New Roman" w:cs="Times New Roman"/>
                <w:color w:val="000000"/>
                <w:sz w:val="24"/>
                <w:szCs w:val="24"/>
                <w:lang w:val="ru-RU"/>
              </w:rPr>
              <w:t>рыночной</w:t>
            </w:r>
            <w:r w:rsidRPr="009A1F87">
              <w:rPr>
                <w:lang w:val="ru-RU"/>
              </w:rPr>
              <w:t xml:space="preserve"> </w:t>
            </w:r>
            <w:r w:rsidRPr="009A1F87">
              <w:rPr>
                <w:rFonts w:ascii="Times New Roman" w:hAnsi="Times New Roman" w:cs="Times New Roman"/>
                <w:color w:val="000000"/>
                <w:sz w:val="24"/>
                <w:szCs w:val="24"/>
                <w:lang w:val="ru-RU"/>
              </w:rPr>
              <w:t>экономики;</w:t>
            </w:r>
            <w:r w:rsidRPr="009A1F87">
              <w:rPr>
                <w:lang w:val="ru-RU"/>
              </w:rPr>
              <w:t xml:space="preserve"> </w:t>
            </w:r>
          </w:p>
          <w:p w14:paraId="38AD53C1"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изучение</w:t>
            </w:r>
            <w:r w:rsidRPr="009A1F87">
              <w:rPr>
                <w:lang w:val="ru-RU"/>
              </w:rPr>
              <w:t xml:space="preserve"> </w:t>
            </w:r>
            <w:r w:rsidRPr="009A1F87">
              <w:rPr>
                <w:rFonts w:ascii="Times New Roman" w:hAnsi="Times New Roman" w:cs="Times New Roman"/>
                <w:color w:val="000000"/>
                <w:sz w:val="24"/>
                <w:szCs w:val="24"/>
                <w:lang w:val="ru-RU"/>
              </w:rPr>
              <w:t>научных</w:t>
            </w:r>
            <w:r w:rsidRPr="009A1F87">
              <w:rPr>
                <w:lang w:val="ru-RU"/>
              </w:rPr>
              <w:t xml:space="preserve"> </w:t>
            </w:r>
            <w:r w:rsidRPr="009A1F87">
              <w:rPr>
                <w:rFonts w:ascii="Times New Roman" w:hAnsi="Times New Roman" w:cs="Times New Roman"/>
                <w:color w:val="000000"/>
                <w:sz w:val="24"/>
                <w:szCs w:val="24"/>
                <w:lang w:val="ru-RU"/>
              </w:rPr>
              <w:t>основ</w:t>
            </w:r>
            <w:r w:rsidRPr="009A1F87">
              <w:rPr>
                <w:lang w:val="ru-RU"/>
              </w:rPr>
              <w:t xml:space="preserve"> </w:t>
            </w:r>
            <w:r w:rsidRPr="009A1F87">
              <w:rPr>
                <w:rFonts w:ascii="Times New Roman" w:hAnsi="Times New Roman" w:cs="Times New Roman"/>
                <w:color w:val="000000"/>
                <w:sz w:val="24"/>
                <w:szCs w:val="24"/>
                <w:lang w:val="ru-RU"/>
              </w:rPr>
              <w:t>финансового</w:t>
            </w:r>
            <w:r w:rsidRPr="009A1F87">
              <w:rPr>
                <w:lang w:val="ru-RU"/>
              </w:rPr>
              <w:t xml:space="preserve"> </w:t>
            </w:r>
            <w:r w:rsidRPr="009A1F87">
              <w:rPr>
                <w:rFonts w:ascii="Times New Roman" w:hAnsi="Times New Roman" w:cs="Times New Roman"/>
                <w:color w:val="000000"/>
                <w:sz w:val="24"/>
                <w:szCs w:val="24"/>
                <w:lang w:val="ru-RU"/>
              </w:rPr>
              <w:t>прогнозирования</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планирования</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условиях</w:t>
            </w:r>
            <w:r w:rsidRPr="009A1F87">
              <w:rPr>
                <w:lang w:val="ru-RU"/>
              </w:rPr>
              <w:t xml:space="preserve"> </w:t>
            </w:r>
            <w:r w:rsidRPr="009A1F87">
              <w:rPr>
                <w:rFonts w:ascii="Times New Roman" w:hAnsi="Times New Roman" w:cs="Times New Roman"/>
                <w:color w:val="000000"/>
                <w:sz w:val="24"/>
                <w:szCs w:val="24"/>
                <w:lang w:val="ru-RU"/>
              </w:rPr>
              <w:t>рынка;</w:t>
            </w:r>
            <w:r w:rsidRPr="009A1F87">
              <w:rPr>
                <w:lang w:val="ru-RU"/>
              </w:rPr>
              <w:t xml:space="preserve"> </w:t>
            </w:r>
          </w:p>
          <w:p w14:paraId="6C72EAB4"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знать</w:t>
            </w:r>
            <w:r w:rsidRPr="009A1F87">
              <w:rPr>
                <w:lang w:val="ru-RU"/>
              </w:rPr>
              <w:t xml:space="preserve"> </w:t>
            </w:r>
            <w:r w:rsidRPr="009A1F87">
              <w:rPr>
                <w:rFonts w:ascii="Times New Roman" w:hAnsi="Times New Roman" w:cs="Times New Roman"/>
                <w:color w:val="000000"/>
                <w:sz w:val="24"/>
                <w:szCs w:val="24"/>
                <w:lang w:val="ru-RU"/>
              </w:rPr>
              <w:t>методы</w:t>
            </w:r>
            <w:r w:rsidRPr="009A1F87">
              <w:rPr>
                <w:lang w:val="ru-RU"/>
              </w:rPr>
              <w:t xml:space="preserve"> </w:t>
            </w:r>
            <w:r w:rsidRPr="009A1F87">
              <w:rPr>
                <w:rFonts w:ascii="Times New Roman" w:hAnsi="Times New Roman" w:cs="Times New Roman"/>
                <w:color w:val="000000"/>
                <w:sz w:val="24"/>
                <w:szCs w:val="24"/>
                <w:lang w:val="ru-RU"/>
              </w:rPr>
              <w:t>финансового</w:t>
            </w:r>
            <w:r w:rsidRPr="009A1F87">
              <w:rPr>
                <w:lang w:val="ru-RU"/>
              </w:rPr>
              <w:t xml:space="preserve"> </w:t>
            </w:r>
            <w:r w:rsidRPr="009A1F87">
              <w:rPr>
                <w:rFonts w:ascii="Times New Roman" w:hAnsi="Times New Roman" w:cs="Times New Roman"/>
                <w:color w:val="000000"/>
                <w:sz w:val="24"/>
                <w:szCs w:val="24"/>
                <w:lang w:val="ru-RU"/>
              </w:rPr>
              <w:t>прогнозирования</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планирования,</w:t>
            </w:r>
            <w:r w:rsidRPr="009A1F87">
              <w:rPr>
                <w:lang w:val="ru-RU"/>
              </w:rPr>
              <w:t xml:space="preserve"> </w:t>
            </w:r>
            <w:r w:rsidRPr="009A1F87">
              <w:rPr>
                <w:rFonts w:ascii="Times New Roman" w:hAnsi="Times New Roman" w:cs="Times New Roman"/>
                <w:color w:val="000000"/>
                <w:sz w:val="24"/>
                <w:szCs w:val="24"/>
                <w:lang w:val="ru-RU"/>
              </w:rPr>
              <w:t>используемые</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профессиональной</w:t>
            </w:r>
            <w:r w:rsidRPr="009A1F87">
              <w:rPr>
                <w:lang w:val="ru-RU"/>
              </w:rPr>
              <w:t xml:space="preserve"> </w:t>
            </w:r>
            <w:r w:rsidRPr="009A1F87">
              <w:rPr>
                <w:rFonts w:ascii="Times New Roman" w:hAnsi="Times New Roman" w:cs="Times New Roman"/>
                <w:color w:val="000000"/>
                <w:sz w:val="24"/>
                <w:szCs w:val="24"/>
                <w:lang w:val="ru-RU"/>
              </w:rPr>
              <w:t>финансовой</w:t>
            </w:r>
            <w:r w:rsidRPr="009A1F87">
              <w:rPr>
                <w:lang w:val="ru-RU"/>
              </w:rPr>
              <w:t xml:space="preserve"> </w:t>
            </w:r>
            <w:r w:rsidRPr="009A1F87">
              <w:rPr>
                <w:rFonts w:ascii="Times New Roman" w:hAnsi="Times New Roman" w:cs="Times New Roman"/>
                <w:color w:val="000000"/>
                <w:sz w:val="24"/>
                <w:szCs w:val="24"/>
                <w:lang w:val="ru-RU"/>
              </w:rPr>
              <w:t>деятельности;</w:t>
            </w:r>
            <w:r w:rsidRPr="009A1F87">
              <w:rPr>
                <w:lang w:val="ru-RU"/>
              </w:rPr>
              <w:t xml:space="preserve"> </w:t>
            </w:r>
          </w:p>
          <w:p w14:paraId="0FA2E232"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исследовать</w:t>
            </w:r>
            <w:r w:rsidRPr="009A1F87">
              <w:rPr>
                <w:lang w:val="ru-RU"/>
              </w:rPr>
              <w:t xml:space="preserve"> </w:t>
            </w:r>
            <w:r w:rsidRPr="009A1F87">
              <w:rPr>
                <w:rFonts w:ascii="Times New Roman" w:hAnsi="Times New Roman" w:cs="Times New Roman"/>
                <w:color w:val="000000"/>
                <w:sz w:val="24"/>
                <w:szCs w:val="24"/>
                <w:lang w:val="ru-RU"/>
              </w:rPr>
              <w:t>особенности</w:t>
            </w:r>
            <w:r w:rsidRPr="009A1F87">
              <w:rPr>
                <w:lang w:val="ru-RU"/>
              </w:rPr>
              <w:t xml:space="preserve"> </w:t>
            </w:r>
            <w:r w:rsidRPr="009A1F87">
              <w:rPr>
                <w:rFonts w:ascii="Times New Roman" w:hAnsi="Times New Roman" w:cs="Times New Roman"/>
                <w:color w:val="000000"/>
                <w:sz w:val="24"/>
                <w:szCs w:val="24"/>
                <w:lang w:val="ru-RU"/>
              </w:rPr>
              <w:t>корпоративного</w:t>
            </w:r>
            <w:r w:rsidRPr="009A1F87">
              <w:rPr>
                <w:lang w:val="ru-RU"/>
              </w:rPr>
              <w:t xml:space="preserve"> </w:t>
            </w:r>
            <w:r w:rsidRPr="009A1F87">
              <w:rPr>
                <w:rFonts w:ascii="Times New Roman" w:hAnsi="Times New Roman" w:cs="Times New Roman"/>
                <w:color w:val="000000"/>
                <w:sz w:val="24"/>
                <w:szCs w:val="24"/>
                <w:lang w:val="ru-RU"/>
              </w:rPr>
              <w:t>финансового</w:t>
            </w:r>
            <w:r w:rsidRPr="009A1F87">
              <w:rPr>
                <w:lang w:val="ru-RU"/>
              </w:rPr>
              <w:t xml:space="preserve"> </w:t>
            </w:r>
            <w:r w:rsidRPr="009A1F87">
              <w:rPr>
                <w:rFonts w:ascii="Times New Roman" w:hAnsi="Times New Roman" w:cs="Times New Roman"/>
                <w:color w:val="000000"/>
                <w:sz w:val="24"/>
                <w:szCs w:val="24"/>
                <w:lang w:val="ru-RU"/>
              </w:rPr>
              <w:t>планирования;</w:t>
            </w:r>
            <w:r w:rsidRPr="009A1F87">
              <w:rPr>
                <w:lang w:val="ru-RU"/>
              </w:rPr>
              <w:t xml:space="preserve"> </w:t>
            </w:r>
          </w:p>
          <w:p w14:paraId="76CC53BB"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освоить</w:t>
            </w:r>
            <w:r w:rsidRPr="009A1F87">
              <w:rPr>
                <w:lang w:val="ru-RU"/>
              </w:rPr>
              <w:t xml:space="preserve"> </w:t>
            </w:r>
            <w:r w:rsidRPr="009A1F87">
              <w:rPr>
                <w:rFonts w:ascii="Times New Roman" w:hAnsi="Times New Roman" w:cs="Times New Roman"/>
                <w:color w:val="000000"/>
                <w:sz w:val="24"/>
                <w:szCs w:val="24"/>
                <w:lang w:val="ru-RU"/>
              </w:rPr>
              <w:t>технологию</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алгоритмы</w:t>
            </w:r>
            <w:r w:rsidRPr="009A1F87">
              <w:rPr>
                <w:lang w:val="ru-RU"/>
              </w:rPr>
              <w:t xml:space="preserve"> </w:t>
            </w:r>
            <w:r w:rsidRPr="009A1F87">
              <w:rPr>
                <w:rFonts w:ascii="Times New Roman" w:hAnsi="Times New Roman" w:cs="Times New Roman"/>
                <w:color w:val="000000"/>
                <w:sz w:val="24"/>
                <w:szCs w:val="24"/>
                <w:lang w:val="ru-RU"/>
              </w:rPr>
              <w:t>расчетов</w:t>
            </w:r>
            <w:r w:rsidRPr="009A1F87">
              <w:rPr>
                <w:lang w:val="ru-RU"/>
              </w:rPr>
              <w:t xml:space="preserve"> </w:t>
            </w:r>
            <w:r w:rsidRPr="009A1F87">
              <w:rPr>
                <w:rFonts w:ascii="Times New Roman" w:hAnsi="Times New Roman" w:cs="Times New Roman"/>
                <w:color w:val="000000"/>
                <w:sz w:val="24"/>
                <w:szCs w:val="24"/>
                <w:lang w:val="ru-RU"/>
              </w:rPr>
              <w:t>экономических</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финансовых</w:t>
            </w:r>
            <w:r w:rsidRPr="009A1F87">
              <w:rPr>
                <w:lang w:val="ru-RU"/>
              </w:rPr>
              <w:t xml:space="preserve"> </w:t>
            </w:r>
            <w:r w:rsidRPr="009A1F87">
              <w:rPr>
                <w:rFonts w:ascii="Times New Roman" w:hAnsi="Times New Roman" w:cs="Times New Roman"/>
                <w:color w:val="000000"/>
                <w:sz w:val="24"/>
                <w:szCs w:val="24"/>
                <w:lang w:val="ru-RU"/>
              </w:rPr>
              <w:t>показателей</w:t>
            </w:r>
            <w:r w:rsidRPr="009A1F87">
              <w:rPr>
                <w:lang w:val="ru-RU"/>
              </w:rPr>
              <w:t xml:space="preserve"> </w:t>
            </w:r>
          </w:p>
          <w:p w14:paraId="17B51649" w14:textId="77777777" w:rsidR="002720E6" w:rsidRPr="009A1F87" w:rsidRDefault="009A1F87">
            <w:pPr>
              <w:spacing w:after="0" w:line="240" w:lineRule="auto"/>
              <w:ind w:firstLine="756"/>
              <w:jc w:val="both"/>
              <w:rPr>
                <w:sz w:val="24"/>
                <w:szCs w:val="24"/>
                <w:lang w:val="ru-RU"/>
              </w:rPr>
            </w:pPr>
            <w:r w:rsidRPr="009A1F87">
              <w:rPr>
                <w:lang w:val="ru-RU"/>
              </w:rPr>
              <w:t xml:space="preserve"> </w:t>
            </w:r>
          </w:p>
        </w:tc>
      </w:tr>
      <w:tr w:rsidR="002720E6" w:rsidRPr="0086693F" w14:paraId="7F3F4621" w14:textId="77777777">
        <w:trPr>
          <w:trHeight w:hRule="exact" w:val="138"/>
        </w:trPr>
        <w:tc>
          <w:tcPr>
            <w:tcW w:w="1985" w:type="dxa"/>
          </w:tcPr>
          <w:p w14:paraId="2FA66B72" w14:textId="77777777" w:rsidR="002720E6" w:rsidRPr="009A1F87" w:rsidRDefault="002720E6">
            <w:pPr>
              <w:rPr>
                <w:lang w:val="ru-RU"/>
              </w:rPr>
            </w:pPr>
          </w:p>
        </w:tc>
        <w:tc>
          <w:tcPr>
            <w:tcW w:w="7372" w:type="dxa"/>
          </w:tcPr>
          <w:p w14:paraId="1E74BB39" w14:textId="77777777" w:rsidR="002720E6" w:rsidRPr="009A1F87" w:rsidRDefault="002720E6">
            <w:pPr>
              <w:rPr>
                <w:lang w:val="ru-RU"/>
              </w:rPr>
            </w:pPr>
          </w:p>
        </w:tc>
      </w:tr>
      <w:tr w:rsidR="002720E6" w:rsidRPr="0086693F" w14:paraId="75737770" w14:textId="77777777">
        <w:trPr>
          <w:trHeight w:hRule="exact" w:val="416"/>
        </w:trPr>
        <w:tc>
          <w:tcPr>
            <w:tcW w:w="9370" w:type="dxa"/>
            <w:gridSpan w:val="2"/>
            <w:shd w:val="clear" w:color="000000" w:fill="FFFFFF"/>
            <w:tcMar>
              <w:left w:w="34" w:type="dxa"/>
              <w:right w:w="34" w:type="dxa"/>
            </w:tcMar>
          </w:tcPr>
          <w:p w14:paraId="39726AAE"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b/>
                <w:color w:val="000000"/>
                <w:sz w:val="24"/>
                <w:szCs w:val="24"/>
                <w:lang w:val="ru-RU"/>
              </w:rPr>
              <w:t>2</w:t>
            </w:r>
            <w:r w:rsidRPr="009A1F87">
              <w:rPr>
                <w:lang w:val="ru-RU"/>
              </w:rPr>
              <w:t xml:space="preserve"> </w:t>
            </w:r>
            <w:r w:rsidRPr="009A1F87">
              <w:rPr>
                <w:rFonts w:ascii="Times New Roman" w:hAnsi="Times New Roman" w:cs="Times New Roman"/>
                <w:b/>
                <w:color w:val="000000"/>
                <w:sz w:val="24"/>
                <w:szCs w:val="24"/>
                <w:lang w:val="ru-RU"/>
              </w:rPr>
              <w:t>Место</w:t>
            </w:r>
            <w:r w:rsidRPr="009A1F87">
              <w:rPr>
                <w:lang w:val="ru-RU"/>
              </w:rPr>
              <w:t xml:space="preserve"> </w:t>
            </w:r>
            <w:r w:rsidRPr="009A1F87">
              <w:rPr>
                <w:rFonts w:ascii="Times New Roman" w:hAnsi="Times New Roman" w:cs="Times New Roman"/>
                <w:b/>
                <w:color w:val="000000"/>
                <w:sz w:val="24"/>
                <w:szCs w:val="24"/>
                <w:lang w:val="ru-RU"/>
              </w:rPr>
              <w:t>дисциплины</w:t>
            </w:r>
            <w:r w:rsidRPr="009A1F87">
              <w:rPr>
                <w:lang w:val="ru-RU"/>
              </w:rPr>
              <w:t xml:space="preserve"> </w:t>
            </w:r>
            <w:r w:rsidRPr="009A1F87">
              <w:rPr>
                <w:rFonts w:ascii="Times New Roman" w:hAnsi="Times New Roman" w:cs="Times New Roman"/>
                <w:b/>
                <w:color w:val="000000"/>
                <w:sz w:val="24"/>
                <w:szCs w:val="24"/>
                <w:lang w:val="ru-RU"/>
              </w:rPr>
              <w:t>(модуля)</w:t>
            </w:r>
            <w:r w:rsidRPr="009A1F87">
              <w:rPr>
                <w:lang w:val="ru-RU"/>
              </w:rPr>
              <w:t xml:space="preserve"> </w:t>
            </w:r>
            <w:r w:rsidRPr="009A1F87">
              <w:rPr>
                <w:rFonts w:ascii="Times New Roman" w:hAnsi="Times New Roman" w:cs="Times New Roman"/>
                <w:b/>
                <w:color w:val="000000"/>
                <w:sz w:val="24"/>
                <w:szCs w:val="24"/>
                <w:lang w:val="ru-RU"/>
              </w:rPr>
              <w:t>в</w:t>
            </w:r>
            <w:r w:rsidRPr="009A1F87">
              <w:rPr>
                <w:lang w:val="ru-RU"/>
              </w:rPr>
              <w:t xml:space="preserve"> </w:t>
            </w:r>
            <w:r w:rsidRPr="009A1F87">
              <w:rPr>
                <w:rFonts w:ascii="Times New Roman" w:hAnsi="Times New Roman" w:cs="Times New Roman"/>
                <w:b/>
                <w:color w:val="000000"/>
                <w:sz w:val="24"/>
                <w:szCs w:val="24"/>
                <w:lang w:val="ru-RU"/>
              </w:rPr>
              <w:t>структуре</w:t>
            </w:r>
            <w:r w:rsidRPr="009A1F87">
              <w:rPr>
                <w:lang w:val="ru-RU"/>
              </w:rPr>
              <w:t xml:space="preserve"> </w:t>
            </w:r>
            <w:r w:rsidRPr="009A1F87">
              <w:rPr>
                <w:rFonts w:ascii="Times New Roman" w:hAnsi="Times New Roman" w:cs="Times New Roman"/>
                <w:b/>
                <w:color w:val="000000"/>
                <w:sz w:val="24"/>
                <w:szCs w:val="24"/>
                <w:lang w:val="ru-RU"/>
              </w:rPr>
              <w:t>образовательной</w:t>
            </w:r>
            <w:r w:rsidRPr="009A1F87">
              <w:rPr>
                <w:lang w:val="ru-RU"/>
              </w:rPr>
              <w:t xml:space="preserve"> </w:t>
            </w:r>
            <w:r w:rsidRPr="009A1F87">
              <w:rPr>
                <w:rFonts w:ascii="Times New Roman" w:hAnsi="Times New Roman" w:cs="Times New Roman"/>
                <w:b/>
                <w:color w:val="000000"/>
                <w:sz w:val="24"/>
                <w:szCs w:val="24"/>
                <w:lang w:val="ru-RU"/>
              </w:rPr>
              <w:t>программы</w:t>
            </w:r>
            <w:r w:rsidRPr="009A1F87">
              <w:rPr>
                <w:lang w:val="ru-RU"/>
              </w:rPr>
              <w:t xml:space="preserve"> </w:t>
            </w:r>
          </w:p>
        </w:tc>
      </w:tr>
      <w:tr w:rsidR="002720E6" w:rsidRPr="0086693F" w14:paraId="6550654E" w14:textId="77777777">
        <w:trPr>
          <w:trHeight w:hRule="exact" w:val="1096"/>
        </w:trPr>
        <w:tc>
          <w:tcPr>
            <w:tcW w:w="9370" w:type="dxa"/>
            <w:gridSpan w:val="2"/>
            <w:shd w:val="clear" w:color="000000" w:fill="FFFFFF"/>
            <w:tcMar>
              <w:left w:w="34" w:type="dxa"/>
              <w:right w:w="34" w:type="dxa"/>
            </w:tcMar>
          </w:tcPr>
          <w:p w14:paraId="69BA08E8"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Дисциплина</w:t>
            </w:r>
            <w:r w:rsidRPr="009A1F87">
              <w:rPr>
                <w:lang w:val="ru-RU"/>
              </w:rPr>
              <w:t xml:space="preserve"> </w:t>
            </w:r>
            <w:r w:rsidRPr="009A1F87">
              <w:rPr>
                <w:rFonts w:ascii="Times New Roman" w:hAnsi="Times New Roman" w:cs="Times New Roman"/>
                <w:color w:val="000000"/>
                <w:sz w:val="24"/>
                <w:szCs w:val="24"/>
                <w:lang w:val="ru-RU"/>
              </w:rPr>
              <w:t>Финансовое</w:t>
            </w:r>
            <w:r w:rsidRPr="009A1F87">
              <w:rPr>
                <w:lang w:val="ru-RU"/>
              </w:rPr>
              <w:t xml:space="preserve"> </w:t>
            </w:r>
            <w:r w:rsidRPr="009A1F87">
              <w:rPr>
                <w:rFonts w:ascii="Times New Roman" w:hAnsi="Times New Roman" w:cs="Times New Roman"/>
                <w:color w:val="000000"/>
                <w:sz w:val="24"/>
                <w:szCs w:val="24"/>
                <w:lang w:val="ru-RU"/>
              </w:rPr>
              <w:t>планирование</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прогнозирование</w:t>
            </w:r>
            <w:r w:rsidRPr="009A1F87">
              <w:rPr>
                <w:lang w:val="ru-RU"/>
              </w:rPr>
              <w:t xml:space="preserve"> </w:t>
            </w:r>
            <w:r w:rsidRPr="009A1F87">
              <w:rPr>
                <w:rFonts w:ascii="Times New Roman" w:hAnsi="Times New Roman" w:cs="Times New Roman"/>
                <w:color w:val="000000"/>
                <w:sz w:val="24"/>
                <w:szCs w:val="24"/>
                <w:lang w:val="ru-RU"/>
              </w:rPr>
              <w:t>входит</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вариативную</w:t>
            </w:r>
            <w:r w:rsidRPr="009A1F87">
              <w:rPr>
                <w:lang w:val="ru-RU"/>
              </w:rPr>
              <w:t xml:space="preserve"> </w:t>
            </w:r>
            <w:r w:rsidRPr="009A1F87">
              <w:rPr>
                <w:rFonts w:ascii="Times New Roman" w:hAnsi="Times New Roman" w:cs="Times New Roman"/>
                <w:color w:val="000000"/>
                <w:sz w:val="24"/>
                <w:szCs w:val="24"/>
                <w:lang w:val="ru-RU"/>
              </w:rPr>
              <w:t>часть</w:t>
            </w:r>
            <w:r w:rsidRPr="009A1F87">
              <w:rPr>
                <w:lang w:val="ru-RU"/>
              </w:rPr>
              <w:t xml:space="preserve"> </w:t>
            </w:r>
            <w:r w:rsidRPr="009A1F87">
              <w:rPr>
                <w:rFonts w:ascii="Times New Roman" w:hAnsi="Times New Roman" w:cs="Times New Roman"/>
                <w:color w:val="000000"/>
                <w:sz w:val="24"/>
                <w:szCs w:val="24"/>
                <w:lang w:val="ru-RU"/>
              </w:rPr>
              <w:t>учебного</w:t>
            </w:r>
            <w:r w:rsidRPr="009A1F87">
              <w:rPr>
                <w:lang w:val="ru-RU"/>
              </w:rPr>
              <w:t xml:space="preserve"> </w:t>
            </w:r>
            <w:r w:rsidRPr="009A1F87">
              <w:rPr>
                <w:rFonts w:ascii="Times New Roman" w:hAnsi="Times New Roman" w:cs="Times New Roman"/>
                <w:color w:val="000000"/>
                <w:sz w:val="24"/>
                <w:szCs w:val="24"/>
                <w:lang w:val="ru-RU"/>
              </w:rPr>
              <w:t>плана</w:t>
            </w:r>
            <w:r w:rsidRPr="009A1F87">
              <w:rPr>
                <w:lang w:val="ru-RU"/>
              </w:rPr>
              <w:t xml:space="preserve"> </w:t>
            </w:r>
            <w:r w:rsidRPr="009A1F87">
              <w:rPr>
                <w:rFonts w:ascii="Times New Roman" w:hAnsi="Times New Roman" w:cs="Times New Roman"/>
                <w:color w:val="000000"/>
                <w:sz w:val="24"/>
                <w:szCs w:val="24"/>
                <w:lang w:val="ru-RU"/>
              </w:rPr>
              <w:t>образовательной</w:t>
            </w:r>
            <w:r w:rsidRPr="009A1F87">
              <w:rPr>
                <w:lang w:val="ru-RU"/>
              </w:rPr>
              <w:t xml:space="preserve"> </w:t>
            </w:r>
            <w:r w:rsidRPr="009A1F87">
              <w:rPr>
                <w:rFonts w:ascii="Times New Roman" w:hAnsi="Times New Roman" w:cs="Times New Roman"/>
                <w:color w:val="000000"/>
                <w:sz w:val="24"/>
                <w:szCs w:val="24"/>
                <w:lang w:val="ru-RU"/>
              </w:rPr>
              <w:t>программы.</w:t>
            </w:r>
            <w:r w:rsidRPr="009A1F87">
              <w:rPr>
                <w:lang w:val="ru-RU"/>
              </w:rPr>
              <w:t xml:space="preserve"> </w:t>
            </w:r>
          </w:p>
          <w:p w14:paraId="20F4AAFD"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изучения</w:t>
            </w:r>
            <w:r w:rsidRPr="009A1F87">
              <w:rPr>
                <w:lang w:val="ru-RU"/>
              </w:rPr>
              <w:t xml:space="preserve"> </w:t>
            </w:r>
            <w:r w:rsidRPr="009A1F87">
              <w:rPr>
                <w:rFonts w:ascii="Times New Roman" w:hAnsi="Times New Roman" w:cs="Times New Roman"/>
                <w:color w:val="000000"/>
                <w:sz w:val="24"/>
                <w:szCs w:val="24"/>
                <w:lang w:val="ru-RU"/>
              </w:rPr>
              <w:t>дисциплины</w:t>
            </w:r>
            <w:r w:rsidRPr="009A1F87">
              <w:rPr>
                <w:lang w:val="ru-RU"/>
              </w:rPr>
              <w:t xml:space="preserve"> </w:t>
            </w:r>
            <w:r w:rsidRPr="009A1F87">
              <w:rPr>
                <w:rFonts w:ascii="Times New Roman" w:hAnsi="Times New Roman" w:cs="Times New Roman"/>
                <w:color w:val="000000"/>
                <w:sz w:val="24"/>
                <w:szCs w:val="24"/>
                <w:lang w:val="ru-RU"/>
              </w:rPr>
              <w:t>необходимы</w:t>
            </w:r>
            <w:r w:rsidRPr="009A1F87">
              <w:rPr>
                <w:lang w:val="ru-RU"/>
              </w:rPr>
              <w:t xml:space="preserve"> </w:t>
            </w:r>
            <w:r w:rsidRPr="009A1F87">
              <w:rPr>
                <w:rFonts w:ascii="Times New Roman" w:hAnsi="Times New Roman" w:cs="Times New Roman"/>
                <w:color w:val="000000"/>
                <w:sz w:val="24"/>
                <w:szCs w:val="24"/>
                <w:lang w:val="ru-RU"/>
              </w:rPr>
              <w:t>знания</w:t>
            </w:r>
            <w:r w:rsidRPr="009A1F87">
              <w:rPr>
                <w:lang w:val="ru-RU"/>
              </w:rPr>
              <w:t xml:space="preserve"> </w:t>
            </w:r>
            <w:r w:rsidRPr="009A1F87">
              <w:rPr>
                <w:rFonts w:ascii="Times New Roman" w:hAnsi="Times New Roman" w:cs="Times New Roman"/>
                <w:color w:val="000000"/>
                <w:sz w:val="24"/>
                <w:szCs w:val="24"/>
                <w:lang w:val="ru-RU"/>
              </w:rPr>
              <w:t>(умения,</w:t>
            </w:r>
            <w:r w:rsidRPr="009A1F87">
              <w:rPr>
                <w:lang w:val="ru-RU"/>
              </w:rPr>
              <w:t xml:space="preserve"> </w:t>
            </w:r>
            <w:r w:rsidRPr="009A1F87">
              <w:rPr>
                <w:rFonts w:ascii="Times New Roman" w:hAnsi="Times New Roman" w:cs="Times New Roman"/>
                <w:color w:val="000000"/>
                <w:sz w:val="24"/>
                <w:szCs w:val="24"/>
                <w:lang w:val="ru-RU"/>
              </w:rPr>
              <w:t>владения),</w:t>
            </w:r>
            <w:r w:rsidRPr="009A1F87">
              <w:rPr>
                <w:lang w:val="ru-RU"/>
              </w:rPr>
              <w:t xml:space="preserve"> </w:t>
            </w:r>
            <w:r w:rsidRPr="009A1F87">
              <w:rPr>
                <w:rFonts w:ascii="Times New Roman" w:hAnsi="Times New Roman" w:cs="Times New Roman"/>
                <w:color w:val="000000"/>
                <w:sz w:val="24"/>
                <w:szCs w:val="24"/>
                <w:lang w:val="ru-RU"/>
              </w:rPr>
              <w:t>сформированные</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результате</w:t>
            </w:r>
            <w:r w:rsidRPr="009A1F87">
              <w:rPr>
                <w:lang w:val="ru-RU"/>
              </w:rPr>
              <w:t xml:space="preserve"> </w:t>
            </w:r>
            <w:r w:rsidRPr="009A1F87">
              <w:rPr>
                <w:rFonts w:ascii="Times New Roman" w:hAnsi="Times New Roman" w:cs="Times New Roman"/>
                <w:color w:val="000000"/>
                <w:sz w:val="24"/>
                <w:szCs w:val="24"/>
                <w:lang w:val="ru-RU"/>
              </w:rPr>
              <w:t>изучения</w:t>
            </w:r>
            <w:r w:rsidRPr="009A1F87">
              <w:rPr>
                <w:lang w:val="ru-RU"/>
              </w:rPr>
              <w:t xml:space="preserve"> </w:t>
            </w:r>
            <w:r w:rsidRPr="009A1F87">
              <w:rPr>
                <w:rFonts w:ascii="Times New Roman" w:hAnsi="Times New Roman" w:cs="Times New Roman"/>
                <w:color w:val="000000"/>
                <w:sz w:val="24"/>
                <w:szCs w:val="24"/>
                <w:lang w:val="ru-RU"/>
              </w:rPr>
              <w:t>дисциплин/</w:t>
            </w:r>
            <w:r w:rsidRPr="009A1F87">
              <w:rPr>
                <w:lang w:val="ru-RU"/>
              </w:rPr>
              <w:t xml:space="preserve"> </w:t>
            </w:r>
            <w:r w:rsidRPr="009A1F87">
              <w:rPr>
                <w:rFonts w:ascii="Times New Roman" w:hAnsi="Times New Roman" w:cs="Times New Roman"/>
                <w:color w:val="000000"/>
                <w:sz w:val="24"/>
                <w:szCs w:val="24"/>
                <w:lang w:val="ru-RU"/>
              </w:rPr>
              <w:t>практик:</w:t>
            </w:r>
            <w:r w:rsidRPr="009A1F87">
              <w:rPr>
                <w:lang w:val="ru-RU"/>
              </w:rPr>
              <w:t xml:space="preserve"> </w:t>
            </w:r>
          </w:p>
        </w:tc>
      </w:tr>
      <w:tr w:rsidR="002720E6" w14:paraId="59F335F7" w14:textId="77777777">
        <w:trPr>
          <w:trHeight w:hRule="exact" w:val="285"/>
        </w:trPr>
        <w:tc>
          <w:tcPr>
            <w:tcW w:w="9370" w:type="dxa"/>
            <w:gridSpan w:val="2"/>
            <w:shd w:val="clear" w:color="000000" w:fill="FFFFFF"/>
            <w:tcMar>
              <w:left w:w="34" w:type="dxa"/>
              <w:right w:w="34" w:type="dxa"/>
            </w:tcMar>
          </w:tcPr>
          <w:p w14:paraId="584B406B" w14:textId="77777777" w:rsidR="002720E6" w:rsidRDefault="009A1F87">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2720E6" w14:paraId="1ED579AD" w14:textId="77777777">
        <w:trPr>
          <w:trHeight w:hRule="exact" w:val="285"/>
        </w:trPr>
        <w:tc>
          <w:tcPr>
            <w:tcW w:w="9370" w:type="dxa"/>
            <w:gridSpan w:val="2"/>
            <w:shd w:val="clear" w:color="000000" w:fill="FFFFFF"/>
            <w:tcMar>
              <w:left w:w="34" w:type="dxa"/>
              <w:right w:w="34" w:type="dxa"/>
            </w:tcMar>
          </w:tcPr>
          <w:p w14:paraId="626A308D" w14:textId="77777777" w:rsidR="002720E6" w:rsidRDefault="009A1F87">
            <w:pPr>
              <w:spacing w:after="0" w:line="240" w:lineRule="auto"/>
              <w:ind w:firstLine="756"/>
              <w:jc w:val="both"/>
              <w:rPr>
                <w:sz w:val="24"/>
                <w:szCs w:val="24"/>
              </w:rPr>
            </w:pPr>
            <w:proofErr w:type="spellStart"/>
            <w:r>
              <w:rPr>
                <w:rFonts w:ascii="Times New Roman" w:hAnsi="Times New Roman" w:cs="Times New Roman"/>
                <w:color w:val="000000"/>
                <w:sz w:val="24"/>
                <w:szCs w:val="24"/>
              </w:rPr>
              <w:t>Корпоративные</w:t>
            </w:r>
            <w:proofErr w:type="spellEnd"/>
            <w:r>
              <w:t xml:space="preserve"> </w:t>
            </w:r>
            <w:proofErr w:type="spellStart"/>
            <w:r>
              <w:rPr>
                <w:rFonts w:ascii="Times New Roman" w:hAnsi="Times New Roman" w:cs="Times New Roman"/>
                <w:color w:val="000000"/>
                <w:sz w:val="24"/>
                <w:szCs w:val="24"/>
              </w:rPr>
              <w:t>финансы</w:t>
            </w:r>
            <w:proofErr w:type="spellEnd"/>
            <w:r>
              <w:t xml:space="preserve"> </w:t>
            </w:r>
          </w:p>
        </w:tc>
      </w:tr>
      <w:tr w:rsidR="002720E6" w14:paraId="4C03151D" w14:textId="77777777">
        <w:trPr>
          <w:trHeight w:hRule="exact" w:val="285"/>
        </w:trPr>
        <w:tc>
          <w:tcPr>
            <w:tcW w:w="9370" w:type="dxa"/>
            <w:gridSpan w:val="2"/>
            <w:shd w:val="clear" w:color="000000" w:fill="FFFFFF"/>
            <w:tcMar>
              <w:left w:w="34" w:type="dxa"/>
              <w:right w:w="34" w:type="dxa"/>
            </w:tcMar>
          </w:tcPr>
          <w:p w14:paraId="7EA99D43" w14:textId="77777777" w:rsidR="002720E6" w:rsidRDefault="009A1F87">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2720E6" w14:paraId="212833B7" w14:textId="77777777">
        <w:trPr>
          <w:trHeight w:hRule="exact" w:val="285"/>
        </w:trPr>
        <w:tc>
          <w:tcPr>
            <w:tcW w:w="9370" w:type="dxa"/>
            <w:gridSpan w:val="2"/>
            <w:shd w:val="clear" w:color="000000" w:fill="FFFFFF"/>
            <w:tcMar>
              <w:left w:w="34" w:type="dxa"/>
              <w:right w:w="34" w:type="dxa"/>
            </w:tcMar>
          </w:tcPr>
          <w:p w14:paraId="2D4DEA74" w14:textId="77777777" w:rsidR="002720E6" w:rsidRDefault="009A1F87">
            <w:pPr>
              <w:spacing w:after="0" w:line="240" w:lineRule="auto"/>
              <w:ind w:firstLine="756"/>
              <w:jc w:val="both"/>
              <w:rPr>
                <w:sz w:val="24"/>
                <w:szCs w:val="24"/>
              </w:rPr>
            </w:pPr>
            <w:proofErr w:type="spellStart"/>
            <w:r>
              <w:rPr>
                <w:rFonts w:ascii="Times New Roman" w:hAnsi="Times New Roman" w:cs="Times New Roman"/>
                <w:color w:val="000000"/>
                <w:sz w:val="24"/>
                <w:szCs w:val="24"/>
              </w:rPr>
              <w:t>Теория</w:t>
            </w:r>
            <w:proofErr w:type="spellEnd"/>
            <w:r>
              <w:t xml:space="preserve"> </w:t>
            </w:r>
            <w:proofErr w:type="spellStart"/>
            <w:r>
              <w:rPr>
                <w:rFonts w:ascii="Times New Roman" w:hAnsi="Times New Roman" w:cs="Times New Roman"/>
                <w:color w:val="000000"/>
                <w:sz w:val="24"/>
                <w:szCs w:val="24"/>
              </w:rPr>
              <w:t>финансов</w:t>
            </w:r>
            <w:proofErr w:type="spellEnd"/>
            <w:r>
              <w:t xml:space="preserve"> </w:t>
            </w:r>
          </w:p>
        </w:tc>
      </w:tr>
      <w:tr w:rsidR="002720E6" w:rsidRPr="0086693F" w14:paraId="35C5DAEE" w14:textId="77777777">
        <w:trPr>
          <w:trHeight w:hRule="exact" w:val="555"/>
        </w:trPr>
        <w:tc>
          <w:tcPr>
            <w:tcW w:w="9370" w:type="dxa"/>
            <w:gridSpan w:val="2"/>
            <w:shd w:val="clear" w:color="000000" w:fill="FFFFFF"/>
            <w:tcMar>
              <w:left w:w="34" w:type="dxa"/>
              <w:right w:w="34" w:type="dxa"/>
            </w:tcMar>
          </w:tcPr>
          <w:p w14:paraId="1E54C993"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Знания</w:t>
            </w:r>
            <w:r w:rsidRPr="009A1F87">
              <w:rPr>
                <w:lang w:val="ru-RU"/>
              </w:rPr>
              <w:t xml:space="preserve"> </w:t>
            </w:r>
            <w:r w:rsidRPr="009A1F87">
              <w:rPr>
                <w:rFonts w:ascii="Times New Roman" w:hAnsi="Times New Roman" w:cs="Times New Roman"/>
                <w:color w:val="000000"/>
                <w:sz w:val="24"/>
                <w:szCs w:val="24"/>
                <w:lang w:val="ru-RU"/>
              </w:rPr>
              <w:t>(умения,</w:t>
            </w:r>
            <w:r w:rsidRPr="009A1F87">
              <w:rPr>
                <w:lang w:val="ru-RU"/>
              </w:rPr>
              <w:t xml:space="preserve"> </w:t>
            </w:r>
            <w:r w:rsidRPr="009A1F87">
              <w:rPr>
                <w:rFonts w:ascii="Times New Roman" w:hAnsi="Times New Roman" w:cs="Times New Roman"/>
                <w:color w:val="000000"/>
                <w:sz w:val="24"/>
                <w:szCs w:val="24"/>
                <w:lang w:val="ru-RU"/>
              </w:rPr>
              <w:t>владения),</w:t>
            </w:r>
            <w:r w:rsidRPr="009A1F87">
              <w:rPr>
                <w:lang w:val="ru-RU"/>
              </w:rPr>
              <w:t xml:space="preserve"> </w:t>
            </w:r>
            <w:r w:rsidRPr="009A1F87">
              <w:rPr>
                <w:rFonts w:ascii="Times New Roman" w:hAnsi="Times New Roman" w:cs="Times New Roman"/>
                <w:color w:val="000000"/>
                <w:sz w:val="24"/>
                <w:szCs w:val="24"/>
                <w:lang w:val="ru-RU"/>
              </w:rPr>
              <w:t>полученные</w:t>
            </w:r>
            <w:r w:rsidRPr="009A1F87">
              <w:rPr>
                <w:lang w:val="ru-RU"/>
              </w:rPr>
              <w:t xml:space="preserve"> </w:t>
            </w:r>
            <w:r w:rsidRPr="009A1F87">
              <w:rPr>
                <w:rFonts w:ascii="Times New Roman" w:hAnsi="Times New Roman" w:cs="Times New Roman"/>
                <w:color w:val="000000"/>
                <w:sz w:val="24"/>
                <w:szCs w:val="24"/>
                <w:lang w:val="ru-RU"/>
              </w:rPr>
              <w:t>при</w:t>
            </w:r>
            <w:r w:rsidRPr="009A1F87">
              <w:rPr>
                <w:lang w:val="ru-RU"/>
              </w:rPr>
              <w:t xml:space="preserve"> </w:t>
            </w:r>
            <w:r w:rsidRPr="009A1F87">
              <w:rPr>
                <w:rFonts w:ascii="Times New Roman" w:hAnsi="Times New Roman" w:cs="Times New Roman"/>
                <w:color w:val="000000"/>
                <w:sz w:val="24"/>
                <w:szCs w:val="24"/>
                <w:lang w:val="ru-RU"/>
              </w:rPr>
              <w:t>изучении</w:t>
            </w:r>
            <w:r w:rsidRPr="009A1F87">
              <w:rPr>
                <w:lang w:val="ru-RU"/>
              </w:rPr>
              <w:t xml:space="preserve"> </w:t>
            </w:r>
            <w:r w:rsidRPr="009A1F87">
              <w:rPr>
                <w:rFonts w:ascii="Times New Roman" w:hAnsi="Times New Roman" w:cs="Times New Roman"/>
                <w:color w:val="000000"/>
                <w:sz w:val="24"/>
                <w:szCs w:val="24"/>
                <w:lang w:val="ru-RU"/>
              </w:rPr>
              <w:t>данной</w:t>
            </w:r>
            <w:r w:rsidRPr="009A1F87">
              <w:rPr>
                <w:lang w:val="ru-RU"/>
              </w:rPr>
              <w:t xml:space="preserve"> </w:t>
            </w:r>
            <w:r w:rsidRPr="009A1F87">
              <w:rPr>
                <w:rFonts w:ascii="Times New Roman" w:hAnsi="Times New Roman" w:cs="Times New Roman"/>
                <w:color w:val="000000"/>
                <w:sz w:val="24"/>
                <w:szCs w:val="24"/>
                <w:lang w:val="ru-RU"/>
              </w:rPr>
              <w:t>дисциплины</w:t>
            </w:r>
            <w:r w:rsidRPr="009A1F87">
              <w:rPr>
                <w:lang w:val="ru-RU"/>
              </w:rPr>
              <w:t xml:space="preserve"> </w:t>
            </w:r>
            <w:r w:rsidRPr="009A1F87">
              <w:rPr>
                <w:rFonts w:ascii="Times New Roman" w:hAnsi="Times New Roman" w:cs="Times New Roman"/>
                <w:color w:val="000000"/>
                <w:sz w:val="24"/>
                <w:szCs w:val="24"/>
                <w:lang w:val="ru-RU"/>
              </w:rPr>
              <w:t>будут</w:t>
            </w:r>
            <w:r w:rsidRPr="009A1F87">
              <w:rPr>
                <w:lang w:val="ru-RU"/>
              </w:rPr>
              <w:t xml:space="preserve"> </w:t>
            </w:r>
            <w:r w:rsidRPr="009A1F87">
              <w:rPr>
                <w:rFonts w:ascii="Times New Roman" w:hAnsi="Times New Roman" w:cs="Times New Roman"/>
                <w:color w:val="000000"/>
                <w:sz w:val="24"/>
                <w:szCs w:val="24"/>
                <w:lang w:val="ru-RU"/>
              </w:rPr>
              <w:t>необходимы</w:t>
            </w:r>
            <w:r w:rsidRPr="009A1F87">
              <w:rPr>
                <w:lang w:val="ru-RU"/>
              </w:rPr>
              <w:t xml:space="preserve"> </w:t>
            </w: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изучения</w:t>
            </w:r>
            <w:r w:rsidRPr="009A1F87">
              <w:rPr>
                <w:lang w:val="ru-RU"/>
              </w:rPr>
              <w:t xml:space="preserve"> </w:t>
            </w:r>
            <w:r w:rsidRPr="009A1F87">
              <w:rPr>
                <w:rFonts w:ascii="Times New Roman" w:hAnsi="Times New Roman" w:cs="Times New Roman"/>
                <w:color w:val="000000"/>
                <w:sz w:val="24"/>
                <w:szCs w:val="24"/>
                <w:lang w:val="ru-RU"/>
              </w:rPr>
              <w:t>дисциплин/практик:</w:t>
            </w:r>
            <w:r w:rsidRPr="009A1F87">
              <w:rPr>
                <w:lang w:val="ru-RU"/>
              </w:rPr>
              <w:t xml:space="preserve"> </w:t>
            </w:r>
          </w:p>
        </w:tc>
      </w:tr>
      <w:tr w:rsidR="002720E6" w14:paraId="1BEBA411" w14:textId="77777777">
        <w:trPr>
          <w:trHeight w:hRule="exact" w:val="285"/>
        </w:trPr>
        <w:tc>
          <w:tcPr>
            <w:tcW w:w="9370" w:type="dxa"/>
            <w:gridSpan w:val="2"/>
            <w:shd w:val="clear" w:color="000000" w:fill="FFFFFF"/>
            <w:tcMar>
              <w:left w:w="34" w:type="dxa"/>
              <w:right w:w="34" w:type="dxa"/>
            </w:tcMar>
          </w:tcPr>
          <w:p w14:paraId="026C9DBA" w14:textId="77777777" w:rsidR="002720E6" w:rsidRDefault="009A1F87">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Финансовый</w:t>
            </w:r>
            <w:proofErr w:type="spellEnd"/>
            <w:r>
              <w:t xml:space="preserve"> </w:t>
            </w:r>
            <w:proofErr w:type="spellStart"/>
            <w:r>
              <w:rPr>
                <w:rFonts w:ascii="Times New Roman" w:hAnsi="Times New Roman" w:cs="Times New Roman"/>
                <w:color w:val="000000"/>
                <w:sz w:val="24"/>
                <w:szCs w:val="24"/>
              </w:rPr>
              <w:t>менеджмент</w:t>
            </w:r>
            <w:proofErr w:type="spellEnd"/>
            <w:r>
              <w:t xml:space="preserve"> </w:t>
            </w:r>
          </w:p>
        </w:tc>
      </w:tr>
      <w:tr w:rsidR="002720E6" w14:paraId="05ECA5D5" w14:textId="77777777">
        <w:trPr>
          <w:trHeight w:hRule="exact" w:val="138"/>
        </w:trPr>
        <w:tc>
          <w:tcPr>
            <w:tcW w:w="1985" w:type="dxa"/>
          </w:tcPr>
          <w:p w14:paraId="3A01DC32" w14:textId="77777777" w:rsidR="002720E6" w:rsidRDefault="002720E6"/>
        </w:tc>
        <w:tc>
          <w:tcPr>
            <w:tcW w:w="7372" w:type="dxa"/>
          </w:tcPr>
          <w:p w14:paraId="74694799" w14:textId="77777777" w:rsidR="002720E6" w:rsidRDefault="002720E6"/>
        </w:tc>
      </w:tr>
      <w:tr w:rsidR="002720E6" w:rsidRPr="0086693F" w14:paraId="37F67002" w14:textId="77777777">
        <w:trPr>
          <w:trHeight w:hRule="exact" w:val="555"/>
        </w:trPr>
        <w:tc>
          <w:tcPr>
            <w:tcW w:w="9370" w:type="dxa"/>
            <w:gridSpan w:val="2"/>
            <w:shd w:val="clear" w:color="000000" w:fill="FFFFFF"/>
            <w:tcMar>
              <w:left w:w="34" w:type="dxa"/>
              <w:right w:w="34" w:type="dxa"/>
            </w:tcMar>
          </w:tcPr>
          <w:p w14:paraId="62A2898F"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b/>
                <w:color w:val="000000"/>
                <w:sz w:val="24"/>
                <w:szCs w:val="24"/>
                <w:lang w:val="ru-RU"/>
              </w:rPr>
              <w:t>3</w:t>
            </w:r>
            <w:r w:rsidRPr="009A1F87">
              <w:rPr>
                <w:lang w:val="ru-RU"/>
              </w:rPr>
              <w:t xml:space="preserve"> </w:t>
            </w:r>
            <w:r w:rsidRPr="009A1F87">
              <w:rPr>
                <w:rFonts w:ascii="Times New Roman" w:hAnsi="Times New Roman" w:cs="Times New Roman"/>
                <w:b/>
                <w:color w:val="000000"/>
                <w:sz w:val="24"/>
                <w:szCs w:val="24"/>
                <w:lang w:val="ru-RU"/>
              </w:rPr>
              <w:t>Компетенции</w:t>
            </w:r>
            <w:r w:rsidRPr="009A1F87">
              <w:rPr>
                <w:lang w:val="ru-RU"/>
              </w:rPr>
              <w:t xml:space="preserve"> </w:t>
            </w:r>
            <w:r w:rsidRPr="009A1F87">
              <w:rPr>
                <w:rFonts w:ascii="Times New Roman" w:hAnsi="Times New Roman" w:cs="Times New Roman"/>
                <w:b/>
                <w:color w:val="000000"/>
                <w:sz w:val="24"/>
                <w:szCs w:val="24"/>
                <w:lang w:val="ru-RU"/>
              </w:rPr>
              <w:t>обучающегося,</w:t>
            </w:r>
            <w:r w:rsidRPr="009A1F87">
              <w:rPr>
                <w:lang w:val="ru-RU"/>
              </w:rPr>
              <w:t xml:space="preserve"> </w:t>
            </w:r>
            <w:r w:rsidRPr="009A1F87">
              <w:rPr>
                <w:rFonts w:ascii="Times New Roman" w:hAnsi="Times New Roman" w:cs="Times New Roman"/>
                <w:b/>
                <w:color w:val="000000"/>
                <w:sz w:val="24"/>
                <w:szCs w:val="24"/>
                <w:lang w:val="ru-RU"/>
              </w:rPr>
              <w:t>формируемые</w:t>
            </w:r>
            <w:r w:rsidRPr="009A1F87">
              <w:rPr>
                <w:lang w:val="ru-RU"/>
              </w:rPr>
              <w:t xml:space="preserve"> </w:t>
            </w:r>
            <w:r w:rsidRPr="009A1F87">
              <w:rPr>
                <w:rFonts w:ascii="Times New Roman" w:hAnsi="Times New Roman" w:cs="Times New Roman"/>
                <w:b/>
                <w:color w:val="000000"/>
                <w:sz w:val="24"/>
                <w:szCs w:val="24"/>
                <w:lang w:val="ru-RU"/>
              </w:rPr>
              <w:t>в</w:t>
            </w:r>
            <w:r w:rsidRPr="009A1F87">
              <w:rPr>
                <w:lang w:val="ru-RU"/>
              </w:rPr>
              <w:t xml:space="preserve"> </w:t>
            </w:r>
            <w:r w:rsidRPr="009A1F87">
              <w:rPr>
                <w:rFonts w:ascii="Times New Roman" w:hAnsi="Times New Roman" w:cs="Times New Roman"/>
                <w:b/>
                <w:color w:val="000000"/>
                <w:sz w:val="24"/>
                <w:szCs w:val="24"/>
                <w:lang w:val="ru-RU"/>
              </w:rPr>
              <w:t>результате</w:t>
            </w:r>
            <w:r w:rsidRPr="009A1F87">
              <w:rPr>
                <w:lang w:val="ru-RU"/>
              </w:rPr>
              <w:t xml:space="preserve"> </w:t>
            </w:r>
            <w:r w:rsidRPr="009A1F87">
              <w:rPr>
                <w:rFonts w:ascii="Times New Roman" w:hAnsi="Times New Roman" w:cs="Times New Roman"/>
                <w:b/>
                <w:color w:val="000000"/>
                <w:sz w:val="24"/>
                <w:szCs w:val="24"/>
                <w:lang w:val="ru-RU"/>
              </w:rPr>
              <w:t>освоения</w:t>
            </w:r>
            <w:r w:rsidRPr="009A1F87">
              <w:rPr>
                <w:lang w:val="ru-RU"/>
              </w:rPr>
              <w:t xml:space="preserve"> </w:t>
            </w:r>
          </w:p>
          <w:p w14:paraId="10842119"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b/>
                <w:color w:val="000000"/>
                <w:sz w:val="24"/>
                <w:szCs w:val="24"/>
                <w:lang w:val="ru-RU"/>
              </w:rPr>
              <w:t>дисциплины</w:t>
            </w:r>
            <w:r w:rsidRPr="009A1F87">
              <w:rPr>
                <w:lang w:val="ru-RU"/>
              </w:rPr>
              <w:t xml:space="preserve"> </w:t>
            </w:r>
            <w:r w:rsidRPr="009A1F87">
              <w:rPr>
                <w:rFonts w:ascii="Times New Roman" w:hAnsi="Times New Roman" w:cs="Times New Roman"/>
                <w:b/>
                <w:color w:val="000000"/>
                <w:sz w:val="24"/>
                <w:szCs w:val="24"/>
                <w:lang w:val="ru-RU"/>
              </w:rPr>
              <w:t>(модуля)</w:t>
            </w:r>
            <w:r w:rsidRPr="009A1F87">
              <w:rPr>
                <w:lang w:val="ru-RU"/>
              </w:rPr>
              <w:t xml:space="preserve"> </w:t>
            </w:r>
            <w:r w:rsidRPr="009A1F87">
              <w:rPr>
                <w:rFonts w:ascii="Times New Roman" w:hAnsi="Times New Roman" w:cs="Times New Roman"/>
                <w:b/>
                <w:color w:val="000000"/>
                <w:sz w:val="24"/>
                <w:szCs w:val="24"/>
                <w:lang w:val="ru-RU"/>
              </w:rPr>
              <w:t>и</w:t>
            </w:r>
            <w:r w:rsidRPr="009A1F87">
              <w:rPr>
                <w:lang w:val="ru-RU"/>
              </w:rPr>
              <w:t xml:space="preserve"> </w:t>
            </w:r>
            <w:r w:rsidRPr="009A1F87">
              <w:rPr>
                <w:rFonts w:ascii="Times New Roman" w:hAnsi="Times New Roman" w:cs="Times New Roman"/>
                <w:b/>
                <w:color w:val="000000"/>
                <w:sz w:val="24"/>
                <w:szCs w:val="24"/>
                <w:lang w:val="ru-RU"/>
              </w:rPr>
              <w:t>планируемые</w:t>
            </w:r>
            <w:r w:rsidRPr="009A1F87">
              <w:rPr>
                <w:lang w:val="ru-RU"/>
              </w:rPr>
              <w:t xml:space="preserve"> </w:t>
            </w:r>
            <w:r w:rsidRPr="009A1F87">
              <w:rPr>
                <w:rFonts w:ascii="Times New Roman" w:hAnsi="Times New Roman" w:cs="Times New Roman"/>
                <w:b/>
                <w:color w:val="000000"/>
                <w:sz w:val="24"/>
                <w:szCs w:val="24"/>
                <w:lang w:val="ru-RU"/>
              </w:rPr>
              <w:t>результаты</w:t>
            </w:r>
            <w:r w:rsidRPr="009A1F87">
              <w:rPr>
                <w:lang w:val="ru-RU"/>
              </w:rPr>
              <w:t xml:space="preserve"> </w:t>
            </w:r>
            <w:r w:rsidRPr="009A1F87">
              <w:rPr>
                <w:rFonts w:ascii="Times New Roman" w:hAnsi="Times New Roman" w:cs="Times New Roman"/>
                <w:b/>
                <w:color w:val="000000"/>
                <w:sz w:val="24"/>
                <w:szCs w:val="24"/>
                <w:lang w:val="ru-RU"/>
              </w:rPr>
              <w:t>обучения</w:t>
            </w:r>
            <w:r w:rsidRPr="009A1F87">
              <w:rPr>
                <w:lang w:val="ru-RU"/>
              </w:rPr>
              <w:t xml:space="preserve"> </w:t>
            </w:r>
          </w:p>
        </w:tc>
      </w:tr>
      <w:tr w:rsidR="002720E6" w:rsidRPr="0086693F" w14:paraId="5306327F" w14:textId="77777777">
        <w:trPr>
          <w:trHeight w:hRule="exact" w:val="555"/>
        </w:trPr>
        <w:tc>
          <w:tcPr>
            <w:tcW w:w="9370" w:type="dxa"/>
            <w:gridSpan w:val="2"/>
            <w:shd w:val="clear" w:color="000000" w:fill="FFFFFF"/>
            <w:tcMar>
              <w:left w:w="34" w:type="dxa"/>
              <w:right w:w="34" w:type="dxa"/>
            </w:tcMar>
          </w:tcPr>
          <w:p w14:paraId="0433D1D9"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результате</w:t>
            </w:r>
            <w:r w:rsidRPr="009A1F87">
              <w:rPr>
                <w:lang w:val="ru-RU"/>
              </w:rPr>
              <w:t xml:space="preserve"> </w:t>
            </w:r>
            <w:r w:rsidRPr="009A1F87">
              <w:rPr>
                <w:rFonts w:ascii="Times New Roman" w:hAnsi="Times New Roman" w:cs="Times New Roman"/>
                <w:color w:val="000000"/>
                <w:sz w:val="24"/>
                <w:szCs w:val="24"/>
                <w:lang w:val="ru-RU"/>
              </w:rPr>
              <w:t>освоения</w:t>
            </w:r>
            <w:r w:rsidRPr="009A1F87">
              <w:rPr>
                <w:lang w:val="ru-RU"/>
              </w:rPr>
              <w:t xml:space="preserve"> </w:t>
            </w:r>
            <w:r w:rsidRPr="009A1F87">
              <w:rPr>
                <w:rFonts w:ascii="Times New Roman" w:hAnsi="Times New Roman" w:cs="Times New Roman"/>
                <w:color w:val="000000"/>
                <w:sz w:val="24"/>
                <w:szCs w:val="24"/>
                <w:lang w:val="ru-RU"/>
              </w:rPr>
              <w:t>дисциплины</w:t>
            </w:r>
            <w:r w:rsidRPr="009A1F87">
              <w:rPr>
                <w:lang w:val="ru-RU"/>
              </w:rPr>
              <w:t xml:space="preserve"> </w:t>
            </w:r>
            <w:r w:rsidRPr="009A1F87">
              <w:rPr>
                <w:rFonts w:ascii="Times New Roman" w:hAnsi="Times New Roman" w:cs="Times New Roman"/>
                <w:color w:val="000000"/>
                <w:sz w:val="24"/>
                <w:szCs w:val="24"/>
                <w:lang w:val="ru-RU"/>
              </w:rPr>
              <w:t>(модуля)</w:t>
            </w:r>
            <w:r w:rsidRPr="009A1F87">
              <w:rPr>
                <w:lang w:val="ru-RU"/>
              </w:rPr>
              <w:t xml:space="preserve"> </w:t>
            </w:r>
            <w:r w:rsidRPr="009A1F87">
              <w:rPr>
                <w:rFonts w:ascii="Times New Roman" w:hAnsi="Times New Roman" w:cs="Times New Roman"/>
                <w:color w:val="000000"/>
                <w:sz w:val="24"/>
                <w:szCs w:val="24"/>
                <w:lang w:val="ru-RU"/>
              </w:rPr>
              <w:t>«Финансовое</w:t>
            </w:r>
            <w:r w:rsidRPr="009A1F87">
              <w:rPr>
                <w:lang w:val="ru-RU"/>
              </w:rPr>
              <w:t xml:space="preserve"> </w:t>
            </w:r>
            <w:r w:rsidRPr="009A1F87">
              <w:rPr>
                <w:rFonts w:ascii="Times New Roman" w:hAnsi="Times New Roman" w:cs="Times New Roman"/>
                <w:color w:val="000000"/>
                <w:sz w:val="24"/>
                <w:szCs w:val="24"/>
                <w:lang w:val="ru-RU"/>
              </w:rPr>
              <w:t>планирование</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прогнозирование»</w:t>
            </w:r>
            <w:r w:rsidRPr="009A1F87">
              <w:rPr>
                <w:lang w:val="ru-RU"/>
              </w:rPr>
              <w:t xml:space="preserve"> </w:t>
            </w:r>
            <w:r w:rsidRPr="009A1F87">
              <w:rPr>
                <w:rFonts w:ascii="Times New Roman" w:hAnsi="Times New Roman" w:cs="Times New Roman"/>
                <w:color w:val="000000"/>
                <w:sz w:val="24"/>
                <w:szCs w:val="24"/>
                <w:lang w:val="ru-RU"/>
              </w:rPr>
              <w:t>обучающийся</w:t>
            </w:r>
            <w:r w:rsidRPr="009A1F87">
              <w:rPr>
                <w:lang w:val="ru-RU"/>
              </w:rPr>
              <w:t xml:space="preserve"> </w:t>
            </w:r>
            <w:r w:rsidRPr="009A1F87">
              <w:rPr>
                <w:rFonts w:ascii="Times New Roman" w:hAnsi="Times New Roman" w:cs="Times New Roman"/>
                <w:color w:val="000000"/>
                <w:sz w:val="24"/>
                <w:szCs w:val="24"/>
                <w:lang w:val="ru-RU"/>
              </w:rPr>
              <w:t>должен</w:t>
            </w:r>
            <w:r w:rsidRPr="009A1F87">
              <w:rPr>
                <w:lang w:val="ru-RU"/>
              </w:rPr>
              <w:t xml:space="preserve"> </w:t>
            </w:r>
            <w:r w:rsidRPr="009A1F87">
              <w:rPr>
                <w:rFonts w:ascii="Times New Roman" w:hAnsi="Times New Roman" w:cs="Times New Roman"/>
                <w:color w:val="000000"/>
                <w:sz w:val="24"/>
                <w:szCs w:val="24"/>
                <w:lang w:val="ru-RU"/>
              </w:rPr>
              <w:t>обладать</w:t>
            </w:r>
            <w:r w:rsidRPr="009A1F87">
              <w:rPr>
                <w:lang w:val="ru-RU"/>
              </w:rPr>
              <w:t xml:space="preserve"> </w:t>
            </w:r>
            <w:r w:rsidRPr="009A1F87">
              <w:rPr>
                <w:rFonts w:ascii="Times New Roman" w:hAnsi="Times New Roman" w:cs="Times New Roman"/>
                <w:color w:val="000000"/>
                <w:sz w:val="24"/>
                <w:szCs w:val="24"/>
                <w:lang w:val="ru-RU"/>
              </w:rPr>
              <w:t>следующими</w:t>
            </w:r>
            <w:r w:rsidRPr="009A1F87">
              <w:rPr>
                <w:lang w:val="ru-RU"/>
              </w:rPr>
              <w:t xml:space="preserve"> </w:t>
            </w:r>
            <w:r w:rsidRPr="009A1F87">
              <w:rPr>
                <w:rFonts w:ascii="Times New Roman" w:hAnsi="Times New Roman" w:cs="Times New Roman"/>
                <w:color w:val="000000"/>
                <w:sz w:val="24"/>
                <w:szCs w:val="24"/>
                <w:lang w:val="ru-RU"/>
              </w:rPr>
              <w:t>компетенциями:</w:t>
            </w:r>
            <w:r w:rsidRPr="009A1F87">
              <w:rPr>
                <w:lang w:val="ru-RU"/>
              </w:rPr>
              <w:t xml:space="preserve"> </w:t>
            </w:r>
          </w:p>
        </w:tc>
      </w:tr>
      <w:tr w:rsidR="002720E6" w:rsidRPr="0086693F" w14:paraId="7B05D1D4" w14:textId="77777777">
        <w:trPr>
          <w:trHeight w:hRule="exact" w:val="277"/>
        </w:trPr>
        <w:tc>
          <w:tcPr>
            <w:tcW w:w="1985" w:type="dxa"/>
          </w:tcPr>
          <w:p w14:paraId="2FCC029C" w14:textId="77777777" w:rsidR="002720E6" w:rsidRPr="009A1F87" w:rsidRDefault="002720E6">
            <w:pPr>
              <w:rPr>
                <w:lang w:val="ru-RU"/>
              </w:rPr>
            </w:pPr>
          </w:p>
        </w:tc>
        <w:tc>
          <w:tcPr>
            <w:tcW w:w="7372" w:type="dxa"/>
          </w:tcPr>
          <w:p w14:paraId="408CF7A8" w14:textId="77777777" w:rsidR="002720E6" w:rsidRPr="009A1F87" w:rsidRDefault="002720E6">
            <w:pPr>
              <w:rPr>
                <w:lang w:val="ru-RU"/>
              </w:rPr>
            </w:pPr>
          </w:p>
        </w:tc>
      </w:tr>
      <w:tr w:rsidR="002720E6" w14:paraId="2109EF79"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4F9E24"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14:paraId="6E7282BF"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14:paraId="3A0ED804"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81EA64"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2720E6" w:rsidRPr="0086693F" w14:paraId="21C6A9A2" w14:textId="77777777">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34B313"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ПК-19 способностью рассчитывать показатели проектов бюджетов бюджетной системы Российской Федерации, обеспечивать их исполнение и контроль, составлять бюджетные сметы казенных учреждений и планы финансово-хозяйственной деятельности бюджетных и автономных учреждений</w:t>
            </w:r>
          </w:p>
        </w:tc>
      </w:tr>
    </w:tbl>
    <w:p w14:paraId="5D667B80" w14:textId="77777777" w:rsidR="002720E6" w:rsidRPr="009A1F87" w:rsidRDefault="009A1F87">
      <w:pPr>
        <w:rPr>
          <w:sz w:val="0"/>
          <w:szCs w:val="0"/>
          <w:lang w:val="ru-RU"/>
        </w:rPr>
      </w:pPr>
      <w:r w:rsidRPr="009A1F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720E6" w:rsidRPr="0086693F" w14:paraId="20D8F34E" w14:textId="77777777">
        <w:trPr>
          <w:trHeight w:hRule="exact" w:val="656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9CBA90" w14:textId="77777777" w:rsidR="002720E6" w:rsidRDefault="009A1F87">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ADF0B7" w14:textId="279B00F8"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9A1F87" w:rsidRPr="009A1F87">
              <w:rPr>
                <w:rFonts w:ascii="Times New Roman" w:hAnsi="Times New Roman" w:cs="Times New Roman"/>
                <w:color w:val="000000"/>
                <w:sz w:val="24"/>
                <w:szCs w:val="24"/>
                <w:lang w:val="ru-RU"/>
              </w:rPr>
              <w:t xml:space="preserve">основополагающие нормативно-правовые источники при </w:t>
            </w:r>
            <w:proofErr w:type="spellStart"/>
            <w:r w:rsidR="009A1F87" w:rsidRPr="009A1F87">
              <w:rPr>
                <w:rFonts w:ascii="Times New Roman" w:hAnsi="Times New Roman" w:cs="Times New Roman"/>
                <w:color w:val="000000"/>
                <w:sz w:val="24"/>
                <w:szCs w:val="24"/>
                <w:lang w:val="ru-RU"/>
              </w:rPr>
              <w:t>составле</w:t>
            </w:r>
            <w:proofErr w:type="spellEnd"/>
            <w:r w:rsidR="009A1F87" w:rsidRPr="009A1F87">
              <w:rPr>
                <w:rFonts w:ascii="Times New Roman" w:hAnsi="Times New Roman" w:cs="Times New Roman"/>
                <w:color w:val="000000"/>
                <w:sz w:val="24"/>
                <w:szCs w:val="24"/>
                <w:lang w:val="ru-RU"/>
              </w:rPr>
              <w:t xml:space="preserve"> -</w:t>
            </w:r>
            <w:proofErr w:type="spellStart"/>
            <w:r w:rsidR="009A1F87" w:rsidRPr="009A1F87">
              <w:rPr>
                <w:rFonts w:ascii="Times New Roman" w:hAnsi="Times New Roman" w:cs="Times New Roman"/>
                <w:color w:val="000000"/>
                <w:sz w:val="24"/>
                <w:szCs w:val="24"/>
                <w:lang w:val="ru-RU"/>
              </w:rPr>
              <w:t>нии</w:t>
            </w:r>
            <w:proofErr w:type="spellEnd"/>
            <w:r w:rsidR="009A1F87" w:rsidRPr="009A1F87">
              <w:rPr>
                <w:rFonts w:ascii="Times New Roman" w:hAnsi="Times New Roman" w:cs="Times New Roman"/>
                <w:color w:val="000000"/>
                <w:sz w:val="24"/>
                <w:szCs w:val="24"/>
                <w:lang w:val="ru-RU"/>
              </w:rPr>
              <w:t xml:space="preserve"> проектов бюджетов бюджетной системы Российской Федерации;</w:t>
            </w:r>
          </w:p>
          <w:p w14:paraId="7DF8847A" w14:textId="6EC60D69"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современные инструменты регулирования исполнения, показателей проектов бюджетов бюджетной системы Российской Федерации;</w:t>
            </w:r>
          </w:p>
          <w:p w14:paraId="41FF4105" w14:textId="19D9D3A9"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современные методы контроля за показателями проектов бюджетов бюджетной системы Российской Федерации;</w:t>
            </w:r>
          </w:p>
          <w:p w14:paraId="786E2AAA" w14:textId="263FFABB"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способы корректировки бюджетных смет казенных учреждений;</w:t>
            </w:r>
          </w:p>
          <w:p w14:paraId="3567B165" w14:textId="4F30A10C"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современные приемы бюджетирования при составлении планов фи-</w:t>
            </w:r>
            <w:proofErr w:type="spellStart"/>
            <w:r w:rsidR="009A1F87" w:rsidRPr="009A1F87">
              <w:rPr>
                <w:rFonts w:ascii="Times New Roman" w:hAnsi="Times New Roman" w:cs="Times New Roman"/>
                <w:color w:val="000000"/>
                <w:sz w:val="24"/>
                <w:szCs w:val="24"/>
                <w:lang w:val="ru-RU"/>
              </w:rPr>
              <w:t>нансово</w:t>
            </w:r>
            <w:proofErr w:type="spellEnd"/>
            <w:r w:rsidR="009A1F87" w:rsidRPr="009A1F87">
              <w:rPr>
                <w:rFonts w:ascii="Times New Roman" w:hAnsi="Times New Roman" w:cs="Times New Roman"/>
                <w:color w:val="000000"/>
                <w:sz w:val="24"/>
                <w:szCs w:val="24"/>
                <w:lang w:val="ru-RU"/>
              </w:rPr>
              <w:t>-хозяйственной деятельности бюджетных учреждений;</w:t>
            </w:r>
          </w:p>
          <w:p w14:paraId="660D506C" w14:textId="50525EF9"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современные приемы бюджетирования при разработке планов фи - </w:t>
            </w:r>
            <w:proofErr w:type="spellStart"/>
            <w:r w:rsidR="009A1F87" w:rsidRPr="009A1F87">
              <w:rPr>
                <w:rFonts w:ascii="Times New Roman" w:hAnsi="Times New Roman" w:cs="Times New Roman"/>
                <w:color w:val="000000"/>
                <w:sz w:val="24"/>
                <w:szCs w:val="24"/>
                <w:lang w:val="ru-RU"/>
              </w:rPr>
              <w:t>нансово</w:t>
            </w:r>
            <w:proofErr w:type="spellEnd"/>
            <w:r w:rsidR="009A1F87" w:rsidRPr="009A1F87">
              <w:rPr>
                <w:rFonts w:ascii="Times New Roman" w:hAnsi="Times New Roman" w:cs="Times New Roman"/>
                <w:color w:val="000000"/>
                <w:sz w:val="24"/>
                <w:szCs w:val="24"/>
                <w:lang w:val="ru-RU"/>
              </w:rPr>
              <w:t>-хозяйственной деятельности автономных учреждений;</w:t>
            </w:r>
          </w:p>
          <w:p w14:paraId="27D32C2F" w14:textId="719C39E6"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14:paraId="6B52BE98" w14:textId="1523D5EF"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актуальные модели экономических и финансовых вычислений показателей бюджетной системы Российской Федерации;</w:t>
            </w:r>
          </w:p>
          <w:p w14:paraId="6066BDE9" w14:textId="29881791"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эффективные способы проведения контрольных мероприятий, </w:t>
            </w:r>
            <w:proofErr w:type="spellStart"/>
            <w:r w:rsidR="009A1F87" w:rsidRPr="009A1F87">
              <w:rPr>
                <w:rFonts w:ascii="Times New Roman" w:hAnsi="Times New Roman" w:cs="Times New Roman"/>
                <w:color w:val="000000"/>
                <w:sz w:val="24"/>
                <w:szCs w:val="24"/>
                <w:lang w:val="ru-RU"/>
              </w:rPr>
              <w:t>ис</w:t>
            </w:r>
            <w:proofErr w:type="spellEnd"/>
            <w:r w:rsidR="009A1F87" w:rsidRPr="009A1F87">
              <w:rPr>
                <w:rFonts w:ascii="Times New Roman" w:hAnsi="Times New Roman" w:cs="Times New Roman"/>
                <w:color w:val="000000"/>
                <w:sz w:val="24"/>
                <w:szCs w:val="24"/>
                <w:lang w:val="ru-RU"/>
              </w:rPr>
              <w:t xml:space="preserve">- </w:t>
            </w:r>
            <w:proofErr w:type="spellStart"/>
            <w:r w:rsidR="009A1F87" w:rsidRPr="009A1F87">
              <w:rPr>
                <w:rFonts w:ascii="Times New Roman" w:hAnsi="Times New Roman" w:cs="Times New Roman"/>
                <w:color w:val="000000"/>
                <w:sz w:val="24"/>
                <w:szCs w:val="24"/>
                <w:lang w:val="ru-RU"/>
              </w:rPr>
              <w:t>полнения</w:t>
            </w:r>
            <w:proofErr w:type="spellEnd"/>
            <w:r w:rsidR="009A1F87" w:rsidRPr="009A1F87">
              <w:rPr>
                <w:rFonts w:ascii="Times New Roman" w:hAnsi="Times New Roman" w:cs="Times New Roman"/>
                <w:color w:val="000000"/>
                <w:sz w:val="24"/>
                <w:szCs w:val="24"/>
                <w:lang w:val="ru-RU"/>
              </w:rPr>
              <w:t xml:space="preserve"> планов финансово-хозяйственной деятельности бюджетных и автономных учреждений;</w:t>
            </w:r>
          </w:p>
          <w:p w14:paraId="609074AD" w14:textId="537DEF27"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актуальные способы вычисления и методологические приемы </w:t>
            </w:r>
            <w:proofErr w:type="spellStart"/>
            <w:r w:rsidR="009A1F87" w:rsidRPr="009A1F87">
              <w:rPr>
                <w:rFonts w:ascii="Times New Roman" w:hAnsi="Times New Roman" w:cs="Times New Roman"/>
                <w:color w:val="000000"/>
                <w:sz w:val="24"/>
                <w:szCs w:val="24"/>
                <w:lang w:val="ru-RU"/>
              </w:rPr>
              <w:t>оцен-ки</w:t>
            </w:r>
            <w:proofErr w:type="spellEnd"/>
            <w:r w:rsidR="009A1F87" w:rsidRPr="009A1F87">
              <w:rPr>
                <w:rFonts w:ascii="Times New Roman" w:hAnsi="Times New Roman" w:cs="Times New Roman"/>
                <w:color w:val="000000"/>
                <w:sz w:val="24"/>
                <w:szCs w:val="24"/>
                <w:lang w:val="ru-RU"/>
              </w:rPr>
              <w:t xml:space="preserve"> социально-экономических показателей бюджетной системы Россий-</w:t>
            </w:r>
            <w:proofErr w:type="spellStart"/>
            <w:r w:rsidR="009A1F87" w:rsidRPr="009A1F87">
              <w:rPr>
                <w:rFonts w:ascii="Times New Roman" w:hAnsi="Times New Roman" w:cs="Times New Roman"/>
                <w:color w:val="000000"/>
                <w:sz w:val="24"/>
                <w:szCs w:val="24"/>
                <w:lang w:val="ru-RU"/>
              </w:rPr>
              <w:t>ской</w:t>
            </w:r>
            <w:proofErr w:type="spellEnd"/>
            <w:r w:rsidR="009A1F87" w:rsidRPr="009A1F87">
              <w:rPr>
                <w:rFonts w:ascii="Times New Roman" w:hAnsi="Times New Roman" w:cs="Times New Roman"/>
                <w:color w:val="000000"/>
                <w:sz w:val="24"/>
                <w:szCs w:val="24"/>
                <w:lang w:val="ru-RU"/>
              </w:rPr>
              <w:t xml:space="preserve"> Федерации;</w:t>
            </w:r>
          </w:p>
        </w:tc>
      </w:tr>
    </w:tbl>
    <w:p w14:paraId="3DFAC4BD" w14:textId="77777777" w:rsidR="002720E6" w:rsidRPr="009A1F87" w:rsidRDefault="009A1F87">
      <w:pPr>
        <w:rPr>
          <w:sz w:val="0"/>
          <w:szCs w:val="0"/>
          <w:lang w:val="ru-RU"/>
        </w:rPr>
      </w:pPr>
      <w:r w:rsidRPr="009A1F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720E6" w:rsidRPr="0086693F" w14:paraId="44C5C212" w14:textId="77777777">
        <w:trPr>
          <w:trHeight w:hRule="exact" w:val="84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5A527D" w14:textId="77777777" w:rsidR="002720E6" w:rsidRDefault="009A1F87">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1B585C" w14:textId="1371630B"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применять основополагающие нормативно-правовые источники при составлении проектов бюджетов бюджетной системы Российской Федерации;</w:t>
            </w:r>
          </w:p>
          <w:p w14:paraId="601977D1" w14:textId="687ADA30"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использовать современные инструменты регулирования исполнения, показателей проектов бюджетов бюджетной системы Российской Федерации;</w:t>
            </w:r>
          </w:p>
          <w:p w14:paraId="4C16882F" w14:textId="4D4314A3"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внедрять современные методы контроля за показателями проектов бюджетов бюджетной системы Российской Федерации;</w:t>
            </w:r>
          </w:p>
          <w:p w14:paraId="17734533" w14:textId="1A8FB566"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применять способы корректировки бюджетных смет казенных </w:t>
            </w:r>
            <w:proofErr w:type="spellStart"/>
            <w:r w:rsidR="009A1F87" w:rsidRPr="009A1F87">
              <w:rPr>
                <w:rFonts w:ascii="Times New Roman" w:hAnsi="Times New Roman" w:cs="Times New Roman"/>
                <w:color w:val="000000"/>
                <w:sz w:val="24"/>
                <w:szCs w:val="24"/>
                <w:lang w:val="ru-RU"/>
              </w:rPr>
              <w:t>учре-ждений</w:t>
            </w:r>
            <w:proofErr w:type="spellEnd"/>
            <w:r w:rsidR="009A1F87" w:rsidRPr="009A1F87">
              <w:rPr>
                <w:rFonts w:ascii="Times New Roman" w:hAnsi="Times New Roman" w:cs="Times New Roman"/>
                <w:color w:val="000000"/>
                <w:sz w:val="24"/>
                <w:szCs w:val="24"/>
                <w:lang w:val="ru-RU"/>
              </w:rPr>
              <w:t>;</w:t>
            </w:r>
          </w:p>
          <w:p w14:paraId="3C326C00" w14:textId="1DEFB0A1"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внедрять современные приемы бюджетирования при составлении планов финансово-хозяйственной деятельности бюджетных учреждений;</w:t>
            </w:r>
          </w:p>
          <w:p w14:paraId="756617DC" w14:textId="346A7363"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применять современные приемы бюджетирования при разработке планов финансово-хозяйственной деятельности автономных учреждений;</w:t>
            </w:r>
          </w:p>
          <w:p w14:paraId="68AE4749" w14:textId="1A791C7A"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использовать зарубежный опыт расчета и анализа системы стати- </w:t>
            </w:r>
            <w:proofErr w:type="spellStart"/>
            <w:r w:rsidR="009A1F87" w:rsidRPr="009A1F87">
              <w:rPr>
                <w:rFonts w:ascii="Times New Roman" w:hAnsi="Times New Roman" w:cs="Times New Roman"/>
                <w:color w:val="000000"/>
                <w:sz w:val="24"/>
                <w:szCs w:val="24"/>
                <w:lang w:val="ru-RU"/>
              </w:rPr>
              <w:t>стических</w:t>
            </w:r>
            <w:proofErr w:type="spellEnd"/>
            <w:r w:rsidR="009A1F87" w:rsidRPr="009A1F87">
              <w:rPr>
                <w:rFonts w:ascii="Times New Roman" w:hAnsi="Times New Roman" w:cs="Times New Roman"/>
                <w:color w:val="000000"/>
                <w:sz w:val="24"/>
                <w:szCs w:val="24"/>
                <w:lang w:val="ru-RU"/>
              </w:rPr>
              <w:t xml:space="preserve"> показателей финансово-хозяйственной деятельности бюджетных учреждений;</w:t>
            </w:r>
          </w:p>
          <w:p w14:paraId="00F198CF" w14:textId="28DB6778"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применять методические приемы корректировки прогнозов, </w:t>
            </w:r>
            <w:proofErr w:type="spellStart"/>
            <w:r w:rsidR="009A1F87" w:rsidRPr="009A1F87">
              <w:rPr>
                <w:rFonts w:ascii="Times New Roman" w:hAnsi="Times New Roman" w:cs="Times New Roman"/>
                <w:color w:val="000000"/>
                <w:sz w:val="24"/>
                <w:szCs w:val="24"/>
                <w:lang w:val="ru-RU"/>
              </w:rPr>
              <w:t>проек</w:t>
            </w:r>
            <w:proofErr w:type="spellEnd"/>
            <w:r w:rsidR="009A1F87" w:rsidRPr="009A1F87">
              <w:rPr>
                <w:rFonts w:ascii="Times New Roman" w:hAnsi="Times New Roman" w:cs="Times New Roman"/>
                <w:color w:val="000000"/>
                <w:sz w:val="24"/>
                <w:szCs w:val="24"/>
                <w:lang w:val="ru-RU"/>
              </w:rPr>
              <w:t xml:space="preserve"> -</w:t>
            </w:r>
            <w:proofErr w:type="spellStart"/>
            <w:r w:rsidR="009A1F87" w:rsidRPr="009A1F87">
              <w:rPr>
                <w:rFonts w:ascii="Times New Roman" w:hAnsi="Times New Roman" w:cs="Times New Roman"/>
                <w:color w:val="000000"/>
                <w:sz w:val="24"/>
                <w:szCs w:val="24"/>
                <w:lang w:val="ru-RU"/>
              </w:rPr>
              <w:t>тов</w:t>
            </w:r>
            <w:proofErr w:type="spellEnd"/>
            <w:r w:rsidR="009A1F87" w:rsidRPr="009A1F87">
              <w:rPr>
                <w:rFonts w:ascii="Times New Roman" w:hAnsi="Times New Roman" w:cs="Times New Roman"/>
                <w:color w:val="000000"/>
                <w:sz w:val="24"/>
                <w:szCs w:val="24"/>
                <w:lang w:val="ru-RU"/>
              </w:rPr>
              <w:t xml:space="preserve"> бюджетов бюджетной системы Российской Федерации при изменении макроэкономических показателей;</w:t>
            </w:r>
          </w:p>
          <w:p w14:paraId="4F7FF625" w14:textId="6D66A039"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использовать актуальные модели экономических и финансовых вы -</w:t>
            </w:r>
            <w:proofErr w:type="spellStart"/>
            <w:r w:rsidR="009A1F87" w:rsidRPr="009A1F87">
              <w:rPr>
                <w:rFonts w:ascii="Times New Roman" w:hAnsi="Times New Roman" w:cs="Times New Roman"/>
                <w:color w:val="000000"/>
                <w:sz w:val="24"/>
                <w:szCs w:val="24"/>
                <w:lang w:val="ru-RU"/>
              </w:rPr>
              <w:t>числений</w:t>
            </w:r>
            <w:proofErr w:type="spellEnd"/>
            <w:r w:rsidR="009A1F87" w:rsidRPr="009A1F87">
              <w:rPr>
                <w:rFonts w:ascii="Times New Roman" w:hAnsi="Times New Roman" w:cs="Times New Roman"/>
                <w:color w:val="000000"/>
                <w:sz w:val="24"/>
                <w:szCs w:val="24"/>
                <w:lang w:val="ru-RU"/>
              </w:rPr>
              <w:t xml:space="preserve"> показателей бюджетной системы Российской Федерации;</w:t>
            </w:r>
          </w:p>
          <w:p w14:paraId="7B12C514" w14:textId="2CA01080"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применять эффективные способы проведения контрольных </w:t>
            </w:r>
            <w:proofErr w:type="spellStart"/>
            <w:r w:rsidR="009A1F87" w:rsidRPr="009A1F87">
              <w:rPr>
                <w:rFonts w:ascii="Times New Roman" w:hAnsi="Times New Roman" w:cs="Times New Roman"/>
                <w:color w:val="000000"/>
                <w:sz w:val="24"/>
                <w:szCs w:val="24"/>
                <w:lang w:val="ru-RU"/>
              </w:rPr>
              <w:t>меро</w:t>
            </w:r>
            <w:proofErr w:type="spellEnd"/>
            <w:r w:rsidR="009A1F87" w:rsidRPr="009A1F87">
              <w:rPr>
                <w:rFonts w:ascii="Times New Roman" w:hAnsi="Times New Roman" w:cs="Times New Roman"/>
                <w:color w:val="000000"/>
                <w:sz w:val="24"/>
                <w:szCs w:val="24"/>
                <w:lang w:val="ru-RU"/>
              </w:rPr>
              <w:t>- приятий, исполнения планов финансово-хозяйственной деятельности бюджетных и автономных учреждений;</w:t>
            </w:r>
          </w:p>
          <w:p w14:paraId="1A1F7B31" w14:textId="57DD27A7"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использовать актуальные способы вычисления и методологические приемы оценки социально-экономических показателей бюджетной </w:t>
            </w:r>
            <w:proofErr w:type="spellStart"/>
            <w:r w:rsidR="009A1F87" w:rsidRPr="009A1F87">
              <w:rPr>
                <w:rFonts w:ascii="Times New Roman" w:hAnsi="Times New Roman" w:cs="Times New Roman"/>
                <w:color w:val="000000"/>
                <w:sz w:val="24"/>
                <w:szCs w:val="24"/>
                <w:lang w:val="ru-RU"/>
              </w:rPr>
              <w:t>сис</w:t>
            </w:r>
            <w:proofErr w:type="spellEnd"/>
            <w:r w:rsidR="009A1F87" w:rsidRPr="009A1F87">
              <w:rPr>
                <w:rFonts w:ascii="Times New Roman" w:hAnsi="Times New Roman" w:cs="Times New Roman"/>
                <w:color w:val="000000"/>
                <w:sz w:val="24"/>
                <w:szCs w:val="24"/>
                <w:lang w:val="ru-RU"/>
              </w:rPr>
              <w:t>-темы Российской Федерации;</w:t>
            </w:r>
          </w:p>
        </w:tc>
      </w:tr>
    </w:tbl>
    <w:p w14:paraId="71B2FA03" w14:textId="77777777" w:rsidR="002720E6" w:rsidRPr="009A1F87" w:rsidRDefault="009A1F87">
      <w:pPr>
        <w:rPr>
          <w:sz w:val="0"/>
          <w:szCs w:val="0"/>
          <w:lang w:val="ru-RU"/>
        </w:rPr>
      </w:pPr>
      <w:r w:rsidRPr="009A1F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720E6" w:rsidRPr="0086693F" w14:paraId="1786475D" w14:textId="77777777">
        <w:trPr>
          <w:trHeight w:hRule="exact" w:val="872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2E3E3F" w14:textId="77777777" w:rsidR="002720E6" w:rsidRDefault="009A1F87">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16EC26" w14:textId="75688B2D"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 xml:space="preserve">Владеть </w:t>
            </w:r>
            <w:r w:rsidR="00550A40" w:rsidRPr="00550A40">
              <w:rPr>
                <w:rFonts w:ascii="Times New Roman" w:hAnsi="Times New Roman" w:cs="Times New Roman"/>
                <w:color w:val="000000"/>
                <w:sz w:val="24"/>
                <w:szCs w:val="24"/>
                <w:lang w:val="ru-RU"/>
              </w:rPr>
              <w:t>-</w:t>
            </w:r>
            <w:r w:rsidRPr="009A1F87">
              <w:rPr>
                <w:rFonts w:ascii="Times New Roman" w:hAnsi="Times New Roman" w:cs="Times New Roman"/>
                <w:color w:val="000000"/>
                <w:sz w:val="24"/>
                <w:szCs w:val="24"/>
                <w:lang w:val="ru-RU"/>
              </w:rPr>
              <w:t xml:space="preserve"> знаниями по основополагающим нормативно-правовым источникам при составлении проектов бюджетов бюджетной системы Российской Федерации;</w:t>
            </w:r>
          </w:p>
          <w:p w14:paraId="196E51FD" w14:textId="711F4896"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способностью использовать современные инструменты </w:t>
            </w:r>
            <w:proofErr w:type="spellStart"/>
            <w:r w:rsidR="009A1F87" w:rsidRPr="009A1F87">
              <w:rPr>
                <w:rFonts w:ascii="Times New Roman" w:hAnsi="Times New Roman" w:cs="Times New Roman"/>
                <w:color w:val="000000"/>
                <w:sz w:val="24"/>
                <w:szCs w:val="24"/>
                <w:lang w:val="ru-RU"/>
              </w:rPr>
              <w:t>регулирова-ния</w:t>
            </w:r>
            <w:proofErr w:type="spellEnd"/>
            <w:r w:rsidR="009A1F87" w:rsidRPr="009A1F87">
              <w:rPr>
                <w:rFonts w:ascii="Times New Roman" w:hAnsi="Times New Roman" w:cs="Times New Roman"/>
                <w:color w:val="000000"/>
                <w:sz w:val="24"/>
                <w:szCs w:val="24"/>
                <w:lang w:val="ru-RU"/>
              </w:rPr>
              <w:t xml:space="preserve"> исполнения, показателей проектов бюджетов бюджетной системы Российской Федерации;</w:t>
            </w:r>
          </w:p>
          <w:p w14:paraId="384C04C4" w14:textId="5B8E079E"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внедрения современных методов контроля за показателя-ми проектов бюджетов бюджетной системы Российской Федерации;</w:t>
            </w:r>
          </w:p>
          <w:p w14:paraId="575FB356" w14:textId="599DA522"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порядком применения способов корректировки бюджетных смет казенных учреждений;</w:t>
            </w:r>
          </w:p>
          <w:p w14:paraId="0D6FC5CF" w14:textId="77614659"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способностью внедрять современные приемы бюджетирования при составлении планов финансово-хозяйственной деятельности бюджетных учреждений;</w:t>
            </w:r>
          </w:p>
          <w:p w14:paraId="14044854" w14:textId="1E6E3C98"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современными приемами бюджетирования при разработке планов финансово-хозяйственной деятельности автономных учреждений;</w:t>
            </w:r>
          </w:p>
          <w:p w14:paraId="035785DA" w14:textId="478F7A5C"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способностью использовать зарубежный опыт расчета и анализа системы статистических показателей финансово-хозяйственной деятель-</w:t>
            </w:r>
            <w:proofErr w:type="spellStart"/>
            <w:r w:rsidR="009A1F87" w:rsidRPr="009A1F87">
              <w:rPr>
                <w:rFonts w:ascii="Times New Roman" w:hAnsi="Times New Roman" w:cs="Times New Roman"/>
                <w:color w:val="000000"/>
                <w:sz w:val="24"/>
                <w:szCs w:val="24"/>
                <w:lang w:val="ru-RU"/>
              </w:rPr>
              <w:t>ности</w:t>
            </w:r>
            <w:proofErr w:type="spellEnd"/>
            <w:r w:rsidR="009A1F87" w:rsidRPr="009A1F87">
              <w:rPr>
                <w:rFonts w:ascii="Times New Roman" w:hAnsi="Times New Roman" w:cs="Times New Roman"/>
                <w:color w:val="000000"/>
                <w:sz w:val="24"/>
                <w:szCs w:val="24"/>
                <w:lang w:val="ru-RU"/>
              </w:rPr>
              <w:t xml:space="preserve"> бюджетных учреждений;</w:t>
            </w:r>
          </w:p>
          <w:p w14:paraId="4FB6ACAC" w14:textId="0B023944"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способностью применять методические приемы корректировки про-</w:t>
            </w:r>
            <w:proofErr w:type="spellStart"/>
            <w:r w:rsidR="009A1F87" w:rsidRPr="009A1F87">
              <w:rPr>
                <w:rFonts w:ascii="Times New Roman" w:hAnsi="Times New Roman" w:cs="Times New Roman"/>
                <w:color w:val="000000"/>
                <w:sz w:val="24"/>
                <w:szCs w:val="24"/>
                <w:lang w:val="ru-RU"/>
              </w:rPr>
              <w:t>гнозов</w:t>
            </w:r>
            <w:proofErr w:type="spellEnd"/>
            <w:r w:rsidR="009A1F87" w:rsidRPr="009A1F87">
              <w:rPr>
                <w:rFonts w:ascii="Times New Roman" w:hAnsi="Times New Roman" w:cs="Times New Roman"/>
                <w:color w:val="000000"/>
                <w:sz w:val="24"/>
                <w:szCs w:val="24"/>
                <w:lang w:val="ru-RU"/>
              </w:rPr>
              <w:t>, проектов бюджетов бюджетной системы Российской Федерации при изменении макроэкономических показателей;</w:t>
            </w:r>
          </w:p>
          <w:p w14:paraId="2E0B3055" w14:textId="275573CA"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использования актуальных моделей экономических и фи-</w:t>
            </w:r>
            <w:proofErr w:type="spellStart"/>
            <w:r w:rsidR="009A1F87" w:rsidRPr="009A1F87">
              <w:rPr>
                <w:rFonts w:ascii="Times New Roman" w:hAnsi="Times New Roman" w:cs="Times New Roman"/>
                <w:color w:val="000000"/>
                <w:sz w:val="24"/>
                <w:szCs w:val="24"/>
                <w:lang w:val="ru-RU"/>
              </w:rPr>
              <w:t>нансовых</w:t>
            </w:r>
            <w:proofErr w:type="spellEnd"/>
            <w:r w:rsidR="009A1F87" w:rsidRPr="009A1F87">
              <w:rPr>
                <w:rFonts w:ascii="Times New Roman" w:hAnsi="Times New Roman" w:cs="Times New Roman"/>
                <w:color w:val="000000"/>
                <w:sz w:val="24"/>
                <w:szCs w:val="24"/>
                <w:lang w:val="ru-RU"/>
              </w:rPr>
              <w:t xml:space="preserve"> вычислений показателей бюджетной системы Российской Фе-</w:t>
            </w:r>
            <w:proofErr w:type="spellStart"/>
            <w:r w:rsidR="009A1F87" w:rsidRPr="009A1F87">
              <w:rPr>
                <w:rFonts w:ascii="Times New Roman" w:hAnsi="Times New Roman" w:cs="Times New Roman"/>
                <w:color w:val="000000"/>
                <w:sz w:val="24"/>
                <w:szCs w:val="24"/>
                <w:lang w:val="ru-RU"/>
              </w:rPr>
              <w:t>дерации</w:t>
            </w:r>
            <w:proofErr w:type="spellEnd"/>
            <w:r w:rsidR="009A1F87" w:rsidRPr="009A1F87">
              <w:rPr>
                <w:rFonts w:ascii="Times New Roman" w:hAnsi="Times New Roman" w:cs="Times New Roman"/>
                <w:color w:val="000000"/>
                <w:sz w:val="24"/>
                <w:szCs w:val="24"/>
                <w:lang w:val="ru-RU"/>
              </w:rPr>
              <w:t>;</w:t>
            </w:r>
          </w:p>
          <w:p w14:paraId="7E49EB4A" w14:textId="252FAC31"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приемами и эффективными способами проведения контрольных </w:t>
            </w:r>
            <w:proofErr w:type="spellStart"/>
            <w:r w:rsidR="009A1F87" w:rsidRPr="009A1F87">
              <w:rPr>
                <w:rFonts w:ascii="Times New Roman" w:hAnsi="Times New Roman" w:cs="Times New Roman"/>
                <w:color w:val="000000"/>
                <w:sz w:val="24"/>
                <w:szCs w:val="24"/>
                <w:lang w:val="ru-RU"/>
              </w:rPr>
              <w:t>ме-роприятий</w:t>
            </w:r>
            <w:proofErr w:type="spellEnd"/>
            <w:r w:rsidR="009A1F87" w:rsidRPr="009A1F87">
              <w:rPr>
                <w:rFonts w:ascii="Times New Roman" w:hAnsi="Times New Roman" w:cs="Times New Roman"/>
                <w:color w:val="000000"/>
                <w:sz w:val="24"/>
                <w:szCs w:val="24"/>
                <w:lang w:val="ru-RU"/>
              </w:rPr>
              <w:t>, исполнения планов финансово-хозяйственной деятельности бюджетных и автономных учреждений;</w:t>
            </w:r>
          </w:p>
          <w:p w14:paraId="74D481D9" w14:textId="263FDFE0"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использования актуальных способов вычисления и </w:t>
            </w:r>
            <w:proofErr w:type="spellStart"/>
            <w:r w:rsidR="009A1F87" w:rsidRPr="009A1F87">
              <w:rPr>
                <w:rFonts w:ascii="Times New Roman" w:hAnsi="Times New Roman" w:cs="Times New Roman"/>
                <w:color w:val="000000"/>
                <w:sz w:val="24"/>
                <w:szCs w:val="24"/>
                <w:lang w:val="ru-RU"/>
              </w:rPr>
              <w:t>мето-дологическими</w:t>
            </w:r>
            <w:proofErr w:type="spellEnd"/>
            <w:r w:rsidR="009A1F87" w:rsidRPr="009A1F87">
              <w:rPr>
                <w:rFonts w:ascii="Times New Roman" w:hAnsi="Times New Roman" w:cs="Times New Roman"/>
                <w:color w:val="000000"/>
                <w:sz w:val="24"/>
                <w:szCs w:val="24"/>
                <w:lang w:val="ru-RU"/>
              </w:rPr>
              <w:t xml:space="preserve"> приемами оценки социально-экономических показателей бюджетной системы Российской Федерации;</w:t>
            </w:r>
          </w:p>
        </w:tc>
      </w:tr>
      <w:tr w:rsidR="002720E6" w:rsidRPr="0086693F" w14:paraId="7C86C9BB"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6C730F"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ПК-20 способностью вести работу по налоговому планированию в составе бюджетов бюджетной системы Российской Федерации</w:t>
            </w:r>
          </w:p>
        </w:tc>
      </w:tr>
      <w:tr w:rsidR="002720E6" w:rsidRPr="0086693F" w14:paraId="362F5A88" w14:textId="77777777">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F60F7B" w14:textId="77777777" w:rsidR="002720E6" w:rsidRDefault="009A1F8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BCC7F6" w14:textId="6F244B15"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содержание законодательства в области налогов и налогообложения;</w:t>
            </w:r>
          </w:p>
          <w:p w14:paraId="184FFFE3" w14:textId="5686323B"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состав доходной и расходной части бюджетов бюджетной системы Российской Федерации;</w:t>
            </w:r>
          </w:p>
          <w:p w14:paraId="501860EF" w14:textId="7E5FD1BD"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инструменты и методы работы по налоговому планированию в со- ставе бюджетов бюджетной системы Российской Федерации;</w:t>
            </w:r>
          </w:p>
          <w:p w14:paraId="524B96E0" w14:textId="01B98977"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порядок организации налогового планирования;</w:t>
            </w:r>
          </w:p>
          <w:p w14:paraId="38E7F85A" w14:textId="0A85BBD1"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методики расчета налоговой нагрузки предприятия;</w:t>
            </w:r>
          </w:p>
        </w:tc>
      </w:tr>
      <w:tr w:rsidR="002720E6" w:rsidRPr="0086693F" w14:paraId="43E81DD1" w14:textId="7777777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B0D1F8" w14:textId="77777777" w:rsidR="002720E6" w:rsidRDefault="009A1F8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740AA3" w14:textId="087C0759"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отбирать необходимые исходные данные для осуществления </w:t>
            </w:r>
            <w:proofErr w:type="spellStart"/>
            <w:r w:rsidR="009A1F87" w:rsidRPr="009A1F87">
              <w:rPr>
                <w:rFonts w:ascii="Times New Roman" w:hAnsi="Times New Roman" w:cs="Times New Roman"/>
                <w:color w:val="000000"/>
                <w:sz w:val="24"/>
                <w:szCs w:val="24"/>
                <w:lang w:val="ru-RU"/>
              </w:rPr>
              <w:t>налого-вого</w:t>
            </w:r>
            <w:proofErr w:type="spellEnd"/>
            <w:r w:rsidR="009A1F87" w:rsidRPr="009A1F87">
              <w:rPr>
                <w:rFonts w:ascii="Times New Roman" w:hAnsi="Times New Roman" w:cs="Times New Roman"/>
                <w:color w:val="000000"/>
                <w:sz w:val="24"/>
                <w:szCs w:val="24"/>
                <w:lang w:val="ru-RU"/>
              </w:rPr>
              <w:t xml:space="preserve"> планирования в составе бюджетов бюджетной системы Российской Федерации;</w:t>
            </w:r>
          </w:p>
          <w:p w14:paraId="09C8C624" w14:textId="46218840"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применять финансовые и оптимизационные методы налогового планирования в составе бюджетов бюджетной системы Российской Федерации;</w:t>
            </w:r>
          </w:p>
          <w:p w14:paraId="76660C05" w14:textId="0DF5F8D8"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формировать планы мероприятия по налоговому планированию и разрабатывать налоговые бюджеты.</w:t>
            </w:r>
          </w:p>
        </w:tc>
      </w:tr>
    </w:tbl>
    <w:p w14:paraId="3ACCBA76" w14:textId="77777777" w:rsidR="002720E6" w:rsidRPr="009A1F87" w:rsidRDefault="009A1F87">
      <w:pPr>
        <w:rPr>
          <w:sz w:val="0"/>
          <w:szCs w:val="0"/>
          <w:lang w:val="ru-RU"/>
        </w:rPr>
      </w:pPr>
      <w:r w:rsidRPr="009A1F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720E6" w14:paraId="672AD3A3" w14:textId="77777777">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1A0B0B" w14:textId="77777777" w:rsidR="002720E6" w:rsidRDefault="009A1F87">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269E75" w14:textId="43AF5F2B"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и методами аналитической работы;</w:t>
            </w:r>
          </w:p>
          <w:p w14:paraId="1199B2D7" w14:textId="4E538850"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и методами разработки планов и прогнозов;</w:t>
            </w:r>
          </w:p>
          <w:p w14:paraId="506EAEC2" w14:textId="46F3EA36"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применения инструментария налогового планирования бюджетов бюджетной системы Российской Федерации;</w:t>
            </w:r>
          </w:p>
          <w:p w14:paraId="41331B59" w14:textId="6A1E3FB2"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организации и ведения работы по налоговому планированию в составе бюджетов бюджетной системы Российской Федерации;</w:t>
            </w:r>
          </w:p>
          <w:p w14:paraId="60ACFB20" w14:textId="7F967507" w:rsidR="002720E6" w:rsidRDefault="00550A40">
            <w:pPr>
              <w:spacing w:after="0" w:line="240" w:lineRule="auto"/>
              <w:rPr>
                <w:sz w:val="24"/>
                <w:szCs w:val="24"/>
              </w:rPr>
            </w:pPr>
            <w:r>
              <w:rPr>
                <w:rFonts w:ascii="Times New Roman" w:hAnsi="Times New Roman" w:cs="Times New Roman"/>
                <w:color w:val="000000"/>
                <w:sz w:val="24"/>
                <w:szCs w:val="24"/>
              </w:rPr>
              <w:t>-</w:t>
            </w:r>
            <w:r w:rsidR="009A1F87">
              <w:rPr>
                <w:rFonts w:ascii="Times New Roman" w:hAnsi="Times New Roman" w:cs="Times New Roman"/>
                <w:color w:val="000000"/>
                <w:sz w:val="24"/>
                <w:szCs w:val="24"/>
              </w:rPr>
              <w:t xml:space="preserve"> </w:t>
            </w:r>
            <w:proofErr w:type="spellStart"/>
            <w:r w:rsidR="009A1F87">
              <w:rPr>
                <w:rFonts w:ascii="Times New Roman" w:hAnsi="Times New Roman" w:cs="Times New Roman"/>
                <w:color w:val="000000"/>
                <w:sz w:val="24"/>
                <w:szCs w:val="24"/>
              </w:rPr>
              <w:t>методами</w:t>
            </w:r>
            <w:proofErr w:type="spellEnd"/>
            <w:r w:rsidR="009A1F87">
              <w:rPr>
                <w:rFonts w:ascii="Times New Roman" w:hAnsi="Times New Roman" w:cs="Times New Roman"/>
                <w:color w:val="000000"/>
                <w:sz w:val="24"/>
                <w:szCs w:val="24"/>
              </w:rPr>
              <w:t xml:space="preserve"> </w:t>
            </w:r>
            <w:proofErr w:type="spellStart"/>
            <w:r w:rsidR="009A1F87">
              <w:rPr>
                <w:rFonts w:ascii="Times New Roman" w:hAnsi="Times New Roman" w:cs="Times New Roman"/>
                <w:color w:val="000000"/>
                <w:sz w:val="24"/>
                <w:szCs w:val="24"/>
              </w:rPr>
              <w:t>оптимизации</w:t>
            </w:r>
            <w:proofErr w:type="spellEnd"/>
            <w:r w:rsidR="009A1F87">
              <w:rPr>
                <w:rFonts w:ascii="Times New Roman" w:hAnsi="Times New Roman" w:cs="Times New Roman"/>
                <w:color w:val="000000"/>
                <w:sz w:val="24"/>
                <w:szCs w:val="24"/>
              </w:rPr>
              <w:t xml:space="preserve"> </w:t>
            </w:r>
            <w:proofErr w:type="spellStart"/>
            <w:r w:rsidR="009A1F87">
              <w:rPr>
                <w:rFonts w:ascii="Times New Roman" w:hAnsi="Times New Roman" w:cs="Times New Roman"/>
                <w:color w:val="000000"/>
                <w:sz w:val="24"/>
                <w:szCs w:val="24"/>
              </w:rPr>
              <w:t>налоговой</w:t>
            </w:r>
            <w:proofErr w:type="spellEnd"/>
            <w:r w:rsidR="009A1F87">
              <w:rPr>
                <w:rFonts w:ascii="Times New Roman" w:hAnsi="Times New Roman" w:cs="Times New Roman"/>
                <w:color w:val="000000"/>
                <w:sz w:val="24"/>
                <w:szCs w:val="24"/>
              </w:rPr>
              <w:t xml:space="preserve"> </w:t>
            </w:r>
            <w:proofErr w:type="spellStart"/>
            <w:r w:rsidR="009A1F87">
              <w:rPr>
                <w:rFonts w:ascii="Times New Roman" w:hAnsi="Times New Roman" w:cs="Times New Roman"/>
                <w:color w:val="000000"/>
                <w:sz w:val="24"/>
                <w:szCs w:val="24"/>
              </w:rPr>
              <w:t>нагрузки</w:t>
            </w:r>
            <w:proofErr w:type="spellEnd"/>
            <w:r w:rsidR="009A1F87">
              <w:rPr>
                <w:rFonts w:ascii="Times New Roman" w:hAnsi="Times New Roman" w:cs="Times New Roman"/>
                <w:color w:val="000000"/>
                <w:sz w:val="24"/>
                <w:szCs w:val="24"/>
              </w:rPr>
              <w:t>;</w:t>
            </w:r>
          </w:p>
        </w:tc>
      </w:tr>
      <w:tr w:rsidR="002720E6" w:rsidRPr="0086693F" w14:paraId="1013AC83" w14:textId="7777777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060C52"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ПК-21 способностью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w:t>
            </w:r>
          </w:p>
        </w:tc>
      </w:tr>
      <w:tr w:rsidR="002720E6" w:rsidRPr="0086693F" w14:paraId="614651BB" w14:textId="77777777">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CDE7D8" w14:textId="77777777" w:rsidR="002720E6" w:rsidRDefault="009A1F8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442388" w14:textId="1343967B"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сущность, назначение, виды и структуру финансовых планов </w:t>
            </w:r>
            <w:proofErr w:type="spellStart"/>
            <w:r w:rsidR="009A1F87" w:rsidRPr="009A1F87">
              <w:rPr>
                <w:rFonts w:ascii="Times New Roman" w:hAnsi="Times New Roman" w:cs="Times New Roman"/>
                <w:color w:val="000000"/>
                <w:sz w:val="24"/>
                <w:szCs w:val="24"/>
                <w:lang w:val="ru-RU"/>
              </w:rPr>
              <w:t>орга</w:t>
            </w:r>
            <w:proofErr w:type="spellEnd"/>
            <w:r w:rsidR="009A1F87" w:rsidRPr="009A1F87">
              <w:rPr>
                <w:rFonts w:ascii="Times New Roman" w:hAnsi="Times New Roman" w:cs="Times New Roman"/>
                <w:color w:val="000000"/>
                <w:sz w:val="24"/>
                <w:szCs w:val="24"/>
                <w:lang w:val="ru-RU"/>
              </w:rPr>
              <w:t xml:space="preserve">- </w:t>
            </w:r>
            <w:proofErr w:type="spellStart"/>
            <w:r w:rsidR="009A1F87" w:rsidRPr="009A1F87">
              <w:rPr>
                <w:rFonts w:ascii="Times New Roman" w:hAnsi="Times New Roman" w:cs="Times New Roman"/>
                <w:color w:val="000000"/>
                <w:sz w:val="24"/>
                <w:szCs w:val="24"/>
                <w:lang w:val="ru-RU"/>
              </w:rPr>
              <w:t>низации</w:t>
            </w:r>
            <w:proofErr w:type="spellEnd"/>
            <w:r w:rsidR="009A1F87" w:rsidRPr="009A1F87">
              <w:rPr>
                <w:rFonts w:ascii="Times New Roman" w:hAnsi="Times New Roman" w:cs="Times New Roman"/>
                <w:color w:val="000000"/>
                <w:sz w:val="24"/>
                <w:szCs w:val="24"/>
                <w:lang w:val="ru-RU"/>
              </w:rPr>
              <w:t>;</w:t>
            </w:r>
          </w:p>
          <w:p w14:paraId="3413FEFC" w14:textId="0354410C"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экономическую терминологию, применяемую при выполнении </w:t>
            </w:r>
            <w:proofErr w:type="spellStart"/>
            <w:r w:rsidR="009A1F87" w:rsidRPr="009A1F87">
              <w:rPr>
                <w:rFonts w:ascii="Times New Roman" w:hAnsi="Times New Roman" w:cs="Times New Roman"/>
                <w:color w:val="000000"/>
                <w:sz w:val="24"/>
                <w:szCs w:val="24"/>
                <w:lang w:val="ru-RU"/>
              </w:rPr>
              <w:t>не-</w:t>
            </w:r>
            <w:proofErr w:type="spellEnd"/>
            <w:r w:rsidR="009A1F87" w:rsidRPr="009A1F87">
              <w:rPr>
                <w:rFonts w:ascii="Times New Roman" w:hAnsi="Times New Roman" w:cs="Times New Roman"/>
                <w:color w:val="000000"/>
                <w:sz w:val="24"/>
                <w:szCs w:val="24"/>
                <w:lang w:val="ru-RU"/>
              </w:rPr>
              <w:t xml:space="preserve"> обходимых для составления финансовых планов расчетов;</w:t>
            </w:r>
          </w:p>
          <w:p w14:paraId="7E29D692" w14:textId="64A603FA"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методику разработки финансовых планов организации;</w:t>
            </w:r>
          </w:p>
          <w:p w14:paraId="261994C1" w14:textId="4BB3A3D6"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содержание и характер финансовых взаимоотношений с другими организациями;</w:t>
            </w:r>
          </w:p>
          <w:p w14:paraId="3E6C7160" w14:textId="53286F3F"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содержание и характер финансовых взаимоотношений с органами государственной власти и местного самоуправления;</w:t>
            </w:r>
          </w:p>
        </w:tc>
      </w:tr>
      <w:tr w:rsidR="002720E6" w:rsidRPr="0086693F" w14:paraId="59543BA4" w14:textId="77777777">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BA5550" w14:textId="77777777" w:rsidR="002720E6" w:rsidRDefault="009A1F8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67CADC" w14:textId="77777777" w:rsidR="002720E6" w:rsidRPr="009A1F87" w:rsidRDefault="009A1F87">
            <w:pPr>
              <w:spacing w:after="0" w:line="240" w:lineRule="auto"/>
              <w:rPr>
                <w:sz w:val="24"/>
                <w:szCs w:val="24"/>
                <w:lang w:val="ru-RU"/>
              </w:rPr>
            </w:pPr>
            <w:r w:rsidRPr="009A1F87">
              <w:rPr>
                <w:rFonts w:ascii="Times New Roman" w:hAnsi="Times New Roman" w:cs="Times New Roman"/>
                <w:color w:val="000000"/>
                <w:sz w:val="24"/>
                <w:szCs w:val="24"/>
                <w:lang w:val="ru-RU"/>
              </w:rPr>
              <w:t>применять экономическую терминологию при выполнении необходимых расчетов для составления финансовых планов;</w:t>
            </w:r>
          </w:p>
          <w:p w14:paraId="5CDE29DE" w14:textId="384E6A77"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выбирать инструментарий для разработки финансовых планов организации;</w:t>
            </w:r>
          </w:p>
          <w:p w14:paraId="51F92295" w14:textId="3255D8F9"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рассчитывать показатели, входящие в состав финансовых планов организаций;</w:t>
            </w:r>
          </w:p>
          <w:p w14:paraId="5DB08E69" w14:textId="792A74C8"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различать характер финансовых взаимоотношений с организациями, органами государственной власти и местного самоуправления;</w:t>
            </w:r>
          </w:p>
        </w:tc>
      </w:tr>
      <w:tr w:rsidR="002720E6" w:rsidRPr="0086693F" w14:paraId="5D5A5CBF" w14:textId="77777777">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80F931" w14:textId="77777777" w:rsidR="002720E6" w:rsidRDefault="009A1F8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E494E1" w14:textId="7EC119DB"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применения экономической терминологии при выполнении необходимых расчетов для составления финансовых планов;</w:t>
            </w:r>
          </w:p>
          <w:p w14:paraId="193071E7" w14:textId="39D88442" w:rsidR="002720E6" w:rsidRPr="009A1F87" w:rsidRDefault="00550A4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составления финансовых планов организации;</w:t>
            </w:r>
          </w:p>
          <w:p w14:paraId="728E6F8D" w14:textId="059B84EF" w:rsidR="002720E6" w:rsidRPr="009A1F87" w:rsidRDefault="00550A40" w:rsidP="00656520">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выстраивания финансовых взаимоотношений с организациями, органами государственной власти и местного самоуправления</w:t>
            </w:r>
          </w:p>
        </w:tc>
      </w:tr>
    </w:tbl>
    <w:p w14:paraId="6EA4F435" w14:textId="77777777" w:rsidR="002720E6" w:rsidRPr="009A1F87" w:rsidRDefault="009A1F87">
      <w:pPr>
        <w:rPr>
          <w:sz w:val="0"/>
          <w:szCs w:val="0"/>
          <w:lang w:val="ru-RU"/>
        </w:rPr>
      </w:pPr>
      <w:r w:rsidRPr="009A1F87">
        <w:rPr>
          <w:lang w:val="ru-RU"/>
        </w:rPr>
        <w:br w:type="page"/>
      </w:r>
    </w:p>
    <w:tbl>
      <w:tblPr>
        <w:tblW w:w="0" w:type="auto"/>
        <w:tblCellMar>
          <w:left w:w="0" w:type="dxa"/>
          <w:right w:w="0" w:type="dxa"/>
        </w:tblCellMar>
        <w:tblLook w:val="04A0" w:firstRow="1" w:lastRow="0" w:firstColumn="1" w:lastColumn="0" w:noHBand="0" w:noVBand="1"/>
      </w:tblPr>
      <w:tblGrid>
        <w:gridCol w:w="693"/>
        <w:gridCol w:w="1541"/>
        <w:gridCol w:w="300"/>
        <w:gridCol w:w="439"/>
        <w:gridCol w:w="384"/>
        <w:gridCol w:w="768"/>
        <w:gridCol w:w="393"/>
        <w:gridCol w:w="1415"/>
        <w:gridCol w:w="2382"/>
        <w:gridCol w:w="1109"/>
      </w:tblGrid>
      <w:tr w:rsidR="002720E6" w:rsidRPr="0086693F" w14:paraId="0CED6E08" w14:textId="77777777">
        <w:trPr>
          <w:trHeight w:hRule="exact" w:val="285"/>
        </w:trPr>
        <w:tc>
          <w:tcPr>
            <w:tcW w:w="710" w:type="dxa"/>
          </w:tcPr>
          <w:p w14:paraId="493999E0" w14:textId="77777777" w:rsidR="002720E6" w:rsidRPr="009A1F87" w:rsidRDefault="002720E6">
            <w:pPr>
              <w:rPr>
                <w:lang w:val="ru-RU"/>
              </w:rPr>
            </w:pPr>
          </w:p>
        </w:tc>
        <w:tc>
          <w:tcPr>
            <w:tcW w:w="9228" w:type="dxa"/>
            <w:gridSpan w:val="9"/>
            <w:shd w:val="clear" w:color="000000" w:fill="FFFFFF"/>
            <w:tcMar>
              <w:left w:w="34" w:type="dxa"/>
              <w:right w:w="34" w:type="dxa"/>
            </w:tcMar>
          </w:tcPr>
          <w:p w14:paraId="41D113B2"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b/>
                <w:color w:val="000000"/>
                <w:sz w:val="24"/>
                <w:szCs w:val="24"/>
                <w:lang w:val="ru-RU"/>
              </w:rPr>
              <w:t>4.</w:t>
            </w:r>
            <w:r w:rsidRPr="009A1F87">
              <w:rPr>
                <w:lang w:val="ru-RU"/>
              </w:rPr>
              <w:t xml:space="preserve"> </w:t>
            </w:r>
            <w:r w:rsidRPr="009A1F87">
              <w:rPr>
                <w:rFonts w:ascii="Times New Roman" w:hAnsi="Times New Roman" w:cs="Times New Roman"/>
                <w:b/>
                <w:color w:val="000000"/>
                <w:sz w:val="24"/>
                <w:szCs w:val="24"/>
                <w:lang w:val="ru-RU"/>
              </w:rPr>
              <w:t>Структура,</w:t>
            </w:r>
            <w:r w:rsidRPr="009A1F87">
              <w:rPr>
                <w:lang w:val="ru-RU"/>
              </w:rPr>
              <w:t xml:space="preserve"> </w:t>
            </w:r>
            <w:r w:rsidRPr="009A1F87">
              <w:rPr>
                <w:rFonts w:ascii="Times New Roman" w:hAnsi="Times New Roman" w:cs="Times New Roman"/>
                <w:b/>
                <w:color w:val="000000"/>
                <w:sz w:val="24"/>
                <w:szCs w:val="24"/>
                <w:lang w:val="ru-RU"/>
              </w:rPr>
              <w:t>объём</w:t>
            </w:r>
            <w:r w:rsidRPr="009A1F87">
              <w:rPr>
                <w:lang w:val="ru-RU"/>
              </w:rPr>
              <w:t xml:space="preserve"> </w:t>
            </w:r>
            <w:r w:rsidRPr="009A1F87">
              <w:rPr>
                <w:rFonts w:ascii="Times New Roman" w:hAnsi="Times New Roman" w:cs="Times New Roman"/>
                <w:b/>
                <w:color w:val="000000"/>
                <w:sz w:val="24"/>
                <w:szCs w:val="24"/>
                <w:lang w:val="ru-RU"/>
              </w:rPr>
              <w:t>и</w:t>
            </w:r>
            <w:r w:rsidRPr="009A1F87">
              <w:rPr>
                <w:lang w:val="ru-RU"/>
              </w:rPr>
              <w:t xml:space="preserve"> </w:t>
            </w:r>
            <w:r w:rsidRPr="009A1F87">
              <w:rPr>
                <w:rFonts w:ascii="Times New Roman" w:hAnsi="Times New Roman" w:cs="Times New Roman"/>
                <w:b/>
                <w:color w:val="000000"/>
                <w:sz w:val="24"/>
                <w:szCs w:val="24"/>
                <w:lang w:val="ru-RU"/>
              </w:rPr>
              <w:t>содержание</w:t>
            </w:r>
            <w:r w:rsidRPr="009A1F87">
              <w:rPr>
                <w:lang w:val="ru-RU"/>
              </w:rPr>
              <w:t xml:space="preserve"> </w:t>
            </w:r>
            <w:r w:rsidRPr="009A1F87">
              <w:rPr>
                <w:rFonts w:ascii="Times New Roman" w:hAnsi="Times New Roman" w:cs="Times New Roman"/>
                <w:b/>
                <w:color w:val="000000"/>
                <w:sz w:val="24"/>
                <w:szCs w:val="24"/>
                <w:lang w:val="ru-RU"/>
              </w:rPr>
              <w:t>дисциплины</w:t>
            </w:r>
            <w:r w:rsidRPr="009A1F87">
              <w:rPr>
                <w:lang w:val="ru-RU"/>
              </w:rPr>
              <w:t xml:space="preserve"> </w:t>
            </w:r>
            <w:r w:rsidRPr="009A1F87">
              <w:rPr>
                <w:rFonts w:ascii="Times New Roman" w:hAnsi="Times New Roman" w:cs="Times New Roman"/>
                <w:b/>
                <w:color w:val="000000"/>
                <w:sz w:val="24"/>
                <w:szCs w:val="24"/>
                <w:lang w:val="ru-RU"/>
              </w:rPr>
              <w:t>(модуля)</w:t>
            </w:r>
            <w:r w:rsidRPr="009A1F87">
              <w:rPr>
                <w:lang w:val="ru-RU"/>
              </w:rPr>
              <w:t xml:space="preserve"> </w:t>
            </w:r>
          </w:p>
        </w:tc>
      </w:tr>
      <w:tr w:rsidR="002720E6" w:rsidRPr="0086693F" w14:paraId="7D2E69D8" w14:textId="77777777">
        <w:trPr>
          <w:trHeight w:hRule="exact" w:val="3611"/>
        </w:trPr>
        <w:tc>
          <w:tcPr>
            <w:tcW w:w="9937" w:type="dxa"/>
            <w:gridSpan w:val="10"/>
            <w:shd w:val="clear" w:color="000000" w:fill="FFFFFF"/>
            <w:tcMar>
              <w:left w:w="34" w:type="dxa"/>
              <w:right w:w="34" w:type="dxa"/>
            </w:tcMar>
          </w:tcPr>
          <w:p w14:paraId="0BA2DEA2"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Общая</w:t>
            </w:r>
            <w:r w:rsidRPr="009A1F87">
              <w:rPr>
                <w:lang w:val="ru-RU"/>
              </w:rPr>
              <w:t xml:space="preserve"> </w:t>
            </w:r>
            <w:r w:rsidRPr="009A1F87">
              <w:rPr>
                <w:rFonts w:ascii="Times New Roman" w:hAnsi="Times New Roman" w:cs="Times New Roman"/>
                <w:color w:val="000000"/>
                <w:sz w:val="24"/>
                <w:szCs w:val="24"/>
                <w:lang w:val="ru-RU"/>
              </w:rPr>
              <w:t>трудоемкость</w:t>
            </w:r>
            <w:r w:rsidRPr="009A1F87">
              <w:rPr>
                <w:lang w:val="ru-RU"/>
              </w:rPr>
              <w:t xml:space="preserve"> </w:t>
            </w:r>
            <w:r w:rsidRPr="009A1F87">
              <w:rPr>
                <w:rFonts w:ascii="Times New Roman" w:hAnsi="Times New Roman" w:cs="Times New Roman"/>
                <w:color w:val="000000"/>
                <w:sz w:val="24"/>
                <w:szCs w:val="24"/>
                <w:lang w:val="ru-RU"/>
              </w:rPr>
              <w:t>дисциплины</w:t>
            </w:r>
            <w:r w:rsidRPr="009A1F87">
              <w:rPr>
                <w:lang w:val="ru-RU"/>
              </w:rPr>
              <w:t xml:space="preserve"> </w:t>
            </w:r>
            <w:r w:rsidRPr="009A1F87">
              <w:rPr>
                <w:rFonts w:ascii="Times New Roman" w:hAnsi="Times New Roman" w:cs="Times New Roman"/>
                <w:color w:val="000000"/>
                <w:sz w:val="24"/>
                <w:szCs w:val="24"/>
                <w:lang w:val="ru-RU"/>
              </w:rPr>
              <w:t>составляет</w:t>
            </w:r>
            <w:r w:rsidRPr="009A1F87">
              <w:rPr>
                <w:lang w:val="ru-RU"/>
              </w:rPr>
              <w:t xml:space="preserve"> </w:t>
            </w:r>
            <w:r w:rsidRPr="009A1F87">
              <w:rPr>
                <w:rFonts w:ascii="Times New Roman" w:hAnsi="Times New Roman" w:cs="Times New Roman"/>
                <w:color w:val="000000"/>
                <w:sz w:val="24"/>
                <w:szCs w:val="24"/>
                <w:lang w:val="ru-RU"/>
              </w:rPr>
              <w:t>3</w:t>
            </w:r>
            <w:r w:rsidRPr="009A1F87">
              <w:rPr>
                <w:lang w:val="ru-RU"/>
              </w:rPr>
              <w:t xml:space="preserve"> </w:t>
            </w:r>
            <w:r w:rsidRPr="009A1F87">
              <w:rPr>
                <w:rFonts w:ascii="Times New Roman" w:hAnsi="Times New Roman" w:cs="Times New Roman"/>
                <w:color w:val="000000"/>
                <w:sz w:val="24"/>
                <w:szCs w:val="24"/>
                <w:lang w:val="ru-RU"/>
              </w:rPr>
              <w:t>зачетных</w:t>
            </w:r>
            <w:r w:rsidRPr="009A1F87">
              <w:rPr>
                <w:lang w:val="ru-RU"/>
              </w:rPr>
              <w:t xml:space="preserve"> </w:t>
            </w:r>
            <w:r w:rsidRPr="009A1F87">
              <w:rPr>
                <w:rFonts w:ascii="Times New Roman" w:hAnsi="Times New Roman" w:cs="Times New Roman"/>
                <w:color w:val="000000"/>
                <w:sz w:val="24"/>
                <w:szCs w:val="24"/>
                <w:lang w:val="ru-RU"/>
              </w:rPr>
              <w:t>единиц</w:t>
            </w:r>
            <w:r w:rsidRPr="009A1F87">
              <w:rPr>
                <w:lang w:val="ru-RU"/>
              </w:rPr>
              <w:t xml:space="preserve"> </w:t>
            </w:r>
            <w:r w:rsidRPr="009A1F87">
              <w:rPr>
                <w:rFonts w:ascii="Times New Roman" w:hAnsi="Times New Roman" w:cs="Times New Roman"/>
                <w:color w:val="000000"/>
                <w:sz w:val="24"/>
                <w:szCs w:val="24"/>
                <w:lang w:val="ru-RU"/>
              </w:rPr>
              <w:t>108</w:t>
            </w:r>
            <w:r w:rsidRPr="009A1F87">
              <w:rPr>
                <w:lang w:val="ru-RU"/>
              </w:rPr>
              <w:t xml:space="preserve"> </w:t>
            </w:r>
            <w:r w:rsidRPr="009A1F87">
              <w:rPr>
                <w:rFonts w:ascii="Times New Roman" w:hAnsi="Times New Roman" w:cs="Times New Roman"/>
                <w:color w:val="000000"/>
                <w:sz w:val="24"/>
                <w:szCs w:val="24"/>
                <w:lang w:val="ru-RU"/>
              </w:rPr>
              <w:t>акад.</w:t>
            </w:r>
            <w:r w:rsidRPr="009A1F87">
              <w:rPr>
                <w:lang w:val="ru-RU"/>
              </w:rPr>
              <w:t xml:space="preserve"> </w:t>
            </w:r>
            <w:r w:rsidRPr="009A1F87">
              <w:rPr>
                <w:rFonts w:ascii="Times New Roman" w:hAnsi="Times New Roman" w:cs="Times New Roman"/>
                <w:color w:val="000000"/>
                <w:sz w:val="24"/>
                <w:szCs w:val="24"/>
                <w:lang w:val="ru-RU"/>
              </w:rPr>
              <w:t>часов,</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том</w:t>
            </w:r>
            <w:r w:rsidRPr="009A1F87">
              <w:rPr>
                <w:lang w:val="ru-RU"/>
              </w:rPr>
              <w:t xml:space="preserve"> </w:t>
            </w:r>
            <w:r w:rsidRPr="009A1F87">
              <w:rPr>
                <w:rFonts w:ascii="Times New Roman" w:hAnsi="Times New Roman" w:cs="Times New Roman"/>
                <w:color w:val="000000"/>
                <w:sz w:val="24"/>
                <w:szCs w:val="24"/>
                <w:lang w:val="ru-RU"/>
              </w:rPr>
              <w:t>числе:</w:t>
            </w:r>
            <w:r w:rsidRPr="009A1F87">
              <w:rPr>
                <w:lang w:val="ru-RU"/>
              </w:rPr>
              <w:t xml:space="preserve"> </w:t>
            </w:r>
          </w:p>
          <w:p w14:paraId="0243A966"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контактная</w:t>
            </w:r>
            <w:r w:rsidRPr="009A1F87">
              <w:rPr>
                <w:lang w:val="ru-RU"/>
              </w:rPr>
              <w:t xml:space="preserve"> </w:t>
            </w:r>
            <w:r w:rsidRPr="009A1F87">
              <w:rPr>
                <w:rFonts w:ascii="Times New Roman" w:hAnsi="Times New Roman" w:cs="Times New Roman"/>
                <w:color w:val="000000"/>
                <w:sz w:val="24"/>
                <w:szCs w:val="24"/>
                <w:lang w:val="ru-RU"/>
              </w:rPr>
              <w:t>работа</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4,4</w:t>
            </w:r>
            <w:r w:rsidRPr="009A1F87">
              <w:rPr>
                <w:lang w:val="ru-RU"/>
              </w:rPr>
              <w:t xml:space="preserve"> </w:t>
            </w:r>
            <w:r w:rsidRPr="009A1F87">
              <w:rPr>
                <w:rFonts w:ascii="Times New Roman" w:hAnsi="Times New Roman" w:cs="Times New Roman"/>
                <w:color w:val="000000"/>
                <w:sz w:val="24"/>
                <w:szCs w:val="24"/>
                <w:lang w:val="ru-RU"/>
              </w:rPr>
              <w:t>акад.</w:t>
            </w:r>
            <w:r w:rsidRPr="009A1F87">
              <w:rPr>
                <w:lang w:val="ru-RU"/>
              </w:rPr>
              <w:t xml:space="preserve"> </w:t>
            </w:r>
            <w:r w:rsidRPr="009A1F87">
              <w:rPr>
                <w:rFonts w:ascii="Times New Roman" w:hAnsi="Times New Roman" w:cs="Times New Roman"/>
                <w:color w:val="000000"/>
                <w:sz w:val="24"/>
                <w:szCs w:val="24"/>
                <w:lang w:val="ru-RU"/>
              </w:rPr>
              <w:t>часов:</w:t>
            </w:r>
            <w:r w:rsidRPr="009A1F87">
              <w:rPr>
                <w:lang w:val="ru-RU"/>
              </w:rPr>
              <w:t xml:space="preserve"> </w:t>
            </w:r>
          </w:p>
          <w:p w14:paraId="78C65889"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аудиторная</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4</w:t>
            </w:r>
            <w:r w:rsidRPr="009A1F87">
              <w:rPr>
                <w:lang w:val="ru-RU"/>
              </w:rPr>
              <w:t xml:space="preserve"> </w:t>
            </w:r>
            <w:r w:rsidRPr="009A1F87">
              <w:rPr>
                <w:rFonts w:ascii="Times New Roman" w:hAnsi="Times New Roman" w:cs="Times New Roman"/>
                <w:color w:val="000000"/>
                <w:sz w:val="24"/>
                <w:szCs w:val="24"/>
                <w:lang w:val="ru-RU"/>
              </w:rPr>
              <w:t>акад.</w:t>
            </w:r>
            <w:r w:rsidRPr="009A1F87">
              <w:rPr>
                <w:lang w:val="ru-RU"/>
              </w:rPr>
              <w:t xml:space="preserve"> </w:t>
            </w:r>
            <w:r w:rsidRPr="009A1F87">
              <w:rPr>
                <w:rFonts w:ascii="Times New Roman" w:hAnsi="Times New Roman" w:cs="Times New Roman"/>
                <w:color w:val="000000"/>
                <w:sz w:val="24"/>
                <w:szCs w:val="24"/>
                <w:lang w:val="ru-RU"/>
              </w:rPr>
              <w:t>часов;</w:t>
            </w:r>
            <w:r w:rsidRPr="009A1F87">
              <w:rPr>
                <w:lang w:val="ru-RU"/>
              </w:rPr>
              <w:t xml:space="preserve"> </w:t>
            </w:r>
          </w:p>
          <w:p w14:paraId="6C3F7F99"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внеаудиторная</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0,4</w:t>
            </w:r>
            <w:r w:rsidRPr="009A1F87">
              <w:rPr>
                <w:lang w:val="ru-RU"/>
              </w:rPr>
              <w:t xml:space="preserve"> </w:t>
            </w:r>
            <w:r w:rsidRPr="009A1F87">
              <w:rPr>
                <w:rFonts w:ascii="Times New Roman" w:hAnsi="Times New Roman" w:cs="Times New Roman"/>
                <w:color w:val="000000"/>
                <w:sz w:val="24"/>
                <w:szCs w:val="24"/>
                <w:lang w:val="ru-RU"/>
              </w:rPr>
              <w:t>акад.</w:t>
            </w:r>
            <w:r w:rsidRPr="009A1F87">
              <w:rPr>
                <w:lang w:val="ru-RU"/>
              </w:rPr>
              <w:t xml:space="preserve"> </w:t>
            </w:r>
            <w:r w:rsidRPr="009A1F87">
              <w:rPr>
                <w:rFonts w:ascii="Times New Roman" w:hAnsi="Times New Roman" w:cs="Times New Roman"/>
                <w:color w:val="000000"/>
                <w:sz w:val="24"/>
                <w:szCs w:val="24"/>
                <w:lang w:val="ru-RU"/>
              </w:rPr>
              <w:t>часов</w:t>
            </w:r>
            <w:r w:rsidRPr="009A1F87">
              <w:rPr>
                <w:lang w:val="ru-RU"/>
              </w:rPr>
              <w:t xml:space="preserve"> </w:t>
            </w:r>
          </w:p>
          <w:p w14:paraId="5B0EFCDA"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самостоятельная</w:t>
            </w:r>
            <w:r w:rsidRPr="009A1F87">
              <w:rPr>
                <w:lang w:val="ru-RU"/>
              </w:rPr>
              <w:t xml:space="preserve"> </w:t>
            </w:r>
            <w:r w:rsidRPr="009A1F87">
              <w:rPr>
                <w:rFonts w:ascii="Times New Roman" w:hAnsi="Times New Roman" w:cs="Times New Roman"/>
                <w:color w:val="000000"/>
                <w:sz w:val="24"/>
                <w:szCs w:val="24"/>
                <w:lang w:val="ru-RU"/>
              </w:rPr>
              <w:t>работа</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99,7</w:t>
            </w:r>
            <w:r w:rsidRPr="009A1F87">
              <w:rPr>
                <w:lang w:val="ru-RU"/>
              </w:rPr>
              <w:t xml:space="preserve"> </w:t>
            </w:r>
            <w:r w:rsidRPr="009A1F87">
              <w:rPr>
                <w:rFonts w:ascii="Times New Roman" w:hAnsi="Times New Roman" w:cs="Times New Roman"/>
                <w:color w:val="000000"/>
                <w:sz w:val="24"/>
                <w:szCs w:val="24"/>
                <w:lang w:val="ru-RU"/>
              </w:rPr>
              <w:t>акад.</w:t>
            </w:r>
            <w:r w:rsidRPr="009A1F87">
              <w:rPr>
                <w:lang w:val="ru-RU"/>
              </w:rPr>
              <w:t xml:space="preserve"> </w:t>
            </w:r>
            <w:r w:rsidRPr="009A1F87">
              <w:rPr>
                <w:rFonts w:ascii="Times New Roman" w:hAnsi="Times New Roman" w:cs="Times New Roman"/>
                <w:color w:val="000000"/>
                <w:sz w:val="24"/>
                <w:szCs w:val="24"/>
                <w:lang w:val="ru-RU"/>
              </w:rPr>
              <w:t>часов;</w:t>
            </w:r>
            <w:r w:rsidRPr="009A1F87">
              <w:rPr>
                <w:lang w:val="ru-RU"/>
              </w:rPr>
              <w:t xml:space="preserve"> </w:t>
            </w:r>
          </w:p>
          <w:p w14:paraId="6907232A" w14:textId="77777777" w:rsidR="002720E6" w:rsidRPr="009A1F87" w:rsidRDefault="002720E6">
            <w:pPr>
              <w:spacing w:after="0" w:line="240" w:lineRule="auto"/>
              <w:jc w:val="both"/>
              <w:rPr>
                <w:sz w:val="24"/>
                <w:szCs w:val="24"/>
                <w:lang w:val="ru-RU"/>
              </w:rPr>
            </w:pPr>
          </w:p>
          <w:p w14:paraId="51DCF8A5"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подготовка</w:t>
            </w:r>
            <w:r w:rsidRPr="009A1F87">
              <w:rPr>
                <w:lang w:val="ru-RU"/>
              </w:rPr>
              <w:t xml:space="preserve"> </w:t>
            </w:r>
            <w:r w:rsidRPr="009A1F87">
              <w:rPr>
                <w:rFonts w:ascii="Times New Roman" w:hAnsi="Times New Roman" w:cs="Times New Roman"/>
                <w:color w:val="000000"/>
                <w:sz w:val="24"/>
                <w:szCs w:val="24"/>
                <w:lang w:val="ru-RU"/>
              </w:rPr>
              <w:t>к</w:t>
            </w:r>
            <w:r w:rsidRPr="009A1F87">
              <w:rPr>
                <w:lang w:val="ru-RU"/>
              </w:rPr>
              <w:t xml:space="preserve"> </w:t>
            </w:r>
            <w:r w:rsidRPr="009A1F87">
              <w:rPr>
                <w:rFonts w:ascii="Times New Roman" w:hAnsi="Times New Roman" w:cs="Times New Roman"/>
                <w:color w:val="000000"/>
                <w:sz w:val="24"/>
                <w:szCs w:val="24"/>
                <w:lang w:val="ru-RU"/>
              </w:rPr>
              <w:t>зачёту</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3,9</w:t>
            </w:r>
            <w:r w:rsidRPr="009A1F87">
              <w:rPr>
                <w:lang w:val="ru-RU"/>
              </w:rPr>
              <w:t xml:space="preserve"> </w:t>
            </w:r>
            <w:r w:rsidRPr="009A1F87">
              <w:rPr>
                <w:rFonts w:ascii="Times New Roman" w:hAnsi="Times New Roman" w:cs="Times New Roman"/>
                <w:color w:val="000000"/>
                <w:sz w:val="24"/>
                <w:szCs w:val="24"/>
                <w:lang w:val="ru-RU"/>
              </w:rPr>
              <w:t>акад.</w:t>
            </w:r>
            <w:r w:rsidRPr="009A1F87">
              <w:rPr>
                <w:lang w:val="ru-RU"/>
              </w:rPr>
              <w:t xml:space="preserve"> </w:t>
            </w:r>
            <w:r w:rsidRPr="009A1F87">
              <w:rPr>
                <w:rFonts w:ascii="Times New Roman" w:hAnsi="Times New Roman" w:cs="Times New Roman"/>
                <w:color w:val="000000"/>
                <w:sz w:val="24"/>
                <w:szCs w:val="24"/>
                <w:lang w:val="ru-RU"/>
              </w:rPr>
              <w:t>часа</w:t>
            </w:r>
            <w:r w:rsidRPr="009A1F87">
              <w:rPr>
                <w:lang w:val="ru-RU"/>
              </w:rPr>
              <w:t xml:space="preserve"> </w:t>
            </w:r>
          </w:p>
          <w:p w14:paraId="253BAB7C"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Форма</w:t>
            </w:r>
            <w:r w:rsidRPr="009A1F87">
              <w:rPr>
                <w:lang w:val="ru-RU"/>
              </w:rPr>
              <w:t xml:space="preserve"> </w:t>
            </w:r>
            <w:r w:rsidRPr="009A1F87">
              <w:rPr>
                <w:rFonts w:ascii="Times New Roman" w:hAnsi="Times New Roman" w:cs="Times New Roman"/>
                <w:color w:val="000000"/>
                <w:sz w:val="24"/>
                <w:szCs w:val="24"/>
                <w:lang w:val="ru-RU"/>
              </w:rPr>
              <w:t>аттестации</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зачет</w:t>
            </w:r>
            <w:r w:rsidRPr="009A1F87">
              <w:rPr>
                <w:lang w:val="ru-RU"/>
              </w:rPr>
              <w:t xml:space="preserve"> </w:t>
            </w:r>
          </w:p>
        </w:tc>
      </w:tr>
      <w:tr w:rsidR="002720E6" w:rsidRPr="0086693F" w14:paraId="4BA6C11A" w14:textId="77777777">
        <w:trPr>
          <w:trHeight w:hRule="exact" w:val="138"/>
        </w:trPr>
        <w:tc>
          <w:tcPr>
            <w:tcW w:w="710" w:type="dxa"/>
          </w:tcPr>
          <w:p w14:paraId="789F6D57" w14:textId="77777777" w:rsidR="002720E6" w:rsidRPr="009A1F87" w:rsidRDefault="002720E6">
            <w:pPr>
              <w:rPr>
                <w:lang w:val="ru-RU"/>
              </w:rPr>
            </w:pPr>
          </w:p>
        </w:tc>
        <w:tc>
          <w:tcPr>
            <w:tcW w:w="1702" w:type="dxa"/>
          </w:tcPr>
          <w:p w14:paraId="173295C6" w14:textId="77777777" w:rsidR="002720E6" w:rsidRPr="009A1F87" w:rsidRDefault="002720E6">
            <w:pPr>
              <w:rPr>
                <w:lang w:val="ru-RU"/>
              </w:rPr>
            </w:pPr>
          </w:p>
        </w:tc>
        <w:tc>
          <w:tcPr>
            <w:tcW w:w="426" w:type="dxa"/>
          </w:tcPr>
          <w:p w14:paraId="0AA88774" w14:textId="77777777" w:rsidR="002720E6" w:rsidRPr="009A1F87" w:rsidRDefault="002720E6">
            <w:pPr>
              <w:rPr>
                <w:lang w:val="ru-RU"/>
              </w:rPr>
            </w:pPr>
          </w:p>
        </w:tc>
        <w:tc>
          <w:tcPr>
            <w:tcW w:w="568" w:type="dxa"/>
          </w:tcPr>
          <w:p w14:paraId="7E611B4B" w14:textId="77777777" w:rsidR="002720E6" w:rsidRPr="009A1F87" w:rsidRDefault="002720E6">
            <w:pPr>
              <w:rPr>
                <w:lang w:val="ru-RU"/>
              </w:rPr>
            </w:pPr>
          </w:p>
        </w:tc>
        <w:tc>
          <w:tcPr>
            <w:tcW w:w="710" w:type="dxa"/>
          </w:tcPr>
          <w:p w14:paraId="6E610840" w14:textId="77777777" w:rsidR="002720E6" w:rsidRPr="009A1F87" w:rsidRDefault="002720E6">
            <w:pPr>
              <w:rPr>
                <w:lang w:val="ru-RU"/>
              </w:rPr>
            </w:pPr>
          </w:p>
        </w:tc>
        <w:tc>
          <w:tcPr>
            <w:tcW w:w="710" w:type="dxa"/>
          </w:tcPr>
          <w:p w14:paraId="1B8670C5" w14:textId="77777777" w:rsidR="002720E6" w:rsidRPr="009A1F87" w:rsidRDefault="002720E6">
            <w:pPr>
              <w:rPr>
                <w:lang w:val="ru-RU"/>
              </w:rPr>
            </w:pPr>
          </w:p>
        </w:tc>
        <w:tc>
          <w:tcPr>
            <w:tcW w:w="568" w:type="dxa"/>
          </w:tcPr>
          <w:p w14:paraId="0FA0F03D" w14:textId="77777777" w:rsidR="002720E6" w:rsidRPr="009A1F87" w:rsidRDefault="002720E6">
            <w:pPr>
              <w:rPr>
                <w:lang w:val="ru-RU"/>
              </w:rPr>
            </w:pPr>
          </w:p>
        </w:tc>
        <w:tc>
          <w:tcPr>
            <w:tcW w:w="1560" w:type="dxa"/>
          </w:tcPr>
          <w:p w14:paraId="2C2D1041" w14:textId="77777777" w:rsidR="002720E6" w:rsidRPr="009A1F87" w:rsidRDefault="002720E6">
            <w:pPr>
              <w:rPr>
                <w:lang w:val="ru-RU"/>
              </w:rPr>
            </w:pPr>
          </w:p>
        </w:tc>
        <w:tc>
          <w:tcPr>
            <w:tcW w:w="1702" w:type="dxa"/>
          </w:tcPr>
          <w:p w14:paraId="57D55B03" w14:textId="77777777" w:rsidR="002720E6" w:rsidRPr="009A1F87" w:rsidRDefault="002720E6">
            <w:pPr>
              <w:rPr>
                <w:lang w:val="ru-RU"/>
              </w:rPr>
            </w:pPr>
          </w:p>
        </w:tc>
        <w:tc>
          <w:tcPr>
            <w:tcW w:w="1277" w:type="dxa"/>
          </w:tcPr>
          <w:p w14:paraId="2F117448" w14:textId="77777777" w:rsidR="002720E6" w:rsidRPr="009A1F87" w:rsidRDefault="002720E6">
            <w:pPr>
              <w:rPr>
                <w:lang w:val="ru-RU"/>
              </w:rPr>
            </w:pPr>
          </w:p>
        </w:tc>
      </w:tr>
      <w:tr w:rsidR="002720E6" w14:paraId="04986DE2"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4ADF35"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14:paraId="6E61C925"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386E88ED"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87C8F0"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Аудиторная</w:t>
            </w:r>
            <w:r w:rsidRPr="009A1F87">
              <w:rPr>
                <w:lang w:val="ru-RU"/>
              </w:rPr>
              <w:t xml:space="preserve"> </w:t>
            </w:r>
          </w:p>
          <w:p w14:paraId="0B3454B1"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контактная</w:t>
            </w:r>
            <w:r w:rsidRPr="009A1F87">
              <w:rPr>
                <w:lang w:val="ru-RU"/>
              </w:rPr>
              <w:t xml:space="preserve"> </w:t>
            </w:r>
            <w:r w:rsidRPr="009A1F87">
              <w:rPr>
                <w:rFonts w:ascii="Times New Roman" w:hAnsi="Times New Roman" w:cs="Times New Roman"/>
                <w:color w:val="000000"/>
                <w:sz w:val="19"/>
                <w:szCs w:val="19"/>
                <w:lang w:val="ru-RU"/>
              </w:rPr>
              <w:t>работа</w:t>
            </w:r>
            <w:r w:rsidRPr="009A1F87">
              <w:rPr>
                <w:lang w:val="ru-RU"/>
              </w:rPr>
              <w:t xml:space="preserve"> </w:t>
            </w:r>
          </w:p>
          <w:p w14:paraId="71A1B1EF"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(в</w:t>
            </w:r>
            <w:r w:rsidRPr="009A1F87">
              <w:rPr>
                <w:lang w:val="ru-RU"/>
              </w:rPr>
              <w:t xml:space="preserve"> </w:t>
            </w:r>
            <w:r w:rsidRPr="009A1F87">
              <w:rPr>
                <w:rFonts w:ascii="Times New Roman" w:hAnsi="Times New Roman" w:cs="Times New Roman"/>
                <w:color w:val="000000"/>
                <w:sz w:val="19"/>
                <w:szCs w:val="19"/>
                <w:lang w:val="ru-RU"/>
              </w:rPr>
              <w:t>акад.</w:t>
            </w:r>
            <w:r w:rsidRPr="009A1F87">
              <w:rPr>
                <w:lang w:val="ru-RU"/>
              </w:rPr>
              <w:t xml:space="preserve"> </w:t>
            </w:r>
            <w:r w:rsidRPr="009A1F87">
              <w:rPr>
                <w:rFonts w:ascii="Times New Roman" w:hAnsi="Times New Roman" w:cs="Times New Roman"/>
                <w:color w:val="000000"/>
                <w:sz w:val="19"/>
                <w:szCs w:val="19"/>
                <w:lang w:val="ru-RU"/>
              </w:rPr>
              <w:t>часах)</w:t>
            </w:r>
            <w:r w:rsidRPr="009A1F87">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3342165"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F21E65"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14:paraId="2084E874"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D662DD"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Форма</w:t>
            </w:r>
            <w:r w:rsidRPr="009A1F87">
              <w:rPr>
                <w:lang w:val="ru-RU"/>
              </w:rPr>
              <w:t xml:space="preserve"> </w:t>
            </w:r>
            <w:r w:rsidRPr="009A1F87">
              <w:rPr>
                <w:rFonts w:ascii="Times New Roman" w:hAnsi="Times New Roman" w:cs="Times New Roman"/>
                <w:color w:val="000000"/>
                <w:sz w:val="19"/>
                <w:szCs w:val="19"/>
                <w:lang w:val="ru-RU"/>
              </w:rPr>
              <w:t>текущего</w:t>
            </w:r>
            <w:r w:rsidRPr="009A1F87">
              <w:rPr>
                <w:lang w:val="ru-RU"/>
              </w:rPr>
              <w:t xml:space="preserve"> </w:t>
            </w:r>
            <w:r w:rsidRPr="009A1F87">
              <w:rPr>
                <w:rFonts w:ascii="Times New Roman" w:hAnsi="Times New Roman" w:cs="Times New Roman"/>
                <w:color w:val="000000"/>
                <w:sz w:val="19"/>
                <w:szCs w:val="19"/>
                <w:lang w:val="ru-RU"/>
              </w:rPr>
              <w:t>контроля</w:t>
            </w:r>
            <w:r w:rsidRPr="009A1F87">
              <w:rPr>
                <w:lang w:val="ru-RU"/>
              </w:rPr>
              <w:t xml:space="preserve"> </w:t>
            </w:r>
            <w:r w:rsidRPr="009A1F87">
              <w:rPr>
                <w:rFonts w:ascii="Times New Roman" w:hAnsi="Times New Roman" w:cs="Times New Roman"/>
                <w:color w:val="000000"/>
                <w:sz w:val="19"/>
                <w:szCs w:val="19"/>
                <w:lang w:val="ru-RU"/>
              </w:rPr>
              <w:t>успеваемости</w:t>
            </w:r>
            <w:r w:rsidRPr="009A1F87">
              <w:rPr>
                <w:lang w:val="ru-RU"/>
              </w:rPr>
              <w:t xml:space="preserve"> </w:t>
            </w:r>
            <w:r w:rsidRPr="009A1F87">
              <w:rPr>
                <w:rFonts w:ascii="Times New Roman" w:hAnsi="Times New Roman" w:cs="Times New Roman"/>
                <w:color w:val="000000"/>
                <w:sz w:val="19"/>
                <w:szCs w:val="19"/>
                <w:lang w:val="ru-RU"/>
              </w:rPr>
              <w:t>и</w:t>
            </w:r>
            <w:r w:rsidRPr="009A1F87">
              <w:rPr>
                <w:lang w:val="ru-RU"/>
              </w:rPr>
              <w:t xml:space="preserve"> </w:t>
            </w:r>
          </w:p>
          <w:p w14:paraId="2C9B7F05"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промежуточной</w:t>
            </w:r>
            <w:r w:rsidRPr="009A1F87">
              <w:rPr>
                <w:lang w:val="ru-RU"/>
              </w:rPr>
              <w:t xml:space="preserve"> </w:t>
            </w:r>
            <w:r w:rsidRPr="009A1F87">
              <w:rPr>
                <w:rFonts w:ascii="Times New Roman" w:hAnsi="Times New Roman" w:cs="Times New Roman"/>
                <w:color w:val="000000"/>
                <w:sz w:val="19"/>
                <w:szCs w:val="19"/>
                <w:lang w:val="ru-RU"/>
              </w:rPr>
              <w:t>аттестации</w:t>
            </w:r>
            <w:r w:rsidRPr="009A1F87">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64A846"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2720E6" w14:paraId="6B60F80F"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BC3285" w14:textId="77777777" w:rsidR="002720E6" w:rsidRDefault="002720E6"/>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5CEAF3BA" w14:textId="77777777" w:rsidR="002720E6" w:rsidRDefault="002720E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95177D"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B2E5FC"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14:paraId="702DCAA3"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C3C41B"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1C470113" w14:textId="77777777" w:rsidR="002720E6" w:rsidRDefault="002720E6"/>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00F165" w14:textId="77777777" w:rsidR="002720E6" w:rsidRDefault="002720E6"/>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399213" w14:textId="77777777" w:rsidR="002720E6" w:rsidRDefault="002720E6"/>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A5A969" w14:textId="77777777" w:rsidR="002720E6" w:rsidRDefault="002720E6"/>
        </w:tc>
      </w:tr>
      <w:tr w:rsidR="002720E6" w14:paraId="603DAA7C"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194C44" w14:textId="77777777" w:rsidR="002720E6" w:rsidRDefault="009A1F87">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Финансовое</w:t>
            </w:r>
            <w:proofErr w:type="spellEnd"/>
            <w:r>
              <w:t xml:space="preserve"> </w:t>
            </w:r>
            <w:proofErr w:type="spellStart"/>
            <w:r>
              <w:rPr>
                <w:rFonts w:ascii="Times New Roman" w:hAnsi="Times New Roman" w:cs="Times New Roman"/>
                <w:color w:val="000000"/>
                <w:sz w:val="19"/>
                <w:szCs w:val="19"/>
              </w:rPr>
              <w:t>прогнозирование</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8F8713" w14:textId="77777777" w:rsidR="002720E6" w:rsidRDefault="002720E6"/>
        </w:tc>
      </w:tr>
      <w:tr w:rsidR="002720E6" w14:paraId="1279F491"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C24BF0" w14:textId="77777777" w:rsidR="002720E6" w:rsidRDefault="009A1F87">
            <w:pPr>
              <w:spacing w:after="0" w:line="240" w:lineRule="auto"/>
              <w:jc w:val="both"/>
              <w:rPr>
                <w:sz w:val="19"/>
                <w:szCs w:val="19"/>
              </w:rPr>
            </w:pPr>
            <w:r>
              <w:rPr>
                <w:rFonts w:ascii="Times New Roman" w:hAnsi="Times New Roman" w:cs="Times New Roman"/>
                <w:color w:val="000000"/>
                <w:sz w:val="19"/>
                <w:szCs w:val="19"/>
              </w:rPr>
              <w:t>1.1</w:t>
            </w:r>
            <w:r>
              <w:t xml:space="preserve"> </w:t>
            </w:r>
            <w:proofErr w:type="spellStart"/>
            <w:r>
              <w:rPr>
                <w:rFonts w:ascii="Times New Roman" w:hAnsi="Times New Roman" w:cs="Times New Roman"/>
                <w:color w:val="000000"/>
                <w:sz w:val="19"/>
                <w:szCs w:val="19"/>
              </w:rPr>
              <w:t>Теоретические</w:t>
            </w:r>
            <w:proofErr w:type="spellEnd"/>
            <w:r>
              <w:t xml:space="preserve"> </w:t>
            </w:r>
            <w:proofErr w:type="spellStart"/>
            <w:r>
              <w:rPr>
                <w:rFonts w:ascii="Times New Roman" w:hAnsi="Times New Roman" w:cs="Times New Roman"/>
                <w:color w:val="000000"/>
                <w:sz w:val="19"/>
                <w:szCs w:val="19"/>
              </w:rPr>
              <w:t>основы</w:t>
            </w:r>
            <w:proofErr w:type="spellEnd"/>
            <w:r>
              <w:t xml:space="preserve"> </w:t>
            </w:r>
            <w:proofErr w:type="spellStart"/>
            <w:r>
              <w:rPr>
                <w:rFonts w:ascii="Times New Roman" w:hAnsi="Times New Roman" w:cs="Times New Roman"/>
                <w:color w:val="000000"/>
                <w:sz w:val="19"/>
                <w:szCs w:val="19"/>
              </w:rPr>
              <w:t>финансового</w:t>
            </w:r>
            <w:proofErr w:type="spellEnd"/>
            <w:r>
              <w:t xml:space="preserve"> </w:t>
            </w:r>
            <w:proofErr w:type="spellStart"/>
            <w:r>
              <w:rPr>
                <w:rFonts w:ascii="Times New Roman" w:hAnsi="Times New Roman" w:cs="Times New Roman"/>
                <w:color w:val="000000"/>
                <w:sz w:val="19"/>
                <w:szCs w:val="19"/>
              </w:rPr>
              <w:t>прогнозирования</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E7F774"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0CD8A3"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DFA13C"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39413B" w14:textId="665C7E9F" w:rsidR="002720E6" w:rsidRDefault="0086693F" w:rsidP="0086693F">
            <w:r>
              <w:rPr>
                <w:rFonts w:ascii="Times New Roman" w:hAnsi="Times New Roman" w:cs="Times New Roman"/>
                <w:color w:val="000000"/>
                <w:sz w:val="19"/>
                <w:szCs w:val="19"/>
                <w:lang w:val="ru-RU"/>
              </w:rPr>
              <w:t>0,5</w:t>
            </w:r>
            <w:r>
              <w:rPr>
                <w:rFonts w:ascii="Times New Roman" w:hAnsi="Times New Roman" w:cs="Times New Roman"/>
                <w:color w:val="000000"/>
                <w:sz w:val="19"/>
                <w:szCs w:val="19"/>
                <w:lang w:val="ru-RU"/>
              </w:rPr>
              <w:t>/</w:t>
            </w:r>
            <w:r>
              <w:rPr>
                <w:rFonts w:ascii="Times New Roman" w:hAnsi="Times New Roman" w:cs="Times New Roman"/>
                <w:color w:val="000000"/>
                <w:sz w:val="19"/>
                <w:szCs w:val="19"/>
                <w:lang w:val="ru-RU"/>
              </w:rPr>
              <w:t>0,5</w:t>
            </w:r>
            <w:r>
              <w:rPr>
                <w:rFonts w:ascii="Times New Roman" w:hAnsi="Times New Roman" w:cs="Times New Roman"/>
                <w:color w:val="000000"/>
                <w:sz w:val="19"/>
                <w:szCs w:val="19"/>
              </w:rPr>
              <w:t xml:space="preserve"> 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884461"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B4362C" w14:textId="39EE5930" w:rsidR="002720E6" w:rsidRPr="009A1F87" w:rsidRDefault="002720E6">
            <w:pPr>
              <w:spacing w:after="0" w:line="240" w:lineRule="auto"/>
              <w:jc w:val="center"/>
              <w:rPr>
                <w:sz w:val="19"/>
                <w:szCs w:val="19"/>
                <w:lang w:val="ru-RU"/>
              </w:rPr>
            </w:pPr>
          </w:p>
          <w:p w14:paraId="148F166C"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 Подготовка докладов по заранее обозначенным в рабочей программе дисциплины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5BD7F1" w14:textId="07E05CAF" w:rsidR="002720E6" w:rsidRDefault="009A1F87" w:rsidP="00656520">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7826EB"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ПК-19</w:t>
            </w:r>
            <w:r>
              <w:t xml:space="preserve"> </w:t>
            </w:r>
          </w:p>
        </w:tc>
      </w:tr>
      <w:tr w:rsidR="002720E6" w14:paraId="63A64B2C" w14:textId="77777777">
        <w:trPr>
          <w:trHeight w:hRule="exact" w:val="39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A8276E" w14:textId="77777777" w:rsidR="002720E6" w:rsidRPr="009A1F87" w:rsidRDefault="009A1F87">
            <w:pPr>
              <w:spacing w:after="0" w:line="240" w:lineRule="auto"/>
              <w:jc w:val="both"/>
              <w:rPr>
                <w:sz w:val="19"/>
                <w:szCs w:val="19"/>
                <w:lang w:val="ru-RU"/>
              </w:rPr>
            </w:pPr>
            <w:r w:rsidRPr="009A1F87">
              <w:rPr>
                <w:rFonts w:ascii="Times New Roman" w:hAnsi="Times New Roman" w:cs="Times New Roman"/>
                <w:color w:val="000000"/>
                <w:sz w:val="19"/>
                <w:szCs w:val="19"/>
                <w:lang w:val="ru-RU"/>
              </w:rPr>
              <w:t>1.2</w:t>
            </w:r>
            <w:r w:rsidRPr="009A1F87">
              <w:rPr>
                <w:lang w:val="ru-RU"/>
              </w:rPr>
              <w:t xml:space="preserve"> </w:t>
            </w:r>
            <w:r w:rsidRPr="009A1F87">
              <w:rPr>
                <w:rFonts w:ascii="Times New Roman" w:hAnsi="Times New Roman" w:cs="Times New Roman"/>
                <w:color w:val="000000"/>
                <w:sz w:val="19"/>
                <w:szCs w:val="19"/>
                <w:lang w:val="ru-RU"/>
              </w:rPr>
              <w:t>Государственные</w:t>
            </w:r>
            <w:r w:rsidRPr="009A1F87">
              <w:rPr>
                <w:lang w:val="ru-RU"/>
              </w:rPr>
              <w:t xml:space="preserve"> </w:t>
            </w:r>
            <w:r w:rsidRPr="009A1F87">
              <w:rPr>
                <w:rFonts w:ascii="Times New Roman" w:hAnsi="Times New Roman" w:cs="Times New Roman"/>
                <w:color w:val="000000"/>
                <w:sz w:val="19"/>
                <w:szCs w:val="19"/>
                <w:lang w:val="ru-RU"/>
              </w:rPr>
              <w:t>прогнозы</w:t>
            </w:r>
            <w:r w:rsidRPr="009A1F87">
              <w:rPr>
                <w:lang w:val="ru-RU"/>
              </w:rPr>
              <w:t xml:space="preserve"> </w:t>
            </w:r>
            <w:r w:rsidRPr="009A1F87">
              <w:rPr>
                <w:rFonts w:ascii="Times New Roman" w:hAnsi="Times New Roman" w:cs="Times New Roman"/>
                <w:color w:val="000000"/>
                <w:sz w:val="19"/>
                <w:szCs w:val="19"/>
                <w:lang w:val="ru-RU"/>
              </w:rPr>
              <w:t>и</w:t>
            </w:r>
            <w:r w:rsidRPr="009A1F87">
              <w:rPr>
                <w:lang w:val="ru-RU"/>
              </w:rPr>
              <w:t xml:space="preserve"> </w:t>
            </w:r>
            <w:r w:rsidRPr="009A1F87">
              <w:rPr>
                <w:rFonts w:ascii="Times New Roman" w:hAnsi="Times New Roman" w:cs="Times New Roman"/>
                <w:color w:val="000000"/>
                <w:sz w:val="19"/>
                <w:szCs w:val="19"/>
                <w:lang w:val="ru-RU"/>
              </w:rPr>
              <w:t>программы</w:t>
            </w:r>
            <w:r w:rsidRPr="009A1F87">
              <w:rPr>
                <w:lang w:val="ru-RU"/>
              </w:rPr>
              <w:t xml:space="preserve"> </w:t>
            </w:r>
            <w:r w:rsidRPr="009A1F87">
              <w:rPr>
                <w:rFonts w:ascii="Times New Roman" w:hAnsi="Times New Roman" w:cs="Times New Roman"/>
                <w:color w:val="000000"/>
                <w:sz w:val="19"/>
                <w:szCs w:val="19"/>
                <w:lang w:val="ru-RU"/>
              </w:rPr>
              <w:t>социально-экономического</w:t>
            </w:r>
            <w:r w:rsidRPr="009A1F87">
              <w:rPr>
                <w:lang w:val="ru-RU"/>
              </w:rPr>
              <w:t xml:space="preserve"> </w:t>
            </w:r>
            <w:r w:rsidRPr="009A1F87">
              <w:rPr>
                <w:rFonts w:ascii="Times New Roman" w:hAnsi="Times New Roman" w:cs="Times New Roman"/>
                <w:color w:val="000000"/>
                <w:sz w:val="19"/>
                <w:szCs w:val="19"/>
                <w:lang w:val="ru-RU"/>
              </w:rPr>
              <w:t>развития</w:t>
            </w:r>
            <w:r w:rsidRPr="009A1F8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FD8F1D" w14:textId="77777777" w:rsidR="002720E6" w:rsidRPr="009A1F87" w:rsidRDefault="002720E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681199" w14:textId="77777777" w:rsidR="002720E6" w:rsidRPr="009A1F87" w:rsidRDefault="002720E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77C7B1" w14:textId="77777777" w:rsidR="002720E6" w:rsidRPr="009A1F87" w:rsidRDefault="002720E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34921D" w14:textId="7EADA0E9" w:rsidR="002720E6" w:rsidRPr="009A1F87" w:rsidRDefault="0086693F" w:rsidP="0086693F">
            <w:pPr>
              <w:rPr>
                <w:lang w:val="ru-RU"/>
              </w:rPr>
            </w:pPr>
            <w:r>
              <w:rPr>
                <w:rFonts w:ascii="Times New Roman" w:hAnsi="Times New Roman" w:cs="Times New Roman"/>
                <w:color w:val="000000"/>
                <w:sz w:val="19"/>
                <w:szCs w:val="19"/>
                <w:lang w:val="ru-RU"/>
              </w:rPr>
              <w:t>0,25</w:t>
            </w:r>
            <w:r>
              <w:rPr>
                <w:rFonts w:ascii="Times New Roman" w:hAnsi="Times New Roman" w:cs="Times New Roman"/>
                <w:color w:val="000000"/>
                <w:sz w:val="19"/>
                <w:szCs w:val="19"/>
                <w:lang w:val="ru-RU"/>
              </w:rPr>
              <w:t>/</w:t>
            </w:r>
            <w:r>
              <w:rPr>
                <w:rFonts w:ascii="Times New Roman" w:hAnsi="Times New Roman" w:cs="Times New Roman"/>
                <w:color w:val="000000"/>
                <w:sz w:val="19"/>
                <w:szCs w:val="19"/>
                <w:lang w:val="ru-RU"/>
              </w:rPr>
              <w:t>0,25</w:t>
            </w:r>
            <w:r>
              <w:rPr>
                <w:rFonts w:ascii="Times New Roman" w:hAnsi="Times New Roman" w:cs="Times New Roman"/>
                <w:color w:val="000000"/>
                <w:sz w:val="19"/>
                <w:szCs w:val="19"/>
              </w:rPr>
              <w:t xml:space="preserve"> 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D640F3"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25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8658A8"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Подготовка докладов по заранее обозначенным в рабочей программе дисциплины темам.</w:t>
            </w:r>
          </w:p>
          <w:p w14:paraId="35040F95"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 xml:space="preserve">- Выполнение практических работ (решение задач, письменных работ и т.п.), </w:t>
            </w:r>
            <w:proofErr w:type="spellStart"/>
            <w:r w:rsidRPr="009A1F87">
              <w:rPr>
                <w:rFonts w:ascii="Times New Roman" w:hAnsi="Times New Roman" w:cs="Times New Roman"/>
                <w:color w:val="000000"/>
                <w:sz w:val="19"/>
                <w:szCs w:val="19"/>
                <w:lang w:val="ru-RU"/>
              </w:rPr>
              <w:t>предусмотренны</w:t>
            </w:r>
            <w:proofErr w:type="spellEnd"/>
            <w:r w:rsidRPr="009A1F87">
              <w:rPr>
                <w:rFonts w:ascii="Times New Roman" w:hAnsi="Times New Roman" w:cs="Times New Roman"/>
                <w:color w:val="000000"/>
                <w:sz w:val="19"/>
                <w:szCs w:val="19"/>
                <w:lang w:val="ru-RU"/>
              </w:rPr>
              <w:t xml:space="preserve"> х рабочей программой дисциплины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D685D7"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Расчетно-аналитические</w:t>
            </w:r>
            <w:r w:rsidRPr="009A1F87">
              <w:rPr>
                <w:lang w:val="ru-RU"/>
              </w:rPr>
              <w:t xml:space="preserve"> </w:t>
            </w:r>
            <w:r w:rsidRPr="009A1F87">
              <w:rPr>
                <w:rFonts w:ascii="Times New Roman" w:hAnsi="Times New Roman" w:cs="Times New Roman"/>
                <w:color w:val="000000"/>
                <w:sz w:val="19"/>
                <w:szCs w:val="19"/>
                <w:lang w:val="ru-RU"/>
              </w:rPr>
              <w:t>задания;</w:t>
            </w:r>
            <w:r w:rsidRPr="009A1F87">
              <w:rPr>
                <w:lang w:val="ru-RU"/>
              </w:rPr>
              <w:t xml:space="preserve"> </w:t>
            </w:r>
            <w:r w:rsidRPr="009A1F87">
              <w:rPr>
                <w:rFonts w:ascii="Times New Roman" w:hAnsi="Times New Roman" w:cs="Times New Roman"/>
                <w:color w:val="000000"/>
                <w:sz w:val="19"/>
                <w:szCs w:val="19"/>
                <w:lang w:val="ru-RU"/>
              </w:rPr>
              <w:t>анализ</w:t>
            </w:r>
            <w:r w:rsidRPr="009A1F87">
              <w:rPr>
                <w:lang w:val="ru-RU"/>
              </w:rPr>
              <w:t xml:space="preserve"> </w:t>
            </w:r>
            <w:r w:rsidRPr="009A1F87">
              <w:rPr>
                <w:rFonts w:ascii="Times New Roman" w:hAnsi="Times New Roman" w:cs="Times New Roman"/>
                <w:color w:val="000000"/>
                <w:sz w:val="19"/>
                <w:szCs w:val="19"/>
                <w:lang w:val="ru-RU"/>
              </w:rPr>
              <w:t>деловых</w:t>
            </w:r>
            <w:r w:rsidRPr="009A1F87">
              <w:rPr>
                <w:lang w:val="ru-RU"/>
              </w:rPr>
              <w:t xml:space="preserve"> </w:t>
            </w:r>
            <w:r w:rsidRPr="009A1F87">
              <w:rPr>
                <w:rFonts w:ascii="Times New Roman" w:hAnsi="Times New Roman" w:cs="Times New Roman"/>
                <w:color w:val="000000"/>
                <w:sz w:val="19"/>
                <w:szCs w:val="19"/>
                <w:lang w:val="ru-RU"/>
              </w:rPr>
              <w:t>ситуаций;</w:t>
            </w:r>
            <w:r w:rsidRPr="009A1F87">
              <w:rPr>
                <w:lang w:val="ru-RU"/>
              </w:rPr>
              <w:t xml:space="preserve"> </w:t>
            </w:r>
            <w:r w:rsidRPr="009A1F87">
              <w:rPr>
                <w:rFonts w:ascii="Times New Roman" w:hAnsi="Times New Roman" w:cs="Times New Roman"/>
                <w:color w:val="000000"/>
                <w:sz w:val="19"/>
                <w:szCs w:val="19"/>
                <w:lang w:val="ru-RU"/>
              </w:rPr>
              <w:t>контрольно-диагностические</w:t>
            </w:r>
            <w:r w:rsidRPr="009A1F87">
              <w:rPr>
                <w:lang w:val="ru-RU"/>
              </w:rPr>
              <w:t xml:space="preserve"> </w:t>
            </w:r>
            <w:proofErr w:type="spellStart"/>
            <w:r w:rsidRPr="009A1F87">
              <w:rPr>
                <w:rFonts w:ascii="Times New Roman" w:hAnsi="Times New Roman" w:cs="Times New Roman"/>
                <w:color w:val="000000"/>
                <w:sz w:val="19"/>
                <w:szCs w:val="19"/>
                <w:lang w:val="ru-RU"/>
              </w:rPr>
              <w:t>меро</w:t>
            </w:r>
            <w:proofErr w:type="spellEnd"/>
            <w:r w:rsidRPr="009A1F87">
              <w:rPr>
                <w:rFonts w:ascii="Times New Roman" w:hAnsi="Times New Roman" w:cs="Times New Roman"/>
                <w:color w:val="000000"/>
                <w:sz w:val="19"/>
                <w:szCs w:val="19"/>
                <w:lang w:val="ru-RU"/>
              </w:rPr>
              <w:t>-приятия</w:t>
            </w:r>
            <w:r w:rsidRPr="009A1F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D98A94"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ПК-19</w:t>
            </w:r>
            <w:r>
              <w:t xml:space="preserve"> </w:t>
            </w:r>
          </w:p>
        </w:tc>
      </w:tr>
      <w:tr w:rsidR="002720E6" w14:paraId="2CD91D24"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9EB71D" w14:textId="77777777" w:rsidR="002720E6" w:rsidRPr="009A1F87" w:rsidRDefault="009A1F87">
            <w:pPr>
              <w:spacing w:after="0" w:line="240" w:lineRule="auto"/>
              <w:jc w:val="both"/>
              <w:rPr>
                <w:sz w:val="19"/>
                <w:szCs w:val="19"/>
                <w:lang w:val="ru-RU"/>
              </w:rPr>
            </w:pPr>
            <w:r w:rsidRPr="009A1F87">
              <w:rPr>
                <w:rFonts w:ascii="Times New Roman" w:hAnsi="Times New Roman" w:cs="Times New Roman"/>
                <w:color w:val="000000"/>
                <w:sz w:val="19"/>
                <w:szCs w:val="19"/>
                <w:lang w:val="ru-RU"/>
              </w:rPr>
              <w:lastRenderedPageBreak/>
              <w:t>1.3</w:t>
            </w:r>
            <w:r w:rsidRPr="009A1F87">
              <w:rPr>
                <w:lang w:val="ru-RU"/>
              </w:rPr>
              <w:t xml:space="preserve"> </w:t>
            </w:r>
            <w:r w:rsidRPr="009A1F87">
              <w:rPr>
                <w:rFonts w:ascii="Times New Roman" w:hAnsi="Times New Roman" w:cs="Times New Roman"/>
                <w:color w:val="000000"/>
                <w:sz w:val="19"/>
                <w:szCs w:val="19"/>
                <w:lang w:val="ru-RU"/>
              </w:rPr>
              <w:t>Теоретические</w:t>
            </w:r>
            <w:r w:rsidRPr="009A1F87">
              <w:rPr>
                <w:lang w:val="ru-RU"/>
              </w:rPr>
              <w:t xml:space="preserve"> </w:t>
            </w:r>
            <w:r w:rsidRPr="009A1F87">
              <w:rPr>
                <w:rFonts w:ascii="Times New Roman" w:hAnsi="Times New Roman" w:cs="Times New Roman"/>
                <w:color w:val="000000"/>
                <w:sz w:val="19"/>
                <w:szCs w:val="19"/>
                <w:lang w:val="ru-RU"/>
              </w:rPr>
              <w:t>основы</w:t>
            </w:r>
            <w:r w:rsidRPr="009A1F87">
              <w:rPr>
                <w:lang w:val="ru-RU"/>
              </w:rPr>
              <w:t xml:space="preserve"> </w:t>
            </w:r>
            <w:r w:rsidRPr="009A1F87">
              <w:rPr>
                <w:rFonts w:ascii="Times New Roman" w:hAnsi="Times New Roman" w:cs="Times New Roman"/>
                <w:color w:val="000000"/>
                <w:sz w:val="19"/>
                <w:szCs w:val="19"/>
                <w:lang w:val="ru-RU"/>
              </w:rPr>
              <w:t>стратегического</w:t>
            </w:r>
            <w:r w:rsidRPr="009A1F87">
              <w:rPr>
                <w:lang w:val="ru-RU"/>
              </w:rPr>
              <w:t xml:space="preserve"> </w:t>
            </w:r>
            <w:r w:rsidRPr="009A1F87">
              <w:rPr>
                <w:rFonts w:ascii="Times New Roman" w:hAnsi="Times New Roman" w:cs="Times New Roman"/>
                <w:color w:val="000000"/>
                <w:sz w:val="19"/>
                <w:szCs w:val="19"/>
                <w:lang w:val="ru-RU"/>
              </w:rPr>
              <w:t>финансового</w:t>
            </w:r>
            <w:r w:rsidRPr="009A1F87">
              <w:rPr>
                <w:lang w:val="ru-RU"/>
              </w:rPr>
              <w:t xml:space="preserve"> </w:t>
            </w:r>
            <w:r w:rsidRPr="009A1F87">
              <w:rPr>
                <w:rFonts w:ascii="Times New Roman" w:hAnsi="Times New Roman" w:cs="Times New Roman"/>
                <w:color w:val="000000"/>
                <w:sz w:val="19"/>
                <w:szCs w:val="19"/>
                <w:lang w:val="ru-RU"/>
              </w:rPr>
              <w:t>планирования</w:t>
            </w:r>
            <w:r w:rsidRPr="009A1F87">
              <w:rPr>
                <w:lang w:val="ru-RU"/>
              </w:rPr>
              <w:t xml:space="preserve"> </w:t>
            </w:r>
            <w:r w:rsidRPr="009A1F87">
              <w:rPr>
                <w:rFonts w:ascii="Times New Roman" w:hAnsi="Times New Roman" w:cs="Times New Roman"/>
                <w:color w:val="000000"/>
                <w:sz w:val="19"/>
                <w:szCs w:val="19"/>
                <w:lang w:val="ru-RU"/>
              </w:rPr>
              <w:t>и</w:t>
            </w:r>
            <w:r w:rsidRPr="009A1F87">
              <w:rPr>
                <w:lang w:val="ru-RU"/>
              </w:rPr>
              <w:t xml:space="preserve"> </w:t>
            </w:r>
            <w:r w:rsidRPr="009A1F87">
              <w:rPr>
                <w:rFonts w:ascii="Times New Roman" w:hAnsi="Times New Roman" w:cs="Times New Roman"/>
                <w:color w:val="000000"/>
                <w:sz w:val="19"/>
                <w:szCs w:val="19"/>
                <w:lang w:val="ru-RU"/>
              </w:rPr>
              <w:t>прогнозирования</w:t>
            </w:r>
            <w:r w:rsidRPr="009A1F87">
              <w:rPr>
                <w:lang w:val="ru-RU"/>
              </w:rPr>
              <w:t xml:space="preserve"> </w:t>
            </w:r>
            <w:r w:rsidRPr="009A1F87">
              <w:rPr>
                <w:rFonts w:ascii="Times New Roman" w:hAnsi="Times New Roman" w:cs="Times New Roman"/>
                <w:color w:val="000000"/>
                <w:sz w:val="19"/>
                <w:szCs w:val="19"/>
                <w:lang w:val="ru-RU"/>
              </w:rPr>
              <w:t>на</w:t>
            </w:r>
            <w:r w:rsidRPr="009A1F87">
              <w:rPr>
                <w:lang w:val="ru-RU"/>
              </w:rPr>
              <w:t xml:space="preserve"> </w:t>
            </w:r>
            <w:r w:rsidRPr="009A1F87">
              <w:rPr>
                <w:rFonts w:ascii="Times New Roman" w:hAnsi="Times New Roman" w:cs="Times New Roman"/>
                <w:color w:val="000000"/>
                <w:sz w:val="19"/>
                <w:szCs w:val="19"/>
                <w:lang w:val="ru-RU"/>
              </w:rPr>
              <w:t>предприятии</w:t>
            </w:r>
            <w:r w:rsidRPr="009A1F8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E3D576" w14:textId="77777777" w:rsidR="002720E6" w:rsidRPr="009A1F87" w:rsidRDefault="002720E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80E882"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64987E"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3B0EBC" w14:textId="3AAA6BCE" w:rsidR="002720E6" w:rsidRDefault="0086693F">
            <w:pPr>
              <w:spacing w:after="0" w:line="240" w:lineRule="auto"/>
              <w:jc w:val="center"/>
              <w:rPr>
                <w:sz w:val="19"/>
                <w:szCs w:val="19"/>
              </w:rPr>
            </w:pPr>
            <w:r>
              <w:rPr>
                <w:rFonts w:ascii="Times New Roman" w:hAnsi="Times New Roman" w:cs="Times New Roman"/>
                <w:color w:val="000000"/>
                <w:sz w:val="19"/>
                <w:szCs w:val="19"/>
                <w:lang w:val="ru-RU"/>
              </w:rPr>
              <w:t>0,25/0,25</w:t>
            </w:r>
            <w:r>
              <w:rPr>
                <w:rFonts w:ascii="Times New Roman" w:hAnsi="Times New Roman" w:cs="Times New Roman"/>
                <w:color w:val="000000"/>
                <w:sz w:val="19"/>
                <w:szCs w:val="19"/>
              </w:rPr>
              <w:t xml:space="preserve"> 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B130F7"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1B0586F"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Подготовка к семинарскому, практическому занятию.</w:t>
            </w:r>
          </w:p>
          <w:p w14:paraId="753D78F5"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 Подготовка докладов по заранее обозначенным в рабочей программе дисциплины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5638A7"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Устный</w:t>
            </w:r>
            <w:r w:rsidRPr="009A1F87">
              <w:rPr>
                <w:lang w:val="ru-RU"/>
              </w:rPr>
              <w:t xml:space="preserve"> </w:t>
            </w:r>
            <w:r w:rsidRPr="009A1F87">
              <w:rPr>
                <w:rFonts w:ascii="Times New Roman" w:hAnsi="Times New Roman" w:cs="Times New Roman"/>
                <w:color w:val="000000"/>
                <w:sz w:val="19"/>
                <w:szCs w:val="19"/>
                <w:lang w:val="ru-RU"/>
              </w:rPr>
              <w:t>опрос,</w:t>
            </w:r>
            <w:r w:rsidRPr="009A1F87">
              <w:rPr>
                <w:lang w:val="ru-RU"/>
              </w:rPr>
              <w:t xml:space="preserve"> </w:t>
            </w:r>
            <w:r w:rsidRPr="009A1F87">
              <w:rPr>
                <w:rFonts w:ascii="Times New Roman" w:hAnsi="Times New Roman" w:cs="Times New Roman"/>
                <w:color w:val="000000"/>
                <w:sz w:val="19"/>
                <w:szCs w:val="19"/>
                <w:lang w:val="ru-RU"/>
              </w:rPr>
              <w:t>семинар-</w:t>
            </w:r>
            <w:proofErr w:type="spellStart"/>
            <w:r w:rsidRPr="009A1F87">
              <w:rPr>
                <w:rFonts w:ascii="Times New Roman" w:hAnsi="Times New Roman" w:cs="Times New Roman"/>
                <w:color w:val="000000"/>
                <w:sz w:val="19"/>
                <w:szCs w:val="19"/>
                <w:lang w:val="ru-RU"/>
              </w:rPr>
              <w:t>ские</w:t>
            </w:r>
            <w:proofErr w:type="spellEnd"/>
            <w:r w:rsidRPr="009A1F87">
              <w:rPr>
                <w:lang w:val="ru-RU"/>
              </w:rPr>
              <w:t xml:space="preserve"> </w:t>
            </w:r>
            <w:r w:rsidRPr="009A1F87">
              <w:rPr>
                <w:rFonts w:ascii="Times New Roman" w:hAnsi="Times New Roman" w:cs="Times New Roman"/>
                <w:color w:val="000000"/>
                <w:sz w:val="19"/>
                <w:szCs w:val="19"/>
                <w:lang w:val="ru-RU"/>
              </w:rPr>
              <w:t>занятия</w:t>
            </w:r>
            <w:r w:rsidRPr="009A1F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C83D01"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ПК-19</w:t>
            </w:r>
            <w:r>
              <w:t xml:space="preserve"> </w:t>
            </w:r>
          </w:p>
        </w:tc>
      </w:tr>
      <w:tr w:rsidR="002720E6" w14:paraId="37A19A66"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3FB663" w14:textId="77777777" w:rsidR="002720E6" w:rsidRDefault="009A1F8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44B24E"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7938F9"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8B6BBF"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B13636"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51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797574" w14:textId="77777777" w:rsidR="002720E6" w:rsidRDefault="002720E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9BDA0D" w14:textId="77777777" w:rsidR="002720E6" w:rsidRDefault="002720E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0908C1" w14:textId="77777777" w:rsidR="002720E6" w:rsidRDefault="002720E6"/>
        </w:tc>
      </w:tr>
      <w:tr w:rsidR="002720E6" w14:paraId="2F8A7C72"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ACFD11" w14:textId="77777777" w:rsidR="002720E6" w:rsidRDefault="009A1F87">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Финансовое</w:t>
            </w:r>
            <w:proofErr w:type="spellEnd"/>
            <w:r>
              <w:t xml:space="preserve"> </w:t>
            </w:r>
            <w:proofErr w:type="spellStart"/>
            <w:r>
              <w:rPr>
                <w:rFonts w:ascii="Times New Roman" w:hAnsi="Times New Roman" w:cs="Times New Roman"/>
                <w:color w:val="000000"/>
                <w:sz w:val="19"/>
                <w:szCs w:val="19"/>
              </w:rPr>
              <w:t>планирование</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754FFE" w14:textId="77777777" w:rsidR="002720E6" w:rsidRDefault="002720E6"/>
        </w:tc>
      </w:tr>
      <w:tr w:rsidR="002720E6" w14:paraId="510F81E2"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D4EB97" w14:textId="77777777" w:rsidR="002720E6" w:rsidRPr="009A1F87" w:rsidRDefault="009A1F87">
            <w:pPr>
              <w:spacing w:after="0" w:line="240" w:lineRule="auto"/>
              <w:jc w:val="both"/>
              <w:rPr>
                <w:sz w:val="19"/>
                <w:szCs w:val="19"/>
                <w:lang w:val="ru-RU"/>
              </w:rPr>
            </w:pPr>
            <w:r w:rsidRPr="009A1F87">
              <w:rPr>
                <w:rFonts w:ascii="Times New Roman" w:hAnsi="Times New Roman" w:cs="Times New Roman"/>
                <w:color w:val="000000"/>
                <w:sz w:val="19"/>
                <w:szCs w:val="19"/>
                <w:lang w:val="ru-RU"/>
              </w:rPr>
              <w:t>2.1</w:t>
            </w:r>
            <w:r w:rsidRPr="009A1F87">
              <w:rPr>
                <w:lang w:val="ru-RU"/>
              </w:rPr>
              <w:t xml:space="preserve"> </w:t>
            </w:r>
            <w:r w:rsidRPr="009A1F87">
              <w:rPr>
                <w:rFonts w:ascii="Times New Roman" w:hAnsi="Times New Roman" w:cs="Times New Roman"/>
                <w:color w:val="000000"/>
                <w:sz w:val="19"/>
                <w:szCs w:val="19"/>
                <w:lang w:val="ru-RU"/>
              </w:rPr>
              <w:t>Теория</w:t>
            </w:r>
            <w:r w:rsidRPr="009A1F87">
              <w:rPr>
                <w:lang w:val="ru-RU"/>
              </w:rPr>
              <w:t xml:space="preserve"> </w:t>
            </w:r>
            <w:r w:rsidRPr="009A1F87">
              <w:rPr>
                <w:rFonts w:ascii="Times New Roman" w:hAnsi="Times New Roman" w:cs="Times New Roman"/>
                <w:color w:val="000000"/>
                <w:sz w:val="19"/>
                <w:szCs w:val="19"/>
                <w:lang w:val="ru-RU"/>
              </w:rPr>
              <w:t>и</w:t>
            </w:r>
            <w:r w:rsidRPr="009A1F87">
              <w:rPr>
                <w:lang w:val="ru-RU"/>
              </w:rPr>
              <w:t xml:space="preserve"> </w:t>
            </w:r>
            <w:r w:rsidRPr="009A1F87">
              <w:rPr>
                <w:rFonts w:ascii="Times New Roman" w:hAnsi="Times New Roman" w:cs="Times New Roman"/>
                <w:color w:val="000000"/>
                <w:sz w:val="19"/>
                <w:szCs w:val="19"/>
                <w:lang w:val="ru-RU"/>
              </w:rPr>
              <w:t>методология</w:t>
            </w:r>
            <w:r w:rsidRPr="009A1F87">
              <w:rPr>
                <w:lang w:val="ru-RU"/>
              </w:rPr>
              <w:t xml:space="preserve"> </w:t>
            </w:r>
            <w:r w:rsidRPr="009A1F87">
              <w:rPr>
                <w:rFonts w:ascii="Times New Roman" w:hAnsi="Times New Roman" w:cs="Times New Roman"/>
                <w:color w:val="000000"/>
                <w:sz w:val="19"/>
                <w:szCs w:val="19"/>
                <w:lang w:val="ru-RU"/>
              </w:rPr>
              <w:t>финансового</w:t>
            </w:r>
            <w:r w:rsidRPr="009A1F87">
              <w:rPr>
                <w:lang w:val="ru-RU"/>
              </w:rPr>
              <w:t xml:space="preserve"> </w:t>
            </w:r>
            <w:r w:rsidRPr="009A1F87">
              <w:rPr>
                <w:rFonts w:ascii="Times New Roman" w:hAnsi="Times New Roman" w:cs="Times New Roman"/>
                <w:color w:val="000000"/>
                <w:sz w:val="19"/>
                <w:szCs w:val="19"/>
                <w:lang w:val="ru-RU"/>
              </w:rPr>
              <w:t>планирования</w:t>
            </w:r>
            <w:r w:rsidRPr="009A1F87">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5F04D0"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489905"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233F96"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4B5779" w14:textId="36F68385" w:rsidR="002720E6" w:rsidRDefault="0086693F">
            <w:r>
              <w:rPr>
                <w:rFonts w:ascii="Times New Roman" w:hAnsi="Times New Roman" w:cs="Times New Roman"/>
                <w:color w:val="000000"/>
                <w:sz w:val="19"/>
                <w:szCs w:val="19"/>
                <w:lang w:val="ru-RU"/>
              </w:rPr>
              <w:t>0,25/0,25</w:t>
            </w:r>
            <w:r>
              <w:rPr>
                <w:rFonts w:ascii="Times New Roman" w:hAnsi="Times New Roman" w:cs="Times New Roman"/>
                <w:color w:val="000000"/>
                <w:sz w:val="19"/>
                <w:szCs w:val="19"/>
              </w:rPr>
              <w:t xml:space="preserve"> 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67B212"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2732B5" w14:textId="36D9B4DE" w:rsidR="002720E6" w:rsidRPr="009A1F87" w:rsidRDefault="002720E6">
            <w:pPr>
              <w:spacing w:after="0" w:line="240" w:lineRule="auto"/>
              <w:jc w:val="center"/>
              <w:rPr>
                <w:sz w:val="19"/>
                <w:szCs w:val="19"/>
                <w:lang w:val="ru-RU"/>
              </w:rPr>
            </w:pPr>
          </w:p>
          <w:p w14:paraId="2CD11F40"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 xml:space="preserve">- Подготовка докладов по заранее обозначенным в рабочей программе </w:t>
            </w:r>
            <w:proofErr w:type="spellStart"/>
            <w:r w:rsidRPr="009A1F87">
              <w:rPr>
                <w:rFonts w:ascii="Times New Roman" w:hAnsi="Times New Roman" w:cs="Times New Roman"/>
                <w:color w:val="000000"/>
                <w:sz w:val="19"/>
                <w:szCs w:val="19"/>
                <w:lang w:val="ru-RU"/>
              </w:rPr>
              <w:t>дис</w:t>
            </w:r>
            <w:proofErr w:type="spellEnd"/>
            <w:r w:rsidRPr="009A1F87">
              <w:rPr>
                <w:rFonts w:ascii="Times New Roman" w:hAnsi="Times New Roman" w:cs="Times New Roman"/>
                <w:color w:val="000000"/>
                <w:sz w:val="19"/>
                <w:szCs w:val="19"/>
                <w:lang w:val="ru-RU"/>
              </w:rPr>
              <w:t>- ци4плины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A89764" w14:textId="58FC8B41" w:rsidR="002720E6" w:rsidRPr="009A1F87" w:rsidRDefault="009A1F87" w:rsidP="00656520">
            <w:pPr>
              <w:spacing w:after="0" w:line="240" w:lineRule="auto"/>
              <w:jc w:val="center"/>
              <w:rPr>
                <w:sz w:val="19"/>
                <w:szCs w:val="19"/>
                <w:lang w:val="ru-RU"/>
              </w:rPr>
            </w:pPr>
            <w:r w:rsidRPr="009A1F87">
              <w:rPr>
                <w:rFonts w:ascii="Times New Roman" w:hAnsi="Times New Roman" w:cs="Times New Roman"/>
                <w:color w:val="000000"/>
                <w:sz w:val="19"/>
                <w:szCs w:val="19"/>
                <w:lang w:val="ru-RU"/>
              </w:rPr>
              <w:t>Устный</w:t>
            </w:r>
            <w:r w:rsidRPr="009A1F87">
              <w:rPr>
                <w:lang w:val="ru-RU"/>
              </w:rPr>
              <w:t xml:space="preserve"> </w:t>
            </w:r>
            <w:r w:rsidRPr="009A1F87">
              <w:rPr>
                <w:rFonts w:ascii="Times New Roman" w:hAnsi="Times New Roman" w:cs="Times New Roman"/>
                <w:color w:val="000000"/>
                <w:sz w:val="19"/>
                <w:szCs w:val="19"/>
                <w:lang w:val="ru-RU"/>
              </w:rPr>
              <w:t>опрос,</w:t>
            </w:r>
            <w:r w:rsidRPr="009A1F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C4B98E"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ПК-19</w:t>
            </w:r>
            <w:r>
              <w:t xml:space="preserve"> </w:t>
            </w:r>
          </w:p>
        </w:tc>
      </w:tr>
      <w:tr w:rsidR="002720E6" w14:paraId="6942E738" w14:textId="77777777">
        <w:trPr>
          <w:trHeight w:hRule="exact" w:val="39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F69A56" w14:textId="77777777" w:rsidR="002720E6" w:rsidRDefault="009A1F87">
            <w:pPr>
              <w:spacing w:after="0" w:line="240" w:lineRule="auto"/>
              <w:jc w:val="both"/>
              <w:rPr>
                <w:sz w:val="19"/>
                <w:szCs w:val="19"/>
              </w:rPr>
            </w:pPr>
            <w:r>
              <w:rPr>
                <w:rFonts w:ascii="Times New Roman" w:hAnsi="Times New Roman" w:cs="Times New Roman"/>
                <w:color w:val="000000"/>
                <w:sz w:val="19"/>
                <w:szCs w:val="19"/>
              </w:rPr>
              <w:t>2.2</w:t>
            </w:r>
            <w:r>
              <w:t xml:space="preserve"> </w:t>
            </w:r>
            <w:proofErr w:type="spellStart"/>
            <w:r>
              <w:rPr>
                <w:rFonts w:ascii="Times New Roman" w:hAnsi="Times New Roman" w:cs="Times New Roman"/>
                <w:color w:val="000000"/>
                <w:sz w:val="19"/>
                <w:szCs w:val="19"/>
              </w:rPr>
              <w:t>Макроэкономическое</w:t>
            </w:r>
            <w:proofErr w:type="spellEnd"/>
            <w:r>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государственное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планирование</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8BA9E9" w14:textId="77777777" w:rsidR="002720E6" w:rsidRDefault="002720E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02333A"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73FAE8"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6D7105" w14:textId="3682181E" w:rsidR="002720E6" w:rsidRDefault="0086693F">
            <w:pPr>
              <w:spacing w:after="0" w:line="240" w:lineRule="auto"/>
              <w:jc w:val="center"/>
              <w:rPr>
                <w:sz w:val="19"/>
                <w:szCs w:val="19"/>
              </w:rPr>
            </w:pPr>
            <w:r>
              <w:rPr>
                <w:rFonts w:ascii="Times New Roman" w:hAnsi="Times New Roman" w:cs="Times New Roman"/>
                <w:color w:val="000000"/>
                <w:sz w:val="19"/>
                <w:szCs w:val="19"/>
                <w:lang w:val="ru-RU"/>
              </w:rPr>
              <w:t>0,25/0,25</w:t>
            </w:r>
            <w:r>
              <w:rPr>
                <w:rFonts w:ascii="Times New Roman" w:hAnsi="Times New Roman" w:cs="Times New Roman"/>
                <w:color w:val="000000"/>
                <w:sz w:val="19"/>
                <w:szCs w:val="19"/>
              </w:rPr>
              <w:t xml:space="preserve"> 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95A561"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F66EE6"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Подготовка докладов по заранее обозначенным в рабочей программе дисциплины темам.</w:t>
            </w:r>
          </w:p>
          <w:p w14:paraId="160966B7"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 xml:space="preserve">- Выполнение практических работ (решение задач, письменных работ и т.п.), </w:t>
            </w:r>
            <w:proofErr w:type="spellStart"/>
            <w:r w:rsidRPr="009A1F87">
              <w:rPr>
                <w:rFonts w:ascii="Times New Roman" w:hAnsi="Times New Roman" w:cs="Times New Roman"/>
                <w:color w:val="000000"/>
                <w:sz w:val="19"/>
                <w:szCs w:val="19"/>
                <w:lang w:val="ru-RU"/>
              </w:rPr>
              <w:t>предусмотренны</w:t>
            </w:r>
            <w:proofErr w:type="spellEnd"/>
            <w:r w:rsidRPr="009A1F87">
              <w:rPr>
                <w:rFonts w:ascii="Times New Roman" w:hAnsi="Times New Roman" w:cs="Times New Roman"/>
                <w:color w:val="000000"/>
                <w:sz w:val="19"/>
                <w:szCs w:val="19"/>
                <w:lang w:val="ru-RU"/>
              </w:rPr>
              <w:t xml:space="preserve"> х рабочей программой дисциплины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B64962"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Расчетно-аналитические</w:t>
            </w:r>
            <w:r w:rsidRPr="009A1F87">
              <w:rPr>
                <w:lang w:val="ru-RU"/>
              </w:rPr>
              <w:t xml:space="preserve"> </w:t>
            </w:r>
            <w:r w:rsidRPr="009A1F87">
              <w:rPr>
                <w:rFonts w:ascii="Times New Roman" w:hAnsi="Times New Roman" w:cs="Times New Roman"/>
                <w:color w:val="000000"/>
                <w:sz w:val="19"/>
                <w:szCs w:val="19"/>
                <w:lang w:val="ru-RU"/>
              </w:rPr>
              <w:t>задания;</w:t>
            </w:r>
            <w:r w:rsidRPr="009A1F87">
              <w:rPr>
                <w:lang w:val="ru-RU"/>
              </w:rPr>
              <w:t xml:space="preserve"> </w:t>
            </w:r>
            <w:r w:rsidRPr="009A1F87">
              <w:rPr>
                <w:rFonts w:ascii="Times New Roman" w:hAnsi="Times New Roman" w:cs="Times New Roman"/>
                <w:color w:val="000000"/>
                <w:sz w:val="19"/>
                <w:szCs w:val="19"/>
                <w:lang w:val="ru-RU"/>
              </w:rPr>
              <w:t>анализ</w:t>
            </w:r>
            <w:r w:rsidRPr="009A1F87">
              <w:rPr>
                <w:lang w:val="ru-RU"/>
              </w:rPr>
              <w:t xml:space="preserve"> </w:t>
            </w:r>
            <w:r w:rsidRPr="009A1F87">
              <w:rPr>
                <w:rFonts w:ascii="Times New Roman" w:hAnsi="Times New Roman" w:cs="Times New Roman"/>
                <w:color w:val="000000"/>
                <w:sz w:val="19"/>
                <w:szCs w:val="19"/>
                <w:lang w:val="ru-RU"/>
              </w:rPr>
              <w:t>деловых</w:t>
            </w:r>
            <w:r w:rsidRPr="009A1F87">
              <w:rPr>
                <w:lang w:val="ru-RU"/>
              </w:rPr>
              <w:t xml:space="preserve"> </w:t>
            </w:r>
            <w:r w:rsidRPr="009A1F87">
              <w:rPr>
                <w:rFonts w:ascii="Times New Roman" w:hAnsi="Times New Roman" w:cs="Times New Roman"/>
                <w:color w:val="000000"/>
                <w:sz w:val="19"/>
                <w:szCs w:val="19"/>
                <w:lang w:val="ru-RU"/>
              </w:rPr>
              <w:t>ситуаций;</w:t>
            </w:r>
            <w:r w:rsidRPr="009A1F87">
              <w:rPr>
                <w:lang w:val="ru-RU"/>
              </w:rPr>
              <w:t xml:space="preserve"> </w:t>
            </w:r>
            <w:r w:rsidRPr="009A1F87">
              <w:rPr>
                <w:rFonts w:ascii="Times New Roman" w:hAnsi="Times New Roman" w:cs="Times New Roman"/>
                <w:color w:val="000000"/>
                <w:sz w:val="19"/>
                <w:szCs w:val="19"/>
                <w:lang w:val="ru-RU"/>
              </w:rPr>
              <w:t>контрольно-диагностические</w:t>
            </w:r>
            <w:r w:rsidRPr="009A1F87">
              <w:rPr>
                <w:lang w:val="ru-RU"/>
              </w:rPr>
              <w:t xml:space="preserve"> </w:t>
            </w:r>
            <w:proofErr w:type="spellStart"/>
            <w:r w:rsidRPr="009A1F87">
              <w:rPr>
                <w:rFonts w:ascii="Times New Roman" w:hAnsi="Times New Roman" w:cs="Times New Roman"/>
                <w:color w:val="000000"/>
                <w:sz w:val="19"/>
                <w:szCs w:val="19"/>
                <w:lang w:val="ru-RU"/>
              </w:rPr>
              <w:t>меро</w:t>
            </w:r>
            <w:proofErr w:type="spellEnd"/>
            <w:r w:rsidRPr="009A1F87">
              <w:rPr>
                <w:rFonts w:ascii="Times New Roman" w:hAnsi="Times New Roman" w:cs="Times New Roman"/>
                <w:color w:val="000000"/>
                <w:sz w:val="19"/>
                <w:szCs w:val="19"/>
                <w:lang w:val="ru-RU"/>
              </w:rPr>
              <w:t>-приятия</w:t>
            </w:r>
            <w:r w:rsidRPr="009A1F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29F258"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ПК-19</w:t>
            </w:r>
            <w:r>
              <w:t xml:space="preserve"> </w:t>
            </w:r>
          </w:p>
        </w:tc>
      </w:tr>
      <w:tr w:rsidR="002720E6" w14:paraId="1A9C5496" w14:textId="7777777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AD4A9A" w14:textId="77777777" w:rsidR="002720E6" w:rsidRPr="009A1F87" w:rsidRDefault="009A1F87">
            <w:pPr>
              <w:spacing w:after="0" w:line="240" w:lineRule="auto"/>
              <w:jc w:val="both"/>
              <w:rPr>
                <w:sz w:val="19"/>
                <w:szCs w:val="19"/>
                <w:lang w:val="ru-RU"/>
              </w:rPr>
            </w:pPr>
            <w:r w:rsidRPr="009A1F87">
              <w:rPr>
                <w:rFonts w:ascii="Times New Roman" w:hAnsi="Times New Roman" w:cs="Times New Roman"/>
                <w:color w:val="000000"/>
                <w:sz w:val="19"/>
                <w:szCs w:val="19"/>
                <w:lang w:val="ru-RU"/>
              </w:rPr>
              <w:t>2.3</w:t>
            </w:r>
            <w:r w:rsidRPr="009A1F87">
              <w:rPr>
                <w:lang w:val="ru-RU"/>
              </w:rPr>
              <w:t xml:space="preserve"> </w:t>
            </w:r>
            <w:r w:rsidRPr="009A1F87">
              <w:rPr>
                <w:rFonts w:ascii="Times New Roman" w:hAnsi="Times New Roman" w:cs="Times New Roman"/>
                <w:color w:val="000000"/>
                <w:sz w:val="19"/>
                <w:szCs w:val="19"/>
                <w:lang w:val="ru-RU"/>
              </w:rPr>
              <w:t>Финансовое</w:t>
            </w:r>
            <w:r w:rsidRPr="009A1F87">
              <w:rPr>
                <w:lang w:val="ru-RU"/>
              </w:rPr>
              <w:t xml:space="preserve"> </w:t>
            </w:r>
            <w:r w:rsidRPr="009A1F87">
              <w:rPr>
                <w:rFonts w:ascii="Times New Roman" w:hAnsi="Times New Roman" w:cs="Times New Roman"/>
                <w:color w:val="000000"/>
                <w:sz w:val="19"/>
                <w:szCs w:val="19"/>
                <w:lang w:val="ru-RU"/>
              </w:rPr>
              <w:t>планирование</w:t>
            </w:r>
            <w:r w:rsidRPr="009A1F87">
              <w:rPr>
                <w:lang w:val="ru-RU"/>
              </w:rPr>
              <w:t xml:space="preserve"> </w:t>
            </w:r>
            <w:r w:rsidRPr="009A1F87">
              <w:rPr>
                <w:rFonts w:ascii="Times New Roman" w:hAnsi="Times New Roman" w:cs="Times New Roman"/>
                <w:color w:val="000000"/>
                <w:sz w:val="19"/>
                <w:szCs w:val="19"/>
                <w:lang w:val="ru-RU"/>
              </w:rPr>
              <w:t>и</w:t>
            </w:r>
            <w:r w:rsidRPr="009A1F87">
              <w:rPr>
                <w:lang w:val="ru-RU"/>
              </w:rPr>
              <w:t xml:space="preserve"> </w:t>
            </w:r>
            <w:r w:rsidRPr="009A1F87">
              <w:rPr>
                <w:rFonts w:ascii="Times New Roman" w:hAnsi="Times New Roman" w:cs="Times New Roman"/>
                <w:color w:val="000000"/>
                <w:sz w:val="19"/>
                <w:szCs w:val="19"/>
                <w:lang w:val="ru-RU"/>
              </w:rPr>
              <w:t>прогнозирование</w:t>
            </w:r>
            <w:r w:rsidRPr="009A1F87">
              <w:rPr>
                <w:lang w:val="ru-RU"/>
              </w:rPr>
              <w:t xml:space="preserve"> </w:t>
            </w:r>
            <w:r w:rsidRPr="009A1F87">
              <w:rPr>
                <w:rFonts w:ascii="Times New Roman" w:hAnsi="Times New Roman" w:cs="Times New Roman"/>
                <w:color w:val="000000"/>
                <w:sz w:val="19"/>
                <w:szCs w:val="19"/>
                <w:lang w:val="ru-RU"/>
              </w:rPr>
              <w:t>как</w:t>
            </w:r>
            <w:r w:rsidRPr="009A1F87">
              <w:rPr>
                <w:lang w:val="ru-RU"/>
              </w:rPr>
              <w:t xml:space="preserve"> </w:t>
            </w:r>
            <w:r w:rsidRPr="009A1F87">
              <w:rPr>
                <w:rFonts w:ascii="Times New Roman" w:hAnsi="Times New Roman" w:cs="Times New Roman"/>
                <w:color w:val="000000"/>
                <w:sz w:val="19"/>
                <w:szCs w:val="19"/>
                <w:lang w:val="ru-RU"/>
              </w:rPr>
              <w:t>элемент</w:t>
            </w:r>
            <w:r w:rsidRPr="009A1F87">
              <w:rPr>
                <w:lang w:val="ru-RU"/>
              </w:rPr>
              <w:t xml:space="preserve"> </w:t>
            </w:r>
            <w:r w:rsidRPr="009A1F87">
              <w:rPr>
                <w:rFonts w:ascii="Times New Roman" w:hAnsi="Times New Roman" w:cs="Times New Roman"/>
                <w:color w:val="000000"/>
                <w:sz w:val="19"/>
                <w:szCs w:val="19"/>
                <w:lang w:val="ru-RU"/>
              </w:rPr>
              <w:t>бизнес-планирования</w:t>
            </w:r>
            <w:r w:rsidRPr="009A1F87">
              <w:rPr>
                <w:lang w:val="ru-RU"/>
              </w:rPr>
              <w:t xml:space="preserve"> </w:t>
            </w:r>
            <w:r w:rsidRPr="009A1F87">
              <w:rPr>
                <w:rFonts w:ascii="Times New Roman" w:hAnsi="Times New Roman" w:cs="Times New Roman"/>
                <w:color w:val="000000"/>
                <w:sz w:val="19"/>
                <w:szCs w:val="19"/>
                <w:lang w:val="ru-RU"/>
              </w:rPr>
              <w:t>на</w:t>
            </w:r>
            <w:r w:rsidRPr="009A1F87">
              <w:rPr>
                <w:lang w:val="ru-RU"/>
              </w:rPr>
              <w:t xml:space="preserve"> </w:t>
            </w:r>
            <w:r w:rsidRPr="009A1F87">
              <w:rPr>
                <w:rFonts w:ascii="Times New Roman" w:hAnsi="Times New Roman" w:cs="Times New Roman"/>
                <w:color w:val="000000"/>
                <w:sz w:val="19"/>
                <w:szCs w:val="19"/>
                <w:lang w:val="ru-RU"/>
              </w:rPr>
              <w:t>предприятии</w:t>
            </w:r>
            <w:r w:rsidRPr="009A1F8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13C812" w14:textId="77777777" w:rsidR="002720E6" w:rsidRPr="009A1F87" w:rsidRDefault="002720E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EEF1102" w14:textId="77777777" w:rsidR="002720E6" w:rsidRPr="009A1F87" w:rsidRDefault="002720E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6C7BF4" w14:textId="77777777" w:rsidR="002720E6" w:rsidRPr="009A1F87" w:rsidRDefault="002720E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DC192E" w14:textId="37E41370" w:rsidR="002720E6" w:rsidRPr="009A1F87" w:rsidRDefault="0086693F">
            <w:pPr>
              <w:rPr>
                <w:lang w:val="ru-RU"/>
              </w:rPr>
            </w:pPr>
            <w:r>
              <w:rPr>
                <w:rFonts w:ascii="Times New Roman" w:hAnsi="Times New Roman" w:cs="Times New Roman"/>
                <w:color w:val="000000"/>
                <w:sz w:val="19"/>
                <w:szCs w:val="19"/>
                <w:lang w:val="ru-RU"/>
              </w:rPr>
              <w:t>0,25/0,25</w:t>
            </w:r>
            <w:r>
              <w:rPr>
                <w:rFonts w:ascii="Times New Roman" w:hAnsi="Times New Roman" w:cs="Times New Roman"/>
                <w:color w:val="000000"/>
                <w:sz w:val="19"/>
                <w:szCs w:val="19"/>
              </w:rPr>
              <w:t xml:space="preserve"> 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BED5E0"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1FB5E2" w14:textId="52DEAF3A" w:rsidR="002720E6" w:rsidRPr="009A1F87" w:rsidRDefault="002720E6">
            <w:pPr>
              <w:spacing w:after="0" w:line="240" w:lineRule="auto"/>
              <w:jc w:val="center"/>
              <w:rPr>
                <w:sz w:val="19"/>
                <w:szCs w:val="19"/>
                <w:lang w:val="ru-RU"/>
              </w:rPr>
            </w:pPr>
          </w:p>
          <w:p w14:paraId="75919230"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 Подготовка докладов по заранее обозначенным в рабочей программе дисциплины темам.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A23BA3"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Расчетно-аналитические</w:t>
            </w:r>
            <w:r w:rsidRPr="009A1F87">
              <w:rPr>
                <w:lang w:val="ru-RU"/>
              </w:rPr>
              <w:t xml:space="preserve"> </w:t>
            </w:r>
            <w:r w:rsidRPr="009A1F87">
              <w:rPr>
                <w:rFonts w:ascii="Times New Roman" w:hAnsi="Times New Roman" w:cs="Times New Roman"/>
                <w:color w:val="000000"/>
                <w:sz w:val="19"/>
                <w:szCs w:val="19"/>
                <w:lang w:val="ru-RU"/>
              </w:rPr>
              <w:t>задания;</w:t>
            </w:r>
            <w:r w:rsidRPr="009A1F87">
              <w:rPr>
                <w:lang w:val="ru-RU"/>
              </w:rPr>
              <w:t xml:space="preserve"> </w:t>
            </w:r>
            <w:r w:rsidRPr="009A1F87">
              <w:rPr>
                <w:rFonts w:ascii="Times New Roman" w:hAnsi="Times New Roman" w:cs="Times New Roman"/>
                <w:color w:val="000000"/>
                <w:sz w:val="19"/>
                <w:szCs w:val="19"/>
                <w:lang w:val="ru-RU"/>
              </w:rPr>
              <w:t>анализ</w:t>
            </w:r>
            <w:r w:rsidRPr="009A1F87">
              <w:rPr>
                <w:lang w:val="ru-RU"/>
              </w:rPr>
              <w:t xml:space="preserve"> </w:t>
            </w:r>
            <w:r w:rsidRPr="009A1F87">
              <w:rPr>
                <w:rFonts w:ascii="Times New Roman" w:hAnsi="Times New Roman" w:cs="Times New Roman"/>
                <w:color w:val="000000"/>
                <w:sz w:val="19"/>
                <w:szCs w:val="19"/>
                <w:lang w:val="ru-RU"/>
              </w:rPr>
              <w:t>деловых</w:t>
            </w:r>
            <w:r w:rsidRPr="009A1F87">
              <w:rPr>
                <w:lang w:val="ru-RU"/>
              </w:rPr>
              <w:t xml:space="preserve"> </w:t>
            </w:r>
            <w:r w:rsidRPr="009A1F87">
              <w:rPr>
                <w:rFonts w:ascii="Times New Roman" w:hAnsi="Times New Roman" w:cs="Times New Roman"/>
                <w:color w:val="000000"/>
                <w:sz w:val="19"/>
                <w:szCs w:val="19"/>
                <w:lang w:val="ru-RU"/>
              </w:rPr>
              <w:t>ситуаций;</w:t>
            </w:r>
            <w:r w:rsidRPr="009A1F87">
              <w:rPr>
                <w:lang w:val="ru-RU"/>
              </w:rPr>
              <w:t xml:space="preserve"> </w:t>
            </w:r>
            <w:r w:rsidRPr="009A1F87">
              <w:rPr>
                <w:rFonts w:ascii="Times New Roman" w:hAnsi="Times New Roman" w:cs="Times New Roman"/>
                <w:color w:val="000000"/>
                <w:sz w:val="19"/>
                <w:szCs w:val="19"/>
                <w:lang w:val="ru-RU"/>
              </w:rPr>
              <w:t>контрольно-диагностические</w:t>
            </w:r>
            <w:r w:rsidRPr="009A1F87">
              <w:rPr>
                <w:lang w:val="ru-RU"/>
              </w:rPr>
              <w:t xml:space="preserve"> </w:t>
            </w:r>
            <w:proofErr w:type="spellStart"/>
            <w:r w:rsidRPr="009A1F87">
              <w:rPr>
                <w:rFonts w:ascii="Times New Roman" w:hAnsi="Times New Roman" w:cs="Times New Roman"/>
                <w:color w:val="000000"/>
                <w:sz w:val="19"/>
                <w:szCs w:val="19"/>
                <w:lang w:val="ru-RU"/>
              </w:rPr>
              <w:t>меро</w:t>
            </w:r>
            <w:proofErr w:type="spellEnd"/>
            <w:r w:rsidRPr="009A1F87">
              <w:rPr>
                <w:rFonts w:ascii="Times New Roman" w:hAnsi="Times New Roman" w:cs="Times New Roman"/>
                <w:color w:val="000000"/>
                <w:sz w:val="19"/>
                <w:szCs w:val="19"/>
                <w:lang w:val="ru-RU"/>
              </w:rPr>
              <w:t>-приятия</w:t>
            </w:r>
            <w:r w:rsidRPr="009A1F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D6D454"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ПК-19</w:t>
            </w:r>
            <w:r>
              <w:t xml:space="preserve"> </w:t>
            </w:r>
          </w:p>
        </w:tc>
      </w:tr>
      <w:tr w:rsidR="002720E6" w14:paraId="5D6E78FD" w14:textId="77777777">
        <w:trPr>
          <w:trHeight w:hRule="exact" w:val="39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65CF90" w14:textId="77777777" w:rsidR="002720E6" w:rsidRPr="009A1F87" w:rsidRDefault="009A1F87">
            <w:pPr>
              <w:spacing w:after="0" w:line="240" w:lineRule="auto"/>
              <w:jc w:val="both"/>
              <w:rPr>
                <w:sz w:val="19"/>
                <w:szCs w:val="19"/>
                <w:lang w:val="ru-RU"/>
              </w:rPr>
            </w:pPr>
            <w:r w:rsidRPr="009A1F87">
              <w:rPr>
                <w:rFonts w:ascii="Times New Roman" w:hAnsi="Times New Roman" w:cs="Times New Roman"/>
                <w:color w:val="000000"/>
                <w:sz w:val="19"/>
                <w:szCs w:val="19"/>
                <w:lang w:val="ru-RU"/>
              </w:rPr>
              <w:lastRenderedPageBreak/>
              <w:t>2.4</w:t>
            </w:r>
            <w:r w:rsidRPr="009A1F87">
              <w:rPr>
                <w:lang w:val="ru-RU"/>
              </w:rPr>
              <w:t xml:space="preserve"> </w:t>
            </w:r>
            <w:r w:rsidRPr="009A1F87">
              <w:rPr>
                <w:rFonts w:ascii="Times New Roman" w:hAnsi="Times New Roman" w:cs="Times New Roman"/>
                <w:color w:val="000000"/>
                <w:sz w:val="19"/>
                <w:szCs w:val="19"/>
                <w:lang w:val="ru-RU"/>
              </w:rPr>
              <w:t>Текущее</w:t>
            </w:r>
            <w:r w:rsidRPr="009A1F87">
              <w:rPr>
                <w:lang w:val="ru-RU"/>
              </w:rPr>
              <w:t xml:space="preserve"> </w:t>
            </w:r>
            <w:r w:rsidRPr="009A1F87">
              <w:rPr>
                <w:rFonts w:ascii="Times New Roman" w:hAnsi="Times New Roman" w:cs="Times New Roman"/>
                <w:color w:val="000000"/>
                <w:sz w:val="19"/>
                <w:szCs w:val="19"/>
                <w:lang w:val="ru-RU"/>
              </w:rPr>
              <w:t>и</w:t>
            </w:r>
            <w:r w:rsidRPr="009A1F87">
              <w:rPr>
                <w:lang w:val="ru-RU"/>
              </w:rPr>
              <w:t xml:space="preserve"> </w:t>
            </w:r>
            <w:r w:rsidRPr="009A1F87">
              <w:rPr>
                <w:rFonts w:ascii="Times New Roman" w:hAnsi="Times New Roman" w:cs="Times New Roman"/>
                <w:color w:val="000000"/>
                <w:sz w:val="19"/>
                <w:szCs w:val="19"/>
                <w:lang w:val="ru-RU"/>
              </w:rPr>
              <w:t>оперативное</w:t>
            </w:r>
            <w:r w:rsidRPr="009A1F87">
              <w:rPr>
                <w:lang w:val="ru-RU"/>
              </w:rPr>
              <w:t xml:space="preserve"> </w:t>
            </w:r>
            <w:r w:rsidRPr="009A1F87">
              <w:rPr>
                <w:rFonts w:ascii="Times New Roman" w:hAnsi="Times New Roman" w:cs="Times New Roman"/>
                <w:color w:val="000000"/>
                <w:sz w:val="19"/>
                <w:szCs w:val="19"/>
                <w:lang w:val="ru-RU"/>
              </w:rPr>
              <w:t>финансовое</w:t>
            </w:r>
            <w:r w:rsidRPr="009A1F87">
              <w:rPr>
                <w:lang w:val="ru-RU"/>
              </w:rPr>
              <w:t xml:space="preserve"> </w:t>
            </w:r>
            <w:r w:rsidRPr="009A1F87">
              <w:rPr>
                <w:rFonts w:ascii="Times New Roman" w:hAnsi="Times New Roman" w:cs="Times New Roman"/>
                <w:color w:val="000000"/>
                <w:sz w:val="19"/>
                <w:szCs w:val="19"/>
                <w:lang w:val="ru-RU"/>
              </w:rPr>
              <w:t>планирование</w:t>
            </w:r>
            <w:r w:rsidRPr="009A1F87">
              <w:rPr>
                <w:lang w:val="ru-RU"/>
              </w:rPr>
              <w:t xml:space="preserve"> </w:t>
            </w:r>
            <w:r w:rsidRPr="009A1F87">
              <w:rPr>
                <w:rFonts w:ascii="Times New Roman" w:hAnsi="Times New Roman" w:cs="Times New Roman"/>
                <w:color w:val="000000"/>
                <w:sz w:val="19"/>
                <w:szCs w:val="19"/>
                <w:lang w:val="ru-RU"/>
              </w:rPr>
              <w:t>(бюджетирование)</w:t>
            </w:r>
            <w:r w:rsidRPr="009A1F87">
              <w:rPr>
                <w:lang w:val="ru-RU"/>
              </w:rPr>
              <w:t xml:space="preserve"> </w:t>
            </w:r>
            <w:r w:rsidRPr="009A1F87">
              <w:rPr>
                <w:rFonts w:ascii="Times New Roman" w:hAnsi="Times New Roman" w:cs="Times New Roman"/>
                <w:color w:val="000000"/>
                <w:sz w:val="19"/>
                <w:szCs w:val="19"/>
                <w:lang w:val="ru-RU"/>
              </w:rPr>
              <w:t>на</w:t>
            </w:r>
            <w:r w:rsidRPr="009A1F87">
              <w:rPr>
                <w:lang w:val="ru-RU"/>
              </w:rPr>
              <w:t xml:space="preserve"> </w:t>
            </w:r>
          </w:p>
          <w:p w14:paraId="2ED8B5AF" w14:textId="77777777" w:rsidR="002720E6" w:rsidRDefault="009A1F87">
            <w:pPr>
              <w:spacing w:after="0" w:line="240" w:lineRule="auto"/>
              <w:jc w:val="both"/>
              <w:rPr>
                <w:sz w:val="19"/>
                <w:szCs w:val="19"/>
              </w:rPr>
            </w:pPr>
            <w:proofErr w:type="spellStart"/>
            <w:r>
              <w:rPr>
                <w:rFonts w:ascii="Times New Roman" w:hAnsi="Times New Roman" w:cs="Times New Roman"/>
                <w:color w:val="000000"/>
                <w:sz w:val="19"/>
                <w:szCs w:val="19"/>
              </w:rPr>
              <w:t>предприятии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BEC37B" w14:textId="77777777" w:rsidR="002720E6" w:rsidRDefault="002720E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5E1569"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681AD0"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D963D9" w14:textId="43CA6FAD" w:rsidR="002720E6" w:rsidRDefault="0086693F">
            <w:r>
              <w:rPr>
                <w:rFonts w:ascii="Times New Roman" w:hAnsi="Times New Roman" w:cs="Times New Roman"/>
                <w:color w:val="000000"/>
                <w:sz w:val="19"/>
                <w:szCs w:val="19"/>
                <w:lang w:val="ru-RU"/>
              </w:rPr>
              <w:t>0,25/0,25</w:t>
            </w:r>
            <w:r>
              <w:rPr>
                <w:rFonts w:ascii="Times New Roman" w:hAnsi="Times New Roman" w:cs="Times New Roman"/>
                <w:color w:val="000000"/>
                <w:sz w:val="19"/>
                <w:szCs w:val="19"/>
              </w:rPr>
              <w:t xml:space="preserve"> И</w:t>
            </w:r>
            <w:bookmarkStart w:id="0" w:name="_GoBack"/>
            <w:bookmarkEnd w:id="0"/>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D83DD8"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C96249"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Подготовка докладов по заранее обозначенным в рабочей программе дисциплины темам.</w:t>
            </w:r>
          </w:p>
          <w:p w14:paraId="2FCC43B1" w14:textId="77777777" w:rsidR="002720E6" w:rsidRPr="009A1F87" w:rsidRDefault="009A1F87">
            <w:pPr>
              <w:spacing w:after="0" w:line="240" w:lineRule="auto"/>
              <w:jc w:val="center"/>
              <w:rPr>
                <w:sz w:val="19"/>
                <w:szCs w:val="19"/>
                <w:lang w:val="ru-RU"/>
              </w:rPr>
            </w:pPr>
            <w:r w:rsidRPr="009A1F87">
              <w:rPr>
                <w:rFonts w:ascii="Times New Roman" w:hAnsi="Times New Roman" w:cs="Times New Roman"/>
                <w:color w:val="000000"/>
                <w:sz w:val="19"/>
                <w:szCs w:val="19"/>
                <w:lang w:val="ru-RU"/>
              </w:rPr>
              <w:t xml:space="preserve">- Выполнение практических работ (решение задач, письменных работ и т.п.), </w:t>
            </w:r>
            <w:proofErr w:type="spellStart"/>
            <w:r w:rsidRPr="009A1F87">
              <w:rPr>
                <w:rFonts w:ascii="Times New Roman" w:hAnsi="Times New Roman" w:cs="Times New Roman"/>
                <w:color w:val="000000"/>
                <w:sz w:val="19"/>
                <w:szCs w:val="19"/>
                <w:lang w:val="ru-RU"/>
              </w:rPr>
              <w:t>предусмотренны</w:t>
            </w:r>
            <w:proofErr w:type="spellEnd"/>
            <w:r w:rsidRPr="009A1F87">
              <w:rPr>
                <w:rFonts w:ascii="Times New Roman" w:hAnsi="Times New Roman" w:cs="Times New Roman"/>
                <w:color w:val="000000"/>
                <w:sz w:val="19"/>
                <w:szCs w:val="19"/>
                <w:lang w:val="ru-RU"/>
              </w:rPr>
              <w:t xml:space="preserve"> х рабочей программой дисциплины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A4DA77B" w14:textId="1033F691" w:rsidR="002720E6" w:rsidRPr="009A1F87" w:rsidRDefault="009A1F87" w:rsidP="00656520">
            <w:pPr>
              <w:spacing w:after="0" w:line="240" w:lineRule="auto"/>
              <w:jc w:val="center"/>
              <w:rPr>
                <w:sz w:val="19"/>
                <w:szCs w:val="19"/>
                <w:lang w:val="ru-RU"/>
              </w:rPr>
            </w:pPr>
            <w:r w:rsidRPr="009A1F87">
              <w:rPr>
                <w:rFonts w:ascii="Times New Roman" w:hAnsi="Times New Roman" w:cs="Times New Roman"/>
                <w:color w:val="000000"/>
                <w:sz w:val="19"/>
                <w:szCs w:val="19"/>
                <w:lang w:val="ru-RU"/>
              </w:rPr>
              <w:t>Расчетно-аналитические</w:t>
            </w:r>
            <w:r w:rsidRPr="009A1F87">
              <w:rPr>
                <w:lang w:val="ru-RU"/>
              </w:rPr>
              <w:t xml:space="preserve"> </w:t>
            </w:r>
            <w:r w:rsidRPr="009A1F87">
              <w:rPr>
                <w:rFonts w:ascii="Times New Roman" w:hAnsi="Times New Roman" w:cs="Times New Roman"/>
                <w:color w:val="000000"/>
                <w:sz w:val="19"/>
                <w:szCs w:val="19"/>
                <w:lang w:val="ru-RU"/>
              </w:rPr>
              <w:t>задания;</w:t>
            </w:r>
            <w:r w:rsidRPr="009A1F87">
              <w:rPr>
                <w:lang w:val="ru-RU"/>
              </w:rPr>
              <w:t xml:space="preserve"> </w:t>
            </w:r>
            <w:r w:rsidRPr="009A1F87">
              <w:rPr>
                <w:rFonts w:ascii="Times New Roman" w:hAnsi="Times New Roman" w:cs="Times New Roman"/>
                <w:color w:val="000000"/>
                <w:sz w:val="19"/>
                <w:szCs w:val="19"/>
                <w:lang w:val="ru-RU"/>
              </w:rPr>
              <w:t>анализ</w:t>
            </w:r>
            <w:r w:rsidRPr="009A1F87">
              <w:rPr>
                <w:lang w:val="ru-RU"/>
              </w:rPr>
              <w:t xml:space="preserve"> </w:t>
            </w:r>
            <w:r w:rsidRPr="009A1F87">
              <w:rPr>
                <w:rFonts w:ascii="Times New Roman" w:hAnsi="Times New Roman" w:cs="Times New Roman"/>
                <w:color w:val="000000"/>
                <w:sz w:val="19"/>
                <w:szCs w:val="19"/>
                <w:lang w:val="ru-RU"/>
              </w:rPr>
              <w:t>деловых</w:t>
            </w:r>
            <w:r w:rsidRPr="009A1F87">
              <w:rPr>
                <w:lang w:val="ru-RU"/>
              </w:rPr>
              <w:t xml:space="preserve"> </w:t>
            </w:r>
            <w:r w:rsidRPr="009A1F87">
              <w:rPr>
                <w:rFonts w:ascii="Times New Roman" w:hAnsi="Times New Roman" w:cs="Times New Roman"/>
                <w:color w:val="000000"/>
                <w:sz w:val="19"/>
                <w:szCs w:val="19"/>
                <w:lang w:val="ru-RU"/>
              </w:rPr>
              <w:t>ситуаций;</w:t>
            </w:r>
            <w:r w:rsidRPr="009A1F87">
              <w:rPr>
                <w:lang w:val="ru-RU"/>
              </w:rPr>
              <w:t xml:space="preserve"> </w:t>
            </w:r>
            <w:r w:rsidRPr="009A1F87">
              <w:rPr>
                <w:rFonts w:ascii="Times New Roman" w:hAnsi="Times New Roman" w:cs="Times New Roman"/>
                <w:color w:val="000000"/>
                <w:sz w:val="19"/>
                <w:szCs w:val="19"/>
                <w:lang w:val="ru-RU"/>
              </w:rPr>
              <w:t>контрольно-диагностические</w:t>
            </w:r>
            <w:r w:rsidRPr="009A1F87">
              <w:rPr>
                <w:lang w:val="ru-RU"/>
              </w:rPr>
              <w:t xml:space="preserve"> </w:t>
            </w:r>
            <w:r w:rsidRPr="009A1F87">
              <w:rPr>
                <w:rFonts w:ascii="Times New Roman" w:hAnsi="Times New Roman" w:cs="Times New Roman"/>
                <w:color w:val="000000"/>
                <w:sz w:val="19"/>
                <w:szCs w:val="19"/>
                <w:lang w:val="ru-RU"/>
              </w:rPr>
              <w:t>мер</w:t>
            </w:r>
            <w:r w:rsidR="00656520">
              <w:rPr>
                <w:rFonts w:ascii="Times New Roman" w:hAnsi="Times New Roman" w:cs="Times New Roman"/>
                <w:color w:val="000000"/>
                <w:sz w:val="19"/>
                <w:szCs w:val="19"/>
                <w:lang w:val="ru-RU"/>
              </w:rPr>
              <w:t>о</w:t>
            </w:r>
            <w:r w:rsidRPr="009A1F87">
              <w:rPr>
                <w:rFonts w:ascii="Times New Roman" w:hAnsi="Times New Roman" w:cs="Times New Roman"/>
                <w:color w:val="000000"/>
                <w:sz w:val="19"/>
                <w:szCs w:val="19"/>
                <w:lang w:val="ru-RU"/>
              </w:rPr>
              <w:t>приятия</w:t>
            </w:r>
            <w:r w:rsidRPr="009A1F87">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1EECC8"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ПК-21,</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ПК-19</w:t>
            </w:r>
            <w:r>
              <w:t xml:space="preserve"> </w:t>
            </w:r>
          </w:p>
        </w:tc>
      </w:tr>
      <w:tr w:rsidR="002720E6" w14:paraId="492877DE"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2474EC" w14:textId="77777777" w:rsidR="002720E6" w:rsidRDefault="009A1F8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A67AF7"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C85209"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000A4B"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97D615"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48,7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FCC0C4" w14:textId="77777777" w:rsidR="002720E6" w:rsidRDefault="002720E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7BF094" w14:textId="77777777" w:rsidR="002720E6" w:rsidRDefault="002720E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C91B49" w14:textId="77777777" w:rsidR="002720E6" w:rsidRDefault="002720E6"/>
        </w:tc>
      </w:tr>
      <w:tr w:rsidR="002720E6" w14:paraId="7D29CE16"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08B49E7" w14:textId="77777777" w:rsidR="002720E6" w:rsidRDefault="009A1F8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9EFCFB"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5C0FC2"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D578DE"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8AAC00"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F53D30" w14:textId="77777777" w:rsidR="002720E6" w:rsidRDefault="002720E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B393553"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BF97A8" w14:textId="77777777" w:rsidR="002720E6" w:rsidRDefault="002720E6"/>
        </w:tc>
      </w:tr>
      <w:tr w:rsidR="002720E6" w14:paraId="09B0BF17"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D41BD3" w14:textId="77777777" w:rsidR="002720E6" w:rsidRDefault="009A1F8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3C54FB"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94E72B" w14:textId="77777777" w:rsidR="002720E6" w:rsidRDefault="002720E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75291F"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B77590" w14:textId="77777777" w:rsidR="002720E6" w:rsidRDefault="009A1F87">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25CCFD" w14:textId="77777777" w:rsidR="002720E6" w:rsidRDefault="002720E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35B7D0" w14:textId="77777777" w:rsidR="002720E6" w:rsidRDefault="009A1F87">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D98ADA" w14:textId="77777777" w:rsidR="002720E6" w:rsidRDefault="009A1F87">
            <w:pPr>
              <w:spacing w:after="0" w:line="240" w:lineRule="auto"/>
              <w:jc w:val="both"/>
              <w:rPr>
                <w:sz w:val="19"/>
                <w:szCs w:val="19"/>
              </w:rPr>
            </w:pPr>
            <w:r>
              <w:rPr>
                <w:rFonts w:ascii="Times New Roman" w:hAnsi="Times New Roman" w:cs="Times New Roman"/>
                <w:color w:val="000000"/>
                <w:sz w:val="19"/>
                <w:szCs w:val="19"/>
              </w:rPr>
              <w:t>ПК-21,ПК- 20,ПК-19</w:t>
            </w:r>
          </w:p>
        </w:tc>
      </w:tr>
    </w:tbl>
    <w:p w14:paraId="5C9F8C6D" w14:textId="77777777" w:rsidR="002720E6" w:rsidRDefault="009A1F87">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2720E6" w14:paraId="443B17DD" w14:textId="77777777">
        <w:trPr>
          <w:trHeight w:hRule="exact" w:val="285"/>
        </w:trPr>
        <w:tc>
          <w:tcPr>
            <w:tcW w:w="9370" w:type="dxa"/>
            <w:shd w:val="clear" w:color="000000" w:fill="FFFFFF"/>
            <w:tcMar>
              <w:left w:w="34" w:type="dxa"/>
              <w:right w:w="34" w:type="dxa"/>
            </w:tcMar>
          </w:tcPr>
          <w:p w14:paraId="6FDB1ED7" w14:textId="77777777" w:rsidR="002720E6" w:rsidRDefault="009A1F87">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2720E6" w14:paraId="29EBF92D" w14:textId="77777777">
        <w:trPr>
          <w:trHeight w:hRule="exact" w:val="138"/>
        </w:trPr>
        <w:tc>
          <w:tcPr>
            <w:tcW w:w="9357" w:type="dxa"/>
          </w:tcPr>
          <w:p w14:paraId="2A0F5992" w14:textId="77777777" w:rsidR="002720E6" w:rsidRDefault="002720E6"/>
        </w:tc>
      </w:tr>
      <w:tr w:rsidR="002720E6" w:rsidRPr="0086693F" w14:paraId="5FCD2DF8" w14:textId="77777777">
        <w:trPr>
          <w:trHeight w:hRule="exact" w:val="8669"/>
        </w:trPr>
        <w:tc>
          <w:tcPr>
            <w:tcW w:w="9370" w:type="dxa"/>
            <w:shd w:val="clear" w:color="000000" w:fill="FFFFFF"/>
            <w:tcMar>
              <w:left w:w="34" w:type="dxa"/>
              <w:right w:w="34" w:type="dxa"/>
            </w:tcMar>
          </w:tcPr>
          <w:p w14:paraId="5CC30398"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процессе</w:t>
            </w:r>
            <w:r w:rsidRPr="009A1F87">
              <w:rPr>
                <w:lang w:val="ru-RU"/>
              </w:rPr>
              <w:t xml:space="preserve"> </w:t>
            </w:r>
            <w:r w:rsidRPr="009A1F87">
              <w:rPr>
                <w:rFonts w:ascii="Times New Roman" w:hAnsi="Times New Roman" w:cs="Times New Roman"/>
                <w:color w:val="000000"/>
                <w:sz w:val="24"/>
                <w:szCs w:val="24"/>
                <w:lang w:val="ru-RU"/>
              </w:rPr>
              <w:t>освоения</w:t>
            </w:r>
            <w:r w:rsidRPr="009A1F87">
              <w:rPr>
                <w:lang w:val="ru-RU"/>
              </w:rPr>
              <w:t xml:space="preserve"> </w:t>
            </w:r>
            <w:r w:rsidRPr="009A1F87">
              <w:rPr>
                <w:rFonts w:ascii="Times New Roman" w:hAnsi="Times New Roman" w:cs="Times New Roman"/>
                <w:color w:val="000000"/>
                <w:sz w:val="24"/>
                <w:szCs w:val="24"/>
                <w:lang w:val="ru-RU"/>
              </w:rPr>
              <w:t>дисциплины</w:t>
            </w:r>
            <w:r w:rsidRPr="009A1F87">
              <w:rPr>
                <w:lang w:val="ru-RU"/>
              </w:rPr>
              <w:t xml:space="preserve"> </w:t>
            </w:r>
            <w:r w:rsidRPr="009A1F87">
              <w:rPr>
                <w:rFonts w:ascii="Times New Roman" w:hAnsi="Times New Roman" w:cs="Times New Roman"/>
                <w:color w:val="000000"/>
                <w:sz w:val="24"/>
                <w:szCs w:val="24"/>
                <w:lang w:val="ru-RU"/>
              </w:rPr>
              <w:t>«Финансовое</w:t>
            </w:r>
            <w:r w:rsidRPr="009A1F87">
              <w:rPr>
                <w:lang w:val="ru-RU"/>
              </w:rPr>
              <w:t xml:space="preserve"> </w:t>
            </w:r>
            <w:r w:rsidRPr="009A1F87">
              <w:rPr>
                <w:rFonts w:ascii="Times New Roman" w:hAnsi="Times New Roman" w:cs="Times New Roman"/>
                <w:color w:val="000000"/>
                <w:sz w:val="24"/>
                <w:szCs w:val="24"/>
                <w:lang w:val="ru-RU"/>
              </w:rPr>
              <w:t>планирование</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прогнозирование"</w:t>
            </w:r>
            <w:r w:rsidRPr="009A1F87">
              <w:rPr>
                <w:lang w:val="ru-RU"/>
              </w:rPr>
              <w:t xml:space="preserve"> </w:t>
            </w:r>
            <w:r w:rsidRPr="009A1F87">
              <w:rPr>
                <w:rFonts w:ascii="Times New Roman" w:hAnsi="Times New Roman" w:cs="Times New Roman"/>
                <w:color w:val="000000"/>
                <w:sz w:val="24"/>
                <w:szCs w:val="24"/>
                <w:lang w:val="ru-RU"/>
              </w:rPr>
              <w:t>используются</w:t>
            </w:r>
            <w:r w:rsidRPr="009A1F87">
              <w:rPr>
                <w:lang w:val="ru-RU"/>
              </w:rPr>
              <w:t xml:space="preserve"> </w:t>
            </w:r>
            <w:r w:rsidRPr="009A1F87">
              <w:rPr>
                <w:rFonts w:ascii="Times New Roman" w:hAnsi="Times New Roman" w:cs="Times New Roman"/>
                <w:color w:val="000000"/>
                <w:sz w:val="24"/>
                <w:szCs w:val="24"/>
                <w:lang w:val="ru-RU"/>
              </w:rPr>
              <w:t>следующие</w:t>
            </w:r>
            <w:r w:rsidRPr="009A1F87">
              <w:rPr>
                <w:lang w:val="ru-RU"/>
              </w:rPr>
              <w:t xml:space="preserve"> </w:t>
            </w:r>
            <w:r w:rsidRPr="009A1F87">
              <w:rPr>
                <w:rFonts w:ascii="Times New Roman" w:hAnsi="Times New Roman" w:cs="Times New Roman"/>
                <w:color w:val="000000"/>
                <w:sz w:val="24"/>
                <w:szCs w:val="24"/>
                <w:lang w:val="ru-RU"/>
              </w:rPr>
              <w:t>образовательные</w:t>
            </w:r>
            <w:r w:rsidRPr="009A1F87">
              <w:rPr>
                <w:lang w:val="ru-RU"/>
              </w:rPr>
              <w:t xml:space="preserve"> </w:t>
            </w:r>
            <w:r w:rsidRPr="009A1F87">
              <w:rPr>
                <w:rFonts w:ascii="Times New Roman" w:hAnsi="Times New Roman" w:cs="Times New Roman"/>
                <w:color w:val="000000"/>
                <w:sz w:val="24"/>
                <w:szCs w:val="24"/>
                <w:lang w:val="ru-RU"/>
              </w:rPr>
              <w:t>технологии:</w:t>
            </w:r>
            <w:r w:rsidRPr="009A1F87">
              <w:rPr>
                <w:lang w:val="ru-RU"/>
              </w:rPr>
              <w:t xml:space="preserve"> </w:t>
            </w:r>
          </w:p>
          <w:p w14:paraId="406DCCAA"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стандартные</w:t>
            </w:r>
            <w:r w:rsidRPr="009A1F87">
              <w:rPr>
                <w:lang w:val="ru-RU"/>
              </w:rPr>
              <w:t xml:space="preserve"> </w:t>
            </w:r>
            <w:r w:rsidRPr="009A1F87">
              <w:rPr>
                <w:rFonts w:ascii="Times New Roman" w:hAnsi="Times New Roman" w:cs="Times New Roman"/>
                <w:color w:val="000000"/>
                <w:sz w:val="24"/>
                <w:szCs w:val="24"/>
                <w:lang w:val="ru-RU"/>
              </w:rPr>
              <w:t>методы</w:t>
            </w:r>
            <w:r w:rsidRPr="009A1F87">
              <w:rPr>
                <w:lang w:val="ru-RU"/>
              </w:rPr>
              <w:t xml:space="preserve"> </w:t>
            </w:r>
            <w:r w:rsidRPr="009A1F87">
              <w:rPr>
                <w:rFonts w:ascii="Times New Roman" w:hAnsi="Times New Roman" w:cs="Times New Roman"/>
                <w:color w:val="000000"/>
                <w:sz w:val="24"/>
                <w:szCs w:val="24"/>
                <w:lang w:val="ru-RU"/>
              </w:rPr>
              <w:t>обучения:</w:t>
            </w:r>
            <w:r w:rsidRPr="009A1F87">
              <w:rPr>
                <w:lang w:val="ru-RU"/>
              </w:rPr>
              <w:t xml:space="preserve"> </w:t>
            </w:r>
            <w:r w:rsidRPr="009A1F87">
              <w:rPr>
                <w:rFonts w:ascii="Times New Roman" w:hAnsi="Times New Roman" w:cs="Times New Roman"/>
                <w:color w:val="000000"/>
                <w:sz w:val="24"/>
                <w:szCs w:val="24"/>
                <w:lang w:val="ru-RU"/>
              </w:rPr>
              <w:t>практические</w:t>
            </w:r>
            <w:r w:rsidRPr="009A1F87">
              <w:rPr>
                <w:lang w:val="ru-RU"/>
              </w:rPr>
              <w:t xml:space="preserve"> </w:t>
            </w:r>
            <w:r w:rsidRPr="009A1F87">
              <w:rPr>
                <w:rFonts w:ascii="Times New Roman" w:hAnsi="Times New Roman" w:cs="Times New Roman"/>
                <w:color w:val="000000"/>
                <w:sz w:val="24"/>
                <w:szCs w:val="24"/>
                <w:lang w:val="ru-RU"/>
              </w:rPr>
              <w:t>занятия,</w:t>
            </w:r>
            <w:r w:rsidRPr="009A1F87">
              <w:rPr>
                <w:lang w:val="ru-RU"/>
              </w:rPr>
              <w:t xml:space="preserve"> </w:t>
            </w:r>
            <w:r w:rsidRPr="009A1F87">
              <w:rPr>
                <w:rFonts w:ascii="Times New Roman" w:hAnsi="Times New Roman" w:cs="Times New Roman"/>
                <w:color w:val="000000"/>
                <w:sz w:val="24"/>
                <w:szCs w:val="24"/>
                <w:lang w:val="ru-RU"/>
              </w:rPr>
              <w:t>на</w:t>
            </w:r>
            <w:r w:rsidRPr="009A1F87">
              <w:rPr>
                <w:lang w:val="ru-RU"/>
              </w:rPr>
              <w:t xml:space="preserve"> </w:t>
            </w:r>
            <w:r w:rsidRPr="009A1F87">
              <w:rPr>
                <w:rFonts w:ascii="Times New Roman" w:hAnsi="Times New Roman" w:cs="Times New Roman"/>
                <w:color w:val="000000"/>
                <w:sz w:val="24"/>
                <w:szCs w:val="24"/>
                <w:lang w:val="ru-RU"/>
              </w:rPr>
              <w:t>которых</w:t>
            </w:r>
            <w:r w:rsidRPr="009A1F87">
              <w:rPr>
                <w:lang w:val="ru-RU"/>
              </w:rPr>
              <w:t xml:space="preserve"> </w:t>
            </w:r>
            <w:r w:rsidRPr="009A1F87">
              <w:rPr>
                <w:rFonts w:ascii="Times New Roman" w:hAnsi="Times New Roman" w:cs="Times New Roman"/>
                <w:color w:val="000000"/>
                <w:sz w:val="24"/>
                <w:szCs w:val="24"/>
                <w:lang w:val="ru-RU"/>
              </w:rPr>
              <w:t>обсуждаются</w:t>
            </w:r>
            <w:r w:rsidRPr="009A1F87">
              <w:rPr>
                <w:lang w:val="ru-RU"/>
              </w:rPr>
              <w:t xml:space="preserve"> </w:t>
            </w:r>
            <w:r w:rsidRPr="009A1F87">
              <w:rPr>
                <w:rFonts w:ascii="Times New Roman" w:hAnsi="Times New Roman" w:cs="Times New Roman"/>
                <w:color w:val="000000"/>
                <w:sz w:val="24"/>
                <w:szCs w:val="24"/>
                <w:lang w:val="ru-RU"/>
              </w:rPr>
              <w:t>основные</w:t>
            </w:r>
            <w:r w:rsidRPr="009A1F87">
              <w:rPr>
                <w:lang w:val="ru-RU"/>
              </w:rPr>
              <w:t xml:space="preserve"> </w:t>
            </w:r>
            <w:r w:rsidRPr="009A1F87">
              <w:rPr>
                <w:rFonts w:ascii="Times New Roman" w:hAnsi="Times New Roman" w:cs="Times New Roman"/>
                <w:color w:val="000000"/>
                <w:sz w:val="24"/>
                <w:szCs w:val="24"/>
                <w:lang w:val="ru-RU"/>
              </w:rPr>
              <w:t>вопросы</w:t>
            </w:r>
            <w:r w:rsidRPr="009A1F87">
              <w:rPr>
                <w:lang w:val="ru-RU"/>
              </w:rPr>
              <w:t xml:space="preserve"> </w:t>
            </w:r>
            <w:r w:rsidRPr="009A1F87">
              <w:rPr>
                <w:rFonts w:ascii="Times New Roman" w:hAnsi="Times New Roman" w:cs="Times New Roman"/>
                <w:color w:val="000000"/>
                <w:sz w:val="24"/>
                <w:szCs w:val="24"/>
                <w:lang w:val="ru-RU"/>
              </w:rPr>
              <w:t>методики</w:t>
            </w:r>
            <w:r w:rsidRPr="009A1F87">
              <w:rPr>
                <w:lang w:val="ru-RU"/>
              </w:rPr>
              <w:t xml:space="preserve"> </w:t>
            </w:r>
            <w:r w:rsidRPr="009A1F87">
              <w:rPr>
                <w:rFonts w:ascii="Times New Roman" w:hAnsi="Times New Roman" w:cs="Times New Roman"/>
                <w:color w:val="000000"/>
                <w:sz w:val="24"/>
                <w:szCs w:val="24"/>
                <w:lang w:val="ru-RU"/>
              </w:rPr>
              <w:t>расчетов</w:t>
            </w:r>
            <w:r w:rsidRPr="009A1F87">
              <w:rPr>
                <w:lang w:val="ru-RU"/>
              </w:rPr>
              <w:t xml:space="preserve"> </w:t>
            </w:r>
            <w:r w:rsidRPr="009A1F87">
              <w:rPr>
                <w:rFonts w:ascii="Times New Roman" w:hAnsi="Times New Roman" w:cs="Times New Roman"/>
                <w:color w:val="000000"/>
                <w:sz w:val="24"/>
                <w:szCs w:val="24"/>
                <w:lang w:val="ru-RU"/>
              </w:rPr>
              <w:t>показателей,</w:t>
            </w:r>
            <w:r w:rsidRPr="009A1F87">
              <w:rPr>
                <w:lang w:val="ru-RU"/>
              </w:rPr>
              <w:t xml:space="preserve"> </w:t>
            </w:r>
            <w:r w:rsidRPr="009A1F87">
              <w:rPr>
                <w:rFonts w:ascii="Times New Roman" w:hAnsi="Times New Roman" w:cs="Times New Roman"/>
                <w:color w:val="000000"/>
                <w:sz w:val="24"/>
                <w:szCs w:val="24"/>
                <w:lang w:val="ru-RU"/>
              </w:rPr>
              <w:t>рассмотренных</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учебной</w:t>
            </w:r>
            <w:r w:rsidRPr="009A1F87">
              <w:rPr>
                <w:lang w:val="ru-RU"/>
              </w:rPr>
              <w:t xml:space="preserve"> </w:t>
            </w:r>
            <w:r w:rsidRPr="009A1F87">
              <w:rPr>
                <w:rFonts w:ascii="Times New Roman" w:hAnsi="Times New Roman" w:cs="Times New Roman"/>
                <w:color w:val="000000"/>
                <w:sz w:val="24"/>
                <w:szCs w:val="24"/>
                <w:lang w:val="ru-RU"/>
              </w:rPr>
              <w:t>литературе</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раздаточных</w:t>
            </w:r>
            <w:r w:rsidRPr="009A1F87">
              <w:rPr>
                <w:lang w:val="ru-RU"/>
              </w:rPr>
              <w:t xml:space="preserve"> </w:t>
            </w:r>
            <w:r w:rsidRPr="009A1F87">
              <w:rPr>
                <w:rFonts w:ascii="Times New Roman" w:hAnsi="Times New Roman" w:cs="Times New Roman"/>
                <w:color w:val="000000"/>
                <w:sz w:val="24"/>
                <w:szCs w:val="24"/>
                <w:lang w:val="ru-RU"/>
              </w:rPr>
              <w:t>материалах;</w:t>
            </w:r>
            <w:r w:rsidRPr="009A1F87">
              <w:rPr>
                <w:lang w:val="ru-RU"/>
              </w:rPr>
              <w:t xml:space="preserve"> </w:t>
            </w:r>
          </w:p>
          <w:p w14:paraId="4F51658E"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расчетно-аналитические</w:t>
            </w:r>
            <w:r w:rsidRPr="009A1F87">
              <w:rPr>
                <w:lang w:val="ru-RU"/>
              </w:rPr>
              <w:t xml:space="preserve"> </w:t>
            </w:r>
            <w:r w:rsidRPr="009A1F87">
              <w:rPr>
                <w:rFonts w:ascii="Times New Roman" w:hAnsi="Times New Roman" w:cs="Times New Roman"/>
                <w:color w:val="000000"/>
                <w:sz w:val="24"/>
                <w:szCs w:val="24"/>
                <w:lang w:val="ru-RU"/>
              </w:rPr>
              <w:t>задания;</w:t>
            </w:r>
            <w:r w:rsidRPr="009A1F87">
              <w:rPr>
                <w:lang w:val="ru-RU"/>
              </w:rPr>
              <w:t xml:space="preserve"> </w:t>
            </w:r>
          </w:p>
          <w:p w14:paraId="00B1E396"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индивидуальные</w:t>
            </w:r>
            <w:r w:rsidRPr="009A1F87">
              <w:rPr>
                <w:lang w:val="ru-RU"/>
              </w:rPr>
              <w:t xml:space="preserve"> </w:t>
            </w:r>
            <w:r w:rsidRPr="009A1F87">
              <w:rPr>
                <w:rFonts w:ascii="Times New Roman" w:hAnsi="Times New Roman" w:cs="Times New Roman"/>
                <w:color w:val="000000"/>
                <w:sz w:val="24"/>
                <w:szCs w:val="24"/>
                <w:lang w:val="ru-RU"/>
              </w:rPr>
              <w:t>исследовательские</w:t>
            </w:r>
            <w:r w:rsidRPr="009A1F87">
              <w:rPr>
                <w:lang w:val="ru-RU"/>
              </w:rPr>
              <w:t xml:space="preserve"> </w:t>
            </w:r>
            <w:r w:rsidRPr="009A1F87">
              <w:rPr>
                <w:rFonts w:ascii="Times New Roman" w:hAnsi="Times New Roman" w:cs="Times New Roman"/>
                <w:color w:val="000000"/>
                <w:sz w:val="24"/>
                <w:szCs w:val="24"/>
                <w:lang w:val="ru-RU"/>
              </w:rPr>
              <w:t>проекты;</w:t>
            </w:r>
            <w:r w:rsidRPr="009A1F87">
              <w:rPr>
                <w:lang w:val="ru-RU"/>
              </w:rPr>
              <w:t xml:space="preserve"> </w:t>
            </w:r>
          </w:p>
          <w:p w14:paraId="4374B3A7"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лекция-беседа,</w:t>
            </w:r>
            <w:r w:rsidRPr="009A1F87">
              <w:rPr>
                <w:lang w:val="ru-RU"/>
              </w:rPr>
              <w:t xml:space="preserve"> </w:t>
            </w:r>
            <w:r w:rsidRPr="009A1F87">
              <w:rPr>
                <w:rFonts w:ascii="Times New Roman" w:hAnsi="Times New Roman" w:cs="Times New Roman"/>
                <w:color w:val="000000"/>
                <w:sz w:val="24"/>
                <w:szCs w:val="24"/>
                <w:lang w:val="ru-RU"/>
              </w:rPr>
              <w:t>лекция-дискуссия;</w:t>
            </w:r>
            <w:r w:rsidRPr="009A1F87">
              <w:rPr>
                <w:lang w:val="ru-RU"/>
              </w:rPr>
              <w:t xml:space="preserve"> </w:t>
            </w:r>
          </w:p>
          <w:p w14:paraId="6F1CF66B"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семинар-дискуссия</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коллективное</w:t>
            </w:r>
            <w:r w:rsidRPr="009A1F87">
              <w:rPr>
                <w:lang w:val="ru-RU"/>
              </w:rPr>
              <w:t xml:space="preserve"> </w:t>
            </w:r>
            <w:r w:rsidRPr="009A1F87">
              <w:rPr>
                <w:rFonts w:ascii="Times New Roman" w:hAnsi="Times New Roman" w:cs="Times New Roman"/>
                <w:color w:val="000000"/>
                <w:sz w:val="24"/>
                <w:szCs w:val="24"/>
                <w:lang w:val="ru-RU"/>
              </w:rPr>
              <w:t>обсуждение</w:t>
            </w:r>
            <w:r w:rsidRPr="009A1F87">
              <w:rPr>
                <w:lang w:val="ru-RU"/>
              </w:rPr>
              <w:t xml:space="preserve"> </w:t>
            </w:r>
            <w:r w:rsidRPr="009A1F87">
              <w:rPr>
                <w:rFonts w:ascii="Times New Roman" w:hAnsi="Times New Roman" w:cs="Times New Roman"/>
                <w:color w:val="000000"/>
                <w:sz w:val="24"/>
                <w:szCs w:val="24"/>
                <w:lang w:val="ru-RU"/>
              </w:rPr>
              <w:t>какого-либо</w:t>
            </w:r>
            <w:r w:rsidRPr="009A1F87">
              <w:rPr>
                <w:lang w:val="ru-RU"/>
              </w:rPr>
              <w:t xml:space="preserve"> </w:t>
            </w:r>
            <w:r w:rsidRPr="009A1F87">
              <w:rPr>
                <w:rFonts w:ascii="Times New Roman" w:hAnsi="Times New Roman" w:cs="Times New Roman"/>
                <w:color w:val="000000"/>
                <w:sz w:val="24"/>
                <w:szCs w:val="24"/>
                <w:lang w:val="ru-RU"/>
              </w:rPr>
              <w:t>спорного</w:t>
            </w:r>
            <w:r w:rsidRPr="009A1F87">
              <w:rPr>
                <w:lang w:val="ru-RU"/>
              </w:rPr>
              <w:t xml:space="preserve"> </w:t>
            </w:r>
            <w:r w:rsidRPr="009A1F87">
              <w:rPr>
                <w:rFonts w:ascii="Times New Roman" w:hAnsi="Times New Roman" w:cs="Times New Roman"/>
                <w:color w:val="000000"/>
                <w:sz w:val="24"/>
                <w:szCs w:val="24"/>
                <w:lang w:val="ru-RU"/>
              </w:rPr>
              <w:t>вопроса,</w:t>
            </w:r>
            <w:r w:rsidRPr="009A1F87">
              <w:rPr>
                <w:lang w:val="ru-RU"/>
              </w:rPr>
              <w:t xml:space="preserve"> </w:t>
            </w:r>
            <w:r w:rsidRPr="009A1F87">
              <w:rPr>
                <w:rFonts w:ascii="Times New Roman" w:hAnsi="Times New Roman" w:cs="Times New Roman"/>
                <w:color w:val="000000"/>
                <w:sz w:val="24"/>
                <w:szCs w:val="24"/>
                <w:lang w:val="ru-RU"/>
              </w:rPr>
              <w:t>проблемы,</w:t>
            </w:r>
            <w:r w:rsidRPr="009A1F87">
              <w:rPr>
                <w:lang w:val="ru-RU"/>
              </w:rPr>
              <w:t xml:space="preserve"> </w:t>
            </w:r>
            <w:r w:rsidRPr="009A1F87">
              <w:rPr>
                <w:rFonts w:ascii="Times New Roman" w:hAnsi="Times New Roman" w:cs="Times New Roman"/>
                <w:color w:val="000000"/>
                <w:sz w:val="24"/>
                <w:szCs w:val="24"/>
                <w:lang w:val="ru-RU"/>
              </w:rPr>
              <w:t>выявление</w:t>
            </w:r>
            <w:r w:rsidRPr="009A1F87">
              <w:rPr>
                <w:lang w:val="ru-RU"/>
              </w:rPr>
              <w:t xml:space="preserve"> </w:t>
            </w:r>
            <w:r w:rsidRPr="009A1F87">
              <w:rPr>
                <w:rFonts w:ascii="Times New Roman" w:hAnsi="Times New Roman" w:cs="Times New Roman"/>
                <w:color w:val="000000"/>
                <w:sz w:val="24"/>
                <w:szCs w:val="24"/>
                <w:lang w:val="ru-RU"/>
              </w:rPr>
              <w:t>мнений</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группе</w:t>
            </w:r>
            <w:r w:rsidRPr="009A1F87">
              <w:rPr>
                <w:lang w:val="ru-RU"/>
              </w:rPr>
              <w:t xml:space="preserve"> </w:t>
            </w:r>
            <w:r w:rsidRPr="009A1F87">
              <w:rPr>
                <w:rFonts w:ascii="Times New Roman" w:hAnsi="Times New Roman" w:cs="Times New Roman"/>
                <w:color w:val="000000"/>
                <w:sz w:val="24"/>
                <w:szCs w:val="24"/>
                <w:lang w:val="ru-RU"/>
              </w:rPr>
              <w:t>(межгрупповой</w:t>
            </w:r>
            <w:r w:rsidRPr="009A1F87">
              <w:rPr>
                <w:lang w:val="ru-RU"/>
              </w:rPr>
              <w:t xml:space="preserve"> </w:t>
            </w:r>
            <w:r w:rsidRPr="009A1F87">
              <w:rPr>
                <w:rFonts w:ascii="Times New Roman" w:hAnsi="Times New Roman" w:cs="Times New Roman"/>
                <w:color w:val="000000"/>
                <w:sz w:val="24"/>
                <w:szCs w:val="24"/>
                <w:lang w:val="ru-RU"/>
              </w:rPr>
              <w:t>диалог,</w:t>
            </w:r>
            <w:r w:rsidRPr="009A1F87">
              <w:rPr>
                <w:lang w:val="ru-RU"/>
              </w:rPr>
              <w:t xml:space="preserve"> </w:t>
            </w:r>
            <w:r w:rsidRPr="009A1F87">
              <w:rPr>
                <w:rFonts w:ascii="Times New Roman" w:hAnsi="Times New Roman" w:cs="Times New Roman"/>
                <w:color w:val="000000"/>
                <w:sz w:val="24"/>
                <w:szCs w:val="24"/>
                <w:lang w:val="ru-RU"/>
              </w:rPr>
              <w:t>дискуссия</w:t>
            </w:r>
            <w:r w:rsidRPr="009A1F87">
              <w:rPr>
                <w:lang w:val="ru-RU"/>
              </w:rPr>
              <w:t xml:space="preserve"> </w:t>
            </w:r>
            <w:r w:rsidRPr="009A1F87">
              <w:rPr>
                <w:rFonts w:ascii="Times New Roman" w:hAnsi="Times New Roman" w:cs="Times New Roman"/>
                <w:color w:val="000000"/>
                <w:sz w:val="24"/>
                <w:szCs w:val="24"/>
                <w:lang w:val="ru-RU"/>
              </w:rPr>
              <w:t>как</w:t>
            </w:r>
            <w:r w:rsidRPr="009A1F87">
              <w:rPr>
                <w:lang w:val="ru-RU"/>
              </w:rPr>
              <w:t xml:space="preserve"> </w:t>
            </w:r>
            <w:r w:rsidRPr="009A1F87">
              <w:rPr>
                <w:rFonts w:ascii="Times New Roman" w:hAnsi="Times New Roman" w:cs="Times New Roman"/>
                <w:color w:val="000000"/>
                <w:sz w:val="24"/>
                <w:szCs w:val="24"/>
                <w:lang w:val="ru-RU"/>
              </w:rPr>
              <w:t>спор-диалог).</w:t>
            </w:r>
            <w:r w:rsidRPr="009A1F87">
              <w:rPr>
                <w:lang w:val="ru-RU"/>
              </w:rPr>
              <w:t xml:space="preserve"> </w:t>
            </w:r>
          </w:p>
          <w:p w14:paraId="452649A0"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методы</w:t>
            </w:r>
            <w:r w:rsidRPr="009A1F87">
              <w:rPr>
                <w:lang w:val="ru-RU"/>
              </w:rPr>
              <w:t xml:space="preserve"> </w:t>
            </w:r>
            <w:r w:rsidRPr="009A1F87">
              <w:rPr>
                <w:rFonts w:ascii="Times New Roman" w:hAnsi="Times New Roman" w:cs="Times New Roman"/>
                <w:color w:val="000000"/>
                <w:sz w:val="24"/>
                <w:szCs w:val="24"/>
                <w:lang w:val="ru-RU"/>
              </w:rPr>
              <w:t>обучения</w:t>
            </w:r>
            <w:r w:rsidRPr="009A1F87">
              <w:rPr>
                <w:lang w:val="ru-RU"/>
              </w:rPr>
              <w:t xml:space="preserve"> </w:t>
            </w:r>
            <w:r w:rsidRPr="009A1F87">
              <w:rPr>
                <w:rFonts w:ascii="Times New Roman" w:hAnsi="Times New Roman" w:cs="Times New Roman"/>
                <w:color w:val="000000"/>
                <w:sz w:val="24"/>
                <w:szCs w:val="24"/>
                <w:lang w:val="ru-RU"/>
              </w:rPr>
              <w:t>с</w:t>
            </w:r>
            <w:r w:rsidRPr="009A1F87">
              <w:rPr>
                <w:lang w:val="ru-RU"/>
              </w:rPr>
              <w:t xml:space="preserve"> </w:t>
            </w:r>
            <w:r w:rsidRPr="009A1F87">
              <w:rPr>
                <w:rFonts w:ascii="Times New Roman" w:hAnsi="Times New Roman" w:cs="Times New Roman"/>
                <w:color w:val="000000"/>
                <w:sz w:val="24"/>
                <w:szCs w:val="24"/>
                <w:lang w:val="ru-RU"/>
              </w:rPr>
              <w:t>применением</w:t>
            </w:r>
            <w:r w:rsidRPr="009A1F87">
              <w:rPr>
                <w:lang w:val="ru-RU"/>
              </w:rPr>
              <w:t xml:space="preserve"> </w:t>
            </w:r>
            <w:r w:rsidRPr="009A1F87">
              <w:rPr>
                <w:rFonts w:ascii="Times New Roman" w:hAnsi="Times New Roman" w:cs="Times New Roman"/>
                <w:color w:val="000000"/>
                <w:sz w:val="24"/>
                <w:szCs w:val="24"/>
                <w:lang w:val="ru-RU"/>
              </w:rPr>
              <w:t>интерактивных</w:t>
            </w:r>
            <w:r w:rsidRPr="009A1F87">
              <w:rPr>
                <w:lang w:val="ru-RU"/>
              </w:rPr>
              <w:t xml:space="preserve"> </w:t>
            </w:r>
            <w:r w:rsidRPr="009A1F87">
              <w:rPr>
                <w:rFonts w:ascii="Times New Roman" w:hAnsi="Times New Roman" w:cs="Times New Roman"/>
                <w:color w:val="000000"/>
                <w:sz w:val="24"/>
                <w:szCs w:val="24"/>
                <w:lang w:val="ru-RU"/>
              </w:rPr>
              <w:t>форм</w:t>
            </w:r>
            <w:r w:rsidRPr="009A1F87">
              <w:rPr>
                <w:lang w:val="ru-RU"/>
              </w:rPr>
              <w:t xml:space="preserve"> </w:t>
            </w:r>
            <w:r w:rsidRPr="009A1F87">
              <w:rPr>
                <w:rFonts w:ascii="Times New Roman" w:hAnsi="Times New Roman" w:cs="Times New Roman"/>
                <w:color w:val="000000"/>
                <w:sz w:val="24"/>
                <w:szCs w:val="24"/>
                <w:lang w:val="ru-RU"/>
              </w:rPr>
              <w:t>образовательных</w:t>
            </w:r>
            <w:r w:rsidRPr="009A1F87">
              <w:rPr>
                <w:lang w:val="ru-RU"/>
              </w:rPr>
              <w:t xml:space="preserve"> </w:t>
            </w:r>
            <w:r w:rsidRPr="009A1F87">
              <w:rPr>
                <w:rFonts w:ascii="Times New Roman" w:hAnsi="Times New Roman" w:cs="Times New Roman"/>
                <w:color w:val="000000"/>
                <w:sz w:val="24"/>
                <w:szCs w:val="24"/>
                <w:lang w:val="ru-RU"/>
              </w:rPr>
              <w:t>технологий:</w:t>
            </w:r>
            <w:r w:rsidRPr="009A1F87">
              <w:rPr>
                <w:lang w:val="ru-RU"/>
              </w:rPr>
              <w:t xml:space="preserve"> </w:t>
            </w:r>
            <w:r w:rsidRPr="009A1F87">
              <w:rPr>
                <w:rFonts w:ascii="Times New Roman" w:hAnsi="Times New Roman" w:cs="Times New Roman"/>
                <w:color w:val="000000"/>
                <w:sz w:val="24"/>
                <w:szCs w:val="24"/>
                <w:lang w:val="ru-RU"/>
              </w:rPr>
              <w:t>лекция-визуализация</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изложение</w:t>
            </w:r>
            <w:r w:rsidRPr="009A1F87">
              <w:rPr>
                <w:lang w:val="ru-RU"/>
              </w:rPr>
              <w:t xml:space="preserve"> </w:t>
            </w:r>
            <w:r w:rsidRPr="009A1F87">
              <w:rPr>
                <w:rFonts w:ascii="Times New Roman" w:hAnsi="Times New Roman" w:cs="Times New Roman"/>
                <w:color w:val="000000"/>
                <w:sz w:val="24"/>
                <w:szCs w:val="24"/>
                <w:lang w:val="ru-RU"/>
              </w:rPr>
              <w:t>содержания</w:t>
            </w:r>
            <w:r w:rsidRPr="009A1F87">
              <w:rPr>
                <w:lang w:val="ru-RU"/>
              </w:rPr>
              <w:t xml:space="preserve"> </w:t>
            </w:r>
            <w:r w:rsidRPr="009A1F87">
              <w:rPr>
                <w:rFonts w:ascii="Times New Roman" w:hAnsi="Times New Roman" w:cs="Times New Roman"/>
                <w:color w:val="000000"/>
                <w:sz w:val="24"/>
                <w:szCs w:val="24"/>
                <w:lang w:val="ru-RU"/>
              </w:rPr>
              <w:t>сопровождается</w:t>
            </w:r>
            <w:r w:rsidRPr="009A1F87">
              <w:rPr>
                <w:lang w:val="ru-RU"/>
              </w:rPr>
              <w:t xml:space="preserve"> </w:t>
            </w:r>
            <w:r w:rsidRPr="009A1F87">
              <w:rPr>
                <w:rFonts w:ascii="Times New Roman" w:hAnsi="Times New Roman" w:cs="Times New Roman"/>
                <w:color w:val="000000"/>
                <w:sz w:val="24"/>
                <w:szCs w:val="24"/>
                <w:lang w:val="ru-RU"/>
              </w:rPr>
              <w:t>презентацией</w:t>
            </w:r>
            <w:r w:rsidRPr="009A1F87">
              <w:rPr>
                <w:lang w:val="ru-RU"/>
              </w:rPr>
              <w:t xml:space="preserve"> </w:t>
            </w:r>
            <w:r w:rsidRPr="009A1F87">
              <w:rPr>
                <w:rFonts w:ascii="Times New Roman" w:hAnsi="Times New Roman" w:cs="Times New Roman"/>
                <w:color w:val="000000"/>
                <w:sz w:val="24"/>
                <w:szCs w:val="24"/>
                <w:lang w:val="ru-RU"/>
              </w:rPr>
              <w:t>(демонстрацией</w:t>
            </w:r>
            <w:r w:rsidRPr="009A1F87">
              <w:rPr>
                <w:lang w:val="ru-RU"/>
              </w:rPr>
              <w:t xml:space="preserve"> </w:t>
            </w:r>
            <w:r w:rsidRPr="009A1F87">
              <w:rPr>
                <w:rFonts w:ascii="Times New Roman" w:hAnsi="Times New Roman" w:cs="Times New Roman"/>
                <w:color w:val="000000"/>
                <w:sz w:val="24"/>
                <w:szCs w:val="24"/>
                <w:lang w:val="ru-RU"/>
              </w:rPr>
              <w:t>учебных</w:t>
            </w:r>
            <w:r w:rsidRPr="009A1F87">
              <w:rPr>
                <w:lang w:val="ru-RU"/>
              </w:rPr>
              <w:t xml:space="preserve"> </w:t>
            </w:r>
            <w:r w:rsidRPr="009A1F87">
              <w:rPr>
                <w:rFonts w:ascii="Times New Roman" w:hAnsi="Times New Roman" w:cs="Times New Roman"/>
                <w:color w:val="000000"/>
                <w:sz w:val="24"/>
                <w:szCs w:val="24"/>
                <w:lang w:val="ru-RU"/>
              </w:rPr>
              <w:t>материалов,</w:t>
            </w:r>
            <w:r w:rsidRPr="009A1F87">
              <w:rPr>
                <w:lang w:val="ru-RU"/>
              </w:rPr>
              <w:t xml:space="preserve"> </w:t>
            </w:r>
            <w:r w:rsidRPr="009A1F87">
              <w:rPr>
                <w:rFonts w:ascii="Times New Roman" w:hAnsi="Times New Roman" w:cs="Times New Roman"/>
                <w:color w:val="000000"/>
                <w:sz w:val="24"/>
                <w:szCs w:val="24"/>
                <w:lang w:val="ru-RU"/>
              </w:rPr>
              <w:t>представленных</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различных</w:t>
            </w:r>
            <w:r w:rsidRPr="009A1F87">
              <w:rPr>
                <w:lang w:val="ru-RU"/>
              </w:rPr>
              <w:t xml:space="preserve"> </w:t>
            </w:r>
            <w:r w:rsidRPr="009A1F87">
              <w:rPr>
                <w:rFonts w:ascii="Times New Roman" w:hAnsi="Times New Roman" w:cs="Times New Roman"/>
                <w:color w:val="000000"/>
                <w:sz w:val="24"/>
                <w:szCs w:val="24"/>
                <w:lang w:val="ru-RU"/>
              </w:rPr>
              <w:t>знаковых</w:t>
            </w:r>
            <w:r w:rsidRPr="009A1F87">
              <w:rPr>
                <w:lang w:val="ru-RU"/>
              </w:rPr>
              <w:t xml:space="preserve"> </w:t>
            </w:r>
            <w:r w:rsidRPr="009A1F87">
              <w:rPr>
                <w:rFonts w:ascii="Times New Roman" w:hAnsi="Times New Roman" w:cs="Times New Roman"/>
                <w:color w:val="000000"/>
                <w:sz w:val="24"/>
                <w:szCs w:val="24"/>
                <w:lang w:val="ru-RU"/>
              </w:rPr>
              <w:t>системах,</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proofErr w:type="spellStart"/>
            <w:r w:rsidRPr="009A1F87">
              <w:rPr>
                <w:rFonts w:ascii="Times New Roman" w:hAnsi="Times New Roman" w:cs="Times New Roman"/>
                <w:color w:val="000000"/>
                <w:sz w:val="24"/>
                <w:szCs w:val="24"/>
                <w:lang w:val="ru-RU"/>
              </w:rPr>
              <w:t>т.ч</w:t>
            </w:r>
            <w:proofErr w:type="spellEnd"/>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иллюстративных,</w:t>
            </w:r>
            <w:r w:rsidRPr="009A1F87">
              <w:rPr>
                <w:lang w:val="ru-RU"/>
              </w:rPr>
              <w:t xml:space="preserve"> </w:t>
            </w:r>
            <w:r w:rsidRPr="009A1F87">
              <w:rPr>
                <w:rFonts w:ascii="Times New Roman" w:hAnsi="Times New Roman" w:cs="Times New Roman"/>
                <w:color w:val="000000"/>
                <w:sz w:val="24"/>
                <w:szCs w:val="24"/>
                <w:lang w:val="ru-RU"/>
              </w:rPr>
              <w:t>графических,</w:t>
            </w:r>
            <w:r w:rsidRPr="009A1F87">
              <w:rPr>
                <w:lang w:val="ru-RU"/>
              </w:rPr>
              <w:t xml:space="preserve"> </w:t>
            </w:r>
            <w:r w:rsidRPr="009A1F87">
              <w:rPr>
                <w:rFonts w:ascii="Times New Roman" w:hAnsi="Times New Roman" w:cs="Times New Roman"/>
                <w:color w:val="000000"/>
                <w:sz w:val="24"/>
                <w:szCs w:val="24"/>
                <w:lang w:val="ru-RU"/>
              </w:rPr>
              <w:t>аудио-</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видеоматериалов),</w:t>
            </w:r>
            <w:r w:rsidRPr="009A1F87">
              <w:rPr>
                <w:lang w:val="ru-RU"/>
              </w:rPr>
              <w:t xml:space="preserve"> </w:t>
            </w:r>
            <w:r w:rsidRPr="009A1F87">
              <w:rPr>
                <w:rFonts w:ascii="Times New Roman" w:hAnsi="Times New Roman" w:cs="Times New Roman"/>
                <w:color w:val="000000"/>
                <w:sz w:val="24"/>
                <w:szCs w:val="24"/>
                <w:lang w:val="ru-RU"/>
              </w:rPr>
              <w:t>практическое</w:t>
            </w:r>
            <w:r w:rsidRPr="009A1F87">
              <w:rPr>
                <w:lang w:val="ru-RU"/>
              </w:rPr>
              <w:t xml:space="preserve"> </w:t>
            </w:r>
            <w:r w:rsidRPr="009A1F87">
              <w:rPr>
                <w:rFonts w:ascii="Times New Roman" w:hAnsi="Times New Roman" w:cs="Times New Roman"/>
                <w:color w:val="000000"/>
                <w:sz w:val="24"/>
                <w:szCs w:val="24"/>
                <w:lang w:val="ru-RU"/>
              </w:rPr>
              <w:t>занятие</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форме</w:t>
            </w:r>
            <w:r w:rsidRPr="009A1F87">
              <w:rPr>
                <w:lang w:val="ru-RU"/>
              </w:rPr>
              <w:t xml:space="preserve"> </w:t>
            </w:r>
            <w:r w:rsidRPr="009A1F87">
              <w:rPr>
                <w:rFonts w:ascii="Times New Roman" w:hAnsi="Times New Roman" w:cs="Times New Roman"/>
                <w:color w:val="000000"/>
                <w:sz w:val="24"/>
                <w:szCs w:val="24"/>
                <w:lang w:val="ru-RU"/>
              </w:rPr>
              <w:t>презентации</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представление</w:t>
            </w:r>
            <w:r w:rsidRPr="009A1F87">
              <w:rPr>
                <w:lang w:val="ru-RU"/>
              </w:rPr>
              <w:t xml:space="preserve"> </w:t>
            </w:r>
            <w:r w:rsidRPr="009A1F87">
              <w:rPr>
                <w:rFonts w:ascii="Times New Roman" w:hAnsi="Times New Roman" w:cs="Times New Roman"/>
                <w:color w:val="000000"/>
                <w:sz w:val="24"/>
                <w:szCs w:val="24"/>
                <w:lang w:val="ru-RU"/>
              </w:rPr>
              <w:t>результатов</w:t>
            </w:r>
            <w:r w:rsidRPr="009A1F87">
              <w:rPr>
                <w:lang w:val="ru-RU"/>
              </w:rPr>
              <w:t xml:space="preserve"> </w:t>
            </w:r>
            <w:r w:rsidRPr="009A1F87">
              <w:rPr>
                <w:rFonts w:ascii="Times New Roman" w:hAnsi="Times New Roman" w:cs="Times New Roman"/>
                <w:color w:val="000000"/>
                <w:sz w:val="24"/>
                <w:szCs w:val="24"/>
                <w:lang w:val="ru-RU"/>
              </w:rPr>
              <w:t>проектной</w:t>
            </w:r>
            <w:r w:rsidRPr="009A1F87">
              <w:rPr>
                <w:lang w:val="ru-RU"/>
              </w:rPr>
              <w:t xml:space="preserve"> </w:t>
            </w:r>
            <w:r w:rsidRPr="009A1F87">
              <w:rPr>
                <w:rFonts w:ascii="Times New Roman" w:hAnsi="Times New Roman" w:cs="Times New Roman"/>
                <w:color w:val="000000"/>
                <w:sz w:val="24"/>
                <w:szCs w:val="24"/>
                <w:lang w:val="ru-RU"/>
              </w:rPr>
              <w:t>или</w:t>
            </w:r>
            <w:r w:rsidRPr="009A1F87">
              <w:rPr>
                <w:lang w:val="ru-RU"/>
              </w:rPr>
              <w:t xml:space="preserve"> </w:t>
            </w:r>
            <w:r w:rsidRPr="009A1F87">
              <w:rPr>
                <w:rFonts w:ascii="Times New Roman" w:hAnsi="Times New Roman" w:cs="Times New Roman"/>
                <w:color w:val="000000"/>
                <w:sz w:val="24"/>
                <w:szCs w:val="24"/>
                <w:lang w:val="ru-RU"/>
              </w:rPr>
              <w:t>исследовательской</w:t>
            </w:r>
            <w:r w:rsidRPr="009A1F87">
              <w:rPr>
                <w:lang w:val="ru-RU"/>
              </w:rPr>
              <w:t xml:space="preserve"> </w:t>
            </w:r>
            <w:r w:rsidRPr="009A1F87">
              <w:rPr>
                <w:rFonts w:ascii="Times New Roman" w:hAnsi="Times New Roman" w:cs="Times New Roman"/>
                <w:color w:val="000000"/>
                <w:sz w:val="24"/>
                <w:szCs w:val="24"/>
                <w:lang w:val="ru-RU"/>
              </w:rPr>
              <w:t>деятельности</w:t>
            </w:r>
            <w:r w:rsidRPr="009A1F87">
              <w:rPr>
                <w:lang w:val="ru-RU"/>
              </w:rPr>
              <w:t xml:space="preserve"> </w:t>
            </w:r>
            <w:r w:rsidRPr="009A1F87">
              <w:rPr>
                <w:rFonts w:ascii="Times New Roman" w:hAnsi="Times New Roman" w:cs="Times New Roman"/>
                <w:color w:val="000000"/>
                <w:sz w:val="24"/>
                <w:szCs w:val="24"/>
                <w:lang w:val="ru-RU"/>
              </w:rPr>
              <w:t>с</w:t>
            </w:r>
            <w:r w:rsidRPr="009A1F87">
              <w:rPr>
                <w:lang w:val="ru-RU"/>
              </w:rPr>
              <w:t xml:space="preserve"> </w:t>
            </w:r>
            <w:r w:rsidRPr="009A1F87">
              <w:rPr>
                <w:rFonts w:ascii="Times New Roman" w:hAnsi="Times New Roman" w:cs="Times New Roman"/>
                <w:color w:val="000000"/>
                <w:sz w:val="24"/>
                <w:szCs w:val="24"/>
                <w:lang w:val="ru-RU"/>
              </w:rPr>
              <w:t>использованием</w:t>
            </w:r>
            <w:r w:rsidRPr="009A1F87">
              <w:rPr>
                <w:lang w:val="ru-RU"/>
              </w:rPr>
              <w:t xml:space="preserve"> </w:t>
            </w:r>
            <w:r w:rsidRPr="009A1F87">
              <w:rPr>
                <w:rFonts w:ascii="Times New Roman" w:hAnsi="Times New Roman" w:cs="Times New Roman"/>
                <w:color w:val="000000"/>
                <w:sz w:val="24"/>
                <w:szCs w:val="24"/>
                <w:lang w:val="ru-RU"/>
              </w:rPr>
              <w:t>специализированных</w:t>
            </w:r>
            <w:r w:rsidRPr="009A1F87">
              <w:rPr>
                <w:lang w:val="ru-RU"/>
              </w:rPr>
              <w:t xml:space="preserve"> </w:t>
            </w:r>
            <w:r w:rsidRPr="009A1F87">
              <w:rPr>
                <w:rFonts w:ascii="Times New Roman" w:hAnsi="Times New Roman" w:cs="Times New Roman"/>
                <w:color w:val="000000"/>
                <w:sz w:val="24"/>
                <w:szCs w:val="24"/>
                <w:lang w:val="ru-RU"/>
              </w:rPr>
              <w:t>программных</w:t>
            </w:r>
            <w:r w:rsidRPr="009A1F87">
              <w:rPr>
                <w:lang w:val="ru-RU"/>
              </w:rPr>
              <w:t xml:space="preserve"> </w:t>
            </w:r>
            <w:r w:rsidRPr="009A1F87">
              <w:rPr>
                <w:rFonts w:ascii="Times New Roman" w:hAnsi="Times New Roman" w:cs="Times New Roman"/>
                <w:color w:val="000000"/>
                <w:sz w:val="24"/>
                <w:szCs w:val="24"/>
                <w:lang w:val="ru-RU"/>
              </w:rPr>
              <w:t>сред;</w:t>
            </w:r>
            <w:r w:rsidRPr="009A1F87">
              <w:rPr>
                <w:lang w:val="ru-RU"/>
              </w:rPr>
              <w:t xml:space="preserve"> </w:t>
            </w:r>
            <w:r w:rsidRPr="009A1F87">
              <w:rPr>
                <w:rFonts w:ascii="Times New Roman" w:hAnsi="Times New Roman" w:cs="Times New Roman"/>
                <w:color w:val="000000"/>
                <w:sz w:val="24"/>
                <w:szCs w:val="24"/>
                <w:lang w:val="ru-RU"/>
              </w:rPr>
              <w:t>анализ</w:t>
            </w:r>
            <w:r w:rsidRPr="009A1F87">
              <w:rPr>
                <w:lang w:val="ru-RU"/>
              </w:rPr>
              <w:t xml:space="preserve"> </w:t>
            </w:r>
            <w:r w:rsidRPr="009A1F87">
              <w:rPr>
                <w:rFonts w:ascii="Times New Roman" w:hAnsi="Times New Roman" w:cs="Times New Roman"/>
                <w:color w:val="000000"/>
                <w:sz w:val="24"/>
                <w:szCs w:val="24"/>
                <w:lang w:val="ru-RU"/>
              </w:rPr>
              <w:t>деловых</w:t>
            </w:r>
            <w:r w:rsidRPr="009A1F87">
              <w:rPr>
                <w:lang w:val="ru-RU"/>
              </w:rPr>
              <w:t xml:space="preserve"> </w:t>
            </w:r>
            <w:r w:rsidRPr="009A1F87">
              <w:rPr>
                <w:rFonts w:ascii="Times New Roman" w:hAnsi="Times New Roman" w:cs="Times New Roman"/>
                <w:color w:val="000000"/>
                <w:sz w:val="24"/>
                <w:szCs w:val="24"/>
                <w:lang w:val="ru-RU"/>
              </w:rPr>
              <w:t>ситуаций,</w:t>
            </w:r>
            <w:r w:rsidRPr="009A1F87">
              <w:rPr>
                <w:lang w:val="ru-RU"/>
              </w:rPr>
              <w:t xml:space="preserve"> </w:t>
            </w:r>
            <w:r w:rsidRPr="009A1F87">
              <w:rPr>
                <w:rFonts w:ascii="Times New Roman" w:hAnsi="Times New Roman" w:cs="Times New Roman"/>
                <w:color w:val="000000"/>
                <w:sz w:val="24"/>
                <w:szCs w:val="24"/>
                <w:lang w:val="ru-RU"/>
              </w:rPr>
              <w:t>технология</w:t>
            </w:r>
            <w:r w:rsidRPr="009A1F87">
              <w:rPr>
                <w:lang w:val="ru-RU"/>
              </w:rPr>
              <w:t xml:space="preserve"> </w:t>
            </w:r>
            <w:r w:rsidRPr="009A1F87">
              <w:rPr>
                <w:rFonts w:ascii="Times New Roman" w:hAnsi="Times New Roman" w:cs="Times New Roman"/>
                <w:color w:val="000000"/>
                <w:sz w:val="24"/>
                <w:szCs w:val="24"/>
                <w:lang w:val="ru-RU"/>
              </w:rPr>
              <w:t>полного</w:t>
            </w:r>
            <w:r w:rsidRPr="009A1F87">
              <w:rPr>
                <w:lang w:val="ru-RU"/>
              </w:rPr>
              <w:t xml:space="preserve"> </w:t>
            </w:r>
            <w:r w:rsidRPr="009A1F87">
              <w:rPr>
                <w:rFonts w:ascii="Times New Roman" w:hAnsi="Times New Roman" w:cs="Times New Roman"/>
                <w:color w:val="000000"/>
                <w:sz w:val="24"/>
                <w:szCs w:val="24"/>
                <w:lang w:val="ru-RU"/>
              </w:rPr>
              <w:t>освоения</w:t>
            </w:r>
            <w:r w:rsidRPr="009A1F87">
              <w:rPr>
                <w:lang w:val="ru-RU"/>
              </w:rPr>
              <w:t xml:space="preserve"> </w:t>
            </w:r>
            <w:r w:rsidRPr="009A1F87">
              <w:rPr>
                <w:rFonts w:ascii="Times New Roman" w:hAnsi="Times New Roman" w:cs="Times New Roman"/>
                <w:color w:val="000000"/>
                <w:sz w:val="24"/>
                <w:szCs w:val="24"/>
                <w:lang w:val="ru-RU"/>
              </w:rPr>
              <w:t>знаний.</w:t>
            </w:r>
            <w:r w:rsidRPr="009A1F87">
              <w:rPr>
                <w:lang w:val="ru-RU"/>
              </w:rPr>
              <w:t xml:space="preserve"> </w:t>
            </w:r>
          </w:p>
          <w:p w14:paraId="68E3688C"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Технология</w:t>
            </w:r>
            <w:r w:rsidRPr="009A1F87">
              <w:rPr>
                <w:lang w:val="ru-RU"/>
              </w:rPr>
              <w:t xml:space="preserve"> </w:t>
            </w:r>
            <w:r w:rsidRPr="009A1F87">
              <w:rPr>
                <w:rFonts w:ascii="Times New Roman" w:hAnsi="Times New Roman" w:cs="Times New Roman"/>
                <w:color w:val="000000"/>
                <w:sz w:val="24"/>
                <w:szCs w:val="24"/>
                <w:lang w:val="ru-RU"/>
              </w:rPr>
              <w:t>полного</w:t>
            </w:r>
            <w:r w:rsidRPr="009A1F87">
              <w:rPr>
                <w:lang w:val="ru-RU"/>
              </w:rPr>
              <w:t xml:space="preserve"> </w:t>
            </w:r>
            <w:r w:rsidRPr="009A1F87">
              <w:rPr>
                <w:rFonts w:ascii="Times New Roman" w:hAnsi="Times New Roman" w:cs="Times New Roman"/>
                <w:color w:val="000000"/>
                <w:sz w:val="24"/>
                <w:szCs w:val="24"/>
                <w:lang w:val="ru-RU"/>
              </w:rPr>
              <w:t>освоения</w:t>
            </w:r>
            <w:r w:rsidRPr="009A1F87">
              <w:rPr>
                <w:lang w:val="ru-RU"/>
              </w:rPr>
              <w:t xml:space="preserve"> </w:t>
            </w:r>
            <w:r w:rsidRPr="009A1F87">
              <w:rPr>
                <w:rFonts w:ascii="Times New Roman" w:hAnsi="Times New Roman" w:cs="Times New Roman"/>
                <w:color w:val="000000"/>
                <w:sz w:val="24"/>
                <w:szCs w:val="24"/>
                <w:lang w:val="ru-RU"/>
              </w:rPr>
              <w:t>знаний:</w:t>
            </w:r>
            <w:r w:rsidRPr="009A1F87">
              <w:rPr>
                <w:lang w:val="ru-RU"/>
              </w:rPr>
              <w:t xml:space="preserve"> </w:t>
            </w:r>
            <w:r w:rsidRPr="009A1F87">
              <w:rPr>
                <w:rFonts w:ascii="Times New Roman" w:hAnsi="Times New Roman" w:cs="Times New Roman"/>
                <w:color w:val="000000"/>
                <w:sz w:val="24"/>
                <w:szCs w:val="24"/>
                <w:lang w:val="ru-RU"/>
              </w:rPr>
              <w:t>студентам</w:t>
            </w:r>
            <w:r w:rsidRPr="009A1F87">
              <w:rPr>
                <w:lang w:val="ru-RU"/>
              </w:rPr>
              <w:t xml:space="preserve"> </w:t>
            </w:r>
            <w:r w:rsidRPr="009A1F87">
              <w:rPr>
                <w:rFonts w:ascii="Times New Roman" w:hAnsi="Times New Roman" w:cs="Times New Roman"/>
                <w:color w:val="000000"/>
                <w:sz w:val="24"/>
                <w:szCs w:val="24"/>
                <w:lang w:val="ru-RU"/>
              </w:rPr>
              <w:t>выдаются</w:t>
            </w:r>
            <w:r w:rsidRPr="009A1F87">
              <w:rPr>
                <w:lang w:val="ru-RU"/>
              </w:rPr>
              <w:t xml:space="preserve"> </w:t>
            </w:r>
            <w:r w:rsidRPr="009A1F87">
              <w:rPr>
                <w:rFonts w:ascii="Times New Roman" w:hAnsi="Times New Roman" w:cs="Times New Roman"/>
                <w:color w:val="000000"/>
                <w:sz w:val="24"/>
                <w:szCs w:val="24"/>
                <w:lang w:val="ru-RU"/>
              </w:rPr>
              <w:t>задания</w:t>
            </w:r>
            <w:r w:rsidRPr="009A1F87">
              <w:rPr>
                <w:lang w:val="ru-RU"/>
              </w:rPr>
              <w:t xml:space="preserve"> </w:t>
            </w:r>
            <w:r w:rsidRPr="009A1F87">
              <w:rPr>
                <w:rFonts w:ascii="Times New Roman" w:hAnsi="Times New Roman" w:cs="Times New Roman"/>
                <w:color w:val="000000"/>
                <w:sz w:val="24"/>
                <w:szCs w:val="24"/>
                <w:lang w:val="ru-RU"/>
              </w:rPr>
              <w:t>по</w:t>
            </w:r>
            <w:r w:rsidRPr="009A1F87">
              <w:rPr>
                <w:lang w:val="ru-RU"/>
              </w:rPr>
              <w:t xml:space="preserve"> </w:t>
            </w:r>
            <w:r w:rsidRPr="009A1F87">
              <w:rPr>
                <w:rFonts w:ascii="Times New Roman" w:hAnsi="Times New Roman" w:cs="Times New Roman"/>
                <w:color w:val="000000"/>
                <w:sz w:val="24"/>
                <w:szCs w:val="24"/>
                <w:lang w:val="ru-RU"/>
              </w:rPr>
              <w:t>изучению</w:t>
            </w:r>
            <w:r w:rsidRPr="009A1F87">
              <w:rPr>
                <w:lang w:val="ru-RU"/>
              </w:rPr>
              <w:t xml:space="preserve"> </w:t>
            </w:r>
            <w:r w:rsidRPr="009A1F87">
              <w:rPr>
                <w:rFonts w:ascii="Times New Roman" w:hAnsi="Times New Roman" w:cs="Times New Roman"/>
                <w:color w:val="000000"/>
                <w:sz w:val="24"/>
                <w:szCs w:val="24"/>
                <w:lang w:val="ru-RU"/>
              </w:rPr>
              <w:t>отдельных</w:t>
            </w:r>
            <w:r w:rsidRPr="009A1F87">
              <w:rPr>
                <w:lang w:val="ru-RU"/>
              </w:rPr>
              <w:t xml:space="preserve"> </w:t>
            </w:r>
            <w:r w:rsidRPr="009A1F87">
              <w:rPr>
                <w:rFonts w:ascii="Times New Roman" w:hAnsi="Times New Roman" w:cs="Times New Roman"/>
                <w:color w:val="000000"/>
                <w:sz w:val="24"/>
                <w:szCs w:val="24"/>
                <w:lang w:val="ru-RU"/>
              </w:rPr>
              <w:t>тем</w:t>
            </w:r>
            <w:r w:rsidRPr="009A1F87">
              <w:rPr>
                <w:lang w:val="ru-RU"/>
              </w:rPr>
              <w:t xml:space="preserve"> </w:t>
            </w:r>
            <w:r w:rsidRPr="009A1F87">
              <w:rPr>
                <w:rFonts w:ascii="Times New Roman" w:hAnsi="Times New Roman" w:cs="Times New Roman"/>
                <w:color w:val="000000"/>
                <w:sz w:val="24"/>
                <w:szCs w:val="24"/>
                <w:lang w:val="ru-RU"/>
              </w:rPr>
              <w:t>или</w:t>
            </w:r>
            <w:r w:rsidRPr="009A1F87">
              <w:rPr>
                <w:lang w:val="ru-RU"/>
              </w:rPr>
              <w:t xml:space="preserve"> </w:t>
            </w:r>
            <w:r w:rsidRPr="009A1F87">
              <w:rPr>
                <w:rFonts w:ascii="Times New Roman" w:hAnsi="Times New Roman" w:cs="Times New Roman"/>
                <w:color w:val="000000"/>
                <w:sz w:val="24"/>
                <w:szCs w:val="24"/>
                <w:lang w:val="ru-RU"/>
              </w:rPr>
              <w:t>вопросов</w:t>
            </w:r>
            <w:r w:rsidRPr="009A1F87">
              <w:rPr>
                <w:lang w:val="ru-RU"/>
              </w:rPr>
              <w:t xml:space="preserve"> </w:t>
            </w:r>
            <w:r w:rsidRPr="009A1F87">
              <w:rPr>
                <w:rFonts w:ascii="Times New Roman" w:hAnsi="Times New Roman" w:cs="Times New Roman"/>
                <w:color w:val="000000"/>
                <w:sz w:val="24"/>
                <w:szCs w:val="24"/>
                <w:lang w:val="ru-RU"/>
              </w:rPr>
              <w:t>учебного</w:t>
            </w:r>
            <w:r w:rsidRPr="009A1F87">
              <w:rPr>
                <w:lang w:val="ru-RU"/>
              </w:rPr>
              <w:t xml:space="preserve"> </w:t>
            </w:r>
            <w:r w:rsidRPr="009A1F87">
              <w:rPr>
                <w:rFonts w:ascii="Times New Roman" w:hAnsi="Times New Roman" w:cs="Times New Roman"/>
                <w:color w:val="000000"/>
                <w:sz w:val="24"/>
                <w:szCs w:val="24"/>
                <w:lang w:val="ru-RU"/>
              </w:rPr>
              <w:t>курса</w:t>
            </w:r>
            <w:r w:rsidRPr="009A1F87">
              <w:rPr>
                <w:lang w:val="ru-RU"/>
              </w:rPr>
              <w:t xml:space="preserve"> </w:t>
            </w:r>
            <w:r w:rsidRPr="009A1F87">
              <w:rPr>
                <w:rFonts w:ascii="Times New Roman" w:hAnsi="Times New Roman" w:cs="Times New Roman"/>
                <w:color w:val="000000"/>
                <w:sz w:val="24"/>
                <w:szCs w:val="24"/>
                <w:lang w:val="ru-RU"/>
              </w:rPr>
              <w:t>с</w:t>
            </w:r>
            <w:r w:rsidRPr="009A1F87">
              <w:rPr>
                <w:lang w:val="ru-RU"/>
              </w:rPr>
              <w:t xml:space="preserve"> </w:t>
            </w:r>
            <w:r w:rsidRPr="009A1F87">
              <w:rPr>
                <w:rFonts w:ascii="Times New Roman" w:hAnsi="Times New Roman" w:cs="Times New Roman"/>
                <w:color w:val="000000"/>
                <w:sz w:val="24"/>
                <w:szCs w:val="24"/>
                <w:lang w:val="ru-RU"/>
              </w:rPr>
              <w:t>отчетностью</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виде</w:t>
            </w:r>
            <w:r w:rsidRPr="009A1F87">
              <w:rPr>
                <w:lang w:val="ru-RU"/>
              </w:rPr>
              <w:t xml:space="preserve"> </w:t>
            </w:r>
            <w:r w:rsidRPr="009A1F87">
              <w:rPr>
                <w:rFonts w:ascii="Times New Roman" w:hAnsi="Times New Roman" w:cs="Times New Roman"/>
                <w:color w:val="000000"/>
                <w:sz w:val="24"/>
                <w:szCs w:val="24"/>
                <w:lang w:val="ru-RU"/>
              </w:rPr>
              <w:t>собеседования</w:t>
            </w:r>
            <w:r w:rsidRPr="009A1F87">
              <w:rPr>
                <w:lang w:val="ru-RU"/>
              </w:rPr>
              <w:t xml:space="preserve"> </w:t>
            </w:r>
            <w:r w:rsidRPr="009A1F87">
              <w:rPr>
                <w:rFonts w:ascii="Times New Roman" w:hAnsi="Times New Roman" w:cs="Times New Roman"/>
                <w:color w:val="000000"/>
                <w:sz w:val="24"/>
                <w:szCs w:val="24"/>
                <w:lang w:val="ru-RU"/>
              </w:rPr>
              <w:t>или</w:t>
            </w:r>
            <w:r w:rsidRPr="009A1F87">
              <w:rPr>
                <w:lang w:val="ru-RU"/>
              </w:rPr>
              <w:t xml:space="preserve"> </w:t>
            </w:r>
            <w:r w:rsidRPr="009A1F87">
              <w:rPr>
                <w:rFonts w:ascii="Times New Roman" w:hAnsi="Times New Roman" w:cs="Times New Roman"/>
                <w:color w:val="000000"/>
                <w:sz w:val="24"/>
                <w:szCs w:val="24"/>
                <w:lang w:val="ru-RU"/>
              </w:rPr>
              <w:t>тестирования</w:t>
            </w:r>
            <w:r w:rsidRPr="009A1F87">
              <w:rPr>
                <w:lang w:val="ru-RU"/>
              </w:rPr>
              <w:t xml:space="preserve"> </w:t>
            </w:r>
            <w:r w:rsidRPr="009A1F87">
              <w:rPr>
                <w:rFonts w:ascii="Times New Roman" w:hAnsi="Times New Roman" w:cs="Times New Roman"/>
                <w:color w:val="000000"/>
                <w:sz w:val="24"/>
                <w:szCs w:val="24"/>
                <w:lang w:val="ru-RU"/>
              </w:rPr>
              <w:t>при</w:t>
            </w:r>
            <w:r w:rsidRPr="009A1F87">
              <w:rPr>
                <w:lang w:val="ru-RU"/>
              </w:rPr>
              <w:t xml:space="preserve"> </w:t>
            </w:r>
            <w:r w:rsidRPr="009A1F87">
              <w:rPr>
                <w:rFonts w:ascii="Times New Roman" w:hAnsi="Times New Roman" w:cs="Times New Roman"/>
                <w:color w:val="000000"/>
                <w:sz w:val="24"/>
                <w:szCs w:val="24"/>
                <w:lang w:val="ru-RU"/>
              </w:rPr>
              <w:t>полном</w:t>
            </w:r>
            <w:r w:rsidRPr="009A1F87">
              <w:rPr>
                <w:lang w:val="ru-RU"/>
              </w:rPr>
              <w:t xml:space="preserve"> </w:t>
            </w:r>
            <w:r w:rsidRPr="009A1F87">
              <w:rPr>
                <w:rFonts w:ascii="Times New Roman" w:hAnsi="Times New Roman" w:cs="Times New Roman"/>
                <w:color w:val="000000"/>
                <w:sz w:val="24"/>
                <w:szCs w:val="24"/>
                <w:lang w:val="ru-RU"/>
              </w:rPr>
              <w:t>выполнении</w:t>
            </w:r>
            <w:r w:rsidRPr="009A1F87">
              <w:rPr>
                <w:lang w:val="ru-RU"/>
              </w:rPr>
              <w:t xml:space="preserve"> </w:t>
            </w:r>
            <w:r w:rsidRPr="009A1F87">
              <w:rPr>
                <w:rFonts w:ascii="Times New Roman" w:hAnsi="Times New Roman" w:cs="Times New Roman"/>
                <w:color w:val="000000"/>
                <w:sz w:val="24"/>
                <w:szCs w:val="24"/>
                <w:lang w:val="ru-RU"/>
              </w:rPr>
              <w:t>задания</w:t>
            </w:r>
            <w:r w:rsidRPr="009A1F87">
              <w:rPr>
                <w:lang w:val="ru-RU"/>
              </w:rPr>
              <w:t xml:space="preserve"> </w:t>
            </w:r>
            <w:r w:rsidRPr="009A1F87">
              <w:rPr>
                <w:rFonts w:ascii="Times New Roman" w:hAnsi="Times New Roman" w:cs="Times New Roman"/>
                <w:color w:val="000000"/>
                <w:sz w:val="24"/>
                <w:szCs w:val="24"/>
                <w:lang w:val="ru-RU"/>
              </w:rPr>
              <w:t>без</w:t>
            </w:r>
            <w:r w:rsidRPr="009A1F87">
              <w:rPr>
                <w:lang w:val="ru-RU"/>
              </w:rPr>
              <w:t xml:space="preserve"> </w:t>
            </w:r>
            <w:r w:rsidRPr="009A1F87">
              <w:rPr>
                <w:rFonts w:ascii="Times New Roman" w:hAnsi="Times New Roman" w:cs="Times New Roman"/>
                <w:color w:val="000000"/>
                <w:sz w:val="24"/>
                <w:szCs w:val="24"/>
                <w:lang w:val="ru-RU"/>
              </w:rPr>
              <w:t>ограничения</w:t>
            </w:r>
            <w:r w:rsidRPr="009A1F87">
              <w:rPr>
                <w:lang w:val="ru-RU"/>
              </w:rPr>
              <w:t xml:space="preserve"> </w:t>
            </w:r>
            <w:r w:rsidRPr="009A1F87">
              <w:rPr>
                <w:rFonts w:ascii="Times New Roman" w:hAnsi="Times New Roman" w:cs="Times New Roman"/>
                <w:color w:val="000000"/>
                <w:sz w:val="24"/>
                <w:szCs w:val="24"/>
                <w:lang w:val="ru-RU"/>
              </w:rPr>
              <w:t>времени</w:t>
            </w:r>
            <w:r w:rsidRPr="009A1F87">
              <w:rPr>
                <w:lang w:val="ru-RU"/>
              </w:rPr>
              <w:t xml:space="preserve"> </w:t>
            </w:r>
            <w:r w:rsidRPr="009A1F87">
              <w:rPr>
                <w:rFonts w:ascii="Times New Roman" w:hAnsi="Times New Roman" w:cs="Times New Roman"/>
                <w:color w:val="000000"/>
                <w:sz w:val="24"/>
                <w:szCs w:val="24"/>
                <w:lang w:val="ru-RU"/>
              </w:rPr>
              <w:t>на</w:t>
            </w:r>
            <w:r w:rsidRPr="009A1F87">
              <w:rPr>
                <w:lang w:val="ru-RU"/>
              </w:rPr>
              <w:t xml:space="preserve"> </w:t>
            </w:r>
            <w:r w:rsidRPr="009A1F87">
              <w:rPr>
                <w:rFonts w:ascii="Times New Roman" w:hAnsi="Times New Roman" w:cs="Times New Roman"/>
                <w:color w:val="000000"/>
                <w:sz w:val="24"/>
                <w:szCs w:val="24"/>
                <w:lang w:val="ru-RU"/>
              </w:rPr>
              <w:t>подготовку.</w:t>
            </w:r>
            <w:r w:rsidRPr="009A1F87">
              <w:rPr>
                <w:lang w:val="ru-RU"/>
              </w:rPr>
              <w:t xml:space="preserve"> </w:t>
            </w:r>
          </w:p>
          <w:p w14:paraId="772EB280"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проведения</w:t>
            </w:r>
            <w:r w:rsidRPr="009A1F87">
              <w:rPr>
                <w:lang w:val="ru-RU"/>
              </w:rPr>
              <w:t xml:space="preserve"> </w:t>
            </w:r>
            <w:r w:rsidRPr="009A1F87">
              <w:rPr>
                <w:rFonts w:ascii="Times New Roman" w:hAnsi="Times New Roman" w:cs="Times New Roman"/>
                <w:color w:val="000000"/>
                <w:sz w:val="24"/>
                <w:szCs w:val="24"/>
                <w:lang w:val="ru-RU"/>
              </w:rPr>
              <w:t>контрольно-диагностических</w:t>
            </w:r>
            <w:r w:rsidRPr="009A1F87">
              <w:rPr>
                <w:lang w:val="ru-RU"/>
              </w:rPr>
              <w:t xml:space="preserve"> </w:t>
            </w:r>
            <w:r w:rsidRPr="009A1F87">
              <w:rPr>
                <w:rFonts w:ascii="Times New Roman" w:hAnsi="Times New Roman" w:cs="Times New Roman"/>
                <w:color w:val="000000"/>
                <w:sz w:val="24"/>
                <w:szCs w:val="24"/>
                <w:lang w:val="ru-RU"/>
              </w:rPr>
              <w:t>мероприятий</w:t>
            </w:r>
            <w:r w:rsidRPr="009A1F87">
              <w:rPr>
                <w:lang w:val="ru-RU"/>
              </w:rPr>
              <w:t xml:space="preserve"> </w:t>
            </w:r>
            <w:r w:rsidRPr="009A1F87">
              <w:rPr>
                <w:rFonts w:ascii="Times New Roman" w:hAnsi="Times New Roman" w:cs="Times New Roman"/>
                <w:color w:val="000000"/>
                <w:sz w:val="24"/>
                <w:szCs w:val="24"/>
                <w:lang w:val="ru-RU"/>
              </w:rPr>
              <w:t>предлагается</w:t>
            </w:r>
            <w:r w:rsidRPr="009A1F87">
              <w:rPr>
                <w:lang w:val="ru-RU"/>
              </w:rPr>
              <w:t xml:space="preserve"> </w:t>
            </w:r>
            <w:r w:rsidRPr="009A1F87">
              <w:rPr>
                <w:rFonts w:ascii="Times New Roman" w:hAnsi="Times New Roman" w:cs="Times New Roman"/>
                <w:color w:val="000000"/>
                <w:sz w:val="24"/>
                <w:szCs w:val="24"/>
                <w:lang w:val="ru-RU"/>
              </w:rPr>
              <w:t>использовать</w:t>
            </w:r>
            <w:r w:rsidRPr="009A1F87">
              <w:rPr>
                <w:lang w:val="ru-RU"/>
              </w:rPr>
              <w:t xml:space="preserve"> </w:t>
            </w:r>
            <w:r w:rsidRPr="009A1F87">
              <w:rPr>
                <w:rFonts w:ascii="Times New Roman" w:hAnsi="Times New Roman" w:cs="Times New Roman"/>
                <w:color w:val="000000"/>
                <w:sz w:val="24"/>
                <w:szCs w:val="24"/>
                <w:lang w:val="ru-RU"/>
              </w:rPr>
              <w:t>компьютерные</w:t>
            </w:r>
            <w:r w:rsidRPr="009A1F87">
              <w:rPr>
                <w:lang w:val="ru-RU"/>
              </w:rPr>
              <w:t xml:space="preserve"> </w:t>
            </w:r>
            <w:r w:rsidRPr="009A1F87">
              <w:rPr>
                <w:rFonts w:ascii="Times New Roman" w:hAnsi="Times New Roman" w:cs="Times New Roman"/>
                <w:color w:val="000000"/>
                <w:sz w:val="24"/>
                <w:szCs w:val="24"/>
                <w:lang w:val="ru-RU"/>
              </w:rPr>
              <w:t>контролирующие</w:t>
            </w:r>
            <w:r w:rsidRPr="009A1F87">
              <w:rPr>
                <w:lang w:val="ru-RU"/>
              </w:rPr>
              <w:t xml:space="preserve"> </w:t>
            </w:r>
            <w:r w:rsidRPr="009A1F87">
              <w:rPr>
                <w:rFonts w:ascii="Times New Roman" w:hAnsi="Times New Roman" w:cs="Times New Roman"/>
                <w:color w:val="000000"/>
                <w:sz w:val="24"/>
                <w:szCs w:val="24"/>
                <w:lang w:val="ru-RU"/>
              </w:rPr>
              <w:t>тесты,</w:t>
            </w:r>
            <w:r w:rsidRPr="009A1F87">
              <w:rPr>
                <w:lang w:val="ru-RU"/>
              </w:rPr>
              <w:t xml:space="preserve"> </w:t>
            </w:r>
            <w:r w:rsidRPr="009A1F87">
              <w:rPr>
                <w:rFonts w:ascii="Times New Roman" w:hAnsi="Times New Roman" w:cs="Times New Roman"/>
                <w:color w:val="000000"/>
                <w:sz w:val="24"/>
                <w:szCs w:val="24"/>
                <w:lang w:val="ru-RU"/>
              </w:rPr>
              <w:t>тесты</w:t>
            </w:r>
            <w:r w:rsidRPr="009A1F87">
              <w:rPr>
                <w:lang w:val="ru-RU"/>
              </w:rPr>
              <w:t xml:space="preserve"> </w:t>
            </w: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самодиагностики,</w:t>
            </w:r>
            <w:r w:rsidRPr="009A1F87">
              <w:rPr>
                <w:lang w:val="ru-RU"/>
              </w:rPr>
              <w:t xml:space="preserve"> </w:t>
            </w:r>
            <w:r w:rsidRPr="009A1F87">
              <w:rPr>
                <w:rFonts w:ascii="Times New Roman" w:hAnsi="Times New Roman" w:cs="Times New Roman"/>
                <w:color w:val="000000"/>
                <w:sz w:val="24"/>
                <w:szCs w:val="24"/>
                <w:lang w:val="ru-RU"/>
              </w:rPr>
              <w:t>листы</w:t>
            </w:r>
            <w:r w:rsidRPr="009A1F87">
              <w:rPr>
                <w:lang w:val="ru-RU"/>
              </w:rPr>
              <w:t xml:space="preserve"> </w:t>
            </w:r>
            <w:r w:rsidRPr="009A1F87">
              <w:rPr>
                <w:rFonts w:ascii="Times New Roman" w:hAnsi="Times New Roman" w:cs="Times New Roman"/>
                <w:color w:val="000000"/>
                <w:sz w:val="24"/>
                <w:szCs w:val="24"/>
                <w:lang w:val="ru-RU"/>
              </w:rPr>
              <w:t>самооценки</w:t>
            </w:r>
            <w:r w:rsidRPr="009A1F87">
              <w:rPr>
                <w:lang w:val="ru-RU"/>
              </w:rPr>
              <w:t xml:space="preserve"> </w:t>
            </w: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экспресс–диагностики</w:t>
            </w:r>
            <w:r w:rsidRPr="009A1F87">
              <w:rPr>
                <w:lang w:val="ru-RU"/>
              </w:rPr>
              <w:t xml:space="preserve"> </w:t>
            </w:r>
            <w:r w:rsidRPr="009A1F87">
              <w:rPr>
                <w:rFonts w:ascii="Times New Roman" w:hAnsi="Times New Roman" w:cs="Times New Roman"/>
                <w:color w:val="000000"/>
                <w:sz w:val="24"/>
                <w:szCs w:val="24"/>
                <w:lang w:val="ru-RU"/>
              </w:rPr>
              <w:t>(например,</w:t>
            </w:r>
            <w:r w:rsidRPr="009A1F87">
              <w:rPr>
                <w:lang w:val="ru-RU"/>
              </w:rPr>
              <w:t xml:space="preserve"> </w:t>
            </w:r>
            <w:r w:rsidRPr="009A1F87">
              <w:rPr>
                <w:rFonts w:ascii="Times New Roman" w:hAnsi="Times New Roman" w:cs="Times New Roman"/>
                <w:color w:val="000000"/>
                <w:sz w:val="24"/>
                <w:szCs w:val="24"/>
                <w:lang w:val="ru-RU"/>
              </w:rPr>
              <w:t>эффективности</w:t>
            </w:r>
            <w:r w:rsidRPr="009A1F87">
              <w:rPr>
                <w:lang w:val="ru-RU"/>
              </w:rPr>
              <w:t xml:space="preserve"> </w:t>
            </w:r>
            <w:r w:rsidRPr="009A1F87">
              <w:rPr>
                <w:rFonts w:ascii="Times New Roman" w:hAnsi="Times New Roman" w:cs="Times New Roman"/>
                <w:color w:val="000000"/>
                <w:sz w:val="24"/>
                <w:szCs w:val="24"/>
                <w:lang w:val="ru-RU"/>
              </w:rPr>
              <w:t>лекции,</w:t>
            </w:r>
            <w:r w:rsidRPr="009A1F87">
              <w:rPr>
                <w:lang w:val="ru-RU"/>
              </w:rPr>
              <w:t xml:space="preserve"> </w:t>
            </w:r>
            <w:r w:rsidRPr="009A1F87">
              <w:rPr>
                <w:rFonts w:ascii="Times New Roman" w:hAnsi="Times New Roman" w:cs="Times New Roman"/>
                <w:color w:val="000000"/>
                <w:sz w:val="24"/>
                <w:szCs w:val="24"/>
                <w:lang w:val="ru-RU"/>
              </w:rPr>
              <w:t>содержания</w:t>
            </w:r>
            <w:r w:rsidRPr="009A1F87">
              <w:rPr>
                <w:lang w:val="ru-RU"/>
              </w:rPr>
              <w:t xml:space="preserve"> </w:t>
            </w:r>
            <w:r w:rsidRPr="009A1F87">
              <w:rPr>
                <w:rFonts w:ascii="Times New Roman" w:hAnsi="Times New Roman" w:cs="Times New Roman"/>
                <w:color w:val="000000"/>
                <w:sz w:val="24"/>
                <w:szCs w:val="24"/>
                <w:lang w:val="ru-RU"/>
              </w:rPr>
              <w:t>дисциплины).</w:t>
            </w:r>
            <w:r w:rsidRPr="009A1F87">
              <w:rPr>
                <w:lang w:val="ru-RU"/>
              </w:rPr>
              <w:t xml:space="preserve"> </w:t>
            </w:r>
          </w:p>
          <w:p w14:paraId="5582CB10"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Текущий</w:t>
            </w:r>
            <w:r w:rsidRPr="009A1F87">
              <w:rPr>
                <w:lang w:val="ru-RU"/>
              </w:rPr>
              <w:t xml:space="preserve"> </w:t>
            </w:r>
            <w:r w:rsidRPr="009A1F87">
              <w:rPr>
                <w:rFonts w:ascii="Times New Roman" w:hAnsi="Times New Roman" w:cs="Times New Roman"/>
                <w:color w:val="000000"/>
                <w:sz w:val="24"/>
                <w:szCs w:val="24"/>
                <w:lang w:val="ru-RU"/>
              </w:rPr>
              <w:t>контроль</w:t>
            </w:r>
            <w:r w:rsidRPr="009A1F87">
              <w:rPr>
                <w:lang w:val="ru-RU"/>
              </w:rPr>
              <w:t xml:space="preserve"> </w:t>
            </w:r>
            <w:r w:rsidRPr="009A1F87">
              <w:rPr>
                <w:rFonts w:ascii="Times New Roman" w:hAnsi="Times New Roman" w:cs="Times New Roman"/>
                <w:color w:val="000000"/>
                <w:sz w:val="24"/>
                <w:szCs w:val="24"/>
                <w:lang w:val="ru-RU"/>
              </w:rPr>
              <w:t>знаний</w:t>
            </w:r>
            <w:r w:rsidRPr="009A1F87">
              <w:rPr>
                <w:lang w:val="ru-RU"/>
              </w:rPr>
              <w:t xml:space="preserve"> </w:t>
            </w:r>
            <w:r w:rsidRPr="009A1F87">
              <w:rPr>
                <w:rFonts w:ascii="Times New Roman" w:hAnsi="Times New Roman" w:cs="Times New Roman"/>
                <w:color w:val="000000"/>
                <w:sz w:val="24"/>
                <w:szCs w:val="24"/>
                <w:lang w:val="ru-RU"/>
              </w:rPr>
              <w:t>(рейтинг-контроль)</w:t>
            </w:r>
            <w:r w:rsidRPr="009A1F87">
              <w:rPr>
                <w:lang w:val="ru-RU"/>
              </w:rPr>
              <w:t xml:space="preserve"> </w:t>
            </w:r>
            <w:r w:rsidRPr="009A1F87">
              <w:rPr>
                <w:rFonts w:ascii="Times New Roman" w:hAnsi="Times New Roman" w:cs="Times New Roman"/>
                <w:color w:val="000000"/>
                <w:sz w:val="24"/>
                <w:szCs w:val="24"/>
                <w:lang w:val="ru-RU"/>
              </w:rPr>
              <w:t>осуществляется</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виде</w:t>
            </w:r>
            <w:r w:rsidRPr="009A1F87">
              <w:rPr>
                <w:lang w:val="ru-RU"/>
              </w:rPr>
              <w:t xml:space="preserve"> </w:t>
            </w:r>
            <w:r w:rsidRPr="009A1F87">
              <w:rPr>
                <w:rFonts w:ascii="Times New Roman" w:hAnsi="Times New Roman" w:cs="Times New Roman"/>
                <w:color w:val="000000"/>
                <w:sz w:val="24"/>
                <w:szCs w:val="24"/>
                <w:lang w:val="ru-RU"/>
              </w:rPr>
              <w:t>тестирования</w:t>
            </w:r>
            <w:r w:rsidRPr="009A1F87">
              <w:rPr>
                <w:lang w:val="ru-RU"/>
              </w:rPr>
              <w:t xml:space="preserve"> </w:t>
            </w:r>
            <w:r w:rsidRPr="009A1F87">
              <w:rPr>
                <w:rFonts w:ascii="Times New Roman" w:hAnsi="Times New Roman" w:cs="Times New Roman"/>
                <w:color w:val="000000"/>
                <w:sz w:val="24"/>
                <w:szCs w:val="24"/>
                <w:lang w:val="ru-RU"/>
              </w:rPr>
              <w:t>или</w:t>
            </w:r>
            <w:r w:rsidRPr="009A1F87">
              <w:rPr>
                <w:lang w:val="ru-RU"/>
              </w:rPr>
              <w:t xml:space="preserve"> </w:t>
            </w:r>
            <w:r w:rsidRPr="009A1F87">
              <w:rPr>
                <w:rFonts w:ascii="Times New Roman" w:hAnsi="Times New Roman" w:cs="Times New Roman"/>
                <w:color w:val="000000"/>
                <w:sz w:val="24"/>
                <w:szCs w:val="24"/>
                <w:lang w:val="ru-RU"/>
              </w:rPr>
              <w:t>выполнения</w:t>
            </w:r>
            <w:r w:rsidRPr="009A1F87">
              <w:rPr>
                <w:lang w:val="ru-RU"/>
              </w:rPr>
              <w:t xml:space="preserve"> </w:t>
            </w:r>
            <w:r w:rsidRPr="009A1F87">
              <w:rPr>
                <w:rFonts w:ascii="Times New Roman" w:hAnsi="Times New Roman" w:cs="Times New Roman"/>
                <w:color w:val="000000"/>
                <w:sz w:val="24"/>
                <w:szCs w:val="24"/>
                <w:lang w:val="ru-RU"/>
              </w:rPr>
              <w:t>мини</w:t>
            </w:r>
            <w:r w:rsidRPr="009A1F87">
              <w:rPr>
                <w:lang w:val="ru-RU"/>
              </w:rPr>
              <w:t xml:space="preserve"> </w:t>
            </w:r>
            <w:r w:rsidRPr="009A1F87">
              <w:rPr>
                <w:rFonts w:ascii="Times New Roman" w:hAnsi="Times New Roman" w:cs="Times New Roman"/>
                <w:color w:val="000000"/>
                <w:sz w:val="24"/>
                <w:szCs w:val="24"/>
                <w:lang w:val="ru-RU"/>
              </w:rPr>
              <w:t>контрольных</w:t>
            </w:r>
            <w:r w:rsidRPr="009A1F87">
              <w:rPr>
                <w:lang w:val="ru-RU"/>
              </w:rPr>
              <w:t xml:space="preserve"> </w:t>
            </w:r>
            <w:r w:rsidRPr="009A1F87">
              <w:rPr>
                <w:rFonts w:ascii="Times New Roman" w:hAnsi="Times New Roman" w:cs="Times New Roman"/>
                <w:color w:val="000000"/>
                <w:sz w:val="24"/>
                <w:szCs w:val="24"/>
                <w:lang w:val="ru-RU"/>
              </w:rPr>
              <w:t>работ.</w:t>
            </w:r>
            <w:r w:rsidRPr="009A1F87">
              <w:rPr>
                <w:lang w:val="ru-RU"/>
              </w:rPr>
              <w:t xml:space="preserve"> </w:t>
            </w:r>
          </w:p>
          <w:p w14:paraId="15B51AAD"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Самостоятельная</w:t>
            </w:r>
            <w:r w:rsidRPr="009A1F87">
              <w:rPr>
                <w:lang w:val="ru-RU"/>
              </w:rPr>
              <w:t xml:space="preserve"> </w:t>
            </w:r>
            <w:r w:rsidRPr="009A1F87">
              <w:rPr>
                <w:rFonts w:ascii="Times New Roman" w:hAnsi="Times New Roman" w:cs="Times New Roman"/>
                <w:color w:val="000000"/>
                <w:sz w:val="24"/>
                <w:szCs w:val="24"/>
                <w:lang w:val="ru-RU"/>
              </w:rPr>
              <w:t>работа</w:t>
            </w:r>
            <w:r w:rsidRPr="009A1F87">
              <w:rPr>
                <w:lang w:val="ru-RU"/>
              </w:rPr>
              <w:t xml:space="preserve"> </w:t>
            </w:r>
            <w:r w:rsidRPr="009A1F87">
              <w:rPr>
                <w:rFonts w:ascii="Times New Roman" w:hAnsi="Times New Roman" w:cs="Times New Roman"/>
                <w:color w:val="000000"/>
                <w:sz w:val="24"/>
                <w:szCs w:val="24"/>
                <w:lang w:val="ru-RU"/>
              </w:rPr>
              <w:t>является</w:t>
            </w:r>
            <w:r w:rsidRPr="009A1F87">
              <w:rPr>
                <w:lang w:val="ru-RU"/>
              </w:rPr>
              <w:t xml:space="preserve"> </w:t>
            </w:r>
            <w:r w:rsidRPr="009A1F87">
              <w:rPr>
                <w:rFonts w:ascii="Times New Roman" w:hAnsi="Times New Roman" w:cs="Times New Roman"/>
                <w:color w:val="000000"/>
                <w:sz w:val="24"/>
                <w:szCs w:val="24"/>
                <w:lang w:val="ru-RU"/>
              </w:rPr>
              <w:t>внеаудиторной</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предназначена</w:t>
            </w:r>
            <w:r w:rsidRPr="009A1F87">
              <w:rPr>
                <w:lang w:val="ru-RU"/>
              </w:rPr>
              <w:t xml:space="preserve"> </w:t>
            </w: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самостоятельного</w:t>
            </w:r>
            <w:r w:rsidRPr="009A1F87">
              <w:rPr>
                <w:lang w:val="ru-RU"/>
              </w:rPr>
              <w:t xml:space="preserve"> </w:t>
            </w:r>
            <w:r w:rsidRPr="009A1F87">
              <w:rPr>
                <w:rFonts w:ascii="Times New Roman" w:hAnsi="Times New Roman" w:cs="Times New Roman"/>
                <w:color w:val="000000"/>
                <w:sz w:val="24"/>
                <w:szCs w:val="24"/>
                <w:lang w:val="ru-RU"/>
              </w:rPr>
              <w:t>ознакомления</w:t>
            </w:r>
            <w:r w:rsidRPr="009A1F87">
              <w:rPr>
                <w:lang w:val="ru-RU"/>
              </w:rPr>
              <w:t xml:space="preserve"> </w:t>
            </w:r>
            <w:r w:rsidRPr="009A1F87">
              <w:rPr>
                <w:rFonts w:ascii="Times New Roman" w:hAnsi="Times New Roman" w:cs="Times New Roman"/>
                <w:color w:val="000000"/>
                <w:sz w:val="24"/>
                <w:szCs w:val="24"/>
                <w:lang w:val="ru-RU"/>
              </w:rPr>
              <w:t>студента</w:t>
            </w:r>
            <w:r w:rsidRPr="009A1F87">
              <w:rPr>
                <w:lang w:val="ru-RU"/>
              </w:rPr>
              <w:t xml:space="preserve"> </w:t>
            </w:r>
            <w:r w:rsidRPr="009A1F87">
              <w:rPr>
                <w:rFonts w:ascii="Times New Roman" w:hAnsi="Times New Roman" w:cs="Times New Roman"/>
                <w:color w:val="000000"/>
                <w:sz w:val="24"/>
                <w:szCs w:val="24"/>
                <w:lang w:val="ru-RU"/>
              </w:rPr>
              <w:t>с</w:t>
            </w:r>
            <w:r w:rsidRPr="009A1F87">
              <w:rPr>
                <w:lang w:val="ru-RU"/>
              </w:rPr>
              <w:t xml:space="preserve"> </w:t>
            </w:r>
            <w:r w:rsidRPr="009A1F87">
              <w:rPr>
                <w:rFonts w:ascii="Times New Roman" w:hAnsi="Times New Roman" w:cs="Times New Roman"/>
                <w:color w:val="000000"/>
                <w:sz w:val="24"/>
                <w:szCs w:val="24"/>
                <w:lang w:val="ru-RU"/>
              </w:rPr>
              <w:t>определенными</w:t>
            </w:r>
            <w:r w:rsidRPr="009A1F87">
              <w:rPr>
                <w:lang w:val="ru-RU"/>
              </w:rPr>
              <w:t xml:space="preserve"> </w:t>
            </w:r>
            <w:r w:rsidRPr="009A1F87">
              <w:rPr>
                <w:rFonts w:ascii="Times New Roman" w:hAnsi="Times New Roman" w:cs="Times New Roman"/>
                <w:color w:val="000000"/>
                <w:sz w:val="24"/>
                <w:szCs w:val="24"/>
                <w:lang w:val="ru-RU"/>
              </w:rPr>
              <w:t>разделами</w:t>
            </w:r>
            <w:r w:rsidRPr="009A1F87">
              <w:rPr>
                <w:lang w:val="ru-RU"/>
              </w:rPr>
              <w:t xml:space="preserve"> </w:t>
            </w:r>
            <w:r w:rsidRPr="009A1F87">
              <w:rPr>
                <w:rFonts w:ascii="Times New Roman" w:hAnsi="Times New Roman" w:cs="Times New Roman"/>
                <w:color w:val="000000"/>
                <w:sz w:val="24"/>
                <w:szCs w:val="24"/>
                <w:lang w:val="ru-RU"/>
              </w:rPr>
              <w:t>курса</w:t>
            </w:r>
            <w:r w:rsidRPr="009A1F87">
              <w:rPr>
                <w:lang w:val="ru-RU"/>
              </w:rPr>
              <w:t xml:space="preserve"> </w:t>
            </w:r>
            <w:r w:rsidRPr="009A1F87">
              <w:rPr>
                <w:rFonts w:ascii="Times New Roman" w:hAnsi="Times New Roman" w:cs="Times New Roman"/>
                <w:color w:val="000000"/>
                <w:sz w:val="24"/>
                <w:szCs w:val="24"/>
                <w:lang w:val="ru-RU"/>
              </w:rPr>
              <w:t>по</w:t>
            </w:r>
            <w:r w:rsidRPr="009A1F87">
              <w:rPr>
                <w:lang w:val="ru-RU"/>
              </w:rPr>
              <w:t xml:space="preserve"> </w:t>
            </w:r>
            <w:r w:rsidRPr="009A1F87">
              <w:rPr>
                <w:rFonts w:ascii="Times New Roman" w:hAnsi="Times New Roman" w:cs="Times New Roman"/>
                <w:color w:val="000000"/>
                <w:sz w:val="24"/>
                <w:szCs w:val="24"/>
                <w:lang w:val="ru-RU"/>
              </w:rPr>
              <w:t>рекомендованным</w:t>
            </w:r>
            <w:r w:rsidRPr="009A1F87">
              <w:rPr>
                <w:lang w:val="ru-RU"/>
              </w:rPr>
              <w:t xml:space="preserve"> </w:t>
            </w:r>
            <w:r w:rsidRPr="009A1F87">
              <w:rPr>
                <w:rFonts w:ascii="Times New Roman" w:hAnsi="Times New Roman" w:cs="Times New Roman"/>
                <w:color w:val="000000"/>
                <w:sz w:val="24"/>
                <w:szCs w:val="24"/>
                <w:lang w:val="ru-RU"/>
              </w:rPr>
              <w:t>педагогом</w:t>
            </w:r>
            <w:r w:rsidRPr="009A1F87">
              <w:rPr>
                <w:lang w:val="ru-RU"/>
              </w:rPr>
              <w:t xml:space="preserve"> </w:t>
            </w:r>
            <w:r w:rsidRPr="009A1F87">
              <w:rPr>
                <w:rFonts w:ascii="Times New Roman" w:hAnsi="Times New Roman" w:cs="Times New Roman"/>
                <w:color w:val="000000"/>
                <w:sz w:val="24"/>
                <w:szCs w:val="24"/>
                <w:lang w:val="ru-RU"/>
              </w:rPr>
              <w:t>материалам</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подготовки</w:t>
            </w:r>
            <w:r w:rsidRPr="009A1F87">
              <w:rPr>
                <w:lang w:val="ru-RU"/>
              </w:rPr>
              <w:t xml:space="preserve"> </w:t>
            </w:r>
            <w:r w:rsidRPr="009A1F87">
              <w:rPr>
                <w:rFonts w:ascii="Times New Roman" w:hAnsi="Times New Roman" w:cs="Times New Roman"/>
                <w:color w:val="000000"/>
                <w:sz w:val="24"/>
                <w:szCs w:val="24"/>
                <w:lang w:val="ru-RU"/>
              </w:rPr>
              <w:t>к</w:t>
            </w:r>
            <w:r w:rsidRPr="009A1F87">
              <w:rPr>
                <w:lang w:val="ru-RU"/>
              </w:rPr>
              <w:t xml:space="preserve"> </w:t>
            </w:r>
            <w:r w:rsidRPr="009A1F87">
              <w:rPr>
                <w:rFonts w:ascii="Times New Roman" w:hAnsi="Times New Roman" w:cs="Times New Roman"/>
                <w:color w:val="000000"/>
                <w:sz w:val="24"/>
                <w:szCs w:val="24"/>
                <w:lang w:val="ru-RU"/>
              </w:rPr>
              <w:t>выполнению</w:t>
            </w:r>
            <w:r w:rsidRPr="009A1F87">
              <w:rPr>
                <w:lang w:val="ru-RU"/>
              </w:rPr>
              <w:t xml:space="preserve"> </w:t>
            </w:r>
            <w:r w:rsidRPr="009A1F87">
              <w:rPr>
                <w:rFonts w:ascii="Times New Roman" w:hAnsi="Times New Roman" w:cs="Times New Roman"/>
                <w:color w:val="000000"/>
                <w:sz w:val="24"/>
                <w:szCs w:val="24"/>
                <w:lang w:val="ru-RU"/>
              </w:rPr>
              <w:t>индивидуальных</w:t>
            </w:r>
            <w:r w:rsidRPr="009A1F87">
              <w:rPr>
                <w:lang w:val="ru-RU"/>
              </w:rPr>
              <w:t xml:space="preserve"> </w:t>
            </w:r>
            <w:r w:rsidRPr="009A1F87">
              <w:rPr>
                <w:rFonts w:ascii="Times New Roman" w:hAnsi="Times New Roman" w:cs="Times New Roman"/>
                <w:color w:val="000000"/>
                <w:sz w:val="24"/>
                <w:szCs w:val="24"/>
                <w:lang w:val="ru-RU"/>
              </w:rPr>
              <w:t>заданий</w:t>
            </w:r>
            <w:r w:rsidRPr="009A1F87">
              <w:rPr>
                <w:lang w:val="ru-RU"/>
              </w:rPr>
              <w:t xml:space="preserve"> </w:t>
            </w:r>
            <w:r w:rsidRPr="009A1F87">
              <w:rPr>
                <w:rFonts w:ascii="Times New Roman" w:hAnsi="Times New Roman" w:cs="Times New Roman"/>
                <w:color w:val="000000"/>
                <w:sz w:val="24"/>
                <w:szCs w:val="24"/>
                <w:lang w:val="ru-RU"/>
              </w:rPr>
              <w:t>по</w:t>
            </w:r>
            <w:r w:rsidRPr="009A1F87">
              <w:rPr>
                <w:lang w:val="ru-RU"/>
              </w:rPr>
              <w:t xml:space="preserve"> </w:t>
            </w:r>
            <w:r w:rsidRPr="009A1F87">
              <w:rPr>
                <w:rFonts w:ascii="Times New Roman" w:hAnsi="Times New Roman" w:cs="Times New Roman"/>
                <w:color w:val="000000"/>
                <w:sz w:val="24"/>
                <w:szCs w:val="24"/>
                <w:lang w:val="ru-RU"/>
              </w:rPr>
              <w:t>курсу.</w:t>
            </w:r>
            <w:r w:rsidRPr="009A1F87">
              <w:rPr>
                <w:lang w:val="ru-RU"/>
              </w:rPr>
              <w:t xml:space="preserve"> </w:t>
            </w:r>
          </w:p>
        </w:tc>
      </w:tr>
      <w:tr w:rsidR="002720E6" w:rsidRPr="0086693F" w14:paraId="32CAD8B3" w14:textId="77777777">
        <w:trPr>
          <w:trHeight w:hRule="exact" w:val="277"/>
        </w:trPr>
        <w:tc>
          <w:tcPr>
            <w:tcW w:w="9357" w:type="dxa"/>
          </w:tcPr>
          <w:p w14:paraId="5D697C1A" w14:textId="77777777" w:rsidR="002720E6" w:rsidRPr="009A1F87" w:rsidRDefault="002720E6">
            <w:pPr>
              <w:rPr>
                <w:lang w:val="ru-RU"/>
              </w:rPr>
            </w:pPr>
          </w:p>
        </w:tc>
      </w:tr>
      <w:tr w:rsidR="002720E6" w:rsidRPr="0086693F" w14:paraId="22D6189F" w14:textId="77777777">
        <w:trPr>
          <w:trHeight w:hRule="exact" w:val="285"/>
        </w:trPr>
        <w:tc>
          <w:tcPr>
            <w:tcW w:w="9370" w:type="dxa"/>
            <w:shd w:val="clear" w:color="000000" w:fill="FFFFFF"/>
            <w:tcMar>
              <w:left w:w="34" w:type="dxa"/>
              <w:right w:w="34" w:type="dxa"/>
            </w:tcMar>
          </w:tcPr>
          <w:p w14:paraId="2AE80A0B"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b/>
                <w:color w:val="000000"/>
                <w:sz w:val="24"/>
                <w:szCs w:val="24"/>
                <w:lang w:val="ru-RU"/>
              </w:rPr>
              <w:t>6</w:t>
            </w:r>
            <w:r w:rsidRPr="009A1F87">
              <w:rPr>
                <w:lang w:val="ru-RU"/>
              </w:rPr>
              <w:t xml:space="preserve"> </w:t>
            </w:r>
            <w:r w:rsidRPr="009A1F87">
              <w:rPr>
                <w:rFonts w:ascii="Times New Roman" w:hAnsi="Times New Roman" w:cs="Times New Roman"/>
                <w:b/>
                <w:color w:val="000000"/>
                <w:sz w:val="24"/>
                <w:szCs w:val="24"/>
                <w:lang w:val="ru-RU"/>
              </w:rPr>
              <w:t>Учебно-методическое</w:t>
            </w:r>
            <w:r w:rsidRPr="009A1F87">
              <w:rPr>
                <w:lang w:val="ru-RU"/>
              </w:rPr>
              <w:t xml:space="preserve"> </w:t>
            </w:r>
            <w:r w:rsidRPr="009A1F87">
              <w:rPr>
                <w:rFonts w:ascii="Times New Roman" w:hAnsi="Times New Roman" w:cs="Times New Roman"/>
                <w:b/>
                <w:color w:val="000000"/>
                <w:sz w:val="24"/>
                <w:szCs w:val="24"/>
                <w:lang w:val="ru-RU"/>
              </w:rPr>
              <w:t>обеспечение</w:t>
            </w:r>
            <w:r w:rsidRPr="009A1F87">
              <w:rPr>
                <w:lang w:val="ru-RU"/>
              </w:rPr>
              <w:t xml:space="preserve"> </w:t>
            </w:r>
            <w:r w:rsidRPr="009A1F87">
              <w:rPr>
                <w:rFonts w:ascii="Times New Roman" w:hAnsi="Times New Roman" w:cs="Times New Roman"/>
                <w:b/>
                <w:color w:val="000000"/>
                <w:sz w:val="24"/>
                <w:szCs w:val="24"/>
                <w:lang w:val="ru-RU"/>
              </w:rPr>
              <w:t>самостоятельной</w:t>
            </w:r>
            <w:r w:rsidRPr="009A1F87">
              <w:rPr>
                <w:lang w:val="ru-RU"/>
              </w:rPr>
              <w:t xml:space="preserve"> </w:t>
            </w:r>
            <w:r w:rsidRPr="009A1F87">
              <w:rPr>
                <w:rFonts w:ascii="Times New Roman" w:hAnsi="Times New Roman" w:cs="Times New Roman"/>
                <w:b/>
                <w:color w:val="000000"/>
                <w:sz w:val="24"/>
                <w:szCs w:val="24"/>
                <w:lang w:val="ru-RU"/>
              </w:rPr>
              <w:t>работы</w:t>
            </w:r>
            <w:r w:rsidRPr="009A1F87">
              <w:rPr>
                <w:lang w:val="ru-RU"/>
              </w:rPr>
              <w:t xml:space="preserve"> </w:t>
            </w:r>
            <w:r w:rsidRPr="009A1F87">
              <w:rPr>
                <w:rFonts w:ascii="Times New Roman" w:hAnsi="Times New Roman" w:cs="Times New Roman"/>
                <w:b/>
                <w:color w:val="000000"/>
                <w:sz w:val="24"/>
                <w:szCs w:val="24"/>
                <w:lang w:val="ru-RU"/>
              </w:rPr>
              <w:t>обучающихся</w:t>
            </w:r>
            <w:r w:rsidRPr="009A1F87">
              <w:rPr>
                <w:lang w:val="ru-RU"/>
              </w:rPr>
              <w:t xml:space="preserve"> </w:t>
            </w:r>
          </w:p>
        </w:tc>
      </w:tr>
      <w:tr w:rsidR="002720E6" w14:paraId="37C53B59" w14:textId="77777777">
        <w:trPr>
          <w:trHeight w:hRule="exact" w:val="285"/>
        </w:trPr>
        <w:tc>
          <w:tcPr>
            <w:tcW w:w="9370" w:type="dxa"/>
            <w:shd w:val="clear" w:color="000000" w:fill="FFFFFF"/>
            <w:tcMar>
              <w:left w:w="34" w:type="dxa"/>
              <w:right w:w="34" w:type="dxa"/>
            </w:tcMar>
          </w:tcPr>
          <w:p w14:paraId="0A7B5053" w14:textId="77777777" w:rsidR="002720E6" w:rsidRDefault="009A1F8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2720E6" w14:paraId="3F3B8E06" w14:textId="77777777">
        <w:trPr>
          <w:trHeight w:hRule="exact" w:val="138"/>
        </w:trPr>
        <w:tc>
          <w:tcPr>
            <w:tcW w:w="9357" w:type="dxa"/>
          </w:tcPr>
          <w:p w14:paraId="24828BD7" w14:textId="77777777" w:rsidR="002720E6" w:rsidRDefault="002720E6"/>
        </w:tc>
      </w:tr>
      <w:tr w:rsidR="002720E6" w:rsidRPr="0086693F" w14:paraId="076FE326" w14:textId="77777777">
        <w:trPr>
          <w:trHeight w:hRule="exact" w:val="285"/>
        </w:trPr>
        <w:tc>
          <w:tcPr>
            <w:tcW w:w="9370" w:type="dxa"/>
            <w:shd w:val="clear" w:color="000000" w:fill="FFFFFF"/>
            <w:tcMar>
              <w:left w:w="34" w:type="dxa"/>
              <w:right w:w="34" w:type="dxa"/>
            </w:tcMar>
          </w:tcPr>
          <w:p w14:paraId="6AC44AA1"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b/>
                <w:color w:val="000000"/>
                <w:sz w:val="24"/>
                <w:szCs w:val="24"/>
                <w:lang w:val="ru-RU"/>
              </w:rPr>
              <w:t>7</w:t>
            </w:r>
            <w:r w:rsidRPr="009A1F87">
              <w:rPr>
                <w:lang w:val="ru-RU"/>
              </w:rPr>
              <w:t xml:space="preserve"> </w:t>
            </w:r>
            <w:r w:rsidRPr="009A1F87">
              <w:rPr>
                <w:rFonts w:ascii="Times New Roman" w:hAnsi="Times New Roman" w:cs="Times New Roman"/>
                <w:b/>
                <w:color w:val="000000"/>
                <w:sz w:val="24"/>
                <w:szCs w:val="24"/>
                <w:lang w:val="ru-RU"/>
              </w:rPr>
              <w:t>Оценочные</w:t>
            </w:r>
            <w:r w:rsidRPr="009A1F87">
              <w:rPr>
                <w:lang w:val="ru-RU"/>
              </w:rPr>
              <w:t xml:space="preserve"> </w:t>
            </w:r>
            <w:r w:rsidRPr="009A1F87">
              <w:rPr>
                <w:rFonts w:ascii="Times New Roman" w:hAnsi="Times New Roman" w:cs="Times New Roman"/>
                <w:b/>
                <w:color w:val="000000"/>
                <w:sz w:val="24"/>
                <w:szCs w:val="24"/>
                <w:lang w:val="ru-RU"/>
              </w:rPr>
              <w:t>средства</w:t>
            </w:r>
            <w:r w:rsidRPr="009A1F87">
              <w:rPr>
                <w:lang w:val="ru-RU"/>
              </w:rPr>
              <w:t xml:space="preserve"> </w:t>
            </w:r>
            <w:r w:rsidRPr="009A1F87">
              <w:rPr>
                <w:rFonts w:ascii="Times New Roman" w:hAnsi="Times New Roman" w:cs="Times New Roman"/>
                <w:b/>
                <w:color w:val="000000"/>
                <w:sz w:val="24"/>
                <w:szCs w:val="24"/>
                <w:lang w:val="ru-RU"/>
              </w:rPr>
              <w:t>для</w:t>
            </w:r>
            <w:r w:rsidRPr="009A1F87">
              <w:rPr>
                <w:lang w:val="ru-RU"/>
              </w:rPr>
              <w:t xml:space="preserve"> </w:t>
            </w:r>
            <w:r w:rsidRPr="009A1F87">
              <w:rPr>
                <w:rFonts w:ascii="Times New Roman" w:hAnsi="Times New Roman" w:cs="Times New Roman"/>
                <w:b/>
                <w:color w:val="000000"/>
                <w:sz w:val="24"/>
                <w:szCs w:val="24"/>
                <w:lang w:val="ru-RU"/>
              </w:rPr>
              <w:t>проведения</w:t>
            </w:r>
            <w:r w:rsidRPr="009A1F87">
              <w:rPr>
                <w:lang w:val="ru-RU"/>
              </w:rPr>
              <w:t xml:space="preserve"> </w:t>
            </w:r>
            <w:r w:rsidRPr="009A1F87">
              <w:rPr>
                <w:rFonts w:ascii="Times New Roman" w:hAnsi="Times New Roman" w:cs="Times New Roman"/>
                <w:b/>
                <w:color w:val="000000"/>
                <w:sz w:val="24"/>
                <w:szCs w:val="24"/>
                <w:lang w:val="ru-RU"/>
              </w:rPr>
              <w:t>промежуточной</w:t>
            </w:r>
            <w:r w:rsidRPr="009A1F87">
              <w:rPr>
                <w:lang w:val="ru-RU"/>
              </w:rPr>
              <w:t xml:space="preserve"> </w:t>
            </w:r>
            <w:r w:rsidRPr="009A1F87">
              <w:rPr>
                <w:rFonts w:ascii="Times New Roman" w:hAnsi="Times New Roman" w:cs="Times New Roman"/>
                <w:b/>
                <w:color w:val="000000"/>
                <w:sz w:val="24"/>
                <w:szCs w:val="24"/>
                <w:lang w:val="ru-RU"/>
              </w:rPr>
              <w:t>аттестации</w:t>
            </w:r>
            <w:r w:rsidRPr="009A1F87">
              <w:rPr>
                <w:lang w:val="ru-RU"/>
              </w:rPr>
              <w:t xml:space="preserve"> </w:t>
            </w:r>
          </w:p>
        </w:tc>
      </w:tr>
      <w:tr w:rsidR="002720E6" w14:paraId="7C0632E0" w14:textId="77777777">
        <w:trPr>
          <w:trHeight w:hRule="exact" w:val="285"/>
        </w:trPr>
        <w:tc>
          <w:tcPr>
            <w:tcW w:w="9370" w:type="dxa"/>
            <w:shd w:val="clear" w:color="000000" w:fill="FFFFFF"/>
            <w:tcMar>
              <w:left w:w="34" w:type="dxa"/>
              <w:right w:w="34" w:type="dxa"/>
            </w:tcMar>
          </w:tcPr>
          <w:p w14:paraId="6A69E86B" w14:textId="77777777" w:rsidR="002720E6" w:rsidRDefault="009A1F8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2720E6" w14:paraId="23F989EE" w14:textId="77777777">
        <w:trPr>
          <w:trHeight w:hRule="exact" w:val="138"/>
        </w:trPr>
        <w:tc>
          <w:tcPr>
            <w:tcW w:w="9357" w:type="dxa"/>
          </w:tcPr>
          <w:p w14:paraId="14DAABB2" w14:textId="77777777" w:rsidR="002720E6" w:rsidRDefault="002720E6"/>
        </w:tc>
      </w:tr>
      <w:tr w:rsidR="002720E6" w:rsidRPr="0086693F" w14:paraId="5F0E8465" w14:textId="77777777">
        <w:trPr>
          <w:trHeight w:hRule="exact" w:val="277"/>
        </w:trPr>
        <w:tc>
          <w:tcPr>
            <w:tcW w:w="9370" w:type="dxa"/>
            <w:shd w:val="clear" w:color="000000" w:fill="FFFFFF"/>
            <w:tcMar>
              <w:left w:w="34" w:type="dxa"/>
              <w:right w:w="34" w:type="dxa"/>
            </w:tcMar>
          </w:tcPr>
          <w:p w14:paraId="372D4721"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b/>
                <w:color w:val="000000"/>
                <w:sz w:val="24"/>
                <w:szCs w:val="24"/>
                <w:lang w:val="ru-RU"/>
              </w:rPr>
              <w:t>8</w:t>
            </w:r>
            <w:r w:rsidRPr="009A1F87">
              <w:rPr>
                <w:lang w:val="ru-RU"/>
              </w:rPr>
              <w:t xml:space="preserve"> </w:t>
            </w:r>
            <w:r w:rsidRPr="009A1F87">
              <w:rPr>
                <w:rFonts w:ascii="Times New Roman" w:hAnsi="Times New Roman" w:cs="Times New Roman"/>
                <w:b/>
                <w:color w:val="000000"/>
                <w:sz w:val="24"/>
                <w:szCs w:val="24"/>
                <w:lang w:val="ru-RU"/>
              </w:rPr>
              <w:t>Учебно-методическое</w:t>
            </w:r>
            <w:r w:rsidRPr="009A1F87">
              <w:rPr>
                <w:lang w:val="ru-RU"/>
              </w:rPr>
              <w:t xml:space="preserve"> </w:t>
            </w:r>
            <w:r w:rsidRPr="009A1F87">
              <w:rPr>
                <w:rFonts w:ascii="Times New Roman" w:hAnsi="Times New Roman" w:cs="Times New Roman"/>
                <w:b/>
                <w:color w:val="000000"/>
                <w:sz w:val="24"/>
                <w:szCs w:val="24"/>
                <w:lang w:val="ru-RU"/>
              </w:rPr>
              <w:t>и</w:t>
            </w:r>
            <w:r w:rsidRPr="009A1F87">
              <w:rPr>
                <w:lang w:val="ru-RU"/>
              </w:rPr>
              <w:t xml:space="preserve"> </w:t>
            </w:r>
            <w:r w:rsidRPr="009A1F87">
              <w:rPr>
                <w:rFonts w:ascii="Times New Roman" w:hAnsi="Times New Roman" w:cs="Times New Roman"/>
                <w:b/>
                <w:color w:val="000000"/>
                <w:sz w:val="24"/>
                <w:szCs w:val="24"/>
                <w:lang w:val="ru-RU"/>
              </w:rPr>
              <w:t>информационное</w:t>
            </w:r>
            <w:r w:rsidRPr="009A1F87">
              <w:rPr>
                <w:lang w:val="ru-RU"/>
              </w:rPr>
              <w:t xml:space="preserve"> </w:t>
            </w:r>
            <w:r w:rsidRPr="009A1F87">
              <w:rPr>
                <w:rFonts w:ascii="Times New Roman" w:hAnsi="Times New Roman" w:cs="Times New Roman"/>
                <w:b/>
                <w:color w:val="000000"/>
                <w:sz w:val="24"/>
                <w:szCs w:val="24"/>
                <w:lang w:val="ru-RU"/>
              </w:rPr>
              <w:t>обеспечение</w:t>
            </w:r>
            <w:r w:rsidRPr="009A1F87">
              <w:rPr>
                <w:lang w:val="ru-RU"/>
              </w:rPr>
              <w:t xml:space="preserve"> </w:t>
            </w:r>
            <w:r w:rsidRPr="009A1F87">
              <w:rPr>
                <w:rFonts w:ascii="Times New Roman" w:hAnsi="Times New Roman" w:cs="Times New Roman"/>
                <w:b/>
                <w:color w:val="000000"/>
                <w:sz w:val="24"/>
                <w:szCs w:val="24"/>
                <w:lang w:val="ru-RU"/>
              </w:rPr>
              <w:t>дисциплины</w:t>
            </w:r>
            <w:r w:rsidRPr="009A1F87">
              <w:rPr>
                <w:lang w:val="ru-RU"/>
              </w:rPr>
              <w:t xml:space="preserve"> </w:t>
            </w:r>
            <w:r w:rsidRPr="009A1F87">
              <w:rPr>
                <w:rFonts w:ascii="Times New Roman" w:hAnsi="Times New Roman" w:cs="Times New Roman"/>
                <w:b/>
                <w:color w:val="000000"/>
                <w:sz w:val="24"/>
                <w:szCs w:val="24"/>
                <w:lang w:val="ru-RU"/>
              </w:rPr>
              <w:t>(модуля)</w:t>
            </w:r>
            <w:r w:rsidRPr="009A1F87">
              <w:rPr>
                <w:lang w:val="ru-RU"/>
              </w:rPr>
              <w:t xml:space="preserve"> </w:t>
            </w:r>
          </w:p>
        </w:tc>
      </w:tr>
      <w:tr w:rsidR="002720E6" w14:paraId="7225BC39" w14:textId="77777777">
        <w:trPr>
          <w:trHeight w:hRule="exact" w:val="277"/>
        </w:trPr>
        <w:tc>
          <w:tcPr>
            <w:tcW w:w="9370" w:type="dxa"/>
            <w:shd w:val="clear" w:color="000000" w:fill="FFFFFF"/>
            <w:tcMar>
              <w:left w:w="34" w:type="dxa"/>
              <w:right w:w="34" w:type="dxa"/>
            </w:tcMar>
          </w:tcPr>
          <w:p w14:paraId="4AF9F480" w14:textId="77777777" w:rsidR="002720E6" w:rsidRDefault="009A1F87">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720E6" w:rsidRPr="0086693F" w14:paraId="318C30BC" w14:textId="77777777">
        <w:trPr>
          <w:trHeight w:hRule="exact" w:val="2456"/>
        </w:trPr>
        <w:tc>
          <w:tcPr>
            <w:tcW w:w="9370" w:type="dxa"/>
            <w:shd w:val="clear" w:color="000000" w:fill="FFFFFF"/>
            <w:tcMar>
              <w:left w:w="34" w:type="dxa"/>
              <w:right w:w="34" w:type="dxa"/>
            </w:tcMar>
          </w:tcPr>
          <w:p w14:paraId="2CB2BBDD" w14:textId="2DFDDF32"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1.</w:t>
            </w:r>
            <w:r w:rsidRPr="009A1F87">
              <w:rPr>
                <w:lang w:val="ru-RU"/>
              </w:rPr>
              <w:t xml:space="preserve"> </w:t>
            </w:r>
            <w:r w:rsidRPr="009A1F87">
              <w:rPr>
                <w:rFonts w:ascii="Times New Roman" w:hAnsi="Times New Roman" w:cs="Times New Roman"/>
                <w:color w:val="000000"/>
                <w:sz w:val="24"/>
                <w:szCs w:val="24"/>
                <w:lang w:val="ru-RU"/>
              </w:rPr>
              <w:t>Янковская,</w:t>
            </w:r>
            <w:r w:rsidRPr="009A1F87">
              <w:rPr>
                <w:lang w:val="ru-RU"/>
              </w:rPr>
              <w:t xml:space="preserve"> </w:t>
            </w:r>
            <w:r w:rsidRPr="009A1F87">
              <w:rPr>
                <w:rFonts w:ascii="Times New Roman" w:hAnsi="Times New Roman" w:cs="Times New Roman"/>
                <w:color w:val="000000"/>
                <w:sz w:val="24"/>
                <w:szCs w:val="24"/>
                <w:lang w:val="ru-RU"/>
              </w:rPr>
              <w:t>В.В.</w:t>
            </w:r>
            <w:r w:rsidRPr="009A1F87">
              <w:rPr>
                <w:lang w:val="ru-RU"/>
              </w:rPr>
              <w:t xml:space="preserve"> </w:t>
            </w:r>
            <w:r w:rsidRPr="009A1F87">
              <w:rPr>
                <w:rFonts w:ascii="Times New Roman" w:hAnsi="Times New Roman" w:cs="Times New Roman"/>
                <w:color w:val="000000"/>
                <w:sz w:val="24"/>
                <w:szCs w:val="24"/>
                <w:lang w:val="ru-RU"/>
              </w:rPr>
              <w:t>Планирование</w:t>
            </w:r>
            <w:r w:rsidRPr="009A1F87">
              <w:rPr>
                <w:lang w:val="ru-RU"/>
              </w:rPr>
              <w:t xml:space="preserve"> </w:t>
            </w:r>
            <w:r w:rsidRPr="009A1F87">
              <w:rPr>
                <w:rFonts w:ascii="Times New Roman" w:hAnsi="Times New Roman" w:cs="Times New Roman"/>
                <w:color w:val="000000"/>
                <w:sz w:val="24"/>
                <w:szCs w:val="24"/>
                <w:lang w:val="ru-RU"/>
              </w:rPr>
              <w:t>на</w:t>
            </w:r>
            <w:r w:rsidRPr="009A1F87">
              <w:rPr>
                <w:lang w:val="ru-RU"/>
              </w:rPr>
              <w:t xml:space="preserve"> </w:t>
            </w:r>
            <w:r w:rsidRPr="009A1F87">
              <w:rPr>
                <w:rFonts w:ascii="Times New Roman" w:hAnsi="Times New Roman" w:cs="Times New Roman"/>
                <w:color w:val="000000"/>
                <w:sz w:val="24"/>
                <w:szCs w:val="24"/>
                <w:lang w:val="ru-RU"/>
              </w:rPr>
              <w:t>предприятии:</w:t>
            </w:r>
            <w:r w:rsidRPr="009A1F87">
              <w:rPr>
                <w:lang w:val="ru-RU"/>
              </w:rPr>
              <w:t xml:space="preserve"> </w:t>
            </w:r>
            <w:r w:rsidRPr="009A1F87">
              <w:rPr>
                <w:rFonts w:ascii="Times New Roman" w:hAnsi="Times New Roman" w:cs="Times New Roman"/>
                <w:color w:val="000000"/>
                <w:sz w:val="24"/>
                <w:szCs w:val="24"/>
                <w:lang w:val="ru-RU"/>
              </w:rPr>
              <w:t>Учебник</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В.В.</w:t>
            </w:r>
            <w:r w:rsidRPr="009A1F87">
              <w:rPr>
                <w:lang w:val="ru-RU"/>
              </w:rPr>
              <w:t xml:space="preserve"> </w:t>
            </w:r>
            <w:r w:rsidRPr="009A1F87">
              <w:rPr>
                <w:rFonts w:ascii="Times New Roman" w:hAnsi="Times New Roman" w:cs="Times New Roman"/>
                <w:color w:val="000000"/>
                <w:sz w:val="24"/>
                <w:szCs w:val="24"/>
                <w:lang w:val="ru-RU"/>
              </w:rPr>
              <w:t>Янковская.</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М.:</w:t>
            </w:r>
            <w:r w:rsidRPr="009A1F87">
              <w:rPr>
                <w:lang w:val="ru-RU"/>
              </w:rPr>
              <w:t xml:space="preserve"> </w:t>
            </w:r>
            <w:r w:rsidRPr="009A1F87">
              <w:rPr>
                <w:rFonts w:ascii="Times New Roman" w:hAnsi="Times New Roman" w:cs="Times New Roman"/>
                <w:color w:val="000000"/>
                <w:sz w:val="24"/>
                <w:szCs w:val="24"/>
                <w:lang w:val="ru-RU"/>
              </w:rPr>
              <w:t>НИЦ</w:t>
            </w:r>
            <w:r w:rsidRPr="009A1F87">
              <w:rPr>
                <w:lang w:val="ru-RU"/>
              </w:rPr>
              <w:t xml:space="preserve"> </w:t>
            </w:r>
            <w:r w:rsidRPr="009A1F87">
              <w:rPr>
                <w:rFonts w:ascii="Times New Roman" w:hAnsi="Times New Roman" w:cs="Times New Roman"/>
                <w:color w:val="000000"/>
                <w:sz w:val="24"/>
                <w:szCs w:val="24"/>
                <w:lang w:val="ru-RU"/>
              </w:rPr>
              <w:t>Инфра-М,</w:t>
            </w:r>
            <w:r w:rsidRPr="009A1F87">
              <w:rPr>
                <w:lang w:val="ru-RU"/>
              </w:rPr>
              <w:t xml:space="preserve"> </w:t>
            </w:r>
            <w:r w:rsidRPr="009A1F87">
              <w:rPr>
                <w:rFonts w:ascii="Times New Roman" w:hAnsi="Times New Roman" w:cs="Times New Roman"/>
                <w:color w:val="000000"/>
                <w:sz w:val="24"/>
                <w:szCs w:val="24"/>
                <w:lang w:val="ru-RU"/>
              </w:rPr>
              <w:t>2019.</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425</w:t>
            </w:r>
            <w:r w:rsidRPr="009A1F87">
              <w:rPr>
                <w:lang w:val="ru-RU"/>
              </w:rPr>
              <w:t xml:space="preserve"> </w:t>
            </w:r>
            <w:r w:rsidRPr="009A1F87">
              <w:rPr>
                <w:rFonts w:ascii="Times New Roman" w:hAnsi="Times New Roman" w:cs="Times New Roman"/>
                <w:color w:val="000000"/>
                <w:sz w:val="24"/>
                <w:szCs w:val="24"/>
                <w:lang w:val="ru-RU"/>
              </w:rPr>
              <w:t>с.:</w:t>
            </w:r>
            <w:r w:rsidRPr="009A1F87">
              <w:rPr>
                <w:lang w:val="ru-RU"/>
              </w:rPr>
              <w:t xml:space="preserve"> </w:t>
            </w:r>
            <w:r w:rsidRPr="009A1F87">
              <w:rPr>
                <w:rFonts w:ascii="Times New Roman" w:hAnsi="Times New Roman" w:cs="Times New Roman"/>
                <w:color w:val="000000"/>
                <w:sz w:val="24"/>
                <w:szCs w:val="24"/>
                <w:lang w:val="ru-RU"/>
              </w:rPr>
              <w:t>60</w:t>
            </w:r>
            <w:r>
              <w:rPr>
                <w:rFonts w:ascii="Times New Roman" w:hAnsi="Times New Roman" w:cs="Times New Roman"/>
                <w:color w:val="000000"/>
                <w:sz w:val="24"/>
                <w:szCs w:val="24"/>
              </w:rPr>
              <w:t>x</w:t>
            </w:r>
            <w:r w:rsidRPr="009A1F87">
              <w:rPr>
                <w:rFonts w:ascii="Times New Roman" w:hAnsi="Times New Roman" w:cs="Times New Roman"/>
                <w:color w:val="000000"/>
                <w:sz w:val="24"/>
                <w:szCs w:val="24"/>
                <w:lang w:val="ru-RU"/>
              </w:rPr>
              <w:t>90</w:t>
            </w:r>
            <w:r w:rsidRPr="009A1F87">
              <w:rPr>
                <w:lang w:val="ru-RU"/>
              </w:rPr>
              <w:t xml:space="preserve"> </w:t>
            </w:r>
            <w:r w:rsidRPr="009A1F87">
              <w:rPr>
                <w:rFonts w:ascii="Times New Roman" w:hAnsi="Times New Roman" w:cs="Times New Roman"/>
                <w:color w:val="000000"/>
                <w:sz w:val="24"/>
                <w:szCs w:val="24"/>
                <w:lang w:val="ru-RU"/>
              </w:rPr>
              <w:t>1/16.</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(Высшее</w:t>
            </w:r>
            <w:r w:rsidRPr="009A1F87">
              <w:rPr>
                <w:lang w:val="ru-RU"/>
              </w:rPr>
              <w:t xml:space="preserve"> </w:t>
            </w:r>
            <w:r w:rsidRPr="009A1F87">
              <w:rPr>
                <w:rFonts w:ascii="Times New Roman" w:hAnsi="Times New Roman" w:cs="Times New Roman"/>
                <w:color w:val="000000"/>
                <w:sz w:val="24"/>
                <w:szCs w:val="24"/>
                <w:lang w:val="ru-RU"/>
              </w:rPr>
              <w:t>образование:</w:t>
            </w:r>
            <w:r w:rsidRPr="009A1F87">
              <w:rPr>
                <w:lang w:val="ru-RU"/>
              </w:rPr>
              <w:t xml:space="preserve"> </w:t>
            </w:r>
            <w:r w:rsidRPr="009A1F87">
              <w:rPr>
                <w:rFonts w:ascii="Times New Roman" w:hAnsi="Times New Roman" w:cs="Times New Roman"/>
                <w:color w:val="000000"/>
                <w:sz w:val="24"/>
                <w:szCs w:val="24"/>
                <w:lang w:val="ru-RU"/>
              </w:rPr>
              <w:t>Бакалавриат).</w:t>
            </w:r>
            <w:r w:rsidRPr="009A1F87">
              <w:rPr>
                <w:lang w:val="ru-RU"/>
              </w:rPr>
              <w:t xml:space="preserve"> </w:t>
            </w:r>
            <w:r w:rsidRPr="009A1F87">
              <w:rPr>
                <w:rFonts w:ascii="Times New Roman" w:hAnsi="Times New Roman" w:cs="Times New Roman"/>
                <w:color w:val="000000"/>
                <w:sz w:val="24"/>
                <w:szCs w:val="24"/>
                <w:lang w:val="ru-RU"/>
              </w:rPr>
              <w:t>(переплет)</w:t>
            </w:r>
            <w:r w:rsidRPr="009A1F87">
              <w:rPr>
                <w:lang w:val="ru-RU"/>
              </w:rPr>
              <w:t xml:space="preserve"> </w:t>
            </w:r>
            <w:r>
              <w:rPr>
                <w:rFonts w:ascii="Times New Roman" w:hAnsi="Times New Roman" w:cs="Times New Roman"/>
                <w:color w:val="000000"/>
                <w:sz w:val="24"/>
                <w:szCs w:val="24"/>
              </w:rPr>
              <w:t>ISBN</w:t>
            </w:r>
            <w:r w:rsidRPr="009A1F87">
              <w:rPr>
                <w:lang w:val="ru-RU"/>
              </w:rPr>
              <w:t xml:space="preserve"> </w:t>
            </w:r>
            <w:r w:rsidRPr="009A1F87">
              <w:rPr>
                <w:rFonts w:ascii="Times New Roman" w:hAnsi="Times New Roman" w:cs="Times New Roman"/>
                <w:color w:val="000000"/>
                <w:sz w:val="24"/>
                <w:szCs w:val="24"/>
                <w:lang w:val="ru-RU"/>
              </w:rPr>
              <w:t>978-5-16-004280-0</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Режим</w:t>
            </w:r>
            <w:r w:rsidRPr="009A1F87">
              <w:rPr>
                <w:lang w:val="ru-RU"/>
              </w:rPr>
              <w:t xml:space="preserve"> </w:t>
            </w:r>
            <w:r w:rsidRPr="009A1F87">
              <w:rPr>
                <w:rFonts w:ascii="Times New Roman" w:hAnsi="Times New Roman" w:cs="Times New Roman"/>
                <w:color w:val="000000"/>
                <w:sz w:val="24"/>
                <w:szCs w:val="24"/>
                <w:lang w:val="ru-RU"/>
              </w:rPr>
              <w:t>доступа:</w:t>
            </w:r>
            <w:r w:rsidRPr="009A1F87">
              <w:rPr>
                <w:lang w:val="ru-RU"/>
              </w:rPr>
              <w:t xml:space="preserve"> </w:t>
            </w:r>
            <w:hyperlink r:id="rId7" w:history="1">
              <w:r w:rsidR="00550A40" w:rsidRPr="00525CA0">
                <w:rPr>
                  <w:rStyle w:val="a3"/>
                  <w:rFonts w:ascii="Times New Roman" w:hAnsi="Times New Roman" w:cs="Times New Roman"/>
                  <w:sz w:val="24"/>
                  <w:szCs w:val="24"/>
                </w:rPr>
                <w:t>https</w:t>
              </w:r>
              <w:r w:rsidR="00550A40" w:rsidRPr="00525CA0">
                <w:rPr>
                  <w:rStyle w:val="a3"/>
                  <w:rFonts w:ascii="Times New Roman" w:hAnsi="Times New Roman" w:cs="Times New Roman"/>
                  <w:sz w:val="24"/>
                  <w:szCs w:val="24"/>
                  <w:lang w:val="ru-RU"/>
                </w:rPr>
                <w:t>://</w:t>
              </w:r>
              <w:proofErr w:type="spellStart"/>
              <w:r w:rsidR="00550A40" w:rsidRPr="00525CA0">
                <w:rPr>
                  <w:rStyle w:val="a3"/>
                  <w:rFonts w:ascii="Times New Roman" w:hAnsi="Times New Roman" w:cs="Times New Roman"/>
                  <w:sz w:val="24"/>
                  <w:szCs w:val="24"/>
                </w:rPr>
                <w:t>znanium</w:t>
              </w:r>
              <w:proofErr w:type="spellEnd"/>
              <w:r w:rsidR="00550A40" w:rsidRPr="00525CA0">
                <w:rPr>
                  <w:rStyle w:val="a3"/>
                  <w:rFonts w:ascii="Times New Roman" w:hAnsi="Times New Roman" w:cs="Times New Roman"/>
                  <w:sz w:val="24"/>
                  <w:szCs w:val="24"/>
                  <w:lang w:val="ru-RU"/>
                </w:rPr>
                <w:t>.</w:t>
              </w:r>
              <w:r w:rsidR="00550A40" w:rsidRPr="00525CA0">
                <w:rPr>
                  <w:rStyle w:val="a3"/>
                  <w:rFonts w:ascii="Times New Roman" w:hAnsi="Times New Roman" w:cs="Times New Roman"/>
                  <w:sz w:val="24"/>
                  <w:szCs w:val="24"/>
                </w:rPr>
                <w:t>com</w:t>
              </w:r>
              <w:r w:rsidR="00550A40" w:rsidRPr="00525CA0">
                <w:rPr>
                  <w:rStyle w:val="a3"/>
                  <w:rFonts w:ascii="Times New Roman" w:hAnsi="Times New Roman" w:cs="Times New Roman"/>
                  <w:sz w:val="24"/>
                  <w:szCs w:val="24"/>
                  <w:lang w:val="ru-RU"/>
                </w:rPr>
                <w:t>/</w:t>
              </w:r>
              <w:r w:rsidR="00550A40" w:rsidRPr="00525CA0">
                <w:rPr>
                  <w:rStyle w:val="a3"/>
                  <w:rFonts w:ascii="Times New Roman" w:hAnsi="Times New Roman" w:cs="Times New Roman"/>
                  <w:sz w:val="24"/>
                  <w:szCs w:val="24"/>
                </w:rPr>
                <w:t>read</w:t>
              </w:r>
              <w:r w:rsidR="00550A40" w:rsidRPr="00525CA0">
                <w:rPr>
                  <w:rStyle w:val="a3"/>
                  <w:rFonts w:ascii="Times New Roman" w:hAnsi="Times New Roman" w:cs="Times New Roman"/>
                  <w:sz w:val="24"/>
                  <w:szCs w:val="24"/>
                  <w:lang w:val="ru-RU"/>
                </w:rPr>
                <w:t>?</w:t>
              </w:r>
              <w:r w:rsidR="00550A40" w:rsidRPr="00525CA0">
                <w:rPr>
                  <w:rStyle w:val="a3"/>
                  <w:rFonts w:ascii="Times New Roman" w:hAnsi="Times New Roman" w:cs="Times New Roman"/>
                  <w:sz w:val="24"/>
                  <w:szCs w:val="24"/>
                </w:rPr>
                <w:t>id</w:t>
              </w:r>
              <w:r w:rsidR="00550A40" w:rsidRPr="00525CA0">
                <w:rPr>
                  <w:rStyle w:val="a3"/>
                  <w:rFonts w:ascii="Times New Roman" w:hAnsi="Times New Roman" w:cs="Times New Roman"/>
                  <w:sz w:val="24"/>
                  <w:szCs w:val="24"/>
                  <w:lang w:val="ru-RU"/>
                </w:rPr>
                <w:t>=337740</w:t>
              </w:r>
            </w:hyperlink>
            <w:r w:rsidR="00550A40">
              <w:rPr>
                <w:rFonts w:ascii="Times New Roman" w:hAnsi="Times New Roman" w:cs="Times New Roman"/>
                <w:color w:val="000000"/>
                <w:sz w:val="24"/>
                <w:szCs w:val="24"/>
                <w:lang w:val="ru-RU"/>
              </w:rPr>
              <w:t xml:space="preserve"> (дата обращения: 01.09.2020)</w:t>
            </w:r>
            <w:r w:rsidRPr="009A1F87">
              <w:rPr>
                <w:lang w:val="ru-RU"/>
              </w:rPr>
              <w:t xml:space="preserve"> </w:t>
            </w:r>
          </w:p>
          <w:p w14:paraId="5FDDC927" w14:textId="3CA7A020"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2.</w:t>
            </w:r>
            <w:r w:rsidRPr="009A1F87">
              <w:rPr>
                <w:lang w:val="ru-RU"/>
              </w:rPr>
              <w:t xml:space="preserve"> </w:t>
            </w:r>
            <w:proofErr w:type="spellStart"/>
            <w:r w:rsidRPr="009A1F87">
              <w:rPr>
                <w:rFonts w:ascii="Times New Roman" w:hAnsi="Times New Roman" w:cs="Times New Roman"/>
                <w:color w:val="000000"/>
                <w:sz w:val="24"/>
                <w:szCs w:val="24"/>
                <w:lang w:val="ru-RU"/>
              </w:rPr>
              <w:t>Незамайкин</w:t>
            </w:r>
            <w:proofErr w:type="spellEnd"/>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В.Н.</w:t>
            </w:r>
            <w:r w:rsidRPr="009A1F87">
              <w:rPr>
                <w:lang w:val="ru-RU"/>
              </w:rPr>
              <w:t xml:space="preserve"> </w:t>
            </w:r>
            <w:r w:rsidRPr="009A1F87">
              <w:rPr>
                <w:rFonts w:ascii="Times New Roman" w:hAnsi="Times New Roman" w:cs="Times New Roman"/>
                <w:color w:val="000000"/>
                <w:sz w:val="24"/>
                <w:szCs w:val="24"/>
                <w:lang w:val="ru-RU"/>
              </w:rPr>
              <w:t>Финансовое</w:t>
            </w:r>
            <w:r w:rsidRPr="009A1F87">
              <w:rPr>
                <w:lang w:val="ru-RU"/>
              </w:rPr>
              <w:t xml:space="preserve"> </w:t>
            </w:r>
            <w:r w:rsidRPr="009A1F87">
              <w:rPr>
                <w:rFonts w:ascii="Times New Roman" w:hAnsi="Times New Roman" w:cs="Times New Roman"/>
                <w:color w:val="000000"/>
                <w:sz w:val="24"/>
                <w:szCs w:val="24"/>
                <w:lang w:val="ru-RU"/>
              </w:rPr>
              <w:t>планирование</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бюджетирование</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учеб.</w:t>
            </w:r>
            <w:r w:rsidRPr="009A1F87">
              <w:rPr>
                <w:lang w:val="ru-RU"/>
              </w:rPr>
              <w:t xml:space="preserve"> </w:t>
            </w:r>
            <w:r w:rsidRPr="009A1F87">
              <w:rPr>
                <w:rFonts w:ascii="Times New Roman" w:hAnsi="Times New Roman" w:cs="Times New Roman"/>
                <w:color w:val="000000"/>
                <w:sz w:val="24"/>
                <w:szCs w:val="24"/>
                <w:lang w:val="ru-RU"/>
              </w:rPr>
              <w:t>пособие</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В.Н.</w:t>
            </w:r>
            <w:r w:rsidRPr="009A1F87">
              <w:rPr>
                <w:lang w:val="ru-RU"/>
              </w:rPr>
              <w:t xml:space="preserve"> </w:t>
            </w:r>
            <w:proofErr w:type="spellStart"/>
            <w:r w:rsidRPr="009A1F87">
              <w:rPr>
                <w:rFonts w:ascii="Times New Roman" w:hAnsi="Times New Roman" w:cs="Times New Roman"/>
                <w:color w:val="000000"/>
                <w:sz w:val="24"/>
                <w:szCs w:val="24"/>
                <w:lang w:val="ru-RU"/>
              </w:rPr>
              <w:t>Незамайкин</w:t>
            </w:r>
            <w:proofErr w:type="spellEnd"/>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Н.А.</w:t>
            </w:r>
            <w:r w:rsidRPr="009A1F87">
              <w:rPr>
                <w:lang w:val="ru-RU"/>
              </w:rPr>
              <w:t xml:space="preserve"> </w:t>
            </w:r>
            <w:r w:rsidRPr="009A1F87">
              <w:rPr>
                <w:rFonts w:ascii="Times New Roman" w:hAnsi="Times New Roman" w:cs="Times New Roman"/>
                <w:color w:val="000000"/>
                <w:sz w:val="24"/>
                <w:szCs w:val="24"/>
                <w:lang w:val="ru-RU"/>
              </w:rPr>
              <w:t>Платонова,</w:t>
            </w:r>
            <w:r w:rsidRPr="009A1F87">
              <w:rPr>
                <w:lang w:val="ru-RU"/>
              </w:rPr>
              <w:t xml:space="preserve"> </w:t>
            </w:r>
            <w:r w:rsidRPr="009A1F87">
              <w:rPr>
                <w:rFonts w:ascii="Times New Roman" w:hAnsi="Times New Roman" w:cs="Times New Roman"/>
                <w:color w:val="000000"/>
                <w:sz w:val="24"/>
                <w:szCs w:val="24"/>
                <w:lang w:val="ru-RU"/>
              </w:rPr>
              <w:t>Я.П.</w:t>
            </w:r>
            <w:r w:rsidRPr="009A1F87">
              <w:rPr>
                <w:lang w:val="ru-RU"/>
              </w:rPr>
              <w:t xml:space="preserve"> </w:t>
            </w:r>
            <w:r w:rsidRPr="009A1F87">
              <w:rPr>
                <w:rFonts w:ascii="Times New Roman" w:hAnsi="Times New Roman" w:cs="Times New Roman"/>
                <w:color w:val="000000"/>
                <w:sz w:val="24"/>
                <w:szCs w:val="24"/>
                <w:lang w:val="ru-RU"/>
              </w:rPr>
              <w:t>Федоров,</w:t>
            </w:r>
            <w:r w:rsidRPr="009A1F87">
              <w:rPr>
                <w:lang w:val="ru-RU"/>
              </w:rPr>
              <w:t xml:space="preserve"> </w:t>
            </w:r>
            <w:r w:rsidRPr="009A1F87">
              <w:rPr>
                <w:rFonts w:ascii="Times New Roman" w:hAnsi="Times New Roman" w:cs="Times New Roman"/>
                <w:color w:val="000000"/>
                <w:sz w:val="24"/>
                <w:szCs w:val="24"/>
                <w:lang w:val="ru-RU"/>
              </w:rPr>
              <w:t>И.Л.</w:t>
            </w:r>
            <w:r w:rsidRPr="009A1F87">
              <w:rPr>
                <w:lang w:val="ru-RU"/>
              </w:rPr>
              <w:t xml:space="preserve"> </w:t>
            </w:r>
            <w:r w:rsidRPr="009A1F87">
              <w:rPr>
                <w:rFonts w:ascii="Times New Roman" w:hAnsi="Times New Roman" w:cs="Times New Roman"/>
                <w:color w:val="000000"/>
                <w:sz w:val="24"/>
                <w:szCs w:val="24"/>
                <w:lang w:val="ru-RU"/>
              </w:rPr>
              <w:t>Юрзинова</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под</w:t>
            </w:r>
            <w:r w:rsidRPr="009A1F87">
              <w:rPr>
                <w:lang w:val="ru-RU"/>
              </w:rPr>
              <w:t xml:space="preserve"> </w:t>
            </w:r>
            <w:r w:rsidRPr="009A1F87">
              <w:rPr>
                <w:rFonts w:ascii="Times New Roman" w:hAnsi="Times New Roman" w:cs="Times New Roman"/>
                <w:color w:val="000000"/>
                <w:sz w:val="24"/>
                <w:szCs w:val="24"/>
                <w:lang w:val="ru-RU"/>
              </w:rPr>
              <w:t>ред.</w:t>
            </w:r>
            <w:r w:rsidRPr="009A1F87">
              <w:rPr>
                <w:lang w:val="ru-RU"/>
              </w:rPr>
              <w:t xml:space="preserve"> </w:t>
            </w:r>
            <w:r w:rsidRPr="009A1F87">
              <w:rPr>
                <w:rFonts w:ascii="Times New Roman" w:hAnsi="Times New Roman" w:cs="Times New Roman"/>
                <w:color w:val="000000"/>
                <w:sz w:val="24"/>
                <w:szCs w:val="24"/>
                <w:lang w:val="ru-RU"/>
              </w:rPr>
              <w:t>проф.</w:t>
            </w:r>
            <w:r w:rsidRPr="009A1F87">
              <w:rPr>
                <w:lang w:val="ru-RU"/>
              </w:rPr>
              <w:t xml:space="preserve"> </w:t>
            </w:r>
            <w:r w:rsidRPr="009A1F87">
              <w:rPr>
                <w:rFonts w:ascii="Times New Roman" w:hAnsi="Times New Roman" w:cs="Times New Roman"/>
                <w:color w:val="000000"/>
                <w:sz w:val="24"/>
                <w:szCs w:val="24"/>
                <w:lang w:val="ru-RU"/>
              </w:rPr>
              <w:t>В.Н.</w:t>
            </w:r>
            <w:r w:rsidRPr="009A1F87">
              <w:rPr>
                <w:lang w:val="ru-RU"/>
              </w:rPr>
              <w:t xml:space="preserve"> </w:t>
            </w:r>
            <w:proofErr w:type="spellStart"/>
            <w:r w:rsidRPr="009A1F87">
              <w:rPr>
                <w:rFonts w:ascii="Times New Roman" w:hAnsi="Times New Roman" w:cs="Times New Roman"/>
                <w:color w:val="000000"/>
                <w:sz w:val="24"/>
                <w:szCs w:val="24"/>
                <w:lang w:val="ru-RU"/>
              </w:rPr>
              <w:t>Незамайкина</w:t>
            </w:r>
            <w:proofErr w:type="spellEnd"/>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М.</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Вузовский</w:t>
            </w:r>
            <w:r w:rsidRPr="009A1F87">
              <w:rPr>
                <w:lang w:val="ru-RU"/>
              </w:rPr>
              <w:t xml:space="preserve"> </w:t>
            </w:r>
            <w:r w:rsidRPr="009A1F87">
              <w:rPr>
                <w:rFonts w:ascii="Times New Roman" w:hAnsi="Times New Roman" w:cs="Times New Roman"/>
                <w:color w:val="000000"/>
                <w:sz w:val="24"/>
                <w:szCs w:val="24"/>
                <w:lang w:val="ru-RU"/>
              </w:rPr>
              <w:t>учебник</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ИНФРА-М,</w:t>
            </w:r>
            <w:r w:rsidRPr="009A1F87">
              <w:rPr>
                <w:lang w:val="ru-RU"/>
              </w:rPr>
              <w:t xml:space="preserve"> </w:t>
            </w:r>
            <w:r w:rsidRPr="009A1F87">
              <w:rPr>
                <w:rFonts w:ascii="Times New Roman" w:hAnsi="Times New Roman" w:cs="Times New Roman"/>
                <w:color w:val="000000"/>
                <w:sz w:val="24"/>
                <w:szCs w:val="24"/>
                <w:lang w:val="ru-RU"/>
              </w:rPr>
              <w:t>2020.</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112</w:t>
            </w:r>
            <w:r w:rsidRPr="009A1F87">
              <w:rPr>
                <w:lang w:val="ru-RU"/>
              </w:rPr>
              <w:t xml:space="preserve"> </w:t>
            </w:r>
            <w:r w:rsidRPr="009A1F87">
              <w:rPr>
                <w:rFonts w:ascii="Times New Roman" w:hAnsi="Times New Roman" w:cs="Times New Roman"/>
                <w:color w:val="000000"/>
                <w:sz w:val="24"/>
                <w:szCs w:val="24"/>
                <w:lang w:val="ru-RU"/>
              </w:rPr>
              <w:t>с.</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Режим</w:t>
            </w:r>
            <w:r w:rsidRPr="009A1F87">
              <w:rPr>
                <w:lang w:val="ru-RU"/>
              </w:rPr>
              <w:t xml:space="preserve"> </w:t>
            </w:r>
            <w:r w:rsidRPr="009A1F87">
              <w:rPr>
                <w:rFonts w:ascii="Times New Roman" w:hAnsi="Times New Roman" w:cs="Times New Roman"/>
                <w:color w:val="000000"/>
                <w:sz w:val="24"/>
                <w:szCs w:val="24"/>
                <w:lang w:val="ru-RU"/>
              </w:rPr>
              <w:t>доступа:</w:t>
            </w:r>
            <w:r w:rsidRPr="009A1F87">
              <w:rPr>
                <w:lang w:val="ru-RU"/>
              </w:rPr>
              <w:t xml:space="preserve"> </w:t>
            </w:r>
            <w:hyperlink r:id="rId8" w:history="1">
              <w:r w:rsidR="00550A40" w:rsidRPr="00525CA0">
                <w:rPr>
                  <w:rStyle w:val="a3"/>
                  <w:rFonts w:ascii="Times New Roman" w:hAnsi="Times New Roman" w:cs="Times New Roman"/>
                  <w:sz w:val="24"/>
                  <w:szCs w:val="24"/>
                </w:rPr>
                <w:t>https</w:t>
              </w:r>
              <w:r w:rsidR="00550A40" w:rsidRPr="00525CA0">
                <w:rPr>
                  <w:rStyle w:val="a3"/>
                  <w:rFonts w:ascii="Times New Roman" w:hAnsi="Times New Roman" w:cs="Times New Roman"/>
                  <w:sz w:val="24"/>
                  <w:szCs w:val="24"/>
                  <w:lang w:val="ru-RU"/>
                </w:rPr>
                <w:t>://</w:t>
              </w:r>
              <w:proofErr w:type="spellStart"/>
              <w:r w:rsidR="00550A40" w:rsidRPr="00525CA0">
                <w:rPr>
                  <w:rStyle w:val="a3"/>
                  <w:rFonts w:ascii="Times New Roman" w:hAnsi="Times New Roman" w:cs="Times New Roman"/>
                  <w:sz w:val="24"/>
                  <w:szCs w:val="24"/>
                </w:rPr>
                <w:t>znanium</w:t>
              </w:r>
              <w:proofErr w:type="spellEnd"/>
              <w:r w:rsidR="00550A40" w:rsidRPr="00525CA0">
                <w:rPr>
                  <w:rStyle w:val="a3"/>
                  <w:rFonts w:ascii="Times New Roman" w:hAnsi="Times New Roman" w:cs="Times New Roman"/>
                  <w:sz w:val="24"/>
                  <w:szCs w:val="24"/>
                  <w:lang w:val="ru-RU"/>
                </w:rPr>
                <w:t>.</w:t>
              </w:r>
              <w:r w:rsidR="00550A40" w:rsidRPr="00525CA0">
                <w:rPr>
                  <w:rStyle w:val="a3"/>
                  <w:rFonts w:ascii="Times New Roman" w:hAnsi="Times New Roman" w:cs="Times New Roman"/>
                  <w:sz w:val="24"/>
                  <w:szCs w:val="24"/>
                </w:rPr>
                <w:t>com</w:t>
              </w:r>
              <w:r w:rsidR="00550A40" w:rsidRPr="00525CA0">
                <w:rPr>
                  <w:rStyle w:val="a3"/>
                  <w:rFonts w:ascii="Times New Roman" w:hAnsi="Times New Roman" w:cs="Times New Roman"/>
                  <w:sz w:val="24"/>
                  <w:szCs w:val="24"/>
                  <w:lang w:val="ru-RU"/>
                </w:rPr>
                <w:t>/</w:t>
              </w:r>
              <w:r w:rsidR="00550A40" w:rsidRPr="00525CA0">
                <w:rPr>
                  <w:rStyle w:val="a3"/>
                  <w:rFonts w:ascii="Times New Roman" w:hAnsi="Times New Roman" w:cs="Times New Roman"/>
                  <w:sz w:val="24"/>
                  <w:szCs w:val="24"/>
                </w:rPr>
                <w:t>read</w:t>
              </w:r>
              <w:r w:rsidR="00550A40" w:rsidRPr="00525CA0">
                <w:rPr>
                  <w:rStyle w:val="a3"/>
                  <w:rFonts w:ascii="Times New Roman" w:hAnsi="Times New Roman" w:cs="Times New Roman"/>
                  <w:sz w:val="24"/>
                  <w:szCs w:val="24"/>
                  <w:lang w:val="ru-RU"/>
                </w:rPr>
                <w:t>?</w:t>
              </w:r>
              <w:r w:rsidR="00550A40" w:rsidRPr="00525CA0">
                <w:rPr>
                  <w:rStyle w:val="a3"/>
                  <w:rFonts w:ascii="Times New Roman" w:hAnsi="Times New Roman" w:cs="Times New Roman"/>
                  <w:sz w:val="24"/>
                  <w:szCs w:val="24"/>
                </w:rPr>
                <w:t>id</w:t>
              </w:r>
              <w:r w:rsidR="00550A40" w:rsidRPr="00525CA0">
                <w:rPr>
                  <w:rStyle w:val="a3"/>
                  <w:rFonts w:ascii="Times New Roman" w:hAnsi="Times New Roman" w:cs="Times New Roman"/>
                  <w:sz w:val="24"/>
                  <w:szCs w:val="24"/>
                  <w:lang w:val="ru-RU"/>
                </w:rPr>
                <w:t>=351750</w:t>
              </w:r>
            </w:hyperlink>
            <w:r w:rsidR="00550A40">
              <w:rPr>
                <w:rFonts w:ascii="Times New Roman" w:hAnsi="Times New Roman" w:cs="Times New Roman"/>
                <w:color w:val="000000"/>
                <w:sz w:val="24"/>
                <w:szCs w:val="24"/>
                <w:lang w:val="ru-RU"/>
              </w:rPr>
              <w:t xml:space="preserve"> (дата обращения: 01.09.2020)</w:t>
            </w:r>
            <w:r w:rsidR="00550A40" w:rsidRPr="009A1F87">
              <w:rPr>
                <w:lang w:val="ru-RU"/>
              </w:rPr>
              <w:t xml:space="preserve"> </w:t>
            </w:r>
            <w:r w:rsidRPr="009A1F87">
              <w:rPr>
                <w:lang w:val="ru-RU"/>
              </w:rPr>
              <w:t xml:space="preserve"> </w:t>
            </w:r>
          </w:p>
          <w:p w14:paraId="5A7ABC07" w14:textId="77777777" w:rsidR="002720E6" w:rsidRPr="009A1F87" w:rsidRDefault="009A1F87">
            <w:pPr>
              <w:spacing w:after="0" w:line="240" w:lineRule="auto"/>
              <w:ind w:firstLine="756"/>
              <w:jc w:val="both"/>
              <w:rPr>
                <w:sz w:val="24"/>
                <w:szCs w:val="24"/>
                <w:lang w:val="ru-RU"/>
              </w:rPr>
            </w:pPr>
            <w:r w:rsidRPr="009A1F87">
              <w:rPr>
                <w:lang w:val="ru-RU"/>
              </w:rPr>
              <w:t xml:space="preserve"> </w:t>
            </w:r>
          </w:p>
        </w:tc>
      </w:tr>
      <w:tr w:rsidR="002720E6" w:rsidRPr="0086693F" w14:paraId="452B5C39" w14:textId="77777777">
        <w:trPr>
          <w:trHeight w:hRule="exact" w:val="138"/>
        </w:trPr>
        <w:tc>
          <w:tcPr>
            <w:tcW w:w="9357" w:type="dxa"/>
          </w:tcPr>
          <w:p w14:paraId="6A366E1E" w14:textId="77777777" w:rsidR="002720E6" w:rsidRPr="009A1F87" w:rsidRDefault="002720E6">
            <w:pPr>
              <w:rPr>
                <w:lang w:val="ru-RU"/>
              </w:rPr>
            </w:pPr>
          </w:p>
        </w:tc>
      </w:tr>
      <w:tr w:rsidR="002720E6" w14:paraId="177C5C97" w14:textId="77777777">
        <w:trPr>
          <w:trHeight w:hRule="exact" w:val="285"/>
        </w:trPr>
        <w:tc>
          <w:tcPr>
            <w:tcW w:w="9370" w:type="dxa"/>
            <w:shd w:val="clear" w:color="000000" w:fill="FFFFFF"/>
            <w:tcMar>
              <w:left w:w="34" w:type="dxa"/>
              <w:right w:w="34" w:type="dxa"/>
            </w:tcMar>
          </w:tcPr>
          <w:p w14:paraId="2B7DE30E" w14:textId="77777777" w:rsidR="002720E6" w:rsidRDefault="009A1F87">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bl>
    <w:p w14:paraId="18F8D1CB" w14:textId="77777777" w:rsidR="002720E6" w:rsidRDefault="009A1F87">
      <w:pPr>
        <w:rPr>
          <w:sz w:val="0"/>
          <w:szCs w:val="0"/>
        </w:rPr>
      </w:pPr>
      <w:r>
        <w:br w:type="page"/>
      </w:r>
    </w:p>
    <w:tbl>
      <w:tblPr>
        <w:tblW w:w="0" w:type="auto"/>
        <w:tblCellMar>
          <w:left w:w="0" w:type="dxa"/>
          <w:right w:w="0" w:type="dxa"/>
        </w:tblCellMar>
        <w:tblLook w:val="04A0" w:firstRow="1" w:lastRow="0" w:firstColumn="1" w:lastColumn="0" w:noHBand="0" w:noVBand="1"/>
      </w:tblPr>
      <w:tblGrid>
        <w:gridCol w:w="265"/>
        <w:gridCol w:w="2098"/>
        <w:gridCol w:w="3199"/>
        <w:gridCol w:w="3770"/>
        <w:gridCol w:w="92"/>
      </w:tblGrid>
      <w:tr w:rsidR="002720E6" w:rsidRPr="0086693F" w14:paraId="42769276" w14:textId="77777777" w:rsidTr="00550A40">
        <w:trPr>
          <w:trHeight w:hRule="exact" w:val="2409"/>
        </w:trPr>
        <w:tc>
          <w:tcPr>
            <w:tcW w:w="9370" w:type="dxa"/>
            <w:gridSpan w:val="5"/>
            <w:shd w:val="clear" w:color="000000" w:fill="FFFFFF"/>
            <w:tcMar>
              <w:left w:w="34" w:type="dxa"/>
              <w:right w:w="34" w:type="dxa"/>
            </w:tcMar>
          </w:tcPr>
          <w:p w14:paraId="4E4F8C11" w14:textId="792767C3" w:rsidR="002720E6" w:rsidRPr="009A1F87" w:rsidRDefault="009A1F87" w:rsidP="00550A40">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lastRenderedPageBreak/>
              <w:t>1.</w:t>
            </w:r>
            <w:r w:rsidRPr="009A1F87">
              <w:rPr>
                <w:lang w:val="ru-RU"/>
              </w:rPr>
              <w:t xml:space="preserve"> </w:t>
            </w:r>
            <w:proofErr w:type="spellStart"/>
            <w:r w:rsidRPr="009A1F87">
              <w:rPr>
                <w:rFonts w:ascii="Times New Roman" w:hAnsi="Times New Roman" w:cs="Times New Roman"/>
                <w:color w:val="000000"/>
                <w:sz w:val="24"/>
                <w:szCs w:val="24"/>
                <w:lang w:val="ru-RU"/>
              </w:rPr>
              <w:t>Почекутова</w:t>
            </w:r>
            <w:proofErr w:type="spellEnd"/>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Е.Н.</w:t>
            </w:r>
            <w:r w:rsidRPr="009A1F87">
              <w:rPr>
                <w:lang w:val="ru-RU"/>
              </w:rPr>
              <w:t xml:space="preserve"> </w:t>
            </w:r>
            <w:r w:rsidRPr="009A1F87">
              <w:rPr>
                <w:rFonts w:ascii="Times New Roman" w:hAnsi="Times New Roman" w:cs="Times New Roman"/>
                <w:color w:val="000000"/>
                <w:sz w:val="24"/>
                <w:szCs w:val="24"/>
                <w:lang w:val="ru-RU"/>
              </w:rPr>
              <w:t>Прогнозирование</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планирование:</w:t>
            </w:r>
            <w:r w:rsidRPr="009A1F87">
              <w:rPr>
                <w:lang w:val="ru-RU"/>
              </w:rPr>
              <w:t xml:space="preserve"> </w:t>
            </w:r>
            <w:r w:rsidRPr="009A1F87">
              <w:rPr>
                <w:rFonts w:ascii="Times New Roman" w:hAnsi="Times New Roman" w:cs="Times New Roman"/>
                <w:color w:val="000000"/>
                <w:sz w:val="24"/>
                <w:szCs w:val="24"/>
                <w:lang w:val="ru-RU"/>
              </w:rPr>
              <w:t>Учебно-методическое</w:t>
            </w:r>
            <w:r w:rsidRPr="009A1F87">
              <w:rPr>
                <w:lang w:val="ru-RU"/>
              </w:rPr>
              <w:t xml:space="preserve"> </w:t>
            </w:r>
            <w:r w:rsidRPr="009A1F87">
              <w:rPr>
                <w:rFonts w:ascii="Times New Roman" w:hAnsi="Times New Roman" w:cs="Times New Roman"/>
                <w:color w:val="000000"/>
                <w:sz w:val="24"/>
                <w:szCs w:val="24"/>
                <w:lang w:val="ru-RU"/>
              </w:rPr>
              <w:t>пособие</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proofErr w:type="spellStart"/>
            <w:r w:rsidRPr="009A1F87">
              <w:rPr>
                <w:rFonts w:ascii="Times New Roman" w:hAnsi="Times New Roman" w:cs="Times New Roman"/>
                <w:color w:val="000000"/>
                <w:sz w:val="24"/>
                <w:szCs w:val="24"/>
                <w:lang w:val="ru-RU"/>
              </w:rPr>
              <w:t>Почекутова</w:t>
            </w:r>
            <w:proofErr w:type="spellEnd"/>
            <w:r w:rsidRPr="009A1F87">
              <w:rPr>
                <w:lang w:val="ru-RU"/>
              </w:rPr>
              <w:t xml:space="preserve"> </w:t>
            </w:r>
            <w:r w:rsidRPr="009A1F87">
              <w:rPr>
                <w:rFonts w:ascii="Times New Roman" w:hAnsi="Times New Roman" w:cs="Times New Roman"/>
                <w:color w:val="000000"/>
                <w:sz w:val="24"/>
                <w:szCs w:val="24"/>
                <w:lang w:val="ru-RU"/>
              </w:rPr>
              <w:t>Е.Н.,</w:t>
            </w:r>
            <w:r w:rsidRPr="009A1F87">
              <w:rPr>
                <w:lang w:val="ru-RU"/>
              </w:rPr>
              <w:t xml:space="preserve"> </w:t>
            </w:r>
            <w:r w:rsidRPr="009A1F87">
              <w:rPr>
                <w:rFonts w:ascii="Times New Roman" w:hAnsi="Times New Roman" w:cs="Times New Roman"/>
                <w:color w:val="000000"/>
                <w:sz w:val="24"/>
                <w:szCs w:val="24"/>
                <w:lang w:val="ru-RU"/>
              </w:rPr>
              <w:t>Феденко</w:t>
            </w:r>
            <w:r w:rsidRPr="009A1F87">
              <w:rPr>
                <w:lang w:val="ru-RU"/>
              </w:rPr>
              <w:t xml:space="preserve"> </w:t>
            </w:r>
            <w:r w:rsidRPr="009A1F87">
              <w:rPr>
                <w:rFonts w:ascii="Times New Roman" w:hAnsi="Times New Roman" w:cs="Times New Roman"/>
                <w:color w:val="000000"/>
                <w:sz w:val="24"/>
                <w:szCs w:val="24"/>
                <w:lang w:val="ru-RU"/>
              </w:rPr>
              <w:t>А.П.</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proofErr w:type="spellStart"/>
            <w:r w:rsidRPr="009A1F87">
              <w:rPr>
                <w:rFonts w:ascii="Times New Roman" w:hAnsi="Times New Roman" w:cs="Times New Roman"/>
                <w:color w:val="000000"/>
                <w:sz w:val="24"/>
                <w:szCs w:val="24"/>
                <w:lang w:val="ru-RU"/>
              </w:rPr>
              <w:t>Краснояр</w:t>
            </w:r>
            <w:proofErr w:type="spellEnd"/>
            <w:r w:rsidRPr="009A1F87">
              <w:rPr>
                <w:rFonts w:ascii="Times New Roman" w:hAnsi="Times New Roman" w:cs="Times New Roman"/>
                <w:color w:val="000000"/>
                <w:sz w:val="24"/>
                <w:szCs w:val="24"/>
                <w:lang w:val="ru-RU"/>
              </w:rPr>
              <w:t>.:СФУ,</w:t>
            </w:r>
            <w:r w:rsidRPr="009A1F87">
              <w:rPr>
                <w:lang w:val="ru-RU"/>
              </w:rPr>
              <w:t xml:space="preserve"> </w:t>
            </w:r>
            <w:r w:rsidRPr="009A1F87">
              <w:rPr>
                <w:rFonts w:ascii="Times New Roman" w:hAnsi="Times New Roman" w:cs="Times New Roman"/>
                <w:color w:val="000000"/>
                <w:sz w:val="24"/>
                <w:szCs w:val="24"/>
                <w:lang w:val="ru-RU"/>
              </w:rPr>
              <w:t>2017.</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126</w:t>
            </w:r>
            <w:r w:rsidRPr="009A1F87">
              <w:rPr>
                <w:lang w:val="ru-RU"/>
              </w:rPr>
              <w:t xml:space="preserve"> </w:t>
            </w:r>
            <w:r w:rsidRPr="009A1F87">
              <w:rPr>
                <w:rFonts w:ascii="Times New Roman" w:hAnsi="Times New Roman" w:cs="Times New Roman"/>
                <w:color w:val="000000"/>
                <w:sz w:val="24"/>
                <w:szCs w:val="24"/>
                <w:lang w:val="ru-RU"/>
              </w:rPr>
              <w:t>с.:</w:t>
            </w:r>
            <w:r w:rsidRPr="009A1F87">
              <w:rPr>
                <w:lang w:val="ru-RU"/>
              </w:rPr>
              <w:t xml:space="preserve"> </w:t>
            </w:r>
            <w:r>
              <w:rPr>
                <w:rFonts w:ascii="Times New Roman" w:hAnsi="Times New Roman" w:cs="Times New Roman"/>
                <w:color w:val="000000"/>
                <w:sz w:val="24"/>
                <w:szCs w:val="24"/>
              </w:rPr>
              <w:t>ISBN</w:t>
            </w:r>
            <w:r w:rsidRPr="009A1F87">
              <w:rPr>
                <w:lang w:val="ru-RU"/>
              </w:rPr>
              <w:t xml:space="preserve"> </w:t>
            </w:r>
            <w:r w:rsidRPr="009A1F87">
              <w:rPr>
                <w:rFonts w:ascii="Times New Roman" w:hAnsi="Times New Roman" w:cs="Times New Roman"/>
                <w:color w:val="000000"/>
                <w:sz w:val="24"/>
                <w:szCs w:val="24"/>
                <w:lang w:val="ru-RU"/>
              </w:rPr>
              <w:t>978-5-7638-3439-0</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Режим</w:t>
            </w:r>
            <w:r w:rsidRPr="009A1F87">
              <w:rPr>
                <w:lang w:val="ru-RU"/>
              </w:rPr>
              <w:t xml:space="preserve"> </w:t>
            </w:r>
            <w:r w:rsidRPr="009A1F87">
              <w:rPr>
                <w:rFonts w:ascii="Times New Roman" w:hAnsi="Times New Roman" w:cs="Times New Roman"/>
                <w:color w:val="000000"/>
                <w:sz w:val="24"/>
                <w:szCs w:val="24"/>
                <w:lang w:val="ru-RU"/>
              </w:rPr>
              <w:t>доступа:</w:t>
            </w:r>
            <w:r w:rsidRPr="009A1F87">
              <w:rPr>
                <w:lang w:val="ru-RU"/>
              </w:rPr>
              <w:t xml:space="preserve"> </w:t>
            </w:r>
            <w:hyperlink r:id="rId9" w:history="1">
              <w:r w:rsidR="00550A40" w:rsidRPr="00525CA0">
                <w:rPr>
                  <w:rStyle w:val="a3"/>
                  <w:rFonts w:ascii="Times New Roman" w:hAnsi="Times New Roman" w:cs="Times New Roman"/>
                  <w:sz w:val="24"/>
                  <w:szCs w:val="24"/>
                </w:rPr>
                <w:t>http</w:t>
              </w:r>
              <w:r w:rsidR="00550A40" w:rsidRPr="00525CA0">
                <w:rPr>
                  <w:rStyle w:val="a3"/>
                  <w:rFonts w:ascii="Times New Roman" w:hAnsi="Times New Roman" w:cs="Times New Roman"/>
                  <w:sz w:val="24"/>
                  <w:szCs w:val="24"/>
                  <w:lang w:val="ru-RU"/>
                </w:rPr>
                <w:t>://</w:t>
              </w:r>
              <w:proofErr w:type="spellStart"/>
              <w:r w:rsidR="00550A40" w:rsidRPr="00525CA0">
                <w:rPr>
                  <w:rStyle w:val="a3"/>
                  <w:rFonts w:ascii="Times New Roman" w:hAnsi="Times New Roman" w:cs="Times New Roman"/>
                  <w:sz w:val="24"/>
                  <w:szCs w:val="24"/>
                </w:rPr>
                <w:t>znanium</w:t>
              </w:r>
              <w:proofErr w:type="spellEnd"/>
              <w:r w:rsidR="00550A40" w:rsidRPr="00525CA0">
                <w:rPr>
                  <w:rStyle w:val="a3"/>
                  <w:rFonts w:ascii="Times New Roman" w:hAnsi="Times New Roman" w:cs="Times New Roman"/>
                  <w:sz w:val="24"/>
                  <w:szCs w:val="24"/>
                  <w:lang w:val="ru-RU"/>
                </w:rPr>
                <w:t>.</w:t>
              </w:r>
              <w:r w:rsidR="00550A40" w:rsidRPr="00525CA0">
                <w:rPr>
                  <w:rStyle w:val="a3"/>
                  <w:rFonts w:ascii="Times New Roman" w:hAnsi="Times New Roman" w:cs="Times New Roman"/>
                  <w:sz w:val="24"/>
                  <w:szCs w:val="24"/>
                </w:rPr>
                <w:t>com</w:t>
              </w:r>
              <w:r w:rsidR="00550A40" w:rsidRPr="00525CA0">
                <w:rPr>
                  <w:rStyle w:val="a3"/>
                  <w:rFonts w:ascii="Times New Roman" w:hAnsi="Times New Roman" w:cs="Times New Roman"/>
                  <w:sz w:val="24"/>
                  <w:szCs w:val="24"/>
                  <w:lang w:val="ru-RU"/>
                </w:rPr>
                <w:t>/</w:t>
              </w:r>
              <w:r w:rsidR="00550A40" w:rsidRPr="00525CA0">
                <w:rPr>
                  <w:rStyle w:val="a3"/>
                  <w:rFonts w:ascii="Times New Roman" w:hAnsi="Times New Roman" w:cs="Times New Roman"/>
                  <w:sz w:val="24"/>
                  <w:szCs w:val="24"/>
                </w:rPr>
                <w:t>catalog</w:t>
              </w:r>
              <w:r w:rsidR="00550A40" w:rsidRPr="00525CA0">
                <w:rPr>
                  <w:rStyle w:val="a3"/>
                  <w:rFonts w:ascii="Times New Roman" w:hAnsi="Times New Roman" w:cs="Times New Roman"/>
                  <w:sz w:val="24"/>
                  <w:szCs w:val="24"/>
                  <w:lang w:val="ru-RU"/>
                </w:rPr>
                <w:t>/</w:t>
              </w:r>
              <w:r w:rsidR="00550A40" w:rsidRPr="00525CA0">
                <w:rPr>
                  <w:rStyle w:val="a3"/>
                  <w:rFonts w:ascii="Times New Roman" w:hAnsi="Times New Roman" w:cs="Times New Roman"/>
                  <w:sz w:val="24"/>
                  <w:szCs w:val="24"/>
                </w:rPr>
                <w:t>product</w:t>
              </w:r>
              <w:r w:rsidR="00550A40" w:rsidRPr="00525CA0">
                <w:rPr>
                  <w:rStyle w:val="a3"/>
                  <w:rFonts w:ascii="Times New Roman" w:hAnsi="Times New Roman" w:cs="Times New Roman"/>
                  <w:sz w:val="24"/>
                  <w:szCs w:val="24"/>
                  <w:lang w:val="ru-RU"/>
                </w:rPr>
                <w:t>/967696</w:t>
              </w:r>
            </w:hyperlink>
            <w:r w:rsidR="00550A40">
              <w:rPr>
                <w:rFonts w:ascii="Times New Roman" w:hAnsi="Times New Roman" w:cs="Times New Roman"/>
                <w:color w:val="000000"/>
                <w:sz w:val="24"/>
                <w:szCs w:val="24"/>
                <w:lang w:val="ru-RU"/>
              </w:rPr>
              <w:t xml:space="preserve"> (дата обращения: 01.09.2020)</w:t>
            </w:r>
            <w:r w:rsidR="00550A40" w:rsidRPr="009A1F87">
              <w:rPr>
                <w:lang w:val="ru-RU"/>
              </w:rPr>
              <w:t xml:space="preserve"> </w:t>
            </w:r>
            <w:r w:rsidRPr="009A1F87">
              <w:rPr>
                <w:lang w:val="ru-RU"/>
              </w:rPr>
              <w:t xml:space="preserve"> </w:t>
            </w:r>
          </w:p>
          <w:p w14:paraId="5CBD54E5" w14:textId="4C9F99B6" w:rsidR="002720E6" w:rsidRPr="009A1F87" w:rsidRDefault="00550A40">
            <w:pPr>
              <w:spacing w:after="0" w:line="240" w:lineRule="auto"/>
              <w:ind w:firstLine="756"/>
              <w:jc w:val="both"/>
              <w:rPr>
                <w:sz w:val="24"/>
                <w:szCs w:val="24"/>
                <w:lang w:val="ru-RU"/>
              </w:rPr>
            </w:pPr>
            <w:r>
              <w:rPr>
                <w:rFonts w:ascii="Times New Roman" w:hAnsi="Times New Roman" w:cs="Times New Roman"/>
                <w:color w:val="000000"/>
                <w:sz w:val="24"/>
                <w:szCs w:val="24"/>
                <w:lang w:val="ru-RU"/>
              </w:rPr>
              <w:t>2</w:t>
            </w:r>
            <w:r w:rsidR="009A1F87" w:rsidRPr="009A1F87">
              <w:rPr>
                <w:rFonts w:ascii="Times New Roman" w:hAnsi="Times New Roman" w:cs="Times New Roman"/>
                <w:color w:val="000000"/>
                <w:sz w:val="24"/>
                <w:szCs w:val="24"/>
                <w:lang w:val="ru-RU"/>
              </w:rPr>
              <w:t>.</w:t>
            </w:r>
            <w:r w:rsidR="009A1F87" w:rsidRPr="009A1F87">
              <w:rPr>
                <w:lang w:val="ru-RU"/>
              </w:rPr>
              <w:t xml:space="preserve"> </w:t>
            </w:r>
            <w:proofErr w:type="spellStart"/>
            <w:r w:rsidR="009A1F87" w:rsidRPr="009A1F87">
              <w:rPr>
                <w:rFonts w:ascii="Times New Roman" w:hAnsi="Times New Roman" w:cs="Times New Roman"/>
                <w:color w:val="000000"/>
                <w:sz w:val="24"/>
                <w:szCs w:val="24"/>
                <w:lang w:val="ru-RU"/>
              </w:rPr>
              <w:t>Почекутова</w:t>
            </w:r>
            <w:proofErr w:type="spellEnd"/>
            <w:r w:rsidR="009A1F87" w:rsidRPr="009A1F87">
              <w:rPr>
                <w:rFonts w:ascii="Times New Roman" w:hAnsi="Times New Roman" w:cs="Times New Roman"/>
                <w:color w:val="000000"/>
                <w:sz w:val="24"/>
                <w:szCs w:val="24"/>
                <w:lang w:val="ru-RU"/>
              </w:rPr>
              <w:t>,</w:t>
            </w:r>
            <w:r w:rsidR="009A1F87" w:rsidRPr="009A1F87">
              <w:rPr>
                <w:lang w:val="ru-RU"/>
              </w:rPr>
              <w:t xml:space="preserve"> </w:t>
            </w:r>
            <w:r w:rsidR="009A1F87" w:rsidRPr="009A1F87">
              <w:rPr>
                <w:rFonts w:ascii="Times New Roman" w:hAnsi="Times New Roman" w:cs="Times New Roman"/>
                <w:color w:val="000000"/>
                <w:sz w:val="24"/>
                <w:szCs w:val="24"/>
                <w:lang w:val="ru-RU"/>
              </w:rPr>
              <w:t>Е.Н.</w:t>
            </w:r>
            <w:r w:rsidR="009A1F87" w:rsidRPr="009A1F87">
              <w:rPr>
                <w:lang w:val="ru-RU"/>
              </w:rPr>
              <w:t xml:space="preserve"> </w:t>
            </w:r>
            <w:r w:rsidR="009A1F87" w:rsidRPr="009A1F87">
              <w:rPr>
                <w:rFonts w:ascii="Times New Roman" w:hAnsi="Times New Roman" w:cs="Times New Roman"/>
                <w:color w:val="000000"/>
                <w:sz w:val="24"/>
                <w:szCs w:val="24"/>
                <w:lang w:val="ru-RU"/>
              </w:rPr>
              <w:t>Макроэкономическое</w:t>
            </w:r>
            <w:r w:rsidR="009A1F87" w:rsidRPr="009A1F87">
              <w:rPr>
                <w:lang w:val="ru-RU"/>
              </w:rPr>
              <w:t xml:space="preserve"> </w:t>
            </w:r>
            <w:r w:rsidR="009A1F87" w:rsidRPr="009A1F87">
              <w:rPr>
                <w:rFonts w:ascii="Times New Roman" w:hAnsi="Times New Roman" w:cs="Times New Roman"/>
                <w:color w:val="000000"/>
                <w:sz w:val="24"/>
                <w:szCs w:val="24"/>
                <w:lang w:val="ru-RU"/>
              </w:rPr>
              <w:t>планирование</w:t>
            </w:r>
            <w:r w:rsidR="009A1F87" w:rsidRPr="009A1F87">
              <w:rPr>
                <w:lang w:val="ru-RU"/>
              </w:rPr>
              <w:t xml:space="preserve"> </w:t>
            </w:r>
            <w:r w:rsidR="009A1F87" w:rsidRPr="009A1F87">
              <w:rPr>
                <w:rFonts w:ascii="Times New Roman" w:hAnsi="Times New Roman" w:cs="Times New Roman"/>
                <w:color w:val="000000"/>
                <w:sz w:val="24"/>
                <w:szCs w:val="24"/>
                <w:lang w:val="ru-RU"/>
              </w:rPr>
              <w:t>и</w:t>
            </w:r>
            <w:r w:rsidR="009A1F87" w:rsidRPr="009A1F87">
              <w:rPr>
                <w:lang w:val="ru-RU"/>
              </w:rPr>
              <w:t xml:space="preserve"> </w:t>
            </w:r>
            <w:r w:rsidR="009A1F87" w:rsidRPr="009A1F87">
              <w:rPr>
                <w:rFonts w:ascii="Times New Roman" w:hAnsi="Times New Roman" w:cs="Times New Roman"/>
                <w:color w:val="000000"/>
                <w:sz w:val="24"/>
                <w:szCs w:val="24"/>
                <w:lang w:val="ru-RU"/>
              </w:rPr>
              <w:t>прогнозирование:</w:t>
            </w:r>
            <w:r w:rsidR="009A1F87" w:rsidRPr="009A1F87">
              <w:rPr>
                <w:lang w:val="ru-RU"/>
              </w:rPr>
              <w:t xml:space="preserve"> </w:t>
            </w:r>
            <w:r w:rsidR="009A1F87" w:rsidRPr="009A1F87">
              <w:rPr>
                <w:rFonts w:ascii="Times New Roman" w:hAnsi="Times New Roman" w:cs="Times New Roman"/>
                <w:color w:val="000000"/>
                <w:sz w:val="24"/>
                <w:szCs w:val="24"/>
                <w:lang w:val="ru-RU"/>
              </w:rPr>
              <w:t>Учебно-методическое</w:t>
            </w:r>
            <w:r w:rsidR="009A1F87" w:rsidRPr="009A1F87">
              <w:rPr>
                <w:lang w:val="ru-RU"/>
              </w:rPr>
              <w:t xml:space="preserve"> </w:t>
            </w:r>
            <w:r w:rsidR="009A1F87" w:rsidRPr="009A1F87">
              <w:rPr>
                <w:rFonts w:ascii="Times New Roman" w:hAnsi="Times New Roman" w:cs="Times New Roman"/>
                <w:color w:val="000000"/>
                <w:sz w:val="24"/>
                <w:szCs w:val="24"/>
                <w:lang w:val="ru-RU"/>
              </w:rPr>
              <w:t>пособие</w:t>
            </w:r>
            <w:r w:rsidR="009A1F87" w:rsidRPr="009A1F87">
              <w:rPr>
                <w:lang w:val="ru-RU"/>
              </w:rPr>
              <w:t xml:space="preserve"> </w:t>
            </w:r>
            <w:r w:rsidR="009A1F87" w:rsidRPr="009A1F87">
              <w:rPr>
                <w:rFonts w:ascii="Times New Roman" w:hAnsi="Times New Roman" w:cs="Times New Roman"/>
                <w:color w:val="000000"/>
                <w:sz w:val="24"/>
                <w:szCs w:val="24"/>
                <w:lang w:val="ru-RU"/>
              </w:rPr>
              <w:t>/</w:t>
            </w:r>
            <w:r w:rsidR="009A1F87" w:rsidRPr="009A1F87">
              <w:rPr>
                <w:lang w:val="ru-RU"/>
              </w:rPr>
              <w:t xml:space="preserve"> </w:t>
            </w:r>
            <w:proofErr w:type="spellStart"/>
            <w:r w:rsidR="009A1F87" w:rsidRPr="009A1F87">
              <w:rPr>
                <w:rFonts w:ascii="Times New Roman" w:hAnsi="Times New Roman" w:cs="Times New Roman"/>
                <w:color w:val="000000"/>
                <w:sz w:val="24"/>
                <w:szCs w:val="24"/>
                <w:lang w:val="ru-RU"/>
              </w:rPr>
              <w:t>Почекутова</w:t>
            </w:r>
            <w:proofErr w:type="spellEnd"/>
            <w:r w:rsidR="009A1F87" w:rsidRPr="009A1F87">
              <w:rPr>
                <w:lang w:val="ru-RU"/>
              </w:rPr>
              <w:t xml:space="preserve"> </w:t>
            </w:r>
            <w:r w:rsidR="009A1F87" w:rsidRPr="009A1F87">
              <w:rPr>
                <w:rFonts w:ascii="Times New Roman" w:hAnsi="Times New Roman" w:cs="Times New Roman"/>
                <w:color w:val="000000"/>
                <w:sz w:val="24"/>
                <w:szCs w:val="24"/>
                <w:lang w:val="ru-RU"/>
              </w:rPr>
              <w:t>Е.Н.,</w:t>
            </w:r>
            <w:r w:rsidR="009A1F87" w:rsidRPr="009A1F87">
              <w:rPr>
                <w:lang w:val="ru-RU"/>
              </w:rPr>
              <w:t xml:space="preserve"> </w:t>
            </w:r>
            <w:proofErr w:type="spellStart"/>
            <w:r w:rsidR="009A1F87" w:rsidRPr="009A1F87">
              <w:rPr>
                <w:rFonts w:ascii="Times New Roman" w:hAnsi="Times New Roman" w:cs="Times New Roman"/>
                <w:color w:val="000000"/>
                <w:sz w:val="24"/>
                <w:szCs w:val="24"/>
                <w:lang w:val="ru-RU"/>
              </w:rPr>
              <w:t>Клундук</w:t>
            </w:r>
            <w:proofErr w:type="spellEnd"/>
            <w:r w:rsidR="009A1F87" w:rsidRPr="009A1F87">
              <w:rPr>
                <w:lang w:val="ru-RU"/>
              </w:rPr>
              <w:t xml:space="preserve"> </w:t>
            </w:r>
            <w:r w:rsidR="009A1F87" w:rsidRPr="009A1F87">
              <w:rPr>
                <w:rFonts w:ascii="Times New Roman" w:hAnsi="Times New Roman" w:cs="Times New Roman"/>
                <w:color w:val="000000"/>
                <w:sz w:val="24"/>
                <w:szCs w:val="24"/>
                <w:lang w:val="ru-RU"/>
              </w:rPr>
              <w:t>К.А.,</w:t>
            </w:r>
            <w:r w:rsidR="009A1F87" w:rsidRPr="009A1F87">
              <w:rPr>
                <w:lang w:val="ru-RU"/>
              </w:rPr>
              <w:t xml:space="preserve"> </w:t>
            </w:r>
            <w:r w:rsidR="009A1F87" w:rsidRPr="009A1F87">
              <w:rPr>
                <w:rFonts w:ascii="Times New Roman" w:hAnsi="Times New Roman" w:cs="Times New Roman"/>
                <w:color w:val="000000"/>
                <w:sz w:val="24"/>
                <w:szCs w:val="24"/>
                <w:lang w:val="ru-RU"/>
              </w:rPr>
              <w:t>Феденко</w:t>
            </w:r>
            <w:r w:rsidR="009A1F87" w:rsidRPr="009A1F87">
              <w:rPr>
                <w:lang w:val="ru-RU"/>
              </w:rPr>
              <w:t xml:space="preserve"> </w:t>
            </w:r>
            <w:r w:rsidR="009A1F87" w:rsidRPr="009A1F87">
              <w:rPr>
                <w:rFonts w:ascii="Times New Roman" w:hAnsi="Times New Roman" w:cs="Times New Roman"/>
                <w:color w:val="000000"/>
                <w:sz w:val="24"/>
                <w:szCs w:val="24"/>
                <w:lang w:val="ru-RU"/>
              </w:rPr>
              <w:t>А.П.</w:t>
            </w:r>
            <w:r w:rsidR="009A1F87" w:rsidRPr="009A1F87">
              <w:rPr>
                <w:lang w:val="ru-RU"/>
              </w:rPr>
              <w:t xml:space="preserve"> </w:t>
            </w:r>
            <w:r w:rsidR="009A1F87" w:rsidRPr="009A1F87">
              <w:rPr>
                <w:rFonts w:ascii="Times New Roman" w:hAnsi="Times New Roman" w:cs="Times New Roman"/>
                <w:color w:val="000000"/>
                <w:sz w:val="24"/>
                <w:szCs w:val="24"/>
                <w:lang w:val="ru-RU"/>
              </w:rPr>
              <w:t>-</w:t>
            </w:r>
            <w:r w:rsidR="009A1F87" w:rsidRPr="009A1F87">
              <w:rPr>
                <w:lang w:val="ru-RU"/>
              </w:rPr>
              <w:t xml:space="preserve"> </w:t>
            </w:r>
            <w:proofErr w:type="spellStart"/>
            <w:r w:rsidR="009A1F87" w:rsidRPr="009A1F87">
              <w:rPr>
                <w:rFonts w:ascii="Times New Roman" w:hAnsi="Times New Roman" w:cs="Times New Roman"/>
                <w:color w:val="000000"/>
                <w:sz w:val="24"/>
                <w:szCs w:val="24"/>
                <w:lang w:val="ru-RU"/>
              </w:rPr>
              <w:t>Красно-яр.:СФУ</w:t>
            </w:r>
            <w:proofErr w:type="spellEnd"/>
            <w:r w:rsidR="009A1F87" w:rsidRPr="009A1F87">
              <w:rPr>
                <w:rFonts w:ascii="Times New Roman" w:hAnsi="Times New Roman" w:cs="Times New Roman"/>
                <w:color w:val="000000"/>
                <w:sz w:val="24"/>
                <w:szCs w:val="24"/>
                <w:lang w:val="ru-RU"/>
              </w:rPr>
              <w:t>,</w:t>
            </w:r>
            <w:r w:rsidR="009A1F87" w:rsidRPr="009A1F87">
              <w:rPr>
                <w:lang w:val="ru-RU"/>
              </w:rPr>
              <w:t xml:space="preserve"> </w:t>
            </w:r>
            <w:r w:rsidR="009A1F87" w:rsidRPr="009A1F87">
              <w:rPr>
                <w:rFonts w:ascii="Times New Roman" w:hAnsi="Times New Roman" w:cs="Times New Roman"/>
                <w:color w:val="000000"/>
                <w:sz w:val="24"/>
                <w:szCs w:val="24"/>
                <w:lang w:val="ru-RU"/>
              </w:rPr>
              <w:t>2016.</w:t>
            </w:r>
            <w:r w:rsidR="009A1F87" w:rsidRPr="009A1F87">
              <w:rPr>
                <w:lang w:val="ru-RU"/>
              </w:rPr>
              <w:t xml:space="preserve"> </w:t>
            </w:r>
            <w:r w:rsidR="009A1F87" w:rsidRPr="009A1F87">
              <w:rPr>
                <w:rFonts w:ascii="Times New Roman" w:hAnsi="Times New Roman" w:cs="Times New Roman"/>
                <w:color w:val="000000"/>
                <w:sz w:val="24"/>
                <w:szCs w:val="24"/>
                <w:lang w:val="ru-RU"/>
              </w:rPr>
              <w:t>-</w:t>
            </w:r>
            <w:r w:rsidR="009A1F87" w:rsidRPr="009A1F87">
              <w:rPr>
                <w:lang w:val="ru-RU"/>
              </w:rPr>
              <w:t xml:space="preserve"> </w:t>
            </w:r>
            <w:r w:rsidR="009A1F87" w:rsidRPr="009A1F87">
              <w:rPr>
                <w:rFonts w:ascii="Times New Roman" w:hAnsi="Times New Roman" w:cs="Times New Roman"/>
                <w:color w:val="000000"/>
                <w:sz w:val="24"/>
                <w:szCs w:val="24"/>
                <w:lang w:val="ru-RU"/>
              </w:rPr>
              <w:t>110</w:t>
            </w:r>
            <w:r w:rsidR="009A1F87" w:rsidRPr="009A1F87">
              <w:rPr>
                <w:lang w:val="ru-RU"/>
              </w:rPr>
              <w:t xml:space="preserve"> </w:t>
            </w:r>
            <w:r w:rsidR="009A1F87" w:rsidRPr="009A1F87">
              <w:rPr>
                <w:rFonts w:ascii="Times New Roman" w:hAnsi="Times New Roman" w:cs="Times New Roman"/>
                <w:color w:val="000000"/>
                <w:sz w:val="24"/>
                <w:szCs w:val="24"/>
                <w:lang w:val="ru-RU"/>
              </w:rPr>
              <w:t>с.:</w:t>
            </w:r>
            <w:r w:rsidR="009A1F87" w:rsidRPr="009A1F87">
              <w:rPr>
                <w:lang w:val="ru-RU"/>
              </w:rPr>
              <w:t xml:space="preserve"> </w:t>
            </w:r>
            <w:r w:rsidR="009A1F87">
              <w:rPr>
                <w:rFonts w:ascii="Times New Roman" w:hAnsi="Times New Roman" w:cs="Times New Roman"/>
                <w:color w:val="000000"/>
                <w:sz w:val="24"/>
                <w:szCs w:val="24"/>
              </w:rPr>
              <w:t>ISBN</w:t>
            </w:r>
            <w:r w:rsidR="009A1F87" w:rsidRPr="009A1F87">
              <w:rPr>
                <w:lang w:val="ru-RU"/>
              </w:rPr>
              <w:t xml:space="preserve"> </w:t>
            </w:r>
            <w:r w:rsidR="009A1F87" w:rsidRPr="009A1F87">
              <w:rPr>
                <w:rFonts w:ascii="Times New Roman" w:hAnsi="Times New Roman" w:cs="Times New Roman"/>
                <w:color w:val="000000"/>
                <w:sz w:val="24"/>
                <w:szCs w:val="24"/>
                <w:lang w:val="ru-RU"/>
              </w:rPr>
              <w:t>978-5-7638-3440-6</w:t>
            </w:r>
            <w:r w:rsidR="009A1F87" w:rsidRPr="009A1F87">
              <w:rPr>
                <w:lang w:val="ru-RU"/>
              </w:rPr>
              <w:t xml:space="preserve"> </w:t>
            </w:r>
            <w:r w:rsidR="009A1F87" w:rsidRPr="009A1F87">
              <w:rPr>
                <w:rFonts w:ascii="Times New Roman" w:hAnsi="Times New Roman" w:cs="Times New Roman"/>
                <w:color w:val="000000"/>
                <w:sz w:val="24"/>
                <w:szCs w:val="24"/>
                <w:lang w:val="ru-RU"/>
              </w:rPr>
              <w:t>-</w:t>
            </w:r>
            <w:r w:rsidR="009A1F87" w:rsidRPr="009A1F87">
              <w:rPr>
                <w:lang w:val="ru-RU"/>
              </w:rPr>
              <w:t xml:space="preserve"> </w:t>
            </w:r>
            <w:r w:rsidR="009A1F87" w:rsidRPr="009A1F87">
              <w:rPr>
                <w:rFonts w:ascii="Times New Roman" w:hAnsi="Times New Roman" w:cs="Times New Roman"/>
                <w:color w:val="000000"/>
                <w:sz w:val="24"/>
                <w:szCs w:val="24"/>
                <w:lang w:val="ru-RU"/>
              </w:rPr>
              <w:t>Режим</w:t>
            </w:r>
            <w:r w:rsidR="009A1F87" w:rsidRPr="009A1F87">
              <w:rPr>
                <w:lang w:val="ru-RU"/>
              </w:rPr>
              <w:t xml:space="preserve"> </w:t>
            </w:r>
            <w:r w:rsidR="009A1F87" w:rsidRPr="009A1F87">
              <w:rPr>
                <w:rFonts w:ascii="Times New Roman" w:hAnsi="Times New Roman" w:cs="Times New Roman"/>
                <w:color w:val="000000"/>
                <w:sz w:val="24"/>
                <w:szCs w:val="24"/>
                <w:lang w:val="ru-RU"/>
              </w:rPr>
              <w:t>доступа:</w:t>
            </w:r>
            <w:r w:rsidR="009A1F87" w:rsidRPr="009A1F87">
              <w:rPr>
                <w:lang w:val="ru-RU"/>
              </w:rPr>
              <w:t xml:space="preserve"> </w:t>
            </w:r>
            <w:hyperlink r:id="rId10" w:history="1">
              <w:r w:rsidRPr="00525CA0">
                <w:rPr>
                  <w:rStyle w:val="a3"/>
                  <w:rFonts w:ascii="Times New Roman" w:hAnsi="Times New Roman" w:cs="Times New Roman"/>
                  <w:sz w:val="24"/>
                  <w:szCs w:val="24"/>
                </w:rPr>
                <w:t>https</w:t>
              </w:r>
              <w:r w:rsidRPr="00525CA0">
                <w:rPr>
                  <w:rStyle w:val="a3"/>
                  <w:rFonts w:ascii="Times New Roman" w:hAnsi="Times New Roman" w:cs="Times New Roman"/>
                  <w:sz w:val="24"/>
                  <w:szCs w:val="24"/>
                  <w:lang w:val="ru-RU"/>
                </w:rPr>
                <w:t>://</w:t>
              </w:r>
              <w:proofErr w:type="spellStart"/>
              <w:r w:rsidRPr="00525CA0">
                <w:rPr>
                  <w:rStyle w:val="a3"/>
                  <w:rFonts w:ascii="Times New Roman" w:hAnsi="Times New Roman" w:cs="Times New Roman"/>
                  <w:sz w:val="24"/>
                  <w:szCs w:val="24"/>
                </w:rPr>
                <w:t>znanium</w:t>
              </w:r>
              <w:proofErr w:type="spellEnd"/>
              <w:r w:rsidRPr="00525CA0">
                <w:rPr>
                  <w:rStyle w:val="a3"/>
                  <w:rFonts w:ascii="Times New Roman" w:hAnsi="Times New Roman" w:cs="Times New Roman"/>
                  <w:sz w:val="24"/>
                  <w:szCs w:val="24"/>
                  <w:lang w:val="ru-RU"/>
                </w:rPr>
                <w:t>.</w:t>
              </w:r>
              <w:r w:rsidRPr="00525CA0">
                <w:rPr>
                  <w:rStyle w:val="a3"/>
                  <w:rFonts w:ascii="Times New Roman" w:hAnsi="Times New Roman" w:cs="Times New Roman"/>
                  <w:sz w:val="24"/>
                  <w:szCs w:val="24"/>
                </w:rPr>
                <w:t>com</w:t>
              </w:r>
              <w:r w:rsidRPr="00525CA0">
                <w:rPr>
                  <w:rStyle w:val="a3"/>
                  <w:rFonts w:ascii="Times New Roman" w:hAnsi="Times New Roman" w:cs="Times New Roman"/>
                  <w:sz w:val="24"/>
                  <w:szCs w:val="24"/>
                  <w:lang w:val="ru-RU"/>
                </w:rPr>
                <w:t>/</w:t>
              </w:r>
              <w:r w:rsidRPr="00525CA0">
                <w:rPr>
                  <w:rStyle w:val="a3"/>
                  <w:rFonts w:ascii="Times New Roman" w:hAnsi="Times New Roman" w:cs="Times New Roman"/>
                  <w:sz w:val="24"/>
                  <w:szCs w:val="24"/>
                </w:rPr>
                <w:t>read</w:t>
              </w:r>
              <w:r w:rsidRPr="00525CA0">
                <w:rPr>
                  <w:rStyle w:val="a3"/>
                  <w:rFonts w:ascii="Times New Roman" w:hAnsi="Times New Roman" w:cs="Times New Roman"/>
                  <w:sz w:val="24"/>
                  <w:szCs w:val="24"/>
                  <w:lang w:val="ru-RU"/>
                </w:rPr>
                <w:t>?</w:t>
              </w:r>
              <w:r w:rsidRPr="00525CA0">
                <w:rPr>
                  <w:rStyle w:val="a3"/>
                  <w:rFonts w:ascii="Times New Roman" w:hAnsi="Times New Roman" w:cs="Times New Roman"/>
                  <w:sz w:val="24"/>
                  <w:szCs w:val="24"/>
                </w:rPr>
                <w:t>id</w:t>
              </w:r>
              <w:r w:rsidRPr="00525CA0">
                <w:rPr>
                  <w:rStyle w:val="a3"/>
                  <w:rFonts w:ascii="Times New Roman" w:hAnsi="Times New Roman" w:cs="Times New Roman"/>
                  <w:sz w:val="24"/>
                  <w:szCs w:val="24"/>
                  <w:lang w:val="ru-RU"/>
                </w:rPr>
                <w:t>=328484</w:t>
              </w:r>
            </w:hyperlink>
            <w:r>
              <w:rPr>
                <w:rFonts w:ascii="Times New Roman" w:hAnsi="Times New Roman" w:cs="Times New Roman"/>
                <w:color w:val="000000"/>
                <w:sz w:val="24"/>
                <w:szCs w:val="24"/>
                <w:lang w:val="ru-RU"/>
              </w:rPr>
              <w:t xml:space="preserve"> (дата обращения: 01.09.2020)</w:t>
            </w:r>
            <w:r w:rsidRPr="009A1F87">
              <w:rPr>
                <w:lang w:val="ru-RU"/>
              </w:rPr>
              <w:t xml:space="preserve"> </w:t>
            </w:r>
            <w:r w:rsidR="009A1F87" w:rsidRPr="009A1F87">
              <w:rPr>
                <w:lang w:val="ru-RU"/>
              </w:rPr>
              <w:t xml:space="preserve"> </w:t>
            </w:r>
          </w:p>
          <w:p w14:paraId="666EC488" w14:textId="77777777" w:rsidR="002720E6" w:rsidRPr="009A1F87" w:rsidRDefault="009A1F87">
            <w:pPr>
              <w:spacing w:after="0" w:line="240" w:lineRule="auto"/>
              <w:ind w:firstLine="756"/>
              <w:jc w:val="both"/>
              <w:rPr>
                <w:sz w:val="24"/>
                <w:szCs w:val="24"/>
                <w:lang w:val="ru-RU"/>
              </w:rPr>
            </w:pPr>
            <w:r w:rsidRPr="009A1F87">
              <w:rPr>
                <w:lang w:val="ru-RU"/>
              </w:rPr>
              <w:t xml:space="preserve"> </w:t>
            </w:r>
          </w:p>
        </w:tc>
      </w:tr>
      <w:tr w:rsidR="002720E6" w:rsidRPr="0086693F" w14:paraId="5B9ADDFE" w14:textId="77777777" w:rsidTr="00550A40">
        <w:trPr>
          <w:trHeight w:hRule="exact" w:val="80"/>
        </w:trPr>
        <w:tc>
          <w:tcPr>
            <w:tcW w:w="426" w:type="dxa"/>
          </w:tcPr>
          <w:p w14:paraId="59DD98C6" w14:textId="77777777" w:rsidR="002720E6" w:rsidRPr="009A1F87" w:rsidRDefault="002720E6">
            <w:pPr>
              <w:rPr>
                <w:lang w:val="ru-RU"/>
              </w:rPr>
            </w:pPr>
          </w:p>
        </w:tc>
        <w:tc>
          <w:tcPr>
            <w:tcW w:w="1985" w:type="dxa"/>
          </w:tcPr>
          <w:p w14:paraId="253AD0F4" w14:textId="77777777" w:rsidR="002720E6" w:rsidRPr="009A1F87" w:rsidRDefault="002720E6">
            <w:pPr>
              <w:rPr>
                <w:lang w:val="ru-RU"/>
              </w:rPr>
            </w:pPr>
          </w:p>
        </w:tc>
        <w:tc>
          <w:tcPr>
            <w:tcW w:w="3686" w:type="dxa"/>
          </w:tcPr>
          <w:p w14:paraId="5C6EDF21" w14:textId="77777777" w:rsidR="002720E6" w:rsidRPr="009A1F87" w:rsidRDefault="002720E6">
            <w:pPr>
              <w:rPr>
                <w:lang w:val="ru-RU"/>
              </w:rPr>
            </w:pPr>
          </w:p>
        </w:tc>
        <w:tc>
          <w:tcPr>
            <w:tcW w:w="3120" w:type="dxa"/>
          </w:tcPr>
          <w:p w14:paraId="2472E190" w14:textId="77777777" w:rsidR="002720E6" w:rsidRPr="009A1F87" w:rsidRDefault="002720E6">
            <w:pPr>
              <w:rPr>
                <w:lang w:val="ru-RU"/>
              </w:rPr>
            </w:pPr>
          </w:p>
        </w:tc>
        <w:tc>
          <w:tcPr>
            <w:tcW w:w="143" w:type="dxa"/>
          </w:tcPr>
          <w:p w14:paraId="66440C5B" w14:textId="77777777" w:rsidR="002720E6" w:rsidRPr="009A1F87" w:rsidRDefault="002720E6">
            <w:pPr>
              <w:rPr>
                <w:lang w:val="ru-RU"/>
              </w:rPr>
            </w:pPr>
          </w:p>
        </w:tc>
      </w:tr>
      <w:tr w:rsidR="002720E6" w14:paraId="30D8C807" w14:textId="77777777">
        <w:trPr>
          <w:trHeight w:hRule="exact" w:val="285"/>
        </w:trPr>
        <w:tc>
          <w:tcPr>
            <w:tcW w:w="9370" w:type="dxa"/>
            <w:gridSpan w:val="5"/>
            <w:shd w:val="clear" w:color="000000" w:fill="FFFFFF"/>
            <w:tcMar>
              <w:left w:w="34" w:type="dxa"/>
              <w:right w:w="34" w:type="dxa"/>
            </w:tcMar>
          </w:tcPr>
          <w:p w14:paraId="5F43386E" w14:textId="77777777" w:rsidR="002720E6" w:rsidRDefault="009A1F87">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2720E6" w:rsidRPr="0086693F" w14:paraId="707D6F92" w14:textId="77777777" w:rsidTr="00174171">
        <w:trPr>
          <w:trHeight w:hRule="exact" w:val="5013"/>
        </w:trPr>
        <w:tc>
          <w:tcPr>
            <w:tcW w:w="9370" w:type="dxa"/>
            <w:gridSpan w:val="5"/>
            <w:shd w:val="clear" w:color="000000" w:fill="FFFFFF"/>
            <w:tcMar>
              <w:left w:w="34" w:type="dxa"/>
              <w:right w:w="34" w:type="dxa"/>
            </w:tcMar>
          </w:tcPr>
          <w:p w14:paraId="621EEFA3" w14:textId="77777777" w:rsidR="00174171" w:rsidRPr="00174171" w:rsidRDefault="00656520" w:rsidP="00174171">
            <w:pPr>
              <w:pStyle w:val="a5"/>
              <w:numPr>
                <w:ilvl w:val="0"/>
                <w:numId w:val="5"/>
              </w:numPr>
              <w:spacing w:after="0" w:line="240" w:lineRule="auto"/>
              <w:ind w:left="0" w:firstLine="567"/>
              <w:jc w:val="both"/>
              <w:rPr>
                <w:rFonts w:ascii="Times New Roman" w:hAnsi="Times New Roman" w:cs="Times New Roman"/>
                <w:color w:val="000000" w:themeColor="text1"/>
                <w:sz w:val="24"/>
                <w:szCs w:val="24"/>
                <w:lang w:val="ru-RU"/>
              </w:rPr>
            </w:pPr>
            <w:r w:rsidRPr="00174171">
              <w:rPr>
                <w:rFonts w:ascii="Times New Roman" w:hAnsi="Times New Roman" w:cs="Times New Roman"/>
                <w:color w:val="000000" w:themeColor="text1"/>
                <w:sz w:val="24"/>
                <w:szCs w:val="24"/>
                <w:lang w:val="ru-RU"/>
              </w:rPr>
              <w:t xml:space="preserve">Финансы : учебник и практикум для вузов / Н. И. </w:t>
            </w:r>
            <w:proofErr w:type="spellStart"/>
            <w:r w:rsidRPr="00174171">
              <w:rPr>
                <w:rFonts w:ascii="Times New Roman" w:hAnsi="Times New Roman" w:cs="Times New Roman"/>
                <w:color w:val="000000" w:themeColor="text1"/>
                <w:sz w:val="24"/>
                <w:szCs w:val="24"/>
                <w:lang w:val="ru-RU"/>
              </w:rPr>
              <w:t>Берзон</w:t>
            </w:r>
            <w:proofErr w:type="spellEnd"/>
            <w:r w:rsidRPr="00174171">
              <w:rPr>
                <w:rFonts w:ascii="Times New Roman" w:hAnsi="Times New Roman" w:cs="Times New Roman"/>
                <w:color w:val="000000" w:themeColor="text1"/>
                <w:sz w:val="24"/>
                <w:szCs w:val="24"/>
                <w:lang w:val="ru-RU"/>
              </w:rPr>
              <w:t xml:space="preserve"> [и др.]. — 2-е изд., </w:t>
            </w:r>
            <w:proofErr w:type="spellStart"/>
            <w:r w:rsidRPr="00174171">
              <w:rPr>
                <w:rFonts w:ascii="Times New Roman" w:hAnsi="Times New Roman" w:cs="Times New Roman"/>
                <w:color w:val="000000" w:themeColor="text1"/>
                <w:sz w:val="24"/>
                <w:szCs w:val="24"/>
                <w:lang w:val="ru-RU"/>
              </w:rPr>
              <w:t>перераб</w:t>
            </w:r>
            <w:proofErr w:type="spellEnd"/>
            <w:r w:rsidRPr="00174171">
              <w:rPr>
                <w:rFonts w:ascii="Times New Roman" w:hAnsi="Times New Roman" w:cs="Times New Roman"/>
                <w:color w:val="000000" w:themeColor="text1"/>
                <w:sz w:val="24"/>
                <w:szCs w:val="24"/>
                <w:lang w:val="ru-RU"/>
              </w:rPr>
              <w:t xml:space="preserve">. и доп. — Москва : Издательство </w:t>
            </w:r>
            <w:proofErr w:type="spellStart"/>
            <w:r w:rsidRPr="00174171">
              <w:rPr>
                <w:rFonts w:ascii="Times New Roman" w:hAnsi="Times New Roman" w:cs="Times New Roman"/>
                <w:color w:val="000000" w:themeColor="text1"/>
                <w:sz w:val="24"/>
                <w:szCs w:val="24"/>
                <w:lang w:val="ru-RU"/>
              </w:rPr>
              <w:t>Юрайт</w:t>
            </w:r>
            <w:proofErr w:type="spellEnd"/>
            <w:r w:rsidRPr="00174171">
              <w:rPr>
                <w:rFonts w:ascii="Times New Roman" w:hAnsi="Times New Roman" w:cs="Times New Roman"/>
                <w:color w:val="000000" w:themeColor="text1"/>
                <w:sz w:val="24"/>
                <w:szCs w:val="24"/>
                <w:lang w:val="ru-RU"/>
              </w:rPr>
              <w:t xml:space="preserve">, 2020. — 498 с. — (Высшее образование). — ISBN 978-5-534-01172-2. — Текст : электронный // ЭБС </w:t>
            </w:r>
            <w:proofErr w:type="spellStart"/>
            <w:r w:rsidRPr="00174171">
              <w:rPr>
                <w:rFonts w:ascii="Times New Roman" w:hAnsi="Times New Roman" w:cs="Times New Roman"/>
                <w:color w:val="000000" w:themeColor="text1"/>
                <w:sz w:val="24"/>
                <w:szCs w:val="24"/>
                <w:lang w:val="ru-RU"/>
              </w:rPr>
              <w:t>Юрайт</w:t>
            </w:r>
            <w:proofErr w:type="spellEnd"/>
            <w:r w:rsidRPr="00174171">
              <w:rPr>
                <w:rFonts w:ascii="Times New Roman" w:hAnsi="Times New Roman" w:cs="Times New Roman"/>
                <w:color w:val="000000" w:themeColor="text1"/>
                <w:sz w:val="24"/>
                <w:szCs w:val="24"/>
                <w:lang w:val="ru-RU"/>
              </w:rPr>
              <w:t xml:space="preserve"> [сайт]. — URL: </w:t>
            </w:r>
            <w:hyperlink r:id="rId11" w:history="1">
              <w:r w:rsidRPr="00174171">
                <w:rPr>
                  <w:rStyle w:val="a3"/>
                  <w:rFonts w:ascii="Times New Roman" w:hAnsi="Times New Roman" w:cs="Times New Roman"/>
                  <w:color w:val="000000" w:themeColor="text1"/>
                  <w:sz w:val="24"/>
                  <w:szCs w:val="24"/>
                  <w:lang w:val="ru-RU"/>
                </w:rPr>
                <w:t>https://urait.ru/viewer/finansy-449778</w:t>
              </w:r>
            </w:hyperlink>
            <w:r w:rsidRPr="00174171">
              <w:rPr>
                <w:rFonts w:ascii="Times New Roman" w:hAnsi="Times New Roman" w:cs="Times New Roman"/>
                <w:color w:val="000000" w:themeColor="text1"/>
                <w:sz w:val="24"/>
                <w:szCs w:val="24"/>
                <w:lang w:val="ru-RU"/>
              </w:rPr>
              <w:t xml:space="preserve">  (дата обращения: 01.09.2020).</w:t>
            </w:r>
          </w:p>
          <w:p w14:paraId="78CBF859" w14:textId="2056BDD6" w:rsidR="00174171" w:rsidRPr="00174171" w:rsidRDefault="00174171" w:rsidP="00174171">
            <w:pPr>
              <w:pStyle w:val="a5"/>
              <w:numPr>
                <w:ilvl w:val="0"/>
                <w:numId w:val="5"/>
              </w:numPr>
              <w:spacing w:after="0" w:line="240" w:lineRule="auto"/>
              <w:ind w:left="0" w:firstLine="567"/>
              <w:jc w:val="both"/>
              <w:rPr>
                <w:rFonts w:ascii="Times New Roman" w:hAnsi="Times New Roman" w:cs="Times New Roman"/>
                <w:color w:val="000000" w:themeColor="text1"/>
                <w:sz w:val="24"/>
                <w:szCs w:val="24"/>
                <w:shd w:val="clear" w:color="auto" w:fill="FFFFFF"/>
                <w:lang w:val="ru-RU"/>
              </w:rPr>
            </w:pPr>
            <w:proofErr w:type="spellStart"/>
            <w:r w:rsidRPr="00174171">
              <w:rPr>
                <w:rFonts w:ascii="Times New Roman" w:hAnsi="Times New Roman" w:cs="Times New Roman"/>
                <w:iCs/>
                <w:color w:val="000000" w:themeColor="text1"/>
                <w:sz w:val="24"/>
                <w:szCs w:val="24"/>
                <w:shd w:val="clear" w:color="auto" w:fill="FFFFFF"/>
                <w:lang w:val="ru-RU"/>
              </w:rPr>
              <w:t>Афоничкин</w:t>
            </w:r>
            <w:proofErr w:type="spellEnd"/>
            <w:r w:rsidRPr="00174171">
              <w:rPr>
                <w:rFonts w:ascii="Times New Roman" w:hAnsi="Times New Roman" w:cs="Times New Roman"/>
                <w:iCs/>
                <w:color w:val="000000" w:themeColor="text1"/>
                <w:sz w:val="24"/>
                <w:szCs w:val="24"/>
                <w:shd w:val="clear" w:color="auto" w:fill="FFFFFF"/>
                <w:lang w:val="ru-RU"/>
              </w:rPr>
              <w:t>, А.</w:t>
            </w:r>
            <w:r w:rsidRPr="00174171">
              <w:rPr>
                <w:rFonts w:ascii="Times New Roman" w:hAnsi="Times New Roman" w:cs="Times New Roman"/>
                <w:iCs/>
                <w:color w:val="000000" w:themeColor="text1"/>
                <w:sz w:val="24"/>
                <w:szCs w:val="24"/>
                <w:shd w:val="clear" w:color="auto" w:fill="FFFFFF"/>
              </w:rPr>
              <w:t> </w:t>
            </w:r>
            <w:r w:rsidRPr="00174171">
              <w:rPr>
                <w:rFonts w:ascii="Times New Roman" w:hAnsi="Times New Roman" w:cs="Times New Roman"/>
                <w:iCs/>
                <w:color w:val="000000" w:themeColor="text1"/>
                <w:sz w:val="24"/>
                <w:szCs w:val="24"/>
                <w:shd w:val="clear" w:color="auto" w:fill="FFFFFF"/>
                <w:lang w:val="ru-RU"/>
              </w:rPr>
              <w:t>И.</w:t>
            </w:r>
            <w:r w:rsidRPr="00174171">
              <w:rPr>
                <w:rFonts w:ascii="Times New Roman" w:hAnsi="Times New Roman" w:cs="Times New Roman"/>
                <w:iCs/>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Финансовый менеджмент в 2 ч. Часть 2. Финансовая политика предприятия</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учебник и практикум для вузов</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А.</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И.</w:t>
            </w:r>
            <w:r w:rsidRPr="00174171">
              <w:rPr>
                <w:rFonts w:ascii="Times New Roman" w:hAnsi="Times New Roman" w:cs="Times New Roman"/>
                <w:color w:val="000000" w:themeColor="text1"/>
                <w:sz w:val="24"/>
                <w:szCs w:val="24"/>
                <w:shd w:val="clear" w:color="auto" w:fill="FFFFFF"/>
              </w:rPr>
              <w:t> </w:t>
            </w:r>
            <w:proofErr w:type="spellStart"/>
            <w:r w:rsidRPr="00174171">
              <w:rPr>
                <w:rFonts w:ascii="Times New Roman" w:hAnsi="Times New Roman" w:cs="Times New Roman"/>
                <w:color w:val="000000" w:themeColor="text1"/>
                <w:sz w:val="24"/>
                <w:szCs w:val="24"/>
                <w:shd w:val="clear" w:color="auto" w:fill="FFFFFF"/>
                <w:lang w:val="ru-RU"/>
              </w:rPr>
              <w:t>Афоничкин</w:t>
            </w:r>
            <w:proofErr w:type="spellEnd"/>
            <w:r w:rsidRPr="00174171">
              <w:rPr>
                <w:rFonts w:ascii="Times New Roman" w:hAnsi="Times New Roman" w:cs="Times New Roman"/>
                <w:color w:val="000000" w:themeColor="text1"/>
                <w:sz w:val="24"/>
                <w:szCs w:val="24"/>
                <w:shd w:val="clear" w:color="auto" w:fill="FFFFFF"/>
                <w:lang w:val="ru-RU"/>
              </w:rPr>
              <w:t>, Л.</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И.</w:t>
            </w:r>
            <w:r w:rsidRPr="00174171">
              <w:rPr>
                <w:rFonts w:ascii="Times New Roman" w:hAnsi="Times New Roman" w:cs="Times New Roman"/>
                <w:color w:val="000000" w:themeColor="text1"/>
                <w:sz w:val="24"/>
                <w:szCs w:val="24"/>
                <w:shd w:val="clear" w:color="auto" w:fill="FFFFFF"/>
              </w:rPr>
              <w:t> </w:t>
            </w:r>
            <w:proofErr w:type="spellStart"/>
            <w:r w:rsidRPr="00174171">
              <w:rPr>
                <w:rFonts w:ascii="Times New Roman" w:hAnsi="Times New Roman" w:cs="Times New Roman"/>
                <w:color w:val="000000" w:themeColor="text1"/>
                <w:sz w:val="24"/>
                <w:szCs w:val="24"/>
                <w:shd w:val="clear" w:color="auto" w:fill="FFFFFF"/>
                <w:lang w:val="ru-RU"/>
              </w:rPr>
              <w:t>Журова</w:t>
            </w:r>
            <w:proofErr w:type="spellEnd"/>
            <w:r w:rsidRPr="00174171">
              <w:rPr>
                <w:rFonts w:ascii="Times New Roman" w:hAnsi="Times New Roman" w:cs="Times New Roman"/>
                <w:color w:val="000000" w:themeColor="text1"/>
                <w:sz w:val="24"/>
                <w:szCs w:val="24"/>
                <w:shd w:val="clear" w:color="auto" w:fill="FFFFFF"/>
                <w:lang w:val="ru-RU"/>
              </w:rPr>
              <w:t>, Д.</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Г.</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Михаленко.</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xml:space="preserve">— 2-е изд., </w:t>
            </w:r>
            <w:proofErr w:type="spellStart"/>
            <w:r w:rsidRPr="00174171">
              <w:rPr>
                <w:rFonts w:ascii="Times New Roman" w:hAnsi="Times New Roman" w:cs="Times New Roman"/>
                <w:color w:val="000000" w:themeColor="text1"/>
                <w:sz w:val="24"/>
                <w:szCs w:val="24"/>
                <w:shd w:val="clear" w:color="auto" w:fill="FFFFFF"/>
                <w:lang w:val="ru-RU"/>
              </w:rPr>
              <w:t>перераб</w:t>
            </w:r>
            <w:proofErr w:type="spellEnd"/>
            <w:r w:rsidRPr="00174171">
              <w:rPr>
                <w:rFonts w:ascii="Times New Roman" w:hAnsi="Times New Roman" w:cs="Times New Roman"/>
                <w:color w:val="000000" w:themeColor="text1"/>
                <w:sz w:val="24"/>
                <w:szCs w:val="24"/>
                <w:shd w:val="clear" w:color="auto" w:fill="FFFFFF"/>
                <w:lang w:val="ru-RU"/>
              </w:rPr>
              <w:t>. и доп.</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Москва</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xml:space="preserve">: Издательство </w:t>
            </w:r>
            <w:proofErr w:type="spellStart"/>
            <w:r w:rsidRPr="00174171">
              <w:rPr>
                <w:rFonts w:ascii="Times New Roman" w:hAnsi="Times New Roman" w:cs="Times New Roman"/>
                <w:color w:val="000000" w:themeColor="text1"/>
                <w:sz w:val="24"/>
                <w:szCs w:val="24"/>
                <w:shd w:val="clear" w:color="auto" w:fill="FFFFFF"/>
                <w:lang w:val="ru-RU"/>
              </w:rPr>
              <w:t>Юрайт</w:t>
            </w:r>
            <w:proofErr w:type="spellEnd"/>
            <w:r w:rsidRPr="00174171">
              <w:rPr>
                <w:rFonts w:ascii="Times New Roman" w:hAnsi="Times New Roman" w:cs="Times New Roman"/>
                <w:color w:val="000000" w:themeColor="text1"/>
                <w:sz w:val="24"/>
                <w:szCs w:val="24"/>
                <w:shd w:val="clear" w:color="auto" w:fill="FFFFFF"/>
                <w:lang w:val="ru-RU"/>
              </w:rPr>
              <w:t>, 2020.</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297</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с.</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(Высшее образование).</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xml:space="preserve">— </w:t>
            </w:r>
            <w:r w:rsidRPr="00174171">
              <w:rPr>
                <w:rFonts w:ascii="Times New Roman" w:hAnsi="Times New Roman" w:cs="Times New Roman"/>
                <w:color w:val="000000" w:themeColor="text1"/>
                <w:sz w:val="24"/>
                <w:szCs w:val="24"/>
                <w:shd w:val="clear" w:color="auto" w:fill="FFFFFF"/>
              </w:rPr>
              <w:t>ISBN </w:t>
            </w:r>
            <w:r w:rsidRPr="00174171">
              <w:rPr>
                <w:rFonts w:ascii="Times New Roman" w:hAnsi="Times New Roman" w:cs="Times New Roman"/>
                <w:color w:val="000000" w:themeColor="text1"/>
                <w:sz w:val="24"/>
                <w:szCs w:val="24"/>
                <w:shd w:val="clear" w:color="auto" w:fill="FFFFFF"/>
                <w:lang w:val="ru-RU"/>
              </w:rPr>
              <w:t xml:space="preserve">978-5-534-04396-9. — Текст : электронный // ЭБС </w:t>
            </w:r>
            <w:proofErr w:type="spellStart"/>
            <w:r w:rsidRPr="00174171">
              <w:rPr>
                <w:rFonts w:ascii="Times New Roman" w:hAnsi="Times New Roman" w:cs="Times New Roman"/>
                <w:color w:val="000000" w:themeColor="text1"/>
                <w:sz w:val="24"/>
                <w:szCs w:val="24"/>
                <w:shd w:val="clear" w:color="auto" w:fill="FFFFFF"/>
                <w:lang w:val="ru-RU"/>
              </w:rPr>
              <w:t>Юрайт</w:t>
            </w:r>
            <w:proofErr w:type="spellEnd"/>
            <w:r w:rsidRPr="00174171">
              <w:rPr>
                <w:rFonts w:ascii="Times New Roman" w:hAnsi="Times New Roman" w:cs="Times New Roman"/>
                <w:color w:val="000000" w:themeColor="text1"/>
                <w:sz w:val="24"/>
                <w:szCs w:val="24"/>
                <w:shd w:val="clear" w:color="auto" w:fill="FFFFFF"/>
                <w:lang w:val="ru-RU"/>
              </w:rPr>
              <w:t xml:space="preserve"> [сайт]. — </w:t>
            </w:r>
            <w:r w:rsidRPr="00174171">
              <w:rPr>
                <w:rFonts w:ascii="Times New Roman" w:hAnsi="Times New Roman" w:cs="Times New Roman"/>
                <w:color w:val="000000" w:themeColor="text1"/>
                <w:sz w:val="24"/>
                <w:szCs w:val="24"/>
                <w:shd w:val="clear" w:color="auto" w:fill="FFFFFF"/>
              </w:rPr>
              <w:t>URL</w:t>
            </w:r>
            <w:r w:rsidRPr="00174171">
              <w:rPr>
                <w:rFonts w:ascii="Times New Roman" w:hAnsi="Times New Roman" w:cs="Times New Roman"/>
                <w:color w:val="000000" w:themeColor="text1"/>
                <w:sz w:val="24"/>
                <w:szCs w:val="24"/>
                <w:shd w:val="clear" w:color="auto" w:fill="FFFFFF"/>
                <w:lang w:val="ru-RU"/>
              </w:rPr>
              <w:t>:</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rPr>
              <w:t>https</w:t>
            </w:r>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urait</w:t>
            </w:r>
            <w:proofErr w:type="spellEnd"/>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ru</w:t>
            </w:r>
            <w:proofErr w:type="spellEnd"/>
            <w:r w:rsidRPr="00174171">
              <w:rPr>
                <w:rFonts w:ascii="Times New Roman" w:hAnsi="Times New Roman" w:cs="Times New Roman"/>
                <w:color w:val="000000" w:themeColor="text1"/>
                <w:sz w:val="24"/>
                <w:szCs w:val="24"/>
                <w:lang w:val="ru-RU"/>
              </w:rPr>
              <w:t>/</w:t>
            </w:r>
            <w:r w:rsidRPr="00174171">
              <w:rPr>
                <w:rFonts w:ascii="Times New Roman" w:hAnsi="Times New Roman" w:cs="Times New Roman"/>
                <w:color w:val="000000" w:themeColor="text1"/>
                <w:sz w:val="24"/>
                <w:szCs w:val="24"/>
              </w:rPr>
              <w:t>viewer</w:t>
            </w:r>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finansovyy</w:t>
            </w:r>
            <w:proofErr w:type="spellEnd"/>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menedzhment</w:t>
            </w:r>
            <w:proofErr w:type="spellEnd"/>
            <w:r w:rsidRPr="00174171">
              <w:rPr>
                <w:rFonts w:ascii="Times New Roman" w:hAnsi="Times New Roman" w:cs="Times New Roman"/>
                <w:color w:val="000000" w:themeColor="text1"/>
                <w:sz w:val="24"/>
                <w:szCs w:val="24"/>
                <w:lang w:val="ru-RU"/>
              </w:rPr>
              <w:t>-</w:t>
            </w:r>
            <w:r w:rsidRPr="00174171">
              <w:rPr>
                <w:rFonts w:ascii="Times New Roman" w:hAnsi="Times New Roman" w:cs="Times New Roman"/>
                <w:color w:val="000000" w:themeColor="text1"/>
                <w:sz w:val="24"/>
                <w:szCs w:val="24"/>
              </w:rPr>
              <w:t>v</w:t>
            </w:r>
            <w:r w:rsidRPr="00174171">
              <w:rPr>
                <w:rFonts w:ascii="Times New Roman" w:hAnsi="Times New Roman" w:cs="Times New Roman"/>
                <w:color w:val="000000" w:themeColor="text1"/>
                <w:sz w:val="24"/>
                <w:szCs w:val="24"/>
                <w:lang w:val="ru-RU"/>
              </w:rPr>
              <w:t>-2-</w:t>
            </w:r>
            <w:proofErr w:type="spellStart"/>
            <w:r w:rsidRPr="00174171">
              <w:rPr>
                <w:rFonts w:ascii="Times New Roman" w:hAnsi="Times New Roman" w:cs="Times New Roman"/>
                <w:color w:val="000000" w:themeColor="text1"/>
                <w:sz w:val="24"/>
                <w:szCs w:val="24"/>
              </w:rPr>
              <w:t>ch</w:t>
            </w:r>
            <w:proofErr w:type="spellEnd"/>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chast</w:t>
            </w:r>
            <w:proofErr w:type="spellEnd"/>
            <w:r w:rsidRPr="00174171">
              <w:rPr>
                <w:rFonts w:ascii="Times New Roman" w:hAnsi="Times New Roman" w:cs="Times New Roman"/>
                <w:color w:val="000000" w:themeColor="text1"/>
                <w:sz w:val="24"/>
                <w:szCs w:val="24"/>
                <w:lang w:val="ru-RU"/>
              </w:rPr>
              <w:t>-2-</w:t>
            </w:r>
            <w:proofErr w:type="spellStart"/>
            <w:r w:rsidRPr="00174171">
              <w:rPr>
                <w:rFonts w:ascii="Times New Roman" w:hAnsi="Times New Roman" w:cs="Times New Roman"/>
                <w:color w:val="000000" w:themeColor="text1"/>
                <w:sz w:val="24"/>
                <w:szCs w:val="24"/>
              </w:rPr>
              <w:t>finansovaya</w:t>
            </w:r>
            <w:proofErr w:type="spellEnd"/>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politika</w:t>
            </w:r>
            <w:proofErr w:type="spellEnd"/>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predpriyatiya</w:t>
            </w:r>
            <w:proofErr w:type="spellEnd"/>
            <w:r w:rsidRPr="00174171">
              <w:rPr>
                <w:rFonts w:ascii="Times New Roman" w:hAnsi="Times New Roman" w:cs="Times New Roman"/>
                <w:color w:val="000000" w:themeColor="text1"/>
                <w:sz w:val="24"/>
                <w:szCs w:val="24"/>
                <w:lang w:val="ru-RU"/>
              </w:rPr>
              <w:t>-453989#</w:t>
            </w:r>
            <w:r w:rsidRPr="00174171">
              <w:rPr>
                <w:rFonts w:ascii="Times New Roman" w:hAnsi="Times New Roman" w:cs="Times New Roman"/>
                <w:color w:val="000000" w:themeColor="text1"/>
                <w:sz w:val="24"/>
                <w:szCs w:val="24"/>
              </w:rPr>
              <w:t>page</w:t>
            </w:r>
            <w:r w:rsidRPr="00174171">
              <w:rPr>
                <w:rFonts w:ascii="Times New Roman" w:hAnsi="Times New Roman" w:cs="Times New Roman"/>
                <w:color w:val="000000" w:themeColor="text1"/>
                <w:sz w:val="24"/>
                <w:szCs w:val="24"/>
                <w:lang w:val="ru-RU"/>
              </w:rPr>
              <w:t xml:space="preserve">/1 </w:t>
            </w:r>
            <w:r w:rsidRPr="00174171">
              <w:rPr>
                <w:rFonts w:ascii="Times New Roman" w:hAnsi="Times New Roman" w:cs="Times New Roman"/>
                <w:color w:val="000000" w:themeColor="text1"/>
                <w:sz w:val="24"/>
                <w:szCs w:val="24"/>
                <w:shd w:val="clear" w:color="auto" w:fill="FFFFFF"/>
                <w:lang w:val="ru-RU"/>
              </w:rPr>
              <w:t>(дата обращения: 01.09.2020).</w:t>
            </w:r>
          </w:p>
          <w:p w14:paraId="53C45573" w14:textId="29C82079" w:rsidR="00174171" w:rsidRPr="00174171" w:rsidRDefault="00174171" w:rsidP="00174171">
            <w:pPr>
              <w:pStyle w:val="a5"/>
              <w:numPr>
                <w:ilvl w:val="0"/>
                <w:numId w:val="5"/>
              </w:numPr>
              <w:spacing w:after="0" w:line="240" w:lineRule="auto"/>
              <w:ind w:left="0" w:firstLine="567"/>
              <w:jc w:val="both"/>
              <w:rPr>
                <w:rFonts w:ascii="Times New Roman" w:hAnsi="Times New Roman" w:cs="Times New Roman"/>
                <w:color w:val="000000" w:themeColor="text1"/>
                <w:sz w:val="24"/>
                <w:szCs w:val="24"/>
                <w:lang w:val="ru-RU"/>
              </w:rPr>
            </w:pPr>
            <w:proofErr w:type="spellStart"/>
            <w:r w:rsidRPr="00174171">
              <w:rPr>
                <w:rFonts w:ascii="Times New Roman" w:hAnsi="Times New Roman" w:cs="Times New Roman"/>
                <w:iCs/>
                <w:color w:val="000000" w:themeColor="text1"/>
                <w:sz w:val="24"/>
                <w:szCs w:val="24"/>
                <w:shd w:val="clear" w:color="auto" w:fill="FFFFFF"/>
                <w:lang w:val="ru-RU"/>
              </w:rPr>
              <w:t>Хруцкий</w:t>
            </w:r>
            <w:proofErr w:type="spellEnd"/>
            <w:r w:rsidRPr="00174171">
              <w:rPr>
                <w:rFonts w:ascii="Times New Roman" w:hAnsi="Times New Roman" w:cs="Times New Roman"/>
                <w:iCs/>
                <w:color w:val="000000" w:themeColor="text1"/>
                <w:sz w:val="24"/>
                <w:szCs w:val="24"/>
                <w:shd w:val="clear" w:color="auto" w:fill="FFFFFF"/>
                <w:lang w:val="ru-RU"/>
              </w:rPr>
              <w:t>, В.</w:t>
            </w:r>
            <w:r w:rsidRPr="00174171">
              <w:rPr>
                <w:rFonts w:ascii="Times New Roman" w:hAnsi="Times New Roman" w:cs="Times New Roman"/>
                <w:iCs/>
                <w:color w:val="000000" w:themeColor="text1"/>
                <w:sz w:val="24"/>
                <w:szCs w:val="24"/>
                <w:shd w:val="clear" w:color="auto" w:fill="FFFFFF"/>
              </w:rPr>
              <w:t> </w:t>
            </w:r>
            <w:r w:rsidRPr="00174171">
              <w:rPr>
                <w:rFonts w:ascii="Times New Roman" w:hAnsi="Times New Roman" w:cs="Times New Roman"/>
                <w:iCs/>
                <w:color w:val="000000" w:themeColor="text1"/>
                <w:sz w:val="24"/>
                <w:szCs w:val="24"/>
                <w:shd w:val="clear" w:color="auto" w:fill="FFFFFF"/>
                <w:lang w:val="ru-RU"/>
              </w:rPr>
              <w:t>Е.</w:t>
            </w:r>
            <w:r w:rsidRPr="00174171">
              <w:rPr>
                <w:rFonts w:ascii="Times New Roman" w:hAnsi="Times New Roman" w:cs="Times New Roman"/>
                <w:i/>
                <w:iCs/>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Внутрифирменное бюджетирование. Семь практических шагов</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практическое пособие</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В.</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Е.</w:t>
            </w:r>
            <w:r w:rsidRPr="00174171">
              <w:rPr>
                <w:rFonts w:ascii="Times New Roman" w:hAnsi="Times New Roman" w:cs="Times New Roman"/>
                <w:color w:val="000000" w:themeColor="text1"/>
                <w:sz w:val="24"/>
                <w:szCs w:val="24"/>
                <w:shd w:val="clear" w:color="auto" w:fill="FFFFFF"/>
              </w:rPr>
              <w:t> </w:t>
            </w:r>
            <w:proofErr w:type="spellStart"/>
            <w:r w:rsidRPr="00174171">
              <w:rPr>
                <w:rFonts w:ascii="Times New Roman" w:hAnsi="Times New Roman" w:cs="Times New Roman"/>
                <w:color w:val="000000" w:themeColor="text1"/>
                <w:sz w:val="24"/>
                <w:szCs w:val="24"/>
                <w:shd w:val="clear" w:color="auto" w:fill="FFFFFF"/>
                <w:lang w:val="ru-RU"/>
              </w:rPr>
              <w:t>Хруцкий</w:t>
            </w:r>
            <w:proofErr w:type="spellEnd"/>
            <w:r w:rsidRPr="00174171">
              <w:rPr>
                <w:rFonts w:ascii="Times New Roman" w:hAnsi="Times New Roman" w:cs="Times New Roman"/>
                <w:color w:val="000000" w:themeColor="text1"/>
                <w:sz w:val="24"/>
                <w:szCs w:val="24"/>
                <w:shd w:val="clear" w:color="auto" w:fill="FFFFFF"/>
                <w:lang w:val="ru-RU"/>
              </w:rPr>
              <w:t>, Р.</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В.</w:t>
            </w:r>
            <w:r w:rsidRPr="00174171">
              <w:rPr>
                <w:rFonts w:ascii="Times New Roman" w:hAnsi="Times New Roman" w:cs="Times New Roman"/>
                <w:color w:val="000000" w:themeColor="text1"/>
                <w:sz w:val="24"/>
                <w:szCs w:val="24"/>
                <w:shd w:val="clear" w:color="auto" w:fill="FFFFFF"/>
              </w:rPr>
              <w:t> </w:t>
            </w:r>
            <w:proofErr w:type="spellStart"/>
            <w:r w:rsidRPr="00174171">
              <w:rPr>
                <w:rFonts w:ascii="Times New Roman" w:hAnsi="Times New Roman" w:cs="Times New Roman"/>
                <w:color w:val="000000" w:themeColor="text1"/>
                <w:sz w:val="24"/>
                <w:szCs w:val="24"/>
                <w:shd w:val="clear" w:color="auto" w:fill="FFFFFF"/>
                <w:lang w:val="ru-RU"/>
              </w:rPr>
              <w:t>Хруцкий</w:t>
            </w:r>
            <w:proofErr w:type="spellEnd"/>
            <w:r w:rsidRPr="00174171">
              <w:rPr>
                <w:rFonts w:ascii="Times New Roman" w:hAnsi="Times New Roman" w:cs="Times New Roman"/>
                <w:color w:val="000000" w:themeColor="text1"/>
                <w:sz w:val="24"/>
                <w:szCs w:val="24"/>
                <w:shd w:val="clear" w:color="auto" w:fill="FFFFFF"/>
                <w:lang w:val="ru-RU"/>
              </w:rPr>
              <w:t>.</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xml:space="preserve">— 2-е изд., </w:t>
            </w:r>
            <w:proofErr w:type="spellStart"/>
            <w:r w:rsidRPr="00174171">
              <w:rPr>
                <w:rFonts w:ascii="Times New Roman" w:hAnsi="Times New Roman" w:cs="Times New Roman"/>
                <w:color w:val="000000" w:themeColor="text1"/>
                <w:sz w:val="24"/>
                <w:szCs w:val="24"/>
                <w:shd w:val="clear" w:color="auto" w:fill="FFFFFF"/>
                <w:lang w:val="ru-RU"/>
              </w:rPr>
              <w:t>испр</w:t>
            </w:r>
            <w:proofErr w:type="spellEnd"/>
            <w:r w:rsidRPr="00174171">
              <w:rPr>
                <w:rFonts w:ascii="Times New Roman" w:hAnsi="Times New Roman" w:cs="Times New Roman"/>
                <w:color w:val="000000" w:themeColor="text1"/>
                <w:sz w:val="24"/>
                <w:szCs w:val="24"/>
                <w:shd w:val="clear" w:color="auto" w:fill="FFFFFF"/>
                <w:lang w:val="ru-RU"/>
              </w:rPr>
              <w:t>. и доп.</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Москва</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xml:space="preserve">: Издательство </w:t>
            </w:r>
            <w:proofErr w:type="spellStart"/>
            <w:r w:rsidRPr="00174171">
              <w:rPr>
                <w:rFonts w:ascii="Times New Roman" w:hAnsi="Times New Roman" w:cs="Times New Roman"/>
                <w:color w:val="000000" w:themeColor="text1"/>
                <w:sz w:val="24"/>
                <w:szCs w:val="24"/>
                <w:shd w:val="clear" w:color="auto" w:fill="FFFFFF"/>
                <w:lang w:val="ru-RU"/>
              </w:rPr>
              <w:t>Юрайт</w:t>
            </w:r>
            <w:proofErr w:type="spellEnd"/>
            <w:r w:rsidRPr="00174171">
              <w:rPr>
                <w:rFonts w:ascii="Times New Roman" w:hAnsi="Times New Roman" w:cs="Times New Roman"/>
                <w:color w:val="000000" w:themeColor="text1"/>
                <w:sz w:val="24"/>
                <w:szCs w:val="24"/>
                <w:shd w:val="clear" w:color="auto" w:fill="FFFFFF"/>
                <w:lang w:val="ru-RU"/>
              </w:rPr>
              <w:t>, 2020.</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205</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с.</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(Профессиональная практика).</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 xml:space="preserve">— </w:t>
            </w:r>
            <w:r w:rsidRPr="00174171">
              <w:rPr>
                <w:rFonts w:ascii="Times New Roman" w:hAnsi="Times New Roman" w:cs="Times New Roman"/>
                <w:color w:val="000000" w:themeColor="text1"/>
                <w:sz w:val="24"/>
                <w:szCs w:val="24"/>
                <w:shd w:val="clear" w:color="auto" w:fill="FFFFFF"/>
              </w:rPr>
              <w:t>ISBN </w:t>
            </w:r>
            <w:r w:rsidRPr="00174171">
              <w:rPr>
                <w:rFonts w:ascii="Times New Roman" w:hAnsi="Times New Roman" w:cs="Times New Roman"/>
                <w:color w:val="000000" w:themeColor="text1"/>
                <w:sz w:val="24"/>
                <w:szCs w:val="24"/>
                <w:shd w:val="clear" w:color="auto" w:fill="FFFFFF"/>
                <w:lang w:val="ru-RU"/>
              </w:rPr>
              <w:t xml:space="preserve">978-5-534-08533-4. — Текст : электронный // ЭБС </w:t>
            </w:r>
            <w:proofErr w:type="spellStart"/>
            <w:r w:rsidRPr="00174171">
              <w:rPr>
                <w:rFonts w:ascii="Times New Roman" w:hAnsi="Times New Roman" w:cs="Times New Roman"/>
                <w:color w:val="000000" w:themeColor="text1"/>
                <w:sz w:val="24"/>
                <w:szCs w:val="24"/>
                <w:shd w:val="clear" w:color="auto" w:fill="FFFFFF"/>
                <w:lang w:val="ru-RU"/>
              </w:rPr>
              <w:t>Юрайт</w:t>
            </w:r>
            <w:proofErr w:type="spellEnd"/>
            <w:r w:rsidRPr="00174171">
              <w:rPr>
                <w:rFonts w:ascii="Times New Roman" w:hAnsi="Times New Roman" w:cs="Times New Roman"/>
                <w:color w:val="000000" w:themeColor="text1"/>
                <w:sz w:val="24"/>
                <w:szCs w:val="24"/>
                <w:shd w:val="clear" w:color="auto" w:fill="FFFFFF"/>
                <w:lang w:val="ru-RU"/>
              </w:rPr>
              <w:t xml:space="preserve"> [сайт]. — </w:t>
            </w:r>
            <w:r w:rsidRPr="00174171">
              <w:rPr>
                <w:rFonts w:ascii="Times New Roman" w:hAnsi="Times New Roman" w:cs="Times New Roman"/>
                <w:color w:val="000000" w:themeColor="text1"/>
                <w:sz w:val="24"/>
                <w:szCs w:val="24"/>
                <w:shd w:val="clear" w:color="auto" w:fill="FFFFFF"/>
              </w:rPr>
              <w:t>URL</w:t>
            </w:r>
            <w:r w:rsidRPr="00174171">
              <w:rPr>
                <w:rFonts w:ascii="Times New Roman" w:hAnsi="Times New Roman" w:cs="Times New Roman"/>
                <w:color w:val="000000" w:themeColor="text1"/>
                <w:sz w:val="24"/>
                <w:szCs w:val="24"/>
                <w:shd w:val="clear" w:color="auto" w:fill="FFFFFF"/>
                <w:lang w:val="ru-RU"/>
              </w:rPr>
              <w:t>:</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rPr>
              <w:t>https</w:t>
            </w:r>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urait</w:t>
            </w:r>
            <w:proofErr w:type="spellEnd"/>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ru</w:t>
            </w:r>
            <w:proofErr w:type="spellEnd"/>
            <w:r w:rsidRPr="00174171">
              <w:rPr>
                <w:rFonts w:ascii="Times New Roman" w:hAnsi="Times New Roman" w:cs="Times New Roman"/>
                <w:color w:val="000000" w:themeColor="text1"/>
                <w:sz w:val="24"/>
                <w:szCs w:val="24"/>
                <w:lang w:val="ru-RU"/>
              </w:rPr>
              <w:t>/</w:t>
            </w:r>
            <w:r w:rsidRPr="00174171">
              <w:rPr>
                <w:rFonts w:ascii="Times New Roman" w:hAnsi="Times New Roman" w:cs="Times New Roman"/>
                <w:color w:val="000000" w:themeColor="text1"/>
                <w:sz w:val="24"/>
                <w:szCs w:val="24"/>
              </w:rPr>
              <w:t>viewer</w:t>
            </w:r>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vnutrifirmennoe</w:t>
            </w:r>
            <w:proofErr w:type="spellEnd"/>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byudzhetirovanie</w:t>
            </w:r>
            <w:proofErr w:type="spellEnd"/>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sem</w:t>
            </w:r>
            <w:proofErr w:type="spellEnd"/>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prakticheskih</w:t>
            </w:r>
            <w:proofErr w:type="spellEnd"/>
            <w:r w:rsidRPr="00174171">
              <w:rPr>
                <w:rFonts w:ascii="Times New Roman" w:hAnsi="Times New Roman" w:cs="Times New Roman"/>
                <w:color w:val="000000" w:themeColor="text1"/>
                <w:sz w:val="24"/>
                <w:szCs w:val="24"/>
                <w:lang w:val="ru-RU"/>
              </w:rPr>
              <w:t>-</w:t>
            </w:r>
            <w:proofErr w:type="spellStart"/>
            <w:r w:rsidRPr="00174171">
              <w:rPr>
                <w:rFonts w:ascii="Times New Roman" w:hAnsi="Times New Roman" w:cs="Times New Roman"/>
                <w:color w:val="000000" w:themeColor="text1"/>
                <w:sz w:val="24"/>
                <w:szCs w:val="24"/>
              </w:rPr>
              <w:t>shagov</w:t>
            </w:r>
            <w:proofErr w:type="spellEnd"/>
            <w:r w:rsidRPr="00174171">
              <w:rPr>
                <w:rFonts w:ascii="Times New Roman" w:hAnsi="Times New Roman" w:cs="Times New Roman"/>
                <w:color w:val="000000" w:themeColor="text1"/>
                <w:sz w:val="24"/>
                <w:szCs w:val="24"/>
                <w:lang w:val="ru-RU"/>
              </w:rPr>
              <w:t>-452953#</w:t>
            </w:r>
            <w:r w:rsidRPr="00174171">
              <w:rPr>
                <w:rFonts w:ascii="Times New Roman" w:hAnsi="Times New Roman" w:cs="Times New Roman"/>
                <w:color w:val="000000" w:themeColor="text1"/>
                <w:sz w:val="24"/>
                <w:szCs w:val="24"/>
              </w:rPr>
              <w:t>page</w:t>
            </w:r>
            <w:r w:rsidRPr="00174171">
              <w:rPr>
                <w:rFonts w:ascii="Times New Roman" w:hAnsi="Times New Roman" w:cs="Times New Roman"/>
                <w:color w:val="000000" w:themeColor="text1"/>
                <w:sz w:val="24"/>
                <w:szCs w:val="24"/>
                <w:lang w:val="ru-RU"/>
              </w:rPr>
              <w:t>/1</w:t>
            </w:r>
            <w:r w:rsidRPr="00174171">
              <w:rPr>
                <w:rFonts w:ascii="Times New Roman" w:hAnsi="Times New Roman" w:cs="Times New Roman"/>
                <w:color w:val="000000" w:themeColor="text1"/>
                <w:sz w:val="24"/>
                <w:szCs w:val="24"/>
                <w:shd w:val="clear" w:color="auto" w:fill="FFFFFF"/>
              </w:rPr>
              <w:t> </w:t>
            </w:r>
            <w:r w:rsidRPr="00174171">
              <w:rPr>
                <w:rFonts w:ascii="Times New Roman" w:hAnsi="Times New Roman" w:cs="Times New Roman"/>
                <w:color w:val="000000" w:themeColor="text1"/>
                <w:sz w:val="24"/>
                <w:szCs w:val="24"/>
                <w:shd w:val="clear" w:color="auto" w:fill="FFFFFF"/>
                <w:lang w:val="ru-RU"/>
              </w:rPr>
              <w:t>(дата обращения: 01.09.2020).</w:t>
            </w:r>
          </w:p>
          <w:p w14:paraId="197D2191" w14:textId="573ABF40" w:rsidR="00174171" w:rsidRPr="009A1F87" w:rsidRDefault="00174171">
            <w:pPr>
              <w:spacing w:after="0" w:line="240" w:lineRule="auto"/>
              <w:ind w:firstLine="756"/>
              <w:jc w:val="both"/>
              <w:rPr>
                <w:sz w:val="24"/>
                <w:szCs w:val="24"/>
                <w:lang w:val="ru-RU"/>
              </w:rPr>
            </w:pPr>
          </w:p>
        </w:tc>
      </w:tr>
      <w:tr w:rsidR="002720E6" w:rsidRPr="0086693F" w14:paraId="32D12F69" w14:textId="77777777">
        <w:trPr>
          <w:trHeight w:hRule="exact" w:val="138"/>
        </w:trPr>
        <w:tc>
          <w:tcPr>
            <w:tcW w:w="426" w:type="dxa"/>
          </w:tcPr>
          <w:p w14:paraId="172E2136" w14:textId="77777777" w:rsidR="002720E6" w:rsidRPr="009A1F87" w:rsidRDefault="002720E6">
            <w:pPr>
              <w:rPr>
                <w:lang w:val="ru-RU"/>
              </w:rPr>
            </w:pPr>
          </w:p>
        </w:tc>
        <w:tc>
          <w:tcPr>
            <w:tcW w:w="1985" w:type="dxa"/>
          </w:tcPr>
          <w:p w14:paraId="5FBCE11E" w14:textId="77777777" w:rsidR="002720E6" w:rsidRPr="009A1F87" w:rsidRDefault="002720E6">
            <w:pPr>
              <w:rPr>
                <w:lang w:val="ru-RU"/>
              </w:rPr>
            </w:pPr>
          </w:p>
        </w:tc>
        <w:tc>
          <w:tcPr>
            <w:tcW w:w="3686" w:type="dxa"/>
          </w:tcPr>
          <w:p w14:paraId="6C152732" w14:textId="77777777" w:rsidR="002720E6" w:rsidRPr="009A1F87" w:rsidRDefault="002720E6">
            <w:pPr>
              <w:rPr>
                <w:lang w:val="ru-RU"/>
              </w:rPr>
            </w:pPr>
          </w:p>
        </w:tc>
        <w:tc>
          <w:tcPr>
            <w:tcW w:w="3120" w:type="dxa"/>
          </w:tcPr>
          <w:p w14:paraId="028D8734" w14:textId="77777777" w:rsidR="002720E6" w:rsidRPr="009A1F87" w:rsidRDefault="002720E6">
            <w:pPr>
              <w:rPr>
                <w:lang w:val="ru-RU"/>
              </w:rPr>
            </w:pPr>
          </w:p>
        </w:tc>
        <w:tc>
          <w:tcPr>
            <w:tcW w:w="143" w:type="dxa"/>
          </w:tcPr>
          <w:p w14:paraId="0A8887DF" w14:textId="77777777" w:rsidR="002720E6" w:rsidRPr="009A1F87" w:rsidRDefault="002720E6">
            <w:pPr>
              <w:rPr>
                <w:lang w:val="ru-RU"/>
              </w:rPr>
            </w:pPr>
          </w:p>
        </w:tc>
      </w:tr>
      <w:tr w:rsidR="002720E6" w:rsidRPr="0086693F" w14:paraId="181F32B5" w14:textId="77777777">
        <w:trPr>
          <w:trHeight w:hRule="exact" w:val="285"/>
        </w:trPr>
        <w:tc>
          <w:tcPr>
            <w:tcW w:w="9370" w:type="dxa"/>
            <w:gridSpan w:val="5"/>
            <w:shd w:val="clear" w:color="000000" w:fill="FFFFFF"/>
            <w:tcMar>
              <w:left w:w="34" w:type="dxa"/>
              <w:right w:w="34" w:type="dxa"/>
            </w:tcMar>
          </w:tcPr>
          <w:p w14:paraId="1E149EDC"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b/>
                <w:color w:val="000000"/>
                <w:sz w:val="24"/>
                <w:szCs w:val="24"/>
                <w:lang w:val="ru-RU"/>
              </w:rPr>
              <w:t>г)</w:t>
            </w:r>
            <w:r w:rsidRPr="009A1F87">
              <w:rPr>
                <w:lang w:val="ru-RU"/>
              </w:rPr>
              <w:t xml:space="preserve"> </w:t>
            </w:r>
            <w:r w:rsidRPr="009A1F87">
              <w:rPr>
                <w:rFonts w:ascii="Times New Roman" w:hAnsi="Times New Roman" w:cs="Times New Roman"/>
                <w:b/>
                <w:color w:val="000000"/>
                <w:sz w:val="24"/>
                <w:szCs w:val="24"/>
                <w:lang w:val="ru-RU"/>
              </w:rPr>
              <w:t>Программное</w:t>
            </w:r>
            <w:r w:rsidRPr="009A1F87">
              <w:rPr>
                <w:lang w:val="ru-RU"/>
              </w:rPr>
              <w:t xml:space="preserve"> </w:t>
            </w:r>
            <w:r w:rsidRPr="009A1F87">
              <w:rPr>
                <w:rFonts w:ascii="Times New Roman" w:hAnsi="Times New Roman" w:cs="Times New Roman"/>
                <w:b/>
                <w:color w:val="000000"/>
                <w:sz w:val="24"/>
                <w:szCs w:val="24"/>
                <w:lang w:val="ru-RU"/>
              </w:rPr>
              <w:t>обеспечение</w:t>
            </w:r>
            <w:r w:rsidRPr="009A1F87">
              <w:rPr>
                <w:lang w:val="ru-RU"/>
              </w:rPr>
              <w:t xml:space="preserve"> </w:t>
            </w:r>
            <w:r w:rsidRPr="009A1F87">
              <w:rPr>
                <w:rFonts w:ascii="Times New Roman" w:hAnsi="Times New Roman" w:cs="Times New Roman"/>
                <w:b/>
                <w:color w:val="000000"/>
                <w:sz w:val="24"/>
                <w:szCs w:val="24"/>
                <w:lang w:val="ru-RU"/>
              </w:rPr>
              <w:t>и</w:t>
            </w:r>
            <w:r w:rsidRPr="009A1F87">
              <w:rPr>
                <w:lang w:val="ru-RU"/>
              </w:rPr>
              <w:t xml:space="preserve"> </w:t>
            </w:r>
            <w:r w:rsidRPr="009A1F87">
              <w:rPr>
                <w:rFonts w:ascii="Times New Roman" w:hAnsi="Times New Roman" w:cs="Times New Roman"/>
                <w:b/>
                <w:color w:val="000000"/>
                <w:sz w:val="24"/>
                <w:szCs w:val="24"/>
                <w:lang w:val="ru-RU"/>
              </w:rPr>
              <w:t>Интернет-ресурсы:</w:t>
            </w:r>
            <w:r w:rsidRPr="009A1F87">
              <w:rPr>
                <w:lang w:val="ru-RU"/>
              </w:rPr>
              <w:t xml:space="preserve"> </w:t>
            </w:r>
          </w:p>
        </w:tc>
      </w:tr>
      <w:tr w:rsidR="002720E6" w:rsidRPr="0086693F" w14:paraId="286E605C" w14:textId="77777777">
        <w:trPr>
          <w:trHeight w:hRule="exact" w:val="277"/>
        </w:trPr>
        <w:tc>
          <w:tcPr>
            <w:tcW w:w="9370" w:type="dxa"/>
            <w:gridSpan w:val="5"/>
            <w:shd w:val="clear" w:color="000000" w:fill="FFFFFF"/>
            <w:tcMar>
              <w:left w:w="34" w:type="dxa"/>
              <w:right w:w="34" w:type="dxa"/>
            </w:tcMar>
          </w:tcPr>
          <w:p w14:paraId="7FE8FE3D" w14:textId="77777777" w:rsidR="002720E6" w:rsidRPr="009A1F87" w:rsidRDefault="009A1F87">
            <w:pPr>
              <w:spacing w:after="0" w:line="240" w:lineRule="auto"/>
              <w:ind w:firstLine="756"/>
              <w:jc w:val="both"/>
              <w:rPr>
                <w:sz w:val="24"/>
                <w:szCs w:val="24"/>
                <w:lang w:val="ru-RU"/>
              </w:rPr>
            </w:pPr>
            <w:r w:rsidRPr="009A1F87">
              <w:rPr>
                <w:lang w:val="ru-RU"/>
              </w:rPr>
              <w:t xml:space="preserve"> </w:t>
            </w:r>
          </w:p>
        </w:tc>
      </w:tr>
      <w:tr w:rsidR="002720E6" w:rsidRPr="0086693F" w14:paraId="2838E82A" w14:textId="77777777">
        <w:trPr>
          <w:trHeight w:hRule="exact" w:val="277"/>
        </w:trPr>
        <w:tc>
          <w:tcPr>
            <w:tcW w:w="426" w:type="dxa"/>
          </w:tcPr>
          <w:p w14:paraId="2D7384C3" w14:textId="77777777" w:rsidR="002720E6" w:rsidRPr="009A1F87" w:rsidRDefault="002720E6">
            <w:pPr>
              <w:rPr>
                <w:lang w:val="ru-RU"/>
              </w:rPr>
            </w:pPr>
          </w:p>
        </w:tc>
        <w:tc>
          <w:tcPr>
            <w:tcW w:w="1985" w:type="dxa"/>
          </w:tcPr>
          <w:p w14:paraId="43B8F06D" w14:textId="77777777" w:rsidR="002720E6" w:rsidRPr="009A1F87" w:rsidRDefault="002720E6">
            <w:pPr>
              <w:rPr>
                <w:lang w:val="ru-RU"/>
              </w:rPr>
            </w:pPr>
          </w:p>
        </w:tc>
        <w:tc>
          <w:tcPr>
            <w:tcW w:w="3686" w:type="dxa"/>
          </w:tcPr>
          <w:p w14:paraId="28EC594B" w14:textId="77777777" w:rsidR="002720E6" w:rsidRPr="009A1F87" w:rsidRDefault="002720E6">
            <w:pPr>
              <w:rPr>
                <w:lang w:val="ru-RU"/>
              </w:rPr>
            </w:pPr>
          </w:p>
        </w:tc>
        <w:tc>
          <w:tcPr>
            <w:tcW w:w="3120" w:type="dxa"/>
          </w:tcPr>
          <w:p w14:paraId="0E2A67F8" w14:textId="77777777" w:rsidR="002720E6" w:rsidRPr="009A1F87" w:rsidRDefault="002720E6">
            <w:pPr>
              <w:rPr>
                <w:lang w:val="ru-RU"/>
              </w:rPr>
            </w:pPr>
          </w:p>
        </w:tc>
        <w:tc>
          <w:tcPr>
            <w:tcW w:w="143" w:type="dxa"/>
          </w:tcPr>
          <w:p w14:paraId="0BE340C8" w14:textId="77777777" w:rsidR="002720E6" w:rsidRPr="009A1F87" w:rsidRDefault="002720E6">
            <w:pPr>
              <w:rPr>
                <w:lang w:val="ru-RU"/>
              </w:rPr>
            </w:pPr>
          </w:p>
        </w:tc>
      </w:tr>
      <w:tr w:rsidR="002720E6" w14:paraId="73A5215C" w14:textId="77777777">
        <w:trPr>
          <w:trHeight w:hRule="exact" w:val="285"/>
        </w:trPr>
        <w:tc>
          <w:tcPr>
            <w:tcW w:w="9370" w:type="dxa"/>
            <w:gridSpan w:val="5"/>
            <w:shd w:val="clear" w:color="000000" w:fill="FFFFFF"/>
            <w:tcMar>
              <w:left w:w="34" w:type="dxa"/>
              <w:right w:w="34" w:type="dxa"/>
            </w:tcMar>
          </w:tcPr>
          <w:p w14:paraId="2A2F4CE1" w14:textId="77777777" w:rsidR="002720E6" w:rsidRDefault="009A1F87">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2720E6" w14:paraId="724B39E3" w14:textId="77777777">
        <w:trPr>
          <w:trHeight w:hRule="exact" w:val="555"/>
        </w:trPr>
        <w:tc>
          <w:tcPr>
            <w:tcW w:w="426" w:type="dxa"/>
          </w:tcPr>
          <w:p w14:paraId="20FDCD85" w14:textId="77777777" w:rsidR="002720E6" w:rsidRDefault="002720E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C22DF9"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6A8E50" w14:textId="77777777" w:rsidR="002720E6" w:rsidRDefault="009A1F87">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E25946"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14:paraId="33878D79" w14:textId="77777777" w:rsidR="002720E6" w:rsidRDefault="002720E6"/>
        </w:tc>
      </w:tr>
      <w:tr w:rsidR="002720E6" w14:paraId="2CD1A969" w14:textId="77777777">
        <w:trPr>
          <w:trHeight w:hRule="exact" w:val="818"/>
        </w:trPr>
        <w:tc>
          <w:tcPr>
            <w:tcW w:w="426" w:type="dxa"/>
          </w:tcPr>
          <w:p w14:paraId="4AF8BEFD" w14:textId="77777777" w:rsidR="002720E6" w:rsidRDefault="002720E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C3BDC3" w14:textId="77777777" w:rsidR="002720E6" w:rsidRDefault="009A1F8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53B11D" w14:textId="77777777" w:rsidR="002720E6" w:rsidRDefault="009A1F87">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BE861D" w14:textId="77777777" w:rsidR="002720E6" w:rsidRDefault="009A1F87">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14:paraId="582C0BE8" w14:textId="77777777" w:rsidR="002720E6" w:rsidRDefault="002720E6"/>
        </w:tc>
      </w:tr>
      <w:tr w:rsidR="002720E6" w14:paraId="48CBA60A" w14:textId="77777777">
        <w:trPr>
          <w:trHeight w:hRule="exact" w:val="555"/>
        </w:trPr>
        <w:tc>
          <w:tcPr>
            <w:tcW w:w="426" w:type="dxa"/>
          </w:tcPr>
          <w:p w14:paraId="025CEABA" w14:textId="77777777" w:rsidR="002720E6" w:rsidRDefault="002720E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A5A348" w14:textId="77777777" w:rsidR="002720E6" w:rsidRDefault="009A1F8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75E677" w14:textId="77777777" w:rsidR="002720E6" w:rsidRDefault="009A1F87">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171D86"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14:paraId="59D483A8" w14:textId="77777777" w:rsidR="002720E6" w:rsidRDefault="002720E6"/>
        </w:tc>
      </w:tr>
      <w:tr w:rsidR="002720E6" w14:paraId="58AB73DC" w14:textId="77777777">
        <w:trPr>
          <w:trHeight w:hRule="exact" w:val="285"/>
        </w:trPr>
        <w:tc>
          <w:tcPr>
            <w:tcW w:w="426" w:type="dxa"/>
          </w:tcPr>
          <w:p w14:paraId="47AD9796" w14:textId="77777777" w:rsidR="002720E6" w:rsidRDefault="002720E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9D3A0B" w14:textId="77777777" w:rsidR="002720E6" w:rsidRDefault="009A1F87">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C8AF0E" w14:textId="77777777" w:rsidR="002720E6" w:rsidRDefault="009A1F87">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F09DFA"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14:paraId="09E95D42" w14:textId="77777777" w:rsidR="002720E6" w:rsidRDefault="002720E6"/>
        </w:tc>
      </w:tr>
      <w:tr w:rsidR="002720E6" w14:paraId="25301B94" w14:textId="77777777">
        <w:trPr>
          <w:trHeight w:hRule="exact" w:val="285"/>
        </w:trPr>
        <w:tc>
          <w:tcPr>
            <w:tcW w:w="426" w:type="dxa"/>
          </w:tcPr>
          <w:p w14:paraId="44889251" w14:textId="77777777" w:rsidR="002720E6" w:rsidRDefault="002720E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620DA2" w14:textId="77777777" w:rsidR="002720E6" w:rsidRDefault="009A1F87">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B1E262" w14:textId="77777777" w:rsidR="002720E6" w:rsidRDefault="009A1F87">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469DF8"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14:paraId="1127212B" w14:textId="77777777" w:rsidR="002720E6" w:rsidRDefault="002720E6"/>
        </w:tc>
      </w:tr>
      <w:tr w:rsidR="002720E6" w14:paraId="382A5F40" w14:textId="77777777">
        <w:trPr>
          <w:trHeight w:hRule="exact" w:val="138"/>
        </w:trPr>
        <w:tc>
          <w:tcPr>
            <w:tcW w:w="426" w:type="dxa"/>
          </w:tcPr>
          <w:p w14:paraId="419ED601" w14:textId="77777777" w:rsidR="002720E6" w:rsidRDefault="002720E6"/>
        </w:tc>
        <w:tc>
          <w:tcPr>
            <w:tcW w:w="1985" w:type="dxa"/>
          </w:tcPr>
          <w:p w14:paraId="0584CB05" w14:textId="77777777" w:rsidR="002720E6" w:rsidRDefault="002720E6"/>
        </w:tc>
        <w:tc>
          <w:tcPr>
            <w:tcW w:w="3686" w:type="dxa"/>
          </w:tcPr>
          <w:p w14:paraId="526D2C72" w14:textId="77777777" w:rsidR="002720E6" w:rsidRDefault="002720E6"/>
        </w:tc>
        <w:tc>
          <w:tcPr>
            <w:tcW w:w="3120" w:type="dxa"/>
          </w:tcPr>
          <w:p w14:paraId="414F0301" w14:textId="77777777" w:rsidR="002720E6" w:rsidRDefault="002720E6"/>
        </w:tc>
        <w:tc>
          <w:tcPr>
            <w:tcW w:w="143" w:type="dxa"/>
          </w:tcPr>
          <w:p w14:paraId="0F33254B" w14:textId="77777777" w:rsidR="002720E6" w:rsidRDefault="002720E6"/>
        </w:tc>
      </w:tr>
      <w:tr w:rsidR="002720E6" w:rsidRPr="0086693F" w14:paraId="083435BD" w14:textId="77777777">
        <w:trPr>
          <w:trHeight w:hRule="exact" w:val="285"/>
        </w:trPr>
        <w:tc>
          <w:tcPr>
            <w:tcW w:w="9370" w:type="dxa"/>
            <w:gridSpan w:val="5"/>
            <w:shd w:val="clear" w:color="000000" w:fill="FFFFFF"/>
            <w:tcMar>
              <w:left w:w="34" w:type="dxa"/>
              <w:right w:w="34" w:type="dxa"/>
            </w:tcMar>
          </w:tcPr>
          <w:p w14:paraId="4C94EC25"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b/>
                <w:color w:val="000000"/>
                <w:sz w:val="24"/>
                <w:szCs w:val="24"/>
                <w:lang w:val="ru-RU"/>
              </w:rPr>
              <w:t>Профессиональные</w:t>
            </w:r>
            <w:r w:rsidRPr="009A1F87">
              <w:rPr>
                <w:lang w:val="ru-RU"/>
              </w:rPr>
              <w:t xml:space="preserve"> </w:t>
            </w:r>
            <w:r w:rsidRPr="009A1F87">
              <w:rPr>
                <w:rFonts w:ascii="Times New Roman" w:hAnsi="Times New Roman" w:cs="Times New Roman"/>
                <w:b/>
                <w:color w:val="000000"/>
                <w:sz w:val="24"/>
                <w:szCs w:val="24"/>
                <w:lang w:val="ru-RU"/>
              </w:rPr>
              <w:t>базы</w:t>
            </w:r>
            <w:r w:rsidRPr="009A1F87">
              <w:rPr>
                <w:lang w:val="ru-RU"/>
              </w:rPr>
              <w:t xml:space="preserve"> </w:t>
            </w:r>
            <w:r w:rsidRPr="009A1F87">
              <w:rPr>
                <w:rFonts w:ascii="Times New Roman" w:hAnsi="Times New Roman" w:cs="Times New Roman"/>
                <w:b/>
                <w:color w:val="000000"/>
                <w:sz w:val="24"/>
                <w:szCs w:val="24"/>
                <w:lang w:val="ru-RU"/>
              </w:rPr>
              <w:t>данных</w:t>
            </w:r>
            <w:r w:rsidRPr="009A1F87">
              <w:rPr>
                <w:lang w:val="ru-RU"/>
              </w:rPr>
              <w:t xml:space="preserve"> </w:t>
            </w:r>
            <w:r w:rsidRPr="009A1F87">
              <w:rPr>
                <w:rFonts w:ascii="Times New Roman" w:hAnsi="Times New Roman" w:cs="Times New Roman"/>
                <w:b/>
                <w:color w:val="000000"/>
                <w:sz w:val="24"/>
                <w:szCs w:val="24"/>
                <w:lang w:val="ru-RU"/>
              </w:rPr>
              <w:t>и</w:t>
            </w:r>
            <w:r w:rsidRPr="009A1F87">
              <w:rPr>
                <w:lang w:val="ru-RU"/>
              </w:rPr>
              <w:t xml:space="preserve"> </w:t>
            </w:r>
            <w:r w:rsidRPr="009A1F87">
              <w:rPr>
                <w:rFonts w:ascii="Times New Roman" w:hAnsi="Times New Roman" w:cs="Times New Roman"/>
                <w:b/>
                <w:color w:val="000000"/>
                <w:sz w:val="24"/>
                <w:szCs w:val="24"/>
                <w:lang w:val="ru-RU"/>
              </w:rPr>
              <w:t>информационные</w:t>
            </w:r>
            <w:r w:rsidRPr="009A1F87">
              <w:rPr>
                <w:lang w:val="ru-RU"/>
              </w:rPr>
              <w:t xml:space="preserve"> </w:t>
            </w:r>
            <w:r w:rsidRPr="009A1F87">
              <w:rPr>
                <w:rFonts w:ascii="Times New Roman" w:hAnsi="Times New Roman" w:cs="Times New Roman"/>
                <w:b/>
                <w:color w:val="000000"/>
                <w:sz w:val="24"/>
                <w:szCs w:val="24"/>
                <w:lang w:val="ru-RU"/>
              </w:rPr>
              <w:t>справочные</w:t>
            </w:r>
            <w:r w:rsidRPr="009A1F87">
              <w:rPr>
                <w:lang w:val="ru-RU"/>
              </w:rPr>
              <w:t xml:space="preserve"> </w:t>
            </w:r>
            <w:r w:rsidRPr="009A1F87">
              <w:rPr>
                <w:rFonts w:ascii="Times New Roman" w:hAnsi="Times New Roman" w:cs="Times New Roman"/>
                <w:b/>
                <w:color w:val="000000"/>
                <w:sz w:val="24"/>
                <w:szCs w:val="24"/>
                <w:lang w:val="ru-RU"/>
              </w:rPr>
              <w:t>системы</w:t>
            </w:r>
            <w:r w:rsidRPr="009A1F87">
              <w:rPr>
                <w:lang w:val="ru-RU"/>
              </w:rPr>
              <w:t xml:space="preserve"> </w:t>
            </w:r>
          </w:p>
        </w:tc>
      </w:tr>
      <w:tr w:rsidR="002720E6" w14:paraId="5A0CFE1E" w14:textId="77777777">
        <w:trPr>
          <w:trHeight w:hRule="exact" w:val="270"/>
        </w:trPr>
        <w:tc>
          <w:tcPr>
            <w:tcW w:w="426" w:type="dxa"/>
          </w:tcPr>
          <w:p w14:paraId="55FE5585" w14:textId="77777777" w:rsidR="002720E6" w:rsidRPr="009A1F87" w:rsidRDefault="002720E6">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923C28F"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BEBA95D" w14:textId="77777777" w:rsidR="002720E6" w:rsidRDefault="009A1F87">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14:paraId="6ACD1E36" w14:textId="77777777" w:rsidR="002720E6" w:rsidRDefault="002720E6"/>
        </w:tc>
      </w:tr>
      <w:tr w:rsidR="002720E6" w14:paraId="44BF0B6A" w14:textId="77777777">
        <w:trPr>
          <w:trHeight w:hRule="exact" w:val="14"/>
        </w:trPr>
        <w:tc>
          <w:tcPr>
            <w:tcW w:w="426" w:type="dxa"/>
          </w:tcPr>
          <w:p w14:paraId="3F7DB285" w14:textId="77777777" w:rsidR="002720E6" w:rsidRDefault="002720E6"/>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366830"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Электронная</w:t>
            </w:r>
            <w:r w:rsidRPr="009A1F87">
              <w:rPr>
                <w:lang w:val="ru-RU"/>
              </w:rPr>
              <w:t xml:space="preserve"> </w:t>
            </w:r>
            <w:r w:rsidRPr="009A1F87">
              <w:rPr>
                <w:rFonts w:ascii="Times New Roman" w:hAnsi="Times New Roman" w:cs="Times New Roman"/>
                <w:color w:val="000000"/>
                <w:sz w:val="24"/>
                <w:szCs w:val="24"/>
                <w:lang w:val="ru-RU"/>
              </w:rPr>
              <w:t>база</w:t>
            </w:r>
            <w:r w:rsidRPr="009A1F87">
              <w:rPr>
                <w:lang w:val="ru-RU"/>
              </w:rPr>
              <w:t xml:space="preserve"> </w:t>
            </w:r>
            <w:r w:rsidRPr="009A1F87">
              <w:rPr>
                <w:rFonts w:ascii="Times New Roman" w:hAnsi="Times New Roman" w:cs="Times New Roman"/>
                <w:color w:val="000000"/>
                <w:sz w:val="24"/>
                <w:szCs w:val="24"/>
                <w:lang w:val="ru-RU"/>
              </w:rPr>
              <w:t>периодических</w:t>
            </w:r>
            <w:r w:rsidRPr="009A1F87">
              <w:rPr>
                <w:lang w:val="ru-RU"/>
              </w:rPr>
              <w:t xml:space="preserve"> </w:t>
            </w:r>
            <w:r w:rsidRPr="009A1F87">
              <w:rPr>
                <w:rFonts w:ascii="Times New Roman" w:hAnsi="Times New Roman" w:cs="Times New Roman"/>
                <w:color w:val="000000"/>
                <w:sz w:val="24"/>
                <w:szCs w:val="24"/>
                <w:lang w:val="ru-RU"/>
              </w:rPr>
              <w:t>изданий</w:t>
            </w:r>
            <w:r w:rsidRPr="009A1F87">
              <w:rPr>
                <w:lang w:val="ru-RU"/>
              </w:rPr>
              <w:t xml:space="preserve"> </w:t>
            </w:r>
            <w:r>
              <w:rPr>
                <w:rFonts w:ascii="Times New Roman" w:hAnsi="Times New Roman" w:cs="Times New Roman"/>
                <w:color w:val="000000"/>
                <w:sz w:val="24"/>
                <w:szCs w:val="24"/>
              </w:rPr>
              <w:t>East</w:t>
            </w:r>
            <w:r w:rsidRPr="009A1F87">
              <w:rPr>
                <w:lang w:val="ru-RU"/>
              </w:rPr>
              <w:t xml:space="preserve"> </w:t>
            </w:r>
            <w:r>
              <w:rPr>
                <w:rFonts w:ascii="Times New Roman" w:hAnsi="Times New Roman" w:cs="Times New Roman"/>
                <w:color w:val="000000"/>
                <w:sz w:val="24"/>
                <w:szCs w:val="24"/>
              </w:rPr>
              <w:t>View</w:t>
            </w:r>
            <w:r w:rsidRPr="009A1F87">
              <w:rPr>
                <w:lang w:val="ru-RU"/>
              </w:rPr>
              <w:t xml:space="preserve"> </w:t>
            </w:r>
            <w:r>
              <w:rPr>
                <w:rFonts w:ascii="Times New Roman" w:hAnsi="Times New Roman" w:cs="Times New Roman"/>
                <w:color w:val="000000"/>
                <w:sz w:val="24"/>
                <w:szCs w:val="24"/>
              </w:rPr>
              <w:t>Information</w:t>
            </w:r>
            <w:r w:rsidRPr="009A1F87">
              <w:rPr>
                <w:lang w:val="ru-RU"/>
              </w:rPr>
              <w:t xml:space="preserve"> </w:t>
            </w:r>
            <w:r>
              <w:rPr>
                <w:rFonts w:ascii="Times New Roman" w:hAnsi="Times New Roman" w:cs="Times New Roman"/>
                <w:color w:val="000000"/>
                <w:sz w:val="24"/>
                <w:szCs w:val="24"/>
              </w:rPr>
              <w:t>Services</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ООО</w:t>
            </w:r>
            <w:r w:rsidRPr="009A1F87">
              <w:rPr>
                <w:lang w:val="ru-RU"/>
              </w:rPr>
              <w:t xml:space="preserve"> </w:t>
            </w:r>
            <w:r w:rsidRPr="009A1F87">
              <w:rPr>
                <w:rFonts w:ascii="Times New Roman" w:hAnsi="Times New Roman" w:cs="Times New Roman"/>
                <w:color w:val="000000"/>
                <w:sz w:val="24"/>
                <w:szCs w:val="24"/>
                <w:lang w:val="ru-RU"/>
              </w:rPr>
              <w:t>«ИВИС»</w:t>
            </w:r>
            <w:r w:rsidRPr="009A1F87">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47EB67" w14:textId="1192F2BB" w:rsidR="002720E6" w:rsidRDefault="0086693F">
            <w:pPr>
              <w:spacing w:after="0" w:line="240" w:lineRule="auto"/>
              <w:jc w:val="both"/>
              <w:rPr>
                <w:sz w:val="24"/>
                <w:szCs w:val="24"/>
              </w:rPr>
            </w:pPr>
            <w:hyperlink r:id="rId12" w:history="1">
              <w:r w:rsidR="00550A40" w:rsidRPr="00525CA0">
                <w:rPr>
                  <w:rStyle w:val="a3"/>
                  <w:rFonts w:ascii="Times New Roman" w:hAnsi="Times New Roman" w:cs="Times New Roman"/>
                  <w:sz w:val="24"/>
                  <w:szCs w:val="24"/>
                </w:rPr>
                <w:t>https://dlib.eastview.com/</w:t>
              </w:r>
            </w:hyperlink>
            <w:r w:rsidR="00550A40">
              <w:rPr>
                <w:rFonts w:ascii="Times New Roman" w:hAnsi="Times New Roman" w:cs="Times New Roman"/>
                <w:color w:val="000000"/>
                <w:sz w:val="24"/>
                <w:szCs w:val="24"/>
                <w:lang w:val="ru-RU"/>
              </w:rPr>
              <w:t xml:space="preserve"> </w:t>
            </w:r>
            <w:r w:rsidR="009A1F87">
              <w:t xml:space="preserve"> </w:t>
            </w:r>
          </w:p>
        </w:tc>
        <w:tc>
          <w:tcPr>
            <w:tcW w:w="143" w:type="dxa"/>
          </w:tcPr>
          <w:p w14:paraId="501EB2D2" w14:textId="77777777" w:rsidR="002720E6" w:rsidRDefault="002720E6"/>
        </w:tc>
      </w:tr>
      <w:tr w:rsidR="002720E6" w14:paraId="2288363C" w14:textId="77777777">
        <w:trPr>
          <w:trHeight w:hRule="exact" w:val="540"/>
        </w:trPr>
        <w:tc>
          <w:tcPr>
            <w:tcW w:w="426" w:type="dxa"/>
          </w:tcPr>
          <w:p w14:paraId="7025B546" w14:textId="77777777" w:rsidR="002720E6" w:rsidRDefault="002720E6"/>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A8417A" w14:textId="77777777" w:rsidR="002720E6" w:rsidRDefault="002720E6"/>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E4D9AF" w14:textId="77777777" w:rsidR="002720E6" w:rsidRDefault="002720E6"/>
        </w:tc>
        <w:tc>
          <w:tcPr>
            <w:tcW w:w="143" w:type="dxa"/>
          </w:tcPr>
          <w:p w14:paraId="0C7FEBDD" w14:textId="77777777" w:rsidR="002720E6" w:rsidRDefault="002720E6"/>
        </w:tc>
      </w:tr>
      <w:tr w:rsidR="002720E6" w14:paraId="25F361B4" w14:textId="77777777">
        <w:trPr>
          <w:trHeight w:hRule="exact" w:val="826"/>
        </w:trPr>
        <w:tc>
          <w:tcPr>
            <w:tcW w:w="426" w:type="dxa"/>
          </w:tcPr>
          <w:p w14:paraId="5E955112" w14:textId="77777777" w:rsidR="002720E6" w:rsidRDefault="002720E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53FF00"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Национальная</w:t>
            </w:r>
            <w:r w:rsidRPr="009A1F87">
              <w:rPr>
                <w:lang w:val="ru-RU"/>
              </w:rPr>
              <w:t xml:space="preserve"> </w:t>
            </w:r>
            <w:r w:rsidRPr="009A1F87">
              <w:rPr>
                <w:rFonts w:ascii="Times New Roman" w:hAnsi="Times New Roman" w:cs="Times New Roman"/>
                <w:color w:val="000000"/>
                <w:sz w:val="24"/>
                <w:szCs w:val="24"/>
                <w:lang w:val="ru-RU"/>
              </w:rPr>
              <w:t>информационно-аналитическая</w:t>
            </w:r>
            <w:r w:rsidRPr="009A1F87">
              <w:rPr>
                <w:lang w:val="ru-RU"/>
              </w:rPr>
              <w:t xml:space="preserve"> </w:t>
            </w:r>
            <w:r w:rsidRPr="009A1F87">
              <w:rPr>
                <w:rFonts w:ascii="Times New Roman" w:hAnsi="Times New Roman" w:cs="Times New Roman"/>
                <w:color w:val="000000"/>
                <w:sz w:val="24"/>
                <w:szCs w:val="24"/>
                <w:lang w:val="ru-RU"/>
              </w:rPr>
              <w:t>система</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Российский</w:t>
            </w:r>
            <w:r w:rsidRPr="009A1F87">
              <w:rPr>
                <w:lang w:val="ru-RU"/>
              </w:rPr>
              <w:t xml:space="preserve"> </w:t>
            </w:r>
            <w:r w:rsidRPr="009A1F87">
              <w:rPr>
                <w:rFonts w:ascii="Times New Roman" w:hAnsi="Times New Roman" w:cs="Times New Roman"/>
                <w:color w:val="000000"/>
                <w:sz w:val="24"/>
                <w:szCs w:val="24"/>
                <w:lang w:val="ru-RU"/>
              </w:rPr>
              <w:t>индекс</w:t>
            </w:r>
            <w:r w:rsidRPr="009A1F87">
              <w:rPr>
                <w:lang w:val="ru-RU"/>
              </w:rPr>
              <w:t xml:space="preserve"> </w:t>
            </w:r>
            <w:r w:rsidRPr="009A1F87">
              <w:rPr>
                <w:rFonts w:ascii="Times New Roman" w:hAnsi="Times New Roman" w:cs="Times New Roman"/>
                <w:color w:val="000000"/>
                <w:sz w:val="24"/>
                <w:szCs w:val="24"/>
                <w:lang w:val="ru-RU"/>
              </w:rPr>
              <w:t>научного</w:t>
            </w:r>
            <w:r w:rsidRPr="009A1F87">
              <w:rPr>
                <w:lang w:val="ru-RU"/>
              </w:rPr>
              <w:t xml:space="preserve"> </w:t>
            </w:r>
            <w:r w:rsidRPr="009A1F87">
              <w:rPr>
                <w:rFonts w:ascii="Times New Roman" w:hAnsi="Times New Roman" w:cs="Times New Roman"/>
                <w:color w:val="000000"/>
                <w:sz w:val="24"/>
                <w:szCs w:val="24"/>
                <w:lang w:val="ru-RU"/>
              </w:rPr>
              <w:t>цитирования</w:t>
            </w:r>
            <w:r w:rsidRPr="009A1F87">
              <w:rPr>
                <w:lang w:val="ru-RU"/>
              </w:rPr>
              <w:t xml:space="preserve"> </w:t>
            </w:r>
            <w:r w:rsidRPr="009A1F87">
              <w:rPr>
                <w:rFonts w:ascii="Times New Roman" w:hAnsi="Times New Roman" w:cs="Times New Roman"/>
                <w:color w:val="000000"/>
                <w:sz w:val="24"/>
                <w:szCs w:val="24"/>
                <w:lang w:val="ru-RU"/>
              </w:rPr>
              <w:t>(РИНЦ)</w:t>
            </w:r>
            <w:r w:rsidRPr="009A1F8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6A6636" w14:textId="59548422" w:rsidR="002720E6" w:rsidRDefault="009A1F8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550A40" w:rsidRPr="00525CA0">
                <w:rPr>
                  <w:rStyle w:val="a3"/>
                  <w:rFonts w:ascii="Times New Roman" w:hAnsi="Times New Roman" w:cs="Times New Roman"/>
                  <w:sz w:val="24"/>
                  <w:szCs w:val="24"/>
                </w:rPr>
                <w:t>https://elibrary.ru/project_risc.asp</w:t>
              </w:r>
            </w:hyperlink>
            <w:r w:rsidR="00550A40" w:rsidRPr="00550A40">
              <w:rPr>
                <w:rFonts w:ascii="Times New Roman" w:hAnsi="Times New Roman" w:cs="Times New Roman"/>
                <w:color w:val="000000"/>
                <w:sz w:val="24"/>
                <w:szCs w:val="24"/>
              </w:rPr>
              <w:t xml:space="preserve"> </w:t>
            </w:r>
            <w:r>
              <w:t xml:space="preserve"> </w:t>
            </w:r>
          </w:p>
        </w:tc>
        <w:tc>
          <w:tcPr>
            <w:tcW w:w="143" w:type="dxa"/>
          </w:tcPr>
          <w:p w14:paraId="42DFFCD5" w14:textId="77777777" w:rsidR="002720E6" w:rsidRDefault="002720E6"/>
        </w:tc>
      </w:tr>
      <w:tr w:rsidR="002720E6" w14:paraId="5334C544" w14:textId="77777777">
        <w:trPr>
          <w:trHeight w:hRule="exact" w:val="555"/>
        </w:trPr>
        <w:tc>
          <w:tcPr>
            <w:tcW w:w="426" w:type="dxa"/>
          </w:tcPr>
          <w:p w14:paraId="04F80691" w14:textId="77777777" w:rsidR="002720E6" w:rsidRDefault="002720E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20A9CA"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Поисковая</w:t>
            </w:r>
            <w:r w:rsidRPr="009A1F87">
              <w:rPr>
                <w:lang w:val="ru-RU"/>
              </w:rPr>
              <w:t xml:space="preserve"> </w:t>
            </w:r>
            <w:r w:rsidRPr="009A1F87">
              <w:rPr>
                <w:rFonts w:ascii="Times New Roman" w:hAnsi="Times New Roman" w:cs="Times New Roman"/>
                <w:color w:val="000000"/>
                <w:sz w:val="24"/>
                <w:szCs w:val="24"/>
                <w:lang w:val="ru-RU"/>
              </w:rPr>
              <w:t>система</w:t>
            </w:r>
            <w:r w:rsidRPr="009A1F87">
              <w:rPr>
                <w:lang w:val="ru-RU"/>
              </w:rPr>
              <w:t xml:space="preserve"> </w:t>
            </w:r>
            <w:r w:rsidRPr="009A1F87">
              <w:rPr>
                <w:rFonts w:ascii="Times New Roman" w:hAnsi="Times New Roman" w:cs="Times New Roman"/>
                <w:color w:val="000000"/>
                <w:sz w:val="24"/>
                <w:szCs w:val="24"/>
                <w:lang w:val="ru-RU"/>
              </w:rPr>
              <w:t>Академия</w:t>
            </w:r>
            <w:r w:rsidRPr="009A1F87">
              <w:rPr>
                <w:lang w:val="ru-RU"/>
              </w:rPr>
              <w:t xml:space="preserve"> </w:t>
            </w:r>
            <w:r>
              <w:rPr>
                <w:rFonts w:ascii="Times New Roman" w:hAnsi="Times New Roman" w:cs="Times New Roman"/>
                <w:color w:val="000000"/>
                <w:sz w:val="24"/>
                <w:szCs w:val="24"/>
              </w:rPr>
              <w:t>Google</w:t>
            </w:r>
            <w:r w:rsidRPr="009A1F87">
              <w:rPr>
                <w:lang w:val="ru-RU"/>
              </w:rPr>
              <w:t xml:space="preserve"> </w:t>
            </w:r>
            <w:r w:rsidRPr="009A1F87">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9A1F87">
              <w:rPr>
                <w:lang w:val="ru-RU"/>
              </w:rPr>
              <w:t xml:space="preserve"> </w:t>
            </w:r>
            <w:r>
              <w:rPr>
                <w:rFonts w:ascii="Times New Roman" w:hAnsi="Times New Roman" w:cs="Times New Roman"/>
                <w:color w:val="000000"/>
                <w:sz w:val="24"/>
                <w:szCs w:val="24"/>
              </w:rPr>
              <w:t>Scholar</w:t>
            </w:r>
            <w:r w:rsidRPr="009A1F87">
              <w:rPr>
                <w:rFonts w:ascii="Times New Roman" w:hAnsi="Times New Roman" w:cs="Times New Roman"/>
                <w:color w:val="000000"/>
                <w:sz w:val="24"/>
                <w:szCs w:val="24"/>
                <w:lang w:val="ru-RU"/>
              </w:rPr>
              <w:t>)</w:t>
            </w:r>
            <w:r w:rsidRPr="009A1F8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1E7E4E" w14:textId="325BB820" w:rsidR="002720E6" w:rsidRDefault="009A1F8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550A40" w:rsidRPr="00525CA0">
                <w:rPr>
                  <w:rStyle w:val="a3"/>
                  <w:rFonts w:ascii="Times New Roman" w:hAnsi="Times New Roman" w:cs="Times New Roman"/>
                  <w:sz w:val="24"/>
                  <w:szCs w:val="24"/>
                </w:rPr>
                <w:t>https://scholar.google.ru/</w:t>
              </w:r>
            </w:hyperlink>
            <w:r w:rsidR="00550A40" w:rsidRPr="00550A40">
              <w:rPr>
                <w:rFonts w:ascii="Times New Roman" w:hAnsi="Times New Roman" w:cs="Times New Roman"/>
                <w:color w:val="000000"/>
                <w:sz w:val="24"/>
                <w:szCs w:val="24"/>
              </w:rPr>
              <w:t xml:space="preserve"> </w:t>
            </w:r>
            <w:r>
              <w:t xml:space="preserve"> </w:t>
            </w:r>
          </w:p>
        </w:tc>
        <w:tc>
          <w:tcPr>
            <w:tcW w:w="143" w:type="dxa"/>
          </w:tcPr>
          <w:p w14:paraId="36E03A99" w14:textId="77777777" w:rsidR="002720E6" w:rsidRDefault="002720E6"/>
        </w:tc>
      </w:tr>
      <w:tr w:rsidR="002720E6" w14:paraId="54E84028" w14:textId="77777777">
        <w:trPr>
          <w:trHeight w:hRule="exact" w:val="555"/>
        </w:trPr>
        <w:tc>
          <w:tcPr>
            <w:tcW w:w="426" w:type="dxa"/>
          </w:tcPr>
          <w:p w14:paraId="2A8098B2" w14:textId="77777777" w:rsidR="002720E6" w:rsidRDefault="002720E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6EBA16"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Информационная</w:t>
            </w:r>
            <w:r w:rsidRPr="009A1F87">
              <w:rPr>
                <w:lang w:val="ru-RU"/>
              </w:rPr>
              <w:t xml:space="preserve"> </w:t>
            </w:r>
            <w:r w:rsidRPr="009A1F87">
              <w:rPr>
                <w:rFonts w:ascii="Times New Roman" w:hAnsi="Times New Roman" w:cs="Times New Roman"/>
                <w:color w:val="000000"/>
                <w:sz w:val="24"/>
                <w:szCs w:val="24"/>
                <w:lang w:val="ru-RU"/>
              </w:rPr>
              <w:t>система</w:t>
            </w:r>
            <w:r w:rsidRPr="009A1F87">
              <w:rPr>
                <w:lang w:val="ru-RU"/>
              </w:rPr>
              <w:t xml:space="preserve"> </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Единое</w:t>
            </w:r>
            <w:r w:rsidRPr="009A1F87">
              <w:rPr>
                <w:lang w:val="ru-RU"/>
              </w:rPr>
              <w:t xml:space="preserve"> </w:t>
            </w:r>
            <w:r w:rsidRPr="009A1F87">
              <w:rPr>
                <w:rFonts w:ascii="Times New Roman" w:hAnsi="Times New Roman" w:cs="Times New Roman"/>
                <w:color w:val="000000"/>
                <w:sz w:val="24"/>
                <w:szCs w:val="24"/>
                <w:lang w:val="ru-RU"/>
              </w:rPr>
              <w:t>окно</w:t>
            </w:r>
            <w:r w:rsidRPr="009A1F87">
              <w:rPr>
                <w:lang w:val="ru-RU"/>
              </w:rPr>
              <w:t xml:space="preserve"> </w:t>
            </w:r>
            <w:r w:rsidRPr="009A1F87">
              <w:rPr>
                <w:rFonts w:ascii="Times New Roman" w:hAnsi="Times New Roman" w:cs="Times New Roman"/>
                <w:color w:val="000000"/>
                <w:sz w:val="24"/>
                <w:szCs w:val="24"/>
                <w:lang w:val="ru-RU"/>
              </w:rPr>
              <w:t>доступа</w:t>
            </w:r>
            <w:r w:rsidRPr="009A1F87">
              <w:rPr>
                <w:lang w:val="ru-RU"/>
              </w:rPr>
              <w:t xml:space="preserve"> </w:t>
            </w:r>
            <w:r w:rsidRPr="009A1F87">
              <w:rPr>
                <w:rFonts w:ascii="Times New Roman" w:hAnsi="Times New Roman" w:cs="Times New Roman"/>
                <w:color w:val="000000"/>
                <w:sz w:val="24"/>
                <w:szCs w:val="24"/>
                <w:lang w:val="ru-RU"/>
              </w:rPr>
              <w:t>к</w:t>
            </w:r>
            <w:r w:rsidRPr="009A1F87">
              <w:rPr>
                <w:lang w:val="ru-RU"/>
              </w:rPr>
              <w:t xml:space="preserve"> </w:t>
            </w:r>
            <w:r w:rsidRPr="009A1F87">
              <w:rPr>
                <w:rFonts w:ascii="Times New Roman" w:hAnsi="Times New Roman" w:cs="Times New Roman"/>
                <w:color w:val="000000"/>
                <w:sz w:val="24"/>
                <w:szCs w:val="24"/>
                <w:lang w:val="ru-RU"/>
              </w:rPr>
              <w:t>информационным</w:t>
            </w:r>
            <w:r w:rsidRPr="009A1F87">
              <w:rPr>
                <w:lang w:val="ru-RU"/>
              </w:rPr>
              <w:t xml:space="preserve"> </w:t>
            </w:r>
            <w:r w:rsidRPr="009A1F87">
              <w:rPr>
                <w:rFonts w:ascii="Times New Roman" w:hAnsi="Times New Roman" w:cs="Times New Roman"/>
                <w:color w:val="000000"/>
                <w:sz w:val="24"/>
                <w:szCs w:val="24"/>
                <w:lang w:val="ru-RU"/>
              </w:rPr>
              <w:t>ресурсам</w:t>
            </w:r>
            <w:r w:rsidRPr="009A1F8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E5942B" w14:textId="6DB3C19A" w:rsidR="002720E6" w:rsidRDefault="009A1F8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550A40" w:rsidRPr="00525CA0">
                <w:rPr>
                  <w:rStyle w:val="a3"/>
                  <w:rFonts w:ascii="Times New Roman" w:hAnsi="Times New Roman" w:cs="Times New Roman"/>
                  <w:sz w:val="24"/>
                  <w:szCs w:val="24"/>
                </w:rPr>
                <w:t>http://window.edu.ru/</w:t>
              </w:r>
            </w:hyperlink>
            <w:r w:rsidR="00550A40" w:rsidRPr="00550A40">
              <w:rPr>
                <w:rFonts w:ascii="Times New Roman" w:hAnsi="Times New Roman" w:cs="Times New Roman"/>
                <w:color w:val="000000"/>
                <w:sz w:val="24"/>
                <w:szCs w:val="24"/>
              </w:rPr>
              <w:t xml:space="preserve"> </w:t>
            </w:r>
            <w:r>
              <w:t xml:space="preserve"> </w:t>
            </w:r>
          </w:p>
        </w:tc>
        <w:tc>
          <w:tcPr>
            <w:tcW w:w="143" w:type="dxa"/>
          </w:tcPr>
          <w:p w14:paraId="5E71F59C" w14:textId="77777777" w:rsidR="002720E6" w:rsidRDefault="002720E6"/>
        </w:tc>
      </w:tr>
      <w:tr w:rsidR="002720E6" w14:paraId="3123DF60" w14:textId="77777777">
        <w:trPr>
          <w:trHeight w:hRule="exact" w:val="826"/>
        </w:trPr>
        <w:tc>
          <w:tcPr>
            <w:tcW w:w="426" w:type="dxa"/>
          </w:tcPr>
          <w:p w14:paraId="6CF21A3E" w14:textId="77777777" w:rsidR="002720E6" w:rsidRDefault="002720E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E5A2F4" w14:textId="77777777" w:rsidR="002720E6" w:rsidRPr="009A1F87" w:rsidRDefault="009A1F87">
            <w:pPr>
              <w:spacing w:after="0" w:line="240" w:lineRule="auto"/>
              <w:jc w:val="both"/>
              <w:rPr>
                <w:sz w:val="24"/>
                <w:szCs w:val="24"/>
                <w:lang w:val="ru-RU"/>
              </w:rPr>
            </w:pPr>
            <w:r w:rsidRPr="009A1F87">
              <w:rPr>
                <w:rFonts w:ascii="Times New Roman" w:hAnsi="Times New Roman" w:cs="Times New Roman"/>
                <w:color w:val="000000"/>
                <w:sz w:val="24"/>
                <w:szCs w:val="24"/>
                <w:lang w:val="ru-RU"/>
              </w:rPr>
              <w:t>Федеральное</w:t>
            </w:r>
            <w:r w:rsidRPr="009A1F87">
              <w:rPr>
                <w:lang w:val="ru-RU"/>
              </w:rPr>
              <w:t xml:space="preserve"> </w:t>
            </w:r>
            <w:r w:rsidRPr="009A1F87">
              <w:rPr>
                <w:rFonts w:ascii="Times New Roman" w:hAnsi="Times New Roman" w:cs="Times New Roman"/>
                <w:color w:val="000000"/>
                <w:sz w:val="24"/>
                <w:szCs w:val="24"/>
                <w:lang w:val="ru-RU"/>
              </w:rPr>
              <w:t>государственное</w:t>
            </w:r>
            <w:r w:rsidRPr="009A1F87">
              <w:rPr>
                <w:lang w:val="ru-RU"/>
              </w:rPr>
              <w:t xml:space="preserve"> </w:t>
            </w:r>
            <w:r w:rsidRPr="009A1F87">
              <w:rPr>
                <w:rFonts w:ascii="Times New Roman" w:hAnsi="Times New Roman" w:cs="Times New Roman"/>
                <w:color w:val="000000"/>
                <w:sz w:val="24"/>
                <w:szCs w:val="24"/>
                <w:lang w:val="ru-RU"/>
              </w:rPr>
              <w:t>бюджетное</w:t>
            </w:r>
            <w:r w:rsidRPr="009A1F87">
              <w:rPr>
                <w:lang w:val="ru-RU"/>
              </w:rPr>
              <w:t xml:space="preserve"> </w:t>
            </w:r>
            <w:r w:rsidRPr="009A1F87">
              <w:rPr>
                <w:rFonts w:ascii="Times New Roman" w:hAnsi="Times New Roman" w:cs="Times New Roman"/>
                <w:color w:val="000000"/>
                <w:sz w:val="24"/>
                <w:szCs w:val="24"/>
                <w:lang w:val="ru-RU"/>
              </w:rPr>
              <w:t>учреждение</w:t>
            </w:r>
            <w:r w:rsidRPr="009A1F87">
              <w:rPr>
                <w:lang w:val="ru-RU"/>
              </w:rPr>
              <w:t xml:space="preserve"> </w:t>
            </w:r>
            <w:r w:rsidRPr="009A1F87">
              <w:rPr>
                <w:rFonts w:ascii="Times New Roman" w:hAnsi="Times New Roman" w:cs="Times New Roman"/>
                <w:color w:val="000000"/>
                <w:sz w:val="24"/>
                <w:szCs w:val="24"/>
                <w:lang w:val="ru-RU"/>
              </w:rPr>
              <w:t>«Федеральный</w:t>
            </w:r>
            <w:r w:rsidRPr="009A1F87">
              <w:rPr>
                <w:lang w:val="ru-RU"/>
              </w:rPr>
              <w:t xml:space="preserve"> </w:t>
            </w:r>
            <w:r w:rsidRPr="009A1F87">
              <w:rPr>
                <w:rFonts w:ascii="Times New Roman" w:hAnsi="Times New Roman" w:cs="Times New Roman"/>
                <w:color w:val="000000"/>
                <w:sz w:val="24"/>
                <w:szCs w:val="24"/>
                <w:lang w:val="ru-RU"/>
              </w:rPr>
              <w:t>институт</w:t>
            </w:r>
            <w:r w:rsidRPr="009A1F87">
              <w:rPr>
                <w:lang w:val="ru-RU"/>
              </w:rPr>
              <w:t xml:space="preserve"> </w:t>
            </w:r>
            <w:r w:rsidRPr="009A1F87">
              <w:rPr>
                <w:rFonts w:ascii="Times New Roman" w:hAnsi="Times New Roman" w:cs="Times New Roman"/>
                <w:color w:val="000000"/>
                <w:sz w:val="24"/>
                <w:szCs w:val="24"/>
                <w:lang w:val="ru-RU"/>
              </w:rPr>
              <w:t>промышленной</w:t>
            </w:r>
            <w:r w:rsidRPr="009A1F87">
              <w:rPr>
                <w:lang w:val="ru-RU"/>
              </w:rPr>
              <w:t xml:space="preserve"> </w:t>
            </w:r>
            <w:r w:rsidRPr="009A1F87">
              <w:rPr>
                <w:rFonts w:ascii="Times New Roman" w:hAnsi="Times New Roman" w:cs="Times New Roman"/>
                <w:color w:val="000000"/>
                <w:sz w:val="24"/>
                <w:szCs w:val="24"/>
                <w:lang w:val="ru-RU"/>
              </w:rPr>
              <w:t>собственности»</w:t>
            </w:r>
            <w:r w:rsidRPr="009A1F8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A929CE" w14:textId="41E7F047" w:rsidR="002720E6" w:rsidRDefault="009A1F8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550A40" w:rsidRPr="00525CA0">
                <w:rPr>
                  <w:rStyle w:val="a3"/>
                  <w:rFonts w:ascii="Times New Roman" w:hAnsi="Times New Roman" w:cs="Times New Roman"/>
                  <w:sz w:val="24"/>
                  <w:szCs w:val="24"/>
                </w:rPr>
                <w:t>http://www1.fips.ru/</w:t>
              </w:r>
            </w:hyperlink>
            <w:r w:rsidR="00550A40" w:rsidRPr="00550A40">
              <w:rPr>
                <w:rFonts w:ascii="Times New Roman" w:hAnsi="Times New Roman" w:cs="Times New Roman"/>
                <w:color w:val="000000"/>
                <w:sz w:val="24"/>
                <w:szCs w:val="24"/>
              </w:rPr>
              <w:t xml:space="preserve"> </w:t>
            </w:r>
            <w:r>
              <w:t xml:space="preserve"> </w:t>
            </w:r>
          </w:p>
        </w:tc>
        <w:tc>
          <w:tcPr>
            <w:tcW w:w="143" w:type="dxa"/>
          </w:tcPr>
          <w:p w14:paraId="76B5A264" w14:textId="77777777" w:rsidR="002720E6" w:rsidRDefault="002720E6"/>
        </w:tc>
      </w:tr>
      <w:tr w:rsidR="002720E6" w:rsidRPr="0086693F" w14:paraId="6C4A149F" w14:textId="77777777">
        <w:trPr>
          <w:trHeight w:hRule="exact" w:val="285"/>
        </w:trPr>
        <w:tc>
          <w:tcPr>
            <w:tcW w:w="9370" w:type="dxa"/>
            <w:gridSpan w:val="5"/>
            <w:shd w:val="clear" w:color="000000" w:fill="FFFFFF"/>
            <w:tcMar>
              <w:left w:w="34" w:type="dxa"/>
              <w:right w:w="34" w:type="dxa"/>
            </w:tcMar>
          </w:tcPr>
          <w:p w14:paraId="483D21E4"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b/>
                <w:color w:val="000000"/>
                <w:sz w:val="24"/>
                <w:szCs w:val="24"/>
                <w:lang w:val="ru-RU"/>
              </w:rPr>
              <w:t>9</w:t>
            </w:r>
            <w:r w:rsidRPr="009A1F87">
              <w:rPr>
                <w:lang w:val="ru-RU"/>
              </w:rPr>
              <w:t xml:space="preserve"> </w:t>
            </w:r>
            <w:r w:rsidRPr="009A1F87">
              <w:rPr>
                <w:rFonts w:ascii="Times New Roman" w:hAnsi="Times New Roman" w:cs="Times New Roman"/>
                <w:b/>
                <w:color w:val="000000"/>
                <w:sz w:val="24"/>
                <w:szCs w:val="24"/>
                <w:lang w:val="ru-RU"/>
              </w:rPr>
              <w:t>Материально-техническое</w:t>
            </w:r>
            <w:r w:rsidRPr="009A1F87">
              <w:rPr>
                <w:lang w:val="ru-RU"/>
              </w:rPr>
              <w:t xml:space="preserve"> </w:t>
            </w:r>
            <w:r w:rsidRPr="009A1F87">
              <w:rPr>
                <w:rFonts w:ascii="Times New Roman" w:hAnsi="Times New Roman" w:cs="Times New Roman"/>
                <w:b/>
                <w:color w:val="000000"/>
                <w:sz w:val="24"/>
                <w:szCs w:val="24"/>
                <w:lang w:val="ru-RU"/>
              </w:rPr>
              <w:t>обеспечение</w:t>
            </w:r>
            <w:r w:rsidRPr="009A1F87">
              <w:rPr>
                <w:lang w:val="ru-RU"/>
              </w:rPr>
              <w:t xml:space="preserve"> </w:t>
            </w:r>
            <w:r w:rsidRPr="009A1F87">
              <w:rPr>
                <w:rFonts w:ascii="Times New Roman" w:hAnsi="Times New Roman" w:cs="Times New Roman"/>
                <w:b/>
                <w:color w:val="000000"/>
                <w:sz w:val="24"/>
                <w:szCs w:val="24"/>
                <w:lang w:val="ru-RU"/>
              </w:rPr>
              <w:t>дисциплины</w:t>
            </w:r>
            <w:r w:rsidRPr="009A1F87">
              <w:rPr>
                <w:lang w:val="ru-RU"/>
              </w:rPr>
              <w:t xml:space="preserve"> </w:t>
            </w:r>
            <w:r w:rsidRPr="009A1F87">
              <w:rPr>
                <w:rFonts w:ascii="Times New Roman" w:hAnsi="Times New Roman" w:cs="Times New Roman"/>
                <w:b/>
                <w:color w:val="000000"/>
                <w:sz w:val="24"/>
                <w:szCs w:val="24"/>
                <w:lang w:val="ru-RU"/>
              </w:rPr>
              <w:t>(модуля)</w:t>
            </w:r>
            <w:r w:rsidRPr="009A1F87">
              <w:rPr>
                <w:lang w:val="ru-RU"/>
              </w:rPr>
              <w:t xml:space="preserve"> </w:t>
            </w:r>
          </w:p>
        </w:tc>
      </w:tr>
      <w:tr w:rsidR="002720E6" w:rsidRPr="0086693F" w14:paraId="2FB3F056" w14:textId="77777777">
        <w:trPr>
          <w:trHeight w:hRule="exact" w:val="138"/>
        </w:trPr>
        <w:tc>
          <w:tcPr>
            <w:tcW w:w="426" w:type="dxa"/>
          </w:tcPr>
          <w:p w14:paraId="71060E12" w14:textId="77777777" w:rsidR="002720E6" w:rsidRPr="009A1F87" w:rsidRDefault="002720E6">
            <w:pPr>
              <w:rPr>
                <w:lang w:val="ru-RU"/>
              </w:rPr>
            </w:pPr>
          </w:p>
        </w:tc>
        <w:tc>
          <w:tcPr>
            <w:tcW w:w="1985" w:type="dxa"/>
          </w:tcPr>
          <w:p w14:paraId="1056C18D" w14:textId="77777777" w:rsidR="002720E6" w:rsidRPr="009A1F87" w:rsidRDefault="002720E6">
            <w:pPr>
              <w:rPr>
                <w:lang w:val="ru-RU"/>
              </w:rPr>
            </w:pPr>
          </w:p>
        </w:tc>
        <w:tc>
          <w:tcPr>
            <w:tcW w:w="3686" w:type="dxa"/>
          </w:tcPr>
          <w:p w14:paraId="6B4BFF2F" w14:textId="77777777" w:rsidR="002720E6" w:rsidRPr="009A1F87" w:rsidRDefault="002720E6">
            <w:pPr>
              <w:rPr>
                <w:lang w:val="ru-RU"/>
              </w:rPr>
            </w:pPr>
          </w:p>
        </w:tc>
        <w:tc>
          <w:tcPr>
            <w:tcW w:w="3120" w:type="dxa"/>
          </w:tcPr>
          <w:p w14:paraId="5D899A6B" w14:textId="77777777" w:rsidR="002720E6" w:rsidRPr="009A1F87" w:rsidRDefault="002720E6">
            <w:pPr>
              <w:rPr>
                <w:lang w:val="ru-RU"/>
              </w:rPr>
            </w:pPr>
          </w:p>
        </w:tc>
        <w:tc>
          <w:tcPr>
            <w:tcW w:w="143" w:type="dxa"/>
          </w:tcPr>
          <w:p w14:paraId="02F5EDE4" w14:textId="77777777" w:rsidR="002720E6" w:rsidRPr="009A1F87" w:rsidRDefault="002720E6">
            <w:pPr>
              <w:rPr>
                <w:lang w:val="ru-RU"/>
              </w:rPr>
            </w:pPr>
          </w:p>
        </w:tc>
      </w:tr>
      <w:tr w:rsidR="002720E6" w:rsidRPr="0086693F" w14:paraId="2153EE4A" w14:textId="77777777">
        <w:trPr>
          <w:trHeight w:hRule="exact" w:val="285"/>
        </w:trPr>
        <w:tc>
          <w:tcPr>
            <w:tcW w:w="9370" w:type="dxa"/>
            <w:gridSpan w:val="5"/>
            <w:shd w:val="clear" w:color="000000" w:fill="FFFFFF"/>
            <w:tcMar>
              <w:left w:w="34" w:type="dxa"/>
              <w:right w:w="34" w:type="dxa"/>
            </w:tcMar>
          </w:tcPr>
          <w:p w14:paraId="2517E90A"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Материально-техническое</w:t>
            </w:r>
            <w:r w:rsidRPr="009A1F87">
              <w:rPr>
                <w:lang w:val="ru-RU"/>
              </w:rPr>
              <w:t xml:space="preserve"> </w:t>
            </w:r>
            <w:r w:rsidRPr="009A1F87">
              <w:rPr>
                <w:rFonts w:ascii="Times New Roman" w:hAnsi="Times New Roman" w:cs="Times New Roman"/>
                <w:color w:val="000000"/>
                <w:sz w:val="24"/>
                <w:szCs w:val="24"/>
                <w:lang w:val="ru-RU"/>
              </w:rPr>
              <w:t>обеспечение</w:t>
            </w:r>
            <w:r w:rsidRPr="009A1F87">
              <w:rPr>
                <w:lang w:val="ru-RU"/>
              </w:rPr>
              <w:t xml:space="preserve"> </w:t>
            </w:r>
            <w:r w:rsidRPr="009A1F87">
              <w:rPr>
                <w:rFonts w:ascii="Times New Roman" w:hAnsi="Times New Roman" w:cs="Times New Roman"/>
                <w:color w:val="000000"/>
                <w:sz w:val="24"/>
                <w:szCs w:val="24"/>
                <w:lang w:val="ru-RU"/>
              </w:rPr>
              <w:t>дисциплины</w:t>
            </w:r>
            <w:r w:rsidRPr="009A1F87">
              <w:rPr>
                <w:lang w:val="ru-RU"/>
              </w:rPr>
              <w:t xml:space="preserve"> </w:t>
            </w:r>
            <w:r w:rsidRPr="009A1F87">
              <w:rPr>
                <w:rFonts w:ascii="Times New Roman" w:hAnsi="Times New Roman" w:cs="Times New Roman"/>
                <w:color w:val="000000"/>
                <w:sz w:val="24"/>
                <w:szCs w:val="24"/>
                <w:lang w:val="ru-RU"/>
              </w:rPr>
              <w:t>включает:</w:t>
            </w:r>
            <w:r w:rsidRPr="009A1F87">
              <w:rPr>
                <w:lang w:val="ru-RU"/>
              </w:rPr>
              <w:t xml:space="preserve"> </w:t>
            </w:r>
          </w:p>
        </w:tc>
      </w:tr>
    </w:tbl>
    <w:p w14:paraId="2BE95591" w14:textId="77777777" w:rsidR="002720E6" w:rsidRPr="009A1F87" w:rsidRDefault="009A1F87">
      <w:pPr>
        <w:rPr>
          <w:sz w:val="0"/>
          <w:szCs w:val="0"/>
          <w:lang w:val="ru-RU"/>
        </w:rPr>
      </w:pPr>
      <w:r w:rsidRPr="009A1F87">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2720E6" w:rsidRPr="0086693F" w14:paraId="732410D9" w14:textId="77777777">
        <w:trPr>
          <w:trHeight w:hRule="exact" w:val="3260"/>
        </w:trPr>
        <w:tc>
          <w:tcPr>
            <w:tcW w:w="9370" w:type="dxa"/>
            <w:shd w:val="clear" w:color="000000" w:fill="FFFFFF"/>
            <w:tcMar>
              <w:left w:w="34" w:type="dxa"/>
              <w:right w:w="34" w:type="dxa"/>
            </w:tcMar>
          </w:tcPr>
          <w:p w14:paraId="3184567F"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lastRenderedPageBreak/>
              <w:t>Учебные</w:t>
            </w:r>
            <w:r w:rsidRPr="009A1F87">
              <w:rPr>
                <w:lang w:val="ru-RU"/>
              </w:rPr>
              <w:t xml:space="preserve"> </w:t>
            </w:r>
            <w:r w:rsidRPr="009A1F87">
              <w:rPr>
                <w:rFonts w:ascii="Times New Roman" w:hAnsi="Times New Roman" w:cs="Times New Roman"/>
                <w:color w:val="000000"/>
                <w:sz w:val="24"/>
                <w:szCs w:val="24"/>
                <w:lang w:val="ru-RU"/>
              </w:rPr>
              <w:t>аудитории</w:t>
            </w:r>
            <w:r w:rsidRPr="009A1F87">
              <w:rPr>
                <w:lang w:val="ru-RU"/>
              </w:rPr>
              <w:t xml:space="preserve"> </w:t>
            </w: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проведения</w:t>
            </w:r>
            <w:r w:rsidRPr="009A1F87">
              <w:rPr>
                <w:lang w:val="ru-RU"/>
              </w:rPr>
              <w:t xml:space="preserve"> </w:t>
            </w:r>
            <w:r w:rsidRPr="009A1F87">
              <w:rPr>
                <w:rFonts w:ascii="Times New Roman" w:hAnsi="Times New Roman" w:cs="Times New Roman"/>
                <w:color w:val="000000"/>
                <w:sz w:val="24"/>
                <w:szCs w:val="24"/>
                <w:lang w:val="ru-RU"/>
              </w:rPr>
              <w:t>занятий</w:t>
            </w:r>
            <w:r w:rsidRPr="009A1F87">
              <w:rPr>
                <w:lang w:val="ru-RU"/>
              </w:rPr>
              <w:t xml:space="preserve"> </w:t>
            </w:r>
            <w:r w:rsidRPr="009A1F87">
              <w:rPr>
                <w:rFonts w:ascii="Times New Roman" w:hAnsi="Times New Roman" w:cs="Times New Roman"/>
                <w:color w:val="000000"/>
                <w:sz w:val="24"/>
                <w:szCs w:val="24"/>
                <w:lang w:val="ru-RU"/>
              </w:rPr>
              <w:t>лекционного</w:t>
            </w:r>
            <w:r w:rsidRPr="009A1F87">
              <w:rPr>
                <w:lang w:val="ru-RU"/>
              </w:rPr>
              <w:t xml:space="preserve"> </w:t>
            </w:r>
            <w:r w:rsidRPr="009A1F87">
              <w:rPr>
                <w:rFonts w:ascii="Times New Roman" w:hAnsi="Times New Roman" w:cs="Times New Roman"/>
                <w:color w:val="000000"/>
                <w:sz w:val="24"/>
                <w:szCs w:val="24"/>
                <w:lang w:val="ru-RU"/>
              </w:rPr>
              <w:t>типа:</w:t>
            </w:r>
            <w:r w:rsidRPr="009A1F87">
              <w:rPr>
                <w:lang w:val="ru-RU"/>
              </w:rPr>
              <w:t xml:space="preserve"> </w:t>
            </w:r>
            <w:r w:rsidRPr="009A1F87">
              <w:rPr>
                <w:rFonts w:ascii="Times New Roman" w:hAnsi="Times New Roman" w:cs="Times New Roman"/>
                <w:color w:val="000000"/>
                <w:sz w:val="24"/>
                <w:szCs w:val="24"/>
                <w:lang w:val="ru-RU"/>
              </w:rPr>
              <w:t>мультимедийные</w:t>
            </w:r>
            <w:r w:rsidRPr="009A1F87">
              <w:rPr>
                <w:lang w:val="ru-RU"/>
              </w:rPr>
              <w:t xml:space="preserve"> </w:t>
            </w:r>
            <w:r w:rsidRPr="009A1F87">
              <w:rPr>
                <w:rFonts w:ascii="Times New Roman" w:hAnsi="Times New Roman" w:cs="Times New Roman"/>
                <w:color w:val="000000"/>
                <w:sz w:val="24"/>
                <w:szCs w:val="24"/>
                <w:lang w:val="ru-RU"/>
              </w:rPr>
              <w:t>средства</w:t>
            </w:r>
            <w:r w:rsidRPr="009A1F87">
              <w:rPr>
                <w:lang w:val="ru-RU"/>
              </w:rPr>
              <w:t xml:space="preserve"> </w:t>
            </w:r>
            <w:r w:rsidRPr="009A1F87">
              <w:rPr>
                <w:rFonts w:ascii="Times New Roman" w:hAnsi="Times New Roman" w:cs="Times New Roman"/>
                <w:color w:val="000000"/>
                <w:sz w:val="24"/>
                <w:szCs w:val="24"/>
                <w:lang w:val="ru-RU"/>
              </w:rPr>
              <w:t>хранения,</w:t>
            </w:r>
            <w:r w:rsidRPr="009A1F87">
              <w:rPr>
                <w:lang w:val="ru-RU"/>
              </w:rPr>
              <w:t xml:space="preserve"> </w:t>
            </w:r>
            <w:r w:rsidRPr="009A1F87">
              <w:rPr>
                <w:rFonts w:ascii="Times New Roman" w:hAnsi="Times New Roman" w:cs="Times New Roman"/>
                <w:color w:val="000000"/>
                <w:sz w:val="24"/>
                <w:szCs w:val="24"/>
                <w:lang w:val="ru-RU"/>
              </w:rPr>
              <w:t>передачи</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представления</w:t>
            </w:r>
            <w:r w:rsidRPr="009A1F87">
              <w:rPr>
                <w:lang w:val="ru-RU"/>
              </w:rPr>
              <w:t xml:space="preserve"> </w:t>
            </w:r>
            <w:r w:rsidRPr="009A1F87">
              <w:rPr>
                <w:rFonts w:ascii="Times New Roman" w:hAnsi="Times New Roman" w:cs="Times New Roman"/>
                <w:color w:val="000000"/>
                <w:sz w:val="24"/>
                <w:szCs w:val="24"/>
                <w:lang w:val="ru-RU"/>
              </w:rPr>
              <w:t>информации.</w:t>
            </w:r>
            <w:r w:rsidRPr="009A1F87">
              <w:rPr>
                <w:lang w:val="ru-RU"/>
              </w:rPr>
              <w:t xml:space="preserve"> </w:t>
            </w:r>
          </w:p>
          <w:p w14:paraId="3CF7102B"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Учебные</w:t>
            </w:r>
            <w:r w:rsidRPr="009A1F87">
              <w:rPr>
                <w:lang w:val="ru-RU"/>
              </w:rPr>
              <w:t xml:space="preserve"> </w:t>
            </w:r>
            <w:r w:rsidRPr="009A1F87">
              <w:rPr>
                <w:rFonts w:ascii="Times New Roman" w:hAnsi="Times New Roman" w:cs="Times New Roman"/>
                <w:color w:val="000000"/>
                <w:sz w:val="24"/>
                <w:szCs w:val="24"/>
                <w:lang w:val="ru-RU"/>
              </w:rPr>
              <w:t>аудитории</w:t>
            </w:r>
            <w:r w:rsidRPr="009A1F87">
              <w:rPr>
                <w:lang w:val="ru-RU"/>
              </w:rPr>
              <w:t xml:space="preserve"> </w:t>
            </w: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проведения</w:t>
            </w:r>
            <w:r w:rsidRPr="009A1F87">
              <w:rPr>
                <w:lang w:val="ru-RU"/>
              </w:rPr>
              <w:t xml:space="preserve"> </w:t>
            </w:r>
            <w:r w:rsidRPr="009A1F87">
              <w:rPr>
                <w:rFonts w:ascii="Times New Roman" w:hAnsi="Times New Roman" w:cs="Times New Roman"/>
                <w:color w:val="000000"/>
                <w:sz w:val="24"/>
                <w:szCs w:val="24"/>
                <w:lang w:val="ru-RU"/>
              </w:rPr>
              <w:t>практических</w:t>
            </w:r>
            <w:r w:rsidRPr="009A1F87">
              <w:rPr>
                <w:lang w:val="ru-RU"/>
              </w:rPr>
              <w:t xml:space="preserve"> </w:t>
            </w:r>
            <w:r w:rsidRPr="009A1F87">
              <w:rPr>
                <w:rFonts w:ascii="Times New Roman" w:hAnsi="Times New Roman" w:cs="Times New Roman"/>
                <w:color w:val="000000"/>
                <w:sz w:val="24"/>
                <w:szCs w:val="24"/>
                <w:lang w:val="ru-RU"/>
              </w:rPr>
              <w:t>занятий,</w:t>
            </w:r>
            <w:r w:rsidRPr="009A1F87">
              <w:rPr>
                <w:lang w:val="ru-RU"/>
              </w:rPr>
              <w:t xml:space="preserve"> </w:t>
            </w:r>
            <w:r w:rsidRPr="009A1F87">
              <w:rPr>
                <w:rFonts w:ascii="Times New Roman" w:hAnsi="Times New Roman" w:cs="Times New Roman"/>
                <w:color w:val="000000"/>
                <w:sz w:val="24"/>
                <w:szCs w:val="24"/>
                <w:lang w:val="ru-RU"/>
              </w:rPr>
              <w:t>групповых</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индивидуальных</w:t>
            </w:r>
            <w:r w:rsidRPr="009A1F87">
              <w:rPr>
                <w:lang w:val="ru-RU"/>
              </w:rPr>
              <w:t xml:space="preserve"> </w:t>
            </w:r>
            <w:r w:rsidRPr="009A1F87">
              <w:rPr>
                <w:rFonts w:ascii="Times New Roman" w:hAnsi="Times New Roman" w:cs="Times New Roman"/>
                <w:color w:val="000000"/>
                <w:sz w:val="24"/>
                <w:szCs w:val="24"/>
                <w:lang w:val="ru-RU"/>
              </w:rPr>
              <w:t>консультаций,</w:t>
            </w:r>
            <w:r w:rsidRPr="009A1F87">
              <w:rPr>
                <w:lang w:val="ru-RU"/>
              </w:rPr>
              <w:t xml:space="preserve"> </w:t>
            </w:r>
            <w:r w:rsidRPr="009A1F87">
              <w:rPr>
                <w:rFonts w:ascii="Times New Roman" w:hAnsi="Times New Roman" w:cs="Times New Roman"/>
                <w:color w:val="000000"/>
                <w:sz w:val="24"/>
                <w:szCs w:val="24"/>
                <w:lang w:val="ru-RU"/>
              </w:rPr>
              <w:t>текущего</w:t>
            </w:r>
            <w:r w:rsidRPr="009A1F87">
              <w:rPr>
                <w:lang w:val="ru-RU"/>
              </w:rPr>
              <w:t xml:space="preserve"> </w:t>
            </w:r>
            <w:r w:rsidRPr="009A1F87">
              <w:rPr>
                <w:rFonts w:ascii="Times New Roman" w:hAnsi="Times New Roman" w:cs="Times New Roman"/>
                <w:color w:val="000000"/>
                <w:sz w:val="24"/>
                <w:szCs w:val="24"/>
                <w:lang w:val="ru-RU"/>
              </w:rPr>
              <w:t>контроля</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промежуточной</w:t>
            </w:r>
            <w:r w:rsidRPr="009A1F87">
              <w:rPr>
                <w:lang w:val="ru-RU"/>
              </w:rPr>
              <w:t xml:space="preserve"> </w:t>
            </w:r>
            <w:r w:rsidRPr="009A1F87">
              <w:rPr>
                <w:rFonts w:ascii="Times New Roman" w:hAnsi="Times New Roman" w:cs="Times New Roman"/>
                <w:color w:val="000000"/>
                <w:sz w:val="24"/>
                <w:szCs w:val="24"/>
                <w:lang w:val="ru-RU"/>
              </w:rPr>
              <w:t>аттестации:</w:t>
            </w:r>
            <w:r w:rsidRPr="009A1F87">
              <w:rPr>
                <w:lang w:val="ru-RU"/>
              </w:rPr>
              <w:t xml:space="preserve"> </w:t>
            </w:r>
            <w:r w:rsidRPr="009A1F87">
              <w:rPr>
                <w:rFonts w:ascii="Times New Roman" w:hAnsi="Times New Roman" w:cs="Times New Roman"/>
                <w:color w:val="000000"/>
                <w:sz w:val="24"/>
                <w:szCs w:val="24"/>
                <w:lang w:val="ru-RU"/>
              </w:rPr>
              <w:t>мультимедийные</w:t>
            </w:r>
            <w:r w:rsidRPr="009A1F87">
              <w:rPr>
                <w:lang w:val="ru-RU"/>
              </w:rPr>
              <w:t xml:space="preserve"> </w:t>
            </w:r>
            <w:r w:rsidRPr="009A1F87">
              <w:rPr>
                <w:rFonts w:ascii="Times New Roman" w:hAnsi="Times New Roman" w:cs="Times New Roman"/>
                <w:color w:val="000000"/>
                <w:sz w:val="24"/>
                <w:szCs w:val="24"/>
                <w:lang w:val="ru-RU"/>
              </w:rPr>
              <w:t>средства</w:t>
            </w:r>
            <w:r w:rsidRPr="009A1F87">
              <w:rPr>
                <w:lang w:val="ru-RU"/>
              </w:rPr>
              <w:t xml:space="preserve"> </w:t>
            </w:r>
            <w:r w:rsidRPr="009A1F87">
              <w:rPr>
                <w:rFonts w:ascii="Times New Roman" w:hAnsi="Times New Roman" w:cs="Times New Roman"/>
                <w:color w:val="000000"/>
                <w:sz w:val="24"/>
                <w:szCs w:val="24"/>
                <w:lang w:val="ru-RU"/>
              </w:rPr>
              <w:t>хранения,</w:t>
            </w:r>
            <w:r w:rsidRPr="009A1F87">
              <w:rPr>
                <w:lang w:val="ru-RU"/>
              </w:rPr>
              <w:t xml:space="preserve"> </w:t>
            </w:r>
            <w:r w:rsidRPr="009A1F87">
              <w:rPr>
                <w:rFonts w:ascii="Times New Roman" w:hAnsi="Times New Roman" w:cs="Times New Roman"/>
                <w:color w:val="000000"/>
                <w:sz w:val="24"/>
                <w:szCs w:val="24"/>
                <w:lang w:val="ru-RU"/>
              </w:rPr>
              <w:t>передачи</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представления</w:t>
            </w:r>
            <w:r w:rsidRPr="009A1F87">
              <w:rPr>
                <w:lang w:val="ru-RU"/>
              </w:rPr>
              <w:t xml:space="preserve"> </w:t>
            </w:r>
            <w:r w:rsidRPr="009A1F87">
              <w:rPr>
                <w:rFonts w:ascii="Times New Roman" w:hAnsi="Times New Roman" w:cs="Times New Roman"/>
                <w:color w:val="000000"/>
                <w:sz w:val="24"/>
                <w:szCs w:val="24"/>
                <w:lang w:val="ru-RU"/>
              </w:rPr>
              <w:t>информации,</w:t>
            </w:r>
            <w:r w:rsidRPr="009A1F87">
              <w:rPr>
                <w:lang w:val="ru-RU"/>
              </w:rPr>
              <w:t xml:space="preserve"> </w:t>
            </w:r>
            <w:r w:rsidRPr="009A1F87">
              <w:rPr>
                <w:rFonts w:ascii="Times New Roman" w:hAnsi="Times New Roman" w:cs="Times New Roman"/>
                <w:color w:val="000000"/>
                <w:sz w:val="24"/>
                <w:szCs w:val="24"/>
                <w:lang w:val="ru-RU"/>
              </w:rPr>
              <w:t>комплекс</w:t>
            </w:r>
            <w:r w:rsidRPr="009A1F87">
              <w:rPr>
                <w:lang w:val="ru-RU"/>
              </w:rPr>
              <w:t xml:space="preserve"> </w:t>
            </w:r>
            <w:r w:rsidRPr="009A1F87">
              <w:rPr>
                <w:rFonts w:ascii="Times New Roman" w:hAnsi="Times New Roman" w:cs="Times New Roman"/>
                <w:color w:val="000000"/>
                <w:sz w:val="24"/>
                <w:szCs w:val="24"/>
                <w:lang w:val="ru-RU"/>
              </w:rPr>
              <w:t>тестовых</w:t>
            </w:r>
            <w:r w:rsidRPr="009A1F87">
              <w:rPr>
                <w:lang w:val="ru-RU"/>
              </w:rPr>
              <w:t xml:space="preserve"> </w:t>
            </w:r>
            <w:r w:rsidRPr="009A1F87">
              <w:rPr>
                <w:rFonts w:ascii="Times New Roman" w:hAnsi="Times New Roman" w:cs="Times New Roman"/>
                <w:color w:val="000000"/>
                <w:sz w:val="24"/>
                <w:szCs w:val="24"/>
                <w:lang w:val="ru-RU"/>
              </w:rPr>
              <w:t>заданий</w:t>
            </w:r>
            <w:r w:rsidRPr="009A1F87">
              <w:rPr>
                <w:lang w:val="ru-RU"/>
              </w:rPr>
              <w:t xml:space="preserve"> </w:t>
            </w: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проведения</w:t>
            </w:r>
            <w:r w:rsidRPr="009A1F87">
              <w:rPr>
                <w:lang w:val="ru-RU"/>
              </w:rPr>
              <w:t xml:space="preserve"> </w:t>
            </w:r>
            <w:r w:rsidRPr="009A1F87">
              <w:rPr>
                <w:rFonts w:ascii="Times New Roman" w:hAnsi="Times New Roman" w:cs="Times New Roman"/>
                <w:color w:val="000000"/>
                <w:sz w:val="24"/>
                <w:szCs w:val="24"/>
                <w:lang w:val="ru-RU"/>
              </w:rPr>
              <w:t>промежуточных</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рубежных</w:t>
            </w:r>
            <w:r w:rsidRPr="009A1F87">
              <w:rPr>
                <w:lang w:val="ru-RU"/>
              </w:rPr>
              <w:t xml:space="preserve"> </w:t>
            </w:r>
            <w:r w:rsidRPr="009A1F87">
              <w:rPr>
                <w:rFonts w:ascii="Times New Roman" w:hAnsi="Times New Roman" w:cs="Times New Roman"/>
                <w:color w:val="000000"/>
                <w:sz w:val="24"/>
                <w:szCs w:val="24"/>
                <w:lang w:val="ru-RU"/>
              </w:rPr>
              <w:t>контролей</w:t>
            </w:r>
            <w:r w:rsidRPr="009A1F87">
              <w:rPr>
                <w:lang w:val="ru-RU"/>
              </w:rPr>
              <w:t xml:space="preserve"> </w:t>
            </w:r>
          </w:p>
          <w:p w14:paraId="6D3406C7"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Помещения</w:t>
            </w:r>
            <w:r w:rsidRPr="009A1F87">
              <w:rPr>
                <w:lang w:val="ru-RU"/>
              </w:rPr>
              <w:t xml:space="preserve"> </w:t>
            </w: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самостоятельной</w:t>
            </w:r>
            <w:r w:rsidRPr="009A1F87">
              <w:rPr>
                <w:lang w:val="ru-RU"/>
              </w:rPr>
              <w:t xml:space="preserve"> </w:t>
            </w:r>
            <w:r w:rsidRPr="009A1F87">
              <w:rPr>
                <w:rFonts w:ascii="Times New Roman" w:hAnsi="Times New Roman" w:cs="Times New Roman"/>
                <w:color w:val="000000"/>
                <w:sz w:val="24"/>
                <w:szCs w:val="24"/>
                <w:lang w:val="ru-RU"/>
              </w:rPr>
              <w:t>работы:</w:t>
            </w:r>
            <w:r w:rsidRPr="009A1F87">
              <w:rPr>
                <w:lang w:val="ru-RU"/>
              </w:rPr>
              <w:t xml:space="preserve"> </w:t>
            </w:r>
            <w:r w:rsidRPr="009A1F87">
              <w:rPr>
                <w:rFonts w:ascii="Times New Roman" w:hAnsi="Times New Roman" w:cs="Times New Roman"/>
                <w:color w:val="000000"/>
                <w:sz w:val="24"/>
                <w:szCs w:val="24"/>
                <w:lang w:val="ru-RU"/>
              </w:rPr>
              <w:t>обучающихся:</w:t>
            </w:r>
            <w:r w:rsidRPr="009A1F87">
              <w:rPr>
                <w:lang w:val="ru-RU"/>
              </w:rPr>
              <w:t xml:space="preserve"> </w:t>
            </w:r>
            <w:r w:rsidRPr="009A1F87">
              <w:rPr>
                <w:rFonts w:ascii="Times New Roman" w:hAnsi="Times New Roman" w:cs="Times New Roman"/>
                <w:color w:val="000000"/>
                <w:sz w:val="24"/>
                <w:szCs w:val="24"/>
                <w:lang w:val="ru-RU"/>
              </w:rPr>
              <w:t>персональные</w:t>
            </w:r>
            <w:r w:rsidRPr="009A1F87">
              <w:rPr>
                <w:lang w:val="ru-RU"/>
              </w:rPr>
              <w:t xml:space="preserve"> </w:t>
            </w:r>
            <w:r w:rsidRPr="009A1F87">
              <w:rPr>
                <w:rFonts w:ascii="Times New Roman" w:hAnsi="Times New Roman" w:cs="Times New Roman"/>
                <w:color w:val="000000"/>
                <w:sz w:val="24"/>
                <w:szCs w:val="24"/>
                <w:lang w:val="ru-RU"/>
              </w:rPr>
              <w:t>компьютеры</w:t>
            </w:r>
            <w:r w:rsidRPr="009A1F87">
              <w:rPr>
                <w:lang w:val="ru-RU"/>
              </w:rPr>
              <w:t xml:space="preserve"> </w:t>
            </w:r>
            <w:r w:rsidRPr="009A1F87">
              <w:rPr>
                <w:rFonts w:ascii="Times New Roman" w:hAnsi="Times New Roman" w:cs="Times New Roman"/>
                <w:color w:val="000000"/>
                <w:sz w:val="24"/>
                <w:szCs w:val="24"/>
                <w:lang w:val="ru-RU"/>
              </w:rPr>
              <w:t>с</w:t>
            </w:r>
            <w:r w:rsidRPr="009A1F87">
              <w:rPr>
                <w:lang w:val="ru-RU"/>
              </w:rPr>
              <w:t xml:space="preserve"> </w:t>
            </w:r>
            <w:r w:rsidRPr="009A1F87">
              <w:rPr>
                <w:rFonts w:ascii="Times New Roman" w:hAnsi="Times New Roman" w:cs="Times New Roman"/>
                <w:color w:val="000000"/>
                <w:sz w:val="24"/>
                <w:szCs w:val="24"/>
                <w:lang w:val="ru-RU"/>
              </w:rPr>
              <w:t>пакетом</w:t>
            </w:r>
            <w:r w:rsidRPr="009A1F87">
              <w:rPr>
                <w:lang w:val="ru-RU"/>
              </w:rPr>
              <w:t xml:space="preserve"> </w:t>
            </w:r>
            <w:r>
              <w:rPr>
                <w:rFonts w:ascii="Times New Roman" w:hAnsi="Times New Roman" w:cs="Times New Roman"/>
                <w:color w:val="000000"/>
                <w:sz w:val="24"/>
                <w:szCs w:val="24"/>
              </w:rPr>
              <w:t>MS</w:t>
            </w:r>
            <w:r w:rsidRPr="009A1F87">
              <w:rPr>
                <w:lang w:val="ru-RU"/>
              </w:rPr>
              <w:t xml:space="preserve"> </w:t>
            </w:r>
            <w:r>
              <w:rPr>
                <w:rFonts w:ascii="Times New Roman" w:hAnsi="Times New Roman" w:cs="Times New Roman"/>
                <w:color w:val="000000"/>
                <w:sz w:val="24"/>
                <w:szCs w:val="24"/>
              </w:rPr>
              <w:t>Office</w:t>
            </w:r>
            <w:r w:rsidRPr="009A1F87">
              <w:rPr>
                <w:rFonts w:ascii="Times New Roman" w:hAnsi="Times New Roman" w:cs="Times New Roman"/>
                <w:color w:val="000000"/>
                <w:sz w:val="24"/>
                <w:szCs w:val="24"/>
                <w:lang w:val="ru-RU"/>
              </w:rPr>
              <w:t>,</w:t>
            </w:r>
            <w:r w:rsidRPr="009A1F87">
              <w:rPr>
                <w:lang w:val="ru-RU"/>
              </w:rPr>
              <w:t xml:space="preserve"> </w:t>
            </w:r>
            <w:r w:rsidRPr="009A1F87">
              <w:rPr>
                <w:rFonts w:ascii="Times New Roman" w:hAnsi="Times New Roman" w:cs="Times New Roman"/>
                <w:color w:val="000000"/>
                <w:sz w:val="24"/>
                <w:szCs w:val="24"/>
                <w:lang w:val="ru-RU"/>
              </w:rPr>
              <w:t>выходом</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Интернет</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с</w:t>
            </w:r>
            <w:r w:rsidRPr="009A1F87">
              <w:rPr>
                <w:lang w:val="ru-RU"/>
              </w:rPr>
              <w:t xml:space="preserve"> </w:t>
            </w:r>
            <w:r w:rsidRPr="009A1F87">
              <w:rPr>
                <w:rFonts w:ascii="Times New Roman" w:hAnsi="Times New Roman" w:cs="Times New Roman"/>
                <w:color w:val="000000"/>
                <w:sz w:val="24"/>
                <w:szCs w:val="24"/>
                <w:lang w:val="ru-RU"/>
              </w:rPr>
              <w:t>доступом</w:t>
            </w:r>
            <w:r w:rsidRPr="009A1F87">
              <w:rPr>
                <w:lang w:val="ru-RU"/>
              </w:rPr>
              <w:t xml:space="preserve"> </w:t>
            </w:r>
            <w:r w:rsidRPr="009A1F87">
              <w:rPr>
                <w:rFonts w:ascii="Times New Roman" w:hAnsi="Times New Roman" w:cs="Times New Roman"/>
                <w:color w:val="000000"/>
                <w:sz w:val="24"/>
                <w:szCs w:val="24"/>
                <w:lang w:val="ru-RU"/>
              </w:rPr>
              <w:t>в</w:t>
            </w:r>
            <w:r w:rsidRPr="009A1F87">
              <w:rPr>
                <w:lang w:val="ru-RU"/>
              </w:rPr>
              <w:t xml:space="preserve"> </w:t>
            </w:r>
            <w:r w:rsidRPr="009A1F87">
              <w:rPr>
                <w:rFonts w:ascii="Times New Roman" w:hAnsi="Times New Roman" w:cs="Times New Roman"/>
                <w:color w:val="000000"/>
                <w:sz w:val="24"/>
                <w:szCs w:val="24"/>
                <w:lang w:val="ru-RU"/>
              </w:rPr>
              <w:t>электронную</w:t>
            </w:r>
            <w:r w:rsidRPr="009A1F87">
              <w:rPr>
                <w:lang w:val="ru-RU"/>
              </w:rPr>
              <w:t xml:space="preserve"> </w:t>
            </w:r>
            <w:r w:rsidRPr="009A1F87">
              <w:rPr>
                <w:rFonts w:ascii="Times New Roman" w:hAnsi="Times New Roman" w:cs="Times New Roman"/>
                <w:color w:val="000000"/>
                <w:sz w:val="24"/>
                <w:szCs w:val="24"/>
                <w:lang w:val="ru-RU"/>
              </w:rPr>
              <w:t>информационно-образовательную</w:t>
            </w:r>
            <w:r w:rsidRPr="009A1F87">
              <w:rPr>
                <w:lang w:val="ru-RU"/>
              </w:rPr>
              <w:t xml:space="preserve"> </w:t>
            </w:r>
            <w:r w:rsidRPr="009A1F87">
              <w:rPr>
                <w:rFonts w:ascii="Times New Roman" w:hAnsi="Times New Roman" w:cs="Times New Roman"/>
                <w:color w:val="000000"/>
                <w:sz w:val="24"/>
                <w:szCs w:val="24"/>
                <w:lang w:val="ru-RU"/>
              </w:rPr>
              <w:t>среду</w:t>
            </w:r>
            <w:r w:rsidRPr="009A1F87">
              <w:rPr>
                <w:lang w:val="ru-RU"/>
              </w:rPr>
              <w:t xml:space="preserve"> </w:t>
            </w:r>
            <w:r w:rsidRPr="009A1F87">
              <w:rPr>
                <w:rFonts w:ascii="Times New Roman" w:hAnsi="Times New Roman" w:cs="Times New Roman"/>
                <w:color w:val="000000"/>
                <w:sz w:val="24"/>
                <w:szCs w:val="24"/>
                <w:lang w:val="ru-RU"/>
              </w:rPr>
              <w:t>университета</w:t>
            </w:r>
            <w:r w:rsidRPr="009A1F87">
              <w:rPr>
                <w:lang w:val="ru-RU"/>
              </w:rPr>
              <w:t xml:space="preserve"> </w:t>
            </w:r>
          </w:p>
          <w:p w14:paraId="7FF4F33B" w14:textId="77777777" w:rsidR="002720E6" w:rsidRPr="009A1F87" w:rsidRDefault="009A1F87">
            <w:pPr>
              <w:spacing w:after="0" w:line="240" w:lineRule="auto"/>
              <w:ind w:firstLine="756"/>
              <w:jc w:val="both"/>
              <w:rPr>
                <w:sz w:val="24"/>
                <w:szCs w:val="24"/>
                <w:lang w:val="ru-RU"/>
              </w:rPr>
            </w:pPr>
            <w:r w:rsidRPr="009A1F87">
              <w:rPr>
                <w:rFonts w:ascii="Times New Roman" w:hAnsi="Times New Roman" w:cs="Times New Roman"/>
                <w:color w:val="000000"/>
                <w:sz w:val="24"/>
                <w:szCs w:val="24"/>
                <w:lang w:val="ru-RU"/>
              </w:rPr>
              <w:t>Помещения</w:t>
            </w:r>
            <w:r w:rsidRPr="009A1F87">
              <w:rPr>
                <w:lang w:val="ru-RU"/>
              </w:rPr>
              <w:t xml:space="preserve"> </w:t>
            </w: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хранения</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профилактического</w:t>
            </w:r>
            <w:r w:rsidRPr="009A1F87">
              <w:rPr>
                <w:lang w:val="ru-RU"/>
              </w:rPr>
              <w:t xml:space="preserve"> </w:t>
            </w:r>
            <w:r w:rsidRPr="009A1F87">
              <w:rPr>
                <w:rFonts w:ascii="Times New Roman" w:hAnsi="Times New Roman" w:cs="Times New Roman"/>
                <w:color w:val="000000"/>
                <w:sz w:val="24"/>
                <w:szCs w:val="24"/>
                <w:lang w:val="ru-RU"/>
              </w:rPr>
              <w:t>обслуживания</w:t>
            </w:r>
            <w:r w:rsidRPr="009A1F87">
              <w:rPr>
                <w:lang w:val="ru-RU"/>
              </w:rPr>
              <w:t xml:space="preserve"> </w:t>
            </w:r>
            <w:r w:rsidRPr="009A1F87">
              <w:rPr>
                <w:rFonts w:ascii="Times New Roman" w:hAnsi="Times New Roman" w:cs="Times New Roman"/>
                <w:color w:val="000000"/>
                <w:sz w:val="24"/>
                <w:szCs w:val="24"/>
                <w:lang w:val="ru-RU"/>
              </w:rPr>
              <w:t>учебного</w:t>
            </w:r>
            <w:r w:rsidRPr="009A1F87">
              <w:rPr>
                <w:lang w:val="ru-RU"/>
              </w:rPr>
              <w:t xml:space="preserve"> </w:t>
            </w:r>
            <w:r w:rsidRPr="009A1F87">
              <w:rPr>
                <w:rFonts w:ascii="Times New Roman" w:hAnsi="Times New Roman" w:cs="Times New Roman"/>
                <w:color w:val="000000"/>
                <w:sz w:val="24"/>
                <w:szCs w:val="24"/>
                <w:lang w:val="ru-RU"/>
              </w:rPr>
              <w:t>оборудования:</w:t>
            </w:r>
            <w:r w:rsidRPr="009A1F87">
              <w:rPr>
                <w:lang w:val="ru-RU"/>
              </w:rPr>
              <w:t xml:space="preserve"> </w:t>
            </w:r>
            <w:r w:rsidRPr="009A1F87">
              <w:rPr>
                <w:rFonts w:ascii="Times New Roman" w:hAnsi="Times New Roman" w:cs="Times New Roman"/>
                <w:color w:val="000000"/>
                <w:sz w:val="24"/>
                <w:szCs w:val="24"/>
                <w:lang w:val="ru-RU"/>
              </w:rPr>
              <w:t>шкафы</w:t>
            </w:r>
            <w:r w:rsidRPr="009A1F87">
              <w:rPr>
                <w:lang w:val="ru-RU"/>
              </w:rPr>
              <w:t xml:space="preserve"> </w:t>
            </w:r>
            <w:r w:rsidRPr="009A1F87">
              <w:rPr>
                <w:rFonts w:ascii="Times New Roman" w:hAnsi="Times New Roman" w:cs="Times New Roman"/>
                <w:color w:val="000000"/>
                <w:sz w:val="24"/>
                <w:szCs w:val="24"/>
                <w:lang w:val="ru-RU"/>
              </w:rPr>
              <w:t>для</w:t>
            </w:r>
            <w:r w:rsidRPr="009A1F87">
              <w:rPr>
                <w:lang w:val="ru-RU"/>
              </w:rPr>
              <w:t xml:space="preserve"> </w:t>
            </w:r>
            <w:r w:rsidRPr="009A1F87">
              <w:rPr>
                <w:rFonts w:ascii="Times New Roman" w:hAnsi="Times New Roman" w:cs="Times New Roman"/>
                <w:color w:val="000000"/>
                <w:sz w:val="24"/>
                <w:szCs w:val="24"/>
                <w:lang w:val="ru-RU"/>
              </w:rPr>
              <w:t>хранения</w:t>
            </w:r>
            <w:r w:rsidRPr="009A1F87">
              <w:rPr>
                <w:lang w:val="ru-RU"/>
              </w:rPr>
              <w:t xml:space="preserve"> </w:t>
            </w:r>
            <w:r w:rsidRPr="009A1F87">
              <w:rPr>
                <w:rFonts w:ascii="Times New Roman" w:hAnsi="Times New Roman" w:cs="Times New Roman"/>
                <w:color w:val="000000"/>
                <w:sz w:val="24"/>
                <w:szCs w:val="24"/>
                <w:lang w:val="ru-RU"/>
              </w:rPr>
              <w:t>учебно-методической</w:t>
            </w:r>
            <w:r w:rsidRPr="009A1F87">
              <w:rPr>
                <w:lang w:val="ru-RU"/>
              </w:rPr>
              <w:t xml:space="preserve"> </w:t>
            </w:r>
            <w:r w:rsidRPr="009A1F87">
              <w:rPr>
                <w:rFonts w:ascii="Times New Roman" w:hAnsi="Times New Roman" w:cs="Times New Roman"/>
                <w:color w:val="000000"/>
                <w:sz w:val="24"/>
                <w:szCs w:val="24"/>
                <w:lang w:val="ru-RU"/>
              </w:rPr>
              <w:t>документации,</w:t>
            </w:r>
            <w:r w:rsidRPr="009A1F87">
              <w:rPr>
                <w:lang w:val="ru-RU"/>
              </w:rPr>
              <w:t xml:space="preserve"> </w:t>
            </w:r>
            <w:r w:rsidRPr="009A1F87">
              <w:rPr>
                <w:rFonts w:ascii="Times New Roman" w:hAnsi="Times New Roman" w:cs="Times New Roman"/>
                <w:color w:val="000000"/>
                <w:sz w:val="24"/>
                <w:szCs w:val="24"/>
                <w:lang w:val="ru-RU"/>
              </w:rPr>
              <w:t>учебного</w:t>
            </w:r>
            <w:r w:rsidRPr="009A1F87">
              <w:rPr>
                <w:lang w:val="ru-RU"/>
              </w:rPr>
              <w:t xml:space="preserve"> </w:t>
            </w:r>
            <w:r w:rsidRPr="009A1F87">
              <w:rPr>
                <w:rFonts w:ascii="Times New Roman" w:hAnsi="Times New Roman" w:cs="Times New Roman"/>
                <w:color w:val="000000"/>
                <w:sz w:val="24"/>
                <w:szCs w:val="24"/>
                <w:lang w:val="ru-RU"/>
              </w:rPr>
              <w:t>оборудования</w:t>
            </w:r>
            <w:r w:rsidRPr="009A1F87">
              <w:rPr>
                <w:lang w:val="ru-RU"/>
              </w:rPr>
              <w:t xml:space="preserve"> </w:t>
            </w:r>
            <w:r w:rsidRPr="009A1F87">
              <w:rPr>
                <w:rFonts w:ascii="Times New Roman" w:hAnsi="Times New Roman" w:cs="Times New Roman"/>
                <w:color w:val="000000"/>
                <w:sz w:val="24"/>
                <w:szCs w:val="24"/>
                <w:lang w:val="ru-RU"/>
              </w:rPr>
              <w:t>и</w:t>
            </w:r>
            <w:r w:rsidRPr="009A1F87">
              <w:rPr>
                <w:lang w:val="ru-RU"/>
              </w:rPr>
              <w:t xml:space="preserve"> </w:t>
            </w:r>
            <w:r w:rsidRPr="009A1F87">
              <w:rPr>
                <w:rFonts w:ascii="Times New Roman" w:hAnsi="Times New Roman" w:cs="Times New Roman"/>
                <w:color w:val="000000"/>
                <w:sz w:val="24"/>
                <w:szCs w:val="24"/>
                <w:lang w:val="ru-RU"/>
              </w:rPr>
              <w:t>учебно-наглядных</w:t>
            </w:r>
            <w:r w:rsidRPr="009A1F87">
              <w:rPr>
                <w:lang w:val="ru-RU"/>
              </w:rPr>
              <w:t xml:space="preserve"> </w:t>
            </w:r>
            <w:r w:rsidRPr="009A1F87">
              <w:rPr>
                <w:rFonts w:ascii="Times New Roman" w:hAnsi="Times New Roman" w:cs="Times New Roman"/>
                <w:color w:val="000000"/>
                <w:sz w:val="24"/>
                <w:szCs w:val="24"/>
                <w:lang w:val="ru-RU"/>
              </w:rPr>
              <w:t>пособий.</w:t>
            </w:r>
            <w:r w:rsidRPr="009A1F87">
              <w:rPr>
                <w:lang w:val="ru-RU"/>
              </w:rPr>
              <w:t xml:space="preserve"> </w:t>
            </w:r>
          </w:p>
        </w:tc>
      </w:tr>
    </w:tbl>
    <w:p w14:paraId="49A73CC2" w14:textId="02E97239" w:rsidR="002720E6" w:rsidRDefault="002720E6">
      <w:pPr>
        <w:rPr>
          <w:lang w:val="ru-RU"/>
        </w:rPr>
      </w:pPr>
    </w:p>
    <w:p w14:paraId="50CFB5AB" w14:textId="4B794D78" w:rsidR="009A1F87" w:rsidRDefault="009A1F87">
      <w:pPr>
        <w:rPr>
          <w:lang w:val="ru-RU"/>
        </w:rPr>
      </w:pPr>
    </w:p>
    <w:p w14:paraId="079DD81A" w14:textId="4D781950" w:rsidR="009A1F87" w:rsidRDefault="009A1F87">
      <w:pPr>
        <w:rPr>
          <w:lang w:val="ru-RU"/>
        </w:rPr>
      </w:pPr>
    </w:p>
    <w:p w14:paraId="136FF0ED" w14:textId="487A65ED" w:rsidR="009A1F87" w:rsidRDefault="009A1F87">
      <w:pPr>
        <w:rPr>
          <w:lang w:val="ru-RU"/>
        </w:rPr>
      </w:pPr>
    </w:p>
    <w:p w14:paraId="1AA506EC" w14:textId="48074CB2" w:rsidR="009A1F87" w:rsidRDefault="009A1F87">
      <w:pPr>
        <w:rPr>
          <w:lang w:val="ru-RU"/>
        </w:rPr>
      </w:pPr>
    </w:p>
    <w:p w14:paraId="5B163502" w14:textId="7DFC8097" w:rsidR="009A1F87" w:rsidRDefault="009A1F87">
      <w:pPr>
        <w:rPr>
          <w:lang w:val="ru-RU"/>
        </w:rPr>
      </w:pPr>
    </w:p>
    <w:p w14:paraId="5ADE0C27" w14:textId="13851235" w:rsidR="009A1F87" w:rsidRDefault="009A1F87">
      <w:pPr>
        <w:rPr>
          <w:lang w:val="ru-RU"/>
        </w:rPr>
      </w:pPr>
    </w:p>
    <w:p w14:paraId="73182D27" w14:textId="01893053" w:rsidR="009A1F87" w:rsidRDefault="009A1F87">
      <w:pPr>
        <w:rPr>
          <w:lang w:val="ru-RU"/>
        </w:rPr>
      </w:pPr>
    </w:p>
    <w:p w14:paraId="070F9D13" w14:textId="7D0988DD" w:rsidR="009A1F87" w:rsidRDefault="009A1F87">
      <w:pPr>
        <w:rPr>
          <w:lang w:val="ru-RU"/>
        </w:rPr>
      </w:pPr>
    </w:p>
    <w:p w14:paraId="71D47D02" w14:textId="7FCC9B8D" w:rsidR="009A1F87" w:rsidRDefault="009A1F87">
      <w:pPr>
        <w:rPr>
          <w:lang w:val="ru-RU"/>
        </w:rPr>
      </w:pPr>
    </w:p>
    <w:p w14:paraId="67786ABA" w14:textId="11A3612D" w:rsidR="009A1F87" w:rsidRDefault="009A1F87">
      <w:pPr>
        <w:rPr>
          <w:lang w:val="ru-RU"/>
        </w:rPr>
      </w:pPr>
    </w:p>
    <w:p w14:paraId="43D3BBA3" w14:textId="2CD23036" w:rsidR="009A1F87" w:rsidRDefault="009A1F87">
      <w:pPr>
        <w:rPr>
          <w:lang w:val="ru-RU"/>
        </w:rPr>
      </w:pPr>
    </w:p>
    <w:p w14:paraId="169052D9" w14:textId="39C71065" w:rsidR="009A1F87" w:rsidRDefault="009A1F87">
      <w:pPr>
        <w:rPr>
          <w:lang w:val="ru-RU"/>
        </w:rPr>
      </w:pPr>
    </w:p>
    <w:p w14:paraId="24CCCA0F" w14:textId="5F707358" w:rsidR="009A1F87" w:rsidRDefault="009A1F87">
      <w:pPr>
        <w:rPr>
          <w:lang w:val="ru-RU"/>
        </w:rPr>
      </w:pPr>
    </w:p>
    <w:p w14:paraId="7805E543" w14:textId="15392391" w:rsidR="009A1F87" w:rsidRDefault="009A1F87">
      <w:pPr>
        <w:rPr>
          <w:lang w:val="ru-RU"/>
        </w:rPr>
      </w:pPr>
    </w:p>
    <w:p w14:paraId="4C163EA0" w14:textId="0C6D6EDF" w:rsidR="009A1F87" w:rsidRDefault="009A1F87">
      <w:pPr>
        <w:rPr>
          <w:lang w:val="ru-RU"/>
        </w:rPr>
      </w:pPr>
    </w:p>
    <w:p w14:paraId="5D432652" w14:textId="7421F24D" w:rsidR="009A1F87" w:rsidRDefault="009A1F87">
      <w:pPr>
        <w:rPr>
          <w:lang w:val="ru-RU"/>
        </w:rPr>
      </w:pPr>
    </w:p>
    <w:p w14:paraId="55595DFF" w14:textId="6077DA60" w:rsidR="009A1F87" w:rsidRDefault="009A1F87">
      <w:pPr>
        <w:rPr>
          <w:lang w:val="ru-RU"/>
        </w:rPr>
      </w:pPr>
    </w:p>
    <w:p w14:paraId="71016D70" w14:textId="5ED05659" w:rsidR="009A1F87" w:rsidRDefault="009A1F87">
      <w:pPr>
        <w:rPr>
          <w:lang w:val="ru-RU"/>
        </w:rPr>
      </w:pPr>
    </w:p>
    <w:p w14:paraId="798D8D7D" w14:textId="4679E999" w:rsidR="009A1F87" w:rsidRDefault="009A1F87">
      <w:pPr>
        <w:rPr>
          <w:lang w:val="ru-RU"/>
        </w:rPr>
      </w:pPr>
    </w:p>
    <w:p w14:paraId="4E036FB8" w14:textId="74E1B737" w:rsidR="009A1F87" w:rsidRDefault="009A1F87">
      <w:pPr>
        <w:rPr>
          <w:lang w:val="ru-RU"/>
        </w:rPr>
      </w:pPr>
    </w:p>
    <w:p w14:paraId="123E9CDD" w14:textId="071482B6" w:rsidR="009A1F87" w:rsidRDefault="009A1F87">
      <w:pPr>
        <w:rPr>
          <w:lang w:val="ru-RU"/>
        </w:rPr>
      </w:pPr>
    </w:p>
    <w:p w14:paraId="38E72AFA" w14:textId="17688EC4" w:rsidR="009A1F87" w:rsidRDefault="009A1F87">
      <w:pPr>
        <w:rPr>
          <w:lang w:val="ru-RU"/>
        </w:rPr>
      </w:pPr>
    </w:p>
    <w:p w14:paraId="32B26320" w14:textId="77777777" w:rsidR="009A1F87" w:rsidRPr="009A1F87" w:rsidRDefault="009A1F87" w:rsidP="009A1F87">
      <w:pPr>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9A1F87">
        <w:rPr>
          <w:rFonts w:ascii="Times New Roman" w:eastAsia="Times New Roman" w:hAnsi="Times New Roman" w:cs="Times New Roman"/>
          <w:b/>
          <w:sz w:val="24"/>
          <w:szCs w:val="24"/>
          <w:lang w:val="ru-RU" w:eastAsia="ru-RU"/>
        </w:rPr>
        <w:lastRenderedPageBreak/>
        <w:t>Приложение 1</w:t>
      </w:r>
    </w:p>
    <w:p w14:paraId="00918697" w14:textId="77777777" w:rsidR="009A1F87" w:rsidRPr="009A1F87" w:rsidRDefault="009A1F87" w:rsidP="009A1F87">
      <w:pPr>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A1F87">
        <w:rPr>
          <w:rFonts w:ascii="Times New Roman" w:eastAsia="Times New Roman" w:hAnsi="Times New Roman" w:cs="Times New Roman"/>
          <w:b/>
          <w:sz w:val="24"/>
          <w:szCs w:val="24"/>
          <w:lang w:val="ru-RU" w:eastAsia="ru-RU"/>
        </w:rPr>
        <w:t>Учебно-методическое обеспечение самостоятельной работы обучающихся</w:t>
      </w:r>
    </w:p>
    <w:p w14:paraId="69E4F8AA" w14:textId="77777777" w:rsidR="009A1F87" w:rsidRPr="009A1F87" w:rsidRDefault="009A1F87" w:rsidP="009A1F87">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1024793D"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Самостоятельная работа студентов предусматривает изучение, обобщение и анализ  материалов по всем темам курса, включая результаты исследований поведения отечественных потребителей, анализ деловых ситуаций из российской и зарубежной  практики в целях развития способностей к творческому использованию получаемых знаний и навыков. Для проведения занятий используются активные методы обучения: дискуссии, «мозговой штурм», анализ конкретных ситуаций.</w:t>
      </w:r>
    </w:p>
    <w:p w14:paraId="624BD22E" w14:textId="77777777" w:rsidR="009A1F87" w:rsidRPr="009A1F87" w:rsidRDefault="009A1F87" w:rsidP="00550A40">
      <w:pPr>
        <w:shd w:val="clear" w:color="auto" w:fill="FFFFFF"/>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color w:val="000000"/>
          <w:spacing w:val="4"/>
          <w:sz w:val="24"/>
          <w:szCs w:val="24"/>
          <w:lang w:val="ru-RU"/>
        </w:rPr>
        <w:t>Целью самостоятельной работы является овладение фундаментальными зна</w:t>
      </w:r>
      <w:r w:rsidRPr="009A1F87">
        <w:rPr>
          <w:rFonts w:ascii="Times New Roman" w:hAnsi="Times New Roman" w:cs="Times New Roman"/>
          <w:color w:val="000000"/>
          <w:spacing w:val="5"/>
          <w:sz w:val="24"/>
          <w:szCs w:val="24"/>
          <w:lang w:val="ru-RU"/>
        </w:rPr>
        <w:t>ниями, профессиональными умениями и навыками по дис</w:t>
      </w:r>
      <w:r w:rsidRPr="009A1F87">
        <w:rPr>
          <w:rFonts w:ascii="Times New Roman" w:hAnsi="Times New Roman" w:cs="Times New Roman"/>
          <w:color w:val="000000"/>
          <w:spacing w:val="3"/>
          <w:sz w:val="24"/>
          <w:szCs w:val="24"/>
          <w:lang w:val="ru-RU"/>
        </w:rPr>
        <w:t xml:space="preserve">циплине «Финансовое планирование и прогнозирование», закрепление и систематизация знаний, формирование умений и навыков и овладение опытом творческой, исследовательской деятельности. Этот вид самостоятельной </w:t>
      </w:r>
      <w:r w:rsidRPr="009A1F87">
        <w:rPr>
          <w:rFonts w:ascii="Times New Roman" w:hAnsi="Times New Roman" w:cs="Times New Roman"/>
          <w:color w:val="000000"/>
          <w:spacing w:val="5"/>
          <w:sz w:val="24"/>
          <w:szCs w:val="24"/>
          <w:lang w:val="ru-RU"/>
        </w:rPr>
        <w:t>работы способствует развитию самостоятельности, ответственности и организо</w:t>
      </w:r>
      <w:r w:rsidRPr="009A1F87">
        <w:rPr>
          <w:rFonts w:ascii="Times New Roman" w:hAnsi="Times New Roman" w:cs="Times New Roman"/>
          <w:color w:val="000000"/>
          <w:spacing w:val="4"/>
          <w:sz w:val="24"/>
          <w:szCs w:val="24"/>
          <w:lang w:val="ru-RU"/>
        </w:rPr>
        <w:t>ванности, творческого подхода к решению проблем учебного и профессионально</w:t>
      </w:r>
      <w:r w:rsidRPr="009A1F87">
        <w:rPr>
          <w:rFonts w:ascii="Times New Roman" w:hAnsi="Times New Roman" w:cs="Times New Roman"/>
          <w:color w:val="000000"/>
          <w:spacing w:val="1"/>
          <w:sz w:val="24"/>
          <w:szCs w:val="24"/>
          <w:lang w:val="ru-RU"/>
        </w:rPr>
        <w:t>го уровней. С</w:t>
      </w:r>
      <w:r w:rsidRPr="009A1F87">
        <w:rPr>
          <w:rFonts w:ascii="Times New Roman" w:hAnsi="Times New Roman" w:cs="Times New Roman"/>
          <w:color w:val="000000"/>
          <w:spacing w:val="-2"/>
          <w:sz w:val="24"/>
          <w:szCs w:val="24"/>
          <w:lang w:val="ru-RU"/>
        </w:rPr>
        <w:t>амостоятельная работа является обязательной для каждого студента, а ее объем определяется учебным планом.</w:t>
      </w:r>
    </w:p>
    <w:p w14:paraId="11CB1152" w14:textId="77777777" w:rsidR="009A1F87" w:rsidRPr="009A1F87" w:rsidRDefault="009A1F87" w:rsidP="00550A40">
      <w:pPr>
        <w:shd w:val="clear" w:color="auto" w:fill="FFFFFF"/>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color w:val="000000"/>
          <w:sz w:val="24"/>
          <w:szCs w:val="24"/>
          <w:lang w:val="ru-RU"/>
        </w:rPr>
        <w:t>Содержание самостоятельной работы определяется в соответствии со следующими рекомендуемыми ее видами (согласно положению о самостоятельной работе студентов):</w:t>
      </w:r>
    </w:p>
    <w:p w14:paraId="36642BC4" w14:textId="77777777" w:rsidR="009A1F87" w:rsidRPr="009A1F87" w:rsidRDefault="009A1F87" w:rsidP="00550A40">
      <w:pPr>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9A1F87">
        <w:rPr>
          <w:rFonts w:ascii="Times New Roman" w:hAnsi="Times New Roman" w:cs="Times New Roman"/>
          <w:i/>
          <w:sz w:val="24"/>
          <w:szCs w:val="24"/>
          <w:lang w:val="ru-RU"/>
        </w:rPr>
        <w:t>для овладения знаниями</w:t>
      </w:r>
      <w:r w:rsidRPr="009A1F87">
        <w:rPr>
          <w:rFonts w:ascii="Times New Roman" w:hAnsi="Times New Roman" w:cs="Times New Roman"/>
          <w:sz w:val="24"/>
          <w:szCs w:val="24"/>
          <w:lang w:val="ru-RU"/>
        </w:rPr>
        <w:t>: чтение текста (учебника, первоисточника,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работа с электронными учебными ресурсами (КОПР) и др.;</w:t>
      </w:r>
    </w:p>
    <w:p w14:paraId="3BEFC1CA" w14:textId="77777777" w:rsidR="009A1F87" w:rsidRPr="009A1F87" w:rsidRDefault="009A1F87" w:rsidP="00550A40">
      <w:pPr>
        <w:numPr>
          <w:ilvl w:val="0"/>
          <w:numId w:val="1"/>
        </w:numPr>
        <w:tabs>
          <w:tab w:val="left" w:pos="360"/>
        </w:tabs>
        <w:autoSpaceDE w:val="0"/>
        <w:autoSpaceDN w:val="0"/>
        <w:adjustRightInd w:val="0"/>
        <w:spacing w:after="0" w:line="240" w:lineRule="auto"/>
        <w:ind w:left="0" w:firstLine="567"/>
        <w:jc w:val="both"/>
        <w:rPr>
          <w:rFonts w:ascii="Times New Roman" w:hAnsi="Times New Roman" w:cs="Times New Roman"/>
          <w:sz w:val="24"/>
          <w:szCs w:val="24"/>
          <w:lang w:val="ru-RU"/>
        </w:rPr>
      </w:pPr>
      <w:r w:rsidRPr="009A1F87">
        <w:rPr>
          <w:rFonts w:ascii="Times New Roman" w:hAnsi="Times New Roman" w:cs="Times New Roman"/>
          <w:i/>
          <w:sz w:val="24"/>
          <w:szCs w:val="24"/>
          <w:lang w:val="ru-RU"/>
        </w:rPr>
        <w:t>для закрепления и систематизации знаний</w:t>
      </w:r>
      <w:r w:rsidRPr="009A1F87">
        <w:rPr>
          <w:rFonts w:ascii="Times New Roman" w:hAnsi="Times New Roman" w:cs="Times New Roman"/>
          <w:sz w:val="24"/>
          <w:szCs w:val="24"/>
          <w:lang w:val="ru-RU"/>
        </w:rPr>
        <w:t>: работа с конспектом лекции;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для систематизации учебного материала; изучение нормативных материалов; ответы на контрольные вопросы; аналитическая обработка текста (аннотирование, рецензирование, реферирование и др.); подготовка тезисов сообщений к выступлению на семинаре, конференции; подготовка рефератов, докладов: составление библиографии, тематических кроссвордов; подготовка к компьютерному тестированию и др.;</w:t>
      </w:r>
    </w:p>
    <w:p w14:paraId="77EA3613" w14:textId="77777777" w:rsidR="009A1F87" w:rsidRPr="009A1F87" w:rsidRDefault="009A1F87" w:rsidP="00550A40">
      <w:pPr>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9A1F87">
        <w:rPr>
          <w:rFonts w:ascii="Times New Roman" w:hAnsi="Times New Roman" w:cs="Times New Roman"/>
          <w:i/>
          <w:sz w:val="24"/>
          <w:szCs w:val="24"/>
          <w:lang w:val="ru-RU"/>
        </w:rPr>
        <w:t>для формирования умений</w:t>
      </w:r>
      <w:r w:rsidRPr="009A1F87">
        <w:rPr>
          <w:rFonts w:ascii="Times New Roman" w:hAnsi="Times New Roman" w:cs="Times New Roman"/>
          <w:sz w:val="24"/>
          <w:szCs w:val="24"/>
          <w:lang w:val="ru-RU"/>
        </w:rPr>
        <w:t>: решение задач и упражнений по образцу; решение вариативных задач и упражнений; выполнение схем; выполнение расчетно-графических работ; решение ситуационных производственных (профессиональных) задач; подготовка к деловым играм; проектирование и моделирование разных видов и компонентов профессиональной деятельности; подготовка контрольных работ; опытно-экспериментальная работа.</w:t>
      </w:r>
    </w:p>
    <w:p w14:paraId="6F2972FB"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В качестве форм и методов контроля самостоятельной работы студентов могут быть использованы фронтальные опросы на практических занятиях, коллоквиумы, зачеты, тестирование, самоотчеты, контрольные работы, защита творческих работ и др.</w:t>
      </w:r>
    </w:p>
    <w:p w14:paraId="242CFF98"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Критериями оценки результатов самостоятельной работы студента являются:</w:t>
      </w:r>
    </w:p>
    <w:p w14:paraId="6D564029" w14:textId="77777777" w:rsidR="009A1F87" w:rsidRPr="009A1F87" w:rsidRDefault="009A1F87" w:rsidP="00550A40">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9A1F87">
        <w:rPr>
          <w:rFonts w:ascii="Times New Roman" w:hAnsi="Times New Roman" w:cs="Times New Roman"/>
          <w:sz w:val="24"/>
          <w:szCs w:val="24"/>
        </w:rPr>
        <w:t>уровень</w:t>
      </w:r>
      <w:proofErr w:type="spellEnd"/>
      <w:r w:rsidRPr="009A1F87">
        <w:rPr>
          <w:rFonts w:ascii="Times New Roman" w:hAnsi="Times New Roman" w:cs="Times New Roman"/>
          <w:sz w:val="24"/>
          <w:szCs w:val="24"/>
        </w:rPr>
        <w:t xml:space="preserve"> </w:t>
      </w:r>
      <w:proofErr w:type="spellStart"/>
      <w:r w:rsidRPr="009A1F87">
        <w:rPr>
          <w:rFonts w:ascii="Times New Roman" w:hAnsi="Times New Roman" w:cs="Times New Roman"/>
          <w:sz w:val="24"/>
          <w:szCs w:val="24"/>
        </w:rPr>
        <w:t>освоения</w:t>
      </w:r>
      <w:proofErr w:type="spellEnd"/>
      <w:r w:rsidRPr="009A1F87">
        <w:rPr>
          <w:rFonts w:ascii="Times New Roman" w:hAnsi="Times New Roman" w:cs="Times New Roman"/>
          <w:sz w:val="24"/>
          <w:szCs w:val="24"/>
        </w:rPr>
        <w:t xml:space="preserve"> </w:t>
      </w:r>
      <w:proofErr w:type="spellStart"/>
      <w:r w:rsidRPr="009A1F87">
        <w:rPr>
          <w:rFonts w:ascii="Times New Roman" w:hAnsi="Times New Roman" w:cs="Times New Roman"/>
          <w:sz w:val="24"/>
          <w:szCs w:val="24"/>
        </w:rPr>
        <w:t>учебного</w:t>
      </w:r>
      <w:proofErr w:type="spellEnd"/>
      <w:r w:rsidRPr="009A1F87">
        <w:rPr>
          <w:rFonts w:ascii="Times New Roman" w:hAnsi="Times New Roman" w:cs="Times New Roman"/>
          <w:sz w:val="24"/>
          <w:szCs w:val="24"/>
        </w:rPr>
        <w:t xml:space="preserve"> </w:t>
      </w:r>
      <w:proofErr w:type="spellStart"/>
      <w:r w:rsidRPr="009A1F87">
        <w:rPr>
          <w:rFonts w:ascii="Times New Roman" w:hAnsi="Times New Roman" w:cs="Times New Roman"/>
          <w:sz w:val="24"/>
          <w:szCs w:val="24"/>
        </w:rPr>
        <w:t>материала</w:t>
      </w:r>
      <w:proofErr w:type="spellEnd"/>
      <w:r w:rsidRPr="009A1F87">
        <w:rPr>
          <w:rFonts w:ascii="Times New Roman" w:hAnsi="Times New Roman" w:cs="Times New Roman"/>
          <w:sz w:val="24"/>
          <w:szCs w:val="24"/>
        </w:rPr>
        <w:t>;</w:t>
      </w:r>
    </w:p>
    <w:p w14:paraId="20E84BD9" w14:textId="77777777" w:rsidR="009A1F87" w:rsidRPr="009A1F87" w:rsidRDefault="009A1F87" w:rsidP="00550A40">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умение использовать теоретические знания при выполнении практических задач;</w:t>
      </w:r>
    </w:p>
    <w:p w14:paraId="0AB28D7D" w14:textId="77777777" w:rsidR="009A1F87" w:rsidRPr="009A1F87" w:rsidRDefault="009A1F87" w:rsidP="00550A40">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полнота </w:t>
      </w:r>
      <w:proofErr w:type="spellStart"/>
      <w:r w:rsidRPr="009A1F87">
        <w:rPr>
          <w:rFonts w:ascii="Times New Roman" w:hAnsi="Times New Roman" w:cs="Times New Roman"/>
          <w:sz w:val="24"/>
          <w:szCs w:val="24"/>
          <w:lang w:val="ru-RU"/>
        </w:rPr>
        <w:t>общеучебных</w:t>
      </w:r>
      <w:proofErr w:type="spellEnd"/>
      <w:r w:rsidRPr="009A1F87">
        <w:rPr>
          <w:rFonts w:ascii="Times New Roman" w:hAnsi="Times New Roman" w:cs="Times New Roman"/>
          <w:sz w:val="24"/>
          <w:szCs w:val="24"/>
          <w:lang w:val="ru-RU"/>
        </w:rPr>
        <w:t xml:space="preserve"> представлений, знаний и умений по изучаемой теме, к которой относится данная самостоятельная работа;</w:t>
      </w:r>
    </w:p>
    <w:p w14:paraId="7EEABD16" w14:textId="77777777" w:rsidR="009A1F87" w:rsidRPr="009A1F87" w:rsidRDefault="009A1F87" w:rsidP="00550A40">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обоснованность и четкость изложения ответа на поставленный по внеаудиторной самостоятельной работе вопрос;</w:t>
      </w:r>
    </w:p>
    <w:p w14:paraId="0E64FC8A" w14:textId="77777777" w:rsidR="009A1F87" w:rsidRPr="009A1F87" w:rsidRDefault="009A1F87" w:rsidP="00550A40">
      <w:pPr>
        <w:numPr>
          <w:ilvl w:val="0"/>
          <w:numId w:val="2"/>
        </w:numPr>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9A1F87">
        <w:rPr>
          <w:rFonts w:ascii="Times New Roman" w:hAnsi="Times New Roman" w:cs="Times New Roman"/>
          <w:sz w:val="24"/>
          <w:szCs w:val="24"/>
        </w:rPr>
        <w:t>оформление</w:t>
      </w:r>
      <w:proofErr w:type="spellEnd"/>
      <w:r w:rsidRPr="009A1F87">
        <w:rPr>
          <w:rFonts w:ascii="Times New Roman" w:hAnsi="Times New Roman" w:cs="Times New Roman"/>
          <w:sz w:val="24"/>
          <w:szCs w:val="24"/>
        </w:rPr>
        <w:t xml:space="preserve"> </w:t>
      </w:r>
      <w:proofErr w:type="spellStart"/>
      <w:r w:rsidRPr="009A1F87">
        <w:rPr>
          <w:rFonts w:ascii="Times New Roman" w:hAnsi="Times New Roman" w:cs="Times New Roman"/>
          <w:sz w:val="24"/>
          <w:szCs w:val="24"/>
        </w:rPr>
        <w:t>отчетного</w:t>
      </w:r>
      <w:proofErr w:type="spellEnd"/>
      <w:r w:rsidRPr="009A1F87">
        <w:rPr>
          <w:rFonts w:ascii="Times New Roman" w:hAnsi="Times New Roman" w:cs="Times New Roman"/>
          <w:sz w:val="24"/>
          <w:szCs w:val="24"/>
        </w:rPr>
        <w:t xml:space="preserve"> </w:t>
      </w:r>
      <w:proofErr w:type="spellStart"/>
      <w:r w:rsidRPr="009A1F87">
        <w:rPr>
          <w:rFonts w:ascii="Times New Roman" w:hAnsi="Times New Roman" w:cs="Times New Roman"/>
          <w:sz w:val="24"/>
          <w:szCs w:val="24"/>
        </w:rPr>
        <w:t>материала</w:t>
      </w:r>
      <w:proofErr w:type="spellEnd"/>
      <w:r w:rsidRPr="009A1F87">
        <w:rPr>
          <w:rFonts w:ascii="Times New Roman" w:hAnsi="Times New Roman" w:cs="Times New Roman"/>
          <w:sz w:val="24"/>
          <w:szCs w:val="24"/>
        </w:rPr>
        <w:t>.</w:t>
      </w:r>
    </w:p>
    <w:p w14:paraId="5339043C" w14:textId="77777777" w:rsidR="009A1F87" w:rsidRPr="009A1F87" w:rsidRDefault="009A1F87" w:rsidP="00550A40">
      <w:pPr>
        <w:shd w:val="clear" w:color="auto" w:fill="FFFFFF"/>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Для организации самостоятельной работы необходимы следующие условия:</w:t>
      </w:r>
    </w:p>
    <w:p w14:paraId="4D646449" w14:textId="77777777" w:rsidR="009A1F87" w:rsidRPr="009A1F87" w:rsidRDefault="009A1F87" w:rsidP="00550A40">
      <w:pPr>
        <w:numPr>
          <w:ilvl w:val="0"/>
          <w:numId w:val="3"/>
        </w:numPr>
        <w:shd w:val="clear" w:color="auto" w:fill="FFFFFF"/>
        <w:tabs>
          <w:tab w:val="left" w:pos="533"/>
        </w:tabs>
        <w:autoSpaceDN w:val="0"/>
        <w:spacing w:after="0" w:line="240" w:lineRule="auto"/>
        <w:ind w:left="0"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готовность студентов к самостоятельному труду;</w:t>
      </w:r>
    </w:p>
    <w:p w14:paraId="1F683357" w14:textId="77777777" w:rsidR="009A1F87" w:rsidRPr="009A1F87" w:rsidRDefault="009A1F87" w:rsidP="00550A40">
      <w:pPr>
        <w:numPr>
          <w:ilvl w:val="0"/>
          <w:numId w:val="3"/>
        </w:numPr>
        <w:shd w:val="clear" w:color="auto" w:fill="FFFFFF"/>
        <w:tabs>
          <w:tab w:val="left" w:pos="533"/>
        </w:tabs>
        <w:autoSpaceDN w:val="0"/>
        <w:spacing w:after="0" w:line="240" w:lineRule="auto"/>
        <w:ind w:left="0" w:firstLine="567"/>
        <w:jc w:val="both"/>
        <w:rPr>
          <w:rFonts w:ascii="Times New Roman" w:hAnsi="Times New Roman" w:cs="Times New Roman"/>
          <w:sz w:val="24"/>
          <w:szCs w:val="24"/>
        </w:rPr>
      </w:pPr>
      <w:proofErr w:type="spellStart"/>
      <w:r w:rsidRPr="009A1F87">
        <w:rPr>
          <w:rFonts w:ascii="Times New Roman" w:hAnsi="Times New Roman" w:cs="Times New Roman"/>
          <w:spacing w:val="-1"/>
          <w:sz w:val="24"/>
          <w:szCs w:val="24"/>
        </w:rPr>
        <w:t>мотивация</w:t>
      </w:r>
      <w:proofErr w:type="spellEnd"/>
      <w:r w:rsidRPr="009A1F87">
        <w:rPr>
          <w:rFonts w:ascii="Times New Roman" w:hAnsi="Times New Roman" w:cs="Times New Roman"/>
          <w:spacing w:val="-1"/>
          <w:sz w:val="24"/>
          <w:szCs w:val="24"/>
        </w:rPr>
        <w:t xml:space="preserve"> </w:t>
      </w:r>
      <w:proofErr w:type="spellStart"/>
      <w:r w:rsidRPr="009A1F87">
        <w:rPr>
          <w:rFonts w:ascii="Times New Roman" w:hAnsi="Times New Roman" w:cs="Times New Roman"/>
          <w:spacing w:val="-1"/>
          <w:sz w:val="24"/>
          <w:szCs w:val="24"/>
        </w:rPr>
        <w:t>получения</w:t>
      </w:r>
      <w:proofErr w:type="spellEnd"/>
      <w:r w:rsidRPr="009A1F87">
        <w:rPr>
          <w:rFonts w:ascii="Times New Roman" w:hAnsi="Times New Roman" w:cs="Times New Roman"/>
          <w:spacing w:val="-1"/>
          <w:sz w:val="24"/>
          <w:szCs w:val="24"/>
        </w:rPr>
        <w:t xml:space="preserve"> </w:t>
      </w:r>
      <w:proofErr w:type="spellStart"/>
      <w:r w:rsidRPr="009A1F87">
        <w:rPr>
          <w:rFonts w:ascii="Times New Roman" w:hAnsi="Times New Roman" w:cs="Times New Roman"/>
          <w:spacing w:val="-1"/>
          <w:sz w:val="24"/>
          <w:szCs w:val="24"/>
        </w:rPr>
        <w:t>знаний</w:t>
      </w:r>
      <w:proofErr w:type="spellEnd"/>
      <w:r w:rsidRPr="009A1F87">
        <w:rPr>
          <w:rFonts w:ascii="Times New Roman" w:hAnsi="Times New Roman" w:cs="Times New Roman"/>
          <w:spacing w:val="-1"/>
          <w:sz w:val="24"/>
          <w:szCs w:val="24"/>
        </w:rPr>
        <w:t>;</w:t>
      </w:r>
    </w:p>
    <w:p w14:paraId="7B865CE1" w14:textId="77777777" w:rsidR="009A1F87" w:rsidRPr="009A1F87" w:rsidRDefault="009A1F87" w:rsidP="00550A40">
      <w:pPr>
        <w:numPr>
          <w:ilvl w:val="0"/>
          <w:numId w:val="3"/>
        </w:numPr>
        <w:shd w:val="clear" w:color="auto" w:fill="FFFFFF"/>
        <w:tabs>
          <w:tab w:val="left" w:pos="533"/>
        </w:tabs>
        <w:autoSpaceDN w:val="0"/>
        <w:spacing w:after="0" w:line="240" w:lineRule="auto"/>
        <w:ind w:left="0"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lastRenderedPageBreak/>
        <w:t>наличие и доступность всего необходимого учебно-методического и справочно</w:t>
      </w:r>
      <w:r w:rsidRPr="009A1F87">
        <w:rPr>
          <w:rFonts w:ascii="Times New Roman" w:hAnsi="Times New Roman" w:cs="Times New Roman"/>
          <w:spacing w:val="-3"/>
          <w:sz w:val="24"/>
          <w:szCs w:val="24"/>
          <w:lang w:val="ru-RU"/>
        </w:rPr>
        <w:t>го материала;</w:t>
      </w:r>
    </w:p>
    <w:p w14:paraId="6CA6207E" w14:textId="77777777" w:rsidR="009A1F87" w:rsidRPr="009A1F87" w:rsidRDefault="009A1F87" w:rsidP="00550A40">
      <w:pPr>
        <w:numPr>
          <w:ilvl w:val="0"/>
          <w:numId w:val="3"/>
        </w:numPr>
        <w:shd w:val="clear" w:color="auto" w:fill="FFFFFF"/>
        <w:tabs>
          <w:tab w:val="left" w:pos="533"/>
        </w:tabs>
        <w:autoSpaceDN w:val="0"/>
        <w:spacing w:after="0" w:line="240" w:lineRule="auto"/>
        <w:ind w:left="0" w:firstLine="567"/>
        <w:jc w:val="both"/>
        <w:rPr>
          <w:rFonts w:ascii="Times New Roman" w:hAnsi="Times New Roman" w:cs="Times New Roman"/>
          <w:sz w:val="24"/>
          <w:szCs w:val="24"/>
          <w:lang w:val="ru-RU"/>
        </w:rPr>
      </w:pPr>
      <w:r w:rsidRPr="009A1F87">
        <w:rPr>
          <w:rFonts w:ascii="Times New Roman" w:hAnsi="Times New Roman" w:cs="Times New Roman"/>
          <w:spacing w:val="-1"/>
          <w:sz w:val="24"/>
          <w:szCs w:val="24"/>
          <w:lang w:val="ru-RU"/>
        </w:rPr>
        <w:t>система регулярного контроля качества выполненной самостоятельной работы;</w:t>
      </w:r>
    </w:p>
    <w:p w14:paraId="3C396C3F" w14:textId="77777777" w:rsidR="009A1F87" w:rsidRPr="009A1F87" w:rsidRDefault="009A1F87" w:rsidP="00550A40">
      <w:pPr>
        <w:numPr>
          <w:ilvl w:val="0"/>
          <w:numId w:val="3"/>
        </w:numPr>
        <w:shd w:val="clear" w:color="auto" w:fill="FFFFFF"/>
        <w:tabs>
          <w:tab w:val="left" w:pos="533"/>
        </w:tabs>
        <w:autoSpaceDN w:val="0"/>
        <w:spacing w:after="0" w:line="240" w:lineRule="auto"/>
        <w:ind w:left="0" w:firstLine="567"/>
        <w:jc w:val="both"/>
        <w:rPr>
          <w:rFonts w:ascii="Times New Roman" w:hAnsi="Times New Roman" w:cs="Times New Roman"/>
          <w:spacing w:val="-1"/>
          <w:sz w:val="24"/>
          <w:szCs w:val="24"/>
        </w:rPr>
      </w:pPr>
      <w:proofErr w:type="spellStart"/>
      <w:r w:rsidRPr="009A1F87">
        <w:rPr>
          <w:rFonts w:ascii="Times New Roman" w:hAnsi="Times New Roman" w:cs="Times New Roman"/>
          <w:spacing w:val="-1"/>
          <w:sz w:val="24"/>
          <w:szCs w:val="24"/>
        </w:rPr>
        <w:t>консультационная</w:t>
      </w:r>
      <w:proofErr w:type="spellEnd"/>
      <w:r w:rsidRPr="009A1F87">
        <w:rPr>
          <w:rFonts w:ascii="Times New Roman" w:hAnsi="Times New Roman" w:cs="Times New Roman"/>
          <w:spacing w:val="-1"/>
          <w:sz w:val="24"/>
          <w:szCs w:val="24"/>
        </w:rPr>
        <w:t xml:space="preserve"> </w:t>
      </w:r>
      <w:proofErr w:type="spellStart"/>
      <w:r w:rsidRPr="009A1F87">
        <w:rPr>
          <w:rFonts w:ascii="Times New Roman" w:hAnsi="Times New Roman" w:cs="Times New Roman"/>
          <w:spacing w:val="-1"/>
          <w:sz w:val="24"/>
          <w:szCs w:val="24"/>
        </w:rPr>
        <w:t>помощь</w:t>
      </w:r>
      <w:proofErr w:type="spellEnd"/>
      <w:r w:rsidRPr="009A1F87">
        <w:rPr>
          <w:rFonts w:ascii="Times New Roman" w:hAnsi="Times New Roman" w:cs="Times New Roman"/>
          <w:spacing w:val="-1"/>
          <w:sz w:val="24"/>
          <w:szCs w:val="24"/>
        </w:rPr>
        <w:t xml:space="preserve"> </w:t>
      </w:r>
      <w:proofErr w:type="spellStart"/>
      <w:r w:rsidRPr="009A1F87">
        <w:rPr>
          <w:rFonts w:ascii="Times New Roman" w:hAnsi="Times New Roman" w:cs="Times New Roman"/>
          <w:spacing w:val="-1"/>
          <w:sz w:val="24"/>
          <w:szCs w:val="24"/>
        </w:rPr>
        <w:t>преподавателя</w:t>
      </w:r>
      <w:proofErr w:type="spellEnd"/>
      <w:r w:rsidRPr="009A1F87">
        <w:rPr>
          <w:rFonts w:ascii="Times New Roman" w:hAnsi="Times New Roman" w:cs="Times New Roman"/>
          <w:spacing w:val="-1"/>
          <w:sz w:val="24"/>
          <w:szCs w:val="24"/>
        </w:rPr>
        <w:t>.</w:t>
      </w:r>
    </w:p>
    <w:p w14:paraId="01FA8B13" w14:textId="77777777" w:rsidR="009A1F87" w:rsidRPr="009A1F87" w:rsidRDefault="009A1F87" w:rsidP="00550A4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Активная самостоятельная работа студентов возможна только при наличии серьёзной и устойчивой мотивации. Самый сильный мотивирующий фактор – подготовка к дальнейшей эффективной профессиональной деятельности.</w:t>
      </w:r>
    </w:p>
    <w:p w14:paraId="03B617BF" w14:textId="77777777" w:rsidR="009A1F87" w:rsidRPr="009A1F87" w:rsidRDefault="009A1F87" w:rsidP="00550A40">
      <w:pPr>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Успешное овладение дисциплины «Финансовое планирование и прогнозирование», предусмотренное учебной программой, предполагает выполнение ряда рекомендаций. </w:t>
      </w:r>
    </w:p>
    <w:p w14:paraId="7BB9A492" w14:textId="77777777" w:rsidR="009A1F87" w:rsidRPr="009A1F87" w:rsidRDefault="009A1F87" w:rsidP="00550A40">
      <w:pPr>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1. Следует внимательно изучить материалы, характеризующие курс «Финансовое планирование и </w:t>
      </w:r>
      <w:proofErr w:type="spellStart"/>
      <w:r w:rsidRPr="009A1F87">
        <w:rPr>
          <w:rFonts w:ascii="Times New Roman" w:eastAsia="Times New Roman" w:hAnsi="Times New Roman" w:cs="Times New Roman"/>
          <w:sz w:val="24"/>
          <w:szCs w:val="24"/>
          <w:lang w:val="ru-RU" w:eastAsia="ru-RU"/>
        </w:rPr>
        <w:t>пргнозирование</w:t>
      </w:r>
      <w:proofErr w:type="spellEnd"/>
      <w:r w:rsidRPr="009A1F87">
        <w:rPr>
          <w:rFonts w:ascii="Times New Roman" w:eastAsia="Times New Roman" w:hAnsi="Times New Roman" w:cs="Times New Roman"/>
          <w:sz w:val="24"/>
          <w:szCs w:val="24"/>
          <w:lang w:val="ru-RU" w:eastAsia="ru-RU"/>
        </w:rPr>
        <w:t xml:space="preserve">» и определяющие целевую установку, а также учебную программу дисциплины. Это поможет четко представить круг изучаемых проблем и глубину их постижения. </w:t>
      </w:r>
    </w:p>
    <w:p w14:paraId="1BEB6FFD" w14:textId="77777777" w:rsidR="009A1F87" w:rsidRPr="009A1F87" w:rsidRDefault="009A1F87" w:rsidP="00550A40">
      <w:pPr>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2. Необходимо знать подборку литературы, достаточную для изучения предлагаемого курса. Список основной литературы предлагается в настоящей программе. </w:t>
      </w:r>
    </w:p>
    <w:p w14:paraId="32340A50" w14:textId="77777777" w:rsidR="009A1F87" w:rsidRPr="009A1F87" w:rsidRDefault="009A1F87" w:rsidP="00550A40">
      <w:pPr>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При этом следует иметь в виду, что нужна литература различных видов: </w:t>
      </w:r>
    </w:p>
    <w:p w14:paraId="117C6AE5" w14:textId="77777777" w:rsidR="009A1F87" w:rsidRPr="009A1F87" w:rsidRDefault="009A1F87" w:rsidP="00550A40">
      <w:pPr>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а) учебники, учебные и учебно-методические пособия. </w:t>
      </w:r>
    </w:p>
    <w:p w14:paraId="6D1D7FC5" w14:textId="77777777" w:rsidR="009A1F87" w:rsidRPr="009A1F87" w:rsidRDefault="009A1F87" w:rsidP="00550A40">
      <w:pPr>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б) монографии, сборники научных статей, публикаций в экономических журналах, представляющие эмпирический материал, а также многообразные аспекты анализа современного экономического развития; </w:t>
      </w:r>
    </w:p>
    <w:p w14:paraId="1FBBABB1" w14:textId="77777777" w:rsidR="009A1F87" w:rsidRPr="009A1F87" w:rsidRDefault="009A1F87" w:rsidP="00550A40">
      <w:pPr>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в) справочная литература – энциклопедии, экономические словари, раскрывающие категориально понятийный аппарат. </w:t>
      </w:r>
    </w:p>
    <w:p w14:paraId="7DB67A57" w14:textId="77777777" w:rsidR="009A1F87" w:rsidRPr="009A1F87" w:rsidRDefault="009A1F87" w:rsidP="00550A40">
      <w:pPr>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3. Изучая учебную литературу, следует уяснить основное содержание той или иной экономической проблемы. Работа с учебником требует постоянного уточнения сущности и содержания категорий посредством обращения к экономическому словарю и глоссарию. </w:t>
      </w:r>
    </w:p>
    <w:p w14:paraId="5C806207" w14:textId="77777777" w:rsidR="009A1F87" w:rsidRPr="009A1F87" w:rsidRDefault="009A1F87" w:rsidP="00550A40">
      <w:pPr>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4. Большинство проблем экономики носит не только теоретический характер, но непосредственным образом связанных с практикой экономического и социального развития. Подобный характер науки предполагает наличие у студента не только знание категорий и понятий, но и умения использовать их в качестве инструмента для решения реальных экономических проблем.  Изучая этот курс студент не только развивает свою память, но и совершенствует интеллектуальные и практические способности. </w:t>
      </w:r>
    </w:p>
    <w:p w14:paraId="443D7B49" w14:textId="77777777" w:rsidR="009A1F87" w:rsidRPr="009A1F87" w:rsidRDefault="009A1F87" w:rsidP="00550A40">
      <w:pPr>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5. При проведении практических занятий используются активные методы обучения, написание докладов, круглые столы, деловые игры и разбор деловых ситуаций. Этот вид работы способствует выработке практического навыка.  </w:t>
      </w:r>
    </w:p>
    <w:p w14:paraId="05AF8A12"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A1F87">
        <w:rPr>
          <w:rFonts w:ascii="Times New Roman" w:eastAsia="Times New Roman" w:hAnsi="Times New Roman" w:cs="Times New Roman"/>
          <w:b/>
          <w:color w:val="000000"/>
          <w:sz w:val="24"/>
          <w:szCs w:val="24"/>
          <w:lang w:val="ru-RU" w:eastAsia="ru-RU"/>
        </w:rPr>
        <w:t>Доклад</w:t>
      </w:r>
      <w:r w:rsidRPr="009A1F87">
        <w:rPr>
          <w:rFonts w:ascii="Times New Roman" w:eastAsia="Times New Roman" w:hAnsi="Times New Roman" w:cs="Times New Roman"/>
          <w:color w:val="000000"/>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3A509341"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A1F87">
        <w:rPr>
          <w:rFonts w:ascii="Times New Roman" w:eastAsia="Times New Roman" w:hAnsi="Times New Roman" w:cs="Times New Roman"/>
          <w:color w:val="000000"/>
          <w:sz w:val="24"/>
          <w:szCs w:val="24"/>
          <w:lang w:val="ru-RU" w:eastAsia="ru-RU"/>
        </w:rPr>
        <w:t xml:space="preserve">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w:t>
      </w:r>
    </w:p>
    <w:p w14:paraId="402DFFBA"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A1F87">
        <w:rPr>
          <w:rFonts w:ascii="Times New Roman" w:eastAsia="Times New Roman" w:hAnsi="Times New Roman" w:cs="Times New Roman"/>
          <w:color w:val="000000"/>
          <w:sz w:val="24"/>
          <w:szCs w:val="24"/>
          <w:lang w:val="ru-RU" w:eastAsia="ru-RU"/>
        </w:rPr>
        <w:t xml:space="preserve">Письменный вариант доклада мало чем отличается от реферата: и содержание, и структура, и оформление у них аналогичны. Вместе с тем при работе над ним следует учесть некоторые специфические особенности: </w:t>
      </w:r>
    </w:p>
    <w:p w14:paraId="3FB8579D"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Объем доклада должен согласовываться со временем, отведенным для выступления. Превышение регламента может закончиться досрочным прерыванием вашей речи. </w:t>
      </w:r>
    </w:p>
    <w:p w14:paraId="1E060218"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678B2750"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607004AC"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w:t>
      </w:r>
      <w:r w:rsidRPr="009A1F87">
        <w:rPr>
          <w:rFonts w:ascii="Times New Roman" w:eastAsia="Times New Roman" w:hAnsi="Times New Roman" w:cs="Times New Roman"/>
          <w:sz w:val="24"/>
          <w:szCs w:val="24"/>
          <w:lang w:val="ru-RU" w:eastAsia="ru-RU"/>
        </w:rPr>
        <w:lastRenderedPageBreak/>
        <w:t xml:space="preserve">значительно чаще письменный доклад проверяется и его качество также оценивается в баллах. </w:t>
      </w:r>
    </w:p>
    <w:p w14:paraId="447027CE"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w:t>
      </w:r>
    </w:p>
    <w:p w14:paraId="1DB3E434"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1946549E"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14:paraId="3A28EDF1"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Наверняка, волнение и психологическое напряжение, сопровождающие любого выходящего на трибуну, помешают избежать ошибок. Осваивать этот опыт нужно постепенно, от доклада к докладу увеличивая объем речи без </w:t>
      </w:r>
      <w:proofErr w:type="spellStart"/>
      <w:r w:rsidRPr="009A1F87">
        <w:rPr>
          <w:rFonts w:ascii="Times New Roman" w:eastAsia="Times New Roman" w:hAnsi="Times New Roman" w:cs="Times New Roman"/>
          <w:sz w:val="24"/>
          <w:szCs w:val="24"/>
          <w:lang w:val="ru-RU" w:eastAsia="ru-RU"/>
        </w:rPr>
        <w:t>заглядывания</w:t>
      </w:r>
      <w:proofErr w:type="spellEnd"/>
      <w:r w:rsidRPr="009A1F87">
        <w:rPr>
          <w:rFonts w:ascii="Times New Roman" w:eastAsia="Times New Roman" w:hAnsi="Times New Roman" w:cs="Times New Roman"/>
          <w:sz w:val="24"/>
          <w:szCs w:val="24"/>
          <w:lang w:val="ru-RU" w:eastAsia="ru-RU"/>
        </w:rPr>
        <w:t xml:space="preserve"> в текст. </w:t>
      </w:r>
    </w:p>
    <w:p w14:paraId="4F3D0766"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7351AD84"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Контролируйте темп, проговаривайте слова четко, не глотайте окончания предложений. </w:t>
      </w:r>
    </w:p>
    <w:p w14:paraId="1F7A9C83"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3DD3154C"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65E4D7ED"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173C9EB4"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0BA11FAF"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3F492A35" w14:textId="77777777" w:rsidR="009A1F87" w:rsidRPr="009A1F87" w:rsidRDefault="009A1F87" w:rsidP="00550A40">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sz w:val="24"/>
          <w:szCs w:val="24"/>
          <w:lang w:val="ru-RU" w:eastAsia="ru-RU"/>
        </w:rPr>
        <w:t xml:space="preserve">- 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w:t>
      </w:r>
      <w:r w:rsidRPr="009A1F87">
        <w:rPr>
          <w:rFonts w:ascii="Times New Roman" w:eastAsia="Times New Roman" w:hAnsi="Times New Roman" w:cs="Times New Roman"/>
          <w:sz w:val="24"/>
          <w:szCs w:val="24"/>
          <w:lang w:val="ru-RU" w:eastAsia="ru-RU"/>
        </w:rPr>
        <w:lastRenderedPageBreak/>
        <w:t xml:space="preserve">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74E4FE7B" w14:textId="77777777" w:rsidR="009A1F87" w:rsidRPr="009A1F87" w:rsidRDefault="009A1F87" w:rsidP="00550A40">
      <w:pPr>
        <w:spacing w:after="0" w:line="240" w:lineRule="auto"/>
        <w:ind w:firstLine="567"/>
        <w:jc w:val="both"/>
        <w:rPr>
          <w:rFonts w:ascii="Times New Roman" w:hAnsi="Times New Roman" w:cs="Times New Roman"/>
          <w:color w:val="000000"/>
          <w:sz w:val="24"/>
          <w:szCs w:val="24"/>
          <w:lang w:val="ru-RU"/>
        </w:rPr>
      </w:pPr>
      <w:r w:rsidRPr="009A1F87">
        <w:rPr>
          <w:rFonts w:ascii="Times New Roman" w:hAnsi="Times New Roman" w:cs="Times New Roman"/>
          <w:b/>
          <w:color w:val="000000"/>
          <w:sz w:val="24"/>
          <w:szCs w:val="24"/>
          <w:lang w:val="ru-RU"/>
        </w:rPr>
        <w:t xml:space="preserve">Конспект </w:t>
      </w:r>
      <w:r w:rsidRPr="009A1F87">
        <w:rPr>
          <w:rFonts w:ascii="Times New Roman" w:hAnsi="Times New Roman" w:cs="Times New Roman"/>
          <w:color w:val="000000"/>
          <w:sz w:val="24"/>
          <w:szCs w:val="24"/>
          <w:lang w:val="ru-RU"/>
        </w:rPr>
        <w:t xml:space="preserve">– это краткая последовательная запись содержания устного или письменного источника информации. Студентам вузов приходится иметь дело с двумя типами конспектов. </w:t>
      </w:r>
    </w:p>
    <w:p w14:paraId="10039C9D" w14:textId="77777777" w:rsidR="009A1F87" w:rsidRPr="009A1F87" w:rsidRDefault="009A1F87" w:rsidP="00550A40">
      <w:pPr>
        <w:spacing w:after="0" w:line="240" w:lineRule="auto"/>
        <w:ind w:firstLine="567"/>
        <w:jc w:val="both"/>
        <w:rPr>
          <w:rFonts w:ascii="Times New Roman" w:hAnsi="Times New Roman" w:cs="Times New Roman"/>
          <w:color w:val="000000"/>
          <w:sz w:val="24"/>
          <w:szCs w:val="24"/>
          <w:lang w:val="ru-RU"/>
        </w:rPr>
      </w:pPr>
      <w:r w:rsidRPr="009A1F87">
        <w:rPr>
          <w:rFonts w:ascii="Times New Roman" w:hAnsi="Times New Roman" w:cs="Times New Roman"/>
          <w:b/>
          <w:bCs/>
          <w:color w:val="000000"/>
          <w:sz w:val="24"/>
          <w:szCs w:val="24"/>
          <w:lang w:val="ru-RU"/>
        </w:rPr>
        <w:t xml:space="preserve">Конспект лекции. </w:t>
      </w:r>
      <w:r w:rsidRPr="009A1F87">
        <w:rPr>
          <w:rFonts w:ascii="Times New Roman" w:hAnsi="Times New Roman" w:cs="Times New Roman"/>
          <w:color w:val="000000"/>
          <w:sz w:val="24"/>
          <w:szCs w:val="24"/>
          <w:lang w:val="ru-RU"/>
        </w:rPr>
        <w:t xml:space="preserve">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759BE41C" w14:textId="77777777" w:rsidR="009A1F87" w:rsidRPr="009A1F87" w:rsidRDefault="009A1F87" w:rsidP="00550A40">
      <w:pPr>
        <w:spacing w:after="0" w:line="240" w:lineRule="auto"/>
        <w:ind w:firstLine="567"/>
        <w:jc w:val="both"/>
        <w:rPr>
          <w:rFonts w:ascii="Times New Roman" w:hAnsi="Times New Roman" w:cs="Times New Roman"/>
          <w:color w:val="000000"/>
          <w:sz w:val="24"/>
          <w:szCs w:val="24"/>
          <w:lang w:val="ru-RU"/>
        </w:rPr>
      </w:pPr>
      <w:r w:rsidRPr="009A1F87">
        <w:rPr>
          <w:rFonts w:ascii="Times New Roman" w:hAnsi="Times New Roman" w:cs="Times New Roman"/>
          <w:color w:val="000000"/>
          <w:sz w:val="24"/>
          <w:szCs w:val="24"/>
          <w:lang w:val="ru-RU"/>
        </w:rPr>
        <w:t xml:space="preserve">Крайне редко преподаватель специально «начитывает» текст лекции для записи или предлагает ее тезисы под диктовку. Значительно чаще студентам приходится самостоятельно организовывать процесс конспектирования. Для успешного выполнения этой работы советуем: </w:t>
      </w:r>
    </w:p>
    <w:p w14:paraId="788B0566" w14:textId="77777777" w:rsidR="009A1F87" w:rsidRPr="009A1F87" w:rsidRDefault="009A1F87" w:rsidP="00550A40">
      <w:pPr>
        <w:spacing w:after="0" w:line="240" w:lineRule="auto"/>
        <w:ind w:firstLine="567"/>
        <w:jc w:val="both"/>
        <w:rPr>
          <w:rFonts w:ascii="Times New Roman" w:hAnsi="Times New Roman" w:cs="Times New Roman"/>
          <w:color w:val="000000"/>
          <w:sz w:val="24"/>
          <w:szCs w:val="24"/>
          <w:lang w:val="ru-RU"/>
        </w:rPr>
      </w:pPr>
      <w:r w:rsidRPr="009A1F87">
        <w:rPr>
          <w:rFonts w:ascii="Times New Roman" w:hAnsi="Times New Roman" w:cs="Times New Roman"/>
          <w:color w:val="000000"/>
          <w:sz w:val="24"/>
          <w:szCs w:val="24"/>
          <w:lang w:val="ru-RU"/>
        </w:rPr>
        <w:t xml:space="preserve">- </w:t>
      </w:r>
      <w:r w:rsidRPr="009A1F87">
        <w:rPr>
          <w:rFonts w:ascii="Times New Roman" w:hAnsi="Times New Roman" w:cs="Times New Roman"/>
          <w:i/>
          <w:iCs/>
          <w:color w:val="000000"/>
          <w:sz w:val="24"/>
          <w:szCs w:val="24"/>
          <w:lang w:val="ru-RU"/>
        </w:rPr>
        <w:t>подготовить отдельные тетради для каждого предмета</w:t>
      </w:r>
      <w:r w:rsidRPr="009A1F87">
        <w:rPr>
          <w:rFonts w:ascii="Times New Roman" w:hAnsi="Times New Roman" w:cs="Times New Roman"/>
          <w:color w:val="000000"/>
          <w:sz w:val="24"/>
          <w:szCs w:val="24"/>
          <w:lang w:val="ru-RU"/>
        </w:rPr>
        <w:t xml:space="preserve">. Запись в них лучше вести на одной стороне листа, чтобы позднее на чистой странице записать </w:t>
      </w:r>
      <w:r w:rsidRPr="009A1F87">
        <w:rPr>
          <w:rFonts w:ascii="Times New Roman" w:hAnsi="Times New Roman" w:cs="Times New Roman"/>
          <w:sz w:val="24"/>
          <w:szCs w:val="24"/>
          <w:lang w:val="ru-RU"/>
        </w:rPr>
        <w:t xml:space="preserve">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085B0462"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 </w:t>
      </w:r>
      <w:r w:rsidRPr="009A1F87">
        <w:rPr>
          <w:rFonts w:ascii="Times New Roman" w:hAnsi="Times New Roman" w:cs="Times New Roman"/>
          <w:i/>
          <w:iCs/>
          <w:sz w:val="24"/>
          <w:szCs w:val="24"/>
          <w:lang w:val="ru-RU"/>
        </w:rPr>
        <w:t>не записывать подряд все, что говорит лектор</w:t>
      </w:r>
      <w:r w:rsidRPr="009A1F87">
        <w:rPr>
          <w:rFonts w:ascii="Times New Roman" w:hAnsi="Times New Roman" w:cs="Times New Roman"/>
          <w:sz w:val="24"/>
          <w:szCs w:val="24"/>
          <w:lang w:val="ru-RU"/>
        </w:rPr>
        <w:t xml:space="preserve">.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26C3CD7D"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 </w:t>
      </w:r>
      <w:r w:rsidRPr="009A1F87">
        <w:rPr>
          <w:rFonts w:ascii="Times New Roman" w:hAnsi="Times New Roman" w:cs="Times New Roman"/>
          <w:i/>
          <w:iCs/>
          <w:sz w:val="24"/>
          <w:szCs w:val="24"/>
          <w:lang w:val="ru-RU"/>
        </w:rPr>
        <w:t>оставить место на странице свободным, если не успели осмыслить и записать часть информации</w:t>
      </w:r>
      <w:r w:rsidRPr="009A1F87">
        <w:rPr>
          <w:rFonts w:ascii="Times New Roman" w:hAnsi="Times New Roman" w:cs="Times New Roman"/>
          <w:sz w:val="24"/>
          <w:szCs w:val="24"/>
          <w:lang w:val="ru-RU"/>
        </w:rPr>
        <w:t xml:space="preserve">. По окончанию занятия с помощью однокурсников, преподавателя или учебника вы сможете восстановить упущенное. </w:t>
      </w:r>
    </w:p>
    <w:p w14:paraId="40AEFC7E"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 </w:t>
      </w:r>
      <w:r w:rsidRPr="009A1F87">
        <w:rPr>
          <w:rFonts w:ascii="Times New Roman" w:hAnsi="Times New Roman" w:cs="Times New Roman"/>
          <w:i/>
          <w:iCs/>
          <w:sz w:val="24"/>
          <w:szCs w:val="24"/>
          <w:lang w:val="ru-RU"/>
        </w:rPr>
        <w:t xml:space="preserve">уделять внимание грамотному оформлению записей. </w:t>
      </w:r>
      <w:r w:rsidRPr="009A1F87">
        <w:rPr>
          <w:rFonts w:ascii="Times New Roman" w:hAnsi="Times New Roman" w:cs="Times New Roman"/>
          <w:sz w:val="24"/>
          <w:szCs w:val="24"/>
          <w:lang w:val="ru-RU"/>
        </w:rPr>
        <w:t xml:space="preserve">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14193D93"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 </w:t>
      </w:r>
      <w:r w:rsidRPr="009A1F87">
        <w:rPr>
          <w:rFonts w:ascii="Times New Roman" w:hAnsi="Times New Roman" w:cs="Times New Roman"/>
          <w:i/>
          <w:iCs/>
          <w:sz w:val="24"/>
          <w:szCs w:val="24"/>
          <w:lang w:val="ru-RU"/>
        </w:rPr>
        <w:t>научиться писать разборчиво и быстро</w:t>
      </w:r>
      <w:r w:rsidRPr="009A1F87">
        <w:rPr>
          <w:rFonts w:ascii="Times New Roman" w:hAnsi="Times New Roman" w:cs="Times New Roman"/>
          <w:sz w:val="24"/>
          <w:szCs w:val="24"/>
          <w:lang w:val="ru-RU"/>
        </w:rPr>
        <w:t xml:space="preserve">.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275BF50A"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 </w:t>
      </w:r>
      <w:r w:rsidRPr="009A1F87">
        <w:rPr>
          <w:rFonts w:ascii="Times New Roman" w:hAnsi="Times New Roman" w:cs="Times New Roman"/>
          <w:i/>
          <w:iCs/>
          <w:sz w:val="24"/>
          <w:szCs w:val="24"/>
          <w:lang w:val="ru-RU"/>
        </w:rPr>
        <w:t xml:space="preserve">уметь быстро и четко переносить в тетрадь графические рисунки и таблицы. </w:t>
      </w:r>
      <w:r w:rsidRPr="009A1F87">
        <w:rPr>
          <w:rFonts w:ascii="Times New Roman" w:hAnsi="Times New Roman" w:cs="Times New Roman"/>
          <w:sz w:val="24"/>
          <w:szCs w:val="24"/>
          <w:lang w:val="ru-RU"/>
        </w:rPr>
        <w:t xml:space="preserve">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0DD442CC"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 </w:t>
      </w:r>
      <w:r w:rsidRPr="009A1F87">
        <w:rPr>
          <w:rFonts w:ascii="Times New Roman" w:hAnsi="Times New Roman" w:cs="Times New Roman"/>
          <w:i/>
          <w:iCs/>
          <w:sz w:val="24"/>
          <w:szCs w:val="24"/>
          <w:lang w:val="ru-RU"/>
        </w:rPr>
        <w:t xml:space="preserve">просмотреть свои записи после окончания лекции. </w:t>
      </w:r>
      <w:r w:rsidRPr="009A1F87">
        <w:rPr>
          <w:rFonts w:ascii="Times New Roman" w:hAnsi="Times New Roman" w:cs="Times New Roman"/>
          <w:sz w:val="24"/>
          <w:szCs w:val="24"/>
          <w:lang w:val="ru-RU"/>
        </w:rPr>
        <w:t xml:space="preserve">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23134E7F"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Некоторые студенты считают, что конспектирование лекций необходимо только тогда, когда отсутствуют учебники или пособия по предмету. Другие убеждены, что конспект способен заменить эти самые учебники. Думается, что обе точки зрения весьма уязвимы. Ни при каких условиях изучение дисциплины не может быть качественным, если ограничивается объемом одного конспекта. Но вместе с тем, именно конспект помогает отобрать и усвоить в учебниках наиболее важный материал и, главное, познакомиться с новыми и новейшими знаниями по курсу. </w:t>
      </w:r>
    </w:p>
    <w:p w14:paraId="36B7356E" w14:textId="77777777" w:rsidR="009A1F87" w:rsidRPr="009A1F87" w:rsidRDefault="009A1F87" w:rsidP="00550A40">
      <w:pPr>
        <w:spacing w:after="0" w:line="240" w:lineRule="auto"/>
        <w:ind w:firstLine="567"/>
        <w:jc w:val="both"/>
        <w:rPr>
          <w:rFonts w:ascii="Times New Roman" w:hAnsi="Times New Roman" w:cs="Times New Roman"/>
          <w:b/>
          <w:sz w:val="24"/>
          <w:szCs w:val="24"/>
          <w:lang w:val="ru-RU"/>
        </w:rPr>
      </w:pPr>
    </w:p>
    <w:p w14:paraId="2D8987E4" w14:textId="77777777" w:rsidR="009A1F87" w:rsidRPr="009A1F87" w:rsidRDefault="009A1F87" w:rsidP="00550A40">
      <w:pPr>
        <w:spacing w:after="0" w:line="240" w:lineRule="auto"/>
        <w:ind w:firstLine="567"/>
        <w:jc w:val="both"/>
        <w:rPr>
          <w:rFonts w:ascii="Times New Roman" w:hAnsi="Times New Roman" w:cs="Times New Roman"/>
          <w:b/>
          <w:sz w:val="24"/>
          <w:szCs w:val="24"/>
          <w:lang w:val="ru-RU"/>
        </w:rPr>
      </w:pPr>
      <w:r w:rsidRPr="009A1F87">
        <w:rPr>
          <w:rFonts w:ascii="Times New Roman" w:hAnsi="Times New Roman" w:cs="Times New Roman"/>
          <w:b/>
          <w:sz w:val="24"/>
          <w:szCs w:val="24"/>
          <w:lang w:val="ru-RU"/>
        </w:rPr>
        <w:lastRenderedPageBreak/>
        <w:t>Перечень контрольных вопросов и заданий для самостоятельной работы</w:t>
      </w:r>
    </w:p>
    <w:p w14:paraId="102F01E2"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p>
    <w:p w14:paraId="7667FC96" w14:textId="77777777" w:rsidR="009A1F87" w:rsidRPr="009A1F87" w:rsidRDefault="009A1F87" w:rsidP="00550A40">
      <w:pPr>
        <w:spacing w:after="0" w:line="240" w:lineRule="auto"/>
        <w:ind w:firstLine="567"/>
        <w:jc w:val="both"/>
        <w:rPr>
          <w:rFonts w:ascii="Times New Roman" w:eastAsia="MS Mincho" w:hAnsi="Times New Roman" w:cs="Times New Roman"/>
          <w:b/>
          <w:sz w:val="24"/>
          <w:szCs w:val="24"/>
          <w:lang w:val="ru-RU" w:eastAsia="ja-JP"/>
        </w:rPr>
      </w:pPr>
      <w:r w:rsidRPr="009A1F87">
        <w:rPr>
          <w:rFonts w:ascii="Times New Roman" w:eastAsia="MS Mincho" w:hAnsi="Times New Roman" w:cs="Times New Roman"/>
          <w:b/>
          <w:sz w:val="24"/>
          <w:szCs w:val="24"/>
          <w:lang w:val="ru-RU" w:eastAsia="ja-JP"/>
        </w:rPr>
        <w:t>Тема 1. Теоретические основы финансового прогнозирования</w:t>
      </w:r>
    </w:p>
    <w:p w14:paraId="0E51FD42"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Определение и содержание понятия «финансовое прогнозирование». Сущность прогнозирования. Предмет и метод прогнозирования. Процесс разработки прогноза.  Различия между прогнозированием и планированием. Цель и задачи прогнозирования.  Основные функции экономического прогноза. Классификация экономических прогнозов. Понятие «прогнозируемый период». Основные принципы прогнозирования: системность, согласованность, вариантность, непрерывность, </w:t>
      </w:r>
      <w:proofErr w:type="spellStart"/>
      <w:r w:rsidRPr="009A1F87">
        <w:rPr>
          <w:rFonts w:ascii="Times New Roman" w:eastAsia="MS Mincho" w:hAnsi="Times New Roman" w:cs="Times New Roman"/>
          <w:sz w:val="24"/>
          <w:szCs w:val="24"/>
          <w:lang w:val="ru-RU" w:eastAsia="ja-JP"/>
        </w:rPr>
        <w:t>верифицируемость</w:t>
      </w:r>
      <w:proofErr w:type="spellEnd"/>
      <w:r w:rsidRPr="009A1F87">
        <w:rPr>
          <w:rFonts w:ascii="Times New Roman" w:eastAsia="MS Mincho" w:hAnsi="Times New Roman" w:cs="Times New Roman"/>
          <w:sz w:val="24"/>
          <w:szCs w:val="24"/>
          <w:lang w:val="ru-RU" w:eastAsia="ja-JP"/>
        </w:rPr>
        <w:t>, эффективность. Методы прогнозирования. Интуитивные и формализованные методы прогнозирования. Метод экстраполяции–достоинства и недостатки. Метод экспертных оценок. Нормативный метод. Моделирование в прогнозирование.</w:t>
      </w:r>
    </w:p>
    <w:p w14:paraId="7A6D7CB4" w14:textId="77777777" w:rsidR="009A1F87" w:rsidRPr="009A1F87" w:rsidRDefault="009A1F87" w:rsidP="00550A40">
      <w:pPr>
        <w:spacing w:after="0" w:line="240" w:lineRule="auto"/>
        <w:ind w:firstLine="567"/>
        <w:jc w:val="both"/>
        <w:rPr>
          <w:rFonts w:ascii="Times New Roman" w:eastAsia="MS Mincho" w:hAnsi="Times New Roman" w:cs="Times New Roman"/>
          <w:b/>
          <w:sz w:val="24"/>
          <w:szCs w:val="24"/>
          <w:lang w:val="ru-RU" w:eastAsia="ja-JP"/>
        </w:rPr>
      </w:pPr>
      <w:r w:rsidRPr="009A1F87">
        <w:rPr>
          <w:rFonts w:ascii="Times New Roman" w:eastAsia="MS Mincho" w:hAnsi="Times New Roman" w:cs="Times New Roman"/>
          <w:b/>
          <w:sz w:val="24"/>
          <w:szCs w:val="24"/>
          <w:lang w:val="ru-RU" w:eastAsia="ja-JP"/>
        </w:rPr>
        <w:t>Тема 2. Государственные прогнозы и программы социально-экономического развития</w:t>
      </w:r>
    </w:p>
    <w:p w14:paraId="5555FA47"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Совершенствования законодательной базы прогнозирования. Содержание сценарных условий функционирования экономики. Исходные параметры для разработки сценарных условий. Разработка вариантов макроэкономического прогноза, отвечающих сценарным условиям. Внешние и внутренние условия развития российской экономики. Порядок разработки государственных прогнозов и программ социального развития. Основные показатели социально-экономического развития Российской Федерации на ближайшую перспективу. </w:t>
      </w:r>
    </w:p>
    <w:p w14:paraId="5E6F5D6B"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sz w:val="24"/>
          <w:szCs w:val="24"/>
          <w:lang w:val="ru-RU" w:eastAsia="ja-JP"/>
        </w:rPr>
        <w:t>Тема 3. Теория и методология финансового планирования</w:t>
      </w:r>
    </w:p>
    <w:p w14:paraId="715FB3BA"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История финансового планирования и прогнозирования как инструмента управления. Сущность финансового планирования. Планирование в системе функций управления. Факторы, ограничивающие использование финансового планирования в России. Существенные признаки финансового планирования. Субъекты финансового планирования. Предмет финансового планирования. Принципы (правила) финансового планирования. Классификация объектов финансового планирования. Определение и сущность финансовых ресурсов. Классификация видов планирования. Цели и задачи финансового планирования. Факторы, влияющие на выбор формы планирования. Временные аспекты планирования. Понятие методологии планирования. Логика и технология планирования. Принципы планирования. Основные методы планирования. </w:t>
      </w:r>
    </w:p>
    <w:p w14:paraId="7F7EC8F3"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Характеристика методов планирования. Факторы, влияющие на эффективность планирования. Особенности планирования в условиях рыночной экономики.</w:t>
      </w:r>
    </w:p>
    <w:p w14:paraId="3DEFFF26" w14:textId="77777777" w:rsidR="009A1F87" w:rsidRPr="009A1F87" w:rsidRDefault="009A1F87" w:rsidP="00550A40">
      <w:pPr>
        <w:spacing w:after="0" w:line="240" w:lineRule="auto"/>
        <w:ind w:firstLine="567"/>
        <w:jc w:val="both"/>
        <w:rPr>
          <w:rFonts w:ascii="Times New Roman" w:eastAsia="MS Mincho" w:hAnsi="Times New Roman" w:cs="Times New Roman"/>
          <w:b/>
          <w:sz w:val="24"/>
          <w:szCs w:val="24"/>
          <w:lang w:val="ru-RU" w:eastAsia="ja-JP"/>
        </w:rPr>
      </w:pPr>
      <w:r w:rsidRPr="009A1F87">
        <w:rPr>
          <w:rFonts w:ascii="Times New Roman" w:eastAsia="MS Mincho" w:hAnsi="Times New Roman" w:cs="Times New Roman"/>
          <w:b/>
          <w:sz w:val="24"/>
          <w:szCs w:val="24"/>
          <w:lang w:val="ru-RU" w:eastAsia="ja-JP"/>
        </w:rPr>
        <w:t>Тема 4. Макроэкономическое (государственное) планирование</w:t>
      </w:r>
    </w:p>
    <w:p w14:paraId="3B1C2BCC"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Понятие и особенности макроэкономического планирования. Индикативное макроэкономическое планирование. Макроэкономическое стратегическое планирование. Макроэкономическое программирование. Планирование развития государственного сектора </w:t>
      </w:r>
      <w:proofErr w:type="spellStart"/>
      <w:r w:rsidRPr="009A1F87">
        <w:rPr>
          <w:rFonts w:ascii="Times New Roman" w:eastAsia="MS Mincho" w:hAnsi="Times New Roman" w:cs="Times New Roman"/>
          <w:sz w:val="24"/>
          <w:szCs w:val="24"/>
          <w:lang w:val="ru-RU" w:eastAsia="ja-JP"/>
        </w:rPr>
        <w:t>эономики</w:t>
      </w:r>
      <w:proofErr w:type="spellEnd"/>
      <w:r w:rsidRPr="009A1F87">
        <w:rPr>
          <w:rFonts w:ascii="Times New Roman" w:eastAsia="MS Mincho" w:hAnsi="Times New Roman" w:cs="Times New Roman"/>
          <w:sz w:val="24"/>
          <w:szCs w:val="24"/>
          <w:lang w:val="ru-RU" w:eastAsia="ja-JP"/>
        </w:rPr>
        <w:t xml:space="preserve">. Опыт государственного экономического планирования в индустриально-развитых </w:t>
      </w:r>
    </w:p>
    <w:p w14:paraId="42C90687"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странах. Организация планирования на макроуровне в Российской Федерации.</w:t>
      </w:r>
    </w:p>
    <w:p w14:paraId="350C4595"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sz w:val="24"/>
          <w:szCs w:val="24"/>
          <w:lang w:val="ru-RU" w:eastAsia="ja-JP"/>
        </w:rPr>
        <w:t>Тема 5 Методология бюджетного планирования и прогнозирования</w:t>
      </w:r>
      <w:r w:rsidRPr="009A1F87">
        <w:rPr>
          <w:rFonts w:ascii="Times New Roman" w:eastAsia="MS Mincho" w:hAnsi="Times New Roman" w:cs="Times New Roman"/>
          <w:sz w:val="24"/>
          <w:szCs w:val="24"/>
          <w:lang w:val="ru-RU" w:eastAsia="ja-JP"/>
        </w:rPr>
        <w:t>.</w:t>
      </w:r>
    </w:p>
    <w:p w14:paraId="32D6251E"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Понятие методологии бюджетного планирования и прогнозирования. Характеристика методов бюджетного планирования (экономического анализа, экстраполяции, нормативного,  </w:t>
      </w:r>
      <w:proofErr w:type="spellStart"/>
      <w:r w:rsidRPr="009A1F87">
        <w:rPr>
          <w:rFonts w:ascii="Times New Roman" w:eastAsia="MS Mincho" w:hAnsi="Times New Roman" w:cs="Times New Roman"/>
          <w:sz w:val="24"/>
          <w:szCs w:val="24"/>
          <w:lang w:val="ru-RU" w:eastAsia="ja-JP"/>
        </w:rPr>
        <w:t>ндексного</w:t>
      </w:r>
      <w:proofErr w:type="spellEnd"/>
      <w:r w:rsidRPr="009A1F87">
        <w:rPr>
          <w:rFonts w:ascii="Times New Roman" w:eastAsia="MS Mincho" w:hAnsi="Times New Roman" w:cs="Times New Roman"/>
          <w:sz w:val="24"/>
          <w:szCs w:val="24"/>
          <w:lang w:val="ru-RU" w:eastAsia="ja-JP"/>
        </w:rPr>
        <w:t>, балансового, программно-целевого). Классификация методов бюджетного прогнозирования. Информационная база для составления прогнозов и проектов бюджета. Роль государственных программ в реализации государственной политики в сфере социально-экономического развития государства. Общие принципы разработки и реализации государственных программ. Состав подпрограмм и планируемые результаты реализации подпрограмм. Принципы разработки государственных программ. Порядок построения прогноза конечных и непосредственных результатов и оценки эффективности реализации государственной программы. Индикаторы эффективности программ.</w:t>
      </w:r>
    </w:p>
    <w:p w14:paraId="5C5ACE62" w14:textId="77777777" w:rsidR="009A1F87" w:rsidRPr="009A1F87" w:rsidRDefault="009A1F87" w:rsidP="00550A40">
      <w:pPr>
        <w:spacing w:after="0" w:line="240" w:lineRule="auto"/>
        <w:ind w:firstLine="567"/>
        <w:jc w:val="both"/>
        <w:rPr>
          <w:rFonts w:ascii="Times New Roman" w:eastAsia="MS Mincho" w:hAnsi="Times New Roman" w:cs="Times New Roman"/>
          <w:b/>
          <w:sz w:val="24"/>
          <w:szCs w:val="24"/>
          <w:lang w:val="ru-RU" w:eastAsia="ja-JP"/>
        </w:rPr>
      </w:pPr>
      <w:r w:rsidRPr="009A1F87">
        <w:rPr>
          <w:rFonts w:ascii="Times New Roman" w:eastAsia="MS Mincho" w:hAnsi="Times New Roman" w:cs="Times New Roman"/>
          <w:b/>
          <w:sz w:val="24"/>
          <w:szCs w:val="24"/>
          <w:lang w:val="ru-RU" w:eastAsia="ja-JP"/>
        </w:rPr>
        <w:lastRenderedPageBreak/>
        <w:t>Тема 6. Теоретические основы стратегического финансового планирования и прогнозирования на предприятии</w:t>
      </w:r>
    </w:p>
    <w:p w14:paraId="22AC615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История стратегического планирования и прогнозирования как инструмента управления на предприятии. Определение и экономический смысл понятия «стратегическое финансовое планирование». Задачи стратегического финансового планирования. Финансовая стратегия и процесс ее формирования. Финансовая политика компании: содержания и направления разработки. </w:t>
      </w:r>
    </w:p>
    <w:p w14:paraId="4A1E207D" w14:textId="77777777" w:rsidR="009A1F87" w:rsidRPr="009A1F87" w:rsidRDefault="009A1F87" w:rsidP="00550A40">
      <w:pPr>
        <w:spacing w:after="0" w:line="240" w:lineRule="auto"/>
        <w:ind w:firstLine="567"/>
        <w:jc w:val="both"/>
        <w:rPr>
          <w:rFonts w:ascii="Times New Roman" w:eastAsia="MS Mincho" w:hAnsi="Times New Roman" w:cs="Times New Roman"/>
          <w:b/>
          <w:sz w:val="24"/>
          <w:szCs w:val="24"/>
          <w:lang w:val="ru-RU" w:eastAsia="ja-JP"/>
        </w:rPr>
      </w:pPr>
      <w:r w:rsidRPr="009A1F87">
        <w:rPr>
          <w:rFonts w:ascii="Times New Roman" w:eastAsia="MS Mincho" w:hAnsi="Times New Roman" w:cs="Times New Roman"/>
          <w:b/>
          <w:sz w:val="24"/>
          <w:szCs w:val="24"/>
          <w:lang w:val="ru-RU" w:eastAsia="ja-JP"/>
        </w:rPr>
        <w:t>Тема 7. Финансовое планирование и прогнозирование как элемент бизнес-планирования на предприятии</w:t>
      </w:r>
    </w:p>
    <w:p w14:paraId="00D140DE"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Понятие бизнес-планирования. Бизнес план и его основные разделы. Цели разработки бизнес-плана. Финансовый план бизнес-плана и входящие в него документы. Основные международные показатели оценки эффективности инвестиционных проектов: показатель чистого дисконтированного дохода, показатель внутренней нормы доходности, индекс </w:t>
      </w:r>
    </w:p>
    <w:p w14:paraId="76B235E0"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доходности, срок окупаемости.</w:t>
      </w:r>
    </w:p>
    <w:p w14:paraId="2DC9B92E" w14:textId="77777777" w:rsidR="009A1F87" w:rsidRPr="009A1F87" w:rsidRDefault="009A1F87" w:rsidP="00550A40">
      <w:pPr>
        <w:spacing w:after="0" w:line="240" w:lineRule="auto"/>
        <w:ind w:firstLine="567"/>
        <w:jc w:val="both"/>
        <w:rPr>
          <w:rFonts w:ascii="Times New Roman" w:eastAsia="MS Mincho" w:hAnsi="Times New Roman" w:cs="Times New Roman"/>
          <w:b/>
          <w:sz w:val="24"/>
          <w:szCs w:val="24"/>
          <w:lang w:val="ru-RU" w:eastAsia="ja-JP"/>
        </w:rPr>
      </w:pPr>
      <w:r w:rsidRPr="009A1F87">
        <w:rPr>
          <w:rFonts w:ascii="Times New Roman" w:eastAsia="MS Mincho" w:hAnsi="Times New Roman" w:cs="Times New Roman"/>
          <w:b/>
          <w:sz w:val="24"/>
          <w:szCs w:val="24"/>
          <w:lang w:val="ru-RU" w:eastAsia="ja-JP"/>
        </w:rPr>
        <w:t>Тема 8. Текущее и оперативное финансовое планирование (бюджетирование) на предприятии</w:t>
      </w:r>
    </w:p>
    <w:p w14:paraId="2ED1E0D2"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История и этапы становления и развития бюджетирования в России. Классификация авторов научных работ, посвященных бюджетированию. Определение и сущность понятия «бюджетирование». Задачи, стоящие перед бюджетированием. Фазы принятия решения в бюджетировании. Объект бюджетирования. Сущность и виды бюджетов. Сущность оперативного финансового планирования. Задачи оперативного финансового планирования. Основные направлениями оперативного управления оборотными активами являются. Дебиторская задолженность и ее виды. Задачи управления дебиторской задолженностью. Анализ дебиторской задолженности. Кредиторская задолженность. Категории кредиторов. Перечень задач управления кредиторской задолженностью. Очередность банковских платежей в случае недостаточности средств на текущих счетах. Платежный календарь: определение и способ составления. Задачи составления платежного календаря. Документальные источники информации для составления платежного календаря предприятия. Расчет совокупной потребности в краткосрочном финансировании. Кассовый план.</w:t>
      </w:r>
    </w:p>
    <w:p w14:paraId="44AA9A3A" w14:textId="77777777" w:rsidR="009A1F87" w:rsidRPr="009A1F87" w:rsidRDefault="009A1F87" w:rsidP="00550A40">
      <w:pPr>
        <w:tabs>
          <w:tab w:val="left" w:pos="851"/>
        </w:tabs>
        <w:spacing w:after="0" w:line="240" w:lineRule="auto"/>
        <w:ind w:firstLine="567"/>
        <w:jc w:val="both"/>
        <w:rPr>
          <w:rFonts w:ascii="Times New Roman" w:eastAsia="Times New Roman" w:hAnsi="Times New Roman" w:cs="Times New Roman"/>
          <w:b/>
          <w:i/>
          <w:sz w:val="24"/>
          <w:szCs w:val="24"/>
          <w:lang w:val="ru-RU" w:eastAsia="ru-RU"/>
        </w:rPr>
      </w:pPr>
    </w:p>
    <w:p w14:paraId="5FEB76EA" w14:textId="77777777" w:rsidR="009A1F87" w:rsidRPr="009A1F87" w:rsidRDefault="009A1F87" w:rsidP="00550A40">
      <w:pPr>
        <w:tabs>
          <w:tab w:val="left" w:pos="851"/>
        </w:tabs>
        <w:spacing w:after="0" w:line="240" w:lineRule="auto"/>
        <w:ind w:firstLine="567"/>
        <w:jc w:val="both"/>
        <w:rPr>
          <w:rFonts w:ascii="Times New Roman" w:hAnsi="Times New Roman" w:cs="Times New Roman"/>
          <w:b/>
          <w:i/>
          <w:sz w:val="24"/>
          <w:szCs w:val="24"/>
          <w:lang w:val="ru-RU"/>
        </w:rPr>
      </w:pPr>
      <w:r w:rsidRPr="009A1F87">
        <w:rPr>
          <w:rFonts w:ascii="Times New Roman" w:hAnsi="Times New Roman" w:cs="Times New Roman"/>
          <w:b/>
          <w:i/>
          <w:sz w:val="24"/>
          <w:szCs w:val="24"/>
          <w:lang w:val="ru-RU"/>
        </w:rPr>
        <w:t>Индивидуальные задания</w:t>
      </w:r>
    </w:p>
    <w:p w14:paraId="673DD2A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1.</w:t>
      </w:r>
      <w:r w:rsidRPr="009A1F87">
        <w:rPr>
          <w:rFonts w:ascii="Times New Roman" w:eastAsia="MS Mincho" w:hAnsi="Times New Roman" w:cs="Times New Roman"/>
          <w:sz w:val="24"/>
          <w:szCs w:val="24"/>
          <w:lang w:val="ru-RU" w:eastAsia="ja-JP"/>
        </w:rPr>
        <w:t xml:space="preserve"> Спланируйте экономический эффект за год от производства нового продукта при условии его более высокой стоимости, если прибыль от реализации данного продукта ожидается на 175 000 руб. больше, чем прибыль от реализации аналогичного старого изделия. Удельные капитальные вложения, связанные с переходом на производство нового изделия, составляют 800 000 руб.. Предприятие финансирует сделку за счет банковского кредита, срок возврата которого наступит через 4 года, </w:t>
      </w:r>
      <w:proofErr w:type="spellStart"/>
      <w:r w:rsidRPr="009A1F87">
        <w:rPr>
          <w:rFonts w:ascii="Times New Roman" w:eastAsia="MS Mincho" w:hAnsi="Times New Roman" w:cs="Times New Roman"/>
          <w:sz w:val="24"/>
          <w:szCs w:val="24"/>
          <w:lang w:val="ru-RU" w:eastAsia="ja-JP"/>
        </w:rPr>
        <w:t>т.о</w:t>
      </w:r>
      <w:proofErr w:type="spellEnd"/>
      <w:r w:rsidRPr="009A1F87">
        <w:rPr>
          <w:rFonts w:ascii="Times New Roman" w:eastAsia="MS Mincho" w:hAnsi="Times New Roman" w:cs="Times New Roman"/>
          <w:sz w:val="24"/>
          <w:szCs w:val="24"/>
          <w:lang w:val="ru-RU" w:eastAsia="ja-JP"/>
        </w:rPr>
        <w:t>. нормативный коэффициент эффективности капитальных вложений равен 0,25 (1/4). Годовой объем производства нового изделия в натуральном выражении в расчетном году составляет 1000 штук.</w:t>
      </w:r>
    </w:p>
    <w:p w14:paraId="49C78D90"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2.</w:t>
      </w:r>
      <w:r w:rsidRPr="009A1F87">
        <w:rPr>
          <w:rFonts w:ascii="Times New Roman" w:eastAsia="MS Mincho" w:hAnsi="Times New Roman" w:cs="Times New Roman"/>
          <w:sz w:val="24"/>
          <w:szCs w:val="24"/>
          <w:lang w:val="ru-RU" w:eastAsia="ja-JP"/>
        </w:rPr>
        <w:t xml:space="preserve"> Спрогнозируйте финансовое состояние организации, рассчитайте предельный уровень заемных средств, которым может воспользоваться предприятие, используя следующую информацию.</w:t>
      </w:r>
    </w:p>
    <w:p w14:paraId="078EA3EF"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Средства на расчетном счете – 500 млн. руб.;</w:t>
      </w:r>
    </w:p>
    <w:p w14:paraId="0633BA68"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Готовая продукция – 800 млн. руб.;</w:t>
      </w:r>
    </w:p>
    <w:p w14:paraId="0982CC33"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Товары отгруженные – 500 млн. руб.;</w:t>
      </w:r>
    </w:p>
    <w:p w14:paraId="79E07EA4"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Производственные запасы – 400 млн. руб.,</w:t>
      </w:r>
    </w:p>
    <w:p w14:paraId="346749AC"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Незавершенное производство – 300 млн. руб.;</w:t>
      </w:r>
    </w:p>
    <w:p w14:paraId="79821B2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Краткосрочный кредит (под производственные запасы) – 200 млн. руб.;</w:t>
      </w:r>
    </w:p>
    <w:p w14:paraId="0F57C46A"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Основные средства – 900 млн. руб.;</w:t>
      </w:r>
    </w:p>
    <w:p w14:paraId="3516E110"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Уровень рентабельности – 24 %.</w:t>
      </w:r>
    </w:p>
    <w:p w14:paraId="49C4F263"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lastRenderedPageBreak/>
        <w:t>3.</w:t>
      </w:r>
      <w:r w:rsidRPr="009A1F87">
        <w:rPr>
          <w:rFonts w:ascii="Times New Roman" w:eastAsia="MS Mincho" w:hAnsi="Times New Roman" w:cs="Times New Roman"/>
          <w:sz w:val="24"/>
          <w:szCs w:val="24"/>
          <w:lang w:val="ru-RU" w:eastAsia="ja-JP"/>
        </w:rPr>
        <w:t xml:space="preserve"> Спланируйте потребность предприятия в заемных финансовых ресурсах, если капитальные вложения планируются фирмой в объеме 500 млн. руб., оборотные активы на начало года – 348 млн. руб., на конец года – 280 млн. руб., кредиторская задолженность на начало года – 40 млн. руб., размер планируемых устойчивых пассивов на конец года – 35 млн. руб., сумма амортизационных отчислений – 80 млн. руб., плановый размер прибыли, выделяемой на капитальные вложения, – 270 млн. руб..</w:t>
      </w:r>
    </w:p>
    <w:p w14:paraId="2393960F"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4.</w:t>
      </w:r>
      <w:r w:rsidRPr="009A1F87">
        <w:rPr>
          <w:rFonts w:ascii="Times New Roman" w:eastAsia="MS Mincho" w:hAnsi="Times New Roman" w:cs="Times New Roman"/>
          <w:sz w:val="24"/>
          <w:szCs w:val="24"/>
          <w:lang w:val="ru-RU" w:eastAsia="ja-JP"/>
        </w:rPr>
        <w:t xml:space="preserve"> Спрогнозируйте наиболее выгодный для предприятия, с точки зрения прибыльности, ценовой политики, если объем реализации составляет 160 000 шт. изделий по цене 300 руб. за штуку. В настоящее время уровень постоянных затратах составляет 700 тыс. руб. на весь товар, переменные затраты на одно изделие 500 руб.. Предприятие планирует использовать один из двух вариантов:</w:t>
      </w:r>
    </w:p>
    <w:p w14:paraId="6FF08BF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 увеличение объема производства и продаж на 10% при одновременном сни</w:t>
      </w:r>
      <w:r w:rsidRPr="009A1F87">
        <w:rPr>
          <w:rFonts w:ascii="Times New Roman" w:eastAsia="MS Mincho" w:hAnsi="Times New Roman" w:cs="Times New Roman"/>
          <w:sz w:val="24"/>
          <w:szCs w:val="24"/>
          <w:lang w:val="ru-RU" w:eastAsia="ja-JP"/>
        </w:rPr>
        <w:softHyphen/>
        <w:t>жении цены на 7%;</w:t>
      </w:r>
    </w:p>
    <w:p w14:paraId="7A36B714"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 увеличение цены на 10% при одновременном падении спроса на 5%. </w:t>
      </w:r>
    </w:p>
    <w:p w14:paraId="201A8290"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5.</w:t>
      </w:r>
      <w:r w:rsidRPr="009A1F87">
        <w:rPr>
          <w:rFonts w:ascii="Times New Roman" w:eastAsia="MS Mincho" w:hAnsi="Times New Roman" w:cs="Times New Roman"/>
          <w:sz w:val="24"/>
          <w:szCs w:val="24"/>
          <w:lang w:val="ru-RU" w:eastAsia="ja-JP"/>
        </w:rPr>
        <w:t xml:space="preserve"> Спрогнозируйте, какой из двух вариантов приобретения оборудования является более удобным для предприятия на основании следующих данных:</w:t>
      </w:r>
    </w:p>
    <w:p w14:paraId="340F9160"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 Станок А, стоимостью 170 млн. руб. с гарантированным сроком службы 3 года, затраты, связанные с транспортировкой, приобретением и установкой, составят 15 млн. руб.;</w:t>
      </w:r>
    </w:p>
    <w:p w14:paraId="5448D927"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 Станок Б, имеет аналогичные технические характеристики, стоимостью 150 млн. руб. имеет гарантированный срок службы 5 лет, затраты, связанные с его транспортировкой, приобретением и установкой, составляют 25 млн. руб..</w:t>
      </w:r>
      <w:r w:rsidRPr="009A1F87">
        <w:rPr>
          <w:rFonts w:ascii="Times New Roman" w:eastAsia="MS Mincho" w:hAnsi="Times New Roman" w:cs="Times New Roman"/>
          <w:i/>
          <w:iCs/>
          <w:sz w:val="24"/>
          <w:szCs w:val="24"/>
          <w:lang w:val="ru-RU" w:eastAsia="ja-JP"/>
        </w:rPr>
        <w:t> </w:t>
      </w:r>
    </w:p>
    <w:p w14:paraId="09BF9FBD"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6.</w:t>
      </w:r>
      <w:r w:rsidRPr="009A1F87">
        <w:rPr>
          <w:rFonts w:ascii="Times New Roman" w:eastAsia="MS Mincho" w:hAnsi="Times New Roman" w:cs="Times New Roman"/>
          <w:sz w:val="24"/>
          <w:szCs w:val="24"/>
          <w:lang w:val="ru-RU" w:eastAsia="ja-JP"/>
        </w:rPr>
        <w:t xml:space="preserve"> Спланируйте наиболее удобный вариант оплаты для предприятия при следующих условиях.</w:t>
      </w:r>
    </w:p>
    <w:p w14:paraId="175FBEB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1. Приобретение трех партий комплектующих деталей и </w:t>
      </w:r>
      <w:proofErr w:type="spellStart"/>
      <w:r w:rsidRPr="009A1F87">
        <w:rPr>
          <w:rFonts w:ascii="Times New Roman" w:eastAsia="MS Mincho" w:hAnsi="Times New Roman" w:cs="Times New Roman"/>
          <w:sz w:val="24"/>
          <w:szCs w:val="24"/>
          <w:lang w:val="ru-RU" w:eastAsia="ja-JP"/>
        </w:rPr>
        <w:t>ремкомплектов</w:t>
      </w:r>
      <w:proofErr w:type="spellEnd"/>
      <w:r w:rsidRPr="009A1F87">
        <w:rPr>
          <w:rFonts w:ascii="Times New Roman" w:eastAsia="MS Mincho" w:hAnsi="Times New Roman" w:cs="Times New Roman"/>
          <w:sz w:val="24"/>
          <w:szCs w:val="24"/>
          <w:lang w:val="ru-RU" w:eastAsia="ja-JP"/>
        </w:rPr>
        <w:t xml:space="preserve"> по цене 450 млн. руб. с использованием банковского кредита по ставке 29 % годовых.</w:t>
      </w:r>
    </w:p>
    <w:p w14:paraId="4F24875D"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2. Приобретение комплектующих и </w:t>
      </w:r>
      <w:proofErr w:type="spellStart"/>
      <w:r w:rsidRPr="009A1F87">
        <w:rPr>
          <w:rFonts w:ascii="Times New Roman" w:eastAsia="MS Mincho" w:hAnsi="Times New Roman" w:cs="Times New Roman"/>
          <w:sz w:val="24"/>
          <w:szCs w:val="24"/>
          <w:lang w:val="ru-RU" w:eastAsia="ja-JP"/>
        </w:rPr>
        <w:t>ремкомплектов</w:t>
      </w:r>
      <w:proofErr w:type="spellEnd"/>
      <w:r w:rsidRPr="009A1F87">
        <w:rPr>
          <w:rFonts w:ascii="Times New Roman" w:eastAsia="MS Mincho" w:hAnsi="Times New Roman" w:cs="Times New Roman"/>
          <w:sz w:val="24"/>
          <w:szCs w:val="24"/>
          <w:lang w:val="ru-RU" w:eastAsia="ja-JP"/>
        </w:rPr>
        <w:t xml:space="preserve"> раз в месяц, не прибегая к кредитованию, однако их стоимость увеличивается на 15 % каждый месяц. </w:t>
      </w:r>
    </w:p>
    <w:p w14:paraId="4769D18D"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7.</w:t>
      </w:r>
      <w:r w:rsidRPr="009A1F87">
        <w:rPr>
          <w:rFonts w:ascii="Times New Roman" w:eastAsia="MS Mincho" w:hAnsi="Times New Roman" w:cs="Times New Roman"/>
          <w:sz w:val="24"/>
          <w:szCs w:val="24"/>
          <w:lang w:val="ru-RU" w:eastAsia="ja-JP"/>
        </w:rPr>
        <w:t xml:space="preserve"> Спланируйте наиболее выгодный вариант приобретения оборудования, если:</w:t>
      </w:r>
    </w:p>
    <w:p w14:paraId="4198F51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станок А, имеющий годовую производительность 2 000 тыс. шт. изделий, может быть приобретен и установлен за 120 млн. руб., нормативный срок службы станка 4 года;</w:t>
      </w:r>
    </w:p>
    <w:p w14:paraId="23FFA8FC"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станок Б, имеющий годовую производительность 2500 тыс. шт. изделий, может быть приобретен и установлен за 160 млн. руб.; нормативный срок службы станка 4 года.</w:t>
      </w:r>
    </w:p>
    <w:p w14:paraId="22028A6A"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8.</w:t>
      </w:r>
      <w:r w:rsidRPr="009A1F87">
        <w:rPr>
          <w:rFonts w:ascii="Times New Roman" w:eastAsia="MS Mincho" w:hAnsi="Times New Roman" w:cs="Times New Roman"/>
          <w:sz w:val="24"/>
          <w:szCs w:val="24"/>
          <w:lang w:val="ru-RU" w:eastAsia="ja-JP"/>
        </w:rPr>
        <w:t xml:space="preserve"> Спланируйте критический объем производства продукции, обеспечивающий их самоокупаемость, а также объем производства, при котором предприятие гарантированно получит 100 млн. руб. прибыли, если известно, что постоянные издержки на производство и реализацию продукции – 600 млн. руб.; по расчетам экономистов планируемая цена единицы продукции составит 1,5 млн. руб., переменные издержки на единицу продукции 0,5 млн. руб. </w:t>
      </w:r>
    </w:p>
    <w:p w14:paraId="5684C73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9.</w:t>
      </w:r>
      <w:r w:rsidRPr="009A1F87">
        <w:rPr>
          <w:rFonts w:ascii="Times New Roman" w:eastAsia="MS Mincho" w:hAnsi="Times New Roman" w:cs="Times New Roman"/>
          <w:sz w:val="24"/>
          <w:szCs w:val="24"/>
          <w:lang w:val="ru-RU" w:eastAsia="ja-JP"/>
        </w:rPr>
        <w:t xml:space="preserve"> Спланируйте потребность в оборотных средствах (переменной их части), если известно что, сумма постоянных затрат на производство и реализацию 600 шт. изделий составит 800 млн. руб., сумма планируемой прибыли – 300 млн. руб.. Цена одного изделия составляет 6 млн. руб..</w:t>
      </w:r>
    </w:p>
    <w:p w14:paraId="3EDA95F7"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10.</w:t>
      </w:r>
      <w:r w:rsidRPr="009A1F87">
        <w:rPr>
          <w:rFonts w:ascii="Times New Roman" w:eastAsia="MS Mincho" w:hAnsi="Times New Roman" w:cs="Times New Roman"/>
          <w:sz w:val="24"/>
          <w:szCs w:val="24"/>
          <w:lang w:val="ru-RU" w:eastAsia="ja-JP"/>
        </w:rPr>
        <w:t xml:space="preserve"> Определите абсолютную годовую экономию от внедрения энергосберегающего оборудования, если годовой объем реализации в отпускных ценах (за минусом косвенных налогов и отчислений) – 800 млн. руб., полная себестоимость реализуемой продукции – 680 млн. руб., капитальные вложения в данное оборудование – 300 млн. руб., для финансирования затрат привлекался банковский кредита на 3 года.</w:t>
      </w:r>
    </w:p>
    <w:p w14:paraId="62B80589" w14:textId="77777777" w:rsidR="009A1F87" w:rsidRPr="009A1F87" w:rsidRDefault="009A1F87" w:rsidP="00550A40">
      <w:pPr>
        <w:tabs>
          <w:tab w:val="left" w:pos="851"/>
        </w:tabs>
        <w:spacing w:after="0" w:line="240" w:lineRule="auto"/>
        <w:ind w:firstLine="567"/>
        <w:jc w:val="both"/>
        <w:rPr>
          <w:rFonts w:ascii="Times New Roman" w:hAnsi="Times New Roman" w:cs="Times New Roman"/>
          <w:b/>
          <w:i/>
          <w:sz w:val="24"/>
          <w:szCs w:val="24"/>
          <w:lang w:val="ru-RU"/>
        </w:rPr>
      </w:pPr>
    </w:p>
    <w:p w14:paraId="48B94CAF" w14:textId="77777777" w:rsidR="009A1F87" w:rsidRPr="009A1F87" w:rsidRDefault="009A1F87" w:rsidP="00550A40">
      <w:pPr>
        <w:spacing w:after="0" w:line="240" w:lineRule="auto"/>
        <w:ind w:firstLine="567"/>
        <w:jc w:val="both"/>
        <w:rPr>
          <w:rFonts w:ascii="Times New Roman" w:hAnsi="Times New Roman" w:cs="Times New Roman"/>
          <w:sz w:val="24"/>
          <w:szCs w:val="24"/>
          <w:lang w:val="ru-RU"/>
        </w:rPr>
      </w:pPr>
    </w:p>
    <w:p w14:paraId="07BFAF58" w14:textId="77777777" w:rsidR="009A1F87" w:rsidRPr="009A1F87" w:rsidRDefault="009A1F87" w:rsidP="00550A40">
      <w:pPr>
        <w:tabs>
          <w:tab w:val="left" w:pos="851"/>
        </w:tabs>
        <w:spacing w:after="0" w:line="240" w:lineRule="auto"/>
        <w:ind w:firstLine="567"/>
        <w:jc w:val="both"/>
        <w:rPr>
          <w:rFonts w:ascii="Times New Roman" w:hAnsi="Times New Roman" w:cs="Times New Roman"/>
          <w:b/>
          <w:i/>
          <w:sz w:val="24"/>
          <w:szCs w:val="24"/>
          <w:lang w:val="ru-RU"/>
        </w:rPr>
      </w:pPr>
      <w:r w:rsidRPr="009A1F87">
        <w:rPr>
          <w:rFonts w:ascii="Times New Roman" w:hAnsi="Times New Roman" w:cs="Times New Roman"/>
          <w:b/>
          <w:i/>
          <w:sz w:val="24"/>
          <w:szCs w:val="24"/>
          <w:lang w:val="ru-RU"/>
        </w:rPr>
        <w:t>Контрольно-диагностические мероприятия</w:t>
      </w:r>
    </w:p>
    <w:p w14:paraId="5FB6674F" w14:textId="77777777" w:rsidR="009A1F87" w:rsidRPr="009A1F87" w:rsidRDefault="009A1F87" w:rsidP="00550A40">
      <w:pPr>
        <w:tabs>
          <w:tab w:val="left" w:pos="851"/>
        </w:tabs>
        <w:spacing w:after="0" w:line="240" w:lineRule="auto"/>
        <w:ind w:firstLine="567"/>
        <w:jc w:val="both"/>
        <w:rPr>
          <w:rFonts w:ascii="Times New Roman" w:hAnsi="Times New Roman" w:cs="Times New Roman"/>
          <w:b/>
          <w:i/>
          <w:sz w:val="24"/>
          <w:szCs w:val="24"/>
          <w:lang w:val="ru-RU"/>
        </w:rPr>
      </w:pPr>
      <w:r w:rsidRPr="009A1F87">
        <w:rPr>
          <w:rFonts w:ascii="Times New Roman" w:hAnsi="Times New Roman" w:cs="Times New Roman"/>
          <w:b/>
          <w:i/>
          <w:sz w:val="24"/>
          <w:szCs w:val="24"/>
          <w:lang w:val="ru-RU"/>
        </w:rPr>
        <w:t>Тесты для самоконтроля:</w:t>
      </w:r>
    </w:p>
    <w:p w14:paraId="73A61F35"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1.</w:t>
      </w:r>
      <w:r w:rsidRPr="009A1F87">
        <w:rPr>
          <w:rFonts w:ascii="Times New Roman" w:eastAsia="MS Mincho" w:hAnsi="Times New Roman" w:cs="Times New Roman"/>
          <w:sz w:val="24"/>
          <w:szCs w:val="24"/>
          <w:lang w:val="ru-RU" w:eastAsia="ja-JP"/>
        </w:rPr>
        <w:t xml:space="preserve"> Финансовое планирование – это:</w:t>
      </w:r>
    </w:p>
    <w:p w14:paraId="47082878"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lastRenderedPageBreak/>
        <w:t>А. обязательный элемент управления финансово–хозяйственной деятельностью предприятия;</w:t>
      </w:r>
    </w:p>
    <w:p w14:paraId="1F0552F2"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процесс научного обоснования движения финансовых ресурсов и соответствующих финансовых отношений;</w:t>
      </w:r>
    </w:p>
    <w:p w14:paraId="2A4BCF1A"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В. Работа по составлению планов и прогнозов с целью определения эффективности </w:t>
      </w:r>
      <w:proofErr w:type="spellStart"/>
      <w:r w:rsidRPr="009A1F87">
        <w:rPr>
          <w:rFonts w:ascii="Times New Roman" w:eastAsia="MS Mincho" w:hAnsi="Times New Roman" w:cs="Times New Roman"/>
          <w:sz w:val="24"/>
          <w:szCs w:val="24"/>
          <w:lang w:val="ru-RU" w:eastAsia="ja-JP"/>
        </w:rPr>
        <w:t>производственно</w:t>
      </w:r>
      <w:proofErr w:type="spellEnd"/>
      <w:r w:rsidRPr="009A1F87">
        <w:rPr>
          <w:rFonts w:ascii="Times New Roman" w:eastAsia="MS Mincho" w:hAnsi="Times New Roman" w:cs="Times New Roman"/>
          <w:sz w:val="24"/>
          <w:szCs w:val="24"/>
          <w:lang w:val="ru-RU" w:eastAsia="ja-JP"/>
        </w:rPr>
        <w:t>–финансовой деятельности.</w:t>
      </w:r>
      <w:r w:rsidRPr="009A1F87">
        <w:rPr>
          <w:rFonts w:ascii="Times New Roman" w:eastAsia="MS Mincho" w:hAnsi="Times New Roman" w:cs="Times New Roman"/>
          <w:sz w:val="24"/>
          <w:szCs w:val="24"/>
          <w:lang w:eastAsia="ja-JP"/>
        </w:rPr>
        <w:t> </w:t>
      </w:r>
    </w:p>
    <w:p w14:paraId="3954F356"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2.</w:t>
      </w:r>
      <w:r w:rsidRPr="009A1F87">
        <w:rPr>
          <w:rFonts w:ascii="Times New Roman" w:eastAsia="MS Mincho" w:hAnsi="Times New Roman" w:cs="Times New Roman"/>
          <w:sz w:val="24"/>
          <w:szCs w:val="24"/>
          <w:lang w:val="ru-RU" w:eastAsia="ja-JP"/>
        </w:rPr>
        <w:t xml:space="preserve"> Что понимают под объектом финансового планирования на предприятии:</w:t>
      </w:r>
    </w:p>
    <w:p w14:paraId="0B07EA62"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объемы производства;</w:t>
      </w:r>
    </w:p>
    <w:p w14:paraId="49B777A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финансовые потоки;</w:t>
      </w:r>
    </w:p>
    <w:p w14:paraId="1E7661DE"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фонды денежных средств;</w:t>
      </w:r>
    </w:p>
    <w:p w14:paraId="3E954276"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производительность труда;</w:t>
      </w:r>
    </w:p>
    <w:p w14:paraId="7F238746"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д) прибыль.</w:t>
      </w:r>
      <w:r w:rsidRPr="009A1F87">
        <w:rPr>
          <w:rFonts w:ascii="Times New Roman" w:eastAsia="MS Mincho" w:hAnsi="Times New Roman" w:cs="Times New Roman"/>
          <w:sz w:val="24"/>
          <w:szCs w:val="24"/>
          <w:lang w:eastAsia="ja-JP"/>
        </w:rPr>
        <w:t> </w:t>
      </w:r>
    </w:p>
    <w:p w14:paraId="1109838A"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3.</w:t>
      </w:r>
      <w:r w:rsidRPr="009A1F87">
        <w:rPr>
          <w:rFonts w:ascii="Times New Roman" w:eastAsia="MS Mincho" w:hAnsi="Times New Roman" w:cs="Times New Roman"/>
          <w:sz w:val="24"/>
          <w:szCs w:val="24"/>
          <w:lang w:val="ru-RU" w:eastAsia="ja-JP"/>
        </w:rPr>
        <w:t xml:space="preserve"> Определите этапы финансового планирования на предприятии:</w:t>
      </w:r>
    </w:p>
    <w:p w14:paraId="35080965"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анализ финансовых показателей за предыдущий период;</w:t>
      </w:r>
    </w:p>
    <w:p w14:paraId="105D2D6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составление прогнозных документов;</w:t>
      </w:r>
    </w:p>
    <w:p w14:paraId="61A292DD"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разработка текущего плана;</w:t>
      </w:r>
    </w:p>
    <w:p w14:paraId="34E9241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оперативное финансовое планирование;</w:t>
      </w:r>
    </w:p>
    <w:p w14:paraId="6F197CB6"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д) все вышеперечисленное.</w:t>
      </w:r>
      <w:r w:rsidRPr="009A1F87">
        <w:rPr>
          <w:rFonts w:ascii="Times New Roman" w:eastAsia="MS Mincho" w:hAnsi="Times New Roman" w:cs="Times New Roman"/>
          <w:sz w:val="24"/>
          <w:szCs w:val="24"/>
          <w:lang w:eastAsia="ja-JP"/>
        </w:rPr>
        <w:t> </w:t>
      </w:r>
    </w:p>
    <w:p w14:paraId="3FD23878"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4.</w:t>
      </w:r>
      <w:r w:rsidRPr="009A1F87">
        <w:rPr>
          <w:rFonts w:ascii="Times New Roman" w:eastAsia="MS Mincho" w:hAnsi="Times New Roman" w:cs="Times New Roman"/>
          <w:sz w:val="24"/>
          <w:szCs w:val="24"/>
          <w:lang w:val="ru-RU" w:eastAsia="ja-JP"/>
        </w:rPr>
        <w:t xml:space="preserve"> Что собой представляет финансовая стратегия предприятия?</w:t>
      </w:r>
    </w:p>
    <w:p w14:paraId="7ECD323A"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формирование специфических финансовых целей долгосрочного развития предприятия;</w:t>
      </w:r>
    </w:p>
    <w:p w14:paraId="210CC4B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рассмотрение предприятия как открытой системы, способной к самоорганизации;</w:t>
      </w:r>
    </w:p>
    <w:p w14:paraId="01E3A52F"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обеспечение выбора наиболее эффективных направлений достижения финансовых целей предприятия;</w:t>
      </w:r>
    </w:p>
    <w:p w14:paraId="1544A37D"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обеспечение постоянного использования результатов технического прогресса в финансовой деятельности предприятия.</w:t>
      </w:r>
      <w:r w:rsidRPr="009A1F87">
        <w:rPr>
          <w:rFonts w:ascii="Times New Roman" w:eastAsia="MS Mincho" w:hAnsi="Times New Roman" w:cs="Times New Roman"/>
          <w:sz w:val="24"/>
          <w:szCs w:val="24"/>
          <w:lang w:eastAsia="ja-JP"/>
        </w:rPr>
        <w:t> </w:t>
      </w:r>
    </w:p>
    <w:p w14:paraId="0540BAB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5.</w:t>
      </w:r>
      <w:r w:rsidRPr="009A1F87">
        <w:rPr>
          <w:rFonts w:ascii="Times New Roman" w:eastAsia="MS Mincho" w:hAnsi="Times New Roman" w:cs="Times New Roman"/>
          <w:sz w:val="24"/>
          <w:szCs w:val="24"/>
          <w:lang w:val="ru-RU" w:eastAsia="ja-JP"/>
        </w:rPr>
        <w:t xml:space="preserve"> В зависимости от периода, на который разрабатываются, финансовые планы бывают:</w:t>
      </w:r>
    </w:p>
    <w:p w14:paraId="1F47FA30"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долгосрочные (стратегические), годовые (текущие), оперативные;</w:t>
      </w:r>
    </w:p>
    <w:p w14:paraId="2755D902"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перспективные, годовые, нормативные;</w:t>
      </w:r>
    </w:p>
    <w:p w14:paraId="2372E5D7"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долгосрочные, краткосрочные, месячные.</w:t>
      </w:r>
      <w:r w:rsidRPr="009A1F87">
        <w:rPr>
          <w:rFonts w:ascii="Times New Roman" w:eastAsia="MS Mincho" w:hAnsi="Times New Roman" w:cs="Times New Roman"/>
          <w:sz w:val="24"/>
          <w:szCs w:val="24"/>
          <w:lang w:eastAsia="ja-JP"/>
        </w:rPr>
        <w:t> </w:t>
      </w:r>
    </w:p>
    <w:p w14:paraId="09E820DB"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6.</w:t>
      </w:r>
      <w:r w:rsidRPr="009A1F87">
        <w:rPr>
          <w:rFonts w:ascii="Times New Roman" w:eastAsia="MS Mincho" w:hAnsi="Times New Roman" w:cs="Times New Roman"/>
          <w:sz w:val="24"/>
          <w:szCs w:val="24"/>
          <w:lang w:val="ru-RU" w:eastAsia="ja-JP"/>
        </w:rPr>
        <w:t xml:space="preserve"> Финансовый план предприятия может иметь форму:</w:t>
      </w:r>
    </w:p>
    <w:p w14:paraId="29412A6E"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баланса доходов и расходов, бюджета и сметы;</w:t>
      </w:r>
    </w:p>
    <w:p w14:paraId="440592A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норматива расходов, прогноза объема продаж;</w:t>
      </w:r>
    </w:p>
    <w:p w14:paraId="24D70E12"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перечня доходов предприятия, бизнес–плана, бюджета</w:t>
      </w:r>
      <w:r w:rsidRPr="009A1F87">
        <w:rPr>
          <w:rFonts w:ascii="Times New Roman" w:eastAsia="MS Mincho" w:hAnsi="Times New Roman" w:cs="Times New Roman"/>
          <w:sz w:val="24"/>
          <w:szCs w:val="24"/>
          <w:lang w:eastAsia="ja-JP"/>
        </w:rPr>
        <w:t> </w:t>
      </w:r>
    </w:p>
    <w:p w14:paraId="69438B5F"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7.</w:t>
      </w:r>
      <w:r w:rsidRPr="009A1F87">
        <w:rPr>
          <w:rFonts w:ascii="Times New Roman" w:eastAsia="MS Mincho" w:hAnsi="Times New Roman" w:cs="Times New Roman"/>
          <w:sz w:val="24"/>
          <w:szCs w:val="24"/>
          <w:lang w:val="ru-RU" w:eastAsia="ja-JP"/>
        </w:rPr>
        <w:t xml:space="preserve"> Определите требования, предъявляемые к финансовому плану хозяйствующего субъекта:</w:t>
      </w:r>
    </w:p>
    <w:p w14:paraId="5F46BC9D"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гибкость, инициативность, адресность;</w:t>
      </w:r>
    </w:p>
    <w:p w14:paraId="37BEAB9A"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реальность, оперативность составления, комплексность, финансовая реализуемость;</w:t>
      </w:r>
    </w:p>
    <w:p w14:paraId="28CA013F"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срочность, материальная обеспеченность, возвратность, платность.</w:t>
      </w:r>
      <w:r w:rsidRPr="009A1F87">
        <w:rPr>
          <w:rFonts w:ascii="Times New Roman" w:eastAsia="MS Mincho" w:hAnsi="Times New Roman" w:cs="Times New Roman"/>
          <w:sz w:val="24"/>
          <w:szCs w:val="24"/>
          <w:lang w:eastAsia="ja-JP"/>
        </w:rPr>
        <w:t> </w:t>
      </w:r>
    </w:p>
    <w:p w14:paraId="689EA09B"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8.</w:t>
      </w:r>
      <w:r w:rsidRPr="009A1F87">
        <w:rPr>
          <w:rFonts w:ascii="Times New Roman" w:eastAsia="MS Mincho" w:hAnsi="Times New Roman" w:cs="Times New Roman"/>
          <w:sz w:val="24"/>
          <w:szCs w:val="24"/>
          <w:lang w:val="ru-RU" w:eastAsia="ja-JP"/>
        </w:rPr>
        <w:t xml:space="preserve"> Что необходимо определить для составления прогнозных финансовых документов?</w:t>
      </w:r>
    </w:p>
    <w:p w14:paraId="28844888"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финансовую стратегию предприятия;</w:t>
      </w:r>
    </w:p>
    <w:p w14:paraId="75DF444C"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инвестиционный бюджет;</w:t>
      </w:r>
    </w:p>
    <w:p w14:paraId="114C0EF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долгосрочный прогноз объем продаж;</w:t>
      </w:r>
    </w:p>
    <w:p w14:paraId="2DE72792"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финансовую политику предприятия;</w:t>
      </w:r>
    </w:p>
    <w:p w14:paraId="17E5DFF6"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д) прогнозный баланс.</w:t>
      </w:r>
      <w:r w:rsidRPr="009A1F87">
        <w:rPr>
          <w:rFonts w:ascii="Times New Roman" w:eastAsia="MS Mincho" w:hAnsi="Times New Roman" w:cs="Times New Roman"/>
          <w:sz w:val="24"/>
          <w:szCs w:val="24"/>
          <w:lang w:eastAsia="ja-JP"/>
        </w:rPr>
        <w:t> </w:t>
      </w:r>
    </w:p>
    <w:p w14:paraId="68CDA4A0"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9.</w:t>
      </w:r>
      <w:r w:rsidRPr="009A1F87">
        <w:rPr>
          <w:rFonts w:ascii="Times New Roman" w:eastAsia="MS Mincho" w:hAnsi="Times New Roman" w:cs="Times New Roman"/>
          <w:sz w:val="24"/>
          <w:szCs w:val="24"/>
          <w:lang w:val="ru-RU" w:eastAsia="ja-JP"/>
        </w:rPr>
        <w:t xml:space="preserve"> Как соотносятся понятия «бизнес–план» и «финансовый план»?</w:t>
      </w:r>
    </w:p>
    <w:p w14:paraId="34317A2C"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являются тождественными;</w:t>
      </w:r>
    </w:p>
    <w:p w14:paraId="6928C0F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финансовый план выступает составной частью бизнес-плана;</w:t>
      </w:r>
    </w:p>
    <w:p w14:paraId="5B800C3D"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бизнес–план является составной частью финансового плана;</w:t>
      </w:r>
    </w:p>
    <w:p w14:paraId="5A625CB2"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это различные по содержанию финансовые документы.</w:t>
      </w:r>
    </w:p>
    <w:p w14:paraId="0A8AFF05"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lastRenderedPageBreak/>
        <w:t>10.</w:t>
      </w:r>
      <w:r w:rsidRPr="009A1F87">
        <w:rPr>
          <w:rFonts w:ascii="Times New Roman" w:eastAsia="MS Mincho" w:hAnsi="Times New Roman" w:cs="Times New Roman"/>
          <w:sz w:val="24"/>
          <w:szCs w:val="24"/>
          <w:lang w:val="ru-RU" w:eastAsia="ja-JP"/>
        </w:rPr>
        <w:t xml:space="preserve"> Укажите, какие нормы и нормативы применяются в финансовом планировании на предприятии:</w:t>
      </w:r>
    </w:p>
    <w:p w14:paraId="11661AF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сквозные;</w:t>
      </w:r>
    </w:p>
    <w:p w14:paraId="152444E7"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республиканские;</w:t>
      </w:r>
    </w:p>
    <w:p w14:paraId="2B7411FC"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гибкие;</w:t>
      </w:r>
    </w:p>
    <w:p w14:paraId="1EE2AFA4"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текущие;</w:t>
      </w:r>
    </w:p>
    <w:p w14:paraId="7978D7CE"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д) комплексные;</w:t>
      </w:r>
    </w:p>
    <w:p w14:paraId="2BFBE0A4"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е) отраслевые, нормативы предприятия.</w:t>
      </w:r>
      <w:r w:rsidRPr="009A1F87">
        <w:rPr>
          <w:rFonts w:ascii="Times New Roman" w:eastAsia="MS Mincho" w:hAnsi="Times New Roman" w:cs="Times New Roman"/>
          <w:sz w:val="24"/>
          <w:szCs w:val="24"/>
          <w:lang w:eastAsia="ja-JP"/>
        </w:rPr>
        <w:t> </w:t>
      </w:r>
    </w:p>
    <w:p w14:paraId="78E5AF25"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11.</w:t>
      </w:r>
      <w:r w:rsidRPr="009A1F87">
        <w:rPr>
          <w:rFonts w:ascii="Times New Roman" w:eastAsia="MS Mincho" w:hAnsi="Times New Roman" w:cs="Times New Roman"/>
          <w:sz w:val="24"/>
          <w:szCs w:val="24"/>
          <w:lang w:val="ru-RU" w:eastAsia="ja-JP"/>
        </w:rPr>
        <w:t xml:space="preserve"> Какие виды деятельности включает план движения денежных средств?</w:t>
      </w:r>
    </w:p>
    <w:p w14:paraId="1E7D07CB"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текущую;</w:t>
      </w:r>
    </w:p>
    <w:p w14:paraId="3DA0B935"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операционную;</w:t>
      </w:r>
    </w:p>
    <w:p w14:paraId="59EE0483"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внереализационную;</w:t>
      </w:r>
    </w:p>
    <w:p w14:paraId="1B3002C3"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инвестиционную, финансовую;</w:t>
      </w:r>
    </w:p>
    <w:p w14:paraId="1BE6BF45"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д) все вышеперечисленные.</w:t>
      </w:r>
      <w:r w:rsidRPr="009A1F87">
        <w:rPr>
          <w:rFonts w:ascii="Times New Roman" w:eastAsia="MS Mincho" w:hAnsi="Times New Roman" w:cs="Times New Roman"/>
          <w:sz w:val="24"/>
          <w:szCs w:val="24"/>
          <w:lang w:eastAsia="ja-JP"/>
        </w:rPr>
        <w:t> </w:t>
      </w:r>
    </w:p>
    <w:p w14:paraId="7E447807"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12.</w:t>
      </w:r>
      <w:r w:rsidRPr="009A1F87">
        <w:rPr>
          <w:rFonts w:ascii="Times New Roman" w:eastAsia="MS Mincho" w:hAnsi="Times New Roman" w:cs="Times New Roman"/>
          <w:sz w:val="24"/>
          <w:szCs w:val="24"/>
          <w:lang w:val="ru-RU" w:eastAsia="ja-JP"/>
        </w:rPr>
        <w:t xml:space="preserve"> Какое условие должно соблюдаться при составлении финансового плана?</w:t>
      </w:r>
    </w:p>
    <w:p w14:paraId="23BDAD10"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доходы должны равняться расходам;</w:t>
      </w:r>
    </w:p>
    <w:p w14:paraId="3EA516DB"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расходы должны превышать доходы;</w:t>
      </w:r>
    </w:p>
    <w:p w14:paraId="5E6A937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доходы должны превышать расходы;</w:t>
      </w:r>
    </w:p>
    <w:p w14:paraId="39A7459F"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может иметь место все вышеперечисленное.</w:t>
      </w:r>
    </w:p>
    <w:p w14:paraId="6126A9FE" w14:textId="77777777" w:rsidR="009A1F87" w:rsidRPr="009A1F87" w:rsidRDefault="009A1F87" w:rsidP="00550A40">
      <w:pPr>
        <w:keepNext/>
        <w:widowControl w:val="0"/>
        <w:spacing w:after="0" w:line="240" w:lineRule="auto"/>
        <w:ind w:firstLine="567"/>
        <w:jc w:val="both"/>
        <w:outlineLvl w:val="0"/>
        <w:rPr>
          <w:rFonts w:ascii="Times New Roman" w:eastAsia="Times New Roman" w:hAnsi="Times New Roman" w:cs="Times New Roman"/>
          <w:b/>
          <w:iCs/>
          <w:sz w:val="24"/>
          <w:szCs w:val="24"/>
          <w:lang w:val="ru-RU" w:eastAsia="ru-RU"/>
        </w:rPr>
      </w:pPr>
      <w:r w:rsidRPr="009A1F87">
        <w:rPr>
          <w:rFonts w:ascii="Times New Roman" w:eastAsia="Times New Roman" w:hAnsi="Times New Roman" w:cs="Times New Roman"/>
          <w:iCs/>
          <w:caps/>
          <w:sz w:val="24"/>
          <w:szCs w:val="24"/>
          <w:lang w:val="ru-RU" w:eastAsia="ru-RU"/>
        </w:rPr>
        <w:br/>
      </w:r>
    </w:p>
    <w:p w14:paraId="23546F2F" w14:textId="77777777" w:rsidR="009A1F87" w:rsidRPr="009A1F87" w:rsidRDefault="009A1F87" w:rsidP="00550A40">
      <w:pPr>
        <w:tabs>
          <w:tab w:val="left" w:pos="851"/>
        </w:tabs>
        <w:spacing w:after="0" w:line="240" w:lineRule="auto"/>
        <w:ind w:firstLine="567"/>
        <w:jc w:val="both"/>
        <w:rPr>
          <w:rFonts w:ascii="Times New Roman" w:hAnsi="Times New Roman" w:cs="Times New Roman"/>
          <w:b/>
          <w:i/>
          <w:sz w:val="24"/>
          <w:szCs w:val="24"/>
          <w:lang w:val="ru-RU"/>
        </w:rPr>
      </w:pPr>
      <w:r w:rsidRPr="009A1F87">
        <w:rPr>
          <w:rFonts w:ascii="Times New Roman" w:eastAsia="MS Mincho" w:hAnsi="Times New Roman" w:cs="Times New Roman"/>
          <w:sz w:val="24"/>
          <w:szCs w:val="24"/>
          <w:lang w:val="ru-RU" w:eastAsia="ja-JP"/>
        </w:rPr>
        <w:t>.</w:t>
      </w:r>
      <w:r w:rsidRPr="009A1F87">
        <w:rPr>
          <w:rFonts w:ascii="Times New Roman" w:hAnsi="Times New Roman" w:cs="Times New Roman"/>
          <w:b/>
          <w:i/>
          <w:sz w:val="24"/>
          <w:szCs w:val="24"/>
          <w:lang w:val="ru-RU"/>
        </w:rPr>
        <w:t xml:space="preserve"> Перечень тем  для подготовки к зачету</w:t>
      </w:r>
    </w:p>
    <w:p w14:paraId="793A25DA"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 История финансового планирования и прогнозирования</w:t>
      </w:r>
    </w:p>
    <w:p w14:paraId="46CB1CD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 Определение и сущность финансового планирования и прогнозирования.</w:t>
      </w:r>
    </w:p>
    <w:p w14:paraId="791E8606"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 Цели, задачи и значение финансового планирования и прогнозирования на предприятии.</w:t>
      </w:r>
    </w:p>
    <w:p w14:paraId="2308822D"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4. Признаки, субъекты, предмет и принципы финансового планирования и прогнозирования.</w:t>
      </w:r>
    </w:p>
    <w:p w14:paraId="1876C4B4"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5. Объекты финансового планирования.</w:t>
      </w:r>
    </w:p>
    <w:p w14:paraId="1F64E464"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6. Взаимосвязь видов, форм и методов финансового планирования</w:t>
      </w:r>
    </w:p>
    <w:p w14:paraId="7C9A903D"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7. Классификация видов финансового планирования.</w:t>
      </w:r>
    </w:p>
    <w:p w14:paraId="509C720A"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8. Методы финансового планирования.</w:t>
      </w:r>
    </w:p>
    <w:p w14:paraId="1CCFC978"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9 Технология финансового планирования.</w:t>
      </w:r>
    </w:p>
    <w:p w14:paraId="6A70C048"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10. Определение, задачи стратегического финансового планирования и процесс формирования финансовой стратегии фирмы.</w:t>
      </w:r>
    </w:p>
    <w:p w14:paraId="028D7323"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11. Финансовая политика компании.</w:t>
      </w:r>
    </w:p>
    <w:p w14:paraId="0786A530"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12. Определение и цели составления бизнес-плана.</w:t>
      </w:r>
    </w:p>
    <w:p w14:paraId="537BE10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13. Основные документы финансового плана бизнес-плана компании.</w:t>
      </w:r>
    </w:p>
    <w:p w14:paraId="5273C788"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14. Оценка эффективности инвестиционного проекта по системе международных показателей.</w:t>
      </w:r>
    </w:p>
    <w:p w14:paraId="3EBA97B4"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15. Теоретические основы текущего финансового планирования (бюджетирования).</w:t>
      </w:r>
    </w:p>
    <w:p w14:paraId="175AB26E"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16. Требования к организации процесса бюджетирования.</w:t>
      </w:r>
    </w:p>
    <w:p w14:paraId="0D7BD7DE"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17. Информационные технологий финансового планирования.</w:t>
      </w:r>
    </w:p>
    <w:p w14:paraId="63151213"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18. Предмет и метод прогнозирования. Процесс разработки прогноза.</w:t>
      </w:r>
    </w:p>
    <w:p w14:paraId="3A63461C"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19. Различия между прогнозированием и планированием. Цель и задачи прогнозирования. </w:t>
      </w:r>
    </w:p>
    <w:p w14:paraId="0D856688"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20. Порядок разработки государственных прогнозов и программ социального развития.</w:t>
      </w:r>
    </w:p>
    <w:p w14:paraId="51BB3863"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21. Методы верификации и сущность методов экспертной оценки. Методы экспертной оценки.</w:t>
      </w:r>
    </w:p>
    <w:p w14:paraId="166F04A9"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22. Понятия и виды экстраполяции, тренда.</w:t>
      </w:r>
    </w:p>
    <w:p w14:paraId="3C1280F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23. Сущность методов скользящей средней и наименьших квадратов.</w:t>
      </w:r>
    </w:p>
    <w:p w14:paraId="2CE96436"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24. Метод экспоненциального сглаживания.</w:t>
      </w:r>
    </w:p>
    <w:p w14:paraId="10B62A1C"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lastRenderedPageBreak/>
        <w:t>25. Метод экономического (системного) анализа.</w:t>
      </w:r>
    </w:p>
    <w:p w14:paraId="377A3A6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26. Балансовый метод прогнозирования.</w:t>
      </w:r>
    </w:p>
    <w:p w14:paraId="671E7CA5"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27. Нормативный метод прогнозирования.</w:t>
      </w:r>
    </w:p>
    <w:p w14:paraId="17A0A4E1"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28. Программно-целевой метод прогнозирования.</w:t>
      </w:r>
    </w:p>
    <w:p w14:paraId="08E2048A"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29. Финансовое прогнозирование на уровне регионов.</w:t>
      </w:r>
    </w:p>
    <w:p w14:paraId="61D4C978"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30. Главные задачи и виды отраслевого прогнозирования.</w:t>
      </w:r>
    </w:p>
    <w:p w14:paraId="3B41E84C"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31. Основные проблемы финансового прогнозирования в современных условиях.</w:t>
      </w:r>
    </w:p>
    <w:p w14:paraId="6A796E12"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32. Количественные и качественные исследования для получения информации, необходимой для прогнозирования.</w:t>
      </w:r>
    </w:p>
    <w:p w14:paraId="4F8086CC" w14:textId="77777777" w:rsidR="009A1F87" w:rsidRPr="009A1F87" w:rsidRDefault="009A1F87" w:rsidP="00550A40">
      <w:pPr>
        <w:spacing w:after="0" w:line="240" w:lineRule="auto"/>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33. Основы организации финансового планирования на предприятии. Система планов. Структура объектов планирования.</w:t>
      </w:r>
    </w:p>
    <w:p w14:paraId="10C02D48" w14:textId="77777777" w:rsidR="009A1F87" w:rsidRPr="009A1F87" w:rsidRDefault="009A1F87" w:rsidP="009A1F87">
      <w:pPr>
        <w:spacing w:line="240" w:lineRule="auto"/>
        <w:rPr>
          <w:rFonts w:eastAsia="Times New Roman"/>
          <w:lang w:val="ru-RU" w:eastAsia="ru-RU"/>
        </w:rPr>
      </w:pPr>
    </w:p>
    <w:p w14:paraId="3795EF95" w14:textId="77777777" w:rsidR="009A1F87" w:rsidRPr="009A1F87" w:rsidRDefault="009A1F87" w:rsidP="009A1F87">
      <w:pPr>
        <w:spacing w:line="240" w:lineRule="auto"/>
        <w:rPr>
          <w:lang w:val="ru-RU"/>
        </w:rPr>
      </w:pPr>
    </w:p>
    <w:p w14:paraId="0E150B76" w14:textId="77777777" w:rsidR="009A1F87" w:rsidRPr="009A1F87" w:rsidRDefault="009A1F87" w:rsidP="009A1F87">
      <w:pPr>
        <w:spacing w:line="240" w:lineRule="auto"/>
        <w:rPr>
          <w:lang w:val="ru-RU"/>
        </w:rPr>
      </w:pPr>
    </w:p>
    <w:p w14:paraId="586569A9" w14:textId="77777777" w:rsidR="009A1F87" w:rsidRPr="009A1F87" w:rsidRDefault="009A1F87" w:rsidP="009A1F87">
      <w:pPr>
        <w:spacing w:line="240" w:lineRule="auto"/>
        <w:rPr>
          <w:lang w:val="ru-RU"/>
        </w:rPr>
      </w:pPr>
    </w:p>
    <w:p w14:paraId="45935049" w14:textId="77777777" w:rsidR="009A1F87" w:rsidRPr="009A1F87" w:rsidRDefault="009A1F87" w:rsidP="009A1F87">
      <w:pPr>
        <w:spacing w:line="240" w:lineRule="auto"/>
        <w:rPr>
          <w:lang w:val="ru-RU"/>
        </w:rPr>
      </w:pPr>
    </w:p>
    <w:p w14:paraId="3F7BDCD5" w14:textId="77777777" w:rsidR="009A1F87" w:rsidRPr="009A1F87" w:rsidRDefault="009A1F87" w:rsidP="009A1F87">
      <w:pPr>
        <w:spacing w:line="240" w:lineRule="auto"/>
        <w:rPr>
          <w:lang w:val="ru-RU"/>
        </w:rPr>
      </w:pPr>
    </w:p>
    <w:p w14:paraId="0DD3A8D4" w14:textId="77777777" w:rsidR="009A1F87" w:rsidRPr="009A1F87" w:rsidRDefault="009A1F87" w:rsidP="009A1F87">
      <w:pPr>
        <w:spacing w:line="240" w:lineRule="auto"/>
        <w:rPr>
          <w:lang w:val="ru-RU"/>
        </w:rPr>
      </w:pPr>
    </w:p>
    <w:p w14:paraId="0C009181" w14:textId="77777777" w:rsidR="009A1F87" w:rsidRPr="009A1F87" w:rsidRDefault="009A1F87" w:rsidP="009A1F87">
      <w:pPr>
        <w:spacing w:line="240" w:lineRule="auto"/>
        <w:rPr>
          <w:lang w:val="ru-RU"/>
        </w:rPr>
      </w:pPr>
    </w:p>
    <w:p w14:paraId="0CDAB617" w14:textId="77777777" w:rsidR="009A1F87" w:rsidRPr="009A1F87" w:rsidRDefault="009A1F87" w:rsidP="009A1F87">
      <w:pPr>
        <w:spacing w:line="240" w:lineRule="auto"/>
        <w:rPr>
          <w:lang w:val="ru-RU"/>
        </w:rPr>
      </w:pPr>
    </w:p>
    <w:p w14:paraId="3D885AFC" w14:textId="77777777" w:rsidR="009A1F87" w:rsidRPr="009A1F87" w:rsidRDefault="009A1F87" w:rsidP="009A1F87">
      <w:pPr>
        <w:spacing w:line="240" w:lineRule="auto"/>
        <w:rPr>
          <w:lang w:val="ru-RU"/>
        </w:rPr>
      </w:pPr>
    </w:p>
    <w:p w14:paraId="33174C17" w14:textId="77777777" w:rsidR="009A1F87" w:rsidRPr="009A1F87" w:rsidRDefault="009A1F87" w:rsidP="009A1F87">
      <w:pPr>
        <w:spacing w:line="240" w:lineRule="auto"/>
        <w:rPr>
          <w:lang w:val="ru-RU"/>
        </w:rPr>
      </w:pPr>
    </w:p>
    <w:p w14:paraId="1FCEE054" w14:textId="77777777" w:rsidR="009A1F87" w:rsidRPr="009A1F87" w:rsidRDefault="009A1F87" w:rsidP="009A1F87">
      <w:pPr>
        <w:spacing w:line="240" w:lineRule="auto"/>
        <w:rPr>
          <w:lang w:val="ru-RU"/>
        </w:rPr>
      </w:pPr>
    </w:p>
    <w:p w14:paraId="5E80C56A" w14:textId="77777777" w:rsidR="009A1F87" w:rsidRPr="009A1F87" w:rsidRDefault="009A1F87" w:rsidP="009A1F87">
      <w:pPr>
        <w:spacing w:line="240" w:lineRule="auto"/>
        <w:rPr>
          <w:lang w:val="ru-RU"/>
        </w:rPr>
      </w:pPr>
    </w:p>
    <w:p w14:paraId="0D22579E" w14:textId="77777777" w:rsidR="009A1F87" w:rsidRPr="009A1F87" w:rsidRDefault="009A1F87" w:rsidP="009A1F87">
      <w:pPr>
        <w:spacing w:line="240" w:lineRule="auto"/>
        <w:rPr>
          <w:lang w:val="ru-RU"/>
        </w:rPr>
      </w:pPr>
    </w:p>
    <w:p w14:paraId="7987EF48" w14:textId="77777777" w:rsidR="009A1F87" w:rsidRPr="009A1F87" w:rsidRDefault="009A1F87" w:rsidP="009A1F87">
      <w:pPr>
        <w:spacing w:line="240" w:lineRule="auto"/>
        <w:rPr>
          <w:lang w:val="ru-RU"/>
        </w:rPr>
      </w:pPr>
    </w:p>
    <w:p w14:paraId="6EF3A7C5" w14:textId="77777777" w:rsidR="009A1F87" w:rsidRPr="009A1F87" w:rsidRDefault="009A1F87" w:rsidP="009A1F87">
      <w:pPr>
        <w:spacing w:line="240" w:lineRule="auto"/>
        <w:rPr>
          <w:lang w:val="ru-RU"/>
        </w:rPr>
      </w:pPr>
    </w:p>
    <w:p w14:paraId="14783245" w14:textId="77777777" w:rsidR="009A1F87" w:rsidRPr="009A1F87" w:rsidRDefault="009A1F87" w:rsidP="009A1F87">
      <w:pPr>
        <w:spacing w:line="240" w:lineRule="auto"/>
        <w:rPr>
          <w:lang w:val="ru-RU"/>
        </w:rPr>
      </w:pPr>
    </w:p>
    <w:p w14:paraId="622D44BA" w14:textId="77777777" w:rsidR="009A1F87" w:rsidRPr="009A1F87" w:rsidRDefault="009A1F87" w:rsidP="009A1F87">
      <w:pPr>
        <w:spacing w:line="240" w:lineRule="auto"/>
        <w:rPr>
          <w:lang w:val="ru-RU"/>
        </w:rPr>
      </w:pPr>
    </w:p>
    <w:p w14:paraId="7DB26E3B" w14:textId="77777777" w:rsidR="009A1F87" w:rsidRPr="009A1F87" w:rsidRDefault="009A1F87" w:rsidP="009A1F87">
      <w:pPr>
        <w:spacing w:line="240" w:lineRule="auto"/>
        <w:rPr>
          <w:lang w:val="ru-RU"/>
        </w:rPr>
      </w:pPr>
    </w:p>
    <w:p w14:paraId="413BC565" w14:textId="77777777" w:rsidR="009A1F87" w:rsidRPr="009A1F87" w:rsidRDefault="009A1F87" w:rsidP="009A1F87">
      <w:pPr>
        <w:spacing w:line="240" w:lineRule="auto"/>
        <w:rPr>
          <w:lang w:val="ru-RU"/>
        </w:rPr>
      </w:pPr>
    </w:p>
    <w:p w14:paraId="2D108630" w14:textId="77777777" w:rsidR="009A1F87" w:rsidRPr="009A1F87" w:rsidRDefault="009A1F87" w:rsidP="009A1F87">
      <w:pPr>
        <w:spacing w:line="240" w:lineRule="auto"/>
        <w:rPr>
          <w:lang w:val="ru-RU"/>
        </w:rPr>
      </w:pPr>
    </w:p>
    <w:p w14:paraId="6DF8B8C0" w14:textId="77777777" w:rsidR="009A1F87" w:rsidRPr="009A1F87" w:rsidRDefault="009A1F87" w:rsidP="009A1F87">
      <w:pPr>
        <w:spacing w:line="240" w:lineRule="auto"/>
        <w:rPr>
          <w:lang w:val="ru-RU"/>
        </w:rPr>
      </w:pPr>
    </w:p>
    <w:p w14:paraId="79D48B5E" w14:textId="77777777" w:rsidR="009A1F87" w:rsidRPr="009A1F87" w:rsidRDefault="009A1F87" w:rsidP="009A1F87">
      <w:pPr>
        <w:spacing w:line="240" w:lineRule="auto"/>
        <w:rPr>
          <w:lang w:val="ru-RU"/>
        </w:rPr>
      </w:pPr>
    </w:p>
    <w:p w14:paraId="69F38B75" w14:textId="77777777" w:rsidR="009A1F87" w:rsidRPr="009A1F87" w:rsidRDefault="009A1F87" w:rsidP="009A1F87">
      <w:pPr>
        <w:spacing w:line="240" w:lineRule="auto"/>
        <w:rPr>
          <w:lang w:val="ru-RU"/>
        </w:rPr>
      </w:pPr>
    </w:p>
    <w:p w14:paraId="3F3A0083" w14:textId="77777777" w:rsidR="009A1F87" w:rsidRPr="009A1F87" w:rsidRDefault="009A1F87" w:rsidP="009A1F87">
      <w:pPr>
        <w:spacing w:line="240" w:lineRule="auto"/>
        <w:rPr>
          <w:lang w:val="ru-RU"/>
        </w:rPr>
      </w:pPr>
    </w:p>
    <w:p w14:paraId="0F6AEC8F" w14:textId="77777777" w:rsidR="009A1F87" w:rsidRPr="009A1F87" w:rsidRDefault="009A1F87" w:rsidP="009A1F87">
      <w:pPr>
        <w:keepNext/>
        <w:widowControl w:val="0"/>
        <w:spacing w:after="0"/>
        <w:ind w:left="567"/>
        <w:jc w:val="right"/>
        <w:outlineLvl w:val="0"/>
        <w:rPr>
          <w:rFonts w:ascii="Times New Roman" w:eastAsia="Times New Roman" w:hAnsi="Times New Roman" w:cs="Times New Roman"/>
          <w:b/>
          <w:iCs/>
          <w:sz w:val="24"/>
          <w:szCs w:val="24"/>
          <w:lang w:val="ru-RU" w:eastAsia="ru-RU"/>
        </w:rPr>
      </w:pPr>
      <w:r w:rsidRPr="009A1F87">
        <w:rPr>
          <w:rFonts w:ascii="Times New Roman" w:eastAsia="Times New Roman" w:hAnsi="Times New Roman" w:cs="Times New Roman"/>
          <w:b/>
          <w:iCs/>
          <w:sz w:val="24"/>
          <w:szCs w:val="24"/>
          <w:lang w:val="ru-RU" w:eastAsia="ru-RU"/>
        </w:rPr>
        <w:lastRenderedPageBreak/>
        <w:t>Приложение 2</w:t>
      </w:r>
    </w:p>
    <w:p w14:paraId="1401E119" w14:textId="77777777" w:rsidR="009A1F87" w:rsidRPr="009A1F87" w:rsidRDefault="009A1F87" w:rsidP="009A1F87">
      <w:pPr>
        <w:keepNext/>
        <w:widowControl w:val="0"/>
        <w:spacing w:after="0"/>
        <w:ind w:left="567"/>
        <w:jc w:val="both"/>
        <w:outlineLvl w:val="0"/>
        <w:rPr>
          <w:rFonts w:ascii="Times New Roman" w:eastAsia="Times New Roman" w:hAnsi="Times New Roman" w:cs="Times New Roman"/>
          <w:b/>
          <w:iCs/>
          <w:sz w:val="24"/>
          <w:szCs w:val="24"/>
          <w:lang w:val="ru-RU" w:eastAsia="ru-RU"/>
        </w:rPr>
      </w:pPr>
      <w:r w:rsidRPr="009A1F87">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14:paraId="272549EF" w14:textId="77777777" w:rsidR="009A1F87" w:rsidRPr="009A1F87" w:rsidRDefault="009A1F87" w:rsidP="009A1F87">
      <w:pPr>
        <w:spacing w:after="0"/>
        <w:rPr>
          <w:rFonts w:ascii="Times New Roman" w:hAnsi="Times New Roman" w:cs="Times New Roman"/>
          <w:b/>
          <w:sz w:val="24"/>
          <w:szCs w:val="24"/>
          <w:lang w:val="ru-RU"/>
        </w:rPr>
      </w:pPr>
    </w:p>
    <w:p w14:paraId="5C922519" w14:textId="77777777" w:rsidR="009A1F87" w:rsidRPr="009A1F87" w:rsidRDefault="009A1F87" w:rsidP="009A1F87">
      <w:pPr>
        <w:spacing w:after="0"/>
        <w:rPr>
          <w:rFonts w:ascii="Times New Roman" w:hAnsi="Times New Roman" w:cs="Times New Roman"/>
          <w:b/>
          <w:sz w:val="24"/>
          <w:szCs w:val="24"/>
          <w:lang w:val="ru-RU"/>
        </w:rPr>
      </w:pPr>
      <w:r w:rsidRPr="009A1F87">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14:paraId="6DA610AA" w14:textId="77777777" w:rsidR="009A1F87" w:rsidRPr="009A1F87" w:rsidRDefault="009A1F87" w:rsidP="009A1F87">
      <w:pPr>
        <w:spacing w:after="0"/>
        <w:rPr>
          <w:rFonts w:ascii="Times New Roman" w:hAnsi="Times New Roman" w:cs="Times New Roman"/>
          <w:b/>
          <w:sz w:val="24"/>
          <w:szCs w:val="24"/>
          <w:lang w:val="ru-RU"/>
        </w:rPr>
      </w:pPr>
    </w:p>
    <w:tbl>
      <w:tblPr>
        <w:tblW w:w="5000" w:type="pct"/>
        <w:tblCellMar>
          <w:left w:w="0" w:type="dxa"/>
          <w:right w:w="0" w:type="dxa"/>
        </w:tblCellMar>
        <w:tblLook w:val="04A0" w:firstRow="1" w:lastRow="0" w:firstColumn="1" w:lastColumn="0" w:noHBand="0" w:noVBand="1"/>
      </w:tblPr>
      <w:tblGrid>
        <w:gridCol w:w="1545"/>
        <w:gridCol w:w="3827"/>
        <w:gridCol w:w="4069"/>
      </w:tblGrid>
      <w:tr w:rsidR="009A1F87" w:rsidRPr="009A1F87" w14:paraId="1AEC1395" w14:textId="77777777" w:rsidTr="004818AE">
        <w:trPr>
          <w:trHeight w:val="611"/>
          <w:tblHeader/>
        </w:trPr>
        <w:tc>
          <w:tcPr>
            <w:tcW w:w="81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6DA28C5" w14:textId="77777777" w:rsidR="009A1F87" w:rsidRPr="009A1F87" w:rsidRDefault="009A1F87" w:rsidP="009A1F87">
            <w:pPr>
              <w:spacing w:after="0"/>
              <w:jc w:val="center"/>
              <w:rPr>
                <w:rFonts w:ascii="Times New Roman" w:hAnsi="Times New Roman" w:cs="Times New Roman"/>
                <w:sz w:val="24"/>
                <w:szCs w:val="24"/>
              </w:rPr>
            </w:pPr>
            <w:proofErr w:type="spellStart"/>
            <w:r w:rsidRPr="009A1F87">
              <w:rPr>
                <w:rFonts w:ascii="Times New Roman" w:hAnsi="Times New Roman" w:cs="Times New Roman"/>
                <w:sz w:val="24"/>
                <w:szCs w:val="24"/>
              </w:rPr>
              <w:t>Структурный</w:t>
            </w:r>
            <w:proofErr w:type="spellEnd"/>
            <w:r w:rsidRPr="009A1F87">
              <w:rPr>
                <w:rFonts w:ascii="Times New Roman" w:hAnsi="Times New Roman" w:cs="Times New Roman"/>
                <w:sz w:val="24"/>
                <w:szCs w:val="24"/>
              </w:rPr>
              <w:t xml:space="preserve"> </w:t>
            </w:r>
            <w:proofErr w:type="spellStart"/>
            <w:r w:rsidRPr="009A1F87">
              <w:rPr>
                <w:rFonts w:ascii="Times New Roman" w:hAnsi="Times New Roman" w:cs="Times New Roman"/>
                <w:sz w:val="24"/>
                <w:szCs w:val="24"/>
              </w:rPr>
              <w:t>элемент</w:t>
            </w:r>
            <w:proofErr w:type="spellEnd"/>
            <w:r w:rsidRPr="009A1F87">
              <w:rPr>
                <w:rFonts w:ascii="Times New Roman" w:hAnsi="Times New Roman" w:cs="Times New Roman"/>
                <w:sz w:val="24"/>
                <w:szCs w:val="24"/>
              </w:rPr>
              <w:t xml:space="preserve"> </w:t>
            </w:r>
            <w:r w:rsidRPr="009A1F87">
              <w:rPr>
                <w:rFonts w:ascii="Times New Roman" w:hAnsi="Times New Roman" w:cs="Times New Roman"/>
                <w:sz w:val="24"/>
                <w:szCs w:val="24"/>
              </w:rPr>
              <w:br/>
            </w:r>
            <w:proofErr w:type="spellStart"/>
            <w:r w:rsidRPr="009A1F87">
              <w:rPr>
                <w:rFonts w:ascii="Times New Roman" w:hAnsi="Times New Roman" w:cs="Times New Roman"/>
                <w:sz w:val="24"/>
                <w:szCs w:val="24"/>
              </w:rPr>
              <w:t>компетенции</w:t>
            </w:r>
            <w:proofErr w:type="spellEnd"/>
          </w:p>
        </w:tc>
        <w:tc>
          <w:tcPr>
            <w:tcW w:w="202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4A5ACD55" w14:textId="77777777" w:rsidR="009A1F87" w:rsidRPr="009A1F87" w:rsidRDefault="009A1F87" w:rsidP="009A1F87">
            <w:pPr>
              <w:spacing w:after="0"/>
              <w:jc w:val="center"/>
              <w:rPr>
                <w:rFonts w:ascii="Times New Roman" w:hAnsi="Times New Roman" w:cs="Times New Roman"/>
                <w:sz w:val="24"/>
                <w:szCs w:val="24"/>
              </w:rPr>
            </w:pPr>
          </w:p>
        </w:tc>
        <w:tc>
          <w:tcPr>
            <w:tcW w:w="2155" w:type="pct"/>
            <w:tcBorders>
              <w:top w:val="single" w:sz="8" w:space="0" w:color="000000"/>
              <w:left w:val="single" w:sz="8" w:space="0" w:color="000000"/>
              <w:bottom w:val="single" w:sz="8" w:space="0" w:color="000000"/>
              <w:right w:val="single" w:sz="4" w:space="0" w:color="auto"/>
            </w:tcBorders>
            <w:vAlign w:val="center"/>
            <w:hideMark/>
          </w:tcPr>
          <w:p w14:paraId="1883FF76" w14:textId="77777777" w:rsidR="009A1F87" w:rsidRPr="009A1F87" w:rsidRDefault="009A1F87" w:rsidP="009A1F87">
            <w:pPr>
              <w:spacing w:after="0"/>
              <w:jc w:val="center"/>
              <w:rPr>
                <w:rFonts w:ascii="Times New Roman" w:hAnsi="Times New Roman" w:cs="Times New Roman"/>
                <w:sz w:val="24"/>
                <w:szCs w:val="24"/>
              </w:rPr>
            </w:pPr>
            <w:proofErr w:type="spellStart"/>
            <w:r w:rsidRPr="009A1F87">
              <w:rPr>
                <w:rFonts w:ascii="Times New Roman" w:hAnsi="Times New Roman" w:cs="Times New Roman"/>
                <w:sz w:val="24"/>
                <w:szCs w:val="24"/>
              </w:rPr>
              <w:t>Оценочные</w:t>
            </w:r>
            <w:proofErr w:type="spellEnd"/>
            <w:r w:rsidRPr="009A1F87">
              <w:rPr>
                <w:rFonts w:ascii="Times New Roman" w:hAnsi="Times New Roman" w:cs="Times New Roman"/>
                <w:sz w:val="24"/>
                <w:szCs w:val="24"/>
              </w:rPr>
              <w:t xml:space="preserve"> </w:t>
            </w:r>
            <w:proofErr w:type="spellStart"/>
            <w:r w:rsidRPr="009A1F87">
              <w:rPr>
                <w:rFonts w:ascii="Times New Roman" w:hAnsi="Times New Roman" w:cs="Times New Roman"/>
                <w:sz w:val="24"/>
                <w:szCs w:val="24"/>
              </w:rPr>
              <w:t>средства</w:t>
            </w:r>
            <w:proofErr w:type="spellEnd"/>
          </w:p>
        </w:tc>
      </w:tr>
      <w:tr w:rsidR="009A1F87" w:rsidRPr="0086693F" w14:paraId="46014E32" w14:textId="77777777" w:rsidTr="004818AE">
        <w:trPr>
          <w:trHeight w:val="495"/>
        </w:trPr>
        <w:tc>
          <w:tcPr>
            <w:tcW w:w="5000" w:type="pct"/>
            <w:gridSpan w:val="3"/>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tcPr>
          <w:p w14:paraId="6DB7FA11" w14:textId="77777777" w:rsidR="009A1F87" w:rsidRPr="009A1F87" w:rsidRDefault="009A1F87" w:rsidP="009A1F87">
            <w:pPr>
              <w:spacing w:after="0"/>
              <w:jc w:val="both"/>
              <w:rPr>
                <w:rFonts w:ascii="Times New Roman" w:hAnsi="Times New Roman" w:cs="Times New Roman"/>
                <w:b/>
                <w:bCs/>
                <w:color w:val="000000"/>
                <w:sz w:val="24"/>
                <w:szCs w:val="24"/>
                <w:lang w:val="ru-RU"/>
              </w:rPr>
            </w:pPr>
            <w:r w:rsidRPr="009A1F87">
              <w:rPr>
                <w:rFonts w:ascii="Times New Roman" w:hAnsi="Times New Roman" w:cs="Times New Roman"/>
                <w:b/>
                <w:bCs/>
                <w:color w:val="000000"/>
                <w:sz w:val="24"/>
                <w:szCs w:val="24"/>
                <w:lang w:val="ru-RU"/>
              </w:rPr>
              <w:t>ПК-19 способностью рассчитывать показатели проектов бюджетов бюджетной системы Российской Федерации, обеспечивать их исполнение и контроль, составлять бюджетные сметы казенных учреждений и планы финансово-хозяйственной деятельности бюджетных и автономных учреждений</w:t>
            </w:r>
          </w:p>
        </w:tc>
      </w:tr>
      <w:tr w:rsidR="009A1F87" w:rsidRPr="0086693F" w14:paraId="49C70C54" w14:textId="77777777" w:rsidTr="004818AE">
        <w:trPr>
          <w:trHeight w:val="201"/>
        </w:trPr>
        <w:tc>
          <w:tcPr>
            <w:tcW w:w="818"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3B219CEC" w14:textId="77777777" w:rsidR="009A1F87" w:rsidRPr="009A1F87" w:rsidRDefault="009A1F87" w:rsidP="009A1F87">
            <w:pPr>
              <w:spacing w:after="0"/>
              <w:rPr>
                <w:rFonts w:ascii="Times New Roman" w:hAnsi="Times New Roman" w:cs="Times New Roman"/>
                <w:sz w:val="24"/>
                <w:szCs w:val="24"/>
              </w:rPr>
            </w:pPr>
            <w:proofErr w:type="spellStart"/>
            <w:r w:rsidRPr="009A1F87">
              <w:rPr>
                <w:rFonts w:ascii="Times New Roman" w:hAnsi="Times New Roman" w:cs="Times New Roman"/>
                <w:bCs/>
                <w:sz w:val="24"/>
                <w:szCs w:val="24"/>
              </w:rPr>
              <w:t>Знать</w:t>
            </w:r>
            <w:proofErr w:type="spellEnd"/>
          </w:p>
        </w:tc>
        <w:tc>
          <w:tcPr>
            <w:tcW w:w="2027"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138DCB86" w14:textId="3AB914FA"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основополагающие нормативно-правовые источники при </w:t>
            </w:r>
            <w:proofErr w:type="spellStart"/>
            <w:r w:rsidR="009A1F87" w:rsidRPr="009A1F87">
              <w:rPr>
                <w:rFonts w:ascii="Times New Roman" w:hAnsi="Times New Roman" w:cs="Times New Roman"/>
                <w:color w:val="000000"/>
                <w:sz w:val="24"/>
                <w:szCs w:val="24"/>
                <w:lang w:val="ru-RU"/>
              </w:rPr>
              <w:t>составле</w:t>
            </w:r>
            <w:proofErr w:type="spellEnd"/>
            <w:r w:rsidR="009A1F87" w:rsidRPr="009A1F87">
              <w:rPr>
                <w:rFonts w:ascii="Times New Roman" w:hAnsi="Times New Roman" w:cs="Times New Roman"/>
                <w:color w:val="000000"/>
                <w:sz w:val="24"/>
                <w:szCs w:val="24"/>
                <w:lang w:val="ru-RU"/>
              </w:rPr>
              <w:t xml:space="preserve"> -</w:t>
            </w:r>
            <w:proofErr w:type="spellStart"/>
            <w:r w:rsidR="009A1F87" w:rsidRPr="009A1F87">
              <w:rPr>
                <w:rFonts w:ascii="Times New Roman" w:hAnsi="Times New Roman" w:cs="Times New Roman"/>
                <w:color w:val="000000"/>
                <w:sz w:val="24"/>
                <w:szCs w:val="24"/>
                <w:lang w:val="ru-RU"/>
              </w:rPr>
              <w:t>нии</w:t>
            </w:r>
            <w:proofErr w:type="spellEnd"/>
            <w:r w:rsidR="009A1F87" w:rsidRPr="009A1F87">
              <w:rPr>
                <w:rFonts w:ascii="Times New Roman" w:hAnsi="Times New Roman" w:cs="Times New Roman"/>
                <w:color w:val="000000"/>
                <w:sz w:val="24"/>
                <w:szCs w:val="24"/>
                <w:lang w:val="ru-RU"/>
              </w:rPr>
              <w:t xml:space="preserve"> проектов бюджетов бюджетной системы Российской Федерации;</w:t>
            </w:r>
          </w:p>
          <w:p w14:paraId="41C59997" w14:textId="2014210D"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современные инструменты регулирования исполнения, показателей проектов бюджетов бюджетной системы Российской Федерации;</w:t>
            </w:r>
          </w:p>
          <w:p w14:paraId="54A1FB63" w14:textId="49189779"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современные методы контроля за показателями проектов бюджетов бюджетной системы Российской Федерации;</w:t>
            </w:r>
          </w:p>
          <w:p w14:paraId="6535F462" w14:textId="4321E5A9"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способы корректировки бюджетных смет казенных учреждений;</w:t>
            </w:r>
          </w:p>
          <w:p w14:paraId="61ED3143" w14:textId="3A866781"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современные приемы бюджетирования при составлении планов фи-</w:t>
            </w:r>
            <w:proofErr w:type="spellStart"/>
            <w:r w:rsidR="009A1F87" w:rsidRPr="009A1F87">
              <w:rPr>
                <w:rFonts w:ascii="Times New Roman" w:hAnsi="Times New Roman" w:cs="Times New Roman"/>
                <w:color w:val="000000"/>
                <w:sz w:val="24"/>
                <w:szCs w:val="24"/>
                <w:lang w:val="ru-RU"/>
              </w:rPr>
              <w:t>нансово</w:t>
            </w:r>
            <w:proofErr w:type="spellEnd"/>
            <w:r w:rsidR="009A1F87" w:rsidRPr="009A1F87">
              <w:rPr>
                <w:rFonts w:ascii="Times New Roman" w:hAnsi="Times New Roman" w:cs="Times New Roman"/>
                <w:color w:val="000000"/>
                <w:sz w:val="24"/>
                <w:szCs w:val="24"/>
                <w:lang w:val="ru-RU"/>
              </w:rPr>
              <w:t>-хозяйственной деятельности бюджетных учреждений;</w:t>
            </w:r>
          </w:p>
          <w:p w14:paraId="6387B320" w14:textId="3FB7C8AC"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современные приемы бюджетирования при разработке планов фи - </w:t>
            </w:r>
            <w:proofErr w:type="spellStart"/>
            <w:r w:rsidR="009A1F87" w:rsidRPr="009A1F87">
              <w:rPr>
                <w:rFonts w:ascii="Times New Roman" w:hAnsi="Times New Roman" w:cs="Times New Roman"/>
                <w:color w:val="000000"/>
                <w:sz w:val="24"/>
                <w:szCs w:val="24"/>
                <w:lang w:val="ru-RU"/>
              </w:rPr>
              <w:t>нансово</w:t>
            </w:r>
            <w:proofErr w:type="spellEnd"/>
            <w:r w:rsidR="009A1F87" w:rsidRPr="009A1F87">
              <w:rPr>
                <w:rFonts w:ascii="Times New Roman" w:hAnsi="Times New Roman" w:cs="Times New Roman"/>
                <w:color w:val="000000"/>
                <w:sz w:val="24"/>
                <w:szCs w:val="24"/>
                <w:lang w:val="ru-RU"/>
              </w:rPr>
              <w:t>-хозяйственной деятельности автономных учреждений;</w:t>
            </w:r>
          </w:p>
          <w:p w14:paraId="67EFC005" w14:textId="20377C73"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14:paraId="73A66125" w14:textId="2F2D6006"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актуальные модели экономических и финансовых вычислений показателей бюджетной системы Российской Федерации;</w:t>
            </w:r>
          </w:p>
          <w:p w14:paraId="50E9C6C5" w14:textId="23323B52"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lastRenderedPageBreak/>
              <w:t>-</w:t>
            </w:r>
            <w:r w:rsidR="009A1F87" w:rsidRPr="009A1F87">
              <w:rPr>
                <w:rFonts w:ascii="Times New Roman" w:hAnsi="Times New Roman" w:cs="Times New Roman"/>
                <w:color w:val="000000"/>
                <w:sz w:val="24"/>
                <w:szCs w:val="24"/>
                <w:lang w:val="ru-RU"/>
              </w:rPr>
              <w:t xml:space="preserve"> эффективные способы проведения контрольных мероприятий, </w:t>
            </w:r>
            <w:proofErr w:type="spellStart"/>
            <w:r w:rsidR="009A1F87" w:rsidRPr="009A1F87">
              <w:rPr>
                <w:rFonts w:ascii="Times New Roman" w:hAnsi="Times New Roman" w:cs="Times New Roman"/>
                <w:color w:val="000000"/>
                <w:sz w:val="24"/>
                <w:szCs w:val="24"/>
                <w:lang w:val="ru-RU"/>
              </w:rPr>
              <w:t>ис</w:t>
            </w:r>
            <w:proofErr w:type="spellEnd"/>
            <w:r w:rsidR="009A1F87" w:rsidRPr="009A1F87">
              <w:rPr>
                <w:rFonts w:ascii="Times New Roman" w:hAnsi="Times New Roman" w:cs="Times New Roman"/>
                <w:color w:val="000000"/>
                <w:sz w:val="24"/>
                <w:szCs w:val="24"/>
                <w:lang w:val="ru-RU"/>
              </w:rPr>
              <w:t xml:space="preserve">- </w:t>
            </w:r>
            <w:proofErr w:type="spellStart"/>
            <w:r w:rsidR="009A1F87" w:rsidRPr="009A1F87">
              <w:rPr>
                <w:rFonts w:ascii="Times New Roman" w:hAnsi="Times New Roman" w:cs="Times New Roman"/>
                <w:color w:val="000000"/>
                <w:sz w:val="24"/>
                <w:szCs w:val="24"/>
                <w:lang w:val="ru-RU"/>
              </w:rPr>
              <w:t>полнения</w:t>
            </w:r>
            <w:proofErr w:type="spellEnd"/>
            <w:r w:rsidR="009A1F87" w:rsidRPr="009A1F87">
              <w:rPr>
                <w:rFonts w:ascii="Times New Roman" w:hAnsi="Times New Roman" w:cs="Times New Roman"/>
                <w:color w:val="000000"/>
                <w:sz w:val="24"/>
                <w:szCs w:val="24"/>
                <w:lang w:val="ru-RU"/>
              </w:rPr>
              <w:t xml:space="preserve"> планов финансово-хозяйственной деятельности бюджетных и автономных учреждений;</w:t>
            </w:r>
          </w:p>
          <w:p w14:paraId="337B56FF" w14:textId="669E3407" w:rsidR="009A1F87" w:rsidRPr="009A1F87" w:rsidRDefault="00550A40"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550A40">
              <w:rPr>
                <w:rFonts w:ascii="Times New Roman" w:eastAsia="Calibri" w:hAnsi="Times New Roman" w:cs="Times New Roman"/>
                <w:color w:val="000000"/>
                <w:sz w:val="24"/>
                <w:szCs w:val="24"/>
                <w:lang w:val="ru-RU"/>
              </w:rPr>
              <w:t>-</w:t>
            </w:r>
            <w:r w:rsidR="009A1F87" w:rsidRPr="009A1F87">
              <w:rPr>
                <w:rFonts w:ascii="Times New Roman" w:eastAsia="Calibri" w:hAnsi="Times New Roman" w:cs="Times New Roman"/>
                <w:color w:val="000000"/>
                <w:sz w:val="24"/>
                <w:szCs w:val="24"/>
                <w:lang w:val="ru-RU"/>
              </w:rPr>
              <w:t xml:space="preserve"> актуальные способы вычисления и методологические приемы </w:t>
            </w:r>
            <w:proofErr w:type="spellStart"/>
            <w:r w:rsidR="009A1F87" w:rsidRPr="009A1F87">
              <w:rPr>
                <w:rFonts w:ascii="Times New Roman" w:eastAsia="Calibri" w:hAnsi="Times New Roman" w:cs="Times New Roman"/>
                <w:color w:val="000000"/>
                <w:sz w:val="24"/>
                <w:szCs w:val="24"/>
                <w:lang w:val="ru-RU"/>
              </w:rPr>
              <w:t>оцен-ки</w:t>
            </w:r>
            <w:proofErr w:type="spellEnd"/>
            <w:r w:rsidR="009A1F87" w:rsidRPr="009A1F87">
              <w:rPr>
                <w:rFonts w:ascii="Times New Roman" w:eastAsia="Calibri" w:hAnsi="Times New Roman" w:cs="Times New Roman"/>
                <w:color w:val="000000"/>
                <w:sz w:val="24"/>
                <w:szCs w:val="24"/>
                <w:lang w:val="ru-RU"/>
              </w:rPr>
              <w:t xml:space="preserve"> социально-экономических показателей бюджетной системы Россий-</w:t>
            </w:r>
            <w:proofErr w:type="spellStart"/>
            <w:r w:rsidR="009A1F87" w:rsidRPr="009A1F87">
              <w:rPr>
                <w:rFonts w:ascii="Times New Roman" w:eastAsia="Calibri" w:hAnsi="Times New Roman" w:cs="Times New Roman"/>
                <w:color w:val="000000"/>
                <w:sz w:val="24"/>
                <w:szCs w:val="24"/>
                <w:lang w:val="ru-RU"/>
              </w:rPr>
              <w:t>ской</w:t>
            </w:r>
            <w:proofErr w:type="spellEnd"/>
            <w:r w:rsidR="009A1F87" w:rsidRPr="009A1F87">
              <w:rPr>
                <w:rFonts w:ascii="Times New Roman" w:eastAsia="Calibri" w:hAnsi="Times New Roman" w:cs="Times New Roman"/>
                <w:color w:val="000000"/>
                <w:sz w:val="24"/>
                <w:szCs w:val="24"/>
                <w:lang w:val="ru-RU"/>
              </w:rPr>
              <w:t xml:space="preserve"> Федерации;</w:t>
            </w:r>
          </w:p>
        </w:tc>
        <w:tc>
          <w:tcPr>
            <w:tcW w:w="2155" w:type="pct"/>
            <w:tcBorders>
              <w:top w:val="single" w:sz="4" w:space="0" w:color="auto"/>
              <w:left w:val="single" w:sz="4" w:space="0" w:color="auto"/>
              <w:bottom w:val="single" w:sz="4" w:space="0" w:color="auto"/>
              <w:right w:val="single" w:sz="4" w:space="0" w:color="auto"/>
            </w:tcBorders>
            <w:hideMark/>
          </w:tcPr>
          <w:p w14:paraId="1DC54FE7" w14:textId="77777777" w:rsidR="009A1F87" w:rsidRPr="009A1F87" w:rsidRDefault="009A1F87" w:rsidP="009A1F87">
            <w:pPr>
              <w:widowControl w:val="0"/>
              <w:autoSpaceDE w:val="0"/>
              <w:autoSpaceDN w:val="0"/>
              <w:adjustRightInd w:val="0"/>
              <w:spacing w:after="0"/>
              <w:ind w:firstLine="567"/>
              <w:jc w:val="both"/>
              <w:rPr>
                <w:rFonts w:ascii="Times New Roman" w:eastAsia="Times New Roman" w:hAnsi="Times New Roman" w:cs="Times New Roman"/>
                <w:i/>
                <w:sz w:val="24"/>
                <w:szCs w:val="24"/>
                <w:lang w:val="ru-RU"/>
              </w:rPr>
            </w:pPr>
            <w:r w:rsidRPr="009A1F87">
              <w:rPr>
                <w:rFonts w:ascii="Times New Roman" w:eastAsia="Times New Roman" w:hAnsi="Times New Roman" w:cs="Times New Roman"/>
                <w:i/>
                <w:sz w:val="24"/>
                <w:szCs w:val="24"/>
                <w:lang w:val="ru-RU"/>
              </w:rPr>
              <w:lastRenderedPageBreak/>
              <w:t xml:space="preserve">Примерный перечень вопросов к зачету: </w:t>
            </w:r>
          </w:p>
          <w:p w14:paraId="35970D8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 История финансового планирования и прогнозирования.</w:t>
            </w:r>
          </w:p>
          <w:p w14:paraId="7EEF189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 Определение и сущность финансового планирования и прогнозирования.</w:t>
            </w:r>
          </w:p>
          <w:p w14:paraId="358F07D6"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 Цели, задачи и значение финансового планирования и прогнозирования на предприятии.</w:t>
            </w:r>
          </w:p>
          <w:p w14:paraId="4B2C726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4. Признаки, субъекты, предмет и принципы финансового планирования и прогнозирования.</w:t>
            </w:r>
          </w:p>
          <w:p w14:paraId="032D0B0C"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5. Объекты финансового планирования.</w:t>
            </w:r>
          </w:p>
          <w:p w14:paraId="720D7EFB"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6. Взаимосвязь видов, форм и методов финансового планирования</w:t>
            </w:r>
          </w:p>
          <w:p w14:paraId="0ACD692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7. Классификация видов финансового планирования.</w:t>
            </w:r>
          </w:p>
          <w:p w14:paraId="05480BC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8. Методы финансового планирования.</w:t>
            </w:r>
          </w:p>
          <w:p w14:paraId="37F7DE5B"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9 Технология финансового планирования.</w:t>
            </w:r>
          </w:p>
          <w:p w14:paraId="3B1A0A7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10. Определение, задачи стратегического финансового планирования и процесс формирования финансовой стратегии фирмы.</w:t>
            </w:r>
          </w:p>
          <w:p w14:paraId="71108D62"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11. Финансовая политика компании.</w:t>
            </w:r>
          </w:p>
          <w:p w14:paraId="230CE91B"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12. Определение и цели составления бизнес-плана.</w:t>
            </w:r>
          </w:p>
          <w:p w14:paraId="4157781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13. Основные документы финансового плана бизнес-плана компании.</w:t>
            </w:r>
          </w:p>
          <w:p w14:paraId="53A5F40C"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14. Оценка эффективности </w:t>
            </w:r>
            <w:r w:rsidRPr="009A1F87">
              <w:rPr>
                <w:rFonts w:ascii="Times New Roman" w:eastAsia="MS Mincho" w:hAnsi="Times New Roman" w:cs="Times New Roman"/>
                <w:sz w:val="24"/>
                <w:szCs w:val="24"/>
                <w:lang w:val="ru-RU" w:eastAsia="ja-JP"/>
              </w:rPr>
              <w:lastRenderedPageBreak/>
              <w:t>инвестиционного проекта по системе международных показателей.</w:t>
            </w:r>
          </w:p>
          <w:p w14:paraId="20906254"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15. Теоретические основы текущего финансового планирования (бюджетирования).</w:t>
            </w:r>
          </w:p>
          <w:p w14:paraId="5E18EE8E"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16. Требования к организации процесса бюджетирования.</w:t>
            </w:r>
          </w:p>
          <w:p w14:paraId="7D84A6B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17. Информационные технологий финансового планирования.</w:t>
            </w:r>
          </w:p>
          <w:p w14:paraId="64FC67E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18. Предмет и метод прогнозирования. Процесс разработки прогноза.</w:t>
            </w:r>
          </w:p>
          <w:p w14:paraId="422A4C4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19. Различия между прогнозированием и планированием. Цель и задачи прогнозирования. </w:t>
            </w:r>
          </w:p>
          <w:p w14:paraId="6BBE01D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20. Порядок разработки государственных прогнозов и программ социального развития.</w:t>
            </w:r>
          </w:p>
          <w:p w14:paraId="73593CB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21. Методы верификации и сущность методов экспертной оценки. Методы экспертной оценки.</w:t>
            </w:r>
          </w:p>
          <w:p w14:paraId="417C224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22. Понятия и виды экстраполяции, тренда.</w:t>
            </w:r>
          </w:p>
          <w:p w14:paraId="523D101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23. Сущность методов скользящей средней и наименьших квадратов.</w:t>
            </w:r>
          </w:p>
          <w:p w14:paraId="0B9ED83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24. Метод экспоненциального сглаживания.</w:t>
            </w:r>
          </w:p>
          <w:p w14:paraId="67DA5122"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25. Метод экономического (системного) анализа.</w:t>
            </w:r>
          </w:p>
          <w:p w14:paraId="3D676F4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26. Балансовый метод прогнозирования.</w:t>
            </w:r>
          </w:p>
          <w:p w14:paraId="4425B0AB"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27. Нормативный метод прогнозирования.</w:t>
            </w:r>
          </w:p>
          <w:p w14:paraId="74F765D6"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28. Программно-целевой метод прогнозирования.</w:t>
            </w:r>
          </w:p>
          <w:p w14:paraId="520ABB2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29. Финансовое прогнозирование на уровне регионов.</w:t>
            </w:r>
          </w:p>
          <w:p w14:paraId="00BA9D1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30. Главные задачи и виды отраслевого прогнозирования.</w:t>
            </w:r>
          </w:p>
          <w:p w14:paraId="122A222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31. Основные проблемы финансового прогнозирования в современных условиях.</w:t>
            </w:r>
          </w:p>
          <w:p w14:paraId="756BEF2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32. Количественные и качественные исследования для получения </w:t>
            </w:r>
            <w:r w:rsidRPr="009A1F87">
              <w:rPr>
                <w:rFonts w:ascii="Times New Roman" w:eastAsia="MS Mincho" w:hAnsi="Times New Roman" w:cs="Times New Roman"/>
                <w:sz w:val="24"/>
                <w:szCs w:val="24"/>
                <w:lang w:val="ru-RU" w:eastAsia="ja-JP"/>
              </w:rPr>
              <w:lastRenderedPageBreak/>
              <w:t>информации, необходимой для прогнозирования.</w:t>
            </w:r>
          </w:p>
          <w:p w14:paraId="48C1B199" w14:textId="77777777" w:rsidR="009A1F87" w:rsidRPr="009A1F87" w:rsidRDefault="009A1F87" w:rsidP="009A1F87">
            <w:pPr>
              <w:widowControl w:val="0"/>
              <w:autoSpaceDE w:val="0"/>
              <w:autoSpaceDN w:val="0"/>
              <w:adjustRightInd w:val="0"/>
              <w:spacing w:after="0"/>
              <w:ind w:firstLine="567"/>
              <w:jc w:val="both"/>
              <w:rPr>
                <w:rFonts w:ascii="Times New Roman" w:eastAsia="Times New Roman" w:hAnsi="Times New Roman" w:cs="Times New Roman"/>
                <w:sz w:val="24"/>
                <w:szCs w:val="24"/>
                <w:lang w:val="ru-RU"/>
              </w:rPr>
            </w:pPr>
            <w:r w:rsidRPr="009A1F87">
              <w:rPr>
                <w:rFonts w:ascii="Times New Roman" w:eastAsia="MS Mincho" w:hAnsi="Times New Roman" w:cs="Times New Roman"/>
                <w:sz w:val="24"/>
                <w:szCs w:val="24"/>
                <w:lang w:val="ru-RU" w:eastAsia="ja-JP"/>
              </w:rPr>
              <w:t>33. Основы организации финансового планирования на предприятии. Система планов. Структура объектов планирования.</w:t>
            </w:r>
          </w:p>
        </w:tc>
      </w:tr>
      <w:tr w:rsidR="009A1F87" w:rsidRPr="0086693F" w14:paraId="6542493D" w14:textId="77777777" w:rsidTr="004818AE">
        <w:trPr>
          <w:trHeight w:val="373"/>
        </w:trPr>
        <w:tc>
          <w:tcPr>
            <w:tcW w:w="818"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7430D2DF" w14:textId="77777777" w:rsidR="009A1F87" w:rsidRPr="009A1F87" w:rsidRDefault="009A1F87" w:rsidP="009A1F87">
            <w:pPr>
              <w:spacing w:after="0"/>
              <w:rPr>
                <w:rFonts w:ascii="Times New Roman" w:hAnsi="Times New Roman" w:cs="Times New Roman"/>
                <w:sz w:val="24"/>
                <w:szCs w:val="24"/>
              </w:rPr>
            </w:pPr>
            <w:proofErr w:type="spellStart"/>
            <w:r w:rsidRPr="009A1F87">
              <w:rPr>
                <w:rFonts w:ascii="Times New Roman" w:hAnsi="Times New Roman" w:cs="Times New Roman"/>
                <w:bCs/>
                <w:sz w:val="24"/>
                <w:szCs w:val="24"/>
              </w:rPr>
              <w:lastRenderedPageBreak/>
              <w:t>Уметь</w:t>
            </w:r>
            <w:proofErr w:type="spellEnd"/>
          </w:p>
        </w:tc>
        <w:tc>
          <w:tcPr>
            <w:tcW w:w="2027"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1016A57B" w14:textId="2C2B8927"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применять основополагающие нормативно-правовые источники при составлении проектов бюджетов бюджетной системы Российской Федерации;</w:t>
            </w:r>
          </w:p>
          <w:p w14:paraId="4FD72BE3" w14:textId="3C810879"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использовать современные инструменты регулирования исполнения, показателей проектов бюджетов бюджетной системы Российской Федерации;</w:t>
            </w:r>
          </w:p>
          <w:p w14:paraId="0CBB72E4" w14:textId="4B6A14D5"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внедрять современные методы контроля за показателями проектов бюджетов бюджетной системы Российской Федерации;</w:t>
            </w:r>
          </w:p>
          <w:p w14:paraId="0E335CFD" w14:textId="12E977EA"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применять способы корректировки бюджетных смет казенных </w:t>
            </w:r>
            <w:proofErr w:type="spellStart"/>
            <w:r w:rsidR="009A1F87" w:rsidRPr="009A1F87">
              <w:rPr>
                <w:rFonts w:ascii="Times New Roman" w:hAnsi="Times New Roman" w:cs="Times New Roman"/>
                <w:color w:val="000000"/>
                <w:sz w:val="24"/>
                <w:szCs w:val="24"/>
                <w:lang w:val="ru-RU"/>
              </w:rPr>
              <w:t>учре-ждений</w:t>
            </w:r>
            <w:proofErr w:type="spellEnd"/>
            <w:r w:rsidR="009A1F87" w:rsidRPr="009A1F87">
              <w:rPr>
                <w:rFonts w:ascii="Times New Roman" w:hAnsi="Times New Roman" w:cs="Times New Roman"/>
                <w:color w:val="000000"/>
                <w:sz w:val="24"/>
                <w:szCs w:val="24"/>
                <w:lang w:val="ru-RU"/>
              </w:rPr>
              <w:t>;</w:t>
            </w:r>
          </w:p>
          <w:p w14:paraId="63830650" w14:textId="1416AE90"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внедрять современные приемы бюджетирования при составлении планов финансово-хозяйственной деятельности бюджетных учреждений;</w:t>
            </w:r>
          </w:p>
          <w:p w14:paraId="349611F1" w14:textId="65E5E39A"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применять современные приемы бюджетирования при разработке планов финансово-хозяйственной деятельности автономных учреждений;</w:t>
            </w:r>
          </w:p>
          <w:p w14:paraId="7C3B0D15" w14:textId="65876D27"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использовать зарубежный опыт расчета и анализа системы стати- </w:t>
            </w:r>
            <w:proofErr w:type="spellStart"/>
            <w:r w:rsidR="009A1F87" w:rsidRPr="009A1F87">
              <w:rPr>
                <w:rFonts w:ascii="Times New Roman" w:hAnsi="Times New Roman" w:cs="Times New Roman"/>
                <w:color w:val="000000"/>
                <w:sz w:val="24"/>
                <w:szCs w:val="24"/>
                <w:lang w:val="ru-RU"/>
              </w:rPr>
              <w:t>стических</w:t>
            </w:r>
            <w:proofErr w:type="spellEnd"/>
            <w:r w:rsidR="009A1F87" w:rsidRPr="009A1F87">
              <w:rPr>
                <w:rFonts w:ascii="Times New Roman" w:hAnsi="Times New Roman" w:cs="Times New Roman"/>
                <w:color w:val="000000"/>
                <w:sz w:val="24"/>
                <w:szCs w:val="24"/>
                <w:lang w:val="ru-RU"/>
              </w:rPr>
              <w:t xml:space="preserve"> показателей финансово-хозяйственной деятельности бюджетных учреждений;</w:t>
            </w:r>
          </w:p>
          <w:p w14:paraId="0071EA39" w14:textId="3F95406E"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применять методические приемы корректировки прогнозов, </w:t>
            </w:r>
            <w:proofErr w:type="spellStart"/>
            <w:r w:rsidR="009A1F87" w:rsidRPr="009A1F87">
              <w:rPr>
                <w:rFonts w:ascii="Times New Roman" w:hAnsi="Times New Roman" w:cs="Times New Roman"/>
                <w:color w:val="000000"/>
                <w:sz w:val="24"/>
                <w:szCs w:val="24"/>
                <w:lang w:val="ru-RU"/>
              </w:rPr>
              <w:t>проек</w:t>
            </w:r>
            <w:proofErr w:type="spellEnd"/>
            <w:r w:rsidR="009A1F87" w:rsidRPr="009A1F87">
              <w:rPr>
                <w:rFonts w:ascii="Times New Roman" w:hAnsi="Times New Roman" w:cs="Times New Roman"/>
                <w:color w:val="000000"/>
                <w:sz w:val="24"/>
                <w:szCs w:val="24"/>
                <w:lang w:val="ru-RU"/>
              </w:rPr>
              <w:t xml:space="preserve"> -</w:t>
            </w:r>
            <w:proofErr w:type="spellStart"/>
            <w:r w:rsidR="009A1F87" w:rsidRPr="009A1F87">
              <w:rPr>
                <w:rFonts w:ascii="Times New Roman" w:hAnsi="Times New Roman" w:cs="Times New Roman"/>
                <w:color w:val="000000"/>
                <w:sz w:val="24"/>
                <w:szCs w:val="24"/>
                <w:lang w:val="ru-RU"/>
              </w:rPr>
              <w:t>тов</w:t>
            </w:r>
            <w:proofErr w:type="spellEnd"/>
            <w:r w:rsidR="009A1F87" w:rsidRPr="009A1F87">
              <w:rPr>
                <w:rFonts w:ascii="Times New Roman" w:hAnsi="Times New Roman" w:cs="Times New Roman"/>
                <w:color w:val="000000"/>
                <w:sz w:val="24"/>
                <w:szCs w:val="24"/>
                <w:lang w:val="ru-RU"/>
              </w:rPr>
              <w:t xml:space="preserve"> бюджетов бюджетной системы Российской Федерации при изменении макроэкономических показателей;</w:t>
            </w:r>
          </w:p>
          <w:p w14:paraId="2D334F78" w14:textId="2B73700F"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использовать актуальные модели экономических и финансовых вы -</w:t>
            </w:r>
            <w:proofErr w:type="spellStart"/>
            <w:r w:rsidR="009A1F87" w:rsidRPr="009A1F87">
              <w:rPr>
                <w:rFonts w:ascii="Times New Roman" w:hAnsi="Times New Roman" w:cs="Times New Roman"/>
                <w:color w:val="000000"/>
                <w:sz w:val="24"/>
                <w:szCs w:val="24"/>
                <w:lang w:val="ru-RU"/>
              </w:rPr>
              <w:t>числений</w:t>
            </w:r>
            <w:proofErr w:type="spellEnd"/>
            <w:r w:rsidR="009A1F87" w:rsidRPr="009A1F87">
              <w:rPr>
                <w:rFonts w:ascii="Times New Roman" w:hAnsi="Times New Roman" w:cs="Times New Roman"/>
                <w:color w:val="000000"/>
                <w:sz w:val="24"/>
                <w:szCs w:val="24"/>
                <w:lang w:val="ru-RU"/>
              </w:rPr>
              <w:t xml:space="preserve"> показателей бюджетной системы Российской Федерации;</w:t>
            </w:r>
          </w:p>
          <w:p w14:paraId="247C825E" w14:textId="150468E7"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lastRenderedPageBreak/>
              <w:t>-</w:t>
            </w:r>
            <w:r w:rsidR="009A1F87" w:rsidRPr="009A1F87">
              <w:rPr>
                <w:rFonts w:ascii="Times New Roman" w:hAnsi="Times New Roman" w:cs="Times New Roman"/>
                <w:color w:val="000000"/>
                <w:sz w:val="24"/>
                <w:szCs w:val="24"/>
                <w:lang w:val="ru-RU"/>
              </w:rPr>
              <w:t xml:space="preserve"> применять эффективные способы проведения контрольных </w:t>
            </w:r>
            <w:proofErr w:type="spellStart"/>
            <w:r w:rsidR="009A1F87" w:rsidRPr="009A1F87">
              <w:rPr>
                <w:rFonts w:ascii="Times New Roman" w:hAnsi="Times New Roman" w:cs="Times New Roman"/>
                <w:color w:val="000000"/>
                <w:sz w:val="24"/>
                <w:szCs w:val="24"/>
                <w:lang w:val="ru-RU"/>
              </w:rPr>
              <w:t>меро</w:t>
            </w:r>
            <w:proofErr w:type="spellEnd"/>
            <w:r w:rsidR="009A1F87" w:rsidRPr="009A1F87">
              <w:rPr>
                <w:rFonts w:ascii="Times New Roman" w:hAnsi="Times New Roman" w:cs="Times New Roman"/>
                <w:color w:val="000000"/>
                <w:sz w:val="24"/>
                <w:szCs w:val="24"/>
                <w:lang w:val="ru-RU"/>
              </w:rPr>
              <w:t>- приятий, исполнения планов финансово-хозяйственной деятельности бюджетных и автономных учреждений;</w:t>
            </w:r>
          </w:p>
          <w:p w14:paraId="57A211F9" w14:textId="5B424158" w:rsidR="009A1F87" w:rsidRPr="009A1F87" w:rsidRDefault="00550A40"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550A40">
              <w:rPr>
                <w:rFonts w:ascii="Times New Roman" w:eastAsia="Calibri" w:hAnsi="Times New Roman" w:cs="Times New Roman"/>
                <w:color w:val="000000"/>
                <w:sz w:val="24"/>
                <w:szCs w:val="24"/>
                <w:lang w:val="ru-RU"/>
              </w:rPr>
              <w:t>-</w:t>
            </w:r>
            <w:r w:rsidR="009A1F87" w:rsidRPr="009A1F87">
              <w:rPr>
                <w:rFonts w:ascii="Times New Roman" w:eastAsia="Calibri" w:hAnsi="Times New Roman" w:cs="Times New Roman"/>
                <w:color w:val="000000"/>
                <w:sz w:val="24"/>
                <w:szCs w:val="24"/>
                <w:lang w:val="ru-RU"/>
              </w:rPr>
              <w:t xml:space="preserve"> использовать актуальные способы вычисления и методологические приемы оценки социально-экономических показателей бюджетной </w:t>
            </w:r>
            <w:proofErr w:type="spellStart"/>
            <w:r w:rsidR="009A1F87" w:rsidRPr="009A1F87">
              <w:rPr>
                <w:rFonts w:ascii="Times New Roman" w:eastAsia="Calibri" w:hAnsi="Times New Roman" w:cs="Times New Roman"/>
                <w:color w:val="000000"/>
                <w:sz w:val="24"/>
                <w:szCs w:val="24"/>
                <w:lang w:val="ru-RU"/>
              </w:rPr>
              <w:t>сис</w:t>
            </w:r>
            <w:proofErr w:type="spellEnd"/>
            <w:r w:rsidR="009A1F87" w:rsidRPr="009A1F87">
              <w:rPr>
                <w:rFonts w:ascii="Times New Roman" w:eastAsia="Calibri" w:hAnsi="Times New Roman" w:cs="Times New Roman"/>
                <w:color w:val="000000"/>
                <w:sz w:val="24"/>
                <w:szCs w:val="24"/>
                <w:lang w:val="ru-RU"/>
              </w:rPr>
              <w:t>-темы Российской Федерации;</w:t>
            </w:r>
          </w:p>
        </w:tc>
        <w:tc>
          <w:tcPr>
            <w:tcW w:w="2155" w:type="pct"/>
            <w:tcBorders>
              <w:top w:val="single" w:sz="4" w:space="0" w:color="auto"/>
              <w:left w:val="single" w:sz="4" w:space="0" w:color="auto"/>
              <w:bottom w:val="single" w:sz="4" w:space="0" w:color="auto"/>
              <w:right w:val="single" w:sz="4" w:space="0" w:color="auto"/>
            </w:tcBorders>
          </w:tcPr>
          <w:p w14:paraId="7F985A07" w14:textId="77777777" w:rsidR="009A1F87" w:rsidRPr="009A1F87" w:rsidRDefault="009A1F87" w:rsidP="009A1F87">
            <w:pPr>
              <w:tabs>
                <w:tab w:val="left" w:pos="851"/>
              </w:tabs>
              <w:spacing w:after="0"/>
              <w:jc w:val="center"/>
              <w:rPr>
                <w:rFonts w:ascii="Times New Roman" w:hAnsi="Times New Roman" w:cs="Times New Roman"/>
                <w:b/>
                <w:sz w:val="24"/>
                <w:szCs w:val="24"/>
                <w:lang w:val="ru-RU"/>
              </w:rPr>
            </w:pPr>
          </w:p>
          <w:p w14:paraId="12C2BB87" w14:textId="77777777" w:rsidR="009A1F87" w:rsidRPr="009A1F87" w:rsidRDefault="009A1F87" w:rsidP="009A1F87">
            <w:pPr>
              <w:spacing w:after="0"/>
              <w:ind w:left="568" w:hanging="1"/>
              <w:rPr>
                <w:rFonts w:ascii="Times New Roman" w:hAnsi="Times New Roman" w:cs="Times New Roman"/>
                <w:sz w:val="24"/>
                <w:szCs w:val="24"/>
                <w:lang w:val="ru-RU"/>
              </w:rPr>
            </w:pPr>
            <w:r w:rsidRPr="009A1F87">
              <w:rPr>
                <w:rFonts w:ascii="Times New Roman" w:hAnsi="Times New Roman" w:cs="Times New Roman"/>
                <w:sz w:val="24"/>
                <w:szCs w:val="24"/>
                <w:lang w:val="ru-RU"/>
              </w:rPr>
              <w:t>Перечень практических заданий:</w:t>
            </w:r>
          </w:p>
          <w:p w14:paraId="53A0DC9E" w14:textId="77777777" w:rsidR="009A1F87" w:rsidRPr="009A1F87" w:rsidRDefault="009A1F87" w:rsidP="009A1F87">
            <w:pPr>
              <w:spacing w:after="0"/>
              <w:ind w:firstLine="708"/>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1.</w:t>
            </w:r>
            <w:r w:rsidRPr="009A1F87">
              <w:rPr>
                <w:rFonts w:ascii="Times New Roman" w:eastAsia="MS Mincho" w:hAnsi="Times New Roman" w:cs="Times New Roman"/>
                <w:sz w:val="24"/>
                <w:szCs w:val="24"/>
                <w:lang w:val="ru-RU" w:eastAsia="ja-JP"/>
              </w:rPr>
              <w:t xml:space="preserve"> Спрогнозируйте наиболее выгодный для предприятия, с точки зрения прибыльности, ценовой политики, если объем реализации составляет 160 000 шт. изделий по цене 300 руб. за штуку. В настоящее время уровень постоянных затратах составляет 700 тыс. руб. на весь товар, переменные затраты на одно изделие 500 руб.. Предприятие планирует использовать один из двух вариантов:</w:t>
            </w:r>
          </w:p>
          <w:p w14:paraId="5D3C8A8A"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 увеличение объема производства и продаж на 10% при одновременном сни</w:t>
            </w:r>
            <w:r w:rsidRPr="009A1F87">
              <w:rPr>
                <w:rFonts w:ascii="Times New Roman" w:eastAsia="MS Mincho" w:hAnsi="Times New Roman" w:cs="Times New Roman"/>
                <w:sz w:val="24"/>
                <w:szCs w:val="24"/>
                <w:lang w:val="ru-RU" w:eastAsia="ja-JP"/>
              </w:rPr>
              <w:softHyphen/>
              <w:t>жении цены на 7%;</w:t>
            </w:r>
          </w:p>
          <w:p w14:paraId="769BB49C" w14:textId="77777777" w:rsidR="009A1F87" w:rsidRPr="009A1F87" w:rsidRDefault="009A1F87" w:rsidP="009A1F87">
            <w:pPr>
              <w:tabs>
                <w:tab w:val="left" w:pos="356"/>
                <w:tab w:val="left" w:pos="851"/>
              </w:tabs>
              <w:spacing w:after="0"/>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2. увеличение цены на 10% при одновременном падении спроса на 5%.</w:t>
            </w:r>
            <w:r w:rsidRPr="009A1F87">
              <w:rPr>
                <w:rFonts w:ascii="Times New Roman" w:hAnsi="Times New Roman" w:cs="Times New Roman"/>
                <w:sz w:val="24"/>
                <w:szCs w:val="24"/>
              </w:rPr>
              <w:t> </w:t>
            </w:r>
          </w:p>
          <w:p w14:paraId="4E6CB4C4" w14:textId="77777777" w:rsidR="009A1F87" w:rsidRPr="009A1F87" w:rsidRDefault="009A1F87" w:rsidP="009A1F87">
            <w:pPr>
              <w:spacing w:after="0"/>
              <w:ind w:firstLine="708"/>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 Спланируйте критический объем производства продукции, обеспечивающий их самоокупаемость, а также объем производства, при котором предприятие гарантированно получит 100 млн. руб. прибыли, если известно, что постоянные издержки на производство и реализацию продукции – 600 млн. руб.; по расчетам экономистов планируемая цена единицы продукции составит 1,5 млн. руб., переменные издержки на единицу продукции 0,5 млн. руб. </w:t>
            </w:r>
          </w:p>
          <w:p w14:paraId="3B5F92DA" w14:textId="77777777" w:rsidR="009A1F87" w:rsidRPr="009A1F87" w:rsidRDefault="009A1F87" w:rsidP="009A1F87">
            <w:pPr>
              <w:spacing w:after="0"/>
              <w:ind w:firstLine="708"/>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3.</w:t>
            </w:r>
            <w:r w:rsidRPr="009A1F87">
              <w:rPr>
                <w:rFonts w:ascii="Times New Roman" w:eastAsia="MS Mincho" w:hAnsi="Times New Roman" w:cs="Times New Roman"/>
                <w:sz w:val="24"/>
                <w:szCs w:val="24"/>
                <w:lang w:val="ru-RU" w:eastAsia="ja-JP"/>
              </w:rPr>
              <w:t xml:space="preserve"> Спланируйте потребность в оборотных средствах (переменной их части), если известно что, сумма постоянных затрат на производство и реализацию 600 шт. изделий составит 800 млн. руб., сумма планируемой </w:t>
            </w:r>
            <w:r w:rsidRPr="009A1F87">
              <w:rPr>
                <w:rFonts w:ascii="Times New Roman" w:eastAsia="MS Mincho" w:hAnsi="Times New Roman" w:cs="Times New Roman"/>
                <w:sz w:val="24"/>
                <w:szCs w:val="24"/>
                <w:lang w:val="ru-RU" w:eastAsia="ja-JP"/>
              </w:rPr>
              <w:lastRenderedPageBreak/>
              <w:t>прибыли – 300 млн. руб.. Цена одного изделия составляет 6 млн. руб..</w:t>
            </w:r>
          </w:p>
          <w:p w14:paraId="5C919241" w14:textId="77777777" w:rsidR="009A1F87" w:rsidRPr="009A1F87" w:rsidRDefault="009A1F87" w:rsidP="009A1F87">
            <w:pPr>
              <w:spacing w:after="0"/>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4.</w:t>
            </w:r>
            <w:r w:rsidRPr="009A1F87">
              <w:rPr>
                <w:rFonts w:ascii="Times New Roman" w:eastAsia="MS Mincho" w:hAnsi="Times New Roman" w:cs="Times New Roman"/>
                <w:sz w:val="24"/>
                <w:szCs w:val="24"/>
                <w:lang w:val="ru-RU" w:eastAsia="ja-JP"/>
              </w:rPr>
              <w:t xml:space="preserve"> Определите абсолютную годовую экономию от внедрения энергосберегающего оборудования, если годовой объем реализации в отпускных ценах (за минусом косвенных налогов и отчислений) – 800 млн. руб., полная себестоимость реализуемой продукции – 680 млн. руб., капитальные вложения в данное оборудование – 300 млн. руб., для финансирования затрат привлекался банковский кредита на 3 года.</w:t>
            </w:r>
          </w:p>
          <w:p w14:paraId="57A4B861" w14:textId="77777777" w:rsidR="009A1F87" w:rsidRPr="009A1F87" w:rsidRDefault="009A1F87" w:rsidP="009A1F87">
            <w:pPr>
              <w:widowControl w:val="0"/>
              <w:autoSpaceDE w:val="0"/>
              <w:autoSpaceDN w:val="0"/>
              <w:adjustRightInd w:val="0"/>
              <w:spacing w:after="0"/>
              <w:ind w:firstLine="567"/>
              <w:jc w:val="both"/>
              <w:rPr>
                <w:rFonts w:ascii="Times New Roman" w:eastAsia="Times New Roman" w:hAnsi="Times New Roman" w:cs="Times New Roman"/>
                <w:sz w:val="24"/>
                <w:szCs w:val="24"/>
                <w:lang w:val="ru-RU"/>
              </w:rPr>
            </w:pPr>
          </w:p>
        </w:tc>
      </w:tr>
      <w:tr w:rsidR="009A1F87" w:rsidRPr="0086693F" w14:paraId="6C05A1DC" w14:textId="77777777" w:rsidTr="004818AE">
        <w:trPr>
          <w:trHeight w:val="1240"/>
        </w:trPr>
        <w:tc>
          <w:tcPr>
            <w:tcW w:w="818"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tcPr>
          <w:p w14:paraId="3B00877F" w14:textId="77777777" w:rsidR="009A1F87" w:rsidRPr="009A1F87" w:rsidRDefault="009A1F87" w:rsidP="009A1F87">
            <w:pPr>
              <w:spacing w:after="0"/>
              <w:rPr>
                <w:rFonts w:ascii="Times New Roman" w:hAnsi="Times New Roman" w:cs="Times New Roman"/>
                <w:sz w:val="24"/>
                <w:szCs w:val="24"/>
                <w:lang w:val="ru-RU"/>
              </w:rPr>
            </w:pPr>
            <w:r w:rsidRPr="009A1F87">
              <w:rPr>
                <w:rFonts w:ascii="Times New Roman" w:hAnsi="Times New Roman" w:cs="Times New Roman"/>
                <w:sz w:val="24"/>
                <w:szCs w:val="24"/>
                <w:lang w:val="ru-RU"/>
              </w:rPr>
              <w:lastRenderedPageBreak/>
              <w:t>Владеть</w:t>
            </w:r>
          </w:p>
        </w:tc>
        <w:tc>
          <w:tcPr>
            <w:tcW w:w="2027"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tcPr>
          <w:p w14:paraId="1E5AE0EA" w14:textId="62DC0F24"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знаниями по основополагающим нормативно-правовым источникам при составлении проектов бюджетов бюджетной системы Российской Федерации;</w:t>
            </w:r>
          </w:p>
          <w:p w14:paraId="1F733951" w14:textId="7248D7B5"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способностью использовать современные инструменты </w:t>
            </w:r>
            <w:proofErr w:type="spellStart"/>
            <w:r w:rsidR="009A1F87" w:rsidRPr="009A1F87">
              <w:rPr>
                <w:rFonts w:ascii="Times New Roman" w:hAnsi="Times New Roman" w:cs="Times New Roman"/>
                <w:color w:val="000000"/>
                <w:sz w:val="24"/>
                <w:szCs w:val="24"/>
                <w:lang w:val="ru-RU"/>
              </w:rPr>
              <w:t>регулирова-ния</w:t>
            </w:r>
            <w:proofErr w:type="spellEnd"/>
            <w:r w:rsidR="009A1F87" w:rsidRPr="009A1F87">
              <w:rPr>
                <w:rFonts w:ascii="Times New Roman" w:hAnsi="Times New Roman" w:cs="Times New Roman"/>
                <w:color w:val="000000"/>
                <w:sz w:val="24"/>
                <w:szCs w:val="24"/>
                <w:lang w:val="ru-RU"/>
              </w:rPr>
              <w:t xml:space="preserve"> исполнения, показателей проектов бюджетов бюджетной системы Российской Федерации;</w:t>
            </w:r>
          </w:p>
          <w:p w14:paraId="226A96C5" w14:textId="53C14EFF"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внедрения современных методов контроля за показателя-ми проектов бюджетов бюджетной системы Российской Федерации;</w:t>
            </w:r>
          </w:p>
          <w:p w14:paraId="6E26BBD6" w14:textId="3FAF823B"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порядком применения способов корректировки бюджетных смет казенных учреждений;</w:t>
            </w:r>
          </w:p>
          <w:p w14:paraId="5F00EA64" w14:textId="39D80731"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способностью внедрять современные приемы бюджетирования при составлении планов финансово-хозяйственной деятельности бюджетных учреждений;</w:t>
            </w:r>
          </w:p>
          <w:p w14:paraId="412CDCAA" w14:textId="108CBCA2"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современными приемами бюджетирования при разработке планов финансово-хозяйственной деятельности автономных учреждений;</w:t>
            </w:r>
          </w:p>
          <w:p w14:paraId="711A3388" w14:textId="207978F6"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способностью использовать зарубежный опыт расчета и анализа системы статистических </w:t>
            </w:r>
            <w:r w:rsidR="009A1F87" w:rsidRPr="009A1F87">
              <w:rPr>
                <w:rFonts w:ascii="Times New Roman" w:hAnsi="Times New Roman" w:cs="Times New Roman"/>
                <w:color w:val="000000"/>
                <w:sz w:val="24"/>
                <w:szCs w:val="24"/>
                <w:lang w:val="ru-RU"/>
              </w:rPr>
              <w:lastRenderedPageBreak/>
              <w:t>показателей финансово-хозяйственной деятель-</w:t>
            </w:r>
            <w:proofErr w:type="spellStart"/>
            <w:r w:rsidR="009A1F87" w:rsidRPr="009A1F87">
              <w:rPr>
                <w:rFonts w:ascii="Times New Roman" w:hAnsi="Times New Roman" w:cs="Times New Roman"/>
                <w:color w:val="000000"/>
                <w:sz w:val="24"/>
                <w:szCs w:val="24"/>
                <w:lang w:val="ru-RU"/>
              </w:rPr>
              <w:t>ности</w:t>
            </w:r>
            <w:proofErr w:type="spellEnd"/>
            <w:r w:rsidR="009A1F87" w:rsidRPr="009A1F87">
              <w:rPr>
                <w:rFonts w:ascii="Times New Roman" w:hAnsi="Times New Roman" w:cs="Times New Roman"/>
                <w:color w:val="000000"/>
                <w:sz w:val="24"/>
                <w:szCs w:val="24"/>
                <w:lang w:val="ru-RU"/>
              </w:rPr>
              <w:t xml:space="preserve"> бюджетных учреждений;</w:t>
            </w:r>
          </w:p>
          <w:p w14:paraId="1537D714" w14:textId="109C2012"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способностью применять методические приемы корректировки про-</w:t>
            </w:r>
            <w:proofErr w:type="spellStart"/>
            <w:r w:rsidR="009A1F87" w:rsidRPr="009A1F87">
              <w:rPr>
                <w:rFonts w:ascii="Times New Roman" w:hAnsi="Times New Roman" w:cs="Times New Roman"/>
                <w:color w:val="000000"/>
                <w:sz w:val="24"/>
                <w:szCs w:val="24"/>
                <w:lang w:val="ru-RU"/>
              </w:rPr>
              <w:t>гнозов</w:t>
            </w:r>
            <w:proofErr w:type="spellEnd"/>
            <w:r w:rsidR="009A1F87" w:rsidRPr="009A1F87">
              <w:rPr>
                <w:rFonts w:ascii="Times New Roman" w:hAnsi="Times New Roman" w:cs="Times New Roman"/>
                <w:color w:val="000000"/>
                <w:sz w:val="24"/>
                <w:szCs w:val="24"/>
                <w:lang w:val="ru-RU"/>
              </w:rPr>
              <w:t>, проектов бюджетов бюджетной системы Российской Федерации при изменении макроэкономических показателей;</w:t>
            </w:r>
          </w:p>
          <w:p w14:paraId="1A42D8AF" w14:textId="6ABEADEE"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навыками использования актуальных моделей экономических и фи-</w:t>
            </w:r>
            <w:proofErr w:type="spellStart"/>
            <w:r w:rsidR="009A1F87" w:rsidRPr="009A1F87">
              <w:rPr>
                <w:rFonts w:ascii="Times New Roman" w:hAnsi="Times New Roman" w:cs="Times New Roman"/>
                <w:color w:val="000000"/>
                <w:sz w:val="24"/>
                <w:szCs w:val="24"/>
                <w:lang w:val="ru-RU"/>
              </w:rPr>
              <w:t>нансовых</w:t>
            </w:r>
            <w:proofErr w:type="spellEnd"/>
            <w:r w:rsidR="009A1F87" w:rsidRPr="009A1F87">
              <w:rPr>
                <w:rFonts w:ascii="Times New Roman" w:hAnsi="Times New Roman" w:cs="Times New Roman"/>
                <w:color w:val="000000"/>
                <w:sz w:val="24"/>
                <w:szCs w:val="24"/>
                <w:lang w:val="ru-RU"/>
              </w:rPr>
              <w:t xml:space="preserve"> вычислений показателей бюджетной системы Российской Фе-</w:t>
            </w:r>
            <w:proofErr w:type="spellStart"/>
            <w:r w:rsidR="009A1F87" w:rsidRPr="009A1F87">
              <w:rPr>
                <w:rFonts w:ascii="Times New Roman" w:hAnsi="Times New Roman" w:cs="Times New Roman"/>
                <w:color w:val="000000"/>
                <w:sz w:val="24"/>
                <w:szCs w:val="24"/>
                <w:lang w:val="ru-RU"/>
              </w:rPr>
              <w:t>дерации</w:t>
            </w:r>
            <w:proofErr w:type="spellEnd"/>
            <w:r w:rsidR="009A1F87" w:rsidRPr="009A1F87">
              <w:rPr>
                <w:rFonts w:ascii="Times New Roman" w:hAnsi="Times New Roman" w:cs="Times New Roman"/>
                <w:color w:val="000000"/>
                <w:sz w:val="24"/>
                <w:szCs w:val="24"/>
                <w:lang w:val="ru-RU"/>
              </w:rPr>
              <w:t>;</w:t>
            </w:r>
          </w:p>
          <w:p w14:paraId="117F70D1" w14:textId="58601D67" w:rsidR="009A1F87" w:rsidRPr="009A1F87" w:rsidRDefault="00550A40" w:rsidP="009A1F87">
            <w:pPr>
              <w:spacing w:after="0" w:line="240" w:lineRule="auto"/>
              <w:rPr>
                <w:sz w:val="24"/>
                <w:szCs w:val="24"/>
                <w:lang w:val="ru-RU"/>
              </w:rPr>
            </w:pPr>
            <w:r w:rsidRPr="00550A40">
              <w:rPr>
                <w:rFonts w:ascii="Times New Roman" w:hAnsi="Times New Roman" w:cs="Times New Roman"/>
                <w:color w:val="000000"/>
                <w:sz w:val="24"/>
                <w:szCs w:val="24"/>
                <w:lang w:val="ru-RU"/>
              </w:rPr>
              <w:t>-</w:t>
            </w:r>
            <w:r w:rsidR="009A1F87" w:rsidRPr="009A1F87">
              <w:rPr>
                <w:rFonts w:ascii="Times New Roman" w:hAnsi="Times New Roman" w:cs="Times New Roman"/>
                <w:color w:val="000000"/>
                <w:sz w:val="24"/>
                <w:szCs w:val="24"/>
                <w:lang w:val="ru-RU"/>
              </w:rPr>
              <w:t xml:space="preserve"> приемами и эффективными способами проведения контрольных </w:t>
            </w:r>
            <w:proofErr w:type="spellStart"/>
            <w:r w:rsidR="009A1F87" w:rsidRPr="009A1F87">
              <w:rPr>
                <w:rFonts w:ascii="Times New Roman" w:hAnsi="Times New Roman" w:cs="Times New Roman"/>
                <w:color w:val="000000"/>
                <w:sz w:val="24"/>
                <w:szCs w:val="24"/>
                <w:lang w:val="ru-RU"/>
              </w:rPr>
              <w:t>ме-роприятий</w:t>
            </w:r>
            <w:proofErr w:type="spellEnd"/>
            <w:r w:rsidR="009A1F87" w:rsidRPr="009A1F87">
              <w:rPr>
                <w:rFonts w:ascii="Times New Roman" w:hAnsi="Times New Roman" w:cs="Times New Roman"/>
                <w:color w:val="000000"/>
                <w:sz w:val="24"/>
                <w:szCs w:val="24"/>
                <w:lang w:val="ru-RU"/>
              </w:rPr>
              <w:t>, исполнения планов финансово-хозяйственной деятельности бюджетных и автономных учреждений;</w:t>
            </w:r>
          </w:p>
          <w:p w14:paraId="6117C117" w14:textId="22EAC176" w:rsidR="009A1F87" w:rsidRPr="009A1F87" w:rsidRDefault="00550A40"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550A40">
              <w:rPr>
                <w:rFonts w:ascii="Times New Roman" w:eastAsia="Calibri" w:hAnsi="Times New Roman" w:cs="Times New Roman"/>
                <w:color w:val="000000"/>
                <w:sz w:val="24"/>
                <w:szCs w:val="24"/>
                <w:lang w:val="ru-RU"/>
              </w:rPr>
              <w:t>-</w:t>
            </w:r>
            <w:r w:rsidR="009A1F87" w:rsidRPr="009A1F87">
              <w:rPr>
                <w:rFonts w:ascii="Times New Roman" w:eastAsia="Calibri" w:hAnsi="Times New Roman" w:cs="Times New Roman"/>
                <w:color w:val="000000"/>
                <w:sz w:val="24"/>
                <w:szCs w:val="24"/>
                <w:lang w:val="ru-RU"/>
              </w:rPr>
              <w:t xml:space="preserve">  навыками использования актуальных способов вычисления и </w:t>
            </w:r>
            <w:proofErr w:type="spellStart"/>
            <w:r w:rsidR="009A1F87" w:rsidRPr="009A1F87">
              <w:rPr>
                <w:rFonts w:ascii="Times New Roman" w:eastAsia="Calibri" w:hAnsi="Times New Roman" w:cs="Times New Roman"/>
                <w:color w:val="000000"/>
                <w:sz w:val="24"/>
                <w:szCs w:val="24"/>
                <w:lang w:val="ru-RU"/>
              </w:rPr>
              <w:t>мето-дологическими</w:t>
            </w:r>
            <w:proofErr w:type="spellEnd"/>
            <w:r w:rsidR="009A1F87" w:rsidRPr="009A1F87">
              <w:rPr>
                <w:rFonts w:ascii="Times New Roman" w:eastAsia="Calibri" w:hAnsi="Times New Roman" w:cs="Times New Roman"/>
                <w:color w:val="000000"/>
                <w:sz w:val="24"/>
                <w:szCs w:val="24"/>
                <w:lang w:val="ru-RU"/>
              </w:rPr>
              <w:t xml:space="preserve"> приемами оценки социально-экономических показателей бюджетной системы Российской Федерации;</w:t>
            </w:r>
          </w:p>
        </w:tc>
        <w:tc>
          <w:tcPr>
            <w:tcW w:w="2155" w:type="pct"/>
            <w:tcBorders>
              <w:top w:val="single" w:sz="4" w:space="0" w:color="auto"/>
              <w:left w:val="single" w:sz="4" w:space="0" w:color="auto"/>
              <w:bottom w:val="single" w:sz="4" w:space="0" w:color="auto"/>
              <w:right w:val="single" w:sz="4" w:space="0" w:color="auto"/>
            </w:tcBorders>
          </w:tcPr>
          <w:p w14:paraId="67576DEA" w14:textId="77777777" w:rsidR="009A1F87" w:rsidRPr="009A1F87" w:rsidRDefault="009A1F87" w:rsidP="009A1F87">
            <w:pPr>
              <w:tabs>
                <w:tab w:val="left" w:pos="851"/>
              </w:tabs>
              <w:spacing w:after="0"/>
              <w:jc w:val="center"/>
              <w:rPr>
                <w:rFonts w:ascii="Times New Roman" w:hAnsi="Times New Roman" w:cs="Times New Roman"/>
                <w:b/>
                <w:i/>
                <w:sz w:val="24"/>
                <w:szCs w:val="24"/>
                <w:lang w:val="ru-RU"/>
              </w:rPr>
            </w:pPr>
            <w:r w:rsidRPr="009A1F87">
              <w:rPr>
                <w:rFonts w:ascii="Times New Roman" w:hAnsi="Times New Roman" w:cs="Times New Roman"/>
                <w:b/>
                <w:i/>
                <w:sz w:val="24"/>
                <w:szCs w:val="24"/>
                <w:lang w:val="ru-RU"/>
              </w:rPr>
              <w:lastRenderedPageBreak/>
              <w:t>Примерный перечень тем контрольных работ:</w:t>
            </w:r>
          </w:p>
          <w:p w14:paraId="20208CB1"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 Исторический аспект развития финансового прогнозирования и планирования</w:t>
            </w:r>
          </w:p>
          <w:p w14:paraId="1BC21E3F"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2. Прогнозирование и планирование научно-технического и инновационного развития</w:t>
            </w:r>
          </w:p>
          <w:p w14:paraId="010F165B"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3. Прогнозирование развития науки и изобретательской деятельности и использования их достижений.</w:t>
            </w:r>
          </w:p>
          <w:p w14:paraId="3AD94EC4"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4. Прогнозирование и планирование территориального развития</w:t>
            </w:r>
          </w:p>
          <w:p w14:paraId="3DAF8767"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5. Государственное финансовое прогнозирование и планирование: нормативная база и организация</w:t>
            </w:r>
          </w:p>
          <w:p w14:paraId="11EA4354"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6. Корпоративное прогнозирование и планирование: нормативная база и организация</w:t>
            </w:r>
          </w:p>
          <w:p w14:paraId="632596E0"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7. Опыт финансового прогнозирования и планирования в развитых зарубежных странах: становление прогнозирования и планирования в зарубежных странах</w:t>
            </w:r>
          </w:p>
          <w:p w14:paraId="3419F368"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lastRenderedPageBreak/>
              <w:t>8. Особенности финансового прогнозирования и планирования в США, Японии, Южной</w:t>
            </w:r>
          </w:p>
          <w:p w14:paraId="629BA310"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Корее, Франции и других странах</w:t>
            </w:r>
          </w:p>
          <w:p w14:paraId="07CB8531"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9. Пути и формы использования в Российской экономике опыта финансового планирования и </w:t>
            </w:r>
          </w:p>
          <w:p w14:paraId="25C15D41"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прогнозирования зарубежных государств</w:t>
            </w:r>
          </w:p>
          <w:p w14:paraId="06233FCA"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10. Прогнозирование и планирования территориального развития.</w:t>
            </w:r>
          </w:p>
          <w:p w14:paraId="1152CC34"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11. Формирование системы регионального прогнозирования и планирования.</w:t>
            </w:r>
          </w:p>
          <w:p w14:paraId="307093A0"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12. Основные направления социально-экономического развития Челябинской области.</w:t>
            </w:r>
          </w:p>
          <w:p w14:paraId="69DC2575"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13. Основные направления социально-экономического развития </w:t>
            </w:r>
            <w:proofErr w:type="spellStart"/>
            <w:r w:rsidRPr="009A1F87">
              <w:rPr>
                <w:rFonts w:ascii="Times New Roman" w:hAnsi="Times New Roman" w:cs="Times New Roman"/>
                <w:sz w:val="24"/>
                <w:szCs w:val="24"/>
                <w:lang w:val="ru-RU"/>
              </w:rPr>
              <w:t>г.Магнитогорска</w:t>
            </w:r>
            <w:proofErr w:type="spellEnd"/>
          </w:p>
          <w:p w14:paraId="3D95EC85"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13.Основы планирования поступления налогов на прибыль и доходы юридических и физических</w:t>
            </w:r>
          </w:p>
          <w:p w14:paraId="3B9F7D30"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 лиц.</w:t>
            </w:r>
          </w:p>
          <w:p w14:paraId="7092703A"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14. Закономерности общественного развития – основа научного прогнозирования и планирования.</w:t>
            </w:r>
          </w:p>
          <w:p w14:paraId="3CE86073"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15. Основные методы разработки прогнозов при коллективных экспертных оценках.</w:t>
            </w:r>
          </w:p>
          <w:p w14:paraId="39C8ED86" w14:textId="77777777" w:rsidR="009A1F87" w:rsidRPr="009A1F87" w:rsidRDefault="009A1F87" w:rsidP="009A1F87">
            <w:pPr>
              <w:tabs>
                <w:tab w:val="left" w:pos="356"/>
                <w:tab w:val="left" w:pos="851"/>
              </w:tabs>
              <w:spacing w:after="0"/>
              <w:jc w:val="both"/>
              <w:rPr>
                <w:rFonts w:ascii="Times New Roman" w:hAnsi="Times New Roman" w:cs="Times New Roman"/>
                <w:sz w:val="24"/>
                <w:szCs w:val="24"/>
                <w:lang w:val="ru-RU"/>
              </w:rPr>
            </w:pPr>
          </w:p>
          <w:p w14:paraId="6C4D0E09" w14:textId="77777777" w:rsidR="009A1F87" w:rsidRPr="009A1F87" w:rsidRDefault="009A1F87" w:rsidP="009A1F87">
            <w:pPr>
              <w:tabs>
                <w:tab w:val="left" w:pos="356"/>
                <w:tab w:val="left" w:pos="851"/>
              </w:tabs>
              <w:spacing w:after="0"/>
              <w:jc w:val="both"/>
              <w:rPr>
                <w:rFonts w:ascii="Times New Roman" w:hAnsi="Times New Roman" w:cs="Times New Roman"/>
                <w:sz w:val="24"/>
                <w:szCs w:val="24"/>
                <w:lang w:val="ru-RU"/>
              </w:rPr>
            </w:pPr>
          </w:p>
          <w:p w14:paraId="63205FBC" w14:textId="77777777" w:rsidR="009A1F87" w:rsidRPr="009A1F87" w:rsidRDefault="009A1F87" w:rsidP="009A1F87">
            <w:pPr>
              <w:tabs>
                <w:tab w:val="left" w:pos="356"/>
                <w:tab w:val="left" w:pos="851"/>
              </w:tabs>
              <w:spacing w:after="0"/>
              <w:jc w:val="both"/>
              <w:rPr>
                <w:rFonts w:ascii="Times New Roman" w:hAnsi="Times New Roman" w:cs="Times New Roman"/>
                <w:sz w:val="24"/>
                <w:szCs w:val="24"/>
                <w:lang w:val="ru-RU"/>
              </w:rPr>
            </w:pPr>
          </w:p>
        </w:tc>
      </w:tr>
      <w:tr w:rsidR="009A1F87" w:rsidRPr="0086693F" w14:paraId="634D9045" w14:textId="77777777" w:rsidTr="004818AE">
        <w:trPr>
          <w:trHeight w:val="201"/>
        </w:trPr>
        <w:tc>
          <w:tcPr>
            <w:tcW w:w="5000" w:type="pct"/>
            <w:gridSpan w:val="3"/>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tcPr>
          <w:p w14:paraId="2F1F6AB6" w14:textId="77777777" w:rsidR="009A1F87" w:rsidRPr="009A1F87" w:rsidRDefault="009A1F87" w:rsidP="009A1F87">
            <w:pPr>
              <w:spacing w:after="0"/>
              <w:rPr>
                <w:rFonts w:ascii="Times New Roman" w:hAnsi="Times New Roman" w:cs="Times New Roman"/>
                <w:b/>
                <w:color w:val="000000"/>
                <w:sz w:val="24"/>
                <w:szCs w:val="24"/>
                <w:lang w:val="ru-RU"/>
              </w:rPr>
            </w:pPr>
            <w:r w:rsidRPr="009A1F87">
              <w:rPr>
                <w:rFonts w:ascii="Times New Roman" w:hAnsi="Times New Roman" w:cs="Times New Roman"/>
                <w:b/>
                <w:color w:val="000000"/>
                <w:sz w:val="24"/>
                <w:szCs w:val="24"/>
                <w:lang w:val="ru-RU"/>
              </w:rPr>
              <w:lastRenderedPageBreak/>
              <w:t>ПК-20 – способностью вести работу по налоговому планированию в составе бюджетов бюджетной системы Российской Федерации</w:t>
            </w:r>
          </w:p>
        </w:tc>
      </w:tr>
      <w:tr w:rsidR="009A1F87" w:rsidRPr="0086693F" w14:paraId="3E498AB3" w14:textId="77777777" w:rsidTr="004818AE">
        <w:trPr>
          <w:trHeight w:val="201"/>
        </w:trPr>
        <w:tc>
          <w:tcPr>
            <w:tcW w:w="818"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31A4A433" w14:textId="77777777" w:rsidR="009A1F87" w:rsidRPr="009A1F87" w:rsidRDefault="009A1F87" w:rsidP="009A1F87">
            <w:pPr>
              <w:spacing w:after="0"/>
              <w:rPr>
                <w:rFonts w:ascii="Times New Roman" w:hAnsi="Times New Roman" w:cs="Times New Roman"/>
                <w:sz w:val="24"/>
                <w:szCs w:val="24"/>
              </w:rPr>
            </w:pPr>
            <w:proofErr w:type="spellStart"/>
            <w:r w:rsidRPr="009A1F87">
              <w:rPr>
                <w:rFonts w:ascii="Times New Roman" w:hAnsi="Times New Roman" w:cs="Times New Roman"/>
                <w:bCs/>
                <w:sz w:val="24"/>
                <w:szCs w:val="24"/>
              </w:rPr>
              <w:t>Знать</w:t>
            </w:r>
            <w:proofErr w:type="spellEnd"/>
          </w:p>
        </w:tc>
        <w:tc>
          <w:tcPr>
            <w:tcW w:w="2027"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tcPr>
          <w:p w14:paraId="143BF90B"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содержание законодательства в области налогов и налогообложения;</w:t>
            </w:r>
          </w:p>
          <w:p w14:paraId="5BCDDD88"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 xml:space="preserve">состав доходной и расходной части бюджетов </w:t>
            </w:r>
            <w:r w:rsidRPr="009A1F87">
              <w:rPr>
                <w:rFonts w:ascii="Times New Roman" w:eastAsia="Calibri" w:hAnsi="Times New Roman" w:cs="Times New Roman"/>
                <w:sz w:val="24"/>
                <w:szCs w:val="24"/>
                <w:lang w:val="ru-RU"/>
              </w:rPr>
              <w:lastRenderedPageBreak/>
              <w:t>бюджетной системы Российской Федерации;</w:t>
            </w:r>
          </w:p>
          <w:p w14:paraId="03B88FA3"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инструменты и методы работы по налоговому планированию в составе бюджетов бюджетной системы Российской Федерации;</w:t>
            </w:r>
          </w:p>
          <w:p w14:paraId="5A6B22E6"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rPr>
            </w:pPr>
            <w:proofErr w:type="spellStart"/>
            <w:r w:rsidRPr="009A1F87">
              <w:rPr>
                <w:rFonts w:ascii="Times New Roman" w:eastAsia="Calibri" w:hAnsi="Times New Roman" w:cs="Times New Roman"/>
                <w:sz w:val="24"/>
                <w:szCs w:val="24"/>
              </w:rPr>
              <w:t>порядок</w:t>
            </w:r>
            <w:proofErr w:type="spellEnd"/>
            <w:r w:rsidRPr="009A1F87">
              <w:rPr>
                <w:rFonts w:ascii="Times New Roman" w:eastAsia="Calibri" w:hAnsi="Times New Roman" w:cs="Times New Roman"/>
                <w:sz w:val="24"/>
                <w:szCs w:val="24"/>
              </w:rPr>
              <w:t xml:space="preserve"> </w:t>
            </w:r>
            <w:proofErr w:type="spellStart"/>
            <w:r w:rsidRPr="009A1F87">
              <w:rPr>
                <w:rFonts w:ascii="Times New Roman" w:eastAsia="Calibri" w:hAnsi="Times New Roman" w:cs="Times New Roman"/>
                <w:sz w:val="24"/>
                <w:szCs w:val="24"/>
              </w:rPr>
              <w:t>организации</w:t>
            </w:r>
            <w:proofErr w:type="spellEnd"/>
            <w:r w:rsidRPr="009A1F87">
              <w:rPr>
                <w:rFonts w:ascii="Times New Roman" w:eastAsia="Calibri" w:hAnsi="Times New Roman" w:cs="Times New Roman"/>
                <w:sz w:val="24"/>
                <w:szCs w:val="24"/>
              </w:rPr>
              <w:t xml:space="preserve"> </w:t>
            </w:r>
            <w:proofErr w:type="spellStart"/>
            <w:r w:rsidRPr="009A1F87">
              <w:rPr>
                <w:rFonts w:ascii="Times New Roman" w:eastAsia="Calibri" w:hAnsi="Times New Roman" w:cs="Times New Roman"/>
                <w:sz w:val="24"/>
                <w:szCs w:val="24"/>
              </w:rPr>
              <w:t>налогового</w:t>
            </w:r>
            <w:proofErr w:type="spellEnd"/>
            <w:r w:rsidRPr="009A1F87">
              <w:rPr>
                <w:rFonts w:ascii="Times New Roman" w:eastAsia="Calibri" w:hAnsi="Times New Roman" w:cs="Times New Roman"/>
                <w:sz w:val="24"/>
                <w:szCs w:val="24"/>
              </w:rPr>
              <w:t xml:space="preserve"> </w:t>
            </w:r>
            <w:proofErr w:type="spellStart"/>
            <w:r w:rsidRPr="009A1F87">
              <w:rPr>
                <w:rFonts w:ascii="Times New Roman" w:eastAsia="Calibri" w:hAnsi="Times New Roman" w:cs="Times New Roman"/>
                <w:sz w:val="24"/>
                <w:szCs w:val="24"/>
              </w:rPr>
              <w:t>планирования</w:t>
            </w:r>
            <w:proofErr w:type="spellEnd"/>
            <w:r w:rsidRPr="009A1F87">
              <w:rPr>
                <w:rFonts w:ascii="Times New Roman" w:eastAsia="Calibri" w:hAnsi="Times New Roman" w:cs="Times New Roman"/>
                <w:sz w:val="24"/>
                <w:szCs w:val="24"/>
              </w:rPr>
              <w:t>;</w:t>
            </w:r>
          </w:p>
          <w:p w14:paraId="5B26C4B8"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методики расчета налоговой нагрузки предприятия;</w:t>
            </w:r>
          </w:p>
        </w:tc>
        <w:tc>
          <w:tcPr>
            <w:tcW w:w="2155" w:type="pct"/>
            <w:tcBorders>
              <w:top w:val="single" w:sz="4" w:space="0" w:color="auto"/>
              <w:left w:val="single" w:sz="4" w:space="0" w:color="auto"/>
              <w:bottom w:val="single" w:sz="4" w:space="0" w:color="auto"/>
              <w:right w:val="single" w:sz="4" w:space="0" w:color="auto"/>
            </w:tcBorders>
          </w:tcPr>
          <w:p w14:paraId="7955A7A6" w14:textId="77777777" w:rsidR="009A1F87" w:rsidRPr="009A1F87" w:rsidRDefault="009A1F87" w:rsidP="009A1F87">
            <w:pPr>
              <w:widowControl w:val="0"/>
              <w:autoSpaceDE w:val="0"/>
              <w:autoSpaceDN w:val="0"/>
              <w:adjustRightInd w:val="0"/>
              <w:spacing w:after="0"/>
              <w:ind w:firstLine="567"/>
              <w:jc w:val="both"/>
              <w:rPr>
                <w:rFonts w:ascii="Times New Roman" w:eastAsia="Times New Roman" w:hAnsi="Times New Roman" w:cs="Times New Roman"/>
                <w:i/>
                <w:sz w:val="24"/>
                <w:szCs w:val="24"/>
                <w:lang w:val="ru-RU"/>
              </w:rPr>
            </w:pPr>
            <w:r w:rsidRPr="009A1F87">
              <w:rPr>
                <w:rFonts w:ascii="Times New Roman" w:eastAsia="Times New Roman" w:hAnsi="Times New Roman" w:cs="Times New Roman"/>
                <w:i/>
                <w:sz w:val="24"/>
                <w:szCs w:val="24"/>
                <w:lang w:val="ru-RU"/>
              </w:rPr>
              <w:lastRenderedPageBreak/>
              <w:t xml:space="preserve">Примерный перечень вопросов к зачету: </w:t>
            </w:r>
          </w:p>
          <w:p w14:paraId="660D7F3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 История финансового планирования и прогнозирования.</w:t>
            </w:r>
          </w:p>
          <w:p w14:paraId="2ED6612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2. Определение и сущность </w:t>
            </w:r>
            <w:r w:rsidRPr="009A1F87">
              <w:rPr>
                <w:rFonts w:ascii="Times New Roman" w:eastAsia="MS Mincho" w:hAnsi="Times New Roman" w:cs="Times New Roman"/>
                <w:sz w:val="24"/>
                <w:szCs w:val="24"/>
                <w:lang w:val="ru-RU" w:eastAsia="ja-JP"/>
              </w:rPr>
              <w:lastRenderedPageBreak/>
              <w:t>финансового планирования и прогнозирования.</w:t>
            </w:r>
          </w:p>
          <w:p w14:paraId="715B19BE"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 Цели, задачи и значение финансового планирования и прогнозирования на предприятии.</w:t>
            </w:r>
          </w:p>
          <w:p w14:paraId="4EF78DC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4. Признаки, субъекты, предмет и принципы финансового планирования и прогнозирования.</w:t>
            </w:r>
          </w:p>
          <w:p w14:paraId="0A06D99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5. Объекты финансового планирования.</w:t>
            </w:r>
          </w:p>
          <w:p w14:paraId="43D66EF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6. Взаимосвязь видов, форм и методов финансового планирования</w:t>
            </w:r>
          </w:p>
          <w:p w14:paraId="146ADB6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7. Классификация видов финансового планирования.</w:t>
            </w:r>
          </w:p>
          <w:p w14:paraId="6270060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8. Методы финансового планирования.</w:t>
            </w:r>
          </w:p>
          <w:p w14:paraId="7EA47EA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9 Технология финансового планирования.</w:t>
            </w:r>
          </w:p>
          <w:p w14:paraId="079ACDE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10. Определение, задачи стратегического финансового планирования и процесс формирования финансовой стратегии фирмы.</w:t>
            </w:r>
          </w:p>
          <w:p w14:paraId="58D970C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11. Финансовая политика компании.</w:t>
            </w:r>
          </w:p>
          <w:p w14:paraId="28C8710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12. Определение и цели составления бизнес-плана.</w:t>
            </w:r>
          </w:p>
          <w:p w14:paraId="2CA551F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13. Основные документы финансового плана бизнес-плана компании.</w:t>
            </w:r>
          </w:p>
          <w:p w14:paraId="5D45651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14. Оценка эффективности инвестиционного проекта по системе международных показателей.</w:t>
            </w:r>
          </w:p>
          <w:p w14:paraId="4A4300D6"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15. Теоретические основы текущего финансового планирования (бюджетирования).</w:t>
            </w:r>
          </w:p>
          <w:p w14:paraId="0783EC6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16. Требования к организации процесса бюджетирования.</w:t>
            </w:r>
          </w:p>
          <w:p w14:paraId="6B11236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17. Информационные технологий финансового планирования.</w:t>
            </w:r>
          </w:p>
          <w:p w14:paraId="0B8712A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18. Предмет и метод прогнозирования. Процесс разработки прогноза.</w:t>
            </w:r>
          </w:p>
          <w:p w14:paraId="57E3AFB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19. Различия между прогнозированием и планированием. Цель и задачи прогнозирования. </w:t>
            </w:r>
          </w:p>
          <w:p w14:paraId="54D9D766"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20. Порядок разработки </w:t>
            </w:r>
            <w:r w:rsidRPr="009A1F87">
              <w:rPr>
                <w:rFonts w:ascii="Times New Roman" w:eastAsia="MS Mincho" w:hAnsi="Times New Roman" w:cs="Times New Roman"/>
                <w:sz w:val="24"/>
                <w:szCs w:val="24"/>
                <w:lang w:val="ru-RU" w:eastAsia="ja-JP"/>
              </w:rPr>
              <w:lastRenderedPageBreak/>
              <w:t>государственных прогнозов и программ социального развития.</w:t>
            </w:r>
          </w:p>
          <w:p w14:paraId="442959EB"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21. Методы верификации и сущность методов экспертной оценки. Методы экспертной оценки.</w:t>
            </w:r>
          </w:p>
          <w:p w14:paraId="016B5B8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22. Понятия и виды экстраполяции, тренда.</w:t>
            </w:r>
          </w:p>
          <w:p w14:paraId="0EA1E9C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23. Сущность методов скользящей средней и наименьших квадратов.</w:t>
            </w:r>
          </w:p>
          <w:p w14:paraId="749284E8"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24. Метод экспоненциального сглаживания.</w:t>
            </w:r>
          </w:p>
          <w:p w14:paraId="3401A92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25. Метод экономического (системного) анализа.</w:t>
            </w:r>
          </w:p>
          <w:p w14:paraId="3EC3694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26. Балансовый метод прогнозирования.</w:t>
            </w:r>
          </w:p>
          <w:p w14:paraId="69AAAB6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27. Нормативный метод прогнозирования.</w:t>
            </w:r>
          </w:p>
          <w:p w14:paraId="537E4364"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28. Программно-целевой метод прогнозирования.</w:t>
            </w:r>
          </w:p>
          <w:p w14:paraId="2DEC3D4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29. Финансовое прогнозирование на уровне регионов.</w:t>
            </w:r>
          </w:p>
          <w:p w14:paraId="5AF7A07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30. Главные задачи и виды отраслевого прогнозирования.</w:t>
            </w:r>
          </w:p>
          <w:p w14:paraId="68D4B12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31. Основные проблемы финансового прогнозирования в современных условиях.</w:t>
            </w:r>
          </w:p>
          <w:p w14:paraId="429C110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32. Количественные и качественные исследования для получения информации, необходимой для прогнозирования.</w:t>
            </w:r>
          </w:p>
          <w:p w14:paraId="78465C22" w14:textId="77777777" w:rsidR="009A1F87" w:rsidRPr="009A1F87" w:rsidRDefault="009A1F87" w:rsidP="009A1F87">
            <w:pPr>
              <w:widowControl w:val="0"/>
              <w:autoSpaceDE w:val="0"/>
              <w:autoSpaceDN w:val="0"/>
              <w:adjustRightInd w:val="0"/>
              <w:spacing w:after="0"/>
              <w:ind w:firstLine="567"/>
              <w:jc w:val="both"/>
              <w:rPr>
                <w:rFonts w:ascii="Times New Roman" w:eastAsia="Times New Roman" w:hAnsi="Times New Roman" w:cs="Times New Roman"/>
                <w:sz w:val="24"/>
                <w:szCs w:val="24"/>
                <w:lang w:val="ru-RU"/>
              </w:rPr>
            </w:pPr>
            <w:r w:rsidRPr="009A1F87">
              <w:rPr>
                <w:rFonts w:ascii="Times New Roman" w:eastAsia="MS Mincho" w:hAnsi="Times New Roman" w:cs="Times New Roman"/>
                <w:sz w:val="24"/>
                <w:szCs w:val="24"/>
                <w:lang w:val="ru-RU" w:eastAsia="ja-JP"/>
              </w:rPr>
              <w:t>33. Основы организации финансового планирования на предприятии. Система планов. Структура объектов планирования.</w:t>
            </w:r>
          </w:p>
        </w:tc>
      </w:tr>
      <w:tr w:rsidR="009A1F87" w:rsidRPr="0086693F" w14:paraId="63A5D8B9" w14:textId="77777777" w:rsidTr="004818AE">
        <w:trPr>
          <w:trHeight w:val="332"/>
        </w:trPr>
        <w:tc>
          <w:tcPr>
            <w:tcW w:w="818"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265AC2BB" w14:textId="77777777" w:rsidR="009A1F87" w:rsidRPr="009A1F87" w:rsidRDefault="009A1F87" w:rsidP="009A1F87">
            <w:pPr>
              <w:spacing w:after="0"/>
              <w:rPr>
                <w:rFonts w:ascii="Times New Roman" w:hAnsi="Times New Roman" w:cs="Times New Roman"/>
                <w:sz w:val="24"/>
                <w:szCs w:val="24"/>
              </w:rPr>
            </w:pPr>
            <w:proofErr w:type="spellStart"/>
            <w:r w:rsidRPr="009A1F87">
              <w:rPr>
                <w:rFonts w:ascii="Times New Roman" w:hAnsi="Times New Roman" w:cs="Times New Roman"/>
                <w:bCs/>
                <w:sz w:val="24"/>
                <w:szCs w:val="24"/>
              </w:rPr>
              <w:lastRenderedPageBreak/>
              <w:t>Уметь</w:t>
            </w:r>
            <w:proofErr w:type="spellEnd"/>
          </w:p>
        </w:tc>
        <w:tc>
          <w:tcPr>
            <w:tcW w:w="2027"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tcPr>
          <w:p w14:paraId="02ED4146"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отбирать необходимые исходные данные для осуществления налогового планирования в составе бюджетов бюджетной системы Российской Федерации;</w:t>
            </w:r>
          </w:p>
          <w:p w14:paraId="62EDDCE4"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 xml:space="preserve">применять финансовые и оптимизационные методы </w:t>
            </w:r>
            <w:r w:rsidRPr="009A1F87">
              <w:rPr>
                <w:rFonts w:ascii="Times New Roman" w:eastAsia="Calibri" w:hAnsi="Times New Roman" w:cs="Times New Roman"/>
                <w:sz w:val="24"/>
                <w:szCs w:val="24"/>
                <w:lang w:val="ru-RU"/>
              </w:rPr>
              <w:lastRenderedPageBreak/>
              <w:t xml:space="preserve">налогового планирования в составе бюджетов бюджетной системы Российской Федерации; </w:t>
            </w:r>
          </w:p>
          <w:p w14:paraId="5A3FF517"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формировать планы мероприятия по налоговому планированию и разрабатывать налоговые бюджеты.</w:t>
            </w:r>
          </w:p>
        </w:tc>
        <w:tc>
          <w:tcPr>
            <w:tcW w:w="2155" w:type="pct"/>
            <w:tcBorders>
              <w:top w:val="single" w:sz="4" w:space="0" w:color="auto"/>
              <w:left w:val="single" w:sz="4" w:space="0" w:color="auto"/>
              <w:bottom w:val="single" w:sz="4" w:space="0" w:color="auto"/>
              <w:right w:val="single" w:sz="4" w:space="0" w:color="auto"/>
            </w:tcBorders>
          </w:tcPr>
          <w:p w14:paraId="62AA512A" w14:textId="77777777" w:rsidR="009A1F87" w:rsidRPr="009A1F87" w:rsidRDefault="009A1F87" w:rsidP="009A1F87">
            <w:pPr>
              <w:tabs>
                <w:tab w:val="left" w:pos="851"/>
              </w:tabs>
              <w:spacing w:after="0"/>
              <w:jc w:val="center"/>
              <w:rPr>
                <w:rFonts w:ascii="Times New Roman" w:hAnsi="Times New Roman" w:cs="Times New Roman"/>
                <w:b/>
                <w:sz w:val="24"/>
                <w:szCs w:val="24"/>
                <w:lang w:val="ru-RU"/>
              </w:rPr>
            </w:pPr>
          </w:p>
          <w:p w14:paraId="3AF8A1FB" w14:textId="77777777" w:rsidR="009A1F87" w:rsidRPr="009A1F87" w:rsidRDefault="009A1F87" w:rsidP="009A1F87">
            <w:pPr>
              <w:spacing w:after="0"/>
              <w:ind w:left="568" w:hanging="1"/>
              <w:rPr>
                <w:rFonts w:ascii="Times New Roman" w:hAnsi="Times New Roman" w:cs="Times New Roman"/>
                <w:sz w:val="24"/>
                <w:szCs w:val="24"/>
                <w:lang w:val="ru-RU"/>
              </w:rPr>
            </w:pPr>
            <w:r w:rsidRPr="009A1F87">
              <w:rPr>
                <w:rFonts w:ascii="Times New Roman" w:hAnsi="Times New Roman" w:cs="Times New Roman"/>
                <w:sz w:val="24"/>
                <w:szCs w:val="24"/>
                <w:lang w:val="ru-RU"/>
              </w:rPr>
              <w:t>Перечень практических заданий:</w:t>
            </w:r>
          </w:p>
          <w:p w14:paraId="6F6AFF56" w14:textId="77777777" w:rsidR="009A1F87" w:rsidRPr="009A1F87" w:rsidRDefault="009A1F87" w:rsidP="009A1F87">
            <w:pPr>
              <w:spacing w:after="0"/>
              <w:ind w:firstLine="708"/>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1.</w:t>
            </w:r>
            <w:r w:rsidRPr="009A1F87">
              <w:rPr>
                <w:rFonts w:ascii="Times New Roman" w:eastAsia="MS Mincho" w:hAnsi="Times New Roman" w:cs="Times New Roman"/>
                <w:sz w:val="24"/>
                <w:szCs w:val="24"/>
                <w:lang w:val="ru-RU" w:eastAsia="ja-JP"/>
              </w:rPr>
              <w:t xml:space="preserve"> Спрогнозируйте наиболее выгодный для предприятия, с точки зрения прибыльности, ценовой политики, если объем реализации составляет 160 000 шт. изделий по цене 300 руб. за штуку. В настоящее время уровень постоянных затратах </w:t>
            </w:r>
            <w:r w:rsidRPr="009A1F87">
              <w:rPr>
                <w:rFonts w:ascii="Times New Roman" w:eastAsia="MS Mincho" w:hAnsi="Times New Roman" w:cs="Times New Roman"/>
                <w:sz w:val="24"/>
                <w:szCs w:val="24"/>
                <w:lang w:val="ru-RU" w:eastAsia="ja-JP"/>
              </w:rPr>
              <w:lastRenderedPageBreak/>
              <w:t>составляет 700 тыс. руб. на весь товар, переменные затраты на одно изделие 500 руб.. Предприятие планирует использовать один из двух вариантов:</w:t>
            </w:r>
          </w:p>
          <w:p w14:paraId="76D26852"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 увеличение объема производства и продаж на 10% при одновременном сни</w:t>
            </w:r>
            <w:r w:rsidRPr="009A1F87">
              <w:rPr>
                <w:rFonts w:ascii="Times New Roman" w:eastAsia="MS Mincho" w:hAnsi="Times New Roman" w:cs="Times New Roman"/>
                <w:sz w:val="24"/>
                <w:szCs w:val="24"/>
                <w:lang w:val="ru-RU" w:eastAsia="ja-JP"/>
              </w:rPr>
              <w:softHyphen/>
              <w:t>жении цены на 7%;</w:t>
            </w:r>
          </w:p>
          <w:p w14:paraId="00F90927" w14:textId="77777777" w:rsidR="009A1F87" w:rsidRPr="009A1F87" w:rsidRDefault="009A1F87" w:rsidP="009A1F87">
            <w:pPr>
              <w:tabs>
                <w:tab w:val="left" w:pos="356"/>
                <w:tab w:val="left" w:pos="851"/>
              </w:tabs>
              <w:spacing w:after="0"/>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2. увеличение цены на 10% при одновременном падении спроса на 5%.</w:t>
            </w:r>
            <w:r w:rsidRPr="009A1F87">
              <w:rPr>
                <w:rFonts w:ascii="Times New Roman" w:hAnsi="Times New Roman" w:cs="Times New Roman"/>
                <w:sz w:val="24"/>
                <w:szCs w:val="24"/>
              </w:rPr>
              <w:t> </w:t>
            </w:r>
          </w:p>
          <w:p w14:paraId="6CE0DE47" w14:textId="77777777" w:rsidR="009A1F87" w:rsidRPr="009A1F87" w:rsidRDefault="009A1F87" w:rsidP="009A1F87">
            <w:pPr>
              <w:spacing w:after="0"/>
              <w:ind w:firstLine="708"/>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 Спланируйте критический объем производства продукции, обеспечивающий их самоокупаемость, а также объем производства, при котором предприятие гарантированно получит 100 млн. руб. прибыли, если известно, что постоянные издержки на производство и реализацию продукции – 600 млн. руб.; по расчетам экономистов планируемая цена единицы продукции составит 1,5 млн. руб., переменные издержки на единицу продукции 0,5 млн. руб. </w:t>
            </w:r>
          </w:p>
          <w:p w14:paraId="09BC4415" w14:textId="77777777" w:rsidR="009A1F87" w:rsidRPr="009A1F87" w:rsidRDefault="009A1F87" w:rsidP="009A1F87">
            <w:pPr>
              <w:spacing w:after="0"/>
              <w:ind w:firstLine="708"/>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3.</w:t>
            </w:r>
            <w:r w:rsidRPr="009A1F87">
              <w:rPr>
                <w:rFonts w:ascii="Times New Roman" w:eastAsia="MS Mincho" w:hAnsi="Times New Roman" w:cs="Times New Roman"/>
                <w:sz w:val="24"/>
                <w:szCs w:val="24"/>
                <w:lang w:val="ru-RU" w:eastAsia="ja-JP"/>
              </w:rPr>
              <w:t xml:space="preserve"> Спланируйте потребность в оборотных средствах (переменной их части), если известно что, сумма постоянных затрат на производство и реализацию 600 шт. изделий составит 800 млн. руб., сумма планируемой прибыли – 300 млн. руб.. Цена одного изделия составляет 6 млн. руб..</w:t>
            </w:r>
          </w:p>
          <w:p w14:paraId="168C8311" w14:textId="77777777" w:rsidR="009A1F87" w:rsidRPr="009A1F87" w:rsidRDefault="009A1F87" w:rsidP="009A1F87">
            <w:pPr>
              <w:spacing w:after="0"/>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4.</w:t>
            </w:r>
            <w:r w:rsidRPr="009A1F87">
              <w:rPr>
                <w:rFonts w:ascii="Times New Roman" w:eastAsia="MS Mincho" w:hAnsi="Times New Roman" w:cs="Times New Roman"/>
                <w:sz w:val="24"/>
                <w:szCs w:val="24"/>
                <w:lang w:val="ru-RU" w:eastAsia="ja-JP"/>
              </w:rPr>
              <w:t xml:space="preserve"> Определите абсолютную годовую экономию от внедрения энергосберегающего оборудования, если годовой объем реализации в отпускных ценах (за минусом косвенных налогов и отчислений) – 800 млн. руб., полная себестоимость реализуемой продукции – 680 млн. руб., капитальные вложения в данное оборудование – 300 млн. руб., для финансирования затрат привлекался банковский кредита на 3 года.</w:t>
            </w:r>
          </w:p>
          <w:p w14:paraId="278CE7D0"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p>
        </w:tc>
      </w:tr>
      <w:tr w:rsidR="009A1F87" w:rsidRPr="0086693F" w14:paraId="2610F3DD" w14:textId="77777777" w:rsidTr="004818AE">
        <w:trPr>
          <w:trHeight w:val="298"/>
        </w:trPr>
        <w:tc>
          <w:tcPr>
            <w:tcW w:w="818"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6C7819F4" w14:textId="77777777" w:rsidR="009A1F87" w:rsidRPr="009A1F87" w:rsidRDefault="009A1F87" w:rsidP="009A1F87">
            <w:pPr>
              <w:spacing w:after="0"/>
              <w:rPr>
                <w:rFonts w:ascii="Times New Roman" w:hAnsi="Times New Roman" w:cs="Times New Roman"/>
                <w:sz w:val="24"/>
                <w:szCs w:val="24"/>
              </w:rPr>
            </w:pPr>
            <w:proofErr w:type="spellStart"/>
            <w:r w:rsidRPr="009A1F87">
              <w:rPr>
                <w:rFonts w:ascii="Times New Roman" w:hAnsi="Times New Roman" w:cs="Times New Roman"/>
                <w:bCs/>
                <w:sz w:val="24"/>
                <w:szCs w:val="24"/>
              </w:rPr>
              <w:lastRenderedPageBreak/>
              <w:t>Владеть</w:t>
            </w:r>
            <w:proofErr w:type="spellEnd"/>
          </w:p>
        </w:tc>
        <w:tc>
          <w:tcPr>
            <w:tcW w:w="2027"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tcPr>
          <w:p w14:paraId="5688A34B"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 xml:space="preserve">навыками и методами аналитической работы; </w:t>
            </w:r>
          </w:p>
          <w:p w14:paraId="52ED659D"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 xml:space="preserve">навыками и методами разработки планов и прогнозов; </w:t>
            </w:r>
          </w:p>
          <w:p w14:paraId="78600B0D"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навыками применения инструментария налогового планирования бюджетов бюджетной системы Российской Федерации;</w:t>
            </w:r>
          </w:p>
          <w:p w14:paraId="1794FBD1"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навыками организации и ведения работы по налоговому планированию в составе бюджетов бюджетной системы Российской Федерации;</w:t>
            </w:r>
          </w:p>
          <w:p w14:paraId="498D51C6"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proofErr w:type="spellStart"/>
            <w:r w:rsidRPr="009A1F87">
              <w:rPr>
                <w:rFonts w:ascii="Times New Roman" w:eastAsia="Calibri" w:hAnsi="Times New Roman" w:cs="Times New Roman"/>
                <w:sz w:val="24"/>
                <w:szCs w:val="24"/>
              </w:rPr>
              <w:t>методами</w:t>
            </w:r>
            <w:proofErr w:type="spellEnd"/>
            <w:r w:rsidRPr="009A1F87">
              <w:rPr>
                <w:rFonts w:ascii="Times New Roman" w:eastAsia="Calibri" w:hAnsi="Times New Roman" w:cs="Times New Roman"/>
                <w:sz w:val="24"/>
                <w:szCs w:val="24"/>
              </w:rPr>
              <w:t xml:space="preserve"> </w:t>
            </w:r>
            <w:proofErr w:type="spellStart"/>
            <w:r w:rsidRPr="009A1F87">
              <w:rPr>
                <w:rFonts w:ascii="Times New Roman" w:eastAsia="Calibri" w:hAnsi="Times New Roman" w:cs="Times New Roman"/>
                <w:sz w:val="24"/>
                <w:szCs w:val="24"/>
              </w:rPr>
              <w:t>оптимизации</w:t>
            </w:r>
            <w:proofErr w:type="spellEnd"/>
            <w:r w:rsidRPr="009A1F87">
              <w:rPr>
                <w:rFonts w:ascii="Times New Roman" w:eastAsia="Calibri" w:hAnsi="Times New Roman" w:cs="Times New Roman"/>
                <w:sz w:val="24"/>
                <w:szCs w:val="24"/>
              </w:rPr>
              <w:t xml:space="preserve"> </w:t>
            </w:r>
            <w:proofErr w:type="spellStart"/>
            <w:r w:rsidRPr="009A1F87">
              <w:rPr>
                <w:rFonts w:ascii="Times New Roman" w:eastAsia="Calibri" w:hAnsi="Times New Roman" w:cs="Times New Roman"/>
                <w:sz w:val="24"/>
                <w:szCs w:val="24"/>
              </w:rPr>
              <w:t>налоговой</w:t>
            </w:r>
            <w:proofErr w:type="spellEnd"/>
            <w:r w:rsidRPr="009A1F87">
              <w:rPr>
                <w:rFonts w:ascii="Times New Roman" w:eastAsia="Calibri" w:hAnsi="Times New Roman" w:cs="Times New Roman"/>
                <w:sz w:val="24"/>
                <w:szCs w:val="24"/>
              </w:rPr>
              <w:t xml:space="preserve"> </w:t>
            </w:r>
            <w:proofErr w:type="spellStart"/>
            <w:r w:rsidRPr="009A1F87">
              <w:rPr>
                <w:rFonts w:ascii="Times New Roman" w:eastAsia="Calibri" w:hAnsi="Times New Roman" w:cs="Times New Roman"/>
                <w:sz w:val="24"/>
                <w:szCs w:val="24"/>
              </w:rPr>
              <w:t>нагрузки</w:t>
            </w:r>
            <w:proofErr w:type="spellEnd"/>
            <w:r w:rsidRPr="009A1F87">
              <w:rPr>
                <w:rFonts w:ascii="Times New Roman" w:eastAsia="Calibri" w:hAnsi="Times New Roman" w:cs="Times New Roman"/>
                <w:sz w:val="24"/>
                <w:szCs w:val="24"/>
              </w:rPr>
              <w:t>;</w:t>
            </w:r>
          </w:p>
        </w:tc>
        <w:tc>
          <w:tcPr>
            <w:tcW w:w="2155" w:type="pct"/>
            <w:tcBorders>
              <w:top w:val="single" w:sz="4" w:space="0" w:color="auto"/>
              <w:left w:val="single" w:sz="4" w:space="0" w:color="auto"/>
              <w:bottom w:val="single" w:sz="4" w:space="0" w:color="auto"/>
              <w:right w:val="single" w:sz="4" w:space="0" w:color="auto"/>
            </w:tcBorders>
          </w:tcPr>
          <w:p w14:paraId="4D86F265" w14:textId="77777777" w:rsidR="009A1F87" w:rsidRPr="009A1F87" w:rsidRDefault="009A1F87" w:rsidP="009A1F87">
            <w:pPr>
              <w:tabs>
                <w:tab w:val="left" w:pos="851"/>
              </w:tabs>
              <w:spacing w:after="0"/>
              <w:jc w:val="center"/>
              <w:rPr>
                <w:rFonts w:ascii="Times New Roman" w:hAnsi="Times New Roman" w:cs="Times New Roman"/>
                <w:b/>
                <w:i/>
                <w:sz w:val="24"/>
                <w:szCs w:val="24"/>
                <w:lang w:val="ru-RU"/>
              </w:rPr>
            </w:pPr>
            <w:r w:rsidRPr="009A1F87">
              <w:rPr>
                <w:rFonts w:ascii="Times New Roman" w:hAnsi="Times New Roman" w:cs="Times New Roman"/>
                <w:b/>
                <w:i/>
                <w:sz w:val="24"/>
                <w:szCs w:val="24"/>
                <w:lang w:val="ru-RU"/>
              </w:rPr>
              <w:t>Примерный перечень тем контрольных работ:</w:t>
            </w:r>
          </w:p>
          <w:p w14:paraId="4D0DE1E2"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 Исторический аспект развития финансового прогнозирования и планирования</w:t>
            </w:r>
          </w:p>
          <w:p w14:paraId="289F8919"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2. Прогнозирование и планирование научно-технического и инновационного развития</w:t>
            </w:r>
          </w:p>
          <w:p w14:paraId="0B5B5070"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3. Прогнозирование развития науки и изобретательской деятельности и использования их достижений.</w:t>
            </w:r>
          </w:p>
          <w:p w14:paraId="49298FAF"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4. Прогнозирование и планирование территориального развития</w:t>
            </w:r>
          </w:p>
          <w:p w14:paraId="5A7A12DA"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5. Государственное финансовое прогнозирование и планирование: нормативная база и организация</w:t>
            </w:r>
          </w:p>
          <w:p w14:paraId="18320CB7"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6. Корпоративное прогнозирование и планирование: нормативная база и организация</w:t>
            </w:r>
          </w:p>
          <w:p w14:paraId="531E81F3"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7. Опыт финансового прогнозирования и планирования в развитых зарубежных странах: становление прогнозирования и планирования в зарубежных странах</w:t>
            </w:r>
          </w:p>
          <w:p w14:paraId="546C2D54"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8. Особенности финансового прогнозирования и планирования в США, Японии, Южной</w:t>
            </w:r>
          </w:p>
          <w:p w14:paraId="5513D87D"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Корее, Франции и других странах</w:t>
            </w:r>
          </w:p>
          <w:p w14:paraId="75651F9B"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9. Пути и формы использования в Российской экономике опыта финансового планирования и </w:t>
            </w:r>
          </w:p>
          <w:p w14:paraId="437A623D"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прогнозирования зарубежных государств</w:t>
            </w:r>
          </w:p>
          <w:p w14:paraId="49178B69"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10. Прогнозирование и планирования территориального развития.</w:t>
            </w:r>
          </w:p>
          <w:p w14:paraId="274C1F67"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11. Формирование системы регионального прогнозирования и планирования.</w:t>
            </w:r>
          </w:p>
          <w:p w14:paraId="2E5D673E"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lastRenderedPageBreak/>
              <w:t>12. Основные направления социально-экономического развития Челябинской области.</w:t>
            </w:r>
          </w:p>
          <w:p w14:paraId="504E9189"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13. Основные направления социально-экономического развития </w:t>
            </w:r>
            <w:proofErr w:type="spellStart"/>
            <w:r w:rsidRPr="009A1F87">
              <w:rPr>
                <w:rFonts w:ascii="Times New Roman" w:hAnsi="Times New Roman" w:cs="Times New Roman"/>
                <w:sz w:val="24"/>
                <w:szCs w:val="24"/>
                <w:lang w:val="ru-RU"/>
              </w:rPr>
              <w:t>г.Магнитогорска</w:t>
            </w:r>
            <w:proofErr w:type="spellEnd"/>
          </w:p>
          <w:p w14:paraId="713210B4"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13.Основы планирования поступления налогов на прибыль и доходы юридических и физических</w:t>
            </w:r>
          </w:p>
          <w:p w14:paraId="28B7C4B9"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 лиц.</w:t>
            </w:r>
          </w:p>
          <w:p w14:paraId="2D02C673"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14. Закономерности общественного развития – основа научного прогнозирования и планирования.</w:t>
            </w:r>
          </w:p>
          <w:p w14:paraId="5E83EA10"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15. Основные методы разработки прогнозов при коллективных экспертных оценках.</w:t>
            </w:r>
          </w:p>
          <w:p w14:paraId="05B7622D" w14:textId="77777777" w:rsidR="009A1F87" w:rsidRPr="009A1F87" w:rsidRDefault="009A1F87" w:rsidP="009A1F87">
            <w:pPr>
              <w:tabs>
                <w:tab w:val="left" w:pos="356"/>
                <w:tab w:val="left" w:pos="851"/>
              </w:tabs>
              <w:spacing w:after="0"/>
              <w:jc w:val="both"/>
              <w:rPr>
                <w:rFonts w:ascii="Times New Roman" w:hAnsi="Times New Roman" w:cs="Times New Roman"/>
                <w:sz w:val="24"/>
                <w:szCs w:val="24"/>
                <w:lang w:val="ru-RU"/>
              </w:rPr>
            </w:pPr>
          </w:p>
          <w:p w14:paraId="673DFD36" w14:textId="77777777" w:rsidR="009A1F87" w:rsidRPr="009A1F87" w:rsidRDefault="009A1F87" w:rsidP="009A1F87">
            <w:pPr>
              <w:tabs>
                <w:tab w:val="left" w:pos="356"/>
                <w:tab w:val="left" w:pos="851"/>
              </w:tabs>
              <w:spacing w:after="0"/>
              <w:jc w:val="both"/>
              <w:rPr>
                <w:rFonts w:ascii="Times New Roman" w:hAnsi="Times New Roman" w:cs="Times New Roman"/>
                <w:sz w:val="24"/>
                <w:szCs w:val="24"/>
                <w:lang w:val="ru-RU"/>
              </w:rPr>
            </w:pPr>
          </w:p>
          <w:p w14:paraId="5027E88B" w14:textId="77777777" w:rsidR="009A1F87" w:rsidRPr="009A1F87" w:rsidRDefault="009A1F87" w:rsidP="009A1F87">
            <w:pPr>
              <w:spacing w:after="0"/>
              <w:ind w:firstLine="567"/>
              <w:jc w:val="both"/>
              <w:rPr>
                <w:rFonts w:ascii="Times New Roman" w:eastAsia="MS Mincho" w:hAnsi="Times New Roman" w:cs="Times New Roman"/>
                <w:sz w:val="24"/>
                <w:szCs w:val="24"/>
                <w:lang w:val="ru-RU" w:eastAsia="ja-JP"/>
              </w:rPr>
            </w:pPr>
          </w:p>
        </w:tc>
      </w:tr>
      <w:tr w:rsidR="009A1F87" w:rsidRPr="0086693F" w14:paraId="0019CE02" w14:textId="77777777" w:rsidTr="004818AE">
        <w:trPr>
          <w:trHeight w:val="201"/>
        </w:trPr>
        <w:tc>
          <w:tcPr>
            <w:tcW w:w="5000" w:type="pct"/>
            <w:gridSpan w:val="3"/>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7368372E" w14:textId="77777777" w:rsidR="009A1F87" w:rsidRPr="009A1F87" w:rsidRDefault="009A1F87" w:rsidP="009A1F87">
            <w:pPr>
              <w:spacing w:after="0"/>
              <w:rPr>
                <w:rFonts w:ascii="Times New Roman" w:hAnsi="Times New Roman" w:cs="Times New Roman"/>
                <w:b/>
                <w:color w:val="000000"/>
                <w:sz w:val="24"/>
                <w:szCs w:val="24"/>
                <w:lang w:val="ru-RU"/>
              </w:rPr>
            </w:pPr>
            <w:r w:rsidRPr="009A1F87">
              <w:rPr>
                <w:rFonts w:ascii="Times New Roman" w:hAnsi="Times New Roman" w:cs="Times New Roman"/>
                <w:b/>
                <w:color w:val="000000"/>
                <w:sz w:val="24"/>
                <w:szCs w:val="24"/>
                <w:lang w:val="ru-RU"/>
              </w:rPr>
              <w:lastRenderedPageBreak/>
              <w:t>ПК- 21 – способностью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w:t>
            </w:r>
          </w:p>
        </w:tc>
      </w:tr>
      <w:tr w:rsidR="009A1F87" w:rsidRPr="0086693F" w14:paraId="39519A22" w14:textId="77777777" w:rsidTr="004818AE">
        <w:trPr>
          <w:trHeight w:val="201"/>
        </w:trPr>
        <w:tc>
          <w:tcPr>
            <w:tcW w:w="818"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7900E496" w14:textId="77777777" w:rsidR="009A1F87" w:rsidRPr="009A1F87" w:rsidRDefault="009A1F87" w:rsidP="009A1F87">
            <w:pPr>
              <w:spacing w:after="0"/>
              <w:rPr>
                <w:rFonts w:ascii="Times New Roman" w:hAnsi="Times New Roman" w:cs="Times New Roman"/>
                <w:sz w:val="24"/>
                <w:szCs w:val="24"/>
              </w:rPr>
            </w:pPr>
            <w:proofErr w:type="spellStart"/>
            <w:r w:rsidRPr="009A1F87">
              <w:rPr>
                <w:rFonts w:ascii="Times New Roman" w:hAnsi="Times New Roman" w:cs="Times New Roman"/>
                <w:bCs/>
                <w:sz w:val="24"/>
                <w:szCs w:val="24"/>
              </w:rPr>
              <w:t>Знать</w:t>
            </w:r>
            <w:proofErr w:type="spellEnd"/>
          </w:p>
        </w:tc>
        <w:tc>
          <w:tcPr>
            <w:tcW w:w="2027"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324E41BC"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сущность, назначение, виды и структуру финансовых планов организации;</w:t>
            </w:r>
          </w:p>
          <w:p w14:paraId="7F3C987E"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экономическую терминологию, применяемую при выполнении необходимых для составления финансовых планов расчетов;</w:t>
            </w:r>
          </w:p>
          <w:p w14:paraId="52B319C0"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методику разработки финансовых планов организации;</w:t>
            </w:r>
          </w:p>
          <w:p w14:paraId="3BEFBDE1"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содержание и характер финансовых взаимоотношений с другими организациями;</w:t>
            </w:r>
          </w:p>
          <w:p w14:paraId="7754467D"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 xml:space="preserve">содержание и характер финансовых </w:t>
            </w:r>
            <w:r w:rsidRPr="009A1F87">
              <w:rPr>
                <w:rFonts w:ascii="Times New Roman" w:eastAsia="Calibri" w:hAnsi="Times New Roman" w:cs="Times New Roman"/>
                <w:sz w:val="24"/>
                <w:szCs w:val="24"/>
                <w:lang w:val="ru-RU"/>
              </w:rPr>
              <w:lastRenderedPageBreak/>
              <w:t>взаимоотношений с органами государственной власти и местного самоуправления;</w:t>
            </w:r>
          </w:p>
        </w:tc>
        <w:tc>
          <w:tcPr>
            <w:tcW w:w="2155" w:type="pct"/>
            <w:tcBorders>
              <w:top w:val="single" w:sz="4" w:space="0" w:color="auto"/>
              <w:left w:val="single" w:sz="4" w:space="0" w:color="auto"/>
              <w:bottom w:val="single" w:sz="4" w:space="0" w:color="auto"/>
              <w:right w:val="single" w:sz="4" w:space="0" w:color="auto"/>
            </w:tcBorders>
          </w:tcPr>
          <w:p w14:paraId="77211CDF" w14:textId="77777777" w:rsidR="009A1F87" w:rsidRPr="009A1F87" w:rsidRDefault="009A1F87" w:rsidP="009A1F87">
            <w:pPr>
              <w:tabs>
                <w:tab w:val="left" w:pos="851"/>
              </w:tabs>
              <w:spacing w:after="0"/>
              <w:jc w:val="center"/>
              <w:rPr>
                <w:rFonts w:ascii="Times New Roman" w:hAnsi="Times New Roman" w:cs="Times New Roman"/>
                <w:b/>
                <w:i/>
                <w:sz w:val="24"/>
                <w:szCs w:val="24"/>
                <w:lang w:val="ru-RU"/>
              </w:rPr>
            </w:pPr>
          </w:p>
          <w:p w14:paraId="4C5D93C4" w14:textId="77777777" w:rsidR="009A1F87" w:rsidRPr="009A1F87" w:rsidRDefault="009A1F87" w:rsidP="009A1F87">
            <w:pPr>
              <w:widowControl w:val="0"/>
              <w:autoSpaceDE w:val="0"/>
              <w:autoSpaceDN w:val="0"/>
              <w:adjustRightInd w:val="0"/>
              <w:spacing w:after="0"/>
              <w:ind w:firstLine="567"/>
              <w:jc w:val="both"/>
              <w:rPr>
                <w:rFonts w:ascii="Times New Roman" w:eastAsia="Times New Roman" w:hAnsi="Times New Roman" w:cs="Times New Roman"/>
                <w:sz w:val="24"/>
                <w:szCs w:val="24"/>
                <w:lang w:val="ru-RU" w:eastAsia="ru-RU"/>
              </w:rPr>
            </w:pPr>
            <w:r w:rsidRPr="009A1F87">
              <w:rPr>
                <w:rFonts w:ascii="Times New Roman" w:eastAsia="Times New Roman" w:hAnsi="Times New Roman" w:cs="Times New Roman"/>
                <w:i/>
                <w:sz w:val="24"/>
                <w:szCs w:val="24"/>
                <w:lang w:val="ru-RU"/>
              </w:rPr>
              <w:t xml:space="preserve">Примерный перечень вопросов к зачету: </w:t>
            </w:r>
          </w:p>
          <w:p w14:paraId="3CFAB0A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 История финансового планирования и прогнозирования.</w:t>
            </w:r>
          </w:p>
          <w:p w14:paraId="7858BAF4"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 Определение и сущность финансового планирования и прогнозирования.</w:t>
            </w:r>
          </w:p>
          <w:p w14:paraId="7F09283C"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 Цели, задачи и значение финансового планирования и прогнозирования на предприятии.</w:t>
            </w:r>
          </w:p>
          <w:p w14:paraId="1D5980E8"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4. Признаки, субъекты, предмет и принципы финансового планирования и прогнозирования.</w:t>
            </w:r>
          </w:p>
          <w:p w14:paraId="0DB3088B"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5. Объекты финансового планирования.</w:t>
            </w:r>
          </w:p>
          <w:p w14:paraId="285B822E"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6. Взаимосвязь видов, форм и методов финансового планирования</w:t>
            </w:r>
          </w:p>
          <w:p w14:paraId="599DF5B4"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7. Классификация видов финансового </w:t>
            </w:r>
            <w:r w:rsidRPr="009A1F87">
              <w:rPr>
                <w:rFonts w:ascii="Times New Roman" w:eastAsia="MS Mincho" w:hAnsi="Times New Roman" w:cs="Times New Roman"/>
                <w:sz w:val="24"/>
                <w:szCs w:val="24"/>
                <w:lang w:val="ru-RU" w:eastAsia="ja-JP"/>
              </w:rPr>
              <w:lastRenderedPageBreak/>
              <w:t>планирования.</w:t>
            </w:r>
          </w:p>
          <w:p w14:paraId="1BE7CFD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8. Методы финансового планирования.</w:t>
            </w:r>
          </w:p>
          <w:p w14:paraId="271C14B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9 Технология финансового планирования.</w:t>
            </w:r>
          </w:p>
          <w:p w14:paraId="7B5456A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10. Определение, задачи стратегического финансового планирования и процесс формирования финансовой стратегии фирмы.</w:t>
            </w:r>
          </w:p>
          <w:p w14:paraId="6D8CFCC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11. Финансовая политика компании.</w:t>
            </w:r>
          </w:p>
          <w:p w14:paraId="54CAAD2B"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12. Определение и цели составления бизнес-плана.</w:t>
            </w:r>
          </w:p>
          <w:p w14:paraId="7E623816"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13. Основные документы финансового плана бизнес-плана компании.</w:t>
            </w:r>
          </w:p>
          <w:p w14:paraId="190EB2A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14. Оценка эффективности инвестиционного проекта по системе международных показателей.</w:t>
            </w:r>
          </w:p>
          <w:p w14:paraId="63E8AAE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15. Теоретические основы текущего финансового планирования (бюджетирования).</w:t>
            </w:r>
          </w:p>
          <w:p w14:paraId="6FF0370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16. Требования к организации процесса бюджетирования.</w:t>
            </w:r>
          </w:p>
          <w:p w14:paraId="6D7BF7B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17. Информационные технологий финансового планирования.</w:t>
            </w:r>
          </w:p>
          <w:p w14:paraId="47DAD7C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18. Предмет и метод прогнозирования. Процесс разработки прогноза.</w:t>
            </w:r>
          </w:p>
          <w:p w14:paraId="3196002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19. Различия между прогнозированием и планированием. Цель и задачи прогнозирования. </w:t>
            </w:r>
          </w:p>
          <w:p w14:paraId="6291D8B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20. Порядок разработки государственных прогнозов и программ социального развития.</w:t>
            </w:r>
          </w:p>
          <w:p w14:paraId="10332BC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21. Методы верификации и сущность методов экспертной оценки. Методы экспертной оценки.</w:t>
            </w:r>
          </w:p>
          <w:p w14:paraId="16229E6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22. Понятия и виды экстраполяции, тренда.</w:t>
            </w:r>
          </w:p>
          <w:p w14:paraId="4924731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23. Сущность методов скользящей средней и наименьших квадратов.</w:t>
            </w:r>
          </w:p>
          <w:p w14:paraId="16613698"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24. Метод экспоненциального сглаживания.</w:t>
            </w:r>
          </w:p>
          <w:p w14:paraId="2A781FE4"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25. Метод экономического (системного) анализа.</w:t>
            </w:r>
          </w:p>
          <w:p w14:paraId="5D6C29EB"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lastRenderedPageBreak/>
              <w:t>26. Балансовый метод прогнозирования.</w:t>
            </w:r>
          </w:p>
          <w:p w14:paraId="1991102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27. Нормативный метод прогнозирования.</w:t>
            </w:r>
          </w:p>
          <w:p w14:paraId="6D24DA8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28. Программно-целевой метод прогнозирования.</w:t>
            </w:r>
          </w:p>
          <w:p w14:paraId="39E0D97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29. Финансовое прогнозирование на уровне регионов.</w:t>
            </w:r>
          </w:p>
          <w:p w14:paraId="0202A0E4"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30. Главные задачи и виды отраслевого прогнозирования.</w:t>
            </w:r>
          </w:p>
          <w:p w14:paraId="39E30054"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31. Основные проблемы финансового прогнозирования в современных условиях.</w:t>
            </w:r>
          </w:p>
          <w:p w14:paraId="54906484"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32. Количественные и качественные исследования для получения информации, необходимой для прогнозирования.</w:t>
            </w:r>
          </w:p>
          <w:p w14:paraId="426D102B" w14:textId="77777777" w:rsidR="009A1F87" w:rsidRPr="009A1F87" w:rsidRDefault="009A1F87" w:rsidP="009A1F87">
            <w:pPr>
              <w:tabs>
                <w:tab w:val="left" w:pos="851"/>
              </w:tabs>
              <w:spacing w:after="0"/>
              <w:jc w:val="center"/>
              <w:rPr>
                <w:rFonts w:ascii="Times New Roman" w:eastAsia="Times New Roman" w:hAnsi="Times New Roman" w:cs="Times New Roman"/>
                <w:b/>
                <w:i/>
                <w:sz w:val="24"/>
                <w:szCs w:val="24"/>
                <w:lang w:val="ru-RU"/>
              </w:rPr>
            </w:pPr>
            <w:r w:rsidRPr="009A1F87">
              <w:rPr>
                <w:rFonts w:ascii="Times New Roman" w:eastAsia="MS Mincho" w:hAnsi="Times New Roman" w:cs="Times New Roman"/>
                <w:sz w:val="24"/>
                <w:szCs w:val="24"/>
                <w:lang w:val="ru-RU" w:eastAsia="ja-JP"/>
              </w:rPr>
              <w:t>33. Основы организации финансового планирования на предприятии. Система планов. Структура объектов планирования.</w:t>
            </w:r>
          </w:p>
          <w:p w14:paraId="6D1210E5" w14:textId="77777777" w:rsidR="009A1F87" w:rsidRPr="009A1F87" w:rsidRDefault="009A1F87" w:rsidP="009A1F87">
            <w:pPr>
              <w:tabs>
                <w:tab w:val="left" w:pos="851"/>
              </w:tabs>
              <w:spacing w:after="0"/>
              <w:jc w:val="center"/>
              <w:rPr>
                <w:rFonts w:ascii="Times New Roman" w:hAnsi="Times New Roman" w:cs="Times New Roman"/>
                <w:b/>
                <w:i/>
                <w:sz w:val="24"/>
                <w:szCs w:val="24"/>
                <w:lang w:val="ru-RU"/>
              </w:rPr>
            </w:pPr>
          </w:p>
          <w:p w14:paraId="691F01C6" w14:textId="77777777" w:rsidR="009A1F87" w:rsidRPr="009A1F87" w:rsidRDefault="009A1F87" w:rsidP="009A1F87">
            <w:pPr>
              <w:tabs>
                <w:tab w:val="left" w:pos="851"/>
              </w:tabs>
              <w:spacing w:after="0"/>
              <w:jc w:val="center"/>
              <w:rPr>
                <w:rFonts w:ascii="Times New Roman" w:hAnsi="Times New Roman" w:cs="Times New Roman"/>
                <w:b/>
                <w:i/>
                <w:sz w:val="24"/>
                <w:szCs w:val="24"/>
                <w:lang w:val="ru-RU"/>
              </w:rPr>
            </w:pPr>
            <w:r w:rsidRPr="009A1F87">
              <w:rPr>
                <w:rFonts w:ascii="Times New Roman" w:hAnsi="Times New Roman" w:cs="Times New Roman"/>
                <w:b/>
                <w:i/>
                <w:sz w:val="24"/>
                <w:szCs w:val="24"/>
                <w:lang w:val="ru-RU"/>
              </w:rPr>
              <w:t>Тесты:</w:t>
            </w:r>
          </w:p>
          <w:p w14:paraId="6593E80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1.</w:t>
            </w:r>
            <w:r w:rsidRPr="009A1F87">
              <w:rPr>
                <w:rFonts w:ascii="Times New Roman" w:eastAsia="MS Mincho" w:hAnsi="Times New Roman" w:cs="Times New Roman"/>
                <w:sz w:val="24"/>
                <w:szCs w:val="24"/>
                <w:lang w:val="ru-RU" w:eastAsia="ja-JP"/>
              </w:rPr>
              <w:t xml:space="preserve"> Финансовое планирование – это:</w:t>
            </w:r>
          </w:p>
          <w:p w14:paraId="7638A82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обязательный элемент управления финансово–хозяйственной деятельностью предприятия;</w:t>
            </w:r>
          </w:p>
          <w:p w14:paraId="7698FEE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процесс научного обоснования движения финансовых ресурсов и соответствующих финансовых отношений;</w:t>
            </w:r>
          </w:p>
          <w:p w14:paraId="66777FB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В. Работа по составлению планов и прогнозов с целью определения эффективности </w:t>
            </w:r>
            <w:proofErr w:type="spellStart"/>
            <w:r w:rsidRPr="009A1F87">
              <w:rPr>
                <w:rFonts w:ascii="Times New Roman" w:eastAsia="MS Mincho" w:hAnsi="Times New Roman" w:cs="Times New Roman"/>
                <w:sz w:val="24"/>
                <w:szCs w:val="24"/>
                <w:lang w:val="ru-RU" w:eastAsia="ja-JP"/>
              </w:rPr>
              <w:t>производственно</w:t>
            </w:r>
            <w:proofErr w:type="spellEnd"/>
            <w:r w:rsidRPr="009A1F87">
              <w:rPr>
                <w:rFonts w:ascii="Times New Roman" w:eastAsia="MS Mincho" w:hAnsi="Times New Roman" w:cs="Times New Roman"/>
                <w:sz w:val="24"/>
                <w:szCs w:val="24"/>
                <w:lang w:val="ru-RU" w:eastAsia="ja-JP"/>
              </w:rPr>
              <w:t>–финансовой деятельности.</w:t>
            </w:r>
            <w:r w:rsidRPr="009A1F87">
              <w:rPr>
                <w:rFonts w:ascii="Times New Roman" w:eastAsia="MS Mincho" w:hAnsi="Times New Roman" w:cs="Times New Roman"/>
                <w:sz w:val="24"/>
                <w:szCs w:val="24"/>
                <w:lang w:eastAsia="ja-JP"/>
              </w:rPr>
              <w:t> </w:t>
            </w:r>
          </w:p>
          <w:p w14:paraId="116B784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2.</w:t>
            </w:r>
            <w:r w:rsidRPr="009A1F87">
              <w:rPr>
                <w:rFonts w:ascii="Times New Roman" w:eastAsia="MS Mincho" w:hAnsi="Times New Roman" w:cs="Times New Roman"/>
                <w:sz w:val="24"/>
                <w:szCs w:val="24"/>
                <w:lang w:val="ru-RU" w:eastAsia="ja-JP"/>
              </w:rPr>
              <w:t xml:space="preserve"> Что понимают под объектом финансового планирования на предприятии:</w:t>
            </w:r>
          </w:p>
          <w:p w14:paraId="62F32698"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объемы производства;</w:t>
            </w:r>
          </w:p>
          <w:p w14:paraId="251C8264"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финансовые потоки;</w:t>
            </w:r>
          </w:p>
          <w:p w14:paraId="51C302C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фонды денежных средств;</w:t>
            </w:r>
          </w:p>
          <w:p w14:paraId="414D8A7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производительность труда;</w:t>
            </w:r>
          </w:p>
          <w:p w14:paraId="56C4F33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lastRenderedPageBreak/>
              <w:t>д) прибыль.</w:t>
            </w:r>
            <w:r w:rsidRPr="009A1F87">
              <w:rPr>
                <w:rFonts w:ascii="Times New Roman" w:eastAsia="MS Mincho" w:hAnsi="Times New Roman" w:cs="Times New Roman"/>
                <w:sz w:val="24"/>
                <w:szCs w:val="24"/>
                <w:lang w:eastAsia="ja-JP"/>
              </w:rPr>
              <w:t> </w:t>
            </w:r>
          </w:p>
          <w:p w14:paraId="5CB31025"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3.</w:t>
            </w:r>
            <w:r w:rsidRPr="009A1F87">
              <w:rPr>
                <w:rFonts w:ascii="Times New Roman" w:eastAsia="MS Mincho" w:hAnsi="Times New Roman" w:cs="Times New Roman"/>
                <w:sz w:val="24"/>
                <w:szCs w:val="24"/>
                <w:lang w:val="ru-RU" w:eastAsia="ja-JP"/>
              </w:rPr>
              <w:t xml:space="preserve"> Определите этапы финансового планирования на предприятии:</w:t>
            </w:r>
          </w:p>
          <w:p w14:paraId="5C7F37C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анализ финансовых показателей за предыдущий период;</w:t>
            </w:r>
          </w:p>
          <w:p w14:paraId="178AB89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составление прогнозных документов;</w:t>
            </w:r>
          </w:p>
          <w:p w14:paraId="3FD730CC"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разработка текущего плана;</w:t>
            </w:r>
          </w:p>
          <w:p w14:paraId="3D77DCB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оперативное финансовое планирование;</w:t>
            </w:r>
          </w:p>
          <w:p w14:paraId="3A5A89A8"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д) все вышеперечисленное.</w:t>
            </w:r>
            <w:r w:rsidRPr="009A1F87">
              <w:rPr>
                <w:rFonts w:ascii="Times New Roman" w:eastAsia="MS Mincho" w:hAnsi="Times New Roman" w:cs="Times New Roman"/>
                <w:sz w:val="24"/>
                <w:szCs w:val="24"/>
                <w:lang w:eastAsia="ja-JP"/>
              </w:rPr>
              <w:t> </w:t>
            </w:r>
          </w:p>
          <w:p w14:paraId="3E5FC89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4.</w:t>
            </w:r>
            <w:r w:rsidRPr="009A1F87">
              <w:rPr>
                <w:rFonts w:ascii="Times New Roman" w:eastAsia="MS Mincho" w:hAnsi="Times New Roman" w:cs="Times New Roman"/>
                <w:sz w:val="24"/>
                <w:szCs w:val="24"/>
                <w:lang w:val="ru-RU" w:eastAsia="ja-JP"/>
              </w:rPr>
              <w:t xml:space="preserve"> Что собой представляет финансовая стратегия предприятия?</w:t>
            </w:r>
          </w:p>
          <w:p w14:paraId="7B9E815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формирование специфических финансовых целей долгосрочного развития предприятия;</w:t>
            </w:r>
          </w:p>
          <w:p w14:paraId="0AD60EC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рассмотрение предприятия как открытой системы, способной к самоорганизации;</w:t>
            </w:r>
          </w:p>
          <w:p w14:paraId="5101A61C"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обеспечение выбора наиболее эффективных направлений достижения финансовых целей предприятия;</w:t>
            </w:r>
          </w:p>
          <w:p w14:paraId="474E5464"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обеспечение постоянного использования результатов технического прогресса в финансовой деятельности предприятия.</w:t>
            </w:r>
            <w:r w:rsidRPr="009A1F87">
              <w:rPr>
                <w:rFonts w:ascii="Times New Roman" w:eastAsia="MS Mincho" w:hAnsi="Times New Roman" w:cs="Times New Roman"/>
                <w:sz w:val="24"/>
                <w:szCs w:val="24"/>
                <w:lang w:eastAsia="ja-JP"/>
              </w:rPr>
              <w:t> </w:t>
            </w:r>
          </w:p>
          <w:p w14:paraId="2308607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5.</w:t>
            </w:r>
            <w:r w:rsidRPr="009A1F87">
              <w:rPr>
                <w:rFonts w:ascii="Times New Roman" w:eastAsia="MS Mincho" w:hAnsi="Times New Roman" w:cs="Times New Roman"/>
                <w:sz w:val="24"/>
                <w:szCs w:val="24"/>
                <w:lang w:val="ru-RU" w:eastAsia="ja-JP"/>
              </w:rPr>
              <w:t xml:space="preserve"> В зависимости от периода, на который разрабатываются, финансовые планы бывают:</w:t>
            </w:r>
          </w:p>
          <w:p w14:paraId="13696A6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долгосрочные (стратегические), годовые (текущие), оперативные;</w:t>
            </w:r>
          </w:p>
          <w:p w14:paraId="4E24D67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перспективные, годовые, нормативные;</w:t>
            </w:r>
          </w:p>
          <w:p w14:paraId="7643E778"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долгосрочные, краткосрочные, месячные.</w:t>
            </w:r>
            <w:r w:rsidRPr="009A1F87">
              <w:rPr>
                <w:rFonts w:ascii="Times New Roman" w:eastAsia="MS Mincho" w:hAnsi="Times New Roman" w:cs="Times New Roman"/>
                <w:sz w:val="24"/>
                <w:szCs w:val="24"/>
                <w:lang w:eastAsia="ja-JP"/>
              </w:rPr>
              <w:t> </w:t>
            </w:r>
          </w:p>
          <w:p w14:paraId="2613E3C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6.</w:t>
            </w:r>
            <w:r w:rsidRPr="009A1F87">
              <w:rPr>
                <w:rFonts w:ascii="Times New Roman" w:eastAsia="MS Mincho" w:hAnsi="Times New Roman" w:cs="Times New Roman"/>
                <w:sz w:val="24"/>
                <w:szCs w:val="24"/>
                <w:lang w:val="ru-RU" w:eastAsia="ja-JP"/>
              </w:rPr>
              <w:t xml:space="preserve"> Финансовый план предприятия может иметь форму:</w:t>
            </w:r>
          </w:p>
          <w:p w14:paraId="6416F70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баланса доходов и расходов, бюджета и сметы;</w:t>
            </w:r>
          </w:p>
          <w:p w14:paraId="600FB34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норматива расходов, прогноза объема продаж;</w:t>
            </w:r>
          </w:p>
          <w:p w14:paraId="555DFF5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перечня доходов предприятия, бизнес–плана, бюджета</w:t>
            </w:r>
            <w:r w:rsidRPr="009A1F87">
              <w:rPr>
                <w:rFonts w:ascii="Times New Roman" w:eastAsia="MS Mincho" w:hAnsi="Times New Roman" w:cs="Times New Roman"/>
                <w:sz w:val="24"/>
                <w:szCs w:val="24"/>
                <w:lang w:eastAsia="ja-JP"/>
              </w:rPr>
              <w:t> </w:t>
            </w:r>
          </w:p>
          <w:p w14:paraId="121A78B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lastRenderedPageBreak/>
              <w:t>7.</w:t>
            </w:r>
            <w:r w:rsidRPr="009A1F87">
              <w:rPr>
                <w:rFonts w:ascii="Times New Roman" w:eastAsia="MS Mincho" w:hAnsi="Times New Roman" w:cs="Times New Roman"/>
                <w:sz w:val="24"/>
                <w:szCs w:val="24"/>
                <w:lang w:val="ru-RU" w:eastAsia="ja-JP"/>
              </w:rPr>
              <w:t xml:space="preserve"> Определите требования, предъявляемые к финансовому плану хозяйствующего субъекта:</w:t>
            </w:r>
          </w:p>
          <w:p w14:paraId="1C94D2F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гибкость, инициативность, адресность;</w:t>
            </w:r>
          </w:p>
          <w:p w14:paraId="146E8EE6"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реальность, оперативность составления, комплексность, финансовая реализуемость;</w:t>
            </w:r>
          </w:p>
          <w:p w14:paraId="706CCB5E"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срочность, материальная обеспеченность, возвратность, платность.</w:t>
            </w:r>
            <w:r w:rsidRPr="009A1F87">
              <w:rPr>
                <w:rFonts w:ascii="Times New Roman" w:eastAsia="MS Mincho" w:hAnsi="Times New Roman" w:cs="Times New Roman"/>
                <w:sz w:val="24"/>
                <w:szCs w:val="24"/>
                <w:lang w:eastAsia="ja-JP"/>
              </w:rPr>
              <w:t> </w:t>
            </w:r>
          </w:p>
          <w:p w14:paraId="18C2CFBC"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8.</w:t>
            </w:r>
            <w:r w:rsidRPr="009A1F87">
              <w:rPr>
                <w:rFonts w:ascii="Times New Roman" w:eastAsia="MS Mincho" w:hAnsi="Times New Roman" w:cs="Times New Roman"/>
                <w:sz w:val="24"/>
                <w:szCs w:val="24"/>
                <w:lang w:val="ru-RU" w:eastAsia="ja-JP"/>
              </w:rPr>
              <w:t xml:space="preserve"> Что необходимо определить для составления прогнозных финансовых документов?</w:t>
            </w:r>
          </w:p>
          <w:p w14:paraId="04A81912"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финансовую стратегию предприятия;</w:t>
            </w:r>
          </w:p>
          <w:p w14:paraId="3FD67CB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инвестиционный бюджет;</w:t>
            </w:r>
          </w:p>
          <w:p w14:paraId="227C372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долгосрочный прогноз объем продаж;</w:t>
            </w:r>
          </w:p>
          <w:p w14:paraId="125C9A8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финансовую политику предприятия;</w:t>
            </w:r>
          </w:p>
          <w:p w14:paraId="059FF75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д) прогнозный баланс.</w:t>
            </w:r>
            <w:r w:rsidRPr="009A1F87">
              <w:rPr>
                <w:rFonts w:ascii="Times New Roman" w:eastAsia="MS Mincho" w:hAnsi="Times New Roman" w:cs="Times New Roman"/>
                <w:sz w:val="24"/>
                <w:szCs w:val="24"/>
                <w:lang w:eastAsia="ja-JP"/>
              </w:rPr>
              <w:t> </w:t>
            </w:r>
          </w:p>
          <w:p w14:paraId="64E0B273"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9.</w:t>
            </w:r>
            <w:r w:rsidRPr="009A1F87">
              <w:rPr>
                <w:rFonts w:ascii="Times New Roman" w:eastAsia="MS Mincho" w:hAnsi="Times New Roman" w:cs="Times New Roman"/>
                <w:sz w:val="24"/>
                <w:szCs w:val="24"/>
                <w:lang w:val="ru-RU" w:eastAsia="ja-JP"/>
              </w:rPr>
              <w:t xml:space="preserve"> Как соотносятся понятия «бизнес–план» и «финансовый план»?</w:t>
            </w:r>
          </w:p>
          <w:p w14:paraId="1B2ACA8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являются тождественными;</w:t>
            </w:r>
          </w:p>
          <w:p w14:paraId="53A98F3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финансовый план выступает составной частью бизнес-плана;</w:t>
            </w:r>
          </w:p>
          <w:p w14:paraId="2AE709F8"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бизнес–план является составной частью финансового плана;</w:t>
            </w:r>
          </w:p>
          <w:p w14:paraId="7C76274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это различные по содержанию финансовые документы.</w:t>
            </w:r>
          </w:p>
          <w:p w14:paraId="5BCE2490"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10.</w:t>
            </w:r>
            <w:r w:rsidRPr="009A1F87">
              <w:rPr>
                <w:rFonts w:ascii="Times New Roman" w:eastAsia="MS Mincho" w:hAnsi="Times New Roman" w:cs="Times New Roman"/>
                <w:sz w:val="24"/>
                <w:szCs w:val="24"/>
                <w:lang w:val="ru-RU" w:eastAsia="ja-JP"/>
              </w:rPr>
              <w:t xml:space="preserve"> Укажите, какие нормы и нормативы применяются в финансовом планировании на предприятии:</w:t>
            </w:r>
          </w:p>
          <w:p w14:paraId="0E5D8AB2"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сквозные;</w:t>
            </w:r>
          </w:p>
          <w:p w14:paraId="359E9519"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республиканские;</w:t>
            </w:r>
          </w:p>
          <w:p w14:paraId="1FCAB008"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гибкие;</w:t>
            </w:r>
          </w:p>
          <w:p w14:paraId="3DCFF57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текущие;</w:t>
            </w:r>
          </w:p>
          <w:p w14:paraId="6E09299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д) комплексные;</w:t>
            </w:r>
          </w:p>
          <w:p w14:paraId="708DE27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е) отраслевые, нормативы предприятия.</w:t>
            </w:r>
            <w:r w:rsidRPr="009A1F87">
              <w:rPr>
                <w:rFonts w:ascii="Times New Roman" w:eastAsia="MS Mincho" w:hAnsi="Times New Roman" w:cs="Times New Roman"/>
                <w:sz w:val="24"/>
                <w:szCs w:val="24"/>
                <w:lang w:eastAsia="ja-JP"/>
              </w:rPr>
              <w:t> </w:t>
            </w:r>
          </w:p>
          <w:p w14:paraId="0E34FFA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11.</w:t>
            </w:r>
            <w:r w:rsidRPr="009A1F87">
              <w:rPr>
                <w:rFonts w:ascii="Times New Roman" w:eastAsia="MS Mincho" w:hAnsi="Times New Roman" w:cs="Times New Roman"/>
                <w:sz w:val="24"/>
                <w:szCs w:val="24"/>
                <w:lang w:val="ru-RU" w:eastAsia="ja-JP"/>
              </w:rPr>
              <w:t xml:space="preserve"> Какие виды деятельности включает план движения денежных средств?</w:t>
            </w:r>
          </w:p>
          <w:p w14:paraId="2240E4E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lastRenderedPageBreak/>
              <w:t>а) текущую;</w:t>
            </w:r>
          </w:p>
          <w:p w14:paraId="2E9ABBC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операционную;</w:t>
            </w:r>
          </w:p>
          <w:p w14:paraId="012281CF"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внереализационную;</w:t>
            </w:r>
          </w:p>
          <w:p w14:paraId="23DAA4BD"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инвестиционную, финансовую;</w:t>
            </w:r>
          </w:p>
          <w:p w14:paraId="15EEA587"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д) все вышеперечисленные.</w:t>
            </w:r>
            <w:r w:rsidRPr="009A1F87">
              <w:rPr>
                <w:rFonts w:ascii="Times New Roman" w:eastAsia="MS Mincho" w:hAnsi="Times New Roman" w:cs="Times New Roman"/>
                <w:sz w:val="24"/>
                <w:szCs w:val="24"/>
                <w:lang w:eastAsia="ja-JP"/>
              </w:rPr>
              <w:t> </w:t>
            </w:r>
          </w:p>
          <w:p w14:paraId="7F50FA3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b/>
                <w:bCs/>
                <w:sz w:val="24"/>
                <w:szCs w:val="24"/>
                <w:lang w:val="ru-RU" w:eastAsia="ja-JP"/>
              </w:rPr>
              <w:t>12.</w:t>
            </w:r>
            <w:r w:rsidRPr="009A1F87">
              <w:rPr>
                <w:rFonts w:ascii="Times New Roman" w:eastAsia="MS Mincho" w:hAnsi="Times New Roman" w:cs="Times New Roman"/>
                <w:sz w:val="24"/>
                <w:szCs w:val="24"/>
                <w:lang w:val="ru-RU" w:eastAsia="ja-JP"/>
              </w:rPr>
              <w:t xml:space="preserve"> Какое условие должно соблюдаться при составлении финансового плана?</w:t>
            </w:r>
          </w:p>
          <w:p w14:paraId="609C84E2"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а) доходы должны равняться расходам;</w:t>
            </w:r>
          </w:p>
          <w:p w14:paraId="6FA2B36E"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б) расходы должны превышать доходы;</w:t>
            </w:r>
          </w:p>
          <w:p w14:paraId="4FCA814A"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в) доходы должны превышать расходы;</w:t>
            </w:r>
          </w:p>
          <w:p w14:paraId="26CED751" w14:textId="77777777" w:rsidR="009A1F87" w:rsidRPr="009A1F87" w:rsidRDefault="009A1F87" w:rsidP="009A1F87">
            <w:pPr>
              <w:spacing w:after="0"/>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г) может иметь место все вышеперечисленное.</w:t>
            </w:r>
          </w:p>
          <w:p w14:paraId="6826F353" w14:textId="77777777" w:rsidR="009A1F87" w:rsidRPr="009A1F87" w:rsidRDefault="009A1F87" w:rsidP="009A1F87">
            <w:pPr>
              <w:widowControl w:val="0"/>
              <w:autoSpaceDE w:val="0"/>
              <w:autoSpaceDN w:val="0"/>
              <w:adjustRightInd w:val="0"/>
              <w:spacing w:after="0"/>
              <w:ind w:firstLine="567"/>
              <w:jc w:val="both"/>
              <w:rPr>
                <w:rFonts w:ascii="Times New Roman" w:eastAsia="Times New Roman" w:hAnsi="Times New Roman" w:cs="Times New Roman"/>
                <w:sz w:val="24"/>
                <w:szCs w:val="24"/>
                <w:lang w:val="ru-RU"/>
              </w:rPr>
            </w:pPr>
          </w:p>
        </w:tc>
      </w:tr>
      <w:tr w:rsidR="009A1F87" w:rsidRPr="0086693F" w14:paraId="0FE4776B" w14:textId="77777777" w:rsidTr="004818AE">
        <w:trPr>
          <w:trHeight w:val="332"/>
        </w:trPr>
        <w:tc>
          <w:tcPr>
            <w:tcW w:w="818"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0A92E22C" w14:textId="77777777" w:rsidR="009A1F87" w:rsidRPr="009A1F87" w:rsidRDefault="009A1F87" w:rsidP="009A1F87">
            <w:pPr>
              <w:spacing w:after="0"/>
              <w:rPr>
                <w:rFonts w:ascii="Times New Roman" w:hAnsi="Times New Roman" w:cs="Times New Roman"/>
                <w:sz w:val="24"/>
                <w:szCs w:val="24"/>
              </w:rPr>
            </w:pPr>
            <w:proofErr w:type="spellStart"/>
            <w:r w:rsidRPr="009A1F87">
              <w:rPr>
                <w:rFonts w:ascii="Times New Roman" w:hAnsi="Times New Roman" w:cs="Times New Roman"/>
                <w:bCs/>
                <w:sz w:val="24"/>
                <w:szCs w:val="24"/>
              </w:rPr>
              <w:lastRenderedPageBreak/>
              <w:t>Уметь</w:t>
            </w:r>
            <w:proofErr w:type="spellEnd"/>
          </w:p>
        </w:tc>
        <w:tc>
          <w:tcPr>
            <w:tcW w:w="2027"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3FFB60F7"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 xml:space="preserve"> применять экономическую терминологию при выполнении необходимых расчетов для составления финансовых планов;</w:t>
            </w:r>
          </w:p>
          <w:p w14:paraId="29C3B94D"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выбирать инструментарий для разработки финансовых планов организации;</w:t>
            </w:r>
          </w:p>
          <w:p w14:paraId="54A88315"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рассчитывать показатели, входящие в состав финансовых планов организаций;</w:t>
            </w:r>
          </w:p>
          <w:p w14:paraId="5FB99ABD"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различать характер финансовых взаимоотношений с организациями, органами государственной власти и местного самоуправления;</w:t>
            </w:r>
          </w:p>
        </w:tc>
        <w:tc>
          <w:tcPr>
            <w:tcW w:w="2155" w:type="pct"/>
            <w:tcBorders>
              <w:top w:val="single" w:sz="4" w:space="0" w:color="auto"/>
              <w:left w:val="single" w:sz="4" w:space="0" w:color="auto"/>
              <w:bottom w:val="single" w:sz="4" w:space="0" w:color="auto"/>
              <w:right w:val="single" w:sz="4" w:space="0" w:color="auto"/>
            </w:tcBorders>
          </w:tcPr>
          <w:p w14:paraId="6E7223E4" w14:textId="77777777" w:rsidR="009A1F87" w:rsidRPr="009A1F87" w:rsidRDefault="009A1F87" w:rsidP="009A1F87">
            <w:pPr>
              <w:spacing w:after="0"/>
              <w:ind w:left="568" w:hanging="1"/>
              <w:rPr>
                <w:rFonts w:ascii="Times New Roman" w:hAnsi="Times New Roman" w:cs="Times New Roman"/>
                <w:sz w:val="24"/>
                <w:szCs w:val="24"/>
                <w:lang w:val="ru-RU"/>
              </w:rPr>
            </w:pPr>
            <w:r w:rsidRPr="009A1F87">
              <w:rPr>
                <w:rFonts w:ascii="Times New Roman" w:hAnsi="Times New Roman" w:cs="Times New Roman"/>
                <w:sz w:val="24"/>
                <w:szCs w:val="24"/>
                <w:lang w:val="ru-RU"/>
              </w:rPr>
              <w:t>Перечень практических заданий:</w:t>
            </w:r>
          </w:p>
          <w:p w14:paraId="2BD7DCDD"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 xml:space="preserve">     1.</w:t>
            </w:r>
            <w:r w:rsidRPr="009A1F87">
              <w:rPr>
                <w:rFonts w:ascii="Times New Roman" w:eastAsia="MS Mincho" w:hAnsi="Times New Roman" w:cs="Times New Roman"/>
                <w:sz w:val="24"/>
                <w:szCs w:val="24"/>
                <w:lang w:val="ru-RU" w:eastAsia="ja-JP"/>
              </w:rPr>
              <w:t xml:space="preserve"> Спланируйте экономический эффект за год от производства нового продукта при условии его более высокой стоимости, если прибыль от реализации данного продукта ожидается на 175 000 руб. больше, чем прибыль от реализации аналогичного старого изделия. Удельные капитальные вложения, связанные с переходом на производство нового изделия, составляют 800 000 руб.. Предприятие финансирует сделку за счет банковского кредита, срок возврата которого наступит через 4 года, </w:t>
            </w:r>
            <w:proofErr w:type="spellStart"/>
            <w:r w:rsidRPr="009A1F87">
              <w:rPr>
                <w:rFonts w:ascii="Times New Roman" w:eastAsia="MS Mincho" w:hAnsi="Times New Roman" w:cs="Times New Roman"/>
                <w:sz w:val="24"/>
                <w:szCs w:val="24"/>
                <w:lang w:val="ru-RU" w:eastAsia="ja-JP"/>
              </w:rPr>
              <w:t>т.о</w:t>
            </w:r>
            <w:proofErr w:type="spellEnd"/>
            <w:r w:rsidRPr="009A1F87">
              <w:rPr>
                <w:rFonts w:ascii="Times New Roman" w:eastAsia="MS Mincho" w:hAnsi="Times New Roman" w:cs="Times New Roman"/>
                <w:sz w:val="24"/>
                <w:szCs w:val="24"/>
                <w:lang w:val="ru-RU" w:eastAsia="ja-JP"/>
              </w:rPr>
              <w:t>. нормативный коэффициент эффективности капитальных вложений равен 0,25 (1/4). Годовой объем производства нового изделия в натуральном выражении в расчетном году составляет 1000 штук.</w:t>
            </w:r>
          </w:p>
          <w:p w14:paraId="1340C7A8" w14:textId="77777777" w:rsidR="009A1F87" w:rsidRPr="009A1F87" w:rsidRDefault="009A1F87" w:rsidP="009A1F87">
            <w:pPr>
              <w:spacing w:after="0"/>
              <w:ind w:firstLine="567"/>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2.</w:t>
            </w:r>
            <w:r w:rsidRPr="009A1F87">
              <w:rPr>
                <w:rFonts w:ascii="Times New Roman" w:eastAsia="MS Mincho" w:hAnsi="Times New Roman" w:cs="Times New Roman"/>
                <w:sz w:val="24"/>
                <w:szCs w:val="24"/>
                <w:lang w:val="ru-RU" w:eastAsia="ja-JP"/>
              </w:rPr>
              <w:t xml:space="preserve"> Спрогнозируйте финансовое состояние организации, рассчитайте предельный уровень заемных средств, которым может воспользоваться предприятие, используя следующую информацию.</w:t>
            </w:r>
          </w:p>
          <w:p w14:paraId="37382271"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 Средства на расчетном счете – 500 </w:t>
            </w:r>
            <w:r w:rsidRPr="009A1F87">
              <w:rPr>
                <w:rFonts w:ascii="Times New Roman" w:eastAsia="MS Mincho" w:hAnsi="Times New Roman" w:cs="Times New Roman"/>
                <w:sz w:val="24"/>
                <w:szCs w:val="24"/>
                <w:lang w:val="ru-RU" w:eastAsia="ja-JP"/>
              </w:rPr>
              <w:lastRenderedPageBreak/>
              <w:t>млн. руб.;</w:t>
            </w:r>
          </w:p>
          <w:p w14:paraId="7F8E1B8B"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Готовая продукция – 800 млн. руб.;</w:t>
            </w:r>
          </w:p>
          <w:p w14:paraId="09C3A32D"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Товары отгруженные – 500 млн. руб.;</w:t>
            </w:r>
          </w:p>
          <w:p w14:paraId="3157BC9B"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Производственные запасы – 400 млн. руб.,</w:t>
            </w:r>
          </w:p>
          <w:p w14:paraId="0DEB562F"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Незавершенное производство – 300 млн. руб.;</w:t>
            </w:r>
          </w:p>
          <w:p w14:paraId="185614AE"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Краткосрочный кредит (под производственные запасы) – 200 млн. руб.;</w:t>
            </w:r>
          </w:p>
          <w:p w14:paraId="39641541"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Основные средства – 900 млн. руб.;</w:t>
            </w:r>
          </w:p>
          <w:p w14:paraId="4F902160"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Уровень рентабельности – 24 %.</w:t>
            </w:r>
          </w:p>
          <w:p w14:paraId="675D33A5" w14:textId="77777777" w:rsidR="009A1F87" w:rsidRPr="009A1F87" w:rsidRDefault="009A1F87" w:rsidP="009A1F87">
            <w:pPr>
              <w:spacing w:after="0"/>
              <w:ind w:firstLine="708"/>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3.</w:t>
            </w:r>
            <w:r w:rsidRPr="009A1F87">
              <w:rPr>
                <w:rFonts w:ascii="Times New Roman" w:eastAsia="MS Mincho" w:hAnsi="Times New Roman" w:cs="Times New Roman"/>
                <w:sz w:val="24"/>
                <w:szCs w:val="24"/>
                <w:lang w:val="ru-RU" w:eastAsia="ja-JP"/>
              </w:rPr>
              <w:t xml:space="preserve"> Спланируйте потребность предприятия в заемных финансовых ресурсах, если капитальные вложения планируются фирмой в объеме 500 млн. руб., оборотные активы на начало года – 348 млн. руб., на конец года – 280 млн. руб., кредиторская задолженность на начало года – 40 млн. руб., размер планируемых устойчивых пассивов на конец года – 35 млн. руб., сумма амортизационных отчислений – 80 млн. руб., плановый размер прибыли, выделяемой на капитальные вложения, – 270 млн. руб..</w:t>
            </w:r>
          </w:p>
          <w:p w14:paraId="7D931DA0"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p>
        </w:tc>
      </w:tr>
      <w:tr w:rsidR="009A1F87" w:rsidRPr="0086693F" w14:paraId="3E2926B7" w14:textId="77777777" w:rsidTr="004818AE">
        <w:trPr>
          <w:trHeight w:val="298"/>
        </w:trPr>
        <w:tc>
          <w:tcPr>
            <w:tcW w:w="818"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4AC5F3C0" w14:textId="77777777" w:rsidR="009A1F87" w:rsidRPr="009A1F87" w:rsidRDefault="009A1F87" w:rsidP="009A1F87">
            <w:pPr>
              <w:spacing w:after="0"/>
              <w:rPr>
                <w:rFonts w:ascii="Times New Roman" w:hAnsi="Times New Roman" w:cs="Times New Roman"/>
                <w:sz w:val="24"/>
                <w:szCs w:val="24"/>
              </w:rPr>
            </w:pPr>
            <w:proofErr w:type="spellStart"/>
            <w:r w:rsidRPr="009A1F87">
              <w:rPr>
                <w:rFonts w:ascii="Times New Roman" w:hAnsi="Times New Roman" w:cs="Times New Roman"/>
                <w:bCs/>
                <w:sz w:val="24"/>
                <w:szCs w:val="24"/>
              </w:rPr>
              <w:lastRenderedPageBreak/>
              <w:t>Владеть</w:t>
            </w:r>
            <w:proofErr w:type="spellEnd"/>
          </w:p>
        </w:tc>
        <w:tc>
          <w:tcPr>
            <w:tcW w:w="2027"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14:paraId="2724E937"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навыками применения экономической терминологии при выполнении необходимых расчетов для составления финансовых планов;</w:t>
            </w:r>
          </w:p>
          <w:p w14:paraId="4E139C00"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навыками составления финансовых планов организации;</w:t>
            </w:r>
          </w:p>
          <w:p w14:paraId="61548E9B" w14:textId="77777777" w:rsidR="009A1F87" w:rsidRPr="009A1F87" w:rsidRDefault="009A1F87" w:rsidP="009A1F87">
            <w:pPr>
              <w:numPr>
                <w:ilvl w:val="0"/>
                <w:numId w:val="4"/>
              </w:numPr>
              <w:tabs>
                <w:tab w:val="left" w:pos="459"/>
              </w:tabs>
              <w:spacing w:after="0"/>
              <w:contextualSpacing/>
              <w:jc w:val="both"/>
              <w:rPr>
                <w:rFonts w:ascii="Times New Roman" w:eastAsia="Calibri" w:hAnsi="Times New Roman" w:cs="Times New Roman"/>
                <w:sz w:val="24"/>
                <w:szCs w:val="24"/>
                <w:lang w:val="ru-RU"/>
              </w:rPr>
            </w:pPr>
            <w:r w:rsidRPr="009A1F87">
              <w:rPr>
                <w:rFonts w:ascii="Times New Roman" w:eastAsia="Calibri" w:hAnsi="Times New Roman" w:cs="Times New Roman"/>
                <w:sz w:val="24"/>
                <w:szCs w:val="24"/>
                <w:lang w:val="ru-RU"/>
              </w:rPr>
              <w:t>навыками выстраивания финансовых взаимоотношений с организациями, органами государственной власти и местного самоуправления;</w:t>
            </w:r>
          </w:p>
        </w:tc>
        <w:tc>
          <w:tcPr>
            <w:tcW w:w="2155" w:type="pct"/>
            <w:tcBorders>
              <w:top w:val="single" w:sz="4" w:space="0" w:color="auto"/>
              <w:left w:val="single" w:sz="4" w:space="0" w:color="auto"/>
              <w:bottom w:val="single" w:sz="4" w:space="0" w:color="auto"/>
              <w:right w:val="single" w:sz="4" w:space="0" w:color="auto"/>
            </w:tcBorders>
          </w:tcPr>
          <w:p w14:paraId="03EFABA6" w14:textId="77777777" w:rsidR="009A1F87" w:rsidRPr="009A1F87" w:rsidRDefault="009A1F87" w:rsidP="009A1F87">
            <w:pPr>
              <w:spacing w:after="0"/>
              <w:ind w:left="568" w:hanging="1"/>
              <w:rPr>
                <w:rFonts w:ascii="Times New Roman" w:hAnsi="Times New Roman" w:cs="Times New Roman"/>
                <w:sz w:val="24"/>
                <w:szCs w:val="24"/>
                <w:lang w:val="ru-RU"/>
              </w:rPr>
            </w:pPr>
            <w:r w:rsidRPr="009A1F87">
              <w:rPr>
                <w:rFonts w:ascii="Times New Roman" w:hAnsi="Times New Roman" w:cs="Times New Roman"/>
                <w:sz w:val="24"/>
                <w:szCs w:val="24"/>
                <w:lang w:val="ru-RU"/>
              </w:rPr>
              <w:t>Перечень практических заданий:</w:t>
            </w:r>
          </w:p>
          <w:p w14:paraId="1C98C2E4" w14:textId="77777777" w:rsidR="009A1F87" w:rsidRPr="009A1F87" w:rsidRDefault="009A1F87" w:rsidP="009A1F87">
            <w:pPr>
              <w:spacing w:after="0"/>
              <w:ind w:firstLine="708"/>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1.</w:t>
            </w:r>
            <w:r w:rsidRPr="009A1F87">
              <w:rPr>
                <w:rFonts w:ascii="Times New Roman" w:eastAsia="MS Mincho" w:hAnsi="Times New Roman" w:cs="Times New Roman"/>
                <w:sz w:val="24"/>
                <w:szCs w:val="24"/>
                <w:lang w:val="ru-RU" w:eastAsia="ja-JP"/>
              </w:rPr>
              <w:t xml:space="preserve"> Спрогнозируйте, какой из двух вариантов приобретения оборудования является более удобным для предприятия на основании следующих данных:</w:t>
            </w:r>
          </w:p>
          <w:p w14:paraId="2B797886"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1. Станок А, стоимостью 170 млн. руб. с гарантированным сроком службы 3 года, затраты, связанные с транспортировкой, приобретением и установкой, составят 15 млн. руб.;</w:t>
            </w:r>
          </w:p>
          <w:p w14:paraId="6E118265"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2. Станок Б, имеет аналогичные технические характеристики, стоимостью 150 млн. руб. имеет гарантированный срок службы 5 лет, </w:t>
            </w:r>
            <w:r w:rsidRPr="009A1F87">
              <w:rPr>
                <w:rFonts w:ascii="Times New Roman" w:eastAsia="MS Mincho" w:hAnsi="Times New Roman" w:cs="Times New Roman"/>
                <w:sz w:val="24"/>
                <w:szCs w:val="24"/>
                <w:lang w:val="ru-RU" w:eastAsia="ja-JP"/>
              </w:rPr>
              <w:lastRenderedPageBreak/>
              <w:t>затраты, связанные с его транспортировкой, приобретением и установкой, составляют 25 млн. руб..</w:t>
            </w:r>
            <w:r w:rsidRPr="009A1F87">
              <w:rPr>
                <w:rFonts w:ascii="Times New Roman" w:eastAsia="MS Mincho" w:hAnsi="Times New Roman" w:cs="Times New Roman"/>
                <w:i/>
                <w:iCs/>
                <w:sz w:val="24"/>
                <w:szCs w:val="24"/>
                <w:lang w:val="ru-RU" w:eastAsia="ja-JP"/>
              </w:rPr>
              <w:t> </w:t>
            </w:r>
          </w:p>
          <w:p w14:paraId="30C4551A" w14:textId="77777777" w:rsidR="009A1F87" w:rsidRPr="009A1F87" w:rsidRDefault="009A1F87" w:rsidP="009A1F87">
            <w:pPr>
              <w:spacing w:after="0"/>
              <w:ind w:firstLine="708"/>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2.</w:t>
            </w:r>
            <w:r w:rsidRPr="009A1F87">
              <w:rPr>
                <w:rFonts w:ascii="Times New Roman" w:eastAsia="MS Mincho" w:hAnsi="Times New Roman" w:cs="Times New Roman"/>
                <w:sz w:val="24"/>
                <w:szCs w:val="24"/>
                <w:lang w:val="ru-RU" w:eastAsia="ja-JP"/>
              </w:rPr>
              <w:t xml:space="preserve"> Спланируйте наиболее удобный вариант оплаты для предприятия при следующих условиях.</w:t>
            </w:r>
          </w:p>
          <w:p w14:paraId="77019C63"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1. Приобретение трех партий комплектующих деталей и </w:t>
            </w:r>
            <w:proofErr w:type="spellStart"/>
            <w:r w:rsidRPr="009A1F87">
              <w:rPr>
                <w:rFonts w:ascii="Times New Roman" w:eastAsia="MS Mincho" w:hAnsi="Times New Roman" w:cs="Times New Roman"/>
                <w:sz w:val="24"/>
                <w:szCs w:val="24"/>
                <w:lang w:val="ru-RU" w:eastAsia="ja-JP"/>
              </w:rPr>
              <w:t>ремкомплектов</w:t>
            </w:r>
            <w:proofErr w:type="spellEnd"/>
            <w:r w:rsidRPr="009A1F87">
              <w:rPr>
                <w:rFonts w:ascii="Times New Roman" w:eastAsia="MS Mincho" w:hAnsi="Times New Roman" w:cs="Times New Roman"/>
                <w:sz w:val="24"/>
                <w:szCs w:val="24"/>
                <w:lang w:val="ru-RU" w:eastAsia="ja-JP"/>
              </w:rPr>
              <w:t xml:space="preserve"> по цене 450 млн. руб. с использованием банковского кредита по ставке 29 % годовых.</w:t>
            </w:r>
          </w:p>
          <w:p w14:paraId="13D968EB"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xml:space="preserve">2. Приобретение комплектующих и </w:t>
            </w:r>
            <w:proofErr w:type="spellStart"/>
            <w:r w:rsidRPr="009A1F87">
              <w:rPr>
                <w:rFonts w:ascii="Times New Roman" w:eastAsia="MS Mincho" w:hAnsi="Times New Roman" w:cs="Times New Roman"/>
                <w:sz w:val="24"/>
                <w:szCs w:val="24"/>
                <w:lang w:val="ru-RU" w:eastAsia="ja-JP"/>
              </w:rPr>
              <w:t>ремкомплектов</w:t>
            </w:r>
            <w:proofErr w:type="spellEnd"/>
            <w:r w:rsidRPr="009A1F87">
              <w:rPr>
                <w:rFonts w:ascii="Times New Roman" w:eastAsia="MS Mincho" w:hAnsi="Times New Roman" w:cs="Times New Roman"/>
                <w:sz w:val="24"/>
                <w:szCs w:val="24"/>
                <w:lang w:val="ru-RU" w:eastAsia="ja-JP"/>
              </w:rPr>
              <w:t xml:space="preserve"> раз в месяц, не прибегая к кредитованию, однако их стоимость увеличивается на 15 % каждый месяц. </w:t>
            </w:r>
          </w:p>
          <w:p w14:paraId="169AC907" w14:textId="77777777" w:rsidR="009A1F87" w:rsidRPr="009A1F87" w:rsidRDefault="009A1F87" w:rsidP="009A1F87">
            <w:pPr>
              <w:spacing w:after="0"/>
              <w:ind w:firstLine="708"/>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bCs/>
                <w:sz w:val="24"/>
                <w:szCs w:val="24"/>
                <w:lang w:val="ru-RU" w:eastAsia="ja-JP"/>
              </w:rPr>
              <w:t>3.</w:t>
            </w:r>
            <w:r w:rsidRPr="009A1F87">
              <w:rPr>
                <w:rFonts w:ascii="Times New Roman" w:eastAsia="MS Mincho" w:hAnsi="Times New Roman" w:cs="Times New Roman"/>
                <w:sz w:val="24"/>
                <w:szCs w:val="24"/>
                <w:lang w:val="ru-RU" w:eastAsia="ja-JP"/>
              </w:rPr>
              <w:t xml:space="preserve"> Спланируйте наиболее выгодный вариант приобретения оборудования, если:</w:t>
            </w:r>
          </w:p>
          <w:p w14:paraId="4B1EDA39"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станок А, имеющий годовую производительность 2 000 тыс. шт. изделий, может быть приобретен и установлен за 120 млн. руб., нормативный срок службы станка 4 года;</w:t>
            </w:r>
          </w:p>
          <w:p w14:paraId="79A69DE3" w14:textId="77777777" w:rsidR="009A1F87" w:rsidRPr="009A1F87" w:rsidRDefault="009A1F87" w:rsidP="009A1F87">
            <w:pPr>
              <w:spacing w:after="0"/>
              <w:jc w:val="both"/>
              <w:rPr>
                <w:rFonts w:ascii="Times New Roman" w:eastAsia="MS Mincho" w:hAnsi="Times New Roman" w:cs="Times New Roman"/>
                <w:sz w:val="24"/>
                <w:szCs w:val="24"/>
                <w:lang w:val="ru-RU" w:eastAsia="ja-JP"/>
              </w:rPr>
            </w:pPr>
            <w:r w:rsidRPr="009A1F87">
              <w:rPr>
                <w:rFonts w:ascii="Times New Roman" w:eastAsia="MS Mincho" w:hAnsi="Times New Roman" w:cs="Times New Roman"/>
                <w:sz w:val="24"/>
                <w:szCs w:val="24"/>
                <w:lang w:val="ru-RU" w:eastAsia="ja-JP"/>
              </w:rPr>
              <w:t>– станок Б, имеющий годовую производительность 2500 тыс. шт. изделий, может быть приобретен и установлен за 160 млн. руб.; нормативный срок службы станка 4 года.</w:t>
            </w:r>
          </w:p>
          <w:p w14:paraId="0803FDDC" w14:textId="77777777" w:rsidR="009A1F87" w:rsidRPr="009A1F87" w:rsidRDefault="009A1F87" w:rsidP="009A1F87">
            <w:pPr>
              <w:spacing w:after="0"/>
              <w:ind w:firstLine="567"/>
              <w:jc w:val="both"/>
              <w:rPr>
                <w:rFonts w:ascii="Times New Roman" w:eastAsia="MS Mincho" w:hAnsi="Times New Roman" w:cs="Times New Roman"/>
                <w:sz w:val="24"/>
                <w:szCs w:val="24"/>
                <w:lang w:val="ru-RU" w:eastAsia="ja-JP"/>
              </w:rPr>
            </w:pPr>
          </w:p>
          <w:p w14:paraId="1C2EA615" w14:textId="77777777" w:rsidR="009A1F87" w:rsidRPr="009A1F87" w:rsidRDefault="009A1F87" w:rsidP="009A1F87">
            <w:pPr>
              <w:spacing w:after="0"/>
              <w:ind w:firstLine="567"/>
              <w:jc w:val="both"/>
              <w:rPr>
                <w:rFonts w:ascii="Times New Roman" w:eastAsia="MS Mincho" w:hAnsi="Times New Roman" w:cs="Times New Roman"/>
                <w:sz w:val="24"/>
                <w:szCs w:val="24"/>
                <w:lang w:val="ru-RU" w:eastAsia="ja-JP"/>
              </w:rPr>
            </w:pPr>
          </w:p>
          <w:p w14:paraId="44A64035" w14:textId="77777777" w:rsidR="009A1F87" w:rsidRPr="009A1F87" w:rsidRDefault="009A1F87" w:rsidP="009A1F87">
            <w:pPr>
              <w:tabs>
                <w:tab w:val="left" w:pos="851"/>
              </w:tabs>
              <w:spacing w:after="0"/>
              <w:jc w:val="center"/>
              <w:rPr>
                <w:rFonts w:ascii="Times New Roman" w:hAnsi="Times New Roman" w:cs="Times New Roman"/>
                <w:b/>
                <w:i/>
                <w:sz w:val="24"/>
                <w:szCs w:val="24"/>
                <w:lang w:val="ru-RU"/>
              </w:rPr>
            </w:pPr>
            <w:r w:rsidRPr="009A1F87">
              <w:rPr>
                <w:rFonts w:ascii="Times New Roman" w:hAnsi="Times New Roman" w:cs="Times New Roman"/>
                <w:b/>
                <w:i/>
                <w:sz w:val="24"/>
                <w:szCs w:val="24"/>
                <w:lang w:val="ru-RU"/>
              </w:rPr>
              <w:t>Примерный перечень тем контрольных работ:</w:t>
            </w:r>
          </w:p>
          <w:p w14:paraId="38F9FD28"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 Исторический аспект развития финансового прогнозирования и планирования</w:t>
            </w:r>
          </w:p>
          <w:p w14:paraId="6971C171"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2. Прогнозирование и планирование научно-технического и инновационного развития</w:t>
            </w:r>
          </w:p>
          <w:p w14:paraId="4C170B0E"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3. Прогнозирование развития </w:t>
            </w:r>
            <w:r w:rsidRPr="009A1F87">
              <w:rPr>
                <w:rFonts w:ascii="Times New Roman" w:hAnsi="Times New Roman" w:cs="Times New Roman"/>
                <w:sz w:val="24"/>
                <w:szCs w:val="24"/>
                <w:lang w:val="ru-RU"/>
              </w:rPr>
              <w:lastRenderedPageBreak/>
              <w:t>науки и изобретательской деятельности и использования их достижений.</w:t>
            </w:r>
          </w:p>
          <w:p w14:paraId="2B0FED5B"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4. Прогнозирование и планирование территориального развития</w:t>
            </w:r>
          </w:p>
          <w:p w14:paraId="1D118AA9"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5. Государственное финансовое прогнозирование и планирование: нормативная база и организация</w:t>
            </w:r>
          </w:p>
          <w:p w14:paraId="45013DA0"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6. Корпоративное прогнозирование и планирование: нормативная база и организация</w:t>
            </w:r>
          </w:p>
          <w:p w14:paraId="5BA600DC"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7. Опыт финансового прогнозирования и планирования в развитых зарубежных странах: становление прогнозирования и планирования в зарубежных странах</w:t>
            </w:r>
          </w:p>
          <w:p w14:paraId="0A7BDAAE"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8. Особенности финансового прогнозирования и планирования в США, Японии, Южной</w:t>
            </w:r>
          </w:p>
          <w:p w14:paraId="4C81081F"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Корее, Франции и других странах</w:t>
            </w:r>
          </w:p>
          <w:p w14:paraId="0D216EF9"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9. Пути и формы использования в Российской экономике опыта финансового планирования и </w:t>
            </w:r>
          </w:p>
          <w:p w14:paraId="56AAF489"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прогнозирования зарубежных государств</w:t>
            </w:r>
          </w:p>
          <w:p w14:paraId="777420CE"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10. Прогнозирование и планирования территориального развития.</w:t>
            </w:r>
          </w:p>
          <w:p w14:paraId="3D1B7466"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11. Формирование системы регионального прогнозирования и планирования.</w:t>
            </w:r>
          </w:p>
          <w:p w14:paraId="614D46BE"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12. Основные направления социально-экономического развития Челябинской области.</w:t>
            </w:r>
          </w:p>
          <w:p w14:paraId="6C9FD11F"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13. Основные направления социально-экономического развития </w:t>
            </w:r>
            <w:proofErr w:type="spellStart"/>
            <w:r w:rsidRPr="009A1F87">
              <w:rPr>
                <w:rFonts w:ascii="Times New Roman" w:hAnsi="Times New Roman" w:cs="Times New Roman"/>
                <w:sz w:val="24"/>
                <w:szCs w:val="24"/>
                <w:lang w:val="ru-RU"/>
              </w:rPr>
              <w:t>г.Магнитогорска</w:t>
            </w:r>
            <w:proofErr w:type="spellEnd"/>
          </w:p>
          <w:p w14:paraId="4A2673E5"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13.Основы планирования поступления налогов на прибыль и доходы юридических и физических</w:t>
            </w:r>
          </w:p>
          <w:p w14:paraId="4038E5BE"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lastRenderedPageBreak/>
              <w:t xml:space="preserve"> лиц.</w:t>
            </w:r>
          </w:p>
          <w:p w14:paraId="61D283C9"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14. Закономерности общественного развития – основа научного прогнозирования и планирования.</w:t>
            </w:r>
          </w:p>
          <w:p w14:paraId="6416A716" w14:textId="77777777" w:rsidR="009A1F87" w:rsidRPr="009A1F87" w:rsidRDefault="009A1F87" w:rsidP="009A1F87">
            <w:pPr>
              <w:spacing w:after="0"/>
              <w:ind w:left="567"/>
              <w:rPr>
                <w:rFonts w:ascii="Times New Roman" w:hAnsi="Times New Roman" w:cs="Times New Roman"/>
                <w:sz w:val="24"/>
                <w:szCs w:val="24"/>
                <w:lang w:val="ru-RU"/>
              </w:rPr>
            </w:pPr>
            <w:r w:rsidRPr="009A1F87">
              <w:rPr>
                <w:rFonts w:ascii="Times New Roman" w:hAnsi="Times New Roman" w:cs="Times New Roman"/>
                <w:sz w:val="24"/>
                <w:szCs w:val="24"/>
                <w:lang w:val="ru-RU"/>
              </w:rPr>
              <w:t>15. Основные методы разработки прогнозов при коллективных экспертных оценках.</w:t>
            </w:r>
          </w:p>
          <w:p w14:paraId="5414D480" w14:textId="77777777" w:rsidR="009A1F87" w:rsidRPr="009A1F87" w:rsidRDefault="009A1F87" w:rsidP="009A1F87">
            <w:pPr>
              <w:spacing w:after="0"/>
              <w:ind w:firstLine="567"/>
              <w:jc w:val="both"/>
              <w:rPr>
                <w:rFonts w:ascii="Times New Roman" w:eastAsia="MS Mincho" w:hAnsi="Times New Roman" w:cs="Times New Roman"/>
                <w:sz w:val="24"/>
                <w:szCs w:val="24"/>
                <w:lang w:val="ru-RU" w:eastAsia="ja-JP"/>
              </w:rPr>
            </w:pPr>
          </w:p>
        </w:tc>
      </w:tr>
    </w:tbl>
    <w:p w14:paraId="4BBF09C1" w14:textId="77777777" w:rsidR="009A1F87" w:rsidRPr="009A1F87" w:rsidRDefault="009A1F87" w:rsidP="009A1F87">
      <w:pPr>
        <w:spacing w:after="0"/>
        <w:rPr>
          <w:rFonts w:ascii="Times New Roman" w:eastAsia="Times New Roman" w:hAnsi="Times New Roman" w:cs="Times New Roman"/>
          <w:sz w:val="24"/>
          <w:szCs w:val="24"/>
          <w:lang w:val="ru-RU"/>
        </w:rPr>
      </w:pPr>
    </w:p>
    <w:p w14:paraId="7AE611B1" w14:textId="77777777" w:rsidR="009A1F87" w:rsidRPr="009A1F87" w:rsidRDefault="009A1F87" w:rsidP="009A1F87">
      <w:pPr>
        <w:spacing w:line="240" w:lineRule="auto"/>
        <w:rPr>
          <w:lang w:val="ru-RU"/>
        </w:rPr>
      </w:pPr>
    </w:p>
    <w:p w14:paraId="6741B8AC" w14:textId="77777777" w:rsidR="009A1F87" w:rsidRPr="009A1F87" w:rsidRDefault="009A1F87" w:rsidP="009A1F87">
      <w:pPr>
        <w:tabs>
          <w:tab w:val="left" w:pos="1092"/>
        </w:tabs>
        <w:spacing w:after="0"/>
        <w:jc w:val="both"/>
        <w:rPr>
          <w:rFonts w:ascii="Times New Roman" w:hAnsi="Times New Roman" w:cs="Times New Roman"/>
          <w:lang w:val="ru-RU"/>
        </w:rPr>
      </w:pPr>
    </w:p>
    <w:p w14:paraId="5F56849C" w14:textId="77777777" w:rsidR="009A1F87" w:rsidRPr="009A1F87" w:rsidRDefault="009A1F87" w:rsidP="009A1F87">
      <w:pPr>
        <w:spacing w:after="0" w:line="240" w:lineRule="auto"/>
        <w:ind w:firstLine="720"/>
        <w:jc w:val="both"/>
        <w:rPr>
          <w:rFonts w:ascii="Times New Roman" w:hAnsi="Times New Roman" w:cs="Times New Roman"/>
          <w:b/>
          <w:sz w:val="24"/>
          <w:szCs w:val="24"/>
          <w:lang w:val="ru-RU"/>
        </w:rPr>
      </w:pPr>
      <w:r w:rsidRPr="009A1F87">
        <w:rPr>
          <w:rFonts w:ascii="Times New Roman" w:hAnsi="Times New Roman" w:cs="Times New Roman"/>
          <w:b/>
          <w:sz w:val="24"/>
          <w:szCs w:val="24"/>
          <w:lang w:val="ru-RU"/>
        </w:rPr>
        <w:t>б) Порядок проведения промежуточной аттестации, показатели и критерии оценивания:</w:t>
      </w:r>
    </w:p>
    <w:p w14:paraId="152A449E" w14:textId="77777777" w:rsidR="009A1F87" w:rsidRPr="009A1F87" w:rsidRDefault="009A1F87" w:rsidP="009A1F87">
      <w:pPr>
        <w:tabs>
          <w:tab w:val="left" w:pos="851"/>
        </w:tabs>
        <w:spacing w:after="0" w:line="240" w:lineRule="auto"/>
        <w:ind w:firstLine="720"/>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Промежуточная аттестация по дисциплине «Финансовое планирование и прогнозирование»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14:paraId="1197231D" w14:textId="45E4647C" w:rsidR="009A1F87" w:rsidRPr="009A1F87" w:rsidRDefault="009A1F87" w:rsidP="009A1F87">
      <w:pPr>
        <w:spacing w:after="0" w:line="240" w:lineRule="auto"/>
        <w:ind w:firstLine="720"/>
        <w:jc w:val="both"/>
        <w:rPr>
          <w:lang w:val="ru-RU"/>
        </w:rPr>
      </w:pPr>
      <w:r w:rsidRPr="009A1F87">
        <w:rPr>
          <w:rFonts w:ascii="Times New Roman" w:hAnsi="Times New Roman" w:cs="Times New Roman"/>
          <w:sz w:val="24"/>
          <w:szCs w:val="24"/>
          <w:lang w:val="ru-RU"/>
        </w:rPr>
        <w:t xml:space="preserve">Зачет по данной дисциплине проводится в устной форме по вопросам к зачету, который </w:t>
      </w:r>
      <w:r w:rsidR="00E656E7" w:rsidRPr="009A1F87">
        <w:rPr>
          <w:rFonts w:ascii="Times New Roman" w:hAnsi="Times New Roman" w:cs="Times New Roman"/>
          <w:sz w:val="24"/>
          <w:szCs w:val="24"/>
          <w:lang w:val="ru-RU"/>
        </w:rPr>
        <w:t>включает один</w:t>
      </w:r>
      <w:r w:rsidRPr="009A1F87">
        <w:rPr>
          <w:rFonts w:ascii="Times New Roman" w:hAnsi="Times New Roman" w:cs="Times New Roman"/>
          <w:sz w:val="24"/>
          <w:szCs w:val="24"/>
          <w:lang w:val="ru-RU"/>
        </w:rPr>
        <w:t xml:space="preserve"> теоретический вопрос и одно практическое задание. </w:t>
      </w:r>
    </w:p>
    <w:p w14:paraId="6E2ACE79" w14:textId="77777777" w:rsidR="009A1F87" w:rsidRPr="009A1F87" w:rsidRDefault="009A1F87" w:rsidP="009A1F87">
      <w:pPr>
        <w:spacing w:after="0" w:line="240" w:lineRule="auto"/>
        <w:ind w:firstLine="720"/>
        <w:jc w:val="both"/>
        <w:rPr>
          <w:rFonts w:ascii="Times New Roman" w:hAnsi="Times New Roman" w:cs="Times New Roman"/>
          <w:b/>
          <w:sz w:val="24"/>
          <w:szCs w:val="24"/>
          <w:lang w:val="ru-RU"/>
        </w:rPr>
      </w:pPr>
      <w:r w:rsidRPr="009A1F87">
        <w:rPr>
          <w:rFonts w:ascii="Times New Roman" w:hAnsi="Times New Roman" w:cs="Times New Roman"/>
          <w:b/>
          <w:sz w:val="24"/>
          <w:szCs w:val="24"/>
          <w:lang w:val="ru-RU"/>
        </w:rPr>
        <w:t xml:space="preserve">Показатели и критерии оценивания </w:t>
      </w:r>
    </w:p>
    <w:p w14:paraId="7B3FE7F9" w14:textId="77777777" w:rsidR="009A1F87" w:rsidRPr="009A1F87" w:rsidRDefault="009A1F87" w:rsidP="009A1F87">
      <w:pPr>
        <w:spacing w:after="0" w:line="240" w:lineRule="auto"/>
        <w:ind w:firstLine="720"/>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14:paraId="5DB32A93" w14:textId="77777777" w:rsidR="009A1F87" w:rsidRPr="009A1F87" w:rsidRDefault="009A1F87" w:rsidP="009A1F87">
      <w:pPr>
        <w:spacing w:after="0" w:line="240" w:lineRule="auto"/>
        <w:ind w:firstLine="720"/>
        <w:jc w:val="both"/>
        <w:rPr>
          <w:rFonts w:ascii="Times New Roman" w:hAnsi="Times New Roman" w:cs="Times New Roman"/>
          <w:sz w:val="24"/>
          <w:szCs w:val="24"/>
          <w:lang w:val="ru-RU"/>
        </w:rPr>
      </w:pPr>
      <w:r w:rsidRPr="009A1F87">
        <w:rPr>
          <w:rFonts w:ascii="Times New Roman" w:hAnsi="Times New Roman" w:cs="Times New Roman"/>
          <w:sz w:val="24"/>
          <w:szCs w:val="24"/>
          <w:lang w:val="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14:paraId="3D7531A1" w14:textId="77777777" w:rsidR="009A1F87" w:rsidRPr="009A1F87" w:rsidRDefault="009A1F87" w:rsidP="009A1F87">
      <w:pPr>
        <w:spacing w:after="0" w:line="240" w:lineRule="auto"/>
        <w:ind w:firstLine="720"/>
        <w:jc w:val="both"/>
        <w:rPr>
          <w:rFonts w:ascii="Times New Roman" w:hAnsi="Times New Roman" w:cs="Times New Roman"/>
          <w:color w:val="000000"/>
          <w:sz w:val="24"/>
          <w:szCs w:val="24"/>
          <w:lang w:val="ru-RU"/>
        </w:rPr>
      </w:pPr>
      <w:r w:rsidRPr="009A1F87">
        <w:rPr>
          <w:rFonts w:ascii="Times New Roman" w:hAnsi="Times New Roman" w:cs="Times New Roman"/>
          <w:sz w:val="24"/>
          <w:szCs w:val="24"/>
          <w:lang w:val="ru-RU"/>
        </w:rPr>
        <w:t xml:space="preserve">- </w:t>
      </w:r>
      <w:r w:rsidRPr="009A1F87">
        <w:rPr>
          <w:rFonts w:ascii="Times New Roman" w:hAnsi="Times New Roman" w:cs="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14:paraId="53FDBA5D" w14:textId="77777777" w:rsidR="009A1F87" w:rsidRPr="009A1F87" w:rsidRDefault="009A1F87" w:rsidP="009A1F87">
      <w:pPr>
        <w:spacing w:after="0" w:line="240" w:lineRule="auto"/>
        <w:rPr>
          <w:sz w:val="24"/>
          <w:szCs w:val="24"/>
          <w:lang w:val="ru-RU"/>
        </w:rPr>
      </w:pPr>
    </w:p>
    <w:p w14:paraId="1F96D65C" w14:textId="78AA4A7B" w:rsidR="009A1F87" w:rsidRDefault="009A1F87">
      <w:pPr>
        <w:rPr>
          <w:lang w:val="ru-RU"/>
        </w:rPr>
      </w:pPr>
    </w:p>
    <w:p w14:paraId="37F84054" w14:textId="49C8A2DE" w:rsidR="009A1F87" w:rsidRDefault="009A1F87">
      <w:pPr>
        <w:rPr>
          <w:lang w:val="ru-RU"/>
        </w:rPr>
      </w:pPr>
    </w:p>
    <w:p w14:paraId="311CFC03" w14:textId="3FFCBF01" w:rsidR="009A1F87" w:rsidRDefault="009A1F87">
      <w:pPr>
        <w:rPr>
          <w:lang w:val="ru-RU"/>
        </w:rPr>
      </w:pPr>
    </w:p>
    <w:p w14:paraId="5E3860E1" w14:textId="33E97793" w:rsidR="009A1F87" w:rsidRDefault="009A1F87">
      <w:pPr>
        <w:rPr>
          <w:lang w:val="ru-RU"/>
        </w:rPr>
      </w:pPr>
    </w:p>
    <w:p w14:paraId="1E9D0218" w14:textId="08661555" w:rsidR="009A1F87" w:rsidRDefault="009A1F87">
      <w:pPr>
        <w:rPr>
          <w:lang w:val="ru-RU"/>
        </w:rPr>
      </w:pPr>
    </w:p>
    <w:p w14:paraId="4F4D23B6" w14:textId="5D5FE20B" w:rsidR="009A1F87" w:rsidRDefault="009A1F87">
      <w:pPr>
        <w:rPr>
          <w:lang w:val="ru-RU"/>
        </w:rPr>
      </w:pPr>
    </w:p>
    <w:p w14:paraId="426FB389" w14:textId="52476C0E" w:rsidR="009A1F87" w:rsidRDefault="009A1F87">
      <w:pPr>
        <w:rPr>
          <w:lang w:val="ru-RU"/>
        </w:rPr>
      </w:pPr>
    </w:p>
    <w:p w14:paraId="19093466" w14:textId="112BE255" w:rsidR="009A1F87" w:rsidRDefault="009A1F87">
      <w:pPr>
        <w:rPr>
          <w:lang w:val="ru-RU"/>
        </w:rPr>
      </w:pPr>
    </w:p>
    <w:p w14:paraId="5B968FF9" w14:textId="77777777" w:rsidR="009A1F87" w:rsidRPr="009A1F87" w:rsidRDefault="009A1F87">
      <w:pPr>
        <w:rPr>
          <w:lang w:val="ru-RU"/>
        </w:rPr>
      </w:pPr>
    </w:p>
    <w:sectPr w:rsidR="009A1F87" w:rsidRPr="009A1F87">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2377"/>
    <w:multiLevelType w:val="hybridMultilevel"/>
    <w:tmpl w:val="BE680AFA"/>
    <w:lvl w:ilvl="0" w:tplc="8E7A52B6">
      <w:numFmt w:val="decimal"/>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352ED6"/>
    <w:multiLevelType w:val="hybridMultilevel"/>
    <w:tmpl w:val="1EF288FC"/>
    <w:lvl w:ilvl="0" w:tplc="FFFFFFFF">
      <w:numFmt w:val="decimal"/>
      <w:lvlText w:val="-"/>
      <w:lvlJc w:val="left"/>
      <w:pPr>
        <w:tabs>
          <w:tab w:val="num" w:pos="954"/>
        </w:tabs>
        <w:ind w:left="964" w:hanging="254"/>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5C722A6"/>
    <w:multiLevelType w:val="hybridMultilevel"/>
    <w:tmpl w:val="9C8C3946"/>
    <w:lvl w:ilvl="0" w:tplc="FFFFFFFF">
      <w:numFmt w:val="decimal"/>
      <w:lvlText w:val="-"/>
      <w:lvlJc w:val="left"/>
      <w:pPr>
        <w:tabs>
          <w:tab w:val="num" w:pos="954"/>
        </w:tabs>
        <w:ind w:left="964" w:hanging="254"/>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D9178FF"/>
    <w:multiLevelType w:val="hybridMultilevel"/>
    <w:tmpl w:val="27FEB75A"/>
    <w:lvl w:ilvl="0" w:tplc="0419000F">
      <w:start w:val="1"/>
      <w:numFmt w:val="decimal"/>
      <w:lvlText w:val="%1."/>
      <w:lvlJc w:val="left"/>
      <w:pPr>
        <w:ind w:left="1476" w:hanging="360"/>
      </w:pPr>
    </w:lvl>
    <w:lvl w:ilvl="1" w:tplc="04190019" w:tentative="1">
      <w:start w:val="1"/>
      <w:numFmt w:val="lowerLetter"/>
      <w:lvlText w:val="%2."/>
      <w:lvlJc w:val="left"/>
      <w:pPr>
        <w:ind w:left="2196" w:hanging="360"/>
      </w:pPr>
    </w:lvl>
    <w:lvl w:ilvl="2" w:tplc="0419001B" w:tentative="1">
      <w:start w:val="1"/>
      <w:numFmt w:val="lowerRoman"/>
      <w:lvlText w:val="%3."/>
      <w:lvlJc w:val="right"/>
      <w:pPr>
        <w:ind w:left="2916" w:hanging="180"/>
      </w:pPr>
    </w:lvl>
    <w:lvl w:ilvl="3" w:tplc="0419000F" w:tentative="1">
      <w:start w:val="1"/>
      <w:numFmt w:val="decimal"/>
      <w:lvlText w:val="%4."/>
      <w:lvlJc w:val="left"/>
      <w:pPr>
        <w:ind w:left="3636" w:hanging="360"/>
      </w:pPr>
    </w:lvl>
    <w:lvl w:ilvl="4" w:tplc="04190019" w:tentative="1">
      <w:start w:val="1"/>
      <w:numFmt w:val="lowerLetter"/>
      <w:lvlText w:val="%5."/>
      <w:lvlJc w:val="left"/>
      <w:pPr>
        <w:ind w:left="4356" w:hanging="360"/>
      </w:pPr>
    </w:lvl>
    <w:lvl w:ilvl="5" w:tplc="0419001B" w:tentative="1">
      <w:start w:val="1"/>
      <w:numFmt w:val="lowerRoman"/>
      <w:lvlText w:val="%6."/>
      <w:lvlJc w:val="right"/>
      <w:pPr>
        <w:ind w:left="5076" w:hanging="180"/>
      </w:pPr>
    </w:lvl>
    <w:lvl w:ilvl="6" w:tplc="0419000F" w:tentative="1">
      <w:start w:val="1"/>
      <w:numFmt w:val="decimal"/>
      <w:lvlText w:val="%7."/>
      <w:lvlJc w:val="left"/>
      <w:pPr>
        <w:ind w:left="5796" w:hanging="360"/>
      </w:pPr>
    </w:lvl>
    <w:lvl w:ilvl="7" w:tplc="04190019" w:tentative="1">
      <w:start w:val="1"/>
      <w:numFmt w:val="lowerLetter"/>
      <w:lvlText w:val="%8."/>
      <w:lvlJc w:val="left"/>
      <w:pPr>
        <w:ind w:left="6516" w:hanging="360"/>
      </w:pPr>
    </w:lvl>
    <w:lvl w:ilvl="8" w:tplc="0419001B" w:tentative="1">
      <w:start w:val="1"/>
      <w:numFmt w:val="lowerRoman"/>
      <w:lvlText w:val="%9."/>
      <w:lvlJc w:val="right"/>
      <w:pPr>
        <w:ind w:left="7236"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74171"/>
    <w:rsid w:val="001F0BC7"/>
    <w:rsid w:val="002720E6"/>
    <w:rsid w:val="00550A40"/>
    <w:rsid w:val="00656520"/>
    <w:rsid w:val="0086693F"/>
    <w:rsid w:val="009A1F87"/>
    <w:rsid w:val="00D31453"/>
    <w:rsid w:val="00E209E2"/>
    <w:rsid w:val="00E6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316B2"/>
  <w15:docId w15:val="{19873D68-06E9-4428-A98A-D7D882A1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0A40"/>
    <w:rPr>
      <w:color w:val="0563C1" w:themeColor="hyperlink"/>
      <w:u w:val="single"/>
    </w:rPr>
  </w:style>
  <w:style w:type="character" w:styleId="a4">
    <w:name w:val="FollowedHyperlink"/>
    <w:basedOn w:val="a0"/>
    <w:uiPriority w:val="99"/>
    <w:semiHidden/>
    <w:unhideWhenUsed/>
    <w:rsid w:val="00656520"/>
    <w:rPr>
      <w:color w:val="954F72" w:themeColor="followedHyperlink"/>
      <w:u w:val="single"/>
    </w:rPr>
  </w:style>
  <w:style w:type="paragraph" w:styleId="a5">
    <w:name w:val="List Paragraph"/>
    <w:basedOn w:val="a"/>
    <w:uiPriority w:val="34"/>
    <w:qFormat/>
    <w:rsid w:val="00174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1750" TargetMode="External"/><Relationship Id="rId13" Type="http://schemas.openxmlformats.org/officeDocument/2006/relationships/hyperlink" Target="https://elibrary.ru/project_risc.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nanium.com/read?id=337740" TargetMode="External"/><Relationship Id="rId12" Type="http://schemas.openxmlformats.org/officeDocument/2006/relationships/hyperlink" Target="https://dlib.eastview.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1.fips.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viewer/finansy-449778" TargetMode="External"/><Relationship Id="rId5" Type="http://schemas.openxmlformats.org/officeDocument/2006/relationships/image" Target="media/image1.png"/><Relationship Id="rId15" Type="http://schemas.openxmlformats.org/officeDocument/2006/relationships/hyperlink" Target="http://window.edu.ru/" TargetMode="External"/><Relationship Id="rId10" Type="http://schemas.openxmlformats.org/officeDocument/2006/relationships/hyperlink" Target="https://znanium.com/read?id=328484" TargetMode="External"/><Relationship Id="rId4" Type="http://schemas.openxmlformats.org/officeDocument/2006/relationships/webSettings" Target="webSettings.xml"/><Relationship Id="rId9" Type="http://schemas.openxmlformats.org/officeDocument/2006/relationships/hyperlink" Target="http://znanium.com/catalog/product/967696" TargetMode="External"/><Relationship Id="rId14"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45</Pages>
  <Words>11814</Words>
  <Characters>67343</Characters>
  <Application>Microsoft Office Word</Application>
  <DocSecurity>0</DocSecurity>
  <Lines>561</Lines>
  <Paragraphs>157</Paragraphs>
  <ScaleCrop>false</ScaleCrop>
  <Company/>
  <LinksUpToDate>false</LinksUpToDate>
  <CharactersWithSpaces>79000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2020-2021_38_03_01-дЭЭб-20_69_plx_Финансовое планирование и прогнозирование</dc:title>
  <dc:creator>FastReport.NET</dc:creator>
  <cp:lastModifiedBy>1</cp:lastModifiedBy>
  <cp:revision>8</cp:revision>
  <dcterms:created xsi:type="dcterms:W3CDTF">2020-10-25T07:19:00Z</dcterms:created>
  <dcterms:modified xsi:type="dcterms:W3CDTF">2020-11-26T17:55:00Z</dcterms:modified>
</cp:coreProperties>
</file>