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2B5" w:rsidRDefault="00D2633D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A65B624" wp14:editId="1B093F19">
            <wp:simplePos x="0" y="0"/>
            <wp:positionH relativeFrom="column">
              <wp:posOffset>2729865</wp:posOffset>
            </wp:positionH>
            <wp:positionV relativeFrom="paragraph">
              <wp:posOffset>7551420</wp:posOffset>
            </wp:positionV>
            <wp:extent cx="847725" cy="34807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4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10FE9E9" wp14:editId="4A8D50E8">
            <wp:simplePos x="0" y="0"/>
            <wp:positionH relativeFrom="column">
              <wp:posOffset>-203835</wp:posOffset>
            </wp:positionH>
            <wp:positionV relativeFrom="paragraph">
              <wp:posOffset>3899535</wp:posOffset>
            </wp:positionV>
            <wp:extent cx="7011035" cy="49974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9552B5">
        <w:rPr>
          <w:noProof/>
          <w:lang w:val="ru-RU"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1" descr="C:\Users\n.ilina\Desktop\сканирование\2020-03-0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  <w:r w:rsidRPr="009552B5"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</w:p>
    <w:p w:rsidR="009552B5" w:rsidRDefault="009552B5">
      <w:pPr>
        <w:rPr>
          <w:lang w:val="ru-RU"/>
        </w:rPr>
      </w:pPr>
    </w:p>
    <w:p w:rsidR="009552B5" w:rsidRDefault="00247A3E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" name="Рисунок 1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3E" w:rsidRDefault="00247A3E">
      <w:pPr>
        <w:rPr>
          <w:lang w:val="ru-RU"/>
        </w:rPr>
      </w:pPr>
    </w:p>
    <w:p w:rsidR="00247A3E" w:rsidRPr="009552B5" w:rsidRDefault="00247A3E">
      <w:pPr>
        <w:rPr>
          <w:lang w:val="ru-RU"/>
        </w:rPr>
      </w:pPr>
    </w:p>
    <w:p w:rsidR="0038063B" w:rsidRPr="00525835" w:rsidRDefault="00525835">
      <w:pPr>
        <w:rPr>
          <w:sz w:val="0"/>
          <w:szCs w:val="0"/>
          <w:lang w:val="ru-RU"/>
        </w:rPr>
      </w:pPr>
      <w:r w:rsidRPr="0052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8063B" w:rsidRPr="00D2633D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525835">
              <w:rPr>
                <w:lang w:val="ru-RU"/>
              </w:rPr>
              <w:t xml:space="preserve"> </w:t>
            </w:r>
            <w:proofErr w:type="gramEnd"/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138"/>
        </w:trPr>
        <w:tc>
          <w:tcPr>
            <w:tcW w:w="1986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 w:rsidRPr="00D2633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  <w:r>
              <w:t xml:space="preserve"> </w:t>
            </w:r>
          </w:p>
        </w:tc>
      </w:tr>
      <w:tr w:rsidR="0038063B" w:rsidRPr="00D26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138"/>
        </w:trPr>
        <w:tc>
          <w:tcPr>
            <w:tcW w:w="1986" w:type="dxa"/>
          </w:tcPr>
          <w:p w:rsidR="0038063B" w:rsidRDefault="0038063B"/>
        </w:tc>
        <w:tc>
          <w:tcPr>
            <w:tcW w:w="7372" w:type="dxa"/>
          </w:tcPr>
          <w:p w:rsidR="0038063B" w:rsidRDefault="0038063B"/>
        </w:tc>
      </w:tr>
      <w:tr w:rsidR="0038063B" w:rsidRPr="00D26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25835">
              <w:rPr>
                <w:lang w:val="ru-RU"/>
              </w:rPr>
              <w:t xml:space="preserve"> </w:t>
            </w:r>
            <w:proofErr w:type="gramEnd"/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694"/>
        </w:trPr>
        <w:tc>
          <w:tcPr>
            <w:tcW w:w="1986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8063B" w:rsidRPr="00D2633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38063B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</w:p>
        </w:tc>
      </w:tr>
      <w:tr w:rsidR="0038063B" w:rsidRPr="00D2633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ориентироваться в практическом применении физических свойств металлов</w:t>
            </w:r>
          </w:p>
        </w:tc>
      </w:tr>
      <w:tr w:rsidR="0038063B" w:rsidRPr="00D2633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</w:tr>
      <w:tr w:rsidR="0038063B" w:rsidRPr="00D2633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38063B" w:rsidRPr="00D2633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</w:tr>
      <w:tr w:rsidR="0038063B" w:rsidRPr="00D2633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оформлять, представлять и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анализироватьрезультаты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испытаний материалов</w:t>
            </w:r>
          </w:p>
        </w:tc>
      </w:tr>
      <w:tr w:rsidR="0038063B" w:rsidRPr="00D2633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</w:tr>
    </w:tbl>
    <w:p w:rsidR="0038063B" w:rsidRPr="00525835" w:rsidRDefault="00525835">
      <w:pPr>
        <w:rPr>
          <w:sz w:val="0"/>
          <w:szCs w:val="0"/>
          <w:lang w:val="ru-RU"/>
        </w:rPr>
      </w:pPr>
      <w:r w:rsidRPr="0052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1474"/>
        <w:gridCol w:w="405"/>
        <w:gridCol w:w="542"/>
        <w:gridCol w:w="655"/>
        <w:gridCol w:w="686"/>
        <w:gridCol w:w="537"/>
        <w:gridCol w:w="1549"/>
        <w:gridCol w:w="1629"/>
        <w:gridCol w:w="1252"/>
      </w:tblGrid>
      <w:tr w:rsidR="0038063B" w:rsidRPr="00D2633D">
        <w:trPr>
          <w:trHeight w:hRule="exact" w:val="285"/>
        </w:trPr>
        <w:tc>
          <w:tcPr>
            <w:tcW w:w="71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3806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138"/>
        </w:trPr>
        <w:tc>
          <w:tcPr>
            <w:tcW w:w="71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8063B" w:rsidRDefault="0038063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</w:tr>
      <w:tr w:rsidR="0038063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</w:tr>
      <w:tr w:rsidR="003806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525835" w:rsidRPr="00525835" w:rsidRDefault="00525835" w:rsidP="00525835">
            <w:pPr>
              <w:spacing w:after="0" w:line="240" w:lineRule="auto"/>
              <w:rPr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Испытания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статическом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однократном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нагружении</w:t>
            </w:r>
            <w:proofErr w:type="spellEnd"/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</w:p>
          <w:p w:rsidR="0038063B" w:rsidRDefault="00525835" w:rsidP="00525835"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  <w:tr w:rsidR="003806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</w:tr>
      <w:tr w:rsidR="003806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</w:tr>
      <w:tr w:rsidR="0038063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3806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 w:rsidP="00525835">
            <w:pPr>
              <w:spacing w:after="0" w:line="240" w:lineRule="auto"/>
            </w:pP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ОПК-1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</w:t>
            </w:r>
          </w:p>
        </w:tc>
      </w:tr>
    </w:tbl>
    <w:p w:rsidR="0038063B" w:rsidRDefault="0052583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8063B">
        <w:trPr>
          <w:trHeight w:hRule="exact" w:val="138"/>
        </w:trPr>
        <w:tc>
          <w:tcPr>
            <w:tcW w:w="9357" w:type="dxa"/>
          </w:tcPr>
          <w:p w:rsidR="0038063B" w:rsidRDefault="0038063B"/>
        </w:tc>
      </w:tr>
      <w:tr w:rsidR="0038063B" w:rsidRPr="00D2633D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277"/>
        </w:trPr>
        <w:tc>
          <w:tcPr>
            <w:tcW w:w="9357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 w:rsidRPr="00D263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8063B">
        <w:trPr>
          <w:trHeight w:hRule="exact" w:val="138"/>
        </w:trPr>
        <w:tc>
          <w:tcPr>
            <w:tcW w:w="9357" w:type="dxa"/>
          </w:tcPr>
          <w:p w:rsidR="0038063B" w:rsidRDefault="0038063B"/>
        </w:tc>
      </w:tr>
      <w:tr w:rsidR="0038063B" w:rsidRPr="00D2633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8063B">
        <w:trPr>
          <w:trHeight w:hRule="exact" w:val="138"/>
        </w:trPr>
        <w:tc>
          <w:tcPr>
            <w:tcW w:w="9357" w:type="dxa"/>
          </w:tcPr>
          <w:p w:rsidR="0038063B" w:rsidRDefault="0038063B"/>
        </w:tc>
      </w:tr>
      <w:tr w:rsidR="0038063B" w:rsidRPr="00D2633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063B" w:rsidRPr="00D2633D">
        <w:trPr>
          <w:trHeight w:hRule="exact" w:val="191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proofErr w:type="gramStart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О.И.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Мамзурина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Поздняков,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Чурюмов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Барсуков.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hyperlink r:id="rId11" w:history="1"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/117164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ториз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138"/>
        </w:trPr>
        <w:tc>
          <w:tcPr>
            <w:tcW w:w="9357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063B" w:rsidRPr="00D2633D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proofErr w:type="gramStart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Кекало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1998.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139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hyperlink r:id="rId12" w:history="1"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/117133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27.10.2019).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ав-ториз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томягких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ГТУ,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978-5-7782-1409-5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hyperlink r:id="rId13" w:history="1"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=292546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ние/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ШишкинА.В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ДутоваО.С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</w:t>
            </w:r>
            <w:proofErr w:type="gramStart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НГТУ,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978-5-7782-1970-0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hyperlink r:id="rId14" w:history="1"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document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44520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=26614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>
        <w:trPr>
          <w:trHeight w:hRule="exact" w:val="138"/>
        </w:trPr>
        <w:tc>
          <w:tcPr>
            <w:tcW w:w="9357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8063B" w:rsidRPr="00D2633D">
        <w:trPr>
          <w:trHeight w:hRule="exact" w:val="6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Полякова,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525835">
              <w:rPr>
                <w:lang w:val="ru-RU"/>
              </w:rPr>
              <w:t xml:space="preserve"> </w:t>
            </w:r>
          </w:p>
        </w:tc>
      </w:tr>
    </w:tbl>
    <w:p w:rsidR="0038063B" w:rsidRPr="00525835" w:rsidRDefault="00525835">
      <w:pPr>
        <w:rPr>
          <w:sz w:val="0"/>
          <w:szCs w:val="0"/>
          <w:lang w:val="ru-RU"/>
        </w:rPr>
      </w:pPr>
      <w:r w:rsidRPr="0052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"/>
        <w:gridCol w:w="2313"/>
        <w:gridCol w:w="3303"/>
        <w:gridCol w:w="3321"/>
        <w:gridCol w:w="123"/>
      </w:tblGrid>
      <w:tr w:rsidR="0038063B" w:rsidRPr="00AD429B" w:rsidTr="00981AEC">
        <w:trPr>
          <w:trHeight w:hRule="exact" w:val="353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Барышников.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ударную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вязкость: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Мустафина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горск: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9552B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Микротвердость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Н.Н.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Барышников,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583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2B5">
              <w:rPr>
                <w:lang w:val="ru-RU"/>
              </w:rPr>
              <w:t xml:space="preserve"> </w:t>
            </w:r>
          </w:p>
          <w:p w:rsidR="0038063B" w:rsidRPr="009552B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китенко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583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9552B5">
              <w:rPr>
                <w:lang w:val="ru-RU"/>
              </w:rPr>
              <w:t xml:space="preserve"> </w:t>
            </w:r>
            <w:r w:rsidRPr="009552B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552B5">
              <w:rPr>
                <w:lang w:val="ru-RU"/>
              </w:rPr>
              <w:t xml:space="preserve"> </w:t>
            </w:r>
          </w:p>
          <w:p w:rsidR="0038063B" w:rsidRPr="00AD429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Количественный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составляющей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излома: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25835">
              <w:rPr>
                <w:lang w:val="ru-RU"/>
              </w:rPr>
              <w:t xml:space="preserve"> </w:t>
            </w:r>
            <w:r w:rsid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тенко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Ефимова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Ю.Ю.,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Копцева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525835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AD429B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AD429B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AD429B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AD429B">
              <w:rPr>
                <w:lang w:val="ru-RU"/>
              </w:rPr>
              <w:t xml:space="preserve"> </w:t>
            </w:r>
            <w:r w:rsidRPr="00AD429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D429B">
              <w:rPr>
                <w:lang w:val="ru-RU"/>
              </w:rPr>
              <w:t xml:space="preserve"> </w:t>
            </w:r>
          </w:p>
          <w:p w:rsidR="0038063B" w:rsidRPr="00AD429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429B">
              <w:rPr>
                <w:lang w:val="ru-RU"/>
              </w:rPr>
              <w:t xml:space="preserve"> </w:t>
            </w:r>
          </w:p>
        </w:tc>
      </w:tr>
      <w:tr w:rsidR="0038063B" w:rsidRPr="00AD429B" w:rsidTr="00981AEC">
        <w:trPr>
          <w:trHeight w:hRule="exact" w:val="138"/>
        </w:trPr>
        <w:tc>
          <w:tcPr>
            <w:tcW w:w="363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38063B" w:rsidRPr="00AD429B" w:rsidRDefault="0038063B">
            <w:pPr>
              <w:rPr>
                <w:lang w:val="ru-RU"/>
              </w:rPr>
            </w:pPr>
          </w:p>
        </w:tc>
      </w:tr>
      <w:tr w:rsidR="0038063B" w:rsidRPr="00D2633D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 w:rsidTr="00981AEC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 w:rsidTr="00981AEC">
        <w:trPr>
          <w:trHeight w:hRule="exact" w:val="277"/>
        </w:trPr>
        <w:tc>
          <w:tcPr>
            <w:tcW w:w="36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8063B" w:rsidTr="00981AEC">
        <w:trPr>
          <w:trHeight w:hRule="exact" w:val="555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818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826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555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981AEC" w:rsidTr="00981AEC">
        <w:trPr>
          <w:trHeight w:hRule="exact" w:val="1096"/>
        </w:trPr>
        <w:tc>
          <w:tcPr>
            <w:tcW w:w="363" w:type="dxa"/>
          </w:tcPr>
          <w:p w:rsidR="00981AEC" w:rsidRDefault="00981AE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1AEC" w:rsidRDefault="00981AEC" w:rsidP="008048D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1AEC" w:rsidRDefault="00981AEC" w:rsidP="008048D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1AEC" w:rsidRDefault="00981AEC" w:rsidP="008048D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23" w:type="dxa"/>
          </w:tcPr>
          <w:p w:rsidR="00981AEC" w:rsidRDefault="00981AEC"/>
        </w:tc>
      </w:tr>
      <w:tr w:rsidR="0038063B" w:rsidTr="00981AEC">
        <w:trPr>
          <w:trHeight w:hRule="exact" w:val="138"/>
        </w:trPr>
        <w:tc>
          <w:tcPr>
            <w:tcW w:w="363" w:type="dxa"/>
          </w:tcPr>
          <w:p w:rsidR="0038063B" w:rsidRDefault="0038063B"/>
        </w:tc>
        <w:tc>
          <w:tcPr>
            <w:tcW w:w="2313" w:type="dxa"/>
          </w:tcPr>
          <w:p w:rsidR="0038063B" w:rsidRDefault="0038063B"/>
        </w:tc>
        <w:tc>
          <w:tcPr>
            <w:tcW w:w="3303" w:type="dxa"/>
          </w:tcPr>
          <w:p w:rsidR="0038063B" w:rsidRDefault="0038063B"/>
        </w:tc>
        <w:tc>
          <w:tcPr>
            <w:tcW w:w="3321" w:type="dxa"/>
          </w:tcPr>
          <w:p w:rsidR="0038063B" w:rsidRDefault="0038063B"/>
        </w:tc>
        <w:tc>
          <w:tcPr>
            <w:tcW w:w="123" w:type="dxa"/>
          </w:tcPr>
          <w:p w:rsidR="0038063B" w:rsidRDefault="0038063B"/>
        </w:tc>
      </w:tr>
      <w:tr w:rsidR="0038063B" w:rsidRPr="00D2633D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Tr="00981AEC">
        <w:trPr>
          <w:trHeight w:hRule="exact" w:val="270"/>
        </w:trPr>
        <w:tc>
          <w:tcPr>
            <w:tcW w:w="36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826"/>
        </w:trPr>
        <w:tc>
          <w:tcPr>
            <w:tcW w:w="363" w:type="dxa"/>
          </w:tcPr>
          <w:p w:rsidR="0038063B" w:rsidRDefault="0038063B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555"/>
        </w:trPr>
        <w:tc>
          <w:tcPr>
            <w:tcW w:w="363" w:type="dxa"/>
          </w:tcPr>
          <w:p w:rsidR="0038063B" w:rsidRDefault="0038063B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555"/>
        </w:trPr>
        <w:tc>
          <w:tcPr>
            <w:tcW w:w="363" w:type="dxa"/>
          </w:tcPr>
          <w:p w:rsidR="0038063B" w:rsidRDefault="0038063B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Tr="00981AEC">
        <w:trPr>
          <w:trHeight w:hRule="exact" w:val="826"/>
        </w:trPr>
        <w:tc>
          <w:tcPr>
            <w:tcW w:w="363" w:type="dxa"/>
          </w:tcPr>
          <w:p w:rsidR="0038063B" w:rsidRDefault="0038063B"/>
        </w:tc>
        <w:tc>
          <w:tcPr>
            <w:tcW w:w="56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Pr="00525835" w:rsidRDefault="00525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2583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8063B" w:rsidRDefault="0052583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23" w:type="dxa"/>
          </w:tcPr>
          <w:p w:rsidR="0038063B" w:rsidRDefault="0038063B"/>
        </w:tc>
      </w:tr>
      <w:tr w:rsidR="0038063B" w:rsidRPr="00D2633D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25835">
              <w:rPr>
                <w:lang w:val="ru-RU"/>
              </w:rPr>
              <w:t xml:space="preserve"> </w:t>
            </w:r>
          </w:p>
        </w:tc>
      </w:tr>
      <w:tr w:rsidR="0038063B" w:rsidRPr="00D2633D" w:rsidTr="00981AEC">
        <w:trPr>
          <w:trHeight w:hRule="exact" w:val="138"/>
        </w:trPr>
        <w:tc>
          <w:tcPr>
            <w:tcW w:w="36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330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  <w:tc>
          <w:tcPr>
            <w:tcW w:w="123" w:type="dxa"/>
          </w:tcPr>
          <w:p w:rsidR="0038063B" w:rsidRPr="00525835" w:rsidRDefault="0038063B">
            <w:pPr>
              <w:rPr>
                <w:lang w:val="ru-RU"/>
              </w:rPr>
            </w:pPr>
          </w:p>
        </w:tc>
      </w:tr>
      <w:tr w:rsidR="0038063B" w:rsidRPr="00D2633D" w:rsidTr="00981AEC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25835">
              <w:rPr>
                <w:lang w:val="ru-RU"/>
              </w:rPr>
              <w:t xml:space="preserve"> </w:t>
            </w:r>
          </w:p>
        </w:tc>
      </w:tr>
    </w:tbl>
    <w:p w:rsidR="0038063B" w:rsidRPr="00525835" w:rsidRDefault="00525835">
      <w:pPr>
        <w:rPr>
          <w:sz w:val="0"/>
          <w:szCs w:val="0"/>
          <w:lang w:val="ru-RU"/>
        </w:rPr>
      </w:pPr>
      <w:r w:rsidRPr="005258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8063B" w:rsidRPr="00D2633D">
        <w:trPr>
          <w:trHeight w:hRule="exact" w:val="140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25835">
              <w:rPr>
                <w:lang w:val="ru-RU"/>
              </w:rPr>
              <w:t xml:space="preserve"> </w:t>
            </w: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ИМПУЛЬС»).</w:t>
            </w:r>
            <w:r w:rsidRPr="00525835">
              <w:rPr>
                <w:lang w:val="ru-RU"/>
              </w:rPr>
              <w:t xml:space="preserve"> </w:t>
            </w:r>
            <w:proofErr w:type="gramEnd"/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25835">
              <w:rPr>
                <w:lang w:val="ru-RU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LVINCA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52583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583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25835">
              <w:rPr>
                <w:lang w:val="ru-RU"/>
              </w:rPr>
              <w:t xml:space="preserve"> </w:t>
            </w:r>
            <w:r w:rsidRPr="0052583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  <w:p w:rsidR="0038063B" w:rsidRPr="00525835" w:rsidRDefault="0052583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25835">
              <w:rPr>
                <w:lang w:val="ru-RU"/>
              </w:rPr>
              <w:t xml:space="preserve"> </w:t>
            </w:r>
          </w:p>
        </w:tc>
      </w:tr>
    </w:tbl>
    <w:p w:rsidR="0038063B" w:rsidRDefault="0038063B">
      <w:pPr>
        <w:rPr>
          <w:lang w:val="ru-RU"/>
        </w:rPr>
      </w:pPr>
    </w:p>
    <w:p w:rsidR="00525835" w:rsidRDefault="00525835" w:rsidP="005258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25835" w:rsidRPr="00525835" w:rsidRDefault="00525835" w:rsidP="0052583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525835" w:rsidRDefault="00525835" w:rsidP="00525835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52583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2583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25835" w:rsidRPr="00525835" w:rsidRDefault="00525835" w:rsidP="00525835">
      <w:pPr>
        <w:rPr>
          <w:lang w:val="ru-RU" w:eastAsia="ru-RU"/>
        </w:rPr>
      </w:pPr>
    </w:p>
    <w:p w:rsidR="00525835" w:rsidRPr="00525835" w:rsidRDefault="00525835" w:rsidP="00525835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525835">
        <w:rPr>
          <w:rStyle w:val="FontStyle31"/>
          <w:rFonts w:ascii="Times New Roman" w:hAnsi="Times New Roman" w:cs="Times New Roman"/>
          <w:sz w:val="24"/>
          <w:szCs w:val="24"/>
          <w:u w:val="single"/>
        </w:rPr>
        <w:t>Контрольная работа</w:t>
      </w:r>
      <w:r w:rsidRPr="00525835">
        <w:rPr>
          <w:rStyle w:val="FontStyle31"/>
          <w:rFonts w:ascii="Times New Roman" w:hAnsi="Times New Roman" w:cs="Times New Roman"/>
          <w:sz w:val="24"/>
          <w:szCs w:val="24"/>
        </w:rPr>
        <w:t xml:space="preserve">. </w:t>
      </w:r>
    </w:p>
    <w:p w:rsidR="00525835" w:rsidRPr="00525835" w:rsidRDefault="00525835" w:rsidP="00525835">
      <w:pPr>
        <w:pStyle w:val="Style3"/>
        <w:widowControl/>
      </w:pPr>
      <w:r w:rsidRPr="00525835">
        <w:t>Атомные и упругие свойства химических элементов. Коррозионная стойкость металлов в зависимости от их расположения в Периодической системе. Электрические и магнитные свойства химических элементов. Вязкость и поверхностное натяжение металлов при температуре плавления. Упругие свойства химических элементов. Коэффициент трения различных металлов.</w:t>
      </w:r>
    </w:p>
    <w:p w:rsidR="00525835" w:rsidRPr="00525835" w:rsidRDefault="00525835" w:rsidP="00525835">
      <w:pPr>
        <w:pStyle w:val="Style3"/>
        <w:widowControl/>
      </w:pPr>
      <w:r w:rsidRPr="00525835">
        <w:t>Тепловые свойства металлов. Плотность и термическое расширение. Электрические свойства. Магнитные свойства.</w:t>
      </w:r>
    </w:p>
    <w:p w:rsidR="00525835" w:rsidRPr="00525835" w:rsidRDefault="00525835" w:rsidP="00525835">
      <w:pPr>
        <w:pStyle w:val="Style3"/>
        <w:widowControl/>
      </w:pPr>
      <w:r w:rsidRPr="00525835">
        <w:t>Деформация и разрушение. Основные стадии процесса деформации. Хрупкое и пластическое состояние материалов. Характеристики механических свойств. Связь между различными механическими свойствами.</w:t>
      </w:r>
    </w:p>
    <w:p w:rsidR="00525835" w:rsidRPr="00525835" w:rsidRDefault="00525835" w:rsidP="00525835">
      <w:pPr>
        <w:pStyle w:val="a6"/>
        <w:spacing w:after="0"/>
        <w:ind w:firstLine="567"/>
        <w:jc w:val="both"/>
      </w:pPr>
      <w:r w:rsidRPr="00525835">
        <w:t>Испытание на растяжение. Испытание на двухосное растяжение. Испытания на сжатие, изгиб, кручение. Определение твердости по Бринеллю, по Виккерсу, по Роквеллу. Определение микротвердости.</w:t>
      </w:r>
    </w:p>
    <w:p w:rsidR="00525835" w:rsidRPr="00525835" w:rsidRDefault="00525835" w:rsidP="00525835">
      <w:pPr>
        <w:pStyle w:val="a6"/>
        <w:spacing w:after="0"/>
        <w:ind w:firstLine="567"/>
        <w:jc w:val="both"/>
      </w:pPr>
      <w:r w:rsidRPr="00525835">
        <w:t>Испытания стандартных образцов на изгиб. Определение динамической твердости. Способы оценки хладноломкости (хладостойкости). Циклические испытания механических свойств.</w:t>
      </w:r>
    </w:p>
    <w:p w:rsidR="00525835" w:rsidRPr="00525835" w:rsidRDefault="00525835" w:rsidP="00525835">
      <w:pPr>
        <w:pStyle w:val="a6"/>
        <w:spacing w:after="0"/>
        <w:ind w:firstLine="567"/>
        <w:jc w:val="both"/>
      </w:pPr>
      <w:r w:rsidRPr="00525835">
        <w:t>Испытания на жаростойкости. Испытания на коррозию. Испытания на износостойкость при трении. Методы определения жаростойкости.</w:t>
      </w:r>
    </w:p>
    <w:p w:rsidR="00525835" w:rsidRPr="00525835" w:rsidRDefault="00525835" w:rsidP="0052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  <w:sectPr w:rsidR="00525835" w:rsidRPr="0052583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525835" w:rsidRDefault="00525835" w:rsidP="00525835">
      <w:pPr>
        <w:pStyle w:val="1"/>
        <w:spacing w:before="0" w:after="0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25835" w:rsidRPr="00525835" w:rsidRDefault="00525835" w:rsidP="00525835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52583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525835" w:rsidRPr="00525835" w:rsidTr="00AE5EC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58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5258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525835" w:rsidRPr="00D2633D" w:rsidTr="00AE5EC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ОПК-1: готовностью использовать фундаментальные общеинженерные знания</w:t>
            </w:r>
          </w:p>
        </w:tc>
      </w:tr>
      <w:tr w:rsidR="00525835" w:rsidRPr="00525835" w:rsidTr="00AE5EC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proofErr w:type="spellStart"/>
            <w:r w:rsidRPr="00525835">
              <w:rPr>
                <w:rStyle w:val="FontStyle16"/>
                <w:b w:val="0"/>
                <w:sz w:val="24"/>
                <w:szCs w:val="24"/>
              </w:rPr>
              <w:t>классификацию</w:t>
            </w:r>
            <w:proofErr w:type="spellEnd"/>
            <w:r w:rsidRPr="00525835">
              <w:rPr>
                <w:rStyle w:val="FontStyle16"/>
                <w:b w:val="0"/>
                <w:sz w:val="24"/>
                <w:szCs w:val="24"/>
              </w:rPr>
              <w:t xml:space="preserve"> и </w:t>
            </w:r>
            <w:proofErr w:type="spellStart"/>
            <w:r w:rsidRPr="00525835">
              <w:rPr>
                <w:rStyle w:val="FontStyle16"/>
                <w:b w:val="0"/>
                <w:sz w:val="24"/>
                <w:szCs w:val="24"/>
              </w:rPr>
              <w:t>свойства</w:t>
            </w:r>
            <w:proofErr w:type="spellEnd"/>
            <w:r w:rsidRPr="00525835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Style w:val="FontStyle16"/>
                <w:b w:val="0"/>
                <w:sz w:val="24"/>
                <w:szCs w:val="24"/>
              </w:rPr>
              <w:t>металлов</w:t>
            </w:r>
            <w:proofErr w:type="spell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10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черных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hanging="104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Классификация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цветных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металлов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Тепловые свойства металлов.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Плотность и термическое расширение.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Электрические свойства.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Магнитные свойства.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proofErr w:type="spellStart"/>
            <w:r w:rsidRPr="00525835">
              <w:t>Хладостойкость</w:t>
            </w:r>
            <w:proofErr w:type="spellEnd"/>
            <w:r w:rsidRPr="00525835">
              <w:t>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Выносливость.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Износостойкость.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Жаростойкость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Коррозионная стойкость </w:t>
            </w:r>
          </w:p>
        </w:tc>
      </w:tr>
      <w:tr w:rsidR="00525835" w:rsidRPr="00525835" w:rsidTr="00AE5EC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5835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ориентироваться в практическом применении физических свойств металлов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Привести практические примеры применения в технике и промышленности следующих свойств металлов: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электрические и магнитные свойства;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вязкость и поверхностное натяжение металлов при температуре плавления;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упругие свойства;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коэффициент трения различных металлов;</w:t>
            </w:r>
          </w:p>
          <w:p w:rsidR="00525835" w:rsidRPr="00525835" w:rsidRDefault="00525835" w:rsidP="00525835">
            <w:pPr>
              <w:pStyle w:val="Style3"/>
              <w:widowControl/>
              <w:ind w:firstLine="0"/>
            </w:pPr>
            <w:r w:rsidRPr="00525835">
              <w:t>- теплопроводность</w:t>
            </w:r>
          </w:p>
        </w:tc>
      </w:tr>
      <w:tr w:rsidR="00525835" w:rsidRPr="00D2633D" w:rsidTr="00AE5E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физических и физико-механических свойств материалов различных классов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Перечислить основные этапы методики определения физических свойств металлов: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Испытание на растяжение.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Испытание на двухосное растяжение.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lastRenderedPageBreak/>
              <w:t>Испытания на сжатие.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>Испытание на изгиб.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Испытание на кручение.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</w:pPr>
            <w:r w:rsidRPr="00525835">
              <w:t xml:space="preserve">Испытания стандартных образцов на изгиб.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  <w:ind w:hanging="1042"/>
              <w:jc w:val="both"/>
              <w:rPr>
                <w:i/>
              </w:rPr>
            </w:pPr>
            <w:r w:rsidRPr="00525835">
              <w:t>Определение динамической твердости и т.д.</w:t>
            </w:r>
          </w:p>
        </w:tc>
      </w:tr>
      <w:tr w:rsidR="00525835" w:rsidRPr="00D2633D" w:rsidTr="00AE5EC3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ПК-2: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525835" w:rsidRPr="00D2633D" w:rsidTr="00AE5E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определения физических свойств материалов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 xml:space="preserve">Способы оценки хладноломкости (хладостойкости).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>Циклические испытания механических свойств.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 xml:space="preserve">Испытания на жаростойкости.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 xml:space="preserve">Испытания на коррозию. </w:t>
            </w:r>
          </w:p>
          <w:p w:rsidR="00525835" w:rsidRPr="00525835" w:rsidRDefault="00525835" w:rsidP="00525835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  <w:ind w:hanging="1402"/>
              <w:jc w:val="both"/>
            </w:pPr>
            <w:r w:rsidRPr="00525835">
              <w:t xml:space="preserve">Испытания на износостойкость при трении. 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hanging="1402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жаростойкости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hanging="1402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теплопроводности</w:t>
            </w:r>
            <w:proofErr w:type="spellEnd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25835" w:rsidRPr="00525835" w:rsidRDefault="00525835" w:rsidP="0052583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hanging="1402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измерения коэффициента линейного расширения</w:t>
            </w:r>
          </w:p>
        </w:tc>
      </w:tr>
      <w:tr w:rsidR="00525835" w:rsidRPr="00D2633D" w:rsidTr="00AE5E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pStyle w:val="11"/>
              <w:ind w:firstLine="23"/>
              <w:rPr>
                <w:szCs w:val="24"/>
                <w:highlight w:val="yellow"/>
              </w:rPr>
            </w:pPr>
            <w:r w:rsidRPr="00525835">
              <w:rPr>
                <w:szCs w:val="24"/>
              </w:rPr>
              <w:t xml:space="preserve">оформлять, представлять и </w:t>
            </w:r>
            <w:proofErr w:type="spellStart"/>
            <w:r w:rsidRPr="00525835">
              <w:rPr>
                <w:szCs w:val="24"/>
              </w:rPr>
              <w:t>анализироватьрезультаты</w:t>
            </w:r>
            <w:proofErr w:type="spellEnd"/>
            <w:r w:rsidRPr="00525835">
              <w:rPr>
                <w:szCs w:val="24"/>
              </w:rPr>
              <w:t xml:space="preserve"> испытаний материалов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525835" w:rsidRPr="00525835" w:rsidRDefault="00525835" w:rsidP="00525835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 w:rsidRPr="00525835">
              <w:rPr>
                <w:rFonts w:eastAsia="Calibri"/>
                <w:kern w:val="24"/>
              </w:rPr>
              <w:t>Представить результаты одного из заданных преподавателем испытания физического свойства металла в «Журнале испытаний», провести анализ полученных значений</w:t>
            </w:r>
          </w:p>
        </w:tc>
      </w:tr>
      <w:tr w:rsidR="00525835" w:rsidRPr="00D2633D" w:rsidTr="00AE5EC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58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258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выбора испытательных машин и приборов для определения физических свойств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Назвать основные принципы выбора испытательных машин и приборов для проведения: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динамических испытаний;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испытаний стандартных образцов на изгиб;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хладноломкости;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циклических испытаний;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трещиностойкости</w:t>
            </w:r>
            <w:proofErr w:type="spellEnd"/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жаростойкости;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коррозионной стойкости;</w:t>
            </w:r>
          </w:p>
          <w:p w:rsidR="00525835" w:rsidRPr="00525835" w:rsidRDefault="00525835" w:rsidP="00525835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52583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- износостойкости и.т.п.</w:t>
            </w:r>
          </w:p>
        </w:tc>
      </w:tr>
    </w:tbl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525835" w:rsidRPr="00525835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525835">
        <w:rPr>
          <w:rStyle w:val="FontStyle16"/>
          <w:b w:val="0"/>
          <w:sz w:val="24"/>
          <w:szCs w:val="24"/>
          <w:lang w:val="ru-RU"/>
        </w:rPr>
        <w:t>Физические свойства металлов</w:t>
      </w: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</w:t>
      </w:r>
      <w:proofErr w:type="gramStart"/>
      <w:r w:rsidRPr="00525835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525835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525835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525835" w:rsidRPr="00525835" w:rsidRDefault="00525835" w:rsidP="005258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25835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525835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525835" w:rsidRPr="00525835" w:rsidRDefault="00525835" w:rsidP="005258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25835" w:rsidRPr="00525835" w:rsidSect="0038063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53C42"/>
    <w:multiLevelType w:val="hybridMultilevel"/>
    <w:tmpl w:val="B8F89B60"/>
    <w:lvl w:ilvl="0" w:tplc="BB64A58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9895A12"/>
    <w:multiLevelType w:val="hybridMultilevel"/>
    <w:tmpl w:val="1826E8C0"/>
    <w:lvl w:ilvl="0" w:tplc="ADF4EF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A7E57AD"/>
    <w:multiLevelType w:val="hybridMultilevel"/>
    <w:tmpl w:val="F1E6A74E"/>
    <w:lvl w:ilvl="0" w:tplc="CA70C3A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62A2"/>
    <w:rsid w:val="0002418B"/>
    <w:rsid w:val="000D606F"/>
    <w:rsid w:val="001F0BC7"/>
    <w:rsid w:val="00247A3E"/>
    <w:rsid w:val="0038063B"/>
    <w:rsid w:val="00525835"/>
    <w:rsid w:val="009552B5"/>
    <w:rsid w:val="00981AEC"/>
    <w:rsid w:val="00AD429B"/>
    <w:rsid w:val="00D01679"/>
    <w:rsid w:val="00D2633D"/>
    <w:rsid w:val="00D31453"/>
    <w:rsid w:val="00D65BEF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63B"/>
  </w:style>
  <w:style w:type="paragraph" w:styleId="1">
    <w:name w:val="heading 1"/>
    <w:basedOn w:val="a"/>
    <w:next w:val="a"/>
    <w:link w:val="10"/>
    <w:qFormat/>
    <w:rsid w:val="0052583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83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5835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25835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uiPriority w:val="99"/>
    <w:rsid w:val="0052583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52583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52583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525835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basedOn w:val="a0"/>
    <w:uiPriority w:val="99"/>
    <w:rsid w:val="00525835"/>
    <w:rPr>
      <w:rFonts w:ascii="Georgia" w:hAnsi="Georgia" w:cs="Georgia"/>
      <w:sz w:val="12"/>
      <w:szCs w:val="12"/>
    </w:rPr>
  </w:style>
  <w:style w:type="paragraph" w:styleId="a6">
    <w:name w:val="Body Text"/>
    <w:basedOn w:val="a"/>
    <w:link w:val="a7"/>
    <w:uiPriority w:val="99"/>
    <w:rsid w:val="00525835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52583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rsid w:val="005258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character" w:styleId="a8">
    <w:name w:val="FollowedHyperlink"/>
    <w:basedOn w:val="a0"/>
    <w:uiPriority w:val="99"/>
    <w:semiHidden/>
    <w:unhideWhenUsed/>
    <w:rsid w:val="00981AE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new.znanium.com/document?id=292546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17133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17164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new.znanium.com/document?id=2661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1865</Words>
  <Characters>14605</Characters>
  <Application>Microsoft Office Word</Application>
  <DocSecurity>0</DocSecurity>
  <Lines>121</Lines>
  <Paragraphs>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16438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2019-2020_b22_03_02-зММб-19-2_28_plx_Физические свойства металлов</dc:title>
  <dc:creator>FastReport.NET</dc:creator>
  <cp:lastModifiedBy>Моллер</cp:lastModifiedBy>
  <cp:revision>8</cp:revision>
  <dcterms:created xsi:type="dcterms:W3CDTF">2020-02-24T09:06:00Z</dcterms:created>
  <dcterms:modified xsi:type="dcterms:W3CDTF">2020-12-04T10:16:00Z</dcterms:modified>
</cp:coreProperties>
</file>