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ABB" w:rsidRDefault="00D43BF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806571"/>
            <wp:effectExtent l="19050" t="0" r="2540" b="0"/>
            <wp:docPr id="2" name="Рисунок 1" descr="C:\Users\1\Desktop\Акредитация 2020\ПРОГРАММЫ акредит\дСДб-19-4 (графики) от МАрины\Б1.В.ДВ.04.01 Разработка мультимедийного продукта (СТВ)\т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редитация 2020\ПРОГРАММЫ акредит\дСДб-19-4 (графики) от МАрины\Б1.В.ДВ.04.01 Разработка мультимедийного продукта (СТВ)\тит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0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979">
        <w:br w:type="page"/>
      </w:r>
    </w:p>
    <w:p w:rsidR="00C14ABB" w:rsidRPr="00083979" w:rsidRDefault="00D43BF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9008161"/>
            <wp:effectExtent l="19050" t="0" r="2540" b="0"/>
            <wp:docPr id="3" name="Рисунок 2" descr="C:\Users\1\Desktop\Акредитация 2020\ПРОГРАММЫ акредит\дСДб-19-4 (графики) от МАрины\Б1.В.ДВ.04.01 Разработка мультимедийного продукта (СТВ)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редитация 2020\ПРОГРАММЫ акредит\дСДб-19-4 (графики) от МАрины\Б1.В.ДВ.04.01 Разработка мультимедийного продукта (СТВ)\подп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0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979" w:rsidRPr="00083979">
        <w:rPr>
          <w:lang w:val="ru-RU"/>
        </w:rPr>
        <w:br w:type="page"/>
      </w:r>
    </w:p>
    <w:p w:rsidR="00C14ABB" w:rsidRPr="00083979" w:rsidRDefault="00D43BF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876824"/>
            <wp:effectExtent l="19050" t="0" r="2540" b="0"/>
            <wp:docPr id="4" name="Рисунок 3" descr="C:\Users\1\Desktop\Акредитация 2020\ПРОГРАММЫ акредит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редитация 2020\ПРОГРАММЫ акредит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979" w:rsidRPr="000839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14ABB" w:rsidRPr="004A159D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«Разработка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продукта»</w:t>
            </w:r>
            <w:r w:rsidRPr="00083979">
              <w:rPr>
                <w:lang w:val="ru-RU"/>
              </w:rPr>
              <w:t xml:space="preserve"> </w:t>
            </w:r>
            <w:proofErr w:type="spellStart"/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обусловле-ны</w:t>
            </w:r>
            <w:proofErr w:type="spellEnd"/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стратегией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высокоэффективных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объективно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внесения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значительных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педагогическую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активизации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профессионализма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педагогов: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становлению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компетентности,</w:t>
            </w:r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определяю-щей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онно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-коммуникационных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искусства;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коммуникационно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-технологической</w:t>
            </w:r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компетентно-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определяющего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4A159D">
        <w:trPr>
          <w:trHeight w:hRule="exact" w:val="138"/>
        </w:trPr>
        <w:tc>
          <w:tcPr>
            <w:tcW w:w="9357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  <w:tr w:rsidR="00C14ABB" w:rsidRPr="004A159D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4A159D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4A15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C14ABB" w:rsidRPr="004A15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этнокультурной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C14ABB" w:rsidRPr="004A15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proofErr w:type="spellEnd"/>
            <w:r>
              <w:t xml:space="preserve"> </w:t>
            </w:r>
          </w:p>
        </w:tc>
      </w:tr>
      <w:tr w:rsidR="00C14ABB" w:rsidRPr="004A15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C14ABB" w:rsidRPr="004A159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C14ABB" w:rsidRPr="004A15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</w:tbl>
    <w:p w:rsidR="00C14ABB" w:rsidRDefault="000839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C14ABB" w:rsidRPr="004A15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4A15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4A15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4A15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C14ABB" w:rsidRPr="004A15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C14ABB" w:rsidRPr="004A15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C14ABB" w:rsidRPr="004A15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C14ABB" w:rsidRPr="004A15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C14ABB" w:rsidRPr="004A15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C14ABB" w:rsidRPr="004A15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4A15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4A15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4A15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C14ABB" w:rsidRPr="004A15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4A15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C14ABB" w:rsidRPr="004A15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4A15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C14ABB" w:rsidRPr="004A15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4A159D">
        <w:trPr>
          <w:trHeight w:hRule="exact" w:val="138"/>
        </w:trPr>
        <w:tc>
          <w:tcPr>
            <w:tcW w:w="1985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  <w:tr w:rsidR="00C14ABB" w:rsidRPr="004A15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83979">
              <w:rPr>
                <w:lang w:val="ru-RU"/>
              </w:rPr>
              <w:t xml:space="preserve"> </w:t>
            </w:r>
            <w:proofErr w:type="gramEnd"/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4A15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«Разработка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продукта»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4A159D">
        <w:trPr>
          <w:trHeight w:hRule="exact" w:val="277"/>
        </w:trPr>
        <w:tc>
          <w:tcPr>
            <w:tcW w:w="1985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  <w:tr w:rsidR="00C14AB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14ABB" w:rsidRPr="004A159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обосновать свои предложения при разработке проектной идеи, основанной на концептуальном, творческом подходе к решению дизайнерской задачи</w:t>
            </w:r>
          </w:p>
        </w:tc>
      </w:tr>
      <w:tr w:rsidR="00C14ABB" w:rsidRPr="004A159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определения и понятия мультимедийного продукта, </w:t>
            </w:r>
            <w:proofErr w:type="spellStart"/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применяе-мые</w:t>
            </w:r>
            <w:proofErr w:type="spellEnd"/>
            <w:proofErr w:type="gram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составлению дизайн-проекта;  основные этапы составления готово-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полного набора документации;  основные цели, задачи и правила эта-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проектирования и реализации проекта.</w:t>
            </w:r>
          </w:p>
        </w:tc>
      </w:tr>
    </w:tbl>
    <w:p w:rsidR="00C14ABB" w:rsidRPr="00083979" w:rsidRDefault="00083979">
      <w:pPr>
        <w:rPr>
          <w:sz w:val="0"/>
          <w:szCs w:val="0"/>
          <w:lang w:val="ru-RU"/>
        </w:rPr>
      </w:pPr>
      <w:r w:rsidRPr="000839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14ABB" w:rsidRPr="004A159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методы составления спецификации </w:t>
            </w:r>
            <w:proofErr w:type="spellStart"/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-следования</w:t>
            </w:r>
            <w:proofErr w:type="gram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обсуждать способы эффективного решения  создания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муль-тимедийного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продукта.</w:t>
            </w:r>
          </w:p>
        </w:tc>
      </w:tr>
      <w:tr w:rsidR="00C14ABB" w:rsidRPr="004A159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навыками решения творческих задач по разработке мульти-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медийного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продукта, определению его наполнения необходимыми объектами графического дизайна; способами демонстрации умения анализировать процесс выполнения дизай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проекта</w:t>
            </w:r>
          </w:p>
        </w:tc>
      </w:tr>
    </w:tbl>
    <w:p w:rsidR="00C14ABB" w:rsidRPr="00083979" w:rsidRDefault="00083979">
      <w:pPr>
        <w:rPr>
          <w:sz w:val="0"/>
          <w:szCs w:val="0"/>
          <w:lang w:val="ru-RU"/>
        </w:rPr>
      </w:pPr>
      <w:r w:rsidRPr="0008397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1496"/>
        <w:gridCol w:w="406"/>
        <w:gridCol w:w="539"/>
        <w:gridCol w:w="634"/>
        <w:gridCol w:w="683"/>
        <w:gridCol w:w="534"/>
        <w:gridCol w:w="1541"/>
        <w:gridCol w:w="1622"/>
        <w:gridCol w:w="1249"/>
      </w:tblGrid>
      <w:tr w:rsidR="00C14ABB" w:rsidRPr="004A159D">
        <w:trPr>
          <w:trHeight w:hRule="exact" w:val="285"/>
        </w:trPr>
        <w:tc>
          <w:tcPr>
            <w:tcW w:w="710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08397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C14AB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083979">
        <w:trPr>
          <w:trHeight w:hRule="exact" w:val="138"/>
        </w:trPr>
        <w:tc>
          <w:tcPr>
            <w:tcW w:w="710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  <w:tr w:rsidR="00C14AB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0839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8397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0839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8397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14ABB" w:rsidRDefault="00C14AB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14ABB" w:rsidRDefault="00C14AB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</w:tr>
      <w:tr w:rsidR="00C14ABB" w:rsidRPr="004A159D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мультимедийных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</w:t>
            </w:r>
            <w:r w:rsidRPr="0008397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  <w:tr w:rsidR="00C14ABB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Вводное.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мультимедийного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продукта</w:t>
            </w:r>
            <w:r w:rsidRPr="0008397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14AB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мультимедийного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продукта.</w:t>
            </w:r>
            <w:r w:rsidRPr="0008397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14AB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выразительности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мультимедийного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продукта</w:t>
            </w:r>
            <w:r w:rsidRPr="0008397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C14AB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</w:tr>
      <w:tr w:rsidR="00C14AB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</w:tr>
      <w:tr w:rsidR="00C14AB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</w:tr>
    </w:tbl>
    <w:p w:rsidR="00C14ABB" w:rsidRDefault="000839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14ABB">
        <w:trPr>
          <w:trHeight w:hRule="exact" w:val="138"/>
        </w:trPr>
        <w:tc>
          <w:tcPr>
            <w:tcW w:w="9357" w:type="dxa"/>
          </w:tcPr>
          <w:p w:rsidR="00C14ABB" w:rsidRDefault="00C14ABB"/>
        </w:tc>
      </w:tr>
      <w:tr w:rsidR="00C14ABB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proofErr w:type="spellStart"/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-торной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«Разработка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продукта»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083979">
              <w:rPr>
                <w:lang w:val="ru-RU"/>
              </w:rPr>
              <w:t xml:space="preserve"> </w:t>
            </w:r>
            <w:proofErr w:type="spellStart"/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</w:t>
            </w:r>
            <w:proofErr w:type="spellEnd"/>
            <w:proofErr w:type="gram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83979">
              <w:rPr>
                <w:lang w:val="ru-RU"/>
              </w:rPr>
              <w:t xml:space="preserve"> </w:t>
            </w:r>
            <w:proofErr w:type="spellStart"/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-ленная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83979">
              <w:rPr>
                <w:lang w:val="ru-RU"/>
              </w:rPr>
              <w:t xml:space="preserve"> </w:t>
            </w:r>
            <w:proofErr w:type="spellStart"/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учеб-но-познавательная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83979">
              <w:rPr>
                <w:lang w:val="ru-RU"/>
              </w:rPr>
              <w:t xml:space="preserve"> </w:t>
            </w:r>
            <w:proofErr w:type="spellStart"/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спе-циализированными</w:t>
            </w:r>
            <w:proofErr w:type="spellEnd"/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блемы</w:t>
            </w:r>
            <w:proofErr w:type="spellEnd"/>
            <w:proofErr w:type="gram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lang w:val="ru-RU"/>
              </w:rPr>
              <w:t xml:space="preserve"> </w:t>
            </w:r>
          </w:p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</w:p>
        </w:tc>
      </w:tr>
    </w:tbl>
    <w:p w:rsidR="00C14ABB" w:rsidRDefault="000839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14ABB" w:rsidRPr="004A159D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органи-зация</w:t>
            </w:r>
            <w:proofErr w:type="spell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граммных</w:t>
            </w:r>
            <w:proofErr w:type="spell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программ-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4A159D">
        <w:trPr>
          <w:trHeight w:hRule="exact" w:val="277"/>
        </w:trPr>
        <w:tc>
          <w:tcPr>
            <w:tcW w:w="9357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  <w:tr w:rsidR="00C14ABB" w:rsidRPr="004A15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14ABB">
        <w:trPr>
          <w:trHeight w:hRule="exact" w:val="138"/>
        </w:trPr>
        <w:tc>
          <w:tcPr>
            <w:tcW w:w="9357" w:type="dxa"/>
          </w:tcPr>
          <w:p w:rsidR="00C14ABB" w:rsidRDefault="00C14ABB"/>
        </w:tc>
      </w:tr>
      <w:tr w:rsidR="00C14ABB" w:rsidRPr="004A15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14ABB">
        <w:trPr>
          <w:trHeight w:hRule="exact" w:val="138"/>
        </w:trPr>
        <w:tc>
          <w:tcPr>
            <w:tcW w:w="9357" w:type="dxa"/>
          </w:tcPr>
          <w:p w:rsidR="00C14ABB" w:rsidRDefault="00C14ABB"/>
        </w:tc>
      </w:tr>
      <w:tr w:rsidR="00C14ABB" w:rsidRPr="004A159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14ABB" w:rsidRPr="004A159D" w:rsidTr="00083979">
        <w:trPr>
          <w:trHeight w:hRule="exact" w:val="393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моделирования: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Месснер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Месснер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музыки,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504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/102521.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Паранюшкин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Р.В.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Р.В.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Паранюшкин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музыки,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/102380.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Приходовская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Томск</w:t>
            </w:r>
            <w:proofErr w:type="gramStart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ТГУ,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/105058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</w:t>
            </w:r>
            <w:proofErr w:type="spellEnd"/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4A159D">
        <w:trPr>
          <w:trHeight w:hRule="exact" w:val="138"/>
        </w:trPr>
        <w:tc>
          <w:tcPr>
            <w:tcW w:w="9357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  <w:tr w:rsidR="00C14AB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14ABB" w:rsidRPr="004A159D">
        <w:trPr>
          <w:trHeight w:hRule="exact" w:val="292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Перелыгина,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ПЕРЕЛЫГИНА</w:t>
            </w:r>
            <w:proofErr w:type="gramStart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978-5-7994-0425-3</w:t>
            </w:r>
            <w:r w:rsidRPr="00083979">
              <w:rPr>
                <w:lang w:val="ru-RU"/>
              </w:rPr>
              <w:t xml:space="preserve"> </w:t>
            </w:r>
          </w:p>
          <w:p w:rsidR="00083979" w:rsidRPr="00083979" w:rsidRDefault="00083979" w:rsidP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proofErr w:type="gram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дизайн-проектировании</w:t>
            </w:r>
            <w:proofErr w:type="gramEnd"/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Валерия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Ячменева.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-978-5-9967-1708-8</w:t>
            </w:r>
            <w:r w:rsidRPr="00083979">
              <w:rPr>
                <w:lang w:val="ru-RU"/>
              </w:rPr>
              <w:t xml:space="preserve"> </w:t>
            </w:r>
          </w:p>
          <w:p w:rsidR="00083979" w:rsidRPr="00083979" w:rsidRDefault="00083979" w:rsidP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Устин,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В.Б.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композиционно-художественного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формообразования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дизайнерском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творчестве: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АСТ:</w:t>
            </w:r>
            <w:r w:rsidRPr="00083979">
              <w:rPr>
                <w:lang w:val="ru-RU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Астрель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C14A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C14ABB" w:rsidRPr="00083979" w:rsidRDefault="00083979">
      <w:pPr>
        <w:rPr>
          <w:sz w:val="0"/>
          <w:szCs w:val="0"/>
          <w:lang w:val="ru-RU"/>
        </w:rPr>
      </w:pPr>
      <w:r w:rsidRPr="00083979">
        <w:rPr>
          <w:lang w:val="ru-RU"/>
        </w:rPr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313"/>
        <w:gridCol w:w="3580"/>
        <w:gridCol w:w="2998"/>
        <w:gridCol w:w="134"/>
      </w:tblGrid>
      <w:tr w:rsidR="00C14ABB" w:rsidRPr="004A159D" w:rsidTr="00083979">
        <w:trPr>
          <w:trHeight w:hRule="exact" w:val="138"/>
        </w:trPr>
        <w:tc>
          <w:tcPr>
            <w:tcW w:w="399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  <w:tr w:rsidR="00C14ABB" w:rsidTr="0008397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14ABB" w:rsidRPr="004A159D" w:rsidTr="00083979">
        <w:trPr>
          <w:trHeight w:hRule="exact" w:val="24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Татьяна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Владимировна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Носова»: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-978-5-9967-1707-1</w:t>
            </w:r>
            <w:r w:rsidRPr="00083979">
              <w:rPr>
                <w:lang w:val="ru-RU"/>
              </w:rPr>
              <w:t xml:space="preserve"> </w:t>
            </w:r>
          </w:p>
          <w:p w:rsidR="00C14ABB" w:rsidRPr="00083979" w:rsidRDefault="00C14AB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14ABB" w:rsidRPr="004A159D" w:rsidTr="00083979">
        <w:trPr>
          <w:trHeight w:hRule="exact" w:val="138"/>
        </w:trPr>
        <w:tc>
          <w:tcPr>
            <w:tcW w:w="399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  <w:tr w:rsidR="00C14ABB" w:rsidRPr="004A159D" w:rsidTr="0008397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4A159D" w:rsidTr="00083979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4A159D" w:rsidTr="00083979">
        <w:trPr>
          <w:trHeight w:hRule="exact" w:val="277"/>
        </w:trPr>
        <w:tc>
          <w:tcPr>
            <w:tcW w:w="399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3580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2998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134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  <w:tr w:rsidR="00C14ABB" w:rsidTr="00083979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4ABB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14ABB" w:rsidTr="00083979">
        <w:trPr>
          <w:trHeight w:hRule="exact" w:val="555"/>
        </w:trPr>
        <w:tc>
          <w:tcPr>
            <w:tcW w:w="399" w:type="dxa"/>
          </w:tcPr>
          <w:p w:rsidR="00C14ABB" w:rsidRDefault="00C14AB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14ABB" w:rsidRDefault="00C14ABB"/>
        </w:tc>
      </w:tr>
      <w:tr w:rsidR="00C14ABB" w:rsidTr="00083979">
        <w:trPr>
          <w:trHeight w:hRule="exact" w:val="818"/>
        </w:trPr>
        <w:tc>
          <w:tcPr>
            <w:tcW w:w="399" w:type="dxa"/>
          </w:tcPr>
          <w:p w:rsidR="00C14ABB" w:rsidRDefault="00C14AB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4" w:type="dxa"/>
          </w:tcPr>
          <w:p w:rsidR="00C14ABB" w:rsidRDefault="00C14ABB"/>
        </w:tc>
      </w:tr>
      <w:tr w:rsidR="00C14ABB" w:rsidTr="00083979">
        <w:trPr>
          <w:trHeight w:hRule="exact" w:val="285"/>
        </w:trPr>
        <w:tc>
          <w:tcPr>
            <w:tcW w:w="399" w:type="dxa"/>
          </w:tcPr>
          <w:p w:rsidR="00C14ABB" w:rsidRDefault="00C14AB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14ABB" w:rsidRDefault="00C14ABB"/>
        </w:tc>
      </w:tr>
      <w:tr w:rsidR="00C14ABB" w:rsidTr="00083979">
        <w:trPr>
          <w:trHeight w:hRule="exact" w:val="826"/>
        </w:trPr>
        <w:tc>
          <w:tcPr>
            <w:tcW w:w="399" w:type="dxa"/>
          </w:tcPr>
          <w:p w:rsidR="00C14ABB" w:rsidRDefault="00C14AB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14ABB" w:rsidRDefault="00C14ABB"/>
        </w:tc>
      </w:tr>
      <w:tr w:rsidR="00C14ABB" w:rsidTr="00083979">
        <w:trPr>
          <w:trHeight w:hRule="exact" w:val="1096"/>
        </w:trPr>
        <w:tc>
          <w:tcPr>
            <w:tcW w:w="399" w:type="dxa"/>
          </w:tcPr>
          <w:p w:rsidR="00C14ABB" w:rsidRDefault="00C14AB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Dreamweaver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4" w:type="dxa"/>
          </w:tcPr>
          <w:p w:rsidR="00C14ABB" w:rsidRDefault="00C14ABB"/>
        </w:tc>
      </w:tr>
    </w:tbl>
    <w:p w:rsidR="00C14ABB" w:rsidRDefault="000839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1990"/>
        <w:gridCol w:w="3678"/>
        <w:gridCol w:w="3126"/>
        <w:gridCol w:w="141"/>
      </w:tblGrid>
      <w:tr w:rsidR="00C14ABB" w:rsidTr="004A159D">
        <w:trPr>
          <w:trHeight w:hRule="exact" w:val="826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826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5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5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5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5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826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826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Architecture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5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5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5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5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5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5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826"/>
        </w:trPr>
        <w:tc>
          <w:tcPr>
            <w:tcW w:w="421" w:type="dxa"/>
          </w:tcPr>
          <w:p w:rsidR="00C14ABB" w:rsidRDefault="00C14ABB">
            <w:bookmarkStart w:id="0" w:name="_GoBack"/>
            <w:bookmarkEnd w:id="0"/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5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285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138"/>
        </w:trPr>
        <w:tc>
          <w:tcPr>
            <w:tcW w:w="421" w:type="dxa"/>
          </w:tcPr>
          <w:p w:rsidR="00C14ABB" w:rsidRDefault="00C14ABB"/>
        </w:tc>
        <w:tc>
          <w:tcPr>
            <w:tcW w:w="1990" w:type="dxa"/>
          </w:tcPr>
          <w:p w:rsidR="00C14ABB" w:rsidRDefault="00C14ABB"/>
        </w:tc>
        <w:tc>
          <w:tcPr>
            <w:tcW w:w="3678" w:type="dxa"/>
          </w:tcPr>
          <w:p w:rsidR="00C14ABB" w:rsidRDefault="00C14ABB"/>
        </w:tc>
        <w:tc>
          <w:tcPr>
            <w:tcW w:w="3126" w:type="dxa"/>
          </w:tcPr>
          <w:p w:rsidR="00C14ABB" w:rsidRDefault="00C14ABB"/>
        </w:tc>
        <w:tc>
          <w:tcPr>
            <w:tcW w:w="141" w:type="dxa"/>
          </w:tcPr>
          <w:p w:rsidR="00C14ABB" w:rsidRDefault="00C14ABB"/>
        </w:tc>
      </w:tr>
      <w:tr w:rsidR="00C14ABB" w:rsidRPr="004A159D" w:rsidTr="004A159D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Tr="004A159D">
        <w:trPr>
          <w:trHeight w:hRule="exact" w:val="270"/>
        </w:trPr>
        <w:tc>
          <w:tcPr>
            <w:tcW w:w="421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56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14"/>
        </w:trPr>
        <w:tc>
          <w:tcPr>
            <w:tcW w:w="421" w:type="dxa"/>
          </w:tcPr>
          <w:p w:rsidR="00C14ABB" w:rsidRDefault="00C14ABB"/>
        </w:tc>
        <w:tc>
          <w:tcPr>
            <w:tcW w:w="56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83979">
              <w:rPr>
                <w:lang w:val="ru-RU"/>
              </w:rPr>
              <w:t xml:space="preserve"> </w:t>
            </w:r>
          </w:p>
        </w:tc>
        <w:tc>
          <w:tcPr>
            <w:tcW w:w="31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1" w:type="dxa"/>
          </w:tcPr>
          <w:p w:rsidR="00C14ABB" w:rsidRDefault="00C14ABB"/>
        </w:tc>
      </w:tr>
      <w:tr w:rsidR="00C14ABB" w:rsidTr="004A159D">
        <w:trPr>
          <w:trHeight w:hRule="exact" w:val="540"/>
        </w:trPr>
        <w:tc>
          <w:tcPr>
            <w:tcW w:w="421" w:type="dxa"/>
          </w:tcPr>
          <w:p w:rsidR="00C14ABB" w:rsidRDefault="00C14ABB"/>
        </w:tc>
        <w:tc>
          <w:tcPr>
            <w:tcW w:w="56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31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C14ABB"/>
        </w:tc>
        <w:tc>
          <w:tcPr>
            <w:tcW w:w="141" w:type="dxa"/>
          </w:tcPr>
          <w:p w:rsidR="00C14ABB" w:rsidRDefault="00C14ABB"/>
        </w:tc>
      </w:tr>
    </w:tbl>
    <w:p w:rsidR="00C14ABB" w:rsidRDefault="000839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6"/>
        <w:gridCol w:w="3321"/>
        <w:gridCol w:w="133"/>
      </w:tblGrid>
      <w:tr w:rsidR="00C14ABB">
        <w:trPr>
          <w:trHeight w:hRule="exact" w:val="826"/>
        </w:trPr>
        <w:tc>
          <w:tcPr>
            <w:tcW w:w="426" w:type="dxa"/>
          </w:tcPr>
          <w:p w:rsidR="00C14ABB" w:rsidRDefault="00C14AB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8397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C14ABB" w:rsidRDefault="00C14ABB"/>
        </w:tc>
      </w:tr>
      <w:tr w:rsidR="00C14ABB">
        <w:trPr>
          <w:trHeight w:hRule="exact" w:val="555"/>
        </w:trPr>
        <w:tc>
          <w:tcPr>
            <w:tcW w:w="426" w:type="dxa"/>
          </w:tcPr>
          <w:p w:rsidR="00C14ABB" w:rsidRDefault="00C14AB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8397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8397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C14ABB" w:rsidRDefault="00C14ABB"/>
        </w:tc>
      </w:tr>
      <w:tr w:rsidR="00C14ABB">
        <w:trPr>
          <w:trHeight w:hRule="exact" w:val="555"/>
        </w:trPr>
        <w:tc>
          <w:tcPr>
            <w:tcW w:w="426" w:type="dxa"/>
          </w:tcPr>
          <w:p w:rsidR="00C14ABB" w:rsidRDefault="00C14AB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8397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C14ABB" w:rsidRDefault="00C14ABB"/>
        </w:tc>
      </w:tr>
      <w:tr w:rsidR="00C14ABB">
        <w:trPr>
          <w:trHeight w:hRule="exact" w:val="826"/>
        </w:trPr>
        <w:tc>
          <w:tcPr>
            <w:tcW w:w="426" w:type="dxa"/>
          </w:tcPr>
          <w:p w:rsidR="00C14ABB" w:rsidRDefault="00C14AB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Pr="00083979" w:rsidRDefault="000839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8397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14ABB" w:rsidRDefault="000839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C14ABB" w:rsidRDefault="00C14ABB"/>
        </w:tc>
      </w:tr>
      <w:tr w:rsidR="00C14ABB" w:rsidRPr="004A159D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4A159D">
        <w:trPr>
          <w:trHeight w:hRule="exact" w:val="138"/>
        </w:trPr>
        <w:tc>
          <w:tcPr>
            <w:tcW w:w="426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  <w:tr w:rsidR="00C14ABB" w:rsidRPr="004A159D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4A159D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0839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оборудованные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083979">
              <w:rPr>
                <w:lang w:val="ru-RU"/>
              </w:rPr>
              <w:t xml:space="preserve"> </w:t>
            </w:r>
            <w:r w:rsidRPr="0008397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083979">
              <w:rPr>
                <w:lang w:val="ru-RU"/>
              </w:rPr>
              <w:t xml:space="preserve"> </w:t>
            </w:r>
          </w:p>
        </w:tc>
      </w:tr>
      <w:tr w:rsidR="00C14ABB" w:rsidRPr="004A159D">
        <w:trPr>
          <w:trHeight w:hRule="exact" w:val="540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14ABB" w:rsidRPr="00083979" w:rsidRDefault="00C14ABB">
            <w:pPr>
              <w:rPr>
                <w:lang w:val="ru-RU"/>
              </w:rPr>
            </w:pPr>
          </w:p>
        </w:tc>
      </w:tr>
    </w:tbl>
    <w:p w:rsidR="00083979" w:rsidRDefault="00083979">
      <w:pPr>
        <w:rPr>
          <w:lang w:val="ru-RU"/>
        </w:rPr>
      </w:pPr>
    </w:p>
    <w:p w:rsidR="00083979" w:rsidRDefault="00083979">
      <w:pPr>
        <w:rPr>
          <w:lang w:val="ru-RU"/>
        </w:rPr>
      </w:pPr>
      <w:r>
        <w:rPr>
          <w:lang w:val="ru-RU"/>
        </w:rPr>
        <w:br w:type="page"/>
      </w:r>
    </w:p>
    <w:p w:rsidR="00C14ABB" w:rsidRPr="00083979" w:rsidRDefault="00083979" w:rsidP="00083979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83979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</w:p>
    <w:p w:rsidR="00083979" w:rsidRPr="00083979" w:rsidRDefault="00083979" w:rsidP="00083979">
      <w:pP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обучающихся</w:t>
      </w:r>
      <w:proofErr w:type="gramEnd"/>
    </w:p>
    <w:p w:rsidR="00083979" w:rsidRPr="00083979" w:rsidRDefault="00083979" w:rsidP="000839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083979" w:rsidRPr="00083979" w:rsidRDefault="00083979" w:rsidP="00083979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№1</w:t>
      </w:r>
      <w:proofErr w:type="gramStart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С</w:t>
      </w:r>
      <w:proofErr w:type="gramEnd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оздайте  мультимедийный продукт на социальную тему</w:t>
      </w:r>
    </w:p>
    <w:p w:rsidR="00083979" w:rsidRPr="00083979" w:rsidRDefault="00083979" w:rsidP="00083979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Подберите визуальный материал с комментариями, касающийся использования компьютерной технологии для визуализации данных в различных областях человеческой деятельности, науки, художественного и проектного творчества.</w:t>
      </w:r>
      <w:r w:rsidRPr="00083979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Проанализируйте социальный плакат. </w:t>
      </w:r>
    </w:p>
    <w:p w:rsidR="00083979" w:rsidRPr="00083979" w:rsidRDefault="00083979" w:rsidP="00083979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№2</w:t>
      </w:r>
      <w:proofErr w:type="gramStart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С</w:t>
      </w:r>
      <w:proofErr w:type="gramEnd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оздайте  мультимедийный продукт на тему «Город в котором я живу»</w:t>
      </w:r>
    </w:p>
    <w:p w:rsidR="00083979" w:rsidRPr="00083979" w:rsidRDefault="00083979" w:rsidP="000839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proofErr w:type="gramStart"/>
      <w:r w:rsidRPr="00083979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Составьте «предметный портрет» людей, живущих в городе.. Предлагаемые вами промышленные изделия (мебель, одежда, посуда и т.д.), элементы информационной среды должны ассоциативно раскрывать особенности личности, культурного, психологического, социального типажа, выбранного вами (это могут быть актеры, ученые-изобретатели, политики, художники, герои литературных произведений). </w:t>
      </w:r>
      <w:proofErr w:type="gramEnd"/>
    </w:p>
    <w:p w:rsidR="00083979" w:rsidRPr="00083979" w:rsidRDefault="00083979" w:rsidP="00083979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№3</w:t>
      </w:r>
      <w:proofErr w:type="gramStart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С</w:t>
      </w:r>
      <w:proofErr w:type="gramEnd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оздайте  мультимедийный продукт на тему «Культурные страницы»</w:t>
      </w:r>
    </w:p>
    <w:p w:rsidR="00083979" w:rsidRPr="00083979" w:rsidRDefault="00083979" w:rsidP="00083979">
      <w:pPr>
        <w:widowControl w:val="0"/>
        <w:autoSpaceDE w:val="0"/>
        <w:autoSpaceDN w:val="0"/>
        <w:adjustRightInd w:val="0"/>
        <w:spacing w:after="0" w:line="240" w:lineRule="auto"/>
        <w:ind w:left="7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Придумайте проект выставочного интерактивного аттракциона с возможностью для посетителя выставки создать собственное произведение в ситуации и по правилам, заданным художником.</w:t>
      </w:r>
    </w:p>
    <w:p w:rsidR="00083979" w:rsidRPr="00083979" w:rsidRDefault="00083979" w:rsidP="00083979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№4</w:t>
      </w:r>
      <w:proofErr w:type="gramStart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С</w:t>
      </w:r>
      <w:proofErr w:type="gramEnd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оздайте  мультимедийный продукт «Мои впечатления от увиденного»</w:t>
      </w:r>
    </w:p>
    <w:p w:rsidR="00083979" w:rsidRPr="00083979" w:rsidRDefault="00083979" w:rsidP="00083979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Подберите визуальный материал с комментариями, касающийся использования компьютерной технологии для визуализации данных в различных областях человеческой деятельности, науки, художественного и проектного творчества.</w:t>
      </w:r>
      <w:r w:rsidRPr="00083979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Подберите визуальный материал, касающийся различных областей и ситуаций использования инструментов цифрового искусства в дизайне, архитектуре, музейной и выставочной деятельности, организации рекламных акций и проектировании брендов.</w:t>
      </w:r>
    </w:p>
    <w:p w:rsidR="00083979" w:rsidRPr="00083979" w:rsidRDefault="00083979" w:rsidP="00083979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№5</w:t>
      </w:r>
      <w:proofErr w:type="gramStart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С</w:t>
      </w:r>
      <w:proofErr w:type="gramEnd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оздайте  мультимедийный продукт «Детство </w:t>
      </w:r>
      <w:proofErr w:type="spellStart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детство</w:t>
      </w:r>
      <w:proofErr w:type="spellEnd"/>
      <w:r w:rsidRPr="000839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ты куда бежишь…»</w:t>
      </w:r>
    </w:p>
    <w:p w:rsidR="00083979" w:rsidRPr="00083979" w:rsidRDefault="00083979" w:rsidP="000839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083979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Составьте «предметный портрет» любого литературного или исторического персонажа. </w:t>
      </w:r>
      <w:proofErr w:type="gramStart"/>
      <w:r w:rsidRPr="00083979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Предлагаемые вами промышленные изделия (мебель, одежда, посуда и т.д.), элементы информационной среды должны ассоциативно раскрывать особенности личности, культурного, психологического, социального типажа, выбранного вами (это могут быть актеры, ученые-изобретатели, политики, художники, герои литературных произведений). </w:t>
      </w:r>
      <w:proofErr w:type="gramEnd"/>
    </w:p>
    <w:p w:rsidR="00083979" w:rsidRPr="00083979" w:rsidRDefault="00083979" w:rsidP="000839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3979" w:rsidRDefault="00083979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83979" w:rsidRDefault="00083979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083979" w:rsidRPr="00083979" w:rsidRDefault="00083979" w:rsidP="00083979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083979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2</w:t>
      </w:r>
    </w:p>
    <w:p w:rsidR="00083979" w:rsidRPr="00083979" w:rsidRDefault="00083979" w:rsidP="00083979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b/>
          <w:color w:val="000000"/>
          <w:sz w:val="32"/>
          <w:szCs w:val="24"/>
          <w:lang w:val="ru-RU" w:eastAsia="ru-RU"/>
        </w:rPr>
        <w:t>Перечень тем и заданий для подготовки к зачету:</w:t>
      </w:r>
    </w:p>
    <w:p w:rsidR="00083979" w:rsidRPr="00083979" w:rsidRDefault="00083979" w:rsidP="00083979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Дать определение понятию графического редактора.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Перечислить название графических редакторов.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Дайте определение  шрифта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Что такое шрифтовая композиция?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Классификация шрифтов.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Дать определение понятию полиграфическая продукция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Перечислить основные этапы проектирования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Понятие сувенирной продукции.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Перечислить основные этапы проектирования фирменного стиля.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Перечислить основные проектирования логотипа.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 xml:space="preserve">Дайте определение буклета. 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Перечислите виды буклетов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Перечислите основные этапы проектирования элементов фирменного стиля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Дать определение понятию композиция.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Понятие фирменный стиль.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Понятие классификации фирменный стиль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Структура фирменного стиля.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Использование шрифта в создании логотипа.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Классификация шрифта.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Понятие дизайнерской марки.</w:t>
      </w:r>
    </w:p>
    <w:p w:rsidR="00083979" w:rsidRPr="00083979" w:rsidRDefault="00083979" w:rsidP="0008397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</w:pPr>
      <w:r w:rsidRPr="0008397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Основные этапы возникновения и развития фирменного стиля.</w:t>
      </w:r>
    </w:p>
    <w:p w:rsidR="00083979" w:rsidRPr="00083979" w:rsidRDefault="00083979" w:rsidP="000839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083979" w:rsidRPr="00083979" w:rsidRDefault="00083979" w:rsidP="000839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083979" w:rsidRPr="00083979" w:rsidRDefault="00083979" w:rsidP="000839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p w:rsidR="00083979" w:rsidRPr="00083979" w:rsidRDefault="00083979" w:rsidP="000839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3979" w:rsidRPr="00083979" w:rsidRDefault="00083979" w:rsidP="000839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3979" w:rsidRDefault="00083979">
      <w:pPr>
        <w:rPr>
          <w:lang w:val="ru-RU"/>
        </w:rPr>
      </w:pPr>
      <w:r>
        <w:rPr>
          <w:lang w:val="ru-RU"/>
        </w:rPr>
        <w:br w:type="page"/>
      </w:r>
    </w:p>
    <w:p w:rsidR="00083979" w:rsidRDefault="00083979">
      <w:pPr>
        <w:rPr>
          <w:lang w:val="ru-RU"/>
        </w:rPr>
        <w:sectPr w:rsidR="0008397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2857"/>
        <w:gridCol w:w="9948"/>
      </w:tblGrid>
      <w:tr w:rsidR="00083979" w:rsidRPr="004A159D" w:rsidTr="00313175">
        <w:trPr>
          <w:trHeight w:val="20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83979" w:rsidRPr="00083979" w:rsidRDefault="00083979" w:rsidP="00313175">
            <w:pPr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ПК-2 – </w:t>
            </w:r>
            <w:r w:rsidRPr="000839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обосновать свои предложения при разработке проектной идеи, основанной на концептуальном, творческом подходе к решению дизайнерской задачи</w:t>
            </w:r>
          </w:p>
        </w:tc>
      </w:tr>
      <w:tr w:rsidR="00083979" w:rsidRPr="004A159D" w:rsidTr="00083979">
        <w:trPr>
          <w:trHeight w:val="201"/>
        </w:trPr>
        <w:tc>
          <w:tcPr>
            <w:tcW w:w="7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3979" w:rsidRPr="00083979" w:rsidRDefault="00083979" w:rsidP="00313175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94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3979" w:rsidRPr="00083979" w:rsidRDefault="00083979" w:rsidP="003131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определения и понятия </w:t>
            </w:r>
            <w:r w:rsidRPr="00083979">
              <w:rPr>
                <w:rStyle w:val="FontStyle21"/>
                <w:sz w:val="24"/>
                <w:szCs w:val="24"/>
                <w:lang w:val="ru-RU"/>
              </w:rPr>
              <w:t>мультимедийного продукта</w:t>
            </w:r>
            <w:r w:rsidRPr="00083979">
              <w:rPr>
                <w:rStyle w:val="FontStyle16"/>
                <w:color w:val="000000"/>
                <w:sz w:val="24"/>
                <w:szCs w:val="24"/>
                <w:lang w:val="ru-RU"/>
              </w:rPr>
              <w:t xml:space="preserve">, применяемые к составлению дизайн-проекта;  основные этапы </w:t>
            </w:r>
            <w:r w:rsidRPr="000839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составления </w:t>
            </w:r>
            <w:r w:rsidRPr="00083979">
              <w:rPr>
                <w:rStyle w:val="FontStyle16"/>
                <w:color w:val="000000"/>
                <w:sz w:val="24"/>
                <w:szCs w:val="24"/>
                <w:lang w:val="ru-RU"/>
              </w:rPr>
              <w:t xml:space="preserve">готового полного набора документации; </w:t>
            </w:r>
            <w:r w:rsidRPr="000839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цели, задачи и правила этапов проектирования и реализации проекта.</w:t>
            </w:r>
          </w:p>
        </w:tc>
        <w:tc>
          <w:tcPr>
            <w:tcW w:w="330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3979" w:rsidRPr="00083979" w:rsidRDefault="00083979" w:rsidP="00083979">
            <w:pPr>
              <w:numPr>
                <w:ilvl w:val="0"/>
                <w:numId w:val="2"/>
              </w:numPr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формальная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композиция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083979" w:rsidRPr="00083979" w:rsidRDefault="00083979" w:rsidP="00083979">
            <w:pPr>
              <w:numPr>
                <w:ilvl w:val="0"/>
                <w:numId w:val="2"/>
              </w:numPr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шрифтовая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композиция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083979" w:rsidRPr="00083979" w:rsidRDefault="00083979" w:rsidP="00083979">
            <w:pPr>
              <w:numPr>
                <w:ilvl w:val="0"/>
                <w:numId w:val="2"/>
              </w:numPr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Что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такое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  <w:p w:rsidR="00083979" w:rsidRPr="00083979" w:rsidRDefault="00083979" w:rsidP="00083979">
            <w:pPr>
              <w:numPr>
                <w:ilvl w:val="0"/>
                <w:numId w:val="2"/>
              </w:numPr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формальных композиций?</w:t>
            </w:r>
          </w:p>
          <w:p w:rsidR="00083979" w:rsidRPr="00083979" w:rsidRDefault="00083979" w:rsidP="00083979">
            <w:pPr>
              <w:numPr>
                <w:ilvl w:val="0"/>
                <w:numId w:val="2"/>
              </w:numPr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Какие графические редакторы можно использовать для составления объемно-пространственных композиций? </w:t>
            </w:r>
          </w:p>
          <w:p w:rsidR="00083979" w:rsidRPr="00083979" w:rsidRDefault="00083979" w:rsidP="00083979">
            <w:pPr>
              <w:numPr>
                <w:ilvl w:val="0"/>
                <w:numId w:val="2"/>
              </w:numPr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Какие графические редакторы можно использовать для составления шрифтовых композиций?</w:t>
            </w:r>
          </w:p>
          <w:p w:rsidR="00083979" w:rsidRPr="00083979" w:rsidRDefault="00083979" w:rsidP="00083979">
            <w:pPr>
              <w:numPr>
                <w:ilvl w:val="0"/>
                <w:numId w:val="2"/>
              </w:numPr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Раскройте свойства цвета как художественного средства композиции</w:t>
            </w:r>
          </w:p>
          <w:p w:rsidR="00083979" w:rsidRPr="00083979" w:rsidRDefault="00083979" w:rsidP="00083979">
            <w:pPr>
              <w:numPr>
                <w:ilvl w:val="0"/>
                <w:numId w:val="2"/>
              </w:numPr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Опишите</w:t>
            </w:r>
            <w:proofErr w:type="spellEnd"/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bCs/>
                <w:sz w:val="24"/>
                <w:szCs w:val="24"/>
              </w:rPr>
              <w:t>средства</w:t>
            </w:r>
            <w:proofErr w:type="spellEnd"/>
            <w:r w:rsidRPr="000839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bCs/>
                <w:sz w:val="24"/>
                <w:szCs w:val="24"/>
              </w:rPr>
              <w:t>гармонизации</w:t>
            </w:r>
            <w:proofErr w:type="spellEnd"/>
            <w:r w:rsidRPr="000839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художественной</w:t>
            </w:r>
            <w:proofErr w:type="spellEnd"/>
            <w:r w:rsidRPr="0008397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083979">
              <w:rPr>
                <w:rFonts w:ascii="Times New Roman" w:hAnsi="Times New Roman" w:cs="Times New Roman"/>
                <w:bCs/>
                <w:sz w:val="24"/>
                <w:szCs w:val="24"/>
              </w:rPr>
              <w:t>формы</w:t>
            </w:r>
            <w:proofErr w:type="spellEnd"/>
          </w:p>
          <w:p w:rsidR="00083979" w:rsidRPr="00083979" w:rsidRDefault="00083979" w:rsidP="00083979">
            <w:pPr>
              <w:numPr>
                <w:ilvl w:val="0"/>
                <w:numId w:val="2"/>
              </w:numPr>
              <w:tabs>
                <w:tab w:val="left" w:pos="284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397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Опишите</w:t>
            </w:r>
            <w:r w:rsidRPr="0008397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основные принципы композиционно-художественного формообразования</w:t>
            </w:r>
          </w:p>
        </w:tc>
      </w:tr>
      <w:tr w:rsidR="00083979" w:rsidRPr="004A159D" w:rsidTr="00083979">
        <w:trPr>
          <w:trHeight w:val="332"/>
        </w:trPr>
        <w:tc>
          <w:tcPr>
            <w:tcW w:w="7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3979" w:rsidRPr="00083979" w:rsidRDefault="00083979" w:rsidP="003131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397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94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3979" w:rsidRPr="00083979" w:rsidRDefault="00083979" w:rsidP="00313175">
            <w:pPr>
              <w:tabs>
                <w:tab w:val="left" w:pos="851"/>
              </w:tabs>
              <w:ind w:firstLine="4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 w:rsidRPr="000839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Выделять наиболее эффективные методы составления спецификации исследования; обсуждать способы эффективного решения  создания </w:t>
            </w:r>
            <w:r w:rsidRPr="00083979">
              <w:rPr>
                <w:rStyle w:val="FontStyle21"/>
                <w:sz w:val="24"/>
                <w:szCs w:val="24"/>
                <w:lang w:val="ru-RU"/>
              </w:rPr>
              <w:t>мультимедийного продукта</w:t>
            </w:r>
            <w:r w:rsidRPr="000839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30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3979" w:rsidRPr="00083979" w:rsidRDefault="00083979" w:rsidP="00313175">
            <w:pPr>
              <w:ind w:firstLine="6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839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1. Создайте сообщение, текст в котором заменен ассоциативными графическими символами и изображениями. Представить в виде </w:t>
            </w:r>
            <w:proofErr w:type="spellStart"/>
            <w:r w:rsidRPr="000839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раскадровки</w:t>
            </w:r>
            <w:proofErr w:type="spellEnd"/>
            <w:r w:rsidRPr="000839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видеоролика. В проекте можно использовать и элементы </w:t>
            </w:r>
            <w:proofErr w:type="spellStart"/>
            <w:r w:rsidRPr="000839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инфографики</w:t>
            </w:r>
            <w:proofErr w:type="spellEnd"/>
            <w:r w:rsidRPr="000839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: пиктограммы, элементы мнемосхем, знаки и т.п.</w:t>
            </w:r>
          </w:p>
          <w:p w:rsidR="00083979" w:rsidRPr="00083979" w:rsidRDefault="00083979" w:rsidP="00313175">
            <w:pPr>
              <w:ind w:firstLine="6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839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2. Составьте «предметный портрет» любого литературного или исторического персонажа. </w:t>
            </w:r>
            <w:proofErr w:type="gramStart"/>
            <w:r w:rsidRPr="000839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Предлагаемые вами промышленные изделия (мебель, одежда, посуда и т.д.), элементы информационной среды должны ассоциативно раскрывать особенности личности, культурного, психологического, социального типажа, выбранного вами (это могут быть актеры, ученые-изобретатели, политики, художники, герои литературных произведений). </w:t>
            </w:r>
            <w:proofErr w:type="gramEnd"/>
          </w:p>
          <w:p w:rsidR="00083979" w:rsidRPr="00083979" w:rsidRDefault="00083979" w:rsidP="00313175">
            <w:pPr>
              <w:ind w:firstLine="6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0839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Задание предусматривает составление «словесного» портрета (текст), так и проекта жилой среды данного персонажа (визуализация).</w:t>
            </w:r>
          </w:p>
        </w:tc>
      </w:tr>
      <w:tr w:rsidR="00083979" w:rsidRPr="004A159D" w:rsidTr="00083979">
        <w:trPr>
          <w:trHeight w:val="332"/>
        </w:trPr>
        <w:tc>
          <w:tcPr>
            <w:tcW w:w="74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3979" w:rsidRPr="00083979" w:rsidRDefault="00083979" w:rsidP="0031317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839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94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3979" w:rsidRPr="00083979" w:rsidRDefault="00083979" w:rsidP="00313175">
            <w:pPr>
              <w:pStyle w:val="2"/>
              <w:spacing w:after="0" w:line="240" w:lineRule="auto"/>
              <w:rPr>
                <w:rFonts w:cs="Times New Roman"/>
                <w:color w:val="000000"/>
                <w:szCs w:val="24"/>
                <w:highlight w:val="yellow"/>
                <w:lang w:val="ru-RU"/>
              </w:rPr>
            </w:pPr>
            <w:r w:rsidRPr="00083979">
              <w:rPr>
                <w:rFonts w:cs="Times New Roman"/>
                <w:szCs w:val="24"/>
                <w:lang w:val="ru-RU"/>
              </w:rPr>
              <w:t xml:space="preserve">Наиболее эффективными практическими навыками составления требований по исполнению  дизайн-проекта; способами демонстрации умения анализировать процесс выполнения дизайн-проекта </w:t>
            </w:r>
            <w:r w:rsidRPr="00083979">
              <w:rPr>
                <w:rStyle w:val="FontStyle16"/>
                <w:b w:val="0"/>
                <w:color w:val="000000"/>
                <w:sz w:val="24"/>
                <w:szCs w:val="24"/>
                <w:lang w:val="ru-RU"/>
              </w:rPr>
              <w:t>с основными экономическими расчетами</w:t>
            </w:r>
            <w:r w:rsidRPr="00083979">
              <w:rPr>
                <w:rFonts w:cs="Times New Roman"/>
                <w:b/>
                <w:szCs w:val="24"/>
                <w:lang w:val="ru-RU"/>
              </w:rPr>
              <w:t>.</w:t>
            </w:r>
          </w:p>
        </w:tc>
        <w:tc>
          <w:tcPr>
            <w:tcW w:w="330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3979" w:rsidRPr="00083979" w:rsidRDefault="00083979" w:rsidP="00313175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839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Создайте  мультимедийный продукт на тему «</w:t>
            </w:r>
            <w:proofErr w:type="gramStart"/>
            <w:r w:rsidRPr="000839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Город</w:t>
            </w:r>
            <w:proofErr w:type="gramEnd"/>
            <w:r w:rsidRPr="000839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 котором я живу»</w:t>
            </w:r>
          </w:p>
          <w:p w:rsidR="00083979" w:rsidRPr="00083979" w:rsidRDefault="00083979" w:rsidP="00313175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proofErr w:type="gramStart"/>
            <w:r w:rsidRPr="00083979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Составьте «предметный портрет» людей, живущих в городе.. Предлагаемые вами промышленные изделия (мебель, одежда, посуда и т.д.), элементы информационной среды должны ассоциативно раскрывать особенности личности, культурного, психологического, социального типажа, выбранного вами (это могут быть актеры, ученые-изобретатели, политики, художники, герои литературных произведений). </w:t>
            </w:r>
            <w:proofErr w:type="gramEnd"/>
          </w:p>
          <w:p w:rsidR="00083979" w:rsidRPr="00083979" w:rsidRDefault="00083979" w:rsidP="00313175">
            <w:pPr>
              <w:ind w:firstLine="6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839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083979" w:rsidRPr="00083979" w:rsidRDefault="00083979">
      <w:pPr>
        <w:rPr>
          <w:lang w:val="ru-RU"/>
        </w:rPr>
      </w:pPr>
    </w:p>
    <w:sectPr w:rsidR="00083979" w:rsidRPr="00083979" w:rsidSect="00083979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24246"/>
    <w:multiLevelType w:val="hybridMultilevel"/>
    <w:tmpl w:val="8F7AB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71976"/>
    <w:multiLevelType w:val="hybridMultilevel"/>
    <w:tmpl w:val="04BC0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3979"/>
    <w:rsid w:val="001F0BC7"/>
    <w:rsid w:val="004A159D"/>
    <w:rsid w:val="00C14ABB"/>
    <w:rsid w:val="00D31453"/>
    <w:rsid w:val="00D43BFD"/>
    <w:rsid w:val="00DE377B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979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0"/>
    <w:uiPriority w:val="99"/>
    <w:rsid w:val="0008397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083979"/>
    <w:rPr>
      <w:rFonts w:ascii="Times New Roman" w:hAnsi="Times New Roman" w:cs="Times New Roman" w:hint="default"/>
      <w:sz w:val="12"/>
      <w:szCs w:val="12"/>
    </w:rPr>
  </w:style>
  <w:style w:type="paragraph" w:styleId="2">
    <w:name w:val="Body Text 2"/>
    <w:basedOn w:val="a"/>
    <w:link w:val="20"/>
    <w:unhideWhenUsed/>
    <w:rsid w:val="00083979"/>
    <w:pPr>
      <w:spacing w:after="120" w:line="480" w:lineRule="auto"/>
      <w:ind w:firstLine="709"/>
      <w:jc w:val="both"/>
    </w:pPr>
    <w:rPr>
      <w:rFonts w:ascii="Times New Roman" w:eastAsiaTheme="minorHAnsi" w:hAnsi="Times New Roman"/>
      <w:sz w:val="24"/>
    </w:rPr>
  </w:style>
  <w:style w:type="character" w:customStyle="1" w:styleId="20">
    <w:name w:val="Основной текст 2 Знак"/>
    <w:basedOn w:val="a0"/>
    <w:link w:val="2"/>
    <w:rsid w:val="00083979"/>
    <w:rPr>
      <w:rFonts w:ascii="Times New Roman" w:eastAsiaTheme="minorHAnsi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2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2950</Words>
  <Characters>16816</Characters>
  <Application>Microsoft Office Word</Application>
  <DocSecurity>0</DocSecurity>
  <Lines>140</Lines>
  <Paragraphs>39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19727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2019-2020_b54_03_01-дСДб-19-4_14_plx_Разработка мультимедийного продукта</dc:title>
  <dc:creator>FastReport.NET</dc:creator>
  <cp:lastModifiedBy>Саляева Т.В.</cp:lastModifiedBy>
  <cp:revision>6</cp:revision>
  <dcterms:created xsi:type="dcterms:W3CDTF">2020-11-15T16:42:00Z</dcterms:created>
  <dcterms:modified xsi:type="dcterms:W3CDTF">2020-11-25T09:32:00Z</dcterms:modified>
</cp:coreProperties>
</file>