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4D5" w:rsidRDefault="0071527E">
      <w:pPr>
        <w:rPr>
          <w:sz w:val="0"/>
          <w:szCs w:val="0"/>
        </w:rPr>
      </w:pPr>
      <w:r>
        <w:rPr>
          <w:noProof/>
          <w:lang w:val="ru-RU" w:eastAsia="ru-RU"/>
        </w:rPr>
        <w:drawing>
          <wp:inline distT="0" distB="0" distL="0" distR="0">
            <wp:extent cx="5941060" cy="8291941"/>
            <wp:effectExtent l="19050" t="0" r="2540" b="0"/>
            <wp:docPr id="2" name="Рисунок 1" descr="D:\ГМУиУП\РПД_аккредитация\Рабочие программы\РПД_2020\38.03.04 ГМУ\Сканы_ГМУ\Экономика ГиМС_ГМ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ГМУиУП\РПД_аккредитация\Рабочие программы\РПД_2020\38.03.04 ГМУ\Сканы_ГМУ\Экономика ГиМС_ГМУ.jpg"/>
                    <pic:cNvPicPr>
                      <a:picLocks noChangeAspect="1" noChangeArrowheads="1"/>
                    </pic:cNvPicPr>
                  </pic:nvPicPr>
                  <pic:blipFill>
                    <a:blip r:embed="rId7"/>
                    <a:srcRect/>
                    <a:stretch>
                      <a:fillRect/>
                    </a:stretch>
                  </pic:blipFill>
                  <pic:spPr bwMode="auto">
                    <a:xfrm>
                      <a:off x="0" y="0"/>
                      <a:ext cx="5941060" cy="8291941"/>
                    </a:xfrm>
                    <a:prstGeom prst="rect">
                      <a:avLst/>
                    </a:prstGeom>
                    <a:noFill/>
                    <a:ln w="9525">
                      <a:noFill/>
                      <a:miter lim="800000"/>
                      <a:headEnd/>
                      <a:tailEnd/>
                    </a:ln>
                  </pic:spPr>
                </pic:pic>
              </a:graphicData>
            </a:graphic>
          </wp:inline>
        </w:drawing>
      </w:r>
    </w:p>
    <w:p w:rsidR="000324D5" w:rsidRPr="0071527E" w:rsidRDefault="0071527E">
      <w:pPr>
        <w:rPr>
          <w:sz w:val="0"/>
          <w:szCs w:val="0"/>
          <w:lang w:val="ru-RU"/>
        </w:rPr>
      </w:pPr>
      <w:r w:rsidRPr="0071527E">
        <w:rPr>
          <w:noProof/>
          <w:lang w:val="ru-RU" w:eastAsia="ru-RU"/>
        </w:rPr>
        <w:lastRenderedPageBreak/>
        <w:drawing>
          <wp:inline distT="0" distB="0" distL="0" distR="0">
            <wp:extent cx="5941060" cy="8291941"/>
            <wp:effectExtent l="19050" t="0" r="2540" b="0"/>
            <wp:docPr id="6" name="Рисунок 2" descr="D:\ГМУиУП\РПД_аккредитация\Рабочие программы\РПД_2019\Сканы_титулы_2019\ГМУ_Зиновье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ГМУиУП\РПД_аккредитация\Рабочие программы\РПД_2019\Сканы_титулы_2019\ГМУ_Зиновьева.jpg"/>
                    <pic:cNvPicPr>
                      <a:picLocks noChangeAspect="1" noChangeArrowheads="1"/>
                    </pic:cNvPicPr>
                  </pic:nvPicPr>
                  <pic:blipFill>
                    <a:blip r:embed="rId8"/>
                    <a:srcRect/>
                    <a:stretch>
                      <a:fillRect/>
                    </a:stretch>
                  </pic:blipFill>
                  <pic:spPr bwMode="auto">
                    <a:xfrm>
                      <a:off x="0" y="0"/>
                      <a:ext cx="5941060" cy="8291941"/>
                    </a:xfrm>
                    <a:prstGeom prst="rect">
                      <a:avLst/>
                    </a:prstGeom>
                    <a:noFill/>
                    <a:ln w="9525">
                      <a:noFill/>
                      <a:miter lim="800000"/>
                      <a:headEnd/>
                      <a:tailEnd/>
                    </a:ln>
                  </pic:spPr>
                </pic:pic>
              </a:graphicData>
            </a:graphic>
          </wp:inline>
        </w:drawing>
      </w:r>
      <w:r w:rsidR="00B244C5" w:rsidRPr="0071527E">
        <w:rPr>
          <w:lang w:val="ru-RU"/>
        </w:rPr>
        <w:br w:type="page"/>
      </w:r>
    </w:p>
    <w:tbl>
      <w:tblPr>
        <w:tblW w:w="0" w:type="auto"/>
        <w:tblCellMar>
          <w:left w:w="0" w:type="dxa"/>
          <w:right w:w="0" w:type="dxa"/>
        </w:tblCellMar>
        <w:tblLook w:val="04A0"/>
      </w:tblPr>
      <w:tblGrid>
        <w:gridCol w:w="3119"/>
        <w:gridCol w:w="6252"/>
      </w:tblGrid>
      <w:tr w:rsidR="000324D5">
        <w:trPr>
          <w:trHeight w:hRule="exact" w:val="285"/>
        </w:trPr>
        <w:tc>
          <w:tcPr>
            <w:tcW w:w="9370" w:type="dxa"/>
            <w:gridSpan w:val="2"/>
            <w:shd w:val="clear" w:color="000000" w:fill="FFFFFF"/>
            <w:tcMar>
              <w:left w:w="34" w:type="dxa"/>
              <w:right w:w="34" w:type="dxa"/>
            </w:tcMar>
          </w:tcPr>
          <w:p w:rsidR="000324D5" w:rsidRDefault="00B244C5">
            <w:pPr>
              <w:spacing w:after="0" w:line="240" w:lineRule="auto"/>
              <w:rPr>
                <w:sz w:val="24"/>
                <w:szCs w:val="24"/>
              </w:rPr>
            </w:pPr>
            <w:proofErr w:type="spellStart"/>
            <w:r>
              <w:rPr>
                <w:rFonts w:ascii="Times New Roman" w:hAnsi="Times New Roman" w:cs="Times New Roman"/>
                <w:b/>
                <w:color w:val="000000"/>
                <w:sz w:val="24"/>
                <w:szCs w:val="24"/>
              </w:rPr>
              <w:lastRenderedPageBreak/>
              <w:t>Лист</w:t>
            </w:r>
            <w:proofErr w:type="spellEnd"/>
            <w:r>
              <w:t xml:space="preserve"> </w:t>
            </w:r>
            <w:proofErr w:type="spellStart"/>
            <w:r>
              <w:rPr>
                <w:rFonts w:ascii="Times New Roman" w:hAnsi="Times New Roman" w:cs="Times New Roman"/>
                <w:b/>
                <w:color w:val="000000"/>
                <w:sz w:val="24"/>
                <w:szCs w:val="24"/>
              </w:rPr>
              <w:t>актуализации</w:t>
            </w:r>
            <w:proofErr w:type="spellEnd"/>
            <w:r>
              <w:t xml:space="preserve"> </w:t>
            </w:r>
            <w:proofErr w:type="spellStart"/>
            <w:r>
              <w:rPr>
                <w:rFonts w:ascii="Times New Roman" w:hAnsi="Times New Roman" w:cs="Times New Roman"/>
                <w:b/>
                <w:color w:val="000000"/>
                <w:sz w:val="24"/>
                <w:szCs w:val="24"/>
              </w:rPr>
              <w:t>рабочей</w:t>
            </w:r>
            <w:proofErr w:type="spellEnd"/>
            <w:r>
              <w:t xml:space="preserve"> </w:t>
            </w:r>
            <w:proofErr w:type="spellStart"/>
            <w:r>
              <w:rPr>
                <w:rFonts w:ascii="Times New Roman" w:hAnsi="Times New Roman" w:cs="Times New Roman"/>
                <w:b/>
                <w:color w:val="000000"/>
                <w:sz w:val="24"/>
                <w:szCs w:val="24"/>
              </w:rPr>
              <w:t>программы</w:t>
            </w:r>
            <w:proofErr w:type="spellEnd"/>
            <w:r>
              <w:t xml:space="preserve"> </w:t>
            </w:r>
          </w:p>
        </w:tc>
      </w:tr>
      <w:tr w:rsidR="000324D5">
        <w:trPr>
          <w:trHeight w:hRule="exact" w:val="131"/>
        </w:trPr>
        <w:tc>
          <w:tcPr>
            <w:tcW w:w="3119" w:type="dxa"/>
          </w:tcPr>
          <w:p w:rsidR="000324D5" w:rsidRDefault="000324D5"/>
        </w:tc>
        <w:tc>
          <w:tcPr>
            <w:tcW w:w="6238" w:type="dxa"/>
          </w:tcPr>
          <w:p w:rsidR="000324D5" w:rsidRDefault="000324D5"/>
        </w:tc>
      </w:tr>
      <w:tr w:rsidR="000324D5">
        <w:trPr>
          <w:trHeight w:hRule="exact" w:val="14"/>
        </w:trPr>
        <w:tc>
          <w:tcPr>
            <w:tcW w:w="9370" w:type="dxa"/>
            <w:gridSpan w:val="2"/>
            <w:tcBorders>
              <w:top w:val="single" w:sz="8" w:space="0" w:color="000000"/>
            </w:tcBorders>
            <w:shd w:val="clear" w:color="FFFFFF" w:fill="FFFFFF"/>
            <w:tcMar>
              <w:left w:w="4" w:type="dxa"/>
              <w:right w:w="4" w:type="dxa"/>
            </w:tcMar>
          </w:tcPr>
          <w:p w:rsidR="000324D5" w:rsidRDefault="000324D5"/>
        </w:tc>
      </w:tr>
      <w:tr w:rsidR="000324D5">
        <w:trPr>
          <w:trHeight w:hRule="exact" w:val="13"/>
        </w:trPr>
        <w:tc>
          <w:tcPr>
            <w:tcW w:w="3119" w:type="dxa"/>
          </w:tcPr>
          <w:p w:rsidR="000324D5" w:rsidRDefault="000324D5"/>
        </w:tc>
        <w:tc>
          <w:tcPr>
            <w:tcW w:w="6238" w:type="dxa"/>
          </w:tcPr>
          <w:p w:rsidR="000324D5" w:rsidRDefault="000324D5"/>
        </w:tc>
      </w:tr>
      <w:tr w:rsidR="000324D5">
        <w:trPr>
          <w:trHeight w:hRule="exact" w:val="14"/>
        </w:trPr>
        <w:tc>
          <w:tcPr>
            <w:tcW w:w="9370" w:type="dxa"/>
            <w:gridSpan w:val="2"/>
            <w:tcBorders>
              <w:top w:val="single" w:sz="8" w:space="0" w:color="000000"/>
            </w:tcBorders>
            <w:shd w:val="clear" w:color="FFFFFF" w:fill="FFFFFF"/>
            <w:tcMar>
              <w:left w:w="4" w:type="dxa"/>
              <w:right w:w="4" w:type="dxa"/>
            </w:tcMar>
          </w:tcPr>
          <w:p w:rsidR="000324D5" w:rsidRDefault="000324D5"/>
        </w:tc>
      </w:tr>
      <w:tr w:rsidR="000324D5">
        <w:trPr>
          <w:trHeight w:hRule="exact" w:val="96"/>
        </w:trPr>
        <w:tc>
          <w:tcPr>
            <w:tcW w:w="3119" w:type="dxa"/>
          </w:tcPr>
          <w:p w:rsidR="000324D5" w:rsidRDefault="000324D5"/>
        </w:tc>
        <w:tc>
          <w:tcPr>
            <w:tcW w:w="6238" w:type="dxa"/>
          </w:tcPr>
          <w:p w:rsidR="000324D5" w:rsidRDefault="000324D5"/>
        </w:tc>
      </w:tr>
      <w:tr w:rsidR="000324D5" w:rsidRPr="00D45EFE">
        <w:trPr>
          <w:trHeight w:hRule="exact" w:val="555"/>
        </w:trPr>
        <w:tc>
          <w:tcPr>
            <w:tcW w:w="9370" w:type="dxa"/>
            <w:gridSpan w:val="2"/>
            <w:shd w:val="clear" w:color="000000" w:fill="FFFFFF"/>
            <w:tcMar>
              <w:left w:w="34" w:type="dxa"/>
              <w:right w:w="34" w:type="dxa"/>
            </w:tcMar>
          </w:tcPr>
          <w:p w:rsidR="000324D5" w:rsidRPr="0071527E" w:rsidRDefault="00B244C5">
            <w:pPr>
              <w:spacing w:after="0" w:line="240" w:lineRule="auto"/>
              <w:rPr>
                <w:sz w:val="24"/>
                <w:szCs w:val="24"/>
                <w:lang w:val="ru-RU"/>
              </w:rPr>
            </w:pPr>
            <w:r w:rsidRPr="0071527E">
              <w:rPr>
                <w:rFonts w:ascii="Times New Roman" w:hAnsi="Times New Roman" w:cs="Times New Roman"/>
                <w:color w:val="000000"/>
                <w:sz w:val="24"/>
                <w:szCs w:val="24"/>
                <w:lang w:val="ru-RU"/>
              </w:rPr>
              <w:t>Рабочая программа пересмотрена, обсуждена и одобрена для реализации в 2021 - 2022 учебном году на заседании кафедры  Государственного муниципального управления и управления персоналом</w:t>
            </w:r>
          </w:p>
        </w:tc>
      </w:tr>
      <w:tr w:rsidR="000324D5" w:rsidRPr="00D45EFE">
        <w:trPr>
          <w:trHeight w:hRule="exact" w:val="138"/>
        </w:trPr>
        <w:tc>
          <w:tcPr>
            <w:tcW w:w="3119" w:type="dxa"/>
          </w:tcPr>
          <w:p w:rsidR="000324D5" w:rsidRPr="0071527E" w:rsidRDefault="000324D5">
            <w:pPr>
              <w:rPr>
                <w:lang w:val="ru-RU"/>
              </w:rPr>
            </w:pPr>
          </w:p>
        </w:tc>
        <w:tc>
          <w:tcPr>
            <w:tcW w:w="6238" w:type="dxa"/>
          </w:tcPr>
          <w:p w:rsidR="000324D5" w:rsidRPr="0071527E" w:rsidRDefault="000324D5">
            <w:pPr>
              <w:rPr>
                <w:lang w:val="ru-RU"/>
              </w:rPr>
            </w:pPr>
          </w:p>
        </w:tc>
      </w:tr>
      <w:tr w:rsidR="000324D5" w:rsidRPr="00D45EFE">
        <w:trPr>
          <w:trHeight w:hRule="exact" w:val="555"/>
        </w:trPr>
        <w:tc>
          <w:tcPr>
            <w:tcW w:w="3119" w:type="dxa"/>
          </w:tcPr>
          <w:p w:rsidR="000324D5" w:rsidRPr="0071527E" w:rsidRDefault="000324D5">
            <w:pPr>
              <w:rPr>
                <w:lang w:val="ru-RU"/>
              </w:rPr>
            </w:pPr>
          </w:p>
        </w:tc>
        <w:tc>
          <w:tcPr>
            <w:tcW w:w="6252" w:type="dxa"/>
            <w:shd w:val="clear" w:color="000000" w:fill="FFFFFF"/>
            <w:tcMar>
              <w:left w:w="34" w:type="dxa"/>
              <w:right w:w="34" w:type="dxa"/>
            </w:tcMar>
          </w:tcPr>
          <w:p w:rsidR="000324D5" w:rsidRPr="0071527E" w:rsidRDefault="00B244C5">
            <w:pPr>
              <w:spacing w:after="0" w:line="240" w:lineRule="auto"/>
              <w:rPr>
                <w:sz w:val="24"/>
                <w:szCs w:val="24"/>
                <w:lang w:val="ru-RU"/>
              </w:rPr>
            </w:pPr>
            <w:r w:rsidRPr="0071527E">
              <w:rPr>
                <w:rFonts w:ascii="Times New Roman" w:hAnsi="Times New Roman" w:cs="Times New Roman"/>
                <w:color w:val="000000"/>
                <w:sz w:val="24"/>
                <w:szCs w:val="24"/>
                <w:lang w:val="ru-RU"/>
              </w:rPr>
              <w:t>Протокол от  __ __________ 20__ г.  №  __</w:t>
            </w:r>
          </w:p>
          <w:p w:rsidR="000324D5" w:rsidRPr="0071527E" w:rsidRDefault="00B244C5">
            <w:pPr>
              <w:spacing w:after="0" w:line="240" w:lineRule="auto"/>
              <w:rPr>
                <w:sz w:val="24"/>
                <w:szCs w:val="24"/>
                <w:lang w:val="ru-RU"/>
              </w:rPr>
            </w:pPr>
            <w:r w:rsidRPr="0071527E">
              <w:rPr>
                <w:rFonts w:ascii="Times New Roman" w:hAnsi="Times New Roman" w:cs="Times New Roman"/>
                <w:color w:val="000000"/>
                <w:sz w:val="24"/>
                <w:szCs w:val="24"/>
                <w:lang w:val="ru-RU"/>
              </w:rPr>
              <w:t xml:space="preserve">Зав. кафедрой  _________________  Н.Р. </w:t>
            </w:r>
            <w:proofErr w:type="spellStart"/>
            <w:r w:rsidRPr="0071527E">
              <w:rPr>
                <w:rFonts w:ascii="Times New Roman" w:hAnsi="Times New Roman" w:cs="Times New Roman"/>
                <w:color w:val="000000"/>
                <w:sz w:val="24"/>
                <w:szCs w:val="24"/>
                <w:lang w:val="ru-RU"/>
              </w:rPr>
              <w:t>Балынская</w:t>
            </w:r>
            <w:proofErr w:type="spellEnd"/>
          </w:p>
        </w:tc>
      </w:tr>
      <w:tr w:rsidR="000324D5" w:rsidRPr="00D45EFE">
        <w:trPr>
          <w:trHeight w:hRule="exact" w:val="277"/>
        </w:trPr>
        <w:tc>
          <w:tcPr>
            <w:tcW w:w="3119" w:type="dxa"/>
          </w:tcPr>
          <w:p w:rsidR="000324D5" w:rsidRPr="0071527E" w:rsidRDefault="000324D5">
            <w:pPr>
              <w:rPr>
                <w:lang w:val="ru-RU"/>
              </w:rPr>
            </w:pPr>
          </w:p>
        </w:tc>
        <w:tc>
          <w:tcPr>
            <w:tcW w:w="6238" w:type="dxa"/>
          </w:tcPr>
          <w:p w:rsidR="000324D5" w:rsidRPr="0071527E" w:rsidRDefault="000324D5">
            <w:pPr>
              <w:rPr>
                <w:lang w:val="ru-RU"/>
              </w:rPr>
            </w:pPr>
          </w:p>
        </w:tc>
      </w:tr>
      <w:tr w:rsidR="000324D5" w:rsidRPr="00D45EFE">
        <w:trPr>
          <w:trHeight w:hRule="exact" w:val="14"/>
        </w:trPr>
        <w:tc>
          <w:tcPr>
            <w:tcW w:w="9370" w:type="dxa"/>
            <w:gridSpan w:val="2"/>
            <w:tcBorders>
              <w:top w:val="single" w:sz="8" w:space="0" w:color="000000"/>
            </w:tcBorders>
            <w:shd w:val="clear" w:color="FFFFFF" w:fill="FFFFFF"/>
            <w:tcMar>
              <w:left w:w="4" w:type="dxa"/>
              <w:right w:w="4" w:type="dxa"/>
            </w:tcMar>
          </w:tcPr>
          <w:p w:rsidR="000324D5" w:rsidRPr="0071527E" w:rsidRDefault="000324D5">
            <w:pPr>
              <w:rPr>
                <w:lang w:val="ru-RU"/>
              </w:rPr>
            </w:pPr>
          </w:p>
        </w:tc>
      </w:tr>
      <w:tr w:rsidR="000324D5" w:rsidRPr="00D45EFE">
        <w:trPr>
          <w:trHeight w:hRule="exact" w:val="13"/>
        </w:trPr>
        <w:tc>
          <w:tcPr>
            <w:tcW w:w="3119" w:type="dxa"/>
          </w:tcPr>
          <w:p w:rsidR="000324D5" w:rsidRPr="0071527E" w:rsidRDefault="000324D5">
            <w:pPr>
              <w:rPr>
                <w:lang w:val="ru-RU"/>
              </w:rPr>
            </w:pPr>
          </w:p>
        </w:tc>
        <w:tc>
          <w:tcPr>
            <w:tcW w:w="6238" w:type="dxa"/>
          </w:tcPr>
          <w:p w:rsidR="000324D5" w:rsidRPr="0071527E" w:rsidRDefault="000324D5">
            <w:pPr>
              <w:rPr>
                <w:lang w:val="ru-RU"/>
              </w:rPr>
            </w:pPr>
          </w:p>
        </w:tc>
      </w:tr>
      <w:tr w:rsidR="000324D5" w:rsidRPr="00D45EFE">
        <w:trPr>
          <w:trHeight w:hRule="exact" w:val="14"/>
        </w:trPr>
        <w:tc>
          <w:tcPr>
            <w:tcW w:w="9370" w:type="dxa"/>
            <w:gridSpan w:val="2"/>
            <w:tcBorders>
              <w:top w:val="single" w:sz="8" w:space="0" w:color="000000"/>
            </w:tcBorders>
            <w:shd w:val="clear" w:color="FFFFFF" w:fill="FFFFFF"/>
            <w:tcMar>
              <w:left w:w="4" w:type="dxa"/>
              <w:right w:w="4" w:type="dxa"/>
            </w:tcMar>
          </w:tcPr>
          <w:p w:rsidR="000324D5" w:rsidRPr="0071527E" w:rsidRDefault="000324D5">
            <w:pPr>
              <w:rPr>
                <w:lang w:val="ru-RU"/>
              </w:rPr>
            </w:pPr>
          </w:p>
        </w:tc>
      </w:tr>
      <w:tr w:rsidR="000324D5" w:rsidRPr="00D45EFE">
        <w:trPr>
          <w:trHeight w:hRule="exact" w:val="96"/>
        </w:trPr>
        <w:tc>
          <w:tcPr>
            <w:tcW w:w="3119" w:type="dxa"/>
          </w:tcPr>
          <w:p w:rsidR="000324D5" w:rsidRPr="0071527E" w:rsidRDefault="000324D5">
            <w:pPr>
              <w:rPr>
                <w:lang w:val="ru-RU"/>
              </w:rPr>
            </w:pPr>
          </w:p>
        </w:tc>
        <w:tc>
          <w:tcPr>
            <w:tcW w:w="6238" w:type="dxa"/>
          </w:tcPr>
          <w:p w:rsidR="000324D5" w:rsidRPr="0071527E" w:rsidRDefault="000324D5">
            <w:pPr>
              <w:rPr>
                <w:lang w:val="ru-RU"/>
              </w:rPr>
            </w:pPr>
          </w:p>
        </w:tc>
      </w:tr>
      <w:tr w:rsidR="000324D5" w:rsidRPr="00D45EFE">
        <w:trPr>
          <w:trHeight w:hRule="exact" w:val="555"/>
        </w:trPr>
        <w:tc>
          <w:tcPr>
            <w:tcW w:w="9370" w:type="dxa"/>
            <w:gridSpan w:val="2"/>
            <w:shd w:val="clear" w:color="000000" w:fill="FFFFFF"/>
            <w:tcMar>
              <w:left w:w="34" w:type="dxa"/>
              <w:right w:w="34" w:type="dxa"/>
            </w:tcMar>
          </w:tcPr>
          <w:p w:rsidR="000324D5" w:rsidRPr="0071527E" w:rsidRDefault="00B244C5">
            <w:pPr>
              <w:spacing w:after="0" w:line="240" w:lineRule="auto"/>
              <w:rPr>
                <w:sz w:val="24"/>
                <w:szCs w:val="24"/>
                <w:lang w:val="ru-RU"/>
              </w:rPr>
            </w:pPr>
            <w:r w:rsidRPr="0071527E">
              <w:rPr>
                <w:rFonts w:ascii="Times New Roman" w:hAnsi="Times New Roman" w:cs="Times New Roman"/>
                <w:color w:val="000000"/>
                <w:sz w:val="24"/>
                <w:szCs w:val="24"/>
                <w:lang w:val="ru-RU"/>
              </w:rPr>
              <w:t>Рабочая программа пересмотрена, обсуждена и одобрена для реализации в 2022 - 2023 учебном году на заседании кафедры  Государственного муниципального управления и управления персоналом</w:t>
            </w:r>
          </w:p>
        </w:tc>
      </w:tr>
      <w:tr w:rsidR="000324D5" w:rsidRPr="00D45EFE">
        <w:trPr>
          <w:trHeight w:hRule="exact" w:val="138"/>
        </w:trPr>
        <w:tc>
          <w:tcPr>
            <w:tcW w:w="3119" w:type="dxa"/>
          </w:tcPr>
          <w:p w:rsidR="000324D5" w:rsidRPr="0071527E" w:rsidRDefault="000324D5">
            <w:pPr>
              <w:rPr>
                <w:lang w:val="ru-RU"/>
              </w:rPr>
            </w:pPr>
          </w:p>
        </w:tc>
        <w:tc>
          <w:tcPr>
            <w:tcW w:w="6238" w:type="dxa"/>
          </w:tcPr>
          <w:p w:rsidR="000324D5" w:rsidRPr="0071527E" w:rsidRDefault="000324D5">
            <w:pPr>
              <w:rPr>
                <w:lang w:val="ru-RU"/>
              </w:rPr>
            </w:pPr>
          </w:p>
        </w:tc>
      </w:tr>
      <w:tr w:rsidR="000324D5" w:rsidRPr="00D45EFE">
        <w:trPr>
          <w:trHeight w:hRule="exact" w:val="555"/>
        </w:trPr>
        <w:tc>
          <w:tcPr>
            <w:tcW w:w="3119" w:type="dxa"/>
          </w:tcPr>
          <w:p w:rsidR="000324D5" w:rsidRPr="0071527E" w:rsidRDefault="000324D5">
            <w:pPr>
              <w:rPr>
                <w:lang w:val="ru-RU"/>
              </w:rPr>
            </w:pPr>
          </w:p>
        </w:tc>
        <w:tc>
          <w:tcPr>
            <w:tcW w:w="6252" w:type="dxa"/>
            <w:shd w:val="clear" w:color="000000" w:fill="FFFFFF"/>
            <w:tcMar>
              <w:left w:w="34" w:type="dxa"/>
              <w:right w:w="34" w:type="dxa"/>
            </w:tcMar>
          </w:tcPr>
          <w:p w:rsidR="000324D5" w:rsidRPr="0071527E" w:rsidRDefault="00B244C5">
            <w:pPr>
              <w:spacing w:after="0" w:line="240" w:lineRule="auto"/>
              <w:rPr>
                <w:sz w:val="24"/>
                <w:szCs w:val="24"/>
                <w:lang w:val="ru-RU"/>
              </w:rPr>
            </w:pPr>
            <w:r w:rsidRPr="0071527E">
              <w:rPr>
                <w:rFonts w:ascii="Times New Roman" w:hAnsi="Times New Roman" w:cs="Times New Roman"/>
                <w:color w:val="000000"/>
                <w:sz w:val="24"/>
                <w:szCs w:val="24"/>
                <w:lang w:val="ru-RU"/>
              </w:rPr>
              <w:t>Протокол от  __ __________ 20__ г.  №  __</w:t>
            </w:r>
          </w:p>
          <w:p w:rsidR="000324D5" w:rsidRPr="0071527E" w:rsidRDefault="00B244C5">
            <w:pPr>
              <w:spacing w:after="0" w:line="240" w:lineRule="auto"/>
              <w:rPr>
                <w:sz w:val="24"/>
                <w:szCs w:val="24"/>
                <w:lang w:val="ru-RU"/>
              </w:rPr>
            </w:pPr>
            <w:r w:rsidRPr="0071527E">
              <w:rPr>
                <w:rFonts w:ascii="Times New Roman" w:hAnsi="Times New Roman" w:cs="Times New Roman"/>
                <w:color w:val="000000"/>
                <w:sz w:val="24"/>
                <w:szCs w:val="24"/>
                <w:lang w:val="ru-RU"/>
              </w:rPr>
              <w:t xml:space="preserve">Зав. кафедрой  _________________  Н.Р. </w:t>
            </w:r>
            <w:proofErr w:type="spellStart"/>
            <w:r w:rsidRPr="0071527E">
              <w:rPr>
                <w:rFonts w:ascii="Times New Roman" w:hAnsi="Times New Roman" w:cs="Times New Roman"/>
                <w:color w:val="000000"/>
                <w:sz w:val="24"/>
                <w:szCs w:val="24"/>
                <w:lang w:val="ru-RU"/>
              </w:rPr>
              <w:t>Балынская</w:t>
            </w:r>
            <w:proofErr w:type="spellEnd"/>
          </w:p>
        </w:tc>
      </w:tr>
      <w:tr w:rsidR="000324D5" w:rsidRPr="00D45EFE">
        <w:trPr>
          <w:trHeight w:hRule="exact" w:val="277"/>
        </w:trPr>
        <w:tc>
          <w:tcPr>
            <w:tcW w:w="3119" w:type="dxa"/>
          </w:tcPr>
          <w:p w:rsidR="000324D5" w:rsidRPr="0071527E" w:rsidRDefault="000324D5">
            <w:pPr>
              <w:rPr>
                <w:lang w:val="ru-RU"/>
              </w:rPr>
            </w:pPr>
          </w:p>
        </w:tc>
        <w:tc>
          <w:tcPr>
            <w:tcW w:w="6238" w:type="dxa"/>
          </w:tcPr>
          <w:p w:rsidR="000324D5" w:rsidRPr="0071527E" w:rsidRDefault="000324D5">
            <w:pPr>
              <w:rPr>
                <w:lang w:val="ru-RU"/>
              </w:rPr>
            </w:pPr>
          </w:p>
        </w:tc>
      </w:tr>
      <w:tr w:rsidR="000324D5" w:rsidRPr="00D45EFE">
        <w:trPr>
          <w:trHeight w:hRule="exact" w:val="14"/>
        </w:trPr>
        <w:tc>
          <w:tcPr>
            <w:tcW w:w="9370" w:type="dxa"/>
            <w:gridSpan w:val="2"/>
            <w:tcBorders>
              <w:top w:val="single" w:sz="8" w:space="0" w:color="000000"/>
            </w:tcBorders>
            <w:shd w:val="clear" w:color="FFFFFF" w:fill="FFFFFF"/>
            <w:tcMar>
              <w:left w:w="4" w:type="dxa"/>
              <w:right w:w="4" w:type="dxa"/>
            </w:tcMar>
          </w:tcPr>
          <w:p w:rsidR="000324D5" w:rsidRPr="0071527E" w:rsidRDefault="000324D5">
            <w:pPr>
              <w:rPr>
                <w:lang w:val="ru-RU"/>
              </w:rPr>
            </w:pPr>
          </w:p>
        </w:tc>
      </w:tr>
      <w:tr w:rsidR="000324D5" w:rsidRPr="00D45EFE">
        <w:trPr>
          <w:trHeight w:hRule="exact" w:val="13"/>
        </w:trPr>
        <w:tc>
          <w:tcPr>
            <w:tcW w:w="3119" w:type="dxa"/>
          </w:tcPr>
          <w:p w:rsidR="000324D5" w:rsidRPr="0071527E" w:rsidRDefault="000324D5">
            <w:pPr>
              <w:rPr>
                <w:lang w:val="ru-RU"/>
              </w:rPr>
            </w:pPr>
          </w:p>
        </w:tc>
        <w:tc>
          <w:tcPr>
            <w:tcW w:w="6238" w:type="dxa"/>
          </w:tcPr>
          <w:p w:rsidR="000324D5" w:rsidRPr="0071527E" w:rsidRDefault="000324D5">
            <w:pPr>
              <w:rPr>
                <w:lang w:val="ru-RU"/>
              </w:rPr>
            </w:pPr>
          </w:p>
        </w:tc>
      </w:tr>
      <w:tr w:rsidR="000324D5" w:rsidRPr="00D45EFE">
        <w:trPr>
          <w:trHeight w:hRule="exact" w:val="14"/>
        </w:trPr>
        <w:tc>
          <w:tcPr>
            <w:tcW w:w="9370" w:type="dxa"/>
            <w:gridSpan w:val="2"/>
            <w:tcBorders>
              <w:top w:val="single" w:sz="8" w:space="0" w:color="000000"/>
            </w:tcBorders>
            <w:shd w:val="clear" w:color="FFFFFF" w:fill="FFFFFF"/>
            <w:tcMar>
              <w:left w:w="4" w:type="dxa"/>
              <w:right w:w="4" w:type="dxa"/>
            </w:tcMar>
          </w:tcPr>
          <w:p w:rsidR="000324D5" w:rsidRPr="0071527E" w:rsidRDefault="000324D5">
            <w:pPr>
              <w:rPr>
                <w:lang w:val="ru-RU"/>
              </w:rPr>
            </w:pPr>
          </w:p>
        </w:tc>
      </w:tr>
      <w:tr w:rsidR="000324D5" w:rsidRPr="00D45EFE">
        <w:trPr>
          <w:trHeight w:hRule="exact" w:val="96"/>
        </w:trPr>
        <w:tc>
          <w:tcPr>
            <w:tcW w:w="3119" w:type="dxa"/>
          </w:tcPr>
          <w:p w:rsidR="000324D5" w:rsidRPr="0071527E" w:rsidRDefault="000324D5">
            <w:pPr>
              <w:rPr>
                <w:lang w:val="ru-RU"/>
              </w:rPr>
            </w:pPr>
          </w:p>
        </w:tc>
        <w:tc>
          <w:tcPr>
            <w:tcW w:w="6238" w:type="dxa"/>
          </w:tcPr>
          <w:p w:rsidR="000324D5" w:rsidRPr="0071527E" w:rsidRDefault="000324D5">
            <w:pPr>
              <w:rPr>
                <w:lang w:val="ru-RU"/>
              </w:rPr>
            </w:pPr>
          </w:p>
        </w:tc>
      </w:tr>
      <w:tr w:rsidR="000324D5" w:rsidRPr="00D45EFE">
        <w:trPr>
          <w:trHeight w:hRule="exact" w:val="555"/>
        </w:trPr>
        <w:tc>
          <w:tcPr>
            <w:tcW w:w="9370" w:type="dxa"/>
            <w:gridSpan w:val="2"/>
            <w:shd w:val="clear" w:color="000000" w:fill="FFFFFF"/>
            <w:tcMar>
              <w:left w:w="34" w:type="dxa"/>
              <w:right w:w="34" w:type="dxa"/>
            </w:tcMar>
          </w:tcPr>
          <w:p w:rsidR="000324D5" w:rsidRPr="0071527E" w:rsidRDefault="00B244C5">
            <w:pPr>
              <w:spacing w:after="0" w:line="240" w:lineRule="auto"/>
              <w:rPr>
                <w:sz w:val="24"/>
                <w:szCs w:val="24"/>
                <w:lang w:val="ru-RU"/>
              </w:rPr>
            </w:pPr>
            <w:r w:rsidRPr="0071527E">
              <w:rPr>
                <w:rFonts w:ascii="Times New Roman" w:hAnsi="Times New Roman" w:cs="Times New Roman"/>
                <w:color w:val="000000"/>
                <w:sz w:val="24"/>
                <w:szCs w:val="24"/>
                <w:lang w:val="ru-RU"/>
              </w:rPr>
              <w:t>Рабочая программа пересмотрена, обсуждена и одобрена для реализации в 2023 - 2024 учебном году на заседании кафедры  Государственного муниципального управления и управления персоналом</w:t>
            </w:r>
          </w:p>
        </w:tc>
      </w:tr>
      <w:tr w:rsidR="000324D5" w:rsidRPr="00D45EFE">
        <w:trPr>
          <w:trHeight w:hRule="exact" w:val="138"/>
        </w:trPr>
        <w:tc>
          <w:tcPr>
            <w:tcW w:w="3119" w:type="dxa"/>
          </w:tcPr>
          <w:p w:rsidR="000324D5" w:rsidRPr="0071527E" w:rsidRDefault="000324D5">
            <w:pPr>
              <w:rPr>
                <w:lang w:val="ru-RU"/>
              </w:rPr>
            </w:pPr>
          </w:p>
        </w:tc>
        <w:tc>
          <w:tcPr>
            <w:tcW w:w="6238" w:type="dxa"/>
          </w:tcPr>
          <w:p w:rsidR="000324D5" w:rsidRPr="0071527E" w:rsidRDefault="000324D5">
            <w:pPr>
              <w:rPr>
                <w:lang w:val="ru-RU"/>
              </w:rPr>
            </w:pPr>
          </w:p>
        </w:tc>
      </w:tr>
      <w:tr w:rsidR="000324D5" w:rsidRPr="00D45EFE">
        <w:trPr>
          <w:trHeight w:hRule="exact" w:val="555"/>
        </w:trPr>
        <w:tc>
          <w:tcPr>
            <w:tcW w:w="3119" w:type="dxa"/>
          </w:tcPr>
          <w:p w:rsidR="000324D5" w:rsidRPr="0071527E" w:rsidRDefault="000324D5">
            <w:pPr>
              <w:rPr>
                <w:lang w:val="ru-RU"/>
              </w:rPr>
            </w:pPr>
          </w:p>
        </w:tc>
        <w:tc>
          <w:tcPr>
            <w:tcW w:w="6252" w:type="dxa"/>
            <w:shd w:val="clear" w:color="000000" w:fill="FFFFFF"/>
            <w:tcMar>
              <w:left w:w="34" w:type="dxa"/>
              <w:right w:w="34" w:type="dxa"/>
            </w:tcMar>
          </w:tcPr>
          <w:p w:rsidR="000324D5" w:rsidRPr="0071527E" w:rsidRDefault="00B244C5">
            <w:pPr>
              <w:spacing w:after="0" w:line="240" w:lineRule="auto"/>
              <w:rPr>
                <w:sz w:val="24"/>
                <w:szCs w:val="24"/>
                <w:lang w:val="ru-RU"/>
              </w:rPr>
            </w:pPr>
            <w:r w:rsidRPr="0071527E">
              <w:rPr>
                <w:rFonts w:ascii="Times New Roman" w:hAnsi="Times New Roman" w:cs="Times New Roman"/>
                <w:color w:val="000000"/>
                <w:sz w:val="24"/>
                <w:szCs w:val="24"/>
                <w:lang w:val="ru-RU"/>
              </w:rPr>
              <w:t>Протокол от  __ __________ 20__ г.  №  __</w:t>
            </w:r>
          </w:p>
          <w:p w:rsidR="000324D5" w:rsidRPr="0071527E" w:rsidRDefault="00B244C5">
            <w:pPr>
              <w:spacing w:after="0" w:line="240" w:lineRule="auto"/>
              <w:rPr>
                <w:sz w:val="24"/>
                <w:szCs w:val="24"/>
                <w:lang w:val="ru-RU"/>
              </w:rPr>
            </w:pPr>
            <w:r w:rsidRPr="0071527E">
              <w:rPr>
                <w:rFonts w:ascii="Times New Roman" w:hAnsi="Times New Roman" w:cs="Times New Roman"/>
                <w:color w:val="000000"/>
                <w:sz w:val="24"/>
                <w:szCs w:val="24"/>
                <w:lang w:val="ru-RU"/>
              </w:rPr>
              <w:t xml:space="preserve">Зав. кафедрой  _________________  Н.Р. </w:t>
            </w:r>
            <w:proofErr w:type="spellStart"/>
            <w:r w:rsidRPr="0071527E">
              <w:rPr>
                <w:rFonts w:ascii="Times New Roman" w:hAnsi="Times New Roman" w:cs="Times New Roman"/>
                <w:color w:val="000000"/>
                <w:sz w:val="24"/>
                <w:szCs w:val="24"/>
                <w:lang w:val="ru-RU"/>
              </w:rPr>
              <w:t>Балынская</w:t>
            </w:r>
            <w:proofErr w:type="spellEnd"/>
          </w:p>
        </w:tc>
      </w:tr>
      <w:tr w:rsidR="000324D5" w:rsidRPr="00D45EFE">
        <w:trPr>
          <w:trHeight w:hRule="exact" w:val="277"/>
        </w:trPr>
        <w:tc>
          <w:tcPr>
            <w:tcW w:w="3119" w:type="dxa"/>
          </w:tcPr>
          <w:p w:rsidR="000324D5" w:rsidRPr="0071527E" w:rsidRDefault="000324D5">
            <w:pPr>
              <w:rPr>
                <w:lang w:val="ru-RU"/>
              </w:rPr>
            </w:pPr>
          </w:p>
        </w:tc>
        <w:tc>
          <w:tcPr>
            <w:tcW w:w="6238" w:type="dxa"/>
          </w:tcPr>
          <w:p w:rsidR="000324D5" w:rsidRPr="0071527E" w:rsidRDefault="000324D5">
            <w:pPr>
              <w:rPr>
                <w:lang w:val="ru-RU"/>
              </w:rPr>
            </w:pPr>
          </w:p>
        </w:tc>
      </w:tr>
      <w:tr w:rsidR="000324D5" w:rsidRPr="00D45EFE">
        <w:trPr>
          <w:trHeight w:hRule="exact" w:val="14"/>
        </w:trPr>
        <w:tc>
          <w:tcPr>
            <w:tcW w:w="9370" w:type="dxa"/>
            <w:gridSpan w:val="2"/>
            <w:tcBorders>
              <w:top w:val="single" w:sz="8" w:space="0" w:color="000000"/>
            </w:tcBorders>
            <w:shd w:val="clear" w:color="FFFFFF" w:fill="FFFFFF"/>
            <w:tcMar>
              <w:left w:w="4" w:type="dxa"/>
              <w:right w:w="4" w:type="dxa"/>
            </w:tcMar>
          </w:tcPr>
          <w:p w:rsidR="000324D5" w:rsidRPr="0071527E" w:rsidRDefault="000324D5">
            <w:pPr>
              <w:rPr>
                <w:lang w:val="ru-RU"/>
              </w:rPr>
            </w:pPr>
          </w:p>
        </w:tc>
      </w:tr>
      <w:tr w:rsidR="000324D5" w:rsidRPr="00D45EFE">
        <w:trPr>
          <w:trHeight w:hRule="exact" w:val="13"/>
        </w:trPr>
        <w:tc>
          <w:tcPr>
            <w:tcW w:w="3119" w:type="dxa"/>
          </w:tcPr>
          <w:p w:rsidR="000324D5" w:rsidRPr="0071527E" w:rsidRDefault="000324D5">
            <w:pPr>
              <w:rPr>
                <w:lang w:val="ru-RU"/>
              </w:rPr>
            </w:pPr>
          </w:p>
        </w:tc>
        <w:tc>
          <w:tcPr>
            <w:tcW w:w="6238" w:type="dxa"/>
          </w:tcPr>
          <w:p w:rsidR="000324D5" w:rsidRPr="0071527E" w:rsidRDefault="000324D5">
            <w:pPr>
              <w:rPr>
                <w:lang w:val="ru-RU"/>
              </w:rPr>
            </w:pPr>
          </w:p>
        </w:tc>
      </w:tr>
      <w:tr w:rsidR="000324D5" w:rsidRPr="00D45EFE">
        <w:trPr>
          <w:trHeight w:hRule="exact" w:val="14"/>
        </w:trPr>
        <w:tc>
          <w:tcPr>
            <w:tcW w:w="9370" w:type="dxa"/>
            <w:gridSpan w:val="2"/>
            <w:tcBorders>
              <w:top w:val="single" w:sz="8" w:space="0" w:color="000000"/>
            </w:tcBorders>
            <w:shd w:val="clear" w:color="FFFFFF" w:fill="FFFFFF"/>
            <w:tcMar>
              <w:left w:w="4" w:type="dxa"/>
              <w:right w:w="4" w:type="dxa"/>
            </w:tcMar>
          </w:tcPr>
          <w:p w:rsidR="000324D5" w:rsidRPr="0071527E" w:rsidRDefault="000324D5">
            <w:pPr>
              <w:rPr>
                <w:lang w:val="ru-RU"/>
              </w:rPr>
            </w:pPr>
          </w:p>
        </w:tc>
      </w:tr>
      <w:tr w:rsidR="000324D5" w:rsidRPr="00D45EFE">
        <w:trPr>
          <w:trHeight w:hRule="exact" w:val="96"/>
        </w:trPr>
        <w:tc>
          <w:tcPr>
            <w:tcW w:w="3119" w:type="dxa"/>
          </w:tcPr>
          <w:p w:rsidR="000324D5" w:rsidRPr="0071527E" w:rsidRDefault="000324D5">
            <w:pPr>
              <w:rPr>
                <w:lang w:val="ru-RU"/>
              </w:rPr>
            </w:pPr>
          </w:p>
        </w:tc>
        <w:tc>
          <w:tcPr>
            <w:tcW w:w="6238" w:type="dxa"/>
          </w:tcPr>
          <w:p w:rsidR="000324D5" w:rsidRPr="0071527E" w:rsidRDefault="000324D5">
            <w:pPr>
              <w:rPr>
                <w:lang w:val="ru-RU"/>
              </w:rPr>
            </w:pPr>
          </w:p>
        </w:tc>
      </w:tr>
      <w:tr w:rsidR="000324D5" w:rsidRPr="00D45EFE">
        <w:trPr>
          <w:trHeight w:hRule="exact" w:val="555"/>
        </w:trPr>
        <w:tc>
          <w:tcPr>
            <w:tcW w:w="9370" w:type="dxa"/>
            <w:gridSpan w:val="2"/>
            <w:shd w:val="clear" w:color="000000" w:fill="FFFFFF"/>
            <w:tcMar>
              <w:left w:w="34" w:type="dxa"/>
              <w:right w:w="34" w:type="dxa"/>
            </w:tcMar>
          </w:tcPr>
          <w:p w:rsidR="000324D5" w:rsidRPr="0071527E" w:rsidRDefault="00B244C5">
            <w:pPr>
              <w:spacing w:after="0" w:line="240" w:lineRule="auto"/>
              <w:rPr>
                <w:sz w:val="24"/>
                <w:szCs w:val="24"/>
                <w:lang w:val="ru-RU"/>
              </w:rPr>
            </w:pPr>
            <w:r w:rsidRPr="0071527E">
              <w:rPr>
                <w:rFonts w:ascii="Times New Roman" w:hAnsi="Times New Roman" w:cs="Times New Roman"/>
                <w:color w:val="000000"/>
                <w:sz w:val="24"/>
                <w:szCs w:val="24"/>
                <w:lang w:val="ru-RU"/>
              </w:rPr>
              <w:t>Рабочая программа пересмотрена, обсуждена и одобрена для реализации в 2024 - 2025 учебном году на заседании кафедры  Государственного муниципального управления и управления персоналом</w:t>
            </w:r>
          </w:p>
        </w:tc>
      </w:tr>
      <w:tr w:rsidR="000324D5" w:rsidRPr="00D45EFE">
        <w:trPr>
          <w:trHeight w:hRule="exact" w:val="138"/>
        </w:trPr>
        <w:tc>
          <w:tcPr>
            <w:tcW w:w="3119" w:type="dxa"/>
          </w:tcPr>
          <w:p w:rsidR="000324D5" w:rsidRPr="0071527E" w:rsidRDefault="000324D5">
            <w:pPr>
              <w:rPr>
                <w:lang w:val="ru-RU"/>
              </w:rPr>
            </w:pPr>
          </w:p>
        </w:tc>
        <w:tc>
          <w:tcPr>
            <w:tcW w:w="6238" w:type="dxa"/>
          </w:tcPr>
          <w:p w:rsidR="000324D5" w:rsidRPr="0071527E" w:rsidRDefault="000324D5">
            <w:pPr>
              <w:rPr>
                <w:lang w:val="ru-RU"/>
              </w:rPr>
            </w:pPr>
          </w:p>
        </w:tc>
      </w:tr>
      <w:tr w:rsidR="000324D5" w:rsidRPr="00D45EFE">
        <w:trPr>
          <w:trHeight w:hRule="exact" w:val="555"/>
        </w:trPr>
        <w:tc>
          <w:tcPr>
            <w:tcW w:w="3119" w:type="dxa"/>
          </w:tcPr>
          <w:p w:rsidR="000324D5" w:rsidRPr="0071527E" w:rsidRDefault="000324D5">
            <w:pPr>
              <w:rPr>
                <w:lang w:val="ru-RU"/>
              </w:rPr>
            </w:pPr>
          </w:p>
        </w:tc>
        <w:tc>
          <w:tcPr>
            <w:tcW w:w="6252" w:type="dxa"/>
            <w:shd w:val="clear" w:color="000000" w:fill="FFFFFF"/>
            <w:tcMar>
              <w:left w:w="34" w:type="dxa"/>
              <w:right w:w="34" w:type="dxa"/>
            </w:tcMar>
          </w:tcPr>
          <w:p w:rsidR="000324D5" w:rsidRPr="0071527E" w:rsidRDefault="00B244C5">
            <w:pPr>
              <w:spacing w:after="0" w:line="240" w:lineRule="auto"/>
              <w:rPr>
                <w:sz w:val="24"/>
                <w:szCs w:val="24"/>
                <w:lang w:val="ru-RU"/>
              </w:rPr>
            </w:pPr>
            <w:r w:rsidRPr="0071527E">
              <w:rPr>
                <w:rFonts w:ascii="Times New Roman" w:hAnsi="Times New Roman" w:cs="Times New Roman"/>
                <w:color w:val="000000"/>
                <w:sz w:val="24"/>
                <w:szCs w:val="24"/>
                <w:lang w:val="ru-RU"/>
              </w:rPr>
              <w:t>Протокол от  __ __________ 20__ г.  №  __</w:t>
            </w:r>
          </w:p>
          <w:p w:rsidR="000324D5" w:rsidRPr="0071527E" w:rsidRDefault="00B244C5">
            <w:pPr>
              <w:spacing w:after="0" w:line="240" w:lineRule="auto"/>
              <w:rPr>
                <w:sz w:val="24"/>
                <w:szCs w:val="24"/>
                <w:lang w:val="ru-RU"/>
              </w:rPr>
            </w:pPr>
            <w:r w:rsidRPr="0071527E">
              <w:rPr>
                <w:rFonts w:ascii="Times New Roman" w:hAnsi="Times New Roman" w:cs="Times New Roman"/>
                <w:color w:val="000000"/>
                <w:sz w:val="24"/>
                <w:szCs w:val="24"/>
                <w:lang w:val="ru-RU"/>
              </w:rPr>
              <w:t xml:space="preserve">Зав. кафедрой  _________________  Н.Р. </w:t>
            </w:r>
            <w:proofErr w:type="spellStart"/>
            <w:r w:rsidRPr="0071527E">
              <w:rPr>
                <w:rFonts w:ascii="Times New Roman" w:hAnsi="Times New Roman" w:cs="Times New Roman"/>
                <w:color w:val="000000"/>
                <w:sz w:val="24"/>
                <w:szCs w:val="24"/>
                <w:lang w:val="ru-RU"/>
              </w:rPr>
              <w:t>Балынская</w:t>
            </w:r>
            <w:proofErr w:type="spellEnd"/>
          </w:p>
        </w:tc>
      </w:tr>
    </w:tbl>
    <w:p w:rsidR="000324D5" w:rsidRPr="0071527E" w:rsidRDefault="00B244C5">
      <w:pPr>
        <w:rPr>
          <w:sz w:val="0"/>
          <w:szCs w:val="0"/>
          <w:lang w:val="ru-RU"/>
        </w:rPr>
      </w:pPr>
      <w:r w:rsidRPr="0071527E">
        <w:rPr>
          <w:lang w:val="ru-RU"/>
        </w:rPr>
        <w:br w:type="page"/>
      </w:r>
    </w:p>
    <w:tbl>
      <w:tblPr>
        <w:tblW w:w="0" w:type="auto"/>
        <w:tblCellMar>
          <w:left w:w="0" w:type="dxa"/>
          <w:right w:w="0" w:type="dxa"/>
        </w:tblCellMar>
        <w:tblLook w:val="04A0"/>
      </w:tblPr>
      <w:tblGrid>
        <w:gridCol w:w="1999"/>
        <w:gridCol w:w="7386"/>
      </w:tblGrid>
      <w:tr w:rsidR="000324D5">
        <w:trPr>
          <w:trHeight w:hRule="exact" w:val="285"/>
        </w:trPr>
        <w:tc>
          <w:tcPr>
            <w:tcW w:w="9370" w:type="dxa"/>
            <w:gridSpan w:val="2"/>
            <w:shd w:val="clear" w:color="000000" w:fill="FFFFFF"/>
            <w:tcMar>
              <w:left w:w="34" w:type="dxa"/>
              <w:right w:w="34" w:type="dxa"/>
            </w:tcMar>
          </w:tcPr>
          <w:p w:rsidR="000324D5" w:rsidRDefault="00B244C5">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proofErr w:type="spellStart"/>
            <w:r>
              <w:rPr>
                <w:rFonts w:ascii="Times New Roman" w:hAnsi="Times New Roman" w:cs="Times New Roman"/>
                <w:b/>
                <w:color w:val="000000"/>
                <w:sz w:val="24"/>
                <w:szCs w:val="24"/>
              </w:rPr>
              <w:t>Цели</w:t>
            </w:r>
            <w:proofErr w:type="spellEnd"/>
            <w:r>
              <w:t xml:space="preserve"> </w:t>
            </w:r>
            <w:proofErr w:type="spellStart"/>
            <w:r>
              <w:rPr>
                <w:rFonts w:ascii="Times New Roman" w:hAnsi="Times New Roman" w:cs="Times New Roman"/>
                <w:b/>
                <w:color w:val="000000"/>
                <w:sz w:val="24"/>
                <w:szCs w:val="24"/>
              </w:rPr>
              <w:t>освоения</w:t>
            </w:r>
            <w:proofErr w:type="spellEnd"/>
            <w:r>
              <w:t xml:space="preserve"> </w:t>
            </w:r>
            <w:proofErr w:type="spellStart"/>
            <w:r>
              <w:rPr>
                <w:rFonts w:ascii="Times New Roman" w:hAnsi="Times New Roman" w:cs="Times New Roman"/>
                <w:b/>
                <w:color w:val="000000"/>
                <w:sz w:val="24"/>
                <w:szCs w:val="24"/>
              </w:rPr>
              <w:t>дисциплины</w:t>
            </w:r>
            <w:proofErr w:type="spellEnd"/>
            <w:r>
              <w:t xml:space="preserve"> </w:t>
            </w:r>
            <w:r>
              <w:rPr>
                <w:rFonts w:ascii="Times New Roman" w:hAnsi="Times New Roman" w:cs="Times New Roman"/>
                <w:b/>
                <w:color w:val="000000"/>
                <w:sz w:val="24"/>
                <w:szCs w:val="24"/>
              </w:rPr>
              <w:t>(</w:t>
            </w:r>
            <w:proofErr w:type="spellStart"/>
            <w:r>
              <w:rPr>
                <w:rFonts w:ascii="Times New Roman" w:hAnsi="Times New Roman" w:cs="Times New Roman"/>
                <w:b/>
                <w:color w:val="000000"/>
                <w:sz w:val="24"/>
                <w:szCs w:val="24"/>
              </w:rPr>
              <w:t>модуля</w:t>
            </w:r>
            <w:proofErr w:type="spellEnd"/>
            <w:r>
              <w:rPr>
                <w:rFonts w:ascii="Times New Roman" w:hAnsi="Times New Roman" w:cs="Times New Roman"/>
                <w:b/>
                <w:color w:val="000000"/>
                <w:sz w:val="24"/>
                <w:szCs w:val="24"/>
              </w:rPr>
              <w:t>)</w:t>
            </w:r>
            <w:r>
              <w:t xml:space="preserve"> </w:t>
            </w:r>
          </w:p>
        </w:tc>
      </w:tr>
      <w:tr w:rsidR="000324D5" w:rsidRPr="00D45EFE">
        <w:trPr>
          <w:trHeight w:hRule="exact" w:val="826"/>
        </w:trPr>
        <w:tc>
          <w:tcPr>
            <w:tcW w:w="9370" w:type="dxa"/>
            <w:gridSpan w:val="2"/>
            <w:shd w:val="clear" w:color="000000" w:fill="FFFFFF"/>
            <w:tcMar>
              <w:left w:w="34" w:type="dxa"/>
              <w:right w:w="34" w:type="dxa"/>
            </w:tcMar>
          </w:tcPr>
          <w:p w:rsidR="000324D5" w:rsidRPr="0071527E" w:rsidRDefault="00B244C5">
            <w:pPr>
              <w:spacing w:after="0" w:line="240" w:lineRule="auto"/>
              <w:ind w:firstLine="756"/>
              <w:jc w:val="both"/>
              <w:rPr>
                <w:sz w:val="24"/>
                <w:szCs w:val="24"/>
                <w:lang w:val="ru-RU"/>
              </w:rPr>
            </w:pPr>
            <w:r w:rsidRPr="0071527E">
              <w:rPr>
                <w:rFonts w:ascii="Times New Roman" w:hAnsi="Times New Roman" w:cs="Times New Roman"/>
                <w:color w:val="000000"/>
                <w:sz w:val="24"/>
                <w:szCs w:val="24"/>
                <w:lang w:val="ru-RU"/>
              </w:rPr>
              <w:t>является</w:t>
            </w:r>
            <w:r w:rsidRPr="0071527E">
              <w:rPr>
                <w:lang w:val="ru-RU"/>
              </w:rPr>
              <w:t xml:space="preserve"> </w:t>
            </w:r>
            <w:r w:rsidRPr="0071527E">
              <w:rPr>
                <w:rFonts w:ascii="Times New Roman" w:hAnsi="Times New Roman" w:cs="Times New Roman"/>
                <w:color w:val="000000"/>
                <w:sz w:val="24"/>
                <w:szCs w:val="24"/>
                <w:lang w:val="ru-RU"/>
              </w:rPr>
              <w:t>ознакомление</w:t>
            </w:r>
            <w:r w:rsidRPr="0071527E">
              <w:rPr>
                <w:lang w:val="ru-RU"/>
              </w:rPr>
              <w:t xml:space="preserve"> </w:t>
            </w:r>
            <w:r w:rsidRPr="0071527E">
              <w:rPr>
                <w:rFonts w:ascii="Times New Roman" w:hAnsi="Times New Roman" w:cs="Times New Roman"/>
                <w:color w:val="000000"/>
                <w:sz w:val="24"/>
                <w:szCs w:val="24"/>
                <w:lang w:val="ru-RU"/>
              </w:rPr>
              <w:t>студентов</w:t>
            </w:r>
            <w:r w:rsidRPr="0071527E">
              <w:rPr>
                <w:lang w:val="ru-RU"/>
              </w:rPr>
              <w:t xml:space="preserve"> </w:t>
            </w:r>
            <w:r w:rsidRPr="0071527E">
              <w:rPr>
                <w:rFonts w:ascii="Times New Roman" w:hAnsi="Times New Roman" w:cs="Times New Roman"/>
                <w:color w:val="000000"/>
                <w:sz w:val="24"/>
                <w:szCs w:val="24"/>
                <w:lang w:val="ru-RU"/>
              </w:rPr>
              <w:t>с</w:t>
            </w:r>
            <w:r w:rsidRPr="0071527E">
              <w:rPr>
                <w:lang w:val="ru-RU"/>
              </w:rPr>
              <w:t xml:space="preserve"> </w:t>
            </w:r>
            <w:r w:rsidRPr="0071527E">
              <w:rPr>
                <w:rFonts w:ascii="Times New Roman" w:hAnsi="Times New Roman" w:cs="Times New Roman"/>
                <w:color w:val="000000"/>
                <w:sz w:val="24"/>
                <w:szCs w:val="24"/>
                <w:lang w:val="ru-RU"/>
              </w:rPr>
              <w:t>основными</w:t>
            </w:r>
            <w:r w:rsidRPr="0071527E">
              <w:rPr>
                <w:lang w:val="ru-RU"/>
              </w:rPr>
              <w:t xml:space="preserve"> </w:t>
            </w:r>
            <w:r w:rsidRPr="0071527E">
              <w:rPr>
                <w:rFonts w:ascii="Times New Roman" w:hAnsi="Times New Roman" w:cs="Times New Roman"/>
                <w:color w:val="000000"/>
                <w:sz w:val="24"/>
                <w:szCs w:val="24"/>
                <w:lang w:val="ru-RU"/>
              </w:rPr>
              <w:t>теоретическими</w:t>
            </w:r>
            <w:r w:rsidRPr="0071527E">
              <w:rPr>
                <w:lang w:val="ru-RU"/>
              </w:rPr>
              <w:t xml:space="preserve"> </w:t>
            </w:r>
            <w:r w:rsidRPr="0071527E">
              <w:rPr>
                <w:rFonts w:ascii="Times New Roman" w:hAnsi="Times New Roman" w:cs="Times New Roman"/>
                <w:color w:val="000000"/>
                <w:sz w:val="24"/>
                <w:szCs w:val="24"/>
                <w:lang w:val="ru-RU"/>
              </w:rPr>
              <w:t>концепциями</w:t>
            </w:r>
            <w:r w:rsidRPr="0071527E">
              <w:rPr>
                <w:lang w:val="ru-RU"/>
              </w:rPr>
              <w:t xml:space="preserve"> </w:t>
            </w:r>
            <w:r w:rsidRPr="0071527E">
              <w:rPr>
                <w:rFonts w:ascii="Times New Roman" w:hAnsi="Times New Roman" w:cs="Times New Roman"/>
                <w:color w:val="000000"/>
                <w:sz w:val="24"/>
                <w:szCs w:val="24"/>
                <w:lang w:val="ru-RU"/>
              </w:rPr>
              <w:t>и</w:t>
            </w:r>
            <w:r w:rsidRPr="0071527E">
              <w:rPr>
                <w:lang w:val="ru-RU"/>
              </w:rPr>
              <w:t xml:space="preserve"> </w:t>
            </w:r>
            <w:r w:rsidRPr="0071527E">
              <w:rPr>
                <w:rFonts w:ascii="Times New Roman" w:hAnsi="Times New Roman" w:cs="Times New Roman"/>
                <w:color w:val="000000"/>
                <w:sz w:val="24"/>
                <w:szCs w:val="24"/>
                <w:lang w:val="ru-RU"/>
              </w:rPr>
              <w:t>актуальными</w:t>
            </w:r>
            <w:r w:rsidRPr="0071527E">
              <w:rPr>
                <w:lang w:val="ru-RU"/>
              </w:rPr>
              <w:t xml:space="preserve"> </w:t>
            </w:r>
            <w:r w:rsidRPr="0071527E">
              <w:rPr>
                <w:rFonts w:ascii="Times New Roman" w:hAnsi="Times New Roman" w:cs="Times New Roman"/>
                <w:color w:val="000000"/>
                <w:sz w:val="24"/>
                <w:szCs w:val="24"/>
                <w:lang w:val="ru-RU"/>
              </w:rPr>
              <w:t>прикладными</w:t>
            </w:r>
            <w:r w:rsidRPr="0071527E">
              <w:rPr>
                <w:lang w:val="ru-RU"/>
              </w:rPr>
              <w:t xml:space="preserve"> </w:t>
            </w:r>
            <w:r w:rsidRPr="0071527E">
              <w:rPr>
                <w:rFonts w:ascii="Times New Roman" w:hAnsi="Times New Roman" w:cs="Times New Roman"/>
                <w:color w:val="000000"/>
                <w:sz w:val="24"/>
                <w:szCs w:val="24"/>
                <w:lang w:val="ru-RU"/>
              </w:rPr>
              <w:t>вопросами,</w:t>
            </w:r>
            <w:r w:rsidRPr="0071527E">
              <w:rPr>
                <w:lang w:val="ru-RU"/>
              </w:rPr>
              <w:t xml:space="preserve"> </w:t>
            </w:r>
            <w:r w:rsidRPr="0071527E">
              <w:rPr>
                <w:rFonts w:ascii="Times New Roman" w:hAnsi="Times New Roman" w:cs="Times New Roman"/>
                <w:color w:val="000000"/>
                <w:sz w:val="24"/>
                <w:szCs w:val="24"/>
                <w:lang w:val="ru-RU"/>
              </w:rPr>
              <w:t>возникающими</w:t>
            </w:r>
            <w:r w:rsidRPr="0071527E">
              <w:rPr>
                <w:lang w:val="ru-RU"/>
              </w:rPr>
              <w:t xml:space="preserve"> </w:t>
            </w:r>
            <w:r w:rsidRPr="0071527E">
              <w:rPr>
                <w:rFonts w:ascii="Times New Roman" w:hAnsi="Times New Roman" w:cs="Times New Roman"/>
                <w:color w:val="000000"/>
                <w:sz w:val="24"/>
                <w:szCs w:val="24"/>
                <w:lang w:val="ru-RU"/>
              </w:rPr>
              <w:t>в</w:t>
            </w:r>
            <w:r w:rsidRPr="0071527E">
              <w:rPr>
                <w:lang w:val="ru-RU"/>
              </w:rPr>
              <w:t xml:space="preserve"> </w:t>
            </w:r>
            <w:r w:rsidRPr="0071527E">
              <w:rPr>
                <w:rFonts w:ascii="Times New Roman" w:hAnsi="Times New Roman" w:cs="Times New Roman"/>
                <w:color w:val="000000"/>
                <w:sz w:val="24"/>
                <w:szCs w:val="24"/>
                <w:lang w:val="ru-RU"/>
              </w:rPr>
              <w:t>государственном</w:t>
            </w:r>
            <w:r w:rsidRPr="0071527E">
              <w:rPr>
                <w:lang w:val="ru-RU"/>
              </w:rPr>
              <w:t xml:space="preserve"> </w:t>
            </w:r>
            <w:r w:rsidRPr="0071527E">
              <w:rPr>
                <w:rFonts w:ascii="Times New Roman" w:hAnsi="Times New Roman" w:cs="Times New Roman"/>
                <w:color w:val="000000"/>
                <w:sz w:val="24"/>
                <w:szCs w:val="24"/>
                <w:lang w:val="ru-RU"/>
              </w:rPr>
              <w:t>и</w:t>
            </w:r>
            <w:r w:rsidRPr="0071527E">
              <w:rPr>
                <w:lang w:val="ru-RU"/>
              </w:rPr>
              <w:t xml:space="preserve"> </w:t>
            </w:r>
            <w:r w:rsidRPr="0071527E">
              <w:rPr>
                <w:rFonts w:ascii="Times New Roman" w:hAnsi="Times New Roman" w:cs="Times New Roman"/>
                <w:color w:val="000000"/>
                <w:sz w:val="24"/>
                <w:szCs w:val="24"/>
                <w:lang w:val="ru-RU"/>
              </w:rPr>
              <w:t>муниципальном</w:t>
            </w:r>
            <w:r w:rsidRPr="0071527E">
              <w:rPr>
                <w:lang w:val="ru-RU"/>
              </w:rPr>
              <w:t xml:space="preserve"> </w:t>
            </w:r>
            <w:r w:rsidRPr="0071527E">
              <w:rPr>
                <w:rFonts w:ascii="Times New Roman" w:hAnsi="Times New Roman" w:cs="Times New Roman"/>
                <w:color w:val="000000"/>
                <w:sz w:val="24"/>
                <w:szCs w:val="24"/>
                <w:lang w:val="ru-RU"/>
              </w:rPr>
              <w:t>секторе</w:t>
            </w:r>
            <w:r w:rsidRPr="0071527E">
              <w:rPr>
                <w:lang w:val="ru-RU"/>
              </w:rPr>
              <w:t xml:space="preserve"> </w:t>
            </w:r>
          </w:p>
        </w:tc>
      </w:tr>
      <w:tr w:rsidR="000324D5" w:rsidRPr="00D45EFE">
        <w:trPr>
          <w:trHeight w:hRule="exact" w:val="138"/>
        </w:trPr>
        <w:tc>
          <w:tcPr>
            <w:tcW w:w="1985" w:type="dxa"/>
          </w:tcPr>
          <w:p w:rsidR="000324D5" w:rsidRPr="0071527E" w:rsidRDefault="000324D5">
            <w:pPr>
              <w:rPr>
                <w:lang w:val="ru-RU"/>
              </w:rPr>
            </w:pPr>
          </w:p>
        </w:tc>
        <w:tc>
          <w:tcPr>
            <w:tcW w:w="7372" w:type="dxa"/>
          </w:tcPr>
          <w:p w:rsidR="000324D5" w:rsidRPr="0071527E" w:rsidRDefault="000324D5">
            <w:pPr>
              <w:rPr>
                <w:lang w:val="ru-RU"/>
              </w:rPr>
            </w:pPr>
          </w:p>
        </w:tc>
      </w:tr>
      <w:tr w:rsidR="000324D5" w:rsidRPr="00D45EFE">
        <w:trPr>
          <w:trHeight w:hRule="exact" w:val="416"/>
        </w:trPr>
        <w:tc>
          <w:tcPr>
            <w:tcW w:w="9370" w:type="dxa"/>
            <w:gridSpan w:val="2"/>
            <w:shd w:val="clear" w:color="000000" w:fill="FFFFFF"/>
            <w:tcMar>
              <w:left w:w="34" w:type="dxa"/>
              <w:right w:w="34" w:type="dxa"/>
            </w:tcMar>
          </w:tcPr>
          <w:p w:rsidR="000324D5" w:rsidRPr="0071527E" w:rsidRDefault="00B244C5">
            <w:pPr>
              <w:spacing w:after="0" w:line="240" w:lineRule="auto"/>
              <w:ind w:firstLine="756"/>
              <w:jc w:val="both"/>
              <w:rPr>
                <w:sz w:val="24"/>
                <w:szCs w:val="24"/>
                <w:lang w:val="ru-RU"/>
              </w:rPr>
            </w:pPr>
            <w:r w:rsidRPr="0071527E">
              <w:rPr>
                <w:rFonts w:ascii="Times New Roman" w:hAnsi="Times New Roman" w:cs="Times New Roman"/>
                <w:b/>
                <w:color w:val="000000"/>
                <w:sz w:val="24"/>
                <w:szCs w:val="24"/>
                <w:lang w:val="ru-RU"/>
              </w:rPr>
              <w:t>2</w:t>
            </w:r>
            <w:r w:rsidRPr="0071527E">
              <w:rPr>
                <w:lang w:val="ru-RU"/>
              </w:rPr>
              <w:t xml:space="preserve"> </w:t>
            </w:r>
            <w:r w:rsidRPr="0071527E">
              <w:rPr>
                <w:rFonts w:ascii="Times New Roman" w:hAnsi="Times New Roman" w:cs="Times New Roman"/>
                <w:b/>
                <w:color w:val="000000"/>
                <w:sz w:val="24"/>
                <w:szCs w:val="24"/>
                <w:lang w:val="ru-RU"/>
              </w:rPr>
              <w:t>Место</w:t>
            </w:r>
            <w:r w:rsidRPr="0071527E">
              <w:rPr>
                <w:lang w:val="ru-RU"/>
              </w:rPr>
              <w:t xml:space="preserve"> </w:t>
            </w:r>
            <w:r w:rsidRPr="0071527E">
              <w:rPr>
                <w:rFonts w:ascii="Times New Roman" w:hAnsi="Times New Roman" w:cs="Times New Roman"/>
                <w:b/>
                <w:color w:val="000000"/>
                <w:sz w:val="24"/>
                <w:szCs w:val="24"/>
                <w:lang w:val="ru-RU"/>
              </w:rPr>
              <w:t>дисциплины</w:t>
            </w:r>
            <w:r w:rsidRPr="0071527E">
              <w:rPr>
                <w:lang w:val="ru-RU"/>
              </w:rPr>
              <w:t xml:space="preserve"> </w:t>
            </w:r>
            <w:r w:rsidRPr="0071527E">
              <w:rPr>
                <w:rFonts w:ascii="Times New Roman" w:hAnsi="Times New Roman" w:cs="Times New Roman"/>
                <w:b/>
                <w:color w:val="000000"/>
                <w:sz w:val="24"/>
                <w:szCs w:val="24"/>
                <w:lang w:val="ru-RU"/>
              </w:rPr>
              <w:t>(модуля)</w:t>
            </w:r>
            <w:r w:rsidRPr="0071527E">
              <w:rPr>
                <w:lang w:val="ru-RU"/>
              </w:rPr>
              <w:t xml:space="preserve"> </w:t>
            </w:r>
            <w:r w:rsidRPr="0071527E">
              <w:rPr>
                <w:rFonts w:ascii="Times New Roman" w:hAnsi="Times New Roman" w:cs="Times New Roman"/>
                <w:b/>
                <w:color w:val="000000"/>
                <w:sz w:val="24"/>
                <w:szCs w:val="24"/>
                <w:lang w:val="ru-RU"/>
              </w:rPr>
              <w:t>в</w:t>
            </w:r>
            <w:r w:rsidRPr="0071527E">
              <w:rPr>
                <w:lang w:val="ru-RU"/>
              </w:rPr>
              <w:t xml:space="preserve"> </w:t>
            </w:r>
            <w:r w:rsidRPr="0071527E">
              <w:rPr>
                <w:rFonts w:ascii="Times New Roman" w:hAnsi="Times New Roman" w:cs="Times New Roman"/>
                <w:b/>
                <w:color w:val="000000"/>
                <w:sz w:val="24"/>
                <w:szCs w:val="24"/>
                <w:lang w:val="ru-RU"/>
              </w:rPr>
              <w:t>структуре</w:t>
            </w:r>
            <w:r w:rsidRPr="0071527E">
              <w:rPr>
                <w:lang w:val="ru-RU"/>
              </w:rPr>
              <w:t xml:space="preserve"> </w:t>
            </w:r>
            <w:r w:rsidRPr="0071527E">
              <w:rPr>
                <w:rFonts w:ascii="Times New Roman" w:hAnsi="Times New Roman" w:cs="Times New Roman"/>
                <w:b/>
                <w:color w:val="000000"/>
                <w:sz w:val="24"/>
                <w:szCs w:val="24"/>
                <w:lang w:val="ru-RU"/>
              </w:rPr>
              <w:t>образовательной</w:t>
            </w:r>
            <w:r w:rsidRPr="0071527E">
              <w:rPr>
                <w:lang w:val="ru-RU"/>
              </w:rPr>
              <w:t xml:space="preserve"> </w:t>
            </w:r>
            <w:r w:rsidRPr="0071527E">
              <w:rPr>
                <w:rFonts w:ascii="Times New Roman" w:hAnsi="Times New Roman" w:cs="Times New Roman"/>
                <w:b/>
                <w:color w:val="000000"/>
                <w:sz w:val="24"/>
                <w:szCs w:val="24"/>
                <w:lang w:val="ru-RU"/>
              </w:rPr>
              <w:t>программы</w:t>
            </w:r>
            <w:r w:rsidRPr="0071527E">
              <w:rPr>
                <w:lang w:val="ru-RU"/>
              </w:rPr>
              <w:t xml:space="preserve"> </w:t>
            </w:r>
          </w:p>
        </w:tc>
      </w:tr>
      <w:tr w:rsidR="000324D5" w:rsidRPr="00D45EFE">
        <w:trPr>
          <w:trHeight w:hRule="exact" w:val="1096"/>
        </w:trPr>
        <w:tc>
          <w:tcPr>
            <w:tcW w:w="9370" w:type="dxa"/>
            <w:gridSpan w:val="2"/>
            <w:shd w:val="clear" w:color="000000" w:fill="FFFFFF"/>
            <w:tcMar>
              <w:left w:w="34" w:type="dxa"/>
              <w:right w:w="34" w:type="dxa"/>
            </w:tcMar>
          </w:tcPr>
          <w:p w:rsidR="000324D5" w:rsidRPr="0071527E" w:rsidRDefault="00B244C5">
            <w:pPr>
              <w:spacing w:after="0" w:line="240" w:lineRule="auto"/>
              <w:ind w:firstLine="756"/>
              <w:jc w:val="both"/>
              <w:rPr>
                <w:sz w:val="24"/>
                <w:szCs w:val="24"/>
                <w:lang w:val="ru-RU"/>
              </w:rPr>
            </w:pPr>
            <w:r w:rsidRPr="0071527E">
              <w:rPr>
                <w:rFonts w:ascii="Times New Roman" w:hAnsi="Times New Roman" w:cs="Times New Roman"/>
                <w:color w:val="000000"/>
                <w:sz w:val="24"/>
                <w:szCs w:val="24"/>
                <w:lang w:val="ru-RU"/>
              </w:rPr>
              <w:t>Дисциплина</w:t>
            </w:r>
            <w:r w:rsidRPr="0071527E">
              <w:rPr>
                <w:lang w:val="ru-RU"/>
              </w:rPr>
              <w:t xml:space="preserve"> </w:t>
            </w:r>
            <w:r w:rsidRPr="0071527E">
              <w:rPr>
                <w:rFonts w:ascii="Times New Roman" w:hAnsi="Times New Roman" w:cs="Times New Roman"/>
                <w:color w:val="000000"/>
                <w:sz w:val="24"/>
                <w:szCs w:val="24"/>
                <w:lang w:val="ru-RU"/>
              </w:rPr>
              <w:t>Экономика</w:t>
            </w:r>
            <w:r w:rsidRPr="0071527E">
              <w:rPr>
                <w:lang w:val="ru-RU"/>
              </w:rPr>
              <w:t xml:space="preserve"> </w:t>
            </w:r>
            <w:r w:rsidRPr="0071527E">
              <w:rPr>
                <w:rFonts w:ascii="Times New Roman" w:hAnsi="Times New Roman" w:cs="Times New Roman"/>
                <w:color w:val="000000"/>
                <w:sz w:val="24"/>
                <w:szCs w:val="24"/>
                <w:lang w:val="ru-RU"/>
              </w:rPr>
              <w:t>государственного</w:t>
            </w:r>
            <w:r w:rsidRPr="0071527E">
              <w:rPr>
                <w:lang w:val="ru-RU"/>
              </w:rPr>
              <w:t xml:space="preserve"> </w:t>
            </w:r>
            <w:r w:rsidRPr="0071527E">
              <w:rPr>
                <w:rFonts w:ascii="Times New Roman" w:hAnsi="Times New Roman" w:cs="Times New Roman"/>
                <w:color w:val="000000"/>
                <w:sz w:val="24"/>
                <w:szCs w:val="24"/>
                <w:lang w:val="ru-RU"/>
              </w:rPr>
              <w:t>и</w:t>
            </w:r>
            <w:r w:rsidRPr="0071527E">
              <w:rPr>
                <w:lang w:val="ru-RU"/>
              </w:rPr>
              <w:t xml:space="preserve"> </w:t>
            </w:r>
            <w:r w:rsidRPr="0071527E">
              <w:rPr>
                <w:rFonts w:ascii="Times New Roman" w:hAnsi="Times New Roman" w:cs="Times New Roman"/>
                <w:color w:val="000000"/>
                <w:sz w:val="24"/>
                <w:szCs w:val="24"/>
                <w:lang w:val="ru-RU"/>
              </w:rPr>
              <w:t>муниципального</w:t>
            </w:r>
            <w:r w:rsidRPr="0071527E">
              <w:rPr>
                <w:lang w:val="ru-RU"/>
              </w:rPr>
              <w:t xml:space="preserve"> </w:t>
            </w:r>
            <w:r w:rsidRPr="0071527E">
              <w:rPr>
                <w:rFonts w:ascii="Times New Roman" w:hAnsi="Times New Roman" w:cs="Times New Roman"/>
                <w:color w:val="000000"/>
                <w:sz w:val="24"/>
                <w:szCs w:val="24"/>
                <w:lang w:val="ru-RU"/>
              </w:rPr>
              <w:t>сектора</w:t>
            </w:r>
            <w:r w:rsidRPr="0071527E">
              <w:rPr>
                <w:lang w:val="ru-RU"/>
              </w:rPr>
              <w:t xml:space="preserve"> </w:t>
            </w:r>
            <w:r w:rsidRPr="0071527E">
              <w:rPr>
                <w:rFonts w:ascii="Times New Roman" w:hAnsi="Times New Roman" w:cs="Times New Roman"/>
                <w:color w:val="000000"/>
                <w:sz w:val="24"/>
                <w:szCs w:val="24"/>
                <w:lang w:val="ru-RU"/>
              </w:rPr>
              <w:t>входит</w:t>
            </w:r>
            <w:r w:rsidRPr="0071527E">
              <w:rPr>
                <w:lang w:val="ru-RU"/>
              </w:rPr>
              <w:t xml:space="preserve"> </w:t>
            </w:r>
            <w:r w:rsidRPr="0071527E">
              <w:rPr>
                <w:rFonts w:ascii="Times New Roman" w:hAnsi="Times New Roman" w:cs="Times New Roman"/>
                <w:color w:val="000000"/>
                <w:sz w:val="24"/>
                <w:szCs w:val="24"/>
                <w:lang w:val="ru-RU"/>
              </w:rPr>
              <w:t>в</w:t>
            </w:r>
            <w:r w:rsidRPr="0071527E">
              <w:rPr>
                <w:lang w:val="ru-RU"/>
              </w:rPr>
              <w:t xml:space="preserve"> </w:t>
            </w:r>
            <w:r w:rsidRPr="0071527E">
              <w:rPr>
                <w:rFonts w:ascii="Times New Roman" w:hAnsi="Times New Roman" w:cs="Times New Roman"/>
                <w:color w:val="000000"/>
                <w:sz w:val="24"/>
                <w:szCs w:val="24"/>
                <w:lang w:val="ru-RU"/>
              </w:rPr>
              <w:t>вариативную</w:t>
            </w:r>
            <w:r w:rsidRPr="0071527E">
              <w:rPr>
                <w:lang w:val="ru-RU"/>
              </w:rPr>
              <w:t xml:space="preserve"> </w:t>
            </w:r>
            <w:r w:rsidRPr="0071527E">
              <w:rPr>
                <w:rFonts w:ascii="Times New Roman" w:hAnsi="Times New Roman" w:cs="Times New Roman"/>
                <w:color w:val="000000"/>
                <w:sz w:val="24"/>
                <w:szCs w:val="24"/>
                <w:lang w:val="ru-RU"/>
              </w:rPr>
              <w:t>часть</w:t>
            </w:r>
            <w:r w:rsidRPr="0071527E">
              <w:rPr>
                <w:lang w:val="ru-RU"/>
              </w:rPr>
              <w:t xml:space="preserve"> </w:t>
            </w:r>
            <w:r w:rsidRPr="0071527E">
              <w:rPr>
                <w:rFonts w:ascii="Times New Roman" w:hAnsi="Times New Roman" w:cs="Times New Roman"/>
                <w:color w:val="000000"/>
                <w:sz w:val="24"/>
                <w:szCs w:val="24"/>
                <w:lang w:val="ru-RU"/>
              </w:rPr>
              <w:t>учебного</w:t>
            </w:r>
            <w:r w:rsidRPr="0071527E">
              <w:rPr>
                <w:lang w:val="ru-RU"/>
              </w:rPr>
              <w:t xml:space="preserve"> </w:t>
            </w:r>
            <w:r w:rsidRPr="0071527E">
              <w:rPr>
                <w:rFonts w:ascii="Times New Roman" w:hAnsi="Times New Roman" w:cs="Times New Roman"/>
                <w:color w:val="000000"/>
                <w:sz w:val="24"/>
                <w:szCs w:val="24"/>
                <w:lang w:val="ru-RU"/>
              </w:rPr>
              <w:t>плана</w:t>
            </w:r>
            <w:r w:rsidRPr="0071527E">
              <w:rPr>
                <w:lang w:val="ru-RU"/>
              </w:rPr>
              <w:t xml:space="preserve"> </w:t>
            </w:r>
            <w:r w:rsidRPr="0071527E">
              <w:rPr>
                <w:rFonts w:ascii="Times New Roman" w:hAnsi="Times New Roman" w:cs="Times New Roman"/>
                <w:color w:val="000000"/>
                <w:sz w:val="24"/>
                <w:szCs w:val="24"/>
                <w:lang w:val="ru-RU"/>
              </w:rPr>
              <w:t>образовательной</w:t>
            </w:r>
            <w:r w:rsidRPr="0071527E">
              <w:rPr>
                <w:lang w:val="ru-RU"/>
              </w:rPr>
              <w:t xml:space="preserve"> </w:t>
            </w:r>
            <w:r w:rsidRPr="0071527E">
              <w:rPr>
                <w:rFonts w:ascii="Times New Roman" w:hAnsi="Times New Roman" w:cs="Times New Roman"/>
                <w:color w:val="000000"/>
                <w:sz w:val="24"/>
                <w:szCs w:val="24"/>
                <w:lang w:val="ru-RU"/>
              </w:rPr>
              <w:t>программы.</w:t>
            </w:r>
            <w:r w:rsidRPr="0071527E">
              <w:rPr>
                <w:lang w:val="ru-RU"/>
              </w:rPr>
              <w:t xml:space="preserve"> </w:t>
            </w:r>
          </w:p>
          <w:p w:rsidR="000324D5" w:rsidRPr="0071527E" w:rsidRDefault="00B244C5">
            <w:pPr>
              <w:spacing w:after="0" w:line="240" w:lineRule="auto"/>
              <w:ind w:firstLine="756"/>
              <w:jc w:val="both"/>
              <w:rPr>
                <w:sz w:val="24"/>
                <w:szCs w:val="24"/>
                <w:lang w:val="ru-RU"/>
              </w:rPr>
            </w:pPr>
            <w:r w:rsidRPr="0071527E">
              <w:rPr>
                <w:rFonts w:ascii="Times New Roman" w:hAnsi="Times New Roman" w:cs="Times New Roman"/>
                <w:color w:val="000000"/>
                <w:sz w:val="24"/>
                <w:szCs w:val="24"/>
                <w:lang w:val="ru-RU"/>
              </w:rPr>
              <w:t>Для</w:t>
            </w:r>
            <w:r w:rsidRPr="0071527E">
              <w:rPr>
                <w:lang w:val="ru-RU"/>
              </w:rPr>
              <w:t xml:space="preserve"> </w:t>
            </w:r>
            <w:r w:rsidRPr="0071527E">
              <w:rPr>
                <w:rFonts w:ascii="Times New Roman" w:hAnsi="Times New Roman" w:cs="Times New Roman"/>
                <w:color w:val="000000"/>
                <w:sz w:val="24"/>
                <w:szCs w:val="24"/>
                <w:lang w:val="ru-RU"/>
              </w:rPr>
              <w:t>изучения</w:t>
            </w:r>
            <w:r w:rsidRPr="0071527E">
              <w:rPr>
                <w:lang w:val="ru-RU"/>
              </w:rPr>
              <w:t xml:space="preserve"> </w:t>
            </w:r>
            <w:r w:rsidRPr="0071527E">
              <w:rPr>
                <w:rFonts w:ascii="Times New Roman" w:hAnsi="Times New Roman" w:cs="Times New Roman"/>
                <w:color w:val="000000"/>
                <w:sz w:val="24"/>
                <w:szCs w:val="24"/>
                <w:lang w:val="ru-RU"/>
              </w:rPr>
              <w:t>дисциплины</w:t>
            </w:r>
            <w:r w:rsidRPr="0071527E">
              <w:rPr>
                <w:lang w:val="ru-RU"/>
              </w:rPr>
              <w:t xml:space="preserve"> </w:t>
            </w:r>
            <w:r w:rsidRPr="0071527E">
              <w:rPr>
                <w:rFonts w:ascii="Times New Roman" w:hAnsi="Times New Roman" w:cs="Times New Roman"/>
                <w:color w:val="000000"/>
                <w:sz w:val="24"/>
                <w:szCs w:val="24"/>
                <w:lang w:val="ru-RU"/>
              </w:rPr>
              <w:t>необходимы</w:t>
            </w:r>
            <w:r w:rsidRPr="0071527E">
              <w:rPr>
                <w:lang w:val="ru-RU"/>
              </w:rPr>
              <w:t xml:space="preserve"> </w:t>
            </w:r>
            <w:r w:rsidRPr="0071527E">
              <w:rPr>
                <w:rFonts w:ascii="Times New Roman" w:hAnsi="Times New Roman" w:cs="Times New Roman"/>
                <w:color w:val="000000"/>
                <w:sz w:val="24"/>
                <w:szCs w:val="24"/>
                <w:lang w:val="ru-RU"/>
              </w:rPr>
              <w:t>знания</w:t>
            </w:r>
            <w:r w:rsidRPr="0071527E">
              <w:rPr>
                <w:lang w:val="ru-RU"/>
              </w:rPr>
              <w:t xml:space="preserve"> </w:t>
            </w:r>
            <w:r w:rsidRPr="0071527E">
              <w:rPr>
                <w:rFonts w:ascii="Times New Roman" w:hAnsi="Times New Roman" w:cs="Times New Roman"/>
                <w:color w:val="000000"/>
                <w:sz w:val="24"/>
                <w:szCs w:val="24"/>
                <w:lang w:val="ru-RU"/>
              </w:rPr>
              <w:t>(умения,</w:t>
            </w:r>
            <w:r w:rsidRPr="0071527E">
              <w:rPr>
                <w:lang w:val="ru-RU"/>
              </w:rPr>
              <w:t xml:space="preserve"> </w:t>
            </w:r>
            <w:r w:rsidRPr="0071527E">
              <w:rPr>
                <w:rFonts w:ascii="Times New Roman" w:hAnsi="Times New Roman" w:cs="Times New Roman"/>
                <w:color w:val="000000"/>
                <w:sz w:val="24"/>
                <w:szCs w:val="24"/>
                <w:lang w:val="ru-RU"/>
              </w:rPr>
              <w:t>владения),</w:t>
            </w:r>
            <w:r w:rsidRPr="0071527E">
              <w:rPr>
                <w:lang w:val="ru-RU"/>
              </w:rPr>
              <w:t xml:space="preserve"> </w:t>
            </w:r>
            <w:r w:rsidRPr="0071527E">
              <w:rPr>
                <w:rFonts w:ascii="Times New Roman" w:hAnsi="Times New Roman" w:cs="Times New Roman"/>
                <w:color w:val="000000"/>
                <w:sz w:val="24"/>
                <w:szCs w:val="24"/>
                <w:lang w:val="ru-RU"/>
              </w:rPr>
              <w:t>сформированные</w:t>
            </w:r>
            <w:r w:rsidRPr="0071527E">
              <w:rPr>
                <w:lang w:val="ru-RU"/>
              </w:rPr>
              <w:t xml:space="preserve"> </w:t>
            </w:r>
            <w:r w:rsidRPr="0071527E">
              <w:rPr>
                <w:rFonts w:ascii="Times New Roman" w:hAnsi="Times New Roman" w:cs="Times New Roman"/>
                <w:color w:val="000000"/>
                <w:sz w:val="24"/>
                <w:szCs w:val="24"/>
                <w:lang w:val="ru-RU"/>
              </w:rPr>
              <w:t>в</w:t>
            </w:r>
            <w:r w:rsidRPr="0071527E">
              <w:rPr>
                <w:lang w:val="ru-RU"/>
              </w:rPr>
              <w:t xml:space="preserve"> </w:t>
            </w:r>
            <w:r w:rsidRPr="0071527E">
              <w:rPr>
                <w:rFonts w:ascii="Times New Roman" w:hAnsi="Times New Roman" w:cs="Times New Roman"/>
                <w:color w:val="000000"/>
                <w:sz w:val="24"/>
                <w:szCs w:val="24"/>
                <w:lang w:val="ru-RU"/>
              </w:rPr>
              <w:t>результате</w:t>
            </w:r>
            <w:r w:rsidRPr="0071527E">
              <w:rPr>
                <w:lang w:val="ru-RU"/>
              </w:rPr>
              <w:t xml:space="preserve"> </w:t>
            </w:r>
            <w:r w:rsidRPr="0071527E">
              <w:rPr>
                <w:rFonts w:ascii="Times New Roman" w:hAnsi="Times New Roman" w:cs="Times New Roman"/>
                <w:color w:val="000000"/>
                <w:sz w:val="24"/>
                <w:szCs w:val="24"/>
                <w:lang w:val="ru-RU"/>
              </w:rPr>
              <w:t>изучения</w:t>
            </w:r>
            <w:r w:rsidRPr="0071527E">
              <w:rPr>
                <w:lang w:val="ru-RU"/>
              </w:rPr>
              <w:t xml:space="preserve"> </w:t>
            </w:r>
            <w:r w:rsidRPr="0071527E">
              <w:rPr>
                <w:rFonts w:ascii="Times New Roman" w:hAnsi="Times New Roman" w:cs="Times New Roman"/>
                <w:color w:val="000000"/>
                <w:sz w:val="24"/>
                <w:szCs w:val="24"/>
                <w:lang w:val="ru-RU"/>
              </w:rPr>
              <w:t>дисциплин/</w:t>
            </w:r>
            <w:r w:rsidRPr="0071527E">
              <w:rPr>
                <w:lang w:val="ru-RU"/>
              </w:rPr>
              <w:t xml:space="preserve"> </w:t>
            </w:r>
            <w:r w:rsidRPr="0071527E">
              <w:rPr>
                <w:rFonts w:ascii="Times New Roman" w:hAnsi="Times New Roman" w:cs="Times New Roman"/>
                <w:color w:val="000000"/>
                <w:sz w:val="24"/>
                <w:szCs w:val="24"/>
                <w:lang w:val="ru-RU"/>
              </w:rPr>
              <w:t>практик:</w:t>
            </w:r>
            <w:r w:rsidRPr="0071527E">
              <w:rPr>
                <w:lang w:val="ru-RU"/>
              </w:rPr>
              <w:t xml:space="preserve"> </w:t>
            </w:r>
          </w:p>
        </w:tc>
      </w:tr>
      <w:tr w:rsidR="000324D5">
        <w:trPr>
          <w:trHeight w:hRule="exact" w:val="285"/>
        </w:trPr>
        <w:tc>
          <w:tcPr>
            <w:tcW w:w="9370" w:type="dxa"/>
            <w:gridSpan w:val="2"/>
            <w:shd w:val="clear" w:color="000000" w:fill="FFFFFF"/>
            <w:tcMar>
              <w:left w:w="34" w:type="dxa"/>
              <w:right w:w="34" w:type="dxa"/>
            </w:tcMar>
          </w:tcPr>
          <w:p w:rsidR="000324D5" w:rsidRDefault="00B244C5">
            <w:pPr>
              <w:spacing w:after="0" w:line="240" w:lineRule="auto"/>
              <w:ind w:firstLine="756"/>
              <w:jc w:val="both"/>
              <w:rPr>
                <w:sz w:val="24"/>
                <w:szCs w:val="24"/>
              </w:rPr>
            </w:pPr>
            <w:proofErr w:type="spellStart"/>
            <w:r>
              <w:rPr>
                <w:rFonts w:ascii="Times New Roman" w:hAnsi="Times New Roman" w:cs="Times New Roman"/>
                <w:color w:val="000000"/>
                <w:sz w:val="24"/>
                <w:szCs w:val="24"/>
              </w:rPr>
              <w:t>Экономическая</w:t>
            </w:r>
            <w:proofErr w:type="spellEnd"/>
            <w:r>
              <w:t xml:space="preserve"> </w:t>
            </w:r>
            <w:proofErr w:type="spellStart"/>
            <w:r>
              <w:rPr>
                <w:rFonts w:ascii="Times New Roman" w:hAnsi="Times New Roman" w:cs="Times New Roman"/>
                <w:color w:val="000000"/>
                <w:sz w:val="24"/>
                <w:szCs w:val="24"/>
              </w:rPr>
              <w:t>теория</w:t>
            </w:r>
            <w:proofErr w:type="spellEnd"/>
            <w:r>
              <w:t xml:space="preserve"> </w:t>
            </w:r>
          </w:p>
        </w:tc>
      </w:tr>
      <w:tr w:rsidR="000324D5">
        <w:trPr>
          <w:trHeight w:hRule="exact" w:val="285"/>
        </w:trPr>
        <w:tc>
          <w:tcPr>
            <w:tcW w:w="9370" w:type="dxa"/>
            <w:gridSpan w:val="2"/>
            <w:shd w:val="clear" w:color="000000" w:fill="FFFFFF"/>
            <w:tcMar>
              <w:left w:w="34" w:type="dxa"/>
              <w:right w:w="34" w:type="dxa"/>
            </w:tcMar>
          </w:tcPr>
          <w:p w:rsidR="000324D5" w:rsidRDefault="00B244C5">
            <w:pPr>
              <w:spacing w:after="0" w:line="240" w:lineRule="auto"/>
              <w:ind w:firstLine="756"/>
              <w:jc w:val="both"/>
              <w:rPr>
                <w:sz w:val="24"/>
                <w:szCs w:val="24"/>
              </w:rPr>
            </w:pPr>
            <w:proofErr w:type="spellStart"/>
            <w:r>
              <w:rPr>
                <w:rFonts w:ascii="Times New Roman" w:hAnsi="Times New Roman" w:cs="Times New Roman"/>
                <w:color w:val="000000"/>
                <w:sz w:val="24"/>
                <w:szCs w:val="24"/>
              </w:rPr>
              <w:t>Экономика</w:t>
            </w:r>
            <w:proofErr w:type="spellEnd"/>
            <w:r>
              <w:t xml:space="preserve"> </w:t>
            </w:r>
            <w:proofErr w:type="spellStart"/>
            <w:r>
              <w:rPr>
                <w:rFonts w:ascii="Times New Roman" w:hAnsi="Times New Roman" w:cs="Times New Roman"/>
                <w:color w:val="000000"/>
                <w:sz w:val="24"/>
                <w:szCs w:val="24"/>
              </w:rPr>
              <w:t>организации</w:t>
            </w:r>
            <w:proofErr w:type="spellEnd"/>
            <w:r>
              <w:t xml:space="preserve"> </w:t>
            </w:r>
          </w:p>
        </w:tc>
      </w:tr>
      <w:tr w:rsidR="000324D5">
        <w:trPr>
          <w:trHeight w:hRule="exact" w:val="285"/>
        </w:trPr>
        <w:tc>
          <w:tcPr>
            <w:tcW w:w="9370" w:type="dxa"/>
            <w:gridSpan w:val="2"/>
            <w:shd w:val="clear" w:color="000000" w:fill="FFFFFF"/>
            <w:tcMar>
              <w:left w:w="34" w:type="dxa"/>
              <w:right w:w="34" w:type="dxa"/>
            </w:tcMar>
          </w:tcPr>
          <w:p w:rsidR="000324D5" w:rsidRDefault="00B244C5">
            <w:pPr>
              <w:spacing w:after="0" w:line="240" w:lineRule="auto"/>
              <w:ind w:firstLine="756"/>
              <w:jc w:val="both"/>
              <w:rPr>
                <w:sz w:val="24"/>
                <w:szCs w:val="24"/>
              </w:rPr>
            </w:pPr>
            <w:proofErr w:type="spellStart"/>
            <w:r>
              <w:rPr>
                <w:rFonts w:ascii="Times New Roman" w:hAnsi="Times New Roman" w:cs="Times New Roman"/>
                <w:color w:val="000000"/>
                <w:sz w:val="24"/>
                <w:szCs w:val="24"/>
              </w:rPr>
              <w:t>Регионоведение</w:t>
            </w:r>
            <w:proofErr w:type="spellEnd"/>
            <w:r>
              <w:t xml:space="preserve"> </w:t>
            </w:r>
          </w:p>
        </w:tc>
      </w:tr>
      <w:tr w:rsidR="000324D5">
        <w:trPr>
          <w:trHeight w:hRule="exact" w:val="285"/>
        </w:trPr>
        <w:tc>
          <w:tcPr>
            <w:tcW w:w="9370" w:type="dxa"/>
            <w:gridSpan w:val="2"/>
            <w:shd w:val="clear" w:color="000000" w:fill="FFFFFF"/>
            <w:tcMar>
              <w:left w:w="34" w:type="dxa"/>
              <w:right w:w="34" w:type="dxa"/>
            </w:tcMar>
          </w:tcPr>
          <w:p w:rsidR="000324D5" w:rsidRDefault="00B244C5">
            <w:pPr>
              <w:spacing w:after="0" w:line="240" w:lineRule="auto"/>
              <w:ind w:firstLine="756"/>
              <w:jc w:val="both"/>
              <w:rPr>
                <w:sz w:val="24"/>
                <w:szCs w:val="24"/>
              </w:rPr>
            </w:pPr>
            <w:proofErr w:type="spellStart"/>
            <w:r>
              <w:rPr>
                <w:rFonts w:ascii="Times New Roman" w:hAnsi="Times New Roman" w:cs="Times New Roman"/>
                <w:color w:val="000000"/>
                <w:sz w:val="24"/>
                <w:szCs w:val="24"/>
              </w:rPr>
              <w:t>Социально-трудовые</w:t>
            </w:r>
            <w:proofErr w:type="spellEnd"/>
            <w:r>
              <w:t xml:space="preserve"> </w:t>
            </w:r>
            <w:proofErr w:type="spellStart"/>
            <w:r>
              <w:rPr>
                <w:rFonts w:ascii="Times New Roman" w:hAnsi="Times New Roman" w:cs="Times New Roman"/>
                <w:color w:val="000000"/>
                <w:sz w:val="24"/>
                <w:szCs w:val="24"/>
              </w:rPr>
              <w:t>отношения</w:t>
            </w:r>
            <w:proofErr w:type="spellEnd"/>
            <w:r>
              <w:t xml:space="preserve"> </w:t>
            </w:r>
          </w:p>
        </w:tc>
      </w:tr>
      <w:tr w:rsidR="000324D5" w:rsidRPr="00D45EFE">
        <w:trPr>
          <w:trHeight w:hRule="exact" w:val="285"/>
        </w:trPr>
        <w:tc>
          <w:tcPr>
            <w:tcW w:w="9370" w:type="dxa"/>
            <w:gridSpan w:val="2"/>
            <w:shd w:val="clear" w:color="000000" w:fill="FFFFFF"/>
            <w:tcMar>
              <w:left w:w="34" w:type="dxa"/>
              <w:right w:w="34" w:type="dxa"/>
            </w:tcMar>
          </w:tcPr>
          <w:p w:rsidR="000324D5" w:rsidRPr="0071527E" w:rsidRDefault="00B244C5">
            <w:pPr>
              <w:spacing w:after="0" w:line="240" w:lineRule="auto"/>
              <w:ind w:firstLine="756"/>
              <w:jc w:val="both"/>
              <w:rPr>
                <w:sz w:val="24"/>
                <w:szCs w:val="24"/>
                <w:lang w:val="ru-RU"/>
              </w:rPr>
            </w:pPr>
            <w:r w:rsidRPr="0071527E">
              <w:rPr>
                <w:rFonts w:ascii="Times New Roman" w:hAnsi="Times New Roman" w:cs="Times New Roman"/>
                <w:color w:val="000000"/>
                <w:sz w:val="24"/>
                <w:szCs w:val="24"/>
                <w:lang w:val="ru-RU"/>
              </w:rPr>
              <w:t>Бюджетная</w:t>
            </w:r>
            <w:r w:rsidRPr="0071527E">
              <w:rPr>
                <w:lang w:val="ru-RU"/>
              </w:rPr>
              <w:t xml:space="preserve"> </w:t>
            </w:r>
            <w:r w:rsidRPr="0071527E">
              <w:rPr>
                <w:rFonts w:ascii="Times New Roman" w:hAnsi="Times New Roman" w:cs="Times New Roman"/>
                <w:color w:val="000000"/>
                <w:sz w:val="24"/>
                <w:szCs w:val="24"/>
                <w:lang w:val="ru-RU"/>
              </w:rPr>
              <w:t>политика</w:t>
            </w:r>
            <w:r w:rsidRPr="0071527E">
              <w:rPr>
                <w:lang w:val="ru-RU"/>
              </w:rPr>
              <w:t xml:space="preserve"> </w:t>
            </w:r>
            <w:r w:rsidRPr="0071527E">
              <w:rPr>
                <w:rFonts w:ascii="Times New Roman" w:hAnsi="Times New Roman" w:cs="Times New Roman"/>
                <w:color w:val="000000"/>
                <w:sz w:val="24"/>
                <w:szCs w:val="24"/>
                <w:lang w:val="ru-RU"/>
              </w:rPr>
              <w:t>и</w:t>
            </w:r>
            <w:r w:rsidRPr="0071527E">
              <w:rPr>
                <w:lang w:val="ru-RU"/>
              </w:rPr>
              <w:t xml:space="preserve"> </w:t>
            </w:r>
            <w:r w:rsidRPr="0071527E">
              <w:rPr>
                <w:rFonts w:ascii="Times New Roman" w:hAnsi="Times New Roman" w:cs="Times New Roman"/>
                <w:color w:val="000000"/>
                <w:sz w:val="24"/>
                <w:szCs w:val="24"/>
                <w:lang w:val="ru-RU"/>
              </w:rPr>
              <w:t>бюджетный</w:t>
            </w:r>
            <w:r w:rsidRPr="0071527E">
              <w:rPr>
                <w:lang w:val="ru-RU"/>
              </w:rPr>
              <w:t xml:space="preserve"> </w:t>
            </w:r>
            <w:r w:rsidRPr="0071527E">
              <w:rPr>
                <w:rFonts w:ascii="Times New Roman" w:hAnsi="Times New Roman" w:cs="Times New Roman"/>
                <w:color w:val="000000"/>
                <w:sz w:val="24"/>
                <w:szCs w:val="24"/>
                <w:lang w:val="ru-RU"/>
              </w:rPr>
              <w:t>анализ</w:t>
            </w:r>
            <w:r w:rsidRPr="0071527E">
              <w:rPr>
                <w:lang w:val="ru-RU"/>
              </w:rPr>
              <w:t xml:space="preserve"> </w:t>
            </w:r>
          </w:p>
        </w:tc>
      </w:tr>
      <w:tr w:rsidR="000324D5" w:rsidRPr="00D45EFE">
        <w:trPr>
          <w:trHeight w:hRule="exact" w:val="555"/>
        </w:trPr>
        <w:tc>
          <w:tcPr>
            <w:tcW w:w="9370" w:type="dxa"/>
            <w:gridSpan w:val="2"/>
            <w:shd w:val="clear" w:color="000000" w:fill="FFFFFF"/>
            <w:tcMar>
              <w:left w:w="34" w:type="dxa"/>
              <w:right w:w="34" w:type="dxa"/>
            </w:tcMar>
          </w:tcPr>
          <w:p w:rsidR="000324D5" w:rsidRPr="0071527E" w:rsidRDefault="00B244C5">
            <w:pPr>
              <w:spacing w:after="0" w:line="240" w:lineRule="auto"/>
              <w:ind w:firstLine="756"/>
              <w:jc w:val="both"/>
              <w:rPr>
                <w:sz w:val="24"/>
                <w:szCs w:val="24"/>
                <w:lang w:val="ru-RU"/>
              </w:rPr>
            </w:pPr>
            <w:r w:rsidRPr="0071527E">
              <w:rPr>
                <w:rFonts w:ascii="Times New Roman" w:hAnsi="Times New Roman" w:cs="Times New Roman"/>
                <w:color w:val="000000"/>
                <w:sz w:val="24"/>
                <w:szCs w:val="24"/>
                <w:lang w:val="ru-RU"/>
              </w:rPr>
              <w:t>Знания</w:t>
            </w:r>
            <w:r w:rsidRPr="0071527E">
              <w:rPr>
                <w:lang w:val="ru-RU"/>
              </w:rPr>
              <w:t xml:space="preserve"> </w:t>
            </w:r>
            <w:r w:rsidRPr="0071527E">
              <w:rPr>
                <w:rFonts w:ascii="Times New Roman" w:hAnsi="Times New Roman" w:cs="Times New Roman"/>
                <w:color w:val="000000"/>
                <w:sz w:val="24"/>
                <w:szCs w:val="24"/>
                <w:lang w:val="ru-RU"/>
              </w:rPr>
              <w:t>(умения,</w:t>
            </w:r>
            <w:r w:rsidRPr="0071527E">
              <w:rPr>
                <w:lang w:val="ru-RU"/>
              </w:rPr>
              <w:t xml:space="preserve"> </w:t>
            </w:r>
            <w:r w:rsidRPr="0071527E">
              <w:rPr>
                <w:rFonts w:ascii="Times New Roman" w:hAnsi="Times New Roman" w:cs="Times New Roman"/>
                <w:color w:val="000000"/>
                <w:sz w:val="24"/>
                <w:szCs w:val="24"/>
                <w:lang w:val="ru-RU"/>
              </w:rPr>
              <w:t>владения),</w:t>
            </w:r>
            <w:r w:rsidRPr="0071527E">
              <w:rPr>
                <w:lang w:val="ru-RU"/>
              </w:rPr>
              <w:t xml:space="preserve"> </w:t>
            </w:r>
            <w:r w:rsidRPr="0071527E">
              <w:rPr>
                <w:rFonts w:ascii="Times New Roman" w:hAnsi="Times New Roman" w:cs="Times New Roman"/>
                <w:color w:val="000000"/>
                <w:sz w:val="24"/>
                <w:szCs w:val="24"/>
                <w:lang w:val="ru-RU"/>
              </w:rPr>
              <w:t>полученные</w:t>
            </w:r>
            <w:r w:rsidRPr="0071527E">
              <w:rPr>
                <w:lang w:val="ru-RU"/>
              </w:rPr>
              <w:t xml:space="preserve"> </w:t>
            </w:r>
            <w:r w:rsidRPr="0071527E">
              <w:rPr>
                <w:rFonts w:ascii="Times New Roman" w:hAnsi="Times New Roman" w:cs="Times New Roman"/>
                <w:color w:val="000000"/>
                <w:sz w:val="24"/>
                <w:szCs w:val="24"/>
                <w:lang w:val="ru-RU"/>
              </w:rPr>
              <w:t>при</w:t>
            </w:r>
            <w:r w:rsidRPr="0071527E">
              <w:rPr>
                <w:lang w:val="ru-RU"/>
              </w:rPr>
              <w:t xml:space="preserve"> </w:t>
            </w:r>
            <w:r w:rsidRPr="0071527E">
              <w:rPr>
                <w:rFonts w:ascii="Times New Roman" w:hAnsi="Times New Roman" w:cs="Times New Roman"/>
                <w:color w:val="000000"/>
                <w:sz w:val="24"/>
                <w:szCs w:val="24"/>
                <w:lang w:val="ru-RU"/>
              </w:rPr>
              <w:t>изучении</w:t>
            </w:r>
            <w:r w:rsidRPr="0071527E">
              <w:rPr>
                <w:lang w:val="ru-RU"/>
              </w:rPr>
              <w:t xml:space="preserve"> </w:t>
            </w:r>
            <w:r w:rsidRPr="0071527E">
              <w:rPr>
                <w:rFonts w:ascii="Times New Roman" w:hAnsi="Times New Roman" w:cs="Times New Roman"/>
                <w:color w:val="000000"/>
                <w:sz w:val="24"/>
                <w:szCs w:val="24"/>
                <w:lang w:val="ru-RU"/>
              </w:rPr>
              <w:t>данной</w:t>
            </w:r>
            <w:r w:rsidRPr="0071527E">
              <w:rPr>
                <w:lang w:val="ru-RU"/>
              </w:rPr>
              <w:t xml:space="preserve"> </w:t>
            </w:r>
            <w:r w:rsidRPr="0071527E">
              <w:rPr>
                <w:rFonts w:ascii="Times New Roman" w:hAnsi="Times New Roman" w:cs="Times New Roman"/>
                <w:color w:val="000000"/>
                <w:sz w:val="24"/>
                <w:szCs w:val="24"/>
                <w:lang w:val="ru-RU"/>
              </w:rPr>
              <w:t>дисциплины</w:t>
            </w:r>
            <w:r w:rsidRPr="0071527E">
              <w:rPr>
                <w:lang w:val="ru-RU"/>
              </w:rPr>
              <w:t xml:space="preserve"> </w:t>
            </w:r>
            <w:r w:rsidRPr="0071527E">
              <w:rPr>
                <w:rFonts w:ascii="Times New Roman" w:hAnsi="Times New Roman" w:cs="Times New Roman"/>
                <w:color w:val="000000"/>
                <w:sz w:val="24"/>
                <w:szCs w:val="24"/>
                <w:lang w:val="ru-RU"/>
              </w:rPr>
              <w:t>будут</w:t>
            </w:r>
            <w:r w:rsidRPr="0071527E">
              <w:rPr>
                <w:lang w:val="ru-RU"/>
              </w:rPr>
              <w:t xml:space="preserve"> </w:t>
            </w:r>
            <w:r w:rsidRPr="0071527E">
              <w:rPr>
                <w:rFonts w:ascii="Times New Roman" w:hAnsi="Times New Roman" w:cs="Times New Roman"/>
                <w:color w:val="000000"/>
                <w:sz w:val="24"/>
                <w:szCs w:val="24"/>
                <w:lang w:val="ru-RU"/>
              </w:rPr>
              <w:t>необходимы</w:t>
            </w:r>
            <w:r w:rsidRPr="0071527E">
              <w:rPr>
                <w:lang w:val="ru-RU"/>
              </w:rPr>
              <w:t xml:space="preserve"> </w:t>
            </w:r>
            <w:r w:rsidRPr="0071527E">
              <w:rPr>
                <w:rFonts w:ascii="Times New Roman" w:hAnsi="Times New Roman" w:cs="Times New Roman"/>
                <w:color w:val="000000"/>
                <w:sz w:val="24"/>
                <w:szCs w:val="24"/>
                <w:lang w:val="ru-RU"/>
              </w:rPr>
              <w:t>для</w:t>
            </w:r>
            <w:r w:rsidRPr="0071527E">
              <w:rPr>
                <w:lang w:val="ru-RU"/>
              </w:rPr>
              <w:t xml:space="preserve"> </w:t>
            </w:r>
            <w:r w:rsidRPr="0071527E">
              <w:rPr>
                <w:rFonts w:ascii="Times New Roman" w:hAnsi="Times New Roman" w:cs="Times New Roman"/>
                <w:color w:val="000000"/>
                <w:sz w:val="24"/>
                <w:szCs w:val="24"/>
                <w:lang w:val="ru-RU"/>
              </w:rPr>
              <w:t>изучения</w:t>
            </w:r>
            <w:r w:rsidRPr="0071527E">
              <w:rPr>
                <w:lang w:val="ru-RU"/>
              </w:rPr>
              <w:t xml:space="preserve"> </w:t>
            </w:r>
            <w:r w:rsidRPr="0071527E">
              <w:rPr>
                <w:rFonts w:ascii="Times New Roman" w:hAnsi="Times New Roman" w:cs="Times New Roman"/>
                <w:color w:val="000000"/>
                <w:sz w:val="24"/>
                <w:szCs w:val="24"/>
                <w:lang w:val="ru-RU"/>
              </w:rPr>
              <w:t>дисциплин/практик:</w:t>
            </w:r>
            <w:r w:rsidRPr="0071527E">
              <w:rPr>
                <w:lang w:val="ru-RU"/>
              </w:rPr>
              <w:t xml:space="preserve"> </w:t>
            </w:r>
          </w:p>
        </w:tc>
      </w:tr>
      <w:tr w:rsidR="000324D5">
        <w:trPr>
          <w:trHeight w:hRule="exact" w:val="285"/>
        </w:trPr>
        <w:tc>
          <w:tcPr>
            <w:tcW w:w="9370" w:type="dxa"/>
            <w:gridSpan w:val="2"/>
            <w:shd w:val="clear" w:color="000000" w:fill="FFFFFF"/>
            <w:tcMar>
              <w:left w:w="34" w:type="dxa"/>
              <w:right w:w="34" w:type="dxa"/>
            </w:tcMar>
          </w:tcPr>
          <w:p w:rsidR="000324D5" w:rsidRDefault="00B244C5">
            <w:pPr>
              <w:spacing w:after="0" w:line="240" w:lineRule="auto"/>
              <w:ind w:firstLine="756"/>
              <w:jc w:val="both"/>
              <w:rPr>
                <w:sz w:val="24"/>
                <w:szCs w:val="24"/>
              </w:rPr>
            </w:pPr>
            <w:proofErr w:type="spellStart"/>
            <w:r>
              <w:rPr>
                <w:rFonts w:ascii="Times New Roman" w:hAnsi="Times New Roman" w:cs="Times New Roman"/>
                <w:color w:val="000000"/>
                <w:sz w:val="24"/>
                <w:szCs w:val="24"/>
              </w:rPr>
              <w:t>Демография</w:t>
            </w:r>
            <w:proofErr w:type="spellEnd"/>
            <w:r>
              <w:t xml:space="preserve"> </w:t>
            </w:r>
          </w:p>
        </w:tc>
      </w:tr>
      <w:tr w:rsidR="000324D5">
        <w:trPr>
          <w:trHeight w:hRule="exact" w:val="285"/>
        </w:trPr>
        <w:tc>
          <w:tcPr>
            <w:tcW w:w="9370" w:type="dxa"/>
            <w:gridSpan w:val="2"/>
            <w:shd w:val="clear" w:color="000000" w:fill="FFFFFF"/>
            <w:tcMar>
              <w:left w:w="34" w:type="dxa"/>
              <w:right w:w="34" w:type="dxa"/>
            </w:tcMar>
          </w:tcPr>
          <w:p w:rsidR="000324D5" w:rsidRDefault="00B244C5">
            <w:pPr>
              <w:spacing w:after="0" w:line="240" w:lineRule="auto"/>
              <w:ind w:firstLine="756"/>
              <w:jc w:val="both"/>
              <w:rPr>
                <w:sz w:val="24"/>
                <w:szCs w:val="24"/>
              </w:rPr>
            </w:pPr>
            <w:proofErr w:type="spellStart"/>
            <w:r>
              <w:rPr>
                <w:rFonts w:ascii="Times New Roman" w:hAnsi="Times New Roman" w:cs="Times New Roman"/>
                <w:color w:val="000000"/>
                <w:sz w:val="24"/>
                <w:szCs w:val="24"/>
              </w:rPr>
              <w:t>Потребительское</w:t>
            </w:r>
            <w:proofErr w:type="spellEnd"/>
            <w:r>
              <w:t xml:space="preserve"> </w:t>
            </w:r>
            <w:proofErr w:type="spellStart"/>
            <w:r>
              <w:rPr>
                <w:rFonts w:ascii="Times New Roman" w:hAnsi="Times New Roman" w:cs="Times New Roman"/>
                <w:color w:val="000000"/>
                <w:sz w:val="24"/>
                <w:szCs w:val="24"/>
              </w:rPr>
              <w:t>поведение</w:t>
            </w:r>
            <w:proofErr w:type="spellEnd"/>
            <w:r>
              <w:t xml:space="preserve"> </w:t>
            </w:r>
            <w:proofErr w:type="spellStart"/>
            <w:r>
              <w:rPr>
                <w:rFonts w:ascii="Times New Roman" w:hAnsi="Times New Roman" w:cs="Times New Roman"/>
                <w:color w:val="000000"/>
                <w:sz w:val="24"/>
                <w:szCs w:val="24"/>
              </w:rPr>
              <w:t>населения</w:t>
            </w:r>
            <w:proofErr w:type="spellEnd"/>
            <w:r>
              <w:t xml:space="preserve"> </w:t>
            </w:r>
          </w:p>
        </w:tc>
      </w:tr>
      <w:tr w:rsidR="000324D5" w:rsidRPr="00D45EFE">
        <w:trPr>
          <w:trHeight w:hRule="exact" w:val="285"/>
        </w:trPr>
        <w:tc>
          <w:tcPr>
            <w:tcW w:w="9370" w:type="dxa"/>
            <w:gridSpan w:val="2"/>
            <w:shd w:val="clear" w:color="000000" w:fill="FFFFFF"/>
            <w:tcMar>
              <w:left w:w="34" w:type="dxa"/>
              <w:right w:w="34" w:type="dxa"/>
            </w:tcMar>
          </w:tcPr>
          <w:p w:rsidR="000324D5" w:rsidRPr="0071527E" w:rsidRDefault="00B244C5">
            <w:pPr>
              <w:spacing w:after="0" w:line="240" w:lineRule="auto"/>
              <w:ind w:firstLine="756"/>
              <w:jc w:val="both"/>
              <w:rPr>
                <w:sz w:val="24"/>
                <w:szCs w:val="24"/>
                <w:lang w:val="ru-RU"/>
              </w:rPr>
            </w:pPr>
            <w:r w:rsidRPr="0071527E">
              <w:rPr>
                <w:rFonts w:ascii="Times New Roman" w:hAnsi="Times New Roman" w:cs="Times New Roman"/>
                <w:color w:val="000000"/>
                <w:sz w:val="24"/>
                <w:szCs w:val="24"/>
                <w:lang w:val="ru-RU"/>
              </w:rPr>
              <w:t>Социально-экономическое</w:t>
            </w:r>
            <w:r w:rsidRPr="0071527E">
              <w:rPr>
                <w:lang w:val="ru-RU"/>
              </w:rPr>
              <w:t xml:space="preserve"> </w:t>
            </w:r>
            <w:r w:rsidRPr="0071527E">
              <w:rPr>
                <w:rFonts w:ascii="Times New Roman" w:hAnsi="Times New Roman" w:cs="Times New Roman"/>
                <w:color w:val="000000"/>
                <w:sz w:val="24"/>
                <w:szCs w:val="24"/>
                <w:lang w:val="ru-RU"/>
              </w:rPr>
              <w:t>планирование</w:t>
            </w:r>
            <w:r w:rsidRPr="0071527E">
              <w:rPr>
                <w:lang w:val="ru-RU"/>
              </w:rPr>
              <w:t xml:space="preserve"> </w:t>
            </w:r>
            <w:r w:rsidRPr="0071527E">
              <w:rPr>
                <w:rFonts w:ascii="Times New Roman" w:hAnsi="Times New Roman" w:cs="Times New Roman"/>
                <w:color w:val="000000"/>
                <w:sz w:val="24"/>
                <w:szCs w:val="24"/>
                <w:lang w:val="ru-RU"/>
              </w:rPr>
              <w:t>в</w:t>
            </w:r>
            <w:r w:rsidRPr="0071527E">
              <w:rPr>
                <w:lang w:val="ru-RU"/>
              </w:rPr>
              <w:t xml:space="preserve"> </w:t>
            </w:r>
            <w:r w:rsidRPr="0071527E">
              <w:rPr>
                <w:rFonts w:ascii="Times New Roman" w:hAnsi="Times New Roman" w:cs="Times New Roman"/>
                <w:color w:val="000000"/>
                <w:sz w:val="24"/>
                <w:szCs w:val="24"/>
                <w:lang w:val="ru-RU"/>
              </w:rPr>
              <w:t>муниципальных</w:t>
            </w:r>
            <w:r w:rsidRPr="0071527E">
              <w:rPr>
                <w:lang w:val="ru-RU"/>
              </w:rPr>
              <w:t xml:space="preserve"> </w:t>
            </w:r>
            <w:r w:rsidRPr="0071527E">
              <w:rPr>
                <w:rFonts w:ascii="Times New Roman" w:hAnsi="Times New Roman" w:cs="Times New Roman"/>
                <w:color w:val="000000"/>
                <w:sz w:val="24"/>
                <w:szCs w:val="24"/>
                <w:lang w:val="ru-RU"/>
              </w:rPr>
              <w:t>образованиях</w:t>
            </w:r>
            <w:r w:rsidRPr="0071527E">
              <w:rPr>
                <w:lang w:val="ru-RU"/>
              </w:rPr>
              <w:t xml:space="preserve"> </w:t>
            </w:r>
          </w:p>
        </w:tc>
      </w:tr>
      <w:tr w:rsidR="000324D5">
        <w:trPr>
          <w:trHeight w:hRule="exact" w:val="285"/>
        </w:trPr>
        <w:tc>
          <w:tcPr>
            <w:tcW w:w="9370" w:type="dxa"/>
            <w:gridSpan w:val="2"/>
            <w:shd w:val="clear" w:color="000000" w:fill="FFFFFF"/>
            <w:tcMar>
              <w:left w:w="34" w:type="dxa"/>
              <w:right w:w="34" w:type="dxa"/>
            </w:tcMar>
          </w:tcPr>
          <w:p w:rsidR="000324D5" w:rsidRDefault="00B244C5">
            <w:pPr>
              <w:spacing w:after="0" w:line="240" w:lineRule="auto"/>
              <w:ind w:firstLine="756"/>
              <w:jc w:val="both"/>
              <w:rPr>
                <w:sz w:val="24"/>
                <w:szCs w:val="24"/>
              </w:rPr>
            </w:pPr>
            <w:proofErr w:type="spellStart"/>
            <w:r>
              <w:rPr>
                <w:rFonts w:ascii="Times New Roman" w:hAnsi="Times New Roman" w:cs="Times New Roman"/>
                <w:color w:val="000000"/>
                <w:sz w:val="24"/>
                <w:szCs w:val="24"/>
              </w:rPr>
              <w:t>Стратегическое</w:t>
            </w:r>
            <w:proofErr w:type="spellEnd"/>
            <w:r>
              <w:t xml:space="preserve"> </w:t>
            </w:r>
            <w:proofErr w:type="spellStart"/>
            <w:r>
              <w:rPr>
                <w:rFonts w:ascii="Times New Roman" w:hAnsi="Times New Roman" w:cs="Times New Roman"/>
                <w:color w:val="000000"/>
                <w:sz w:val="24"/>
                <w:szCs w:val="24"/>
              </w:rPr>
              <w:t>развитие</w:t>
            </w:r>
            <w:proofErr w:type="spellEnd"/>
            <w:r>
              <w:t xml:space="preserve"> </w:t>
            </w:r>
            <w:proofErr w:type="spellStart"/>
            <w:r>
              <w:rPr>
                <w:rFonts w:ascii="Times New Roman" w:hAnsi="Times New Roman" w:cs="Times New Roman"/>
                <w:color w:val="000000"/>
                <w:sz w:val="24"/>
                <w:szCs w:val="24"/>
              </w:rPr>
              <w:t>муниципального</w:t>
            </w:r>
            <w:proofErr w:type="spellEnd"/>
            <w:r>
              <w:t xml:space="preserve"> </w:t>
            </w:r>
            <w:proofErr w:type="spellStart"/>
            <w:r>
              <w:rPr>
                <w:rFonts w:ascii="Times New Roman" w:hAnsi="Times New Roman" w:cs="Times New Roman"/>
                <w:color w:val="000000"/>
                <w:sz w:val="24"/>
                <w:szCs w:val="24"/>
              </w:rPr>
              <w:t>образования</w:t>
            </w:r>
            <w:proofErr w:type="spellEnd"/>
            <w:r>
              <w:t xml:space="preserve"> </w:t>
            </w:r>
          </w:p>
        </w:tc>
      </w:tr>
      <w:tr w:rsidR="000324D5" w:rsidRPr="00D45EFE">
        <w:trPr>
          <w:trHeight w:hRule="exact" w:val="285"/>
        </w:trPr>
        <w:tc>
          <w:tcPr>
            <w:tcW w:w="9370" w:type="dxa"/>
            <w:gridSpan w:val="2"/>
            <w:shd w:val="clear" w:color="000000" w:fill="FFFFFF"/>
            <w:tcMar>
              <w:left w:w="34" w:type="dxa"/>
              <w:right w:w="34" w:type="dxa"/>
            </w:tcMar>
          </w:tcPr>
          <w:p w:rsidR="000324D5" w:rsidRPr="0071527E" w:rsidRDefault="00B244C5">
            <w:pPr>
              <w:spacing w:after="0" w:line="240" w:lineRule="auto"/>
              <w:ind w:firstLine="756"/>
              <w:jc w:val="both"/>
              <w:rPr>
                <w:sz w:val="24"/>
                <w:szCs w:val="24"/>
                <w:lang w:val="ru-RU"/>
              </w:rPr>
            </w:pPr>
            <w:r w:rsidRPr="0071527E">
              <w:rPr>
                <w:rFonts w:ascii="Times New Roman" w:hAnsi="Times New Roman" w:cs="Times New Roman"/>
                <w:color w:val="000000"/>
                <w:sz w:val="24"/>
                <w:szCs w:val="24"/>
                <w:lang w:val="ru-RU"/>
              </w:rPr>
              <w:t>Управление</w:t>
            </w:r>
            <w:r w:rsidRPr="0071527E">
              <w:rPr>
                <w:lang w:val="ru-RU"/>
              </w:rPr>
              <w:t xml:space="preserve"> </w:t>
            </w:r>
            <w:r w:rsidRPr="0071527E">
              <w:rPr>
                <w:rFonts w:ascii="Times New Roman" w:hAnsi="Times New Roman" w:cs="Times New Roman"/>
                <w:color w:val="000000"/>
                <w:sz w:val="24"/>
                <w:szCs w:val="24"/>
                <w:lang w:val="ru-RU"/>
              </w:rPr>
              <w:t>государственной</w:t>
            </w:r>
            <w:r w:rsidRPr="0071527E">
              <w:rPr>
                <w:lang w:val="ru-RU"/>
              </w:rPr>
              <w:t xml:space="preserve"> </w:t>
            </w:r>
            <w:r w:rsidRPr="0071527E">
              <w:rPr>
                <w:rFonts w:ascii="Times New Roman" w:hAnsi="Times New Roman" w:cs="Times New Roman"/>
                <w:color w:val="000000"/>
                <w:sz w:val="24"/>
                <w:szCs w:val="24"/>
                <w:lang w:val="ru-RU"/>
              </w:rPr>
              <w:t>и</w:t>
            </w:r>
            <w:r w:rsidRPr="0071527E">
              <w:rPr>
                <w:lang w:val="ru-RU"/>
              </w:rPr>
              <w:t xml:space="preserve"> </w:t>
            </w:r>
            <w:r w:rsidRPr="0071527E">
              <w:rPr>
                <w:rFonts w:ascii="Times New Roman" w:hAnsi="Times New Roman" w:cs="Times New Roman"/>
                <w:color w:val="000000"/>
                <w:sz w:val="24"/>
                <w:szCs w:val="24"/>
                <w:lang w:val="ru-RU"/>
              </w:rPr>
              <w:t>муниципальной</w:t>
            </w:r>
            <w:r w:rsidRPr="0071527E">
              <w:rPr>
                <w:lang w:val="ru-RU"/>
              </w:rPr>
              <w:t xml:space="preserve"> </w:t>
            </w:r>
            <w:r w:rsidRPr="0071527E">
              <w:rPr>
                <w:rFonts w:ascii="Times New Roman" w:hAnsi="Times New Roman" w:cs="Times New Roman"/>
                <w:color w:val="000000"/>
                <w:sz w:val="24"/>
                <w:szCs w:val="24"/>
                <w:lang w:val="ru-RU"/>
              </w:rPr>
              <w:t>собственностью</w:t>
            </w:r>
            <w:r w:rsidRPr="0071527E">
              <w:rPr>
                <w:lang w:val="ru-RU"/>
              </w:rPr>
              <w:t xml:space="preserve"> </w:t>
            </w:r>
          </w:p>
        </w:tc>
      </w:tr>
      <w:tr w:rsidR="000324D5">
        <w:trPr>
          <w:trHeight w:hRule="exact" w:val="285"/>
        </w:trPr>
        <w:tc>
          <w:tcPr>
            <w:tcW w:w="9370" w:type="dxa"/>
            <w:gridSpan w:val="2"/>
            <w:shd w:val="clear" w:color="000000" w:fill="FFFFFF"/>
            <w:tcMar>
              <w:left w:w="34" w:type="dxa"/>
              <w:right w:w="34" w:type="dxa"/>
            </w:tcMar>
          </w:tcPr>
          <w:p w:rsidR="000324D5" w:rsidRDefault="00B244C5">
            <w:pPr>
              <w:spacing w:after="0" w:line="240" w:lineRule="auto"/>
              <w:ind w:firstLine="756"/>
              <w:jc w:val="both"/>
              <w:rPr>
                <w:sz w:val="24"/>
                <w:szCs w:val="24"/>
              </w:rPr>
            </w:pPr>
            <w:proofErr w:type="spellStart"/>
            <w:r>
              <w:rPr>
                <w:rFonts w:ascii="Times New Roman" w:hAnsi="Times New Roman" w:cs="Times New Roman"/>
                <w:color w:val="000000"/>
                <w:sz w:val="24"/>
                <w:szCs w:val="24"/>
              </w:rPr>
              <w:t>Государственное</w:t>
            </w:r>
            <w:proofErr w:type="spellEnd"/>
            <w:r>
              <w:t xml:space="preserve"> </w:t>
            </w:r>
            <w:proofErr w:type="spellStart"/>
            <w:r>
              <w:rPr>
                <w:rFonts w:ascii="Times New Roman" w:hAnsi="Times New Roman" w:cs="Times New Roman"/>
                <w:color w:val="000000"/>
                <w:sz w:val="24"/>
                <w:szCs w:val="24"/>
              </w:rPr>
              <w:t>регулирование</w:t>
            </w:r>
            <w:proofErr w:type="spellEnd"/>
            <w:r>
              <w:t xml:space="preserve"> </w:t>
            </w:r>
            <w:proofErr w:type="spellStart"/>
            <w:r>
              <w:rPr>
                <w:rFonts w:ascii="Times New Roman" w:hAnsi="Times New Roman" w:cs="Times New Roman"/>
                <w:color w:val="000000"/>
                <w:sz w:val="24"/>
                <w:szCs w:val="24"/>
              </w:rPr>
              <w:t>экономики</w:t>
            </w:r>
            <w:proofErr w:type="spellEnd"/>
            <w:r>
              <w:t xml:space="preserve"> </w:t>
            </w:r>
          </w:p>
        </w:tc>
      </w:tr>
      <w:tr w:rsidR="000324D5">
        <w:trPr>
          <w:trHeight w:hRule="exact" w:val="285"/>
        </w:trPr>
        <w:tc>
          <w:tcPr>
            <w:tcW w:w="9370" w:type="dxa"/>
            <w:gridSpan w:val="2"/>
            <w:shd w:val="clear" w:color="000000" w:fill="FFFFFF"/>
            <w:tcMar>
              <w:left w:w="34" w:type="dxa"/>
              <w:right w:w="34" w:type="dxa"/>
            </w:tcMar>
          </w:tcPr>
          <w:p w:rsidR="000324D5" w:rsidRDefault="00B244C5">
            <w:pPr>
              <w:spacing w:after="0" w:line="240" w:lineRule="auto"/>
              <w:ind w:firstLine="756"/>
              <w:jc w:val="both"/>
              <w:rPr>
                <w:sz w:val="24"/>
                <w:szCs w:val="24"/>
              </w:rPr>
            </w:pPr>
            <w:proofErr w:type="spellStart"/>
            <w:r>
              <w:rPr>
                <w:rFonts w:ascii="Times New Roman" w:hAnsi="Times New Roman" w:cs="Times New Roman"/>
                <w:color w:val="000000"/>
                <w:sz w:val="24"/>
                <w:szCs w:val="24"/>
              </w:rPr>
              <w:t>Инвестиционная</w:t>
            </w:r>
            <w:proofErr w:type="spellEnd"/>
            <w:r>
              <w:t xml:space="preserve"> </w:t>
            </w:r>
            <w:proofErr w:type="spellStart"/>
            <w:r>
              <w:rPr>
                <w:rFonts w:ascii="Times New Roman" w:hAnsi="Times New Roman" w:cs="Times New Roman"/>
                <w:color w:val="000000"/>
                <w:sz w:val="24"/>
                <w:szCs w:val="24"/>
              </w:rPr>
              <w:t>привлекательность</w:t>
            </w:r>
            <w:proofErr w:type="spellEnd"/>
            <w:r>
              <w:t xml:space="preserve"> </w:t>
            </w:r>
            <w:proofErr w:type="spellStart"/>
            <w:r>
              <w:rPr>
                <w:rFonts w:ascii="Times New Roman" w:hAnsi="Times New Roman" w:cs="Times New Roman"/>
                <w:color w:val="000000"/>
                <w:sz w:val="24"/>
                <w:szCs w:val="24"/>
              </w:rPr>
              <w:t>региона</w:t>
            </w:r>
            <w:proofErr w:type="spellEnd"/>
            <w:r>
              <w:t xml:space="preserve"> </w:t>
            </w:r>
          </w:p>
        </w:tc>
      </w:tr>
      <w:tr w:rsidR="000324D5">
        <w:trPr>
          <w:trHeight w:hRule="exact" w:val="285"/>
        </w:trPr>
        <w:tc>
          <w:tcPr>
            <w:tcW w:w="9370" w:type="dxa"/>
            <w:gridSpan w:val="2"/>
            <w:shd w:val="clear" w:color="000000" w:fill="FFFFFF"/>
            <w:tcMar>
              <w:left w:w="34" w:type="dxa"/>
              <w:right w:w="34" w:type="dxa"/>
            </w:tcMar>
          </w:tcPr>
          <w:p w:rsidR="000324D5" w:rsidRDefault="00B244C5">
            <w:pPr>
              <w:spacing w:after="0" w:line="240" w:lineRule="auto"/>
              <w:ind w:firstLine="756"/>
              <w:jc w:val="both"/>
              <w:rPr>
                <w:sz w:val="24"/>
                <w:szCs w:val="24"/>
              </w:rPr>
            </w:pPr>
            <w:proofErr w:type="spellStart"/>
            <w:r>
              <w:rPr>
                <w:rFonts w:ascii="Times New Roman" w:hAnsi="Times New Roman" w:cs="Times New Roman"/>
                <w:color w:val="000000"/>
                <w:sz w:val="24"/>
                <w:szCs w:val="24"/>
              </w:rPr>
              <w:t>Национальная</w:t>
            </w:r>
            <w:proofErr w:type="spellEnd"/>
            <w:r>
              <w:t xml:space="preserve"> </w:t>
            </w:r>
            <w:proofErr w:type="spellStart"/>
            <w:r>
              <w:rPr>
                <w:rFonts w:ascii="Times New Roman" w:hAnsi="Times New Roman" w:cs="Times New Roman"/>
                <w:color w:val="000000"/>
                <w:sz w:val="24"/>
                <w:szCs w:val="24"/>
              </w:rPr>
              <w:t>экономика</w:t>
            </w:r>
            <w:proofErr w:type="spellEnd"/>
            <w:r>
              <w:t xml:space="preserve"> </w:t>
            </w:r>
          </w:p>
        </w:tc>
      </w:tr>
      <w:tr w:rsidR="000324D5">
        <w:trPr>
          <w:trHeight w:hRule="exact" w:val="138"/>
        </w:trPr>
        <w:tc>
          <w:tcPr>
            <w:tcW w:w="1985" w:type="dxa"/>
          </w:tcPr>
          <w:p w:rsidR="000324D5" w:rsidRDefault="000324D5"/>
        </w:tc>
        <w:tc>
          <w:tcPr>
            <w:tcW w:w="7372" w:type="dxa"/>
          </w:tcPr>
          <w:p w:rsidR="000324D5" w:rsidRDefault="000324D5"/>
        </w:tc>
      </w:tr>
      <w:tr w:rsidR="000324D5" w:rsidRPr="00D45EFE">
        <w:trPr>
          <w:trHeight w:hRule="exact" w:val="555"/>
        </w:trPr>
        <w:tc>
          <w:tcPr>
            <w:tcW w:w="9370" w:type="dxa"/>
            <w:gridSpan w:val="2"/>
            <w:shd w:val="clear" w:color="000000" w:fill="FFFFFF"/>
            <w:tcMar>
              <w:left w:w="34" w:type="dxa"/>
              <w:right w:w="34" w:type="dxa"/>
            </w:tcMar>
          </w:tcPr>
          <w:p w:rsidR="000324D5" w:rsidRPr="0071527E" w:rsidRDefault="00B244C5">
            <w:pPr>
              <w:spacing w:after="0" w:line="240" w:lineRule="auto"/>
              <w:ind w:firstLine="756"/>
              <w:jc w:val="both"/>
              <w:rPr>
                <w:sz w:val="24"/>
                <w:szCs w:val="24"/>
                <w:lang w:val="ru-RU"/>
              </w:rPr>
            </w:pPr>
            <w:r w:rsidRPr="0071527E">
              <w:rPr>
                <w:rFonts w:ascii="Times New Roman" w:hAnsi="Times New Roman" w:cs="Times New Roman"/>
                <w:b/>
                <w:color w:val="000000"/>
                <w:sz w:val="24"/>
                <w:szCs w:val="24"/>
                <w:lang w:val="ru-RU"/>
              </w:rPr>
              <w:t>3</w:t>
            </w:r>
            <w:r w:rsidRPr="0071527E">
              <w:rPr>
                <w:lang w:val="ru-RU"/>
              </w:rPr>
              <w:t xml:space="preserve"> </w:t>
            </w:r>
            <w:r w:rsidRPr="0071527E">
              <w:rPr>
                <w:rFonts w:ascii="Times New Roman" w:hAnsi="Times New Roman" w:cs="Times New Roman"/>
                <w:b/>
                <w:color w:val="000000"/>
                <w:sz w:val="24"/>
                <w:szCs w:val="24"/>
                <w:lang w:val="ru-RU"/>
              </w:rPr>
              <w:t>Компетенции</w:t>
            </w:r>
            <w:r w:rsidRPr="0071527E">
              <w:rPr>
                <w:lang w:val="ru-RU"/>
              </w:rPr>
              <w:t xml:space="preserve"> </w:t>
            </w:r>
            <w:r w:rsidRPr="0071527E">
              <w:rPr>
                <w:rFonts w:ascii="Times New Roman" w:hAnsi="Times New Roman" w:cs="Times New Roman"/>
                <w:b/>
                <w:color w:val="000000"/>
                <w:sz w:val="24"/>
                <w:szCs w:val="24"/>
                <w:lang w:val="ru-RU"/>
              </w:rPr>
              <w:t>обучающегося,</w:t>
            </w:r>
            <w:r w:rsidRPr="0071527E">
              <w:rPr>
                <w:lang w:val="ru-RU"/>
              </w:rPr>
              <w:t xml:space="preserve"> </w:t>
            </w:r>
            <w:r w:rsidRPr="0071527E">
              <w:rPr>
                <w:rFonts w:ascii="Times New Roman" w:hAnsi="Times New Roman" w:cs="Times New Roman"/>
                <w:b/>
                <w:color w:val="000000"/>
                <w:sz w:val="24"/>
                <w:szCs w:val="24"/>
                <w:lang w:val="ru-RU"/>
              </w:rPr>
              <w:t>формируемые</w:t>
            </w:r>
            <w:r w:rsidRPr="0071527E">
              <w:rPr>
                <w:lang w:val="ru-RU"/>
              </w:rPr>
              <w:t xml:space="preserve"> </w:t>
            </w:r>
            <w:r w:rsidRPr="0071527E">
              <w:rPr>
                <w:rFonts w:ascii="Times New Roman" w:hAnsi="Times New Roman" w:cs="Times New Roman"/>
                <w:b/>
                <w:color w:val="000000"/>
                <w:sz w:val="24"/>
                <w:szCs w:val="24"/>
                <w:lang w:val="ru-RU"/>
              </w:rPr>
              <w:t>в</w:t>
            </w:r>
            <w:r w:rsidRPr="0071527E">
              <w:rPr>
                <w:lang w:val="ru-RU"/>
              </w:rPr>
              <w:t xml:space="preserve"> </w:t>
            </w:r>
            <w:r w:rsidRPr="0071527E">
              <w:rPr>
                <w:rFonts w:ascii="Times New Roman" w:hAnsi="Times New Roman" w:cs="Times New Roman"/>
                <w:b/>
                <w:color w:val="000000"/>
                <w:sz w:val="24"/>
                <w:szCs w:val="24"/>
                <w:lang w:val="ru-RU"/>
              </w:rPr>
              <w:t>результате</w:t>
            </w:r>
            <w:r w:rsidRPr="0071527E">
              <w:rPr>
                <w:lang w:val="ru-RU"/>
              </w:rPr>
              <w:t xml:space="preserve"> </w:t>
            </w:r>
            <w:r w:rsidRPr="0071527E">
              <w:rPr>
                <w:rFonts w:ascii="Times New Roman" w:hAnsi="Times New Roman" w:cs="Times New Roman"/>
                <w:b/>
                <w:color w:val="000000"/>
                <w:sz w:val="24"/>
                <w:szCs w:val="24"/>
                <w:lang w:val="ru-RU"/>
              </w:rPr>
              <w:t>освоения</w:t>
            </w:r>
            <w:r w:rsidRPr="0071527E">
              <w:rPr>
                <w:lang w:val="ru-RU"/>
              </w:rPr>
              <w:t xml:space="preserve"> </w:t>
            </w:r>
          </w:p>
          <w:p w:rsidR="000324D5" w:rsidRPr="0071527E" w:rsidRDefault="00B244C5">
            <w:pPr>
              <w:spacing w:after="0" w:line="240" w:lineRule="auto"/>
              <w:ind w:firstLine="756"/>
              <w:jc w:val="both"/>
              <w:rPr>
                <w:sz w:val="24"/>
                <w:szCs w:val="24"/>
                <w:lang w:val="ru-RU"/>
              </w:rPr>
            </w:pPr>
            <w:r w:rsidRPr="0071527E">
              <w:rPr>
                <w:rFonts w:ascii="Times New Roman" w:hAnsi="Times New Roman" w:cs="Times New Roman"/>
                <w:b/>
                <w:color w:val="000000"/>
                <w:sz w:val="24"/>
                <w:szCs w:val="24"/>
                <w:lang w:val="ru-RU"/>
              </w:rPr>
              <w:t>дисциплины</w:t>
            </w:r>
            <w:r w:rsidRPr="0071527E">
              <w:rPr>
                <w:lang w:val="ru-RU"/>
              </w:rPr>
              <w:t xml:space="preserve"> </w:t>
            </w:r>
            <w:r w:rsidRPr="0071527E">
              <w:rPr>
                <w:rFonts w:ascii="Times New Roman" w:hAnsi="Times New Roman" w:cs="Times New Roman"/>
                <w:b/>
                <w:color w:val="000000"/>
                <w:sz w:val="24"/>
                <w:szCs w:val="24"/>
                <w:lang w:val="ru-RU"/>
              </w:rPr>
              <w:t>(модуля)</w:t>
            </w:r>
            <w:r w:rsidRPr="0071527E">
              <w:rPr>
                <w:lang w:val="ru-RU"/>
              </w:rPr>
              <w:t xml:space="preserve"> </w:t>
            </w:r>
            <w:r w:rsidRPr="0071527E">
              <w:rPr>
                <w:rFonts w:ascii="Times New Roman" w:hAnsi="Times New Roman" w:cs="Times New Roman"/>
                <w:b/>
                <w:color w:val="000000"/>
                <w:sz w:val="24"/>
                <w:szCs w:val="24"/>
                <w:lang w:val="ru-RU"/>
              </w:rPr>
              <w:t>и</w:t>
            </w:r>
            <w:r w:rsidRPr="0071527E">
              <w:rPr>
                <w:lang w:val="ru-RU"/>
              </w:rPr>
              <w:t xml:space="preserve"> </w:t>
            </w:r>
            <w:r w:rsidRPr="0071527E">
              <w:rPr>
                <w:rFonts w:ascii="Times New Roman" w:hAnsi="Times New Roman" w:cs="Times New Roman"/>
                <w:b/>
                <w:color w:val="000000"/>
                <w:sz w:val="24"/>
                <w:szCs w:val="24"/>
                <w:lang w:val="ru-RU"/>
              </w:rPr>
              <w:t>планируемые</w:t>
            </w:r>
            <w:r w:rsidRPr="0071527E">
              <w:rPr>
                <w:lang w:val="ru-RU"/>
              </w:rPr>
              <w:t xml:space="preserve"> </w:t>
            </w:r>
            <w:r w:rsidRPr="0071527E">
              <w:rPr>
                <w:rFonts w:ascii="Times New Roman" w:hAnsi="Times New Roman" w:cs="Times New Roman"/>
                <w:b/>
                <w:color w:val="000000"/>
                <w:sz w:val="24"/>
                <w:szCs w:val="24"/>
                <w:lang w:val="ru-RU"/>
              </w:rPr>
              <w:t>результаты</w:t>
            </w:r>
            <w:r w:rsidRPr="0071527E">
              <w:rPr>
                <w:lang w:val="ru-RU"/>
              </w:rPr>
              <w:t xml:space="preserve"> </w:t>
            </w:r>
            <w:r w:rsidRPr="0071527E">
              <w:rPr>
                <w:rFonts w:ascii="Times New Roman" w:hAnsi="Times New Roman" w:cs="Times New Roman"/>
                <w:b/>
                <w:color w:val="000000"/>
                <w:sz w:val="24"/>
                <w:szCs w:val="24"/>
                <w:lang w:val="ru-RU"/>
              </w:rPr>
              <w:t>обучения</w:t>
            </w:r>
            <w:r w:rsidRPr="0071527E">
              <w:rPr>
                <w:lang w:val="ru-RU"/>
              </w:rPr>
              <w:t xml:space="preserve"> </w:t>
            </w:r>
          </w:p>
        </w:tc>
      </w:tr>
      <w:tr w:rsidR="000324D5" w:rsidRPr="00D45EFE">
        <w:trPr>
          <w:trHeight w:hRule="exact" w:val="826"/>
        </w:trPr>
        <w:tc>
          <w:tcPr>
            <w:tcW w:w="9370" w:type="dxa"/>
            <w:gridSpan w:val="2"/>
            <w:shd w:val="clear" w:color="000000" w:fill="FFFFFF"/>
            <w:tcMar>
              <w:left w:w="34" w:type="dxa"/>
              <w:right w:w="34" w:type="dxa"/>
            </w:tcMar>
          </w:tcPr>
          <w:p w:rsidR="000324D5" w:rsidRPr="0071527E" w:rsidRDefault="00B244C5">
            <w:pPr>
              <w:spacing w:after="0" w:line="240" w:lineRule="auto"/>
              <w:ind w:firstLine="756"/>
              <w:jc w:val="both"/>
              <w:rPr>
                <w:sz w:val="24"/>
                <w:szCs w:val="24"/>
                <w:lang w:val="ru-RU"/>
              </w:rPr>
            </w:pPr>
            <w:r w:rsidRPr="0071527E">
              <w:rPr>
                <w:rFonts w:ascii="Times New Roman" w:hAnsi="Times New Roman" w:cs="Times New Roman"/>
                <w:color w:val="000000"/>
                <w:sz w:val="24"/>
                <w:szCs w:val="24"/>
                <w:lang w:val="ru-RU"/>
              </w:rPr>
              <w:t>В</w:t>
            </w:r>
            <w:r w:rsidRPr="0071527E">
              <w:rPr>
                <w:lang w:val="ru-RU"/>
              </w:rPr>
              <w:t xml:space="preserve"> </w:t>
            </w:r>
            <w:r w:rsidRPr="0071527E">
              <w:rPr>
                <w:rFonts w:ascii="Times New Roman" w:hAnsi="Times New Roman" w:cs="Times New Roman"/>
                <w:color w:val="000000"/>
                <w:sz w:val="24"/>
                <w:szCs w:val="24"/>
                <w:lang w:val="ru-RU"/>
              </w:rPr>
              <w:t>результате</w:t>
            </w:r>
            <w:r w:rsidRPr="0071527E">
              <w:rPr>
                <w:lang w:val="ru-RU"/>
              </w:rPr>
              <w:t xml:space="preserve"> </w:t>
            </w:r>
            <w:r w:rsidRPr="0071527E">
              <w:rPr>
                <w:rFonts w:ascii="Times New Roman" w:hAnsi="Times New Roman" w:cs="Times New Roman"/>
                <w:color w:val="000000"/>
                <w:sz w:val="24"/>
                <w:szCs w:val="24"/>
                <w:lang w:val="ru-RU"/>
              </w:rPr>
              <w:t>освоения</w:t>
            </w:r>
            <w:r w:rsidRPr="0071527E">
              <w:rPr>
                <w:lang w:val="ru-RU"/>
              </w:rPr>
              <w:t xml:space="preserve"> </w:t>
            </w:r>
            <w:r w:rsidRPr="0071527E">
              <w:rPr>
                <w:rFonts w:ascii="Times New Roman" w:hAnsi="Times New Roman" w:cs="Times New Roman"/>
                <w:color w:val="000000"/>
                <w:sz w:val="24"/>
                <w:szCs w:val="24"/>
                <w:lang w:val="ru-RU"/>
              </w:rPr>
              <w:t>дисциплины</w:t>
            </w:r>
            <w:r w:rsidRPr="0071527E">
              <w:rPr>
                <w:lang w:val="ru-RU"/>
              </w:rPr>
              <w:t xml:space="preserve"> </w:t>
            </w:r>
            <w:r w:rsidRPr="0071527E">
              <w:rPr>
                <w:rFonts w:ascii="Times New Roman" w:hAnsi="Times New Roman" w:cs="Times New Roman"/>
                <w:color w:val="000000"/>
                <w:sz w:val="24"/>
                <w:szCs w:val="24"/>
                <w:lang w:val="ru-RU"/>
              </w:rPr>
              <w:t>(модуля)</w:t>
            </w:r>
            <w:r w:rsidRPr="0071527E">
              <w:rPr>
                <w:lang w:val="ru-RU"/>
              </w:rPr>
              <w:t xml:space="preserve"> </w:t>
            </w:r>
            <w:r w:rsidRPr="0071527E">
              <w:rPr>
                <w:rFonts w:ascii="Times New Roman" w:hAnsi="Times New Roman" w:cs="Times New Roman"/>
                <w:color w:val="000000"/>
                <w:sz w:val="24"/>
                <w:szCs w:val="24"/>
                <w:lang w:val="ru-RU"/>
              </w:rPr>
              <w:t>«Экономика</w:t>
            </w:r>
            <w:r w:rsidRPr="0071527E">
              <w:rPr>
                <w:lang w:val="ru-RU"/>
              </w:rPr>
              <w:t xml:space="preserve"> </w:t>
            </w:r>
            <w:r w:rsidRPr="0071527E">
              <w:rPr>
                <w:rFonts w:ascii="Times New Roman" w:hAnsi="Times New Roman" w:cs="Times New Roman"/>
                <w:color w:val="000000"/>
                <w:sz w:val="24"/>
                <w:szCs w:val="24"/>
                <w:lang w:val="ru-RU"/>
              </w:rPr>
              <w:t>государственного</w:t>
            </w:r>
            <w:r w:rsidRPr="0071527E">
              <w:rPr>
                <w:lang w:val="ru-RU"/>
              </w:rPr>
              <w:t xml:space="preserve"> </w:t>
            </w:r>
            <w:r w:rsidRPr="0071527E">
              <w:rPr>
                <w:rFonts w:ascii="Times New Roman" w:hAnsi="Times New Roman" w:cs="Times New Roman"/>
                <w:color w:val="000000"/>
                <w:sz w:val="24"/>
                <w:szCs w:val="24"/>
                <w:lang w:val="ru-RU"/>
              </w:rPr>
              <w:t>и</w:t>
            </w:r>
            <w:r w:rsidRPr="0071527E">
              <w:rPr>
                <w:lang w:val="ru-RU"/>
              </w:rPr>
              <w:t xml:space="preserve"> </w:t>
            </w:r>
            <w:r w:rsidRPr="0071527E">
              <w:rPr>
                <w:rFonts w:ascii="Times New Roman" w:hAnsi="Times New Roman" w:cs="Times New Roman"/>
                <w:color w:val="000000"/>
                <w:sz w:val="24"/>
                <w:szCs w:val="24"/>
                <w:lang w:val="ru-RU"/>
              </w:rPr>
              <w:t>муниципального</w:t>
            </w:r>
            <w:r w:rsidRPr="0071527E">
              <w:rPr>
                <w:lang w:val="ru-RU"/>
              </w:rPr>
              <w:t xml:space="preserve"> </w:t>
            </w:r>
            <w:r w:rsidRPr="0071527E">
              <w:rPr>
                <w:rFonts w:ascii="Times New Roman" w:hAnsi="Times New Roman" w:cs="Times New Roman"/>
                <w:color w:val="000000"/>
                <w:sz w:val="24"/>
                <w:szCs w:val="24"/>
                <w:lang w:val="ru-RU"/>
              </w:rPr>
              <w:t>сектора»</w:t>
            </w:r>
            <w:r w:rsidRPr="0071527E">
              <w:rPr>
                <w:lang w:val="ru-RU"/>
              </w:rPr>
              <w:t xml:space="preserve"> </w:t>
            </w:r>
            <w:r w:rsidRPr="0071527E">
              <w:rPr>
                <w:rFonts w:ascii="Times New Roman" w:hAnsi="Times New Roman" w:cs="Times New Roman"/>
                <w:color w:val="000000"/>
                <w:sz w:val="24"/>
                <w:szCs w:val="24"/>
                <w:lang w:val="ru-RU"/>
              </w:rPr>
              <w:t>обучающийся</w:t>
            </w:r>
            <w:r w:rsidRPr="0071527E">
              <w:rPr>
                <w:lang w:val="ru-RU"/>
              </w:rPr>
              <w:t xml:space="preserve"> </w:t>
            </w:r>
            <w:r w:rsidRPr="0071527E">
              <w:rPr>
                <w:rFonts w:ascii="Times New Roman" w:hAnsi="Times New Roman" w:cs="Times New Roman"/>
                <w:color w:val="000000"/>
                <w:sz w:val="24"/>
                <w:szCs w:val="24"/>
                <w:lang w:val="ru-RU"/>
              </w:rPr>
              <w:t>должен</w:t>
            </w:r>
            <w:r w:rsidRPr="0071527E">
              <w:rPr>
                <w:lang w:val="ru-RU"/>
              </w:rPr>
              <w:t xml:space="preserve"> </w:t>
            </w:r>
            <w:r w:rsidRPr="0071527E">
              <w:rPr>
                <w:rFonts w:ascii="Times New Roman" w:hAnsi="Times New Roman" w:cs="Times New Roman"/>
                <w:color w:val="000000"/>
                <w:sz w:val="24"/>
                <w:szCs w:val="24"/>
                <w:lang w:val="ru-RU"/>
              </w:rPr>
              <w:t>обладать</w:t>
            </w:r>
            <w:r w:rsidRPr="0071527E">
              <w:rPr>
                <w:lang w:val="ru-RU"/>
              </w:rPr>
              <w:t xml:space="preserve"> </w:t>
            </w:r>
            <w:r w:rsidRPr="0071527E">
              <w:rPr>
                <w:rFonts w:ascii="Times New Roman" w:hAnsi="Times New Roman" w:cs="Times New Roman"/>
                <w:color w:val="000000"/>
                <w:sz w:val="24"/>
                <w:szCs w:val="24"/>
                <w:lang w:val="ru-RU"/>
              </w:rPr>
              <w:t>следующими</w:t>
            </w:r>
            <w:r w:rsidRPr="0071527E">
              <w:rPr>
                <w:lang w:val="ru-RU"/>
              </w:rPr>
              <w:t xml:space="preserve"> </w:t>
            </w:r>
            <w:r w:rsidRPr="0071527E">
              <w:rPr>
                <w:rFonts w:ascii="Times New Roman" w:hAnsi="Times New Roman" w:cs="Times New Roman"/>
                <w:color w:val="000000"/>
                <w:sz w:val="24"/>
                <w:szCs w:val="24"/>
                <w:lang w:val="ru-RU"/>
              </w:rPr>
              <w:t>компетенциями:</w:t>
            </w:r>
            <w:r w:rsidRPr="0071527E">
              <w:rPr>
                <w:lang w:val="ru-RU"/>
              </w:rPr>
              <w:t xml:space="preserve"> </w:t>
            </w:r>
          </w:p>
        </w:tc>
      </w:tr>
      <w:tr w:rsidR="000324D5">
        <w:trPr>
          <w:trHeight w:hRule="exact" w:val="840"/>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324D5" w:rsidRDefault="00B244C5">
            <w:pPr>
              <w:spacing w:after="0" w:line="240" w:lineRule="auto"/>
              <w:jc w:val="center"/>
              <w:rPr>
                <w:sz w:val="24"/>
                <w:szCs w:val="24"/>
              </w:rPr>
            </w:pPr>
            <w:proofErr w:type="spellStart"/>
            <w:r>
              <w:rPr>
                <w:rFonts w:ascii="Times New Roman" w:hAnsi="Times New Roman" w:cs="Times New Roman"/>
                <w:color w:val="000000"/>
                <w:sz w:val="24"/>
                <w:szCs w:val="24"/>
              </w:rPr>
              <w:t>Структурный</w:t>
            </w:r>
            <w:proofErr w:type="spellEnd"/>
            <w:r>
              <w:t xml:space="preserve"> </w:t>
            </w:r>
          </w:p>
          <w:p w:rsidR="000324D5" w:rsidRDefault="00B244C5">
            <w:pPr>
              <w:spacing w:after="0" w:line="240" w:lineRule="auto"/>
              <w:jc w:val="center"/>
              <w:rPr>
                <w:sz w:val="24"/>
                <w:szCs w:val="24"/>
              </w:rPr>
            </w:pPr>
            <w:proofErr w:type="spellStart"/>
            <w:r>
              <w:rPr>
                <w:rFonts w:ascii="Times New Roman" w:hAnsi="Times New Roman" w:cs="Times New Roman"/>
                <w:color w:val="000000"/>
                <w:sz w:val="24"/>
                <w:szCs w:val="24"/>
              </w:rPr>
              <w:t>элемент</w:t>
            </w:r>
            <w:proofErr w:type="spellEnd"/>
            <w:r>
              <w:t xml:space="preserve"> </w:t>
            </w:r>
          </w:p>
          <w:p w:rsidR="000324D5" w:rsidRDefault="00B244C5">
            <w:pPr>
              <w:spacing w:after="0" w:line="240" w:lineRule="auto"/>
              <w:jc w:val="center"/>
              <w:rPr>
                <w:sz w:val="24"/>
                <w:szCs w:val="24"/>
              </w:rPr>
            </w:pPr>
            <w:proofErr w:type="spellStart"/>
            <w:r>
              <w:rPr>
                <w:rFonts w:ascii="Times New Roman" w:hAnsi="Times New Roman" w:cs="Times New Roman"/>
                <w:color w:val="000000"/>
                <w:sz w:val="24"/>
                <w:szCs w:val="24"/>
              </w:rPr>
              <w:t>компетенции</w:t>
            </w:r>
            <w:proofErr w:type="spellEnd"/>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324D5" w:rsidRDefault="00B244C5">
            <w:pPr>
              <w:spacing w:after="0" w:line="240" w:lineRule="auto"/>
              <w:jc w:val="center"/>
              <w:rPr>
                <w:sz w:val="24"/>
                <w:szCs w:val="24"/>
              </w:rPr>
            </w:pPr>
            <w:proofErr w:type="spellStart"/>
            <w:r>
              <w:rPr>
                <w:rFonts w:ascii="Times New Roman" w:hAnsi="Times New Roman" w:cs="Times New Roman"/>
                <w:color w:val="000000"/>
                <w:sz w:val="24"/>
                <w:szCs w:val="24"/>
              </w:rPr>
              <w:t>Планируемые</w:t>
            </w:r>
            <w:proofErr w:type="spellEnd"/>
            <w:r>
              <w:t xml:space="preserve"> </w:t>
            </w:r>
            <w:proofErr w:type="spellStart"/>
            <w:r>
              <w:rPr>
                <w:rFonts w:ascii="Times New Roman" w:hAnsi="Times New Roman" w:cs="Times New Roman"/>
                <w:color w:val="000000"/>
                <w:sz w:val="24"/>
                <w:szCs w:val="24"/>
              </w:rPr>
              <w:t>результаты</w:t>
            </w:r>
            <w:proofErr w:type="spellEnd"/>
            <w:r>
              <w:t xml:space="preserve"> </w:t>
            </w:r>
            <w:proofErr w:type="spellStart"/>
            <w:r>
              <w:rPr>
                <w:rFonts w:ascii="Times New Roman" w:hAnsi="Times New Roman" w:cs="Times New Roman"/>
                <w:color w:val="000000"/>
                <w:sz w:val="24"/>
                <w:szCs w:val="24"/>
              </w:rPr>
              <w:t>обучения</w:t>
            </w:r>
            <w:proofErr w:type="spellEnd"/>
            <w:r>
              <w:t xml:space="preserve"> </w:t>
            </w:r>
          </w:p>
        </w:tc>
      </w:tr>
      <w:tr w:rsidR="000324D5" w:rsidRPr="00D45EFE">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324D5" w:rsidRPr="0071527E" w:rsidRDefault="00B244C5">
            <w:pPr>
              <w:spacing w:after="0" w:line="240" w:lineRule="auto"/>
              <w:rPr>
                <w:sz w:val="24"/>
                <w:szCs w:val="24"/>
                <w:lang w:val="ru-RU"/>
              </w:rPr>
            </w:pPr>
            <w:r w:rsidRPr="0071527E">
              <w:rPr>
                <w:rFonts w:ascii="Times New Roman" w:hAnsi="Times New Roman" w:cs="Times New Roman"/>
                <w:color w:val="000000"/>
                <w:sz w:val="24"/>
                <w:szCs w:val="24"/>
                <w:lang w:val="ru-RU"/>
              </w:rPr>
              <w:t>ОК-4 способностью использовать основы правовых знаний в различных сферах деятельности</w:t>
            </w:r>
          </w:p>
        </w:tc>
      </w:tr>
      <w:tr w:rsidR="000324D5" w:rsidRPr="00D45EFE">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324D5" w:rsidRDefault="00B244C5">
            <w:pPr>
              <w:spacing w:after="0" w:line="240" w:lineRule="auto"/>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324D5" w:rsidRPr="0071527E" w:rsidRDefault="00B244C5">
            <w:pPr>
              <w:spacing w:after="0" w:line="240" w:lineRule="auto"/>
              <w:rPr>
                <w:sz w:val="24"/>
                <w:szCs w:val="24"/>
                <w:lang w:val="ru-RU"/>
              </w:rPr>
            </w:pPr>
            <w:r w:rsidRPr="0071527E">
              <w:rPr>
                <w:rFonts w:ascii="Times New Roman" w:hAnsi="Times New Roman" w:cs="Times New Roman"/>
                <w:color w:val="000000"/>
                <w:sz w:val="24"/>
                <w:szCs w:val="24"/>
                <w:lang w:val="ru-RU"/>
              </w:rPr>
              <w:t>- основные правовые понятия и нормы российского законодательства в области экономики</w:t>
            </w:r>
          </w:p>
          <w:p w:rsidR="000324D5" w:rsidRPr="0071527E" w:rsidRDefault="00B244C5">
            <w:pPr>
              <w:spacing w:after="0" w:line="240" w:lineRule="auto"/>
              <w:rPr>
                <w:sz w:val="24"/>
                <w:szCs w:val="24"/>
                <w:lang w:val="ru-RU"/>
              </w:rPr>
            </w:pPr>
            <w:r w:rsidRPr="0071527E">
              <w:rPr>
                <w:rFonts w:ascii="Times New Roman" w:hAnsi="Times New Roman" w:cs="Times New Roman"/>
                <w:color w:val="000000"/>
                <w:sz w:val="24"/>
                <w:szCs w:val="24"/>
                <w:lang w:val="ru-RU"/>
              </w:rPr>
              <w:t>- сущность и характер экономических отношений между хозяйствующими субъектами</w:t>
            </w:r>
          </w:p>
          <w:p w:rsidR="000324D5" w:rsidRPr="0071527E" w:rsidRDefault="00B244C5">
            <w:pPr>
              <w:spacing w:after="0" w:line="240" w:lineRule="auto"/>
              <w:rPr>
                <w:sz w:val="24"/>
                <w:szCs w:val="24"/>
                <w:lang w:val="ru-RU"/>
              </w:rPr>
            </w:pPr>
            <w:r w:rsidRPr="0071527E">
              <w:rPr>
                <w:rFonts w:ascii="Times New Roman" w:hAnsi="Times New Roman" w:cs="Times New Roman"/>
                <w:color w:val="000000"/>
                <w:sz w:val="24"/>
                <w:szCs w:val="24"/>
                <w:lang w:val="ru-RU"/>
              </w:rPr>
              <w:t>- особенности организационно-правовых форм государственных и муниципальных предприятий и организаций</w:t>
            </w:r>
          </w:p>
        </w:tc>
      </w:tr>
      <w:tr w:rsidR="000324D5" w:rsidRPr="00D45EFE">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324D5" w:rsidRDefault="00B244C5">
            <w:pPr>
              <w:spacing w:after="0" w:line="240" w:lineRule="auto"/>
              <w:rPr>
                <w:sz w:val="24"/>
                <w:szCs w:val="24"/>
              </w:rPr>
            </w:pPr>
            <w:proofErr w:type="spellStart"/>
            <w:r>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324D5" w:rsidRPr="0071527E" w:rsidRDefault="00B244C5">
            <w:pPr>
              <w:spacing w:after="0" w:line="240" w:lineRule="auto"/>
              <w:rPr>
                <w:sz w:val="24"/>
                <w:szCs w:val="24"/>
                <w:lang w:val="ru-RU"/>
              </w:rPr>
            </w:pPr>
            <w:r w:rsidRPr="0071527E">
              <w:rPr>
                <w:rFonts w:ascii="Times New Roman" w:hAnsi="Times New Roman" w:cs="Times New Roman"/>
                <w:color w:val="000000"/>
                <w:sz w:val="24"/>
                <w:szCs w:val="24"/>
                <w:lang w:val="ru-RU"/>
              </w:rPr>
              <w:t>- анализировать и оценивать экономическую информацию</w:t>
            </w:r>
          </w:p>
          <w:p w:rsidR="000324D5" w:rsidRPr="0071527E" w:rsidRDefault="00B244C5">
            <w:pPr>
              <w:spacing w:after="0" w:line="240" w:lineRule="auto"/>
              <w:rPr>
                <w:sz w:val="24"/>
                <w:szCs w:val="24"/>
                <w:lang w:val="ru-RU"/>
              </w:rPr>
            </w:pPr>
            <w:r w:rsidRPr="0071527E">
              <w:rPr>
                <w:rFonts w:ascii="Times New Roman" w:hAnsi="Times New Roman" w:cs="Times New Roman"/>
                <w:color w:val="000000"/>
                <w:sz w:val="24"/>
                <w:szCs w:val="24"/>
                <w:lang w:val="ru-RU"/>
              </w:rPr>
              <w:t>- планировать и осуществлять свою деятельность с учётом результатов этого анализа</w:t>
            </w:r>
          </w:p>
        </w:tc>
      </w:tr>
      <w:tr w:rsidR="000324D5" w:rsidRPr="00D45EFE">
        <w:trPr>
          <w:trHeight w:hRule="exact" w:val="115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324D5" w:rsidRDefault="00B244C5">
            <w:pPr>
              <w:spacing w:after="0" w:line="240" w:lineRule="auto"/>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324D5" w:rsidRPr="0071527E" w:rsidRDefault="00B244C5">
            <w:pPr>
              <w:spacing w:after="0" w:line="240" w:lineRule="auto"/>
              <w:rPr>
                <w:sz w:val="24"/>
                <w:szCs w:val="24"/>
                <w:lang w:val="ru-RU"/>
              </w:rPr>
            </w:pPr>
            <w:r w:rsidRPr="0071527E">
              <w:rPr>
                <w:rFonts w:ascii="Times New Roman" w:hAnsi="Times New Roman" w:cs="Times New Roman"/>
                <w:color w:val="000000"/>
                <w:sz w:val="24"/>
                <w:szCs w:val="24"/>
                <w:lang w:val="ru-RU"/>
              </w:rPr>
              <w:t>- навыками организации экономической деятельности государственных и муниципальных предприятий</w:t>
            </w:r>
          </w:p>
          <w:p w:rsidR="000324D5" w:rsidRPr="0071527E" w:rsidRDefault="00B244C5">
            <w:pPr>
              <w:spacing w:after="0" w:line="240" w:lineRule="auto"/>
              <w:rPr>
                <w:sz w:val="24"/>
                <w:szCs w:val="24"/>
                <w:lang w:val="ru-RU"/>
              </w:rPr>
            </w:pPr>
            <w:r w:rsidRPr="0071527E">
              <w:rPr>
                <w:rFonts w:ascii="Times New Roman" w:hAnsi="Times New Roman" w:cs="Times New Roman"/>
                <w:color w:val="000000"/>
                <w:sz w:val="24"/>
                <w:szCs w:val="24"/>
                <w:lang w:val="ru-RU"/>
              </w:rPr>
              <w:t>- навыками организации конкурсных закупок, подготовки заданий (тендеров)</w:t>
            </w:r>
          </w:p>
        </w:tc>
      </w:tr>
      <w:tr w:rsidR="000324D5" w:rsidRPr="00D45EFE">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324D5" w:rsidRPr="0071527E" w:rsidRDefault="00B244C5">
            <w:pPr>
              <w:spacing w:after="0" w:line="240" w:lineRule="auto"/>
              <w:rPr>
                <w:sz w:val="24"/>
                <w:szCs w:val="24"/>
                <w:lang w:val="ru-RU"/>
              </w:rPr>
            </w:pPr>
            <w:r w:rsidRPr="0071527E">
              <w:rPr>
                <w:rFonts w:ascii="Times New Roman" w:hAnsi="Times New Roman" w:cs="Times New Roman"/>
                <w:color w:val="000000"/>
                <w:sz w:val="24"/>
                <w:szCs w:val="24"/>
                <w:lang w:val="ru-RU"/>
              </w:rPr>
              <w:t>ОПК-1 владением навыками поиска, анализа и использования нормативных и правовых документов в своей профессиональной деятельности</w:t>
            </w:r>
          </w:p>
        </w:tc>
      </w:tr>
    </w:tbl>
    <w:p w:rsidR="000324D5" w:rsidRPr="0071527E" w:rsidRDefault="00B244C5">
      <w:pPr>
        <w:rPr>
          <w:sz w:val="0"/>
          <w:szCs w:val="0"/>
          <w:lang w:val="ru-RU"/>
        </w:rPr>
      </w:pPr>
      <w:r w:rsidRPr="0071527E">
        <w:rPr>
          <w:lang w:val="ru-RU"/>
        </w:rPr>
        <w:br w:type="page"/>
      </w:r>
    </w:p>
    <w:tbl>
      <w:tblPr>
        <w:tblW w:w="0" w:type="auto"/>
        <w:tblCellMar>
          <w:left w:w="0" w:type="dxa"/>
          <w:right w:w="0" w:type="dxa"/>
        </w:tblCellMar>
        <w:tblLook w:val="04A0"/>
      </w:tblPr>
      <w:tblGrid>
        <w:gridCol w:w="1999"/>
        <w:gridCol w:w="7386"/>
      </w:tblGrid>
      <w:tr w:rsidR="000324D5" w:rsidRPr="00D45EFE">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324D5" w:rsidRDefault="00B244C5">
            <w:pPr>
              <w:spacing w:after="0" w:line="240" w:lineRule="auto"/>
              <w:rPr>
                <w:sz w:val="24"/>
                <w:szCs w:val="24"/>
              </w:rPr>
            </w:pPr>
            <w:proofErr w:type="spellStart"/>
            <w:r>
              <w:rPr>
                <w:rFonts w:ascii="Times New Roman" w:hAnsi="Times New Roman" w:cs="Times New Roman"/>
                <w:color w:val="000000"/>
                <w:sz w:val="24"/>
                <w:szCs w:val="24"/>
              </w:rPr>
              <w:lastRenderedPageBreak/>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324D5" w:rsidRPr="0071527E" w:rsidRDefault="00B244C5">
            <w:pPr>
              <w:spacing w:after="0" w:line="240" w:lineRule="auto"/>
              <w:rPr>
                <w:sz w:val="24"/>
                <w:szCs w:val="24"/>
                <w:lang w:val="ru-RU"/>
              </w:rPr>
            </w:pPr>
            <w:r w:rsidRPr="0071527E">
              <w:rPr>
                <w:rFonts w:ascii="Times New Roman" w:hAnsi="Times New Roman" w:cs="Times New Roman"/>
                <w:color w:val="000000"/>
                <w:sz w:val="24"/>
                <w:szCs w:val="24"/>
                <w:lang w:val="ru-RU"/>
              </w:rPr>
              <w:t>сущность и содержание основных понятий, категорий, институтов, правовых статусов субъектов, правоотношений в основных отраслях экономики государственного и муниципального сектора</w:t>
            </w:r>
          </w:p>
        </w:tc>
      </w:tr>
      <w:tr w:rsidR="000324D5" w:rsidRPr="00D45EFE">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324D5" w:rsidRDefault="00B244C5">
            <w:pPr>
              <w:spacing w:after="0" w:line="240" w:lineRule="auto"/>
              <w:rPr>
                <w:sz w:val="24"/>
                <w:szCs w:val="24"/>
              </w:rPr>
            </w:pPr>
            <w:proofErr w:type="spellStart"/>
            <w:r>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324D5" w:rsidRPr="0071527E" w:rsidRDefault="00B244C5">
            <w:pPr>
              <w:spacing w:after="0" w:line="240" w:lineRule="auto"/>
              <w:rPr>
                <w:sz w:val="24"/>
                <w:szCs w:val="24"/>
                <w:lang w:val="ru-RU"/>
              </w:rPr>
            </w:pPr>
            <w:r w:rsidRPr="0071527E">
              <w:rPr>
                <w:rFonts w:ascii="Times New Roman" w:hAnsi="Times New Roman" w:cs="Times New Roman"/>
                <w:color w:val="000000"/>
                <w:sz w:val="24"/>
                <w:szCs w:val="24"/>
                <w:lang w:val="ru-RU"/>
              </w:rPr>
              <w:t xml:space="preserve">оперировать юридическими понятиями и категориями, анализировать юридические факты и возникающие в связи с ними правовые </w:t>
            </w:r>
            <w:proofErr w:type="spellStart"/>
            <w:r w:rsidRPr="0071527E">
              <w:rPr>
                <w:rFonts w:ascii="Times New Roman" w:hAnsi="Times New Roman" w:cs="Times New Roman"/>
                <w:color w:val="000000"/>
                <w:sz w:val="24"/>
                <w:szCs w:val="24"/>
                <w:lang w:val="ru-RU"/>
              </w:rPr>
              <w:t>отноше-ния</w:t>
            </w:r>
            <w:proofErr w:type="spellEnd"/>
          </w:p>
        </w:tc>
      </w:tr>
      <w:tr w:rsidR="000324D5" w:rsidRPr="00D45EFE">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324D5" w:rsidRDefault="00B244C5">
            <w:pPr>
              <w:spacing w:after="0" w:line="240" w:lineRule="auto"/>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324D5" w:rsidRPr="0071527E" w:rsidRDefault="00B244C5">
            <w:pPr>
              <w:spacing w:after="0" w:line="240" w:lineRule="auto"/>
              <w:rPr>
                <w:sz w:val="24"/>
                <w:szCs w:val="24"/>
                <w:lang w:val="ru-RU"/>
              </w:rPr>
            </w:pPr>
            <w:r w:rsidRPr="0071527E">
              <w:rPr>
                <w:rFonts w:ascii="Times New Roman" w:hAnsi="Times New Roman" w:cs="Times New Roman"/>
                <w:color w:val="000000"/>
                <w:sz w:val="24"/>
                <w:szCs w:val="24"/>
                <w:lang w:val="ru-RU"/>
              </w:rPr>
              <w:t xml:space="preserve">методами регионального анализа для решения проблем размещения </w:t>
            </w:r>
            <w:proofErr w:type="spellStart"/>
            <w:r w:rsidRPr="0071527E">
              <w:rPr>
                <w:rFonts w:ascii="Times New Roman" w:hAnsi="Times New Roman" w:cs="Times New Roman"/>
                <w:color w:val="000000"/>
                <w:sz w:val="24"/>
                <w:szCs w:val="24"/>
                <w:lang w:val="ru-RU"/>
              </w:rPr>
              <w:t>хо-зяйства</w:t>
            </w:r>
            <w:proofErr w:type="spellEnd"/>
            <w:r w:rsidRPr="0071527E">
              <w:rPr>
                <w:rFonts w:ascii="Times New Roman" w:hAnsi="Times New Roman" w:cs="Times New Roman"/>
                <w:color w:val="000000"/>
                <w:sz w:val="24"/>
                <w:szCs w:val="24"/>
                <w:lang w:val="ru-RU"/>
              </w:rPr>
              <w:t xml:space="preserve"> и развития регионов</w:t>
            </w:r>
          </w:p>
        </w:tc>
      </w:tr>
      <w:tr w:rsidR="000324D5" w:rsidRPr="00D45EFE">
        <w:trPr>
          <w:trHeight w:hRule="exact" w:val="1425"/>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324D5" w:rsidRPr="0071527E" w:rsidRDefault="00B244C5">
            <w:pPr>
              <w:spacing w:after="0" w:line="240" w:lineRule="auto"/>
              <w:rPr>
                <w:sz w:val="24"/>
                <w:szCs w:val="24"/>
                <w:lang w:val="ru-RU"/>
              </w:rPr>
            </w:pPr>
            <w:r w:rsidRPr="0071527E">
              <w:rPr>
                <w:rFonts w:ascii="Times New Roman" w:hAnsi="Times New Roman" w:cs="Times New Roman"/>
                <w:color w:val="000000"/>
                <w:sz w:val="24"/>
                <w:szCs w:val="24"/>
                <w:lang w:val="ru-RU"/>
              </w:rPr>
              <w:t>ПК-23 владением навыками планирования и организации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государственных и муниципальных предприятий и учреждений, политических партий, общественно-политических, коммерческих и некоммерческих организаций</w:t>
            </w:r>
          </w:p>
        </w:tc>
      </w:tr>
      <w:tr w:rsidR="000324D5" w:rsidRPr="00D45EFE">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324D5" w:rsidRDefault="00B244C5">
            <w:pPr>
              <w:spacing w:after="0" w:line="240" w:lineRule="auto"/>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324D5" w:rsidRPr="0071527E" w:rsidRDefault="00B244C5">
            <w:pPr>
              <w:spacing w:after="0" w:line="240" w:lineRule="auto"/>
              <w:rPr>
                <w:sz w:val="24"/>
                <w:szCs w:val="24"/>
                <w:lang w:val="ru-RU"/>
              </w:rPr>
            </w:pPr>
            <w:r w:rsidRPr="0071527E">
              <w:rPr>
                <w:rFonts w:ascii="Times New Roman" w:hAnsi="Times New Roman" w:cs="Times New Roman"/>
                <w:color w:val="000000"/>
                <w:sz w:val="24"/>
                <w:szCs w:val="24"/>
                <w:lang w:val="ru-RU"/>
              </w:rPr>
              <w:t>технологию и приемы работы с экономической и правовой документацией, правила ведения делопроизводства органов государственной власти РФ, органов государственной власти субъектов РФ, органов МСУ, государственных и муниципальных предприятий и учреждений, политических партий, общественно- политических, коммерческих и некоммерческих организаций</w:t>
            </w:r>
          </w:p>
        </w:tc>
      </w:tr>
      <w:tr w:rsidR="000324D5" w:rsidRPr="00D45EFE">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324D5" w:rsidRDefault="00B244C5">
            <w:pPr>
              <w:spacing w:after="0" w:line="240" w:lineRule="auto"/>
              <w:rPr>
                <w:sz w:val="24"/>
                <w:szCs w:val="24"/>
              </w:rPr>
            </w:pPr>
            <w:proofErr w:type="spellStart"/>
            <w:r>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324D5" w:rsidRPr="0071527E" w:rsidRDefault="00B244C5">
            <w:pPr>
              <w:spacing w:after="0" w:line="240" w:lineRule="auto"/>
              <w:rPr>
                <w:sz w:val="24"/>
                <w:szCs w:val="24"/>
                <w:lang w:val="ru-RU"/>
              </w:rPr>
            </w:pPr>
            <w:r w:rsidRPr="0071527E">
              <w:rPr>
                <w:rFonts w:ascii="Times New Roman" w:hAnsi="Times New Roman" w:cs="Times New Roman"/>
                <w:color w:val="000000"/>
                <w:sz w:val="24"/>
                <w:szCs w:val="24"/>
                <w:lang w:val="ru-RU"/>
              </w:rPr>
              <w:t xml:space="preserve">эффективно применять методы </w:t>
            </w:r>
            <w:proofErr w:type="spellStart"/>
            <w:r w:rsidRPr="0071527E">
              <w:rPr>
                <w:rFonts w:ascii="Times New Roman" w:hAnsi="Times New Roman" w:cs="Times New Roman"/>
                <w:color w:val="000000"/>
                <w:sz w:val="24"/>
                <w:szCs w:val="24"/>
                <w:lang w:val="ru-RU"/>
              </w:rPr>
              <w:t>целеполагания</w:t>
            </w:r>
            <w:proofErr w:type="spellEnd"/>
            <w:r w:rsidRPr="0071527E">
              <w:rPr>
                <w:rFonts w:ascii="Times New Roman" w:hAnsi="Times New Roman" w:cs="Times New Roman"/>
                <w:color w:val="000000"/>
                <w:sz w:val="24"/>
                <w:szCs w:val="24"/>
                <w:lang w:val="ru-RU"/>
              </w:rPr>
              <w:t>, взаимодействовать со специалистами различного уровня по вопросам обеспечения служебной деятельности</w:t>
            </w:r>
          </w:p>
        </w:tc>
      </w:tr>
      <w:tr w:rsidR="000324D5" w:rsidRPr="00D45EFE">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324D5" w:rsidRDefault="00B244C5">
            <w:pPr>
              <w:spacing w:after="0" w:line="240" w:lineRule="auto"/>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324D5" w:rsidRPr="0071527E" w:rsidRDefault="00B244C5">
            <w:pPr>
              <w:spacing w:after="0" w:line="240" w:lineRule="auto"/>
              <w:rPr>
                <w:sz w:val="24"/>
                <w:szCs w:val="24"/>
                <w:lang w:val="ru-RU"/>
              </w:rPr>
            </w:pPr>
            <w:r w:rsidRPr="0071527E">
              <w:rPr>
                <w:rFonts w:ascii="Times New Roman" w:hAnsi="Times New Roman" w:cs="Times New Roman"/>
                <w:color w:val="000000"/>
                <w:sz w:val="24"/>
                <w:szCs w:val="24"/>
                <w:lang w:val="ru-RU"/>
              </w:rPr>
              <w:t>основными подходами к стратегическому планированию, процедурами по созданию организационных структур</w:t>
            </w:r>
          </w:p>
        </w:tc>
      </w:tr>
    </w:tbl>
    <w:p w:rsidR="000324D5" w:rsidRPr="0071527E" w:rsidRDefault="00B244C5">
      <w:pPr>
        <w:rPr>
          <w:sz w:val="0"/>
          <w:szCs w:val="0"/>
          <w:lang w:val="ru-RU"/>
        </w:rPr>
      </w:pPr>
      <w:r w:rsidRPr="0071527E">
        <w:rPr>
          <w:lang w:val="ru-RU"/>
        </w:rPr>
        <w:br w:type="page"/>
      </w:r>
    </w:p>
    <w:tbl>
      <w:tblPr>
        <w:tblW w:w="0" w:type="auto"/>
        <w:tblCellMar>
          <w:left w:w="0" w:type="dxa"/>
          <w:right w:w="0" w:type="dxa"/>
        </w:tblCellMar>
        <w:tblLook w:val="04A0"/>
      </w:tblPr>
      <w:tblGrid>
        <w:gridCol w:w="686"/>
        <w:gridCol w:w="1496"/>
        <w:gridCol w:w="403"/>
        <w:gridCol w:w="540"/>
        <w:gridCol w:w="635"/>
        <w:gridCol w:w="700"/>
        <w:gridCol w:w="507"/>
        <w:gridCol w:w="1548"/>
        <w:gridCol w:w="1626"/>
        <w:gridCol w:w="1249"/>
      </w:tblGrid>
      <w:tr w:rsidR="000324D5" w:rsidRPr="00D45EFE">
        <w:trPr>
          <w:trHeight w:hRule="exact" w:val="285"/>
        </w:trPr>
        <w:tc>
          <w:tcPr>
            <w:tcW w:w="710" w:type="dxa"/>
          </w:tcPr>
          <w:p w:rsidR="000324D5" w:rsidRPr="0071527E" w:rsidRDefault="000324D5">
            <w:pPr>
              <w:rPr>
                <w:lang w:val="ru-RU"/>
              </w:rPr>
            </w:pPr>
          </w:p>
        </w:tc>
        <w:tc>
          <w:tcPr>
            <w:tcW w:w="9228" w:type="dxa"/>
            <w:gridSpan w:val="9"/>
            <w:shd w:val="clear" w:color="000000" w:fill="FFFFFF"/>
            <w:tcMar>
              <w:left w:w="34" w:type="dxa"/>
              <w:right w:w="34" w:type="dxa"/>
            </w:tcMar>
          </w:tcPr>
          <w:p w:rsidR="000324D5" w:rsidRPr="0071527E" w:rsidRDefault="00B244C5">
            <w:pPr>
              <w:spacing w:after="0" w:line="240" w:lineRule="auto"/>
              <w:jc w:val="both"/>
              <w:rPr>
                <w:sz w:val="24"/>
                <w:szCs w:val="24"/>
                <w:lang w:val="ru-RU"/>
              </w:rPr>
            </w:pPr>
            <w:r w:rsidRPr="0071527E">
              <w:rPr>
                <w:rFonts w:ascii="Times New Roman" w:hAnsi="Times New Roman" w:cs="Times New Roman"/>
                <w:b/>
                <w:color w:val="000000"/>
                <w:sz w:val="24"/>
                <w:szCs w:val="24"/>
                <w:lang w:val="ru-RU"/>
              </w:rPr>
              <w:t>4.</w:t>
            </w:r>
            <w:r w:rsidRPr="0071527E">
              <w:rPr>
                <w:lang w:val="ru-RU"/>
              </w:rPr>
              <w:t xml:space="preserve"> </w:t>
            </w:r>
            <w:r w:rsidRPr="0071527E">
              <w:rPr>
                <w:rFonts w:ascii="Times New Roman" w:hAnsi="Times New Roman" w:cs="Times New Roman"/>
                <w:b/>
                <w:color w:val="000000"/>
                <w:sz w:val="24"/>
                <w:szCs w:val="24"/>
                <w:lang w:val="ru-RU"/>
              </w:rPr>
              <w:t>Структура,</w:t>
            </w:r>
            <w:r w:rsidRPr="0071527E">
              <w:rPr>
                <w:lang w:val="ru-RU"/>
              </w:rPr>
              <w:t xml:space="preserve"> </w:t>
            </w:r>
            <w:r w:rsidRPr="0071527E">
              <w:rPr>
                <w:rFonts w:ascii="Times New Roman" w:hAnsi="Times New Roman" w:cs="Times New Roman"/>
                <w:b/>
                <w:color w:val="000000"/>
                <w:sz w:val="24"/>
                <w:szCs w:val="24"/>
                <w:lang w:val="ru-RU"/>
              </w:rPr>
              <w:t>объём</w:t>
            </w:r>
            <w:r w:rsidRPr="0071527E">
              <w:rPr>
                <w:lang w:val="ru-RU"/>
              </w:rPr>
              <w:t xml:space="preserve"> </w:t>
            </w:r>
            <w:r w:rsidRPr="0071527E">
              <w:rPr>
                <w:rFonts w:ascii="Times New Roman" w:hAnsi="Times New Roman" w:cs="Times New Roman"/>
                <w:b/>
                <w:color w:val="000000"/>
                <w:sz w:val="24"/>
                <w:szCs w:val="24"/>
                <w:lang w:val="ru-RU"/>
              </w:rPr>
              <w:t>и</w:t>
            </w:r>
            <w:r w:rsidRPr="0071527E">
              <w:rPr>
                <w:lang w:val="ru-RU"/>
              </w:rPr>
              <w:t xml:space="preserve"> </w:t>
            </w:r>
            <w:r w:rsidRPr="0071527E">
              <w:rPr>
                <w:rFonts w:ascii="Times New Roman" w:hAnsi="Times New Roman" w:cs="Times New Roman"/>
                <w:b/>
                <w:color w:val="000000"/>
                <w:sz w:val="24"/>
                <w:szCs w:val="24"/>
                <w:lang w:val="ru-RU"/>
              </w:rPr>
              <w:t>содержание</w:t>
            </w:r>
            <w:r w:rsidRPr="0071527E">
              <w:rPr>
                <w:lang w:val="ru-RU"/>
              </w:rPr>
              <w:t xml:space="preserve"> </w:t>
            </w:r>
            <w:r w:rsidRPr="0071527E">
              <w:rPr>
                <w:rFonts w:ascii="Times New Roman" w:hAnsi="Times New Roman" w:cs="Times New Roman"/>
                <w:b/>
                <w:color w:val="000000"/>
                <w:sz w:val="24"/>
                <w:szCs w:val="24"/>
                <w:lang w:val="ru-RU"/>
              </w:rPr>
              <w:t>дисциплины</w:t>
            </w:r>
            <w:r w:rsidRPr="0071527E">
              <w:rPr>
                <w:lang w:val="ru-RU"/>
              </w:rPr>
              <w:t xml:space="preserve"> </w:t>
            </w:r>
            <w:r w:rsidRPr="0071527E">
              <w:rPr>
                <w:rFonts w:ascii="Times New Roman" w:hAnsi="Times New Roman" w:cs="Times New Roman"/>
                <w:b/>
                <w:color w:val="000000"/>
                <w:sz w:val="24"/>
                <w:szCs w:val="24"/>
                <w:lang w:val="ru-RU"/>
              </w:rPr>
              <w:t>(модуля)</w:t>
            </w:r>
            <w:r w:rsidRPr="0071527E">
              <w:rPr>
                <w:lang w:val="ru-RU"/>
              </w:rPr>
              <w:t xml:space="preserve"> </w:t>
            </w:r>
          </w:p>
        </w:tc>
      </w:tr>
      <w:tr w:rsidR="000324D5" w:rsidRPr="00D45EFE">
        <w:trPr>
          <w:trHeight w:hRule="exact" w:val="3611"/>
        </w:trPr>
        <w:tc>
          <w:tcPr>
            <w:tcW w:w="9937" w:type="dxa"/>
            <w:gridSpan w:val="10"/>
            <w:shd w:val="clear" w:color="000000" w:fill="FFFFFF"/>
            <w:tcMar>
              <w:left w:w="34" w:type="dxa"/>
              <w:right w:w="34" w:type="dxa"/>
            </w:tcMar>
          </w:tcPr>
          <w:p w:rsidR="000324D5" w:rsidRPr="0071527E" w:rsidRDefault="00B244C5">
            <w:pPr>
              <w:spacing w:after="0" w:line="240" w:lineRule="auto"/>
              <w:jc w:val="both"/>
              <w:rPr>
                <w:sz w:val="24"/>
                <w:szCs w:val="24"/>
                <w:lang w:val="ru-RU"/>
              </w:rPr>
            </w:pPr>
            <w:r w:rsidRPr="0071527E">
              <w:rPr>
                <w:rFonts w:ascii="Times New Roman" w:hAnsi="Times New Roman" w:cs="Times New Roman"/>
                <w:color w:val="000000"/>
                <w:sz w:val="24"/>
                <w:szCs w:val="24"/>
                <w:lang w:val="ru-RU"/>
              </w:rPr>
              <w:t>Общая</w:t>
            </w:r>
            <w:r w:rsidRPr="0071527E">
              <w:rPr>
                <w:lang w:val="ru-RU"/>
              </w:rPr>
              <w:t xml:space="preserve"> </w:t>
            </w:r>
            <w:r w:rsidRPr="0071527E">
              <w:rPr>
                <w:rFonts w:ascii="Times New Roman" w:hAnsi="Times New Roman" w:cs="Times New Roman"/>
                <w:color w:val="000000"/>
                <w:sz w:val="24"/>
                <w:szCs w:val="24"/>
                <w:lang w:val="ru-RU"/>
              </w:rPr>
              <w:t>трудоемкость</w:t>
            </w:r>
            <w:r w:rsidRPr="0071527E">
              <w:rPr>
                <w:lang w:val="ru-RU"/>
              </w:rPr>
              <w:t xml:space="preserve"> </w:t>
            </w:r>
            <w:r w:rsidRPr="0071527E">
              <w:rPr>
                <w:rFonts w:ascii="Times New Roman" w:hAnsi="Times New Roman" w:cs="Times New Roman"/>
                <w:color w:val="000000"/>
                <w:sz w:val="24"/>
                <w:szCs w:val="24"/>
                <w:lang w:val="ru-RU"/>
              </w:rPr>
              <w:t>дисциплины</w:t>
            </w:r>
            <w:r w:rsidRPr="0071527E">
              <w:rPr>
                <w:lang w:val="ru-RU"/>
              </w:rPr>
              <w:t xml:space="preserve"> </w:t>
            </w:r>
            <w:r w:rsidRPr="0071527E">
              <w:rPr>
                <w:rFonts w:ascii="Times New Roman" w:hAnsi="Times New Roman" w:cs="Times New Roman"/>
                <w:color w:val="000000"/>
                <w:sz w:val="24"/>
                <w:szCs w:val="24"/>
                <w:lang w:val="ru-RU"/>
              </w:rPr>
              <w:t>составляет</w:t>
            </w:r>
            <w:r w:rsidRPr="0071527E">
              <w:rPr>
                <w:lang w:val="ru-RU"/>
              </w:rPr>
              <w:t xml:space="preserve"> </w:t>
            </w:r>
            <w:r w:rsidRPr="0071527E">
              <w:rPr>
                <w:rFonts w:ascii="Times New Roman" w:hAnsi="Times New Roman" w:cs="Times New Roman"/>
                <w:color w:val="000000"/>
                <w:sz w:val="24"/>
                <w:szCs w:val="24"/>
                <w:lang w:val="ru-RU"/>
              </w:rPr>
              <w:t>4</w:t>
            </w:r>
            <w:r w:rsidRPr="0071527E">
              <w:rPr>
                <w:lang w:val="ru-RU"/>
              </w:rPr>
              <w:t xml:space="preserve"> </w:t>
            </w:r>
            <w:r w:rsidRPr="0071527E">
              <w:rPr>
                <w:rFonts w:ascii="Times New Roman" w:hAnsi="Times New Roman" w:cs="Times New Roman"/>
                <w:color w:val="000000"/>
                <w:sz w:val="24"/>
                <w:szCs w:val="24"/>
                <w:lang w:val="ru-RU"/>
              </w:rPr>
              <w:t>зачетных</w:t>
            </w:r>
            <w:r w:rsidRPr="0071527E">
              <w:rPr>
                <w:lang w:val="ru-RU"/>
              </w:rPr>
              <w:t xml:space="preserve"> </w:t>
            </w:r>
            <w:r w:rsidRPr="0071527E">
              <w:rPr>
                <w:rFonts w:ascii="Times New Roman" w:hAnsi="Times New Roman" w:cs="Times New Roman"/>
                <w:color w:val="000000"/>
                <w:sz w:val="24"/>
                <w:szCs w:val="24"/>
                <w:lang w:val="ru-RU"/>
              </w:rPr>
              <w:t>единиц</w:t>
            </w:r>
            <w:r w:rsidRPr="0071527E">
              <w:rPr>
                <w:lang w:val="ru-RU"/>
              </w:rPr>
              <w:t xml:space="preserve"> </w:t>
            </w:r>
            <w:r w:rsidRPr="0071527E">
              <w:rPr>
                <w:rFonts w:ascii="Times New Roman" w:hAnsi="Times New Roman" w:cs="Times New Roman"/>
                <w:color w:val="000000"/>
                <w:sz w:val="24"/>
                <w:szCs w:val="24"/>
                <w:lang w:val="ru-RU"/>
              </w:rPr>
              <w:t>144</w:t>
            </w:r>
            <w:r w:rsidRPr="0071527E">
              <w:rPr>
                <w:lang w:val="ru-RU"/>
              </w:rPr>
              <w:t xml:space="preserve"> </w:t>
            </w:r>
            <w:r w:rsidRPr="0071527E">
              <w:rPr>
                <w:rFonts w:ascii="Times New Roman" w:hAnsi="Times New Roman" w:cs="Times New Roman"/>
                <w:color w:val="000000"/>
                <w:sz w:val="24"/>
                <w:szCs w:val="24"/>
                <w:lang w:val="ru-RU"/>
              </w:rPr>
              <w:t>акад.</w:t>
            </w:r>
            <w:r w:rsidRPr="0071527E">
              <w:rPr>
                <w:lang w:val="ru-RU"/>
              </w:rPr>
              <w:t xml:space="preserve"> </w:t>
            </w:r>
            <w:r w:rsidRPr="0071527E">
              <w:rPr>
                <w:rFonts w:ascii="Times New Roman" w:hAnsi="Times New Roman" w:cs="Times New Roman"/>
                <w:color w:val="000000"/>
                <w:sz w:val="24"/>
                <w:szCs w:val="24"/>
                <w:lang w:val="ru-RU"/>
              </w:rPr>
              <w:t>часов,</w:t>
            </w:r>
            <w:r w:rsidRPr="0071527E">
              <w:rPr>
                <w:lang w:val="ru-RU"/>
              </w:rPr>
              <w:t xml:space="preserve"> </w:t>
            </w:r>
            <w:r w:rsidRPr="0071527E">
              <w:rPr>
                <w:rFonts w:ascii="Times New Roman" w:hAnsi="Times New Roman" w:cs="Times New Roman"/>
                <w:color w:val="000000"/>
                <w:sz w:val="24"/>
                <w:szCs w:val="24"/>
                <w:lang w:val="ru-RU"/>
              </w:rPr>
              <w:t>в</w:t>
            </w:r>
            <w:r w:rsidRPr="0071527E">
              <w:rPr>
                <w:lang w:val="ru-RU"/>
              </w:rPr>
              <w:t xml:space="preserve"> </w:t>
            </w:r>
            <w:r w:rsidRPr="0071527E">
              <w:rPr>
                <w:rFonts w:ascii="Times New Roman" w:hAnsi="Times New Roman" w:cs="Times New Roman"/>
                <w:color w:val="000000"/>
                <w:sz w:val="24"/>
                <w:szCs w:val="24"/>
                <w:lang w:val="ru-RU"/>
              </w:rPr>
              <w:t>том</w:t>
            </w:r>
            <w:r w:rsidRPr="0071527E">
              <w:rPr>
                <w:lang w:val="ru-RU"/>
              </w:rPr>
              <w:t xml:space="preserve"> </w:t>
            </w:r>
            <w:r w:rsidRPr="0071527E">
              <w:rPr>
                <w:rFonts w:ascii="Times New Roman" w:hAnsi="Times New Roman" w:cs="Times New Roman"/>
                <w:color w:val="000000"/>
                <w:sz w:val="24"/>
                <w:szCs w:val="24"/>
                <w:lang w:val="ru-RU"/>
              </w:rPr>
              <w:t>числе:</w:t>
            </w:r>
            <w:r w:rsidRPr="0071527E">
              <w:rPr>
                <w:lang w:val="ru-RU"/>
              </w:rPr>
              <w:t xml:space="preserve"> </w:t>
            </w:r>
          </w:p>
          <w:p w:rsidR="000324D5" w:rsidRPr="0071527E" w:rsidRDefault="00B244C5">
            <w:pPr>
              <w:spacing w:after="0" w:line="240" w:lineRule="auto"/>
              <w:jc w:val="both"/>
              <w:rPr>
                <w:sz w:val="24"/>
                <w:szCs w:val="24"/>
                <w:lang w:val="ru-RU"/>
              </w:rPr>
            </w:pPr>
            <w:r w:rsidRPr="0071527E">
              <w:rPr>
                <w:rFonts w:ascii="Times New Roman" w:hAnsi="Times New Roman" w:cs="Times New Roman"/>
                <w:color w:val="000000"/>
                <w:sz w:val="24"/>
                <w:szCs w:val="24"/>
                <w:lang w:val="ru-RU"/>
              </w:rPr>
              <w:t>–</w:t>
            </w:r>
            <w:r w:rsidRPr="0071527E">
              <w:rPr>
                <w:lang w:val="ru-RU"/>
              </w:rPr>
              <w:t xml:space="preserve"> </w:t>
            </w:r>
            <w:r w:rsidRPr="0071527E">
              <w:rPr>
                <w:rFonts w:ascii="Times New Roman" w:hAnsi="Times New Roman" w:cs="Times New Roman"/>
                <w:color w:val="000000"/>
                <w:sz w:val="24"/>
                <w:szCs w:val="24"/>
                <w:lang w:val="ru-RU"/>
              </w:rPr>
              <w:t>контактная</w:t>
            </w:r>
            <w:r w:rsidRPr="0071527E">
              <w:rPr>
                <w:lang w:val="ru-RU"/>
              </w:rPr>
              <w:t xml:space="preserve"> </w:t>
            </w:r>
            <w:r w:rsidRPr="0071527E">
              <w:rPr>
                <w:rFonts w:ascii="Times New Roman" w:hAnsi="Times New Roman" w:cs="Times New Roman"/>
                <w:color w:val="000000"/>
                <w:sz w:val="24"/>
                <w:szCs w:val="24"/>
                <w:lang w:val="ru-RU"/>
              </w:rPr>
              <w:t>работа</w:t>
            </w:r>
            <w:r w:rsidRPr="0071527E">
              <w:rPr>
                <w:lang w:val="ru-RU"/>
              </w:rPr>
              <w:t xml:space="preserve"> </w:t>
            </w:r>
            <w:r w:rsidRPr="0071527E">
              <w:rPr>
                <w:rFonts w:ascii="Times New Roman" w:hAnsi="Times New Roman" w:cs="Times New Roman"/>
                <w:color w:val="000000"/>
                <w:sz w:val="24"/>
                <w:szCs w:val="24"/>
                <w:lang w:val="ru-RU"/>
              </w:rPr>
              <w:t>–</w:t>
            </w:r>
            <w:r w:rsidRPr="0071527E">
              <w:rPr>
                <w:lang w:val="ru-RU"/>
              </w:rPr>
              <w:t xml:space="preserve"> </w:t>
            </w:r>
            <w:r w:rsidRPr="0071527E">
              <w:rPr>
                <w:rFonts w:ascii="Times New Roman" w:hAnsi="Times New Roman" w:cs="Times New Roman"/>
                <w:color w:val="000000"/>
                <w:sz w:val="24"/>
                <w:szCs w:val="24"/>
                <w:lang w:val="ru-RU"/>
              </w:rPr>
              <w:t>56</w:t>
            </w:r>
            <w:r w:rsidRPr="0071527E">
              <w:rPr>
                <w:lang w:val="ru-RU"/>
              </w:rPr>
              <w:t xml:space="preserve"> </w:t>
            </w:r>
            <w:r w:rsidRPr="0071527E">
              <w:rPr>
                <w:rFonts w:ascii="Times New Roman" w:hAnsi="Times New Roman" w:cs="Times New Roman"/>
                <w:color w:val="000000"/>
                <w:sz w:val="24"/>
                <w:szCs w:val="24"/>
                <w:lang w:val="ru-RU"/>
              </w:rPr>
              <w:t>акад.</w:t>
            </w:r>
            <w:r w:rsidRPr="0071527E">
              <w:rPr>
                <w:lang w:val="ru-RU"/>
              </w:rPr>
              <w:t xml:space="preserve"> </w:t>
            </w:r>
            <w:r w:rsidRPr="0071527E">
              <w:rPr>
                <w:rFonts w:ascii="Times New Roman" w:hAnsi="Times New Roman" w:cs="Times New Roman"/>
                <w:color w:val="000000"/>
                <w:sz w:val="24"/>
                <w:szCs w:val="24"/>
                <w:lang w:val="ru-RU"/>
              </w:rPr>
              <w:t>часов:</w:t>
            </w:r>
            <w:r w:rsidRPr="0071527E">
              <w:rPr>
                <w:lang w:val="ru-RU"/>
              </w:rPr>
              <w:t xml:space="preserve"> </w:t>
            </w:r>
          </w:p>
          <w:p w:rsidR="000324D5" w:rsidRPr="0071527E" w:rsidRDefault="00B244C5">
            <w:pPr>
              <w:spacing w:after="0" w:line="240" w:lineRule="auto"/>
              <w:jc w:val="both"/>
              <w:rPr>
                <w:sz w:val="24"/>
                <w:szCs w:val="24"/>
                <w:lang w:val="ru-RU"/>
              </w:rPr>
            </w:pPr>
            <w:r w:rsidRPr="0071527E">
              <w:rPr>
                <w:rFonts w:ascii="Times New Roman" w:hAnsi="Times New Roman" w:cs="Times New Roman"/>
                <w:color w:val="000000"/>
                <w:sz w:val="24"/>
                <w:szCs w:val="24"/>
                <w:lang w:val="ru-RU"/>
              </w:rPr>
              <w:t>–</w:t>
            </w:r>
            <w:r w:rsidRPr="0071527E">
              <w:rPr>
                <w:lang w:val="ru-RU"/>
              </w:rPr>
              <w:t xml:space="preserve"> </w:t>
            </w:r>
            <w:r w:rsidRPr="0071527E">
              <w:rPr>
                <w:rFonts w:ascii="Times New Roman" w:hAnsi="Times New Roman" w:cs="Times New Roman"/>
                <w:color w:val="000000"/>
                <w:sz w:val="24"/>
                <w:szCs w:val="24"/>
                <w:lang w:val="ru-RU"/>
              </w:rPr>
              <w:t>аудиторная</w:t>
            </w:r>
            <w:r w:rsidRPr="0071527E">
              <w:rPr>
                <w:lang w:val="ru-RU"/>
              </w:rPr>
              <w:t xml:space="preserve"> </w:t>
            </w:r>
            <w:r w:rsidRPr="0071527E">
              <w:rPr>
                <w:rFonts w:ascii="Times New Roman" w:hAnsi="Times New Roman" w:cs="Times New Roman"/>
                <w:color w:val="000000"/>
                <w:sz w:val="24"/>
                <w:szCs w:val="24"/>
                <w:lang w:val="ru-RU"/>
              </w:rPr>
              <w:t>–</w:t>
            </w:r>
            <w:r w:rsidRPr="0071527E">
              <w:rPr>
                <w:lang w:val="ru-RU"/>
              </w:rPr>
              <w:t xml:space="preserve"> </w:t>
            </w:r>
            <w:r w:rsidRPr="0071527E">
              <w:rPr>
                <w:rFonts w:ascii="Times New Roman" w:hAnsi="Times New Roman" w:cs="Times New Roman"/>
                <w:color w:val="000000"/>
                <w:sz w:val="24"/>
                <w:szCs w:val="24"/>
                <w:lang w:val="ru-RU"/>
              </w:rPr>
              <w:t>54</w:t>
            </w:r>
            <w:r w:rsidRPr="0071527E">
              <w:rPr>
                <w:lang w:val="ru-RU"/>
              </w:rPr>
              <w:t xml:space="preserve"> </w:t>
            </w:r>
            <w:r w:rsidRPr="0071527E">
              <w:rPr>
                <w:rFonts w:ascii="Times New Roman" w:hAnsi="Times New Roman" w:cs="Times New Roman"/>
                <w:color w:val="000000"/>
                <w:sz w:val="24"/>
                <w:szCs w:val="24"/>
                <w:lang w:val="ru-RU"/>
              </w:rPr>
              <w:t>акад.</w:t>
            </w:r>
            <w:r w:rsidRPr="0071527E">
              <w:rPr>
                <w:lang w:val="ru-RU"/>
              </w:rPr>
              <w:t xml:space="preserve"> </w:t>
            </w:r>
            <w:r w:rsidRPr="0071527E">
              <w:rPr>
                <w:rFonts w:ascii="Times New Roman" w:hAnsi="Times New Roman" w:cs="Times New Roman"/>
                <w:color w:val="000000"/>
                <w:sz w:val="24"/>
                <w:szCs w:val="24"/>
                <w:lang w:val="ru-RU"/>
              </w:rPr>
              <w:t>часов;</w:t>
            </w:r>
            <w:r w:rsidRPr="0071527E">
              <w:rPr>
                <w:lang w:val="ru-RU"/>
              </w:rPr>
              <w:t xml:space="preserve"> </w:t>
            </w:r>
          </w:p>
          <w:p w:rsidR="000324D5" w:rsidRPr="0071527E" w:rsidRDefault="00B244C5">
            <w:pPr>
              <w:spacing w:after="0" w:line="240" w:lineRule="auto"/>
              <w:jc w:val="both"/>
              <w:rPr>
                <w:sz w:val="24"/>
                <w:szCs w:val="24"/>
                <w:lang w:val="ru-RU"/>
              </w:rPr>
            </w:pPr>
            <w:r w:rsidRPr="0071527E">
              <w:rPr>
                <w:rFonts w:ascii="Times New Roman" w:hAnsi="Times New Roman" w:cs="Times New Roman"/>
                <w:color w:val="000000"/>
                <w:sz w:val="24"/>
                <w:szCs w:val="24"/>
                <w:lang w:val="ru-RU"/>
              </w:rPr>
              <w:t>–</w:t>
            </w:r>
            <w:r w:rsidRPr="0071527E">
              <w:rPr>
                <w:lang w:val="ru-RU"/>
              </w:rPr>
              <w:t xml:space="preserve"> </w:t>
            </w:r>
            <w:r w:rsidRPr="0071527E">
              <w:rPr>
                <w:rFonts w:ascii="Times New Roman" w:hAnsi="Times New Roman" w:cs="Times New Roman"/>
                <w:color w:val="000000"/>
                <w:sz w:val="24"/>
                <w:szCs w:val="24"/>
                <w:lang w:val="ru-RU"/>
              </w:rPr>
              <w:t>внеаудиторная</w:t>
            </w:r>
            <w:r w:rsidRPr="0071527E">
              <w:rPr>
                <w:lang w:val="ru-RU"/>
              </w:rPr>
              <w:t xml:space="preserve"> </w:t>
            </w:r>
            <w:r w:rsidRPr="0071527E">
              <w:rPr>
                <w:rFonts w:ascii="Times New Roman" w:hAnsi="Times New Roman" w:cs="Times New Roman"/>
                <w:color w:val="000000"/>
                <w:sz w:val="24"/>
                <w:szCs w:val="24"/>
                <w:lang w:val="ru-RU"/>
              </w:rPr>
              <w:t>–</w:t>
            </w:r>
            <w:r w:rsidRPr="0071527E">
              <w:rPr>
                <w:lang w:val="ru-RU"/>
              </w:rPr>
              <w:t xml:space="preserve"> </w:t>
            </w:r>
            <w:r w:rsidRPr="0071527E">
              <w:rPr>
                <w:rFonts w:ascii="Times New Roman" w:hAnsi="Times New Roman" w:cs="Times New Roman"/>
                <w:color w:val="000000"/>
                <w:sz w:val="24"/>
                <w:szCs w:val="24"/>
                <w:lang w:val="ru-RU"/>
              </w:rPr>
              <w:t>2</w:t>
            </w:r>
            <w:r w:rsidRPr="0071527E">
              <w:rPr>
                <w:lang w:val="ru-RU"/>
              </w:rPr>
              <w:t xml:space="preserve"> </w:t>
            </w:r>
            <w:r w:rsidRPr="0071527E">
              <w:rPr>
                <w:rFonts w:ascii="Times New Roman" w:hAnsi="Times New Roman" w:cs="Times New Roman"/>
                <w:color w:val="000000"/>
                <w:sz w:val="24"/>
                <w:szCs w:val="24"/>
                <w:lang w:val="ru-RU"/>
              </w:rPr>
              <w:t>акад.</w:t>
            </w:r>
            <w:r w:rsidRPr="0071527E">
              <w:rPr>
                <w:lang w:val="ru-RU"/>
              </w:rPr>
              <w:t xml:space="preserve"> </w:t>
            </w:r>
            <w:r w:rsidRPr="0071527E">
              <w:rPr>
                <w:rFonts w:ascii="Times New Roman" w:hAnsi="Times New Roman" w:cs="Times New Roman"/>
                <w:color w:val="000000"/>
                <w:sz w:val="24"/>
                <w:szCs w:val="24"/>
                <w:lang w:val="ru-RU"/>
              </w:rPr>
              <w:t>часов</w:t>
            </w:r>
            <w:r w:rsidRPr="0071527E">
              <w:rPr>
                <w:lang w:val="ru-RU"/>
              </w:rPr>
              <w:t xml:space="preserve"> </w:t>
            </w:r>
          </w:p>
          <w:p w:rsidR="000324D5" w:rsidRPr="0071527E" w:rsidRDefault="00B244C5">
            <w:pPr>
              <w:spacing w:after="0" w:line="240" w:lineRule="auto"/>
              <w:jc w:val="both"/>
              <w:rPr>
                <w:sz w:val="24"/>
                <w:szCs w:val="24"/>
                <w:lang w:val="ru-RU"/>
              </w:rPr>
            </w:pPr>
            <w:r w:rsidRPr="0071527E">
              <w:rPr>
                <w:rFonts w:ascii="Times New Roman" w:hAnsi="Times New Roman" w:cs="Times New Roman"/>
                <w:color w:val="000000"/>
                <w:sz w:val="24"/>
                <w:szCs w:val="24"/>
                <w:lang w:val="ru-RU"/>
              </w:rPr>
              <w:t>–</w:t>
            </w:r>
            <w:r w:rsidRPr="0071527E">
              <w:rPr>
                <w:lang w:val="ru-RU"/>
              </w:rPr>
              <w:t xml:space="preserve"> </w:t>
            </w:r>
            <w:r w:rsidRPr="0071527E">
              <w:rPr>
                <w:rFonts w:ascii="Times New Roman" w:hAnsi="Times New Roman" w:cs="Times New Roman"/>
                <w:color w:val="000000"/>
                <w:sz w:val="24"/>
                <w:szCs w:val="24"/>
                <w:lang w:val="ru-RU"/>
              </w:rPr>
              <w:t>самостоятельная</w:t>
            </w:r>
            <w:r w:rsidRPr="0071527E">
              <w:rPr>
                <w:lang w:val="ru-RU"/>
              </w:rPr>
              <w:t xml:space="preserve"> </w:t>
            </w:r>
            <w:r w:rsidRPr="0071527E">
              <w:rPr>
                <w:rFonts w:ascii="Times New Roman" w:hAnsi="Times New Roman" w:cs="Times New Roman"/>
                <w:color w:val="000000"/>
                <w:sz w:val="24"/>
                <w:szCs w:val="24"/>
                <w:lang w:val="ru-RU"/>
              </w:rPr>
              <w:t>работа</w:t>
            </w:r>
            <w:r w:rsidRPr="0071527E">
              <w:rPr>
                <w:lang w:val="ru-RU"/>
              </w:rPr>
              <w:t xml:space="preserve"> </w:t>
            </w:r>
            <w:r w:rsidRPr="0071527E">
              <w:rPr>
                <w:rFonts w:ascii="Times New Roman" w:hAnsi="Times New Roman" w:cs="Times New Roman"/>
                <w:color w:val="000000"/>
                <w:sz w:val="24"/>
                <w:szCs w:val="24"/>
                <w:lang w:val="ru-RU"/>
              </w:rPr>
              <w:t>–</w:t>
            </w:r>
            <w:r w:rsidRPr="0071527E">
              <w:rPr>
                <w:lang w:val="ru-RU"/>
              </w:rPr>
              <w:t xml:space="preserve"> </w:t>
            </w:r>
            <w:r w:rsidRPr="0071527E">
              <w:rPr>
                <w:rFonts w:ascii="Times New Roman" w:hAnsi="Times New Roman" w:cs="Times New Roman"/>
                <w:color w:val="000000"/>
                <w:sz w:val="24"/>
                <w:szCs w:val="24"/>
                <w:lang w:val="ru-RU"/>
              </w:rPr>
              <w:t>88</w:t>
            </w:r>
            <w:r w:rsidRPr="0071527E">
              <w:rPr>
                <w:lang w:val="ru-RU"/>
              </w:rPr>
              <w:t xml:space="preserve"> </w:t>
            </w:r>
            <w:r w:rsidRPr="0071527E">
              <w:rPr>
                <w:rFonts w:ascii="Times New Roman" w:hAnsi="Times New Roman" w:cs="Times New Roman"/>
                <w:color w:val="000000"/>
                <w:sz w:val="24"/>
                <w:szCs w:val="24"/>
                <w:lang w:val="ru-RU"/>
              </w:rPr>
              <w:t>акад.</w:t>
            </w:r>
            <w:r w:rsidRPr="0071527E">
              <w:rPr>
                <w:lang w:val="ru-RU"/>
              </w:rPr>
              <w:t xml:space="preserve"> </w:t>
            </w:r>
            <w:r w:rsidRPr="0071527E">
              <w:rPr>
                <w:rFonts w:ascii="Times New Roman" w:hAnsi="Times New Roman" w:cs="Times New Roman"/>
                <w:color w:val="000000"/>
                <w:sz w:val="24"/>
                <w:szCs w:val="24"/>
                <w:lang w:val="ru-RU"/>
              </w:rPr>
              <w:t>часов;</w:t>
            </w:r>
            <w:r w:rsidRPr="0071527E">
              <w:rPr>
                <w:lang w:val="ru-RU"/>
              </w:rPr>
              <w:t xml:space="preserve"> </w:t>
            </w:r>
          </w:p>
          <w:p w:rsidR="000324D5" w:rsidRPr="0071527E" w:rsidRDefault="000324D5">
            <w:pPr>
              <w:spacing w:after="0" w:line="240" w:lineRule="auto"/>
              <w:jc w:val="both"/>
              <w:rPr>
                <w:sz w:val="24"/>
                <w:szCs w:val="24"/>
                <w:lang w:val="ru-RU"/>
              </w:rPr>
            </w:pPr>
          </w:p>
          <w:p w:rsidR="000324D5" w:rsidRPr="0071527E" w:rsidRDefault="000324D5">
            <w:pPr>
              <w:spacing w:after="0" w:line="240" w:lineRule="auto"/>
              <w:jc w:val="both"/>
              <w:rPr>
                <w:sz w:val="24"/>
                <w:szCs w:val="24"/>
                <w:lang w:val="ru-RU"/>
              </w:rPr>
            </w:pPr>
          </w:p>
          <w:p w:rsidR="000324D5" w:rsidRPr="0071527E" w:rsidRDefault="00B244C5">
            <w:pPr>
              <w:spacing w:after="0" w:line="240" w:lineRule="auto"/>
              <w:jc w:val="both"/>
              <w:rPr>
                <w:sz w:val="24"/>
                <w:szCs w:val="24"/>
                <w:lang w:val="ru-RU"/>
              </w:rPr>
            </w:pPr>
            <w:r w:rsidRPr="0071527E">
              <w:rPr>
                <w:rFonts w:ascii="Times New Roman" w:hAnsi="Times New Roman" w:cs="Times New Roman"/>
                <w:color w:val="000000"/>
                <w:sz w:val="24"/>
                <w:szCs w:val="24"/>
                <w:lang w:val="ru-RU"/>
              </w:rPr>
              <w:t>Форма</w:t>
            </w:r>
            <w:r w:rsidRPr="0071527E">
              <w:rPr>
                <w:lang w:val="ru-RU"/>
              </w:rPr>
              <w:t xml:space="preserve"> </w:t>
            </w:r>
            <w:r w:rsidRPr="0071527E">
              <w:rPr>
                <w:rFonts w:ascii="Times New Roman" w:hAnsi="Times New Roman" w:cs="Times New Roman"/>
                <w:color w:val="000000"/>
                <w:sz w:val="24"/>
                <w:szCs w:val="24"/>
                <w:lang w:val="ru-RU"/>
              </w:rPr>
              <w:t>аттестации</w:t>
            </w:r>
            <w:r w:rsidRPr="0071527E">
              <w:rPr>
                <w:lang w:val="ru-RU"/>
              </w:rPr>
              <w:t xml:space="preserve"> </w:t>
            </w:r>
            <w:r w:rsidRPr="0071527E">
              <w:rPr>
                <w:rFonts w:ascii="Times New Roman" w:hAnsi="Times New Roman" w:cs="Times New Roman"/>
                <w:color w:val="000000"/>
                <w:sz w:val="24"/>
                <w:szCs w:val="24"/>
                <w:lang w:val="ru-RU"/>
              </w:rPr>
              <w:t>-</w:t>
            </w:r>
            <w:r w:rsidRPr="0071527E">
              <w:rPr>
                <w:lang w:val="ru-RU"/>
              </w:rPr>
              <w:t xml:space="preserve"> </w:t>
            </w:r>
            <w:r w:rsidRPr="0071527E">
              <w:rPr>
                <w:rFonts w:ascii="Times New Roman" w:hAnsi="Times New Roman" w:cs="Times New Roman"/>
                <w:color w:val="000000"/>
                <w:sz w:val="24"/>
                <w:szCs w:val="24"/>
                <w:lang w:val="ru-RU"/>
              </w:rPr>
              <w:t>курсовая</w:t>
            </w:r>
            <w:r w:rsidRPr="0071527E">
              <w:rPr>
                <w:lang w:val="ru-RU"/>
              </w:rPr>
              <w:t xml:space="preserve"> </w:t>
            </w:r>
            <w:r w:rsidRPr="0071527E">
              <w:rPr>
                <w:rFonts w:ascii="Times New Roman" w:hAnsi="Times New Roman" w:cs="Times New Roman"/>
                <w:color w:val="000000"/>
                <w:sz w:val="24"/>
                <w:szCs w:val="24"/>
                <w:lang w:val="ru-RU"/>
              </w:rPr>
              <w:t>работа,</w:t>
            </w:r>
            <w:r w:rsidRPr="0071527E">
              <w:rPr>
                <w:lang w:val="ru-RU"/>
              </w:rPr>
              <w:t xml:space="preserve"> </w:t>
            </w:r>
            <w:r w:rsidRPr="0071527E">
              <w:rPr>
                <w:rFonts w:ascii="Times New Roman" w:hAnsi="Times New Roman" w:cs="Times New Roman"/>
                <w:color w:val="000000"/>
                <w:sz w:val="24"/>
                <w:szCs w:val="24"/>
                <w:lang w:val="ru-RU"/>
              </w:rPr>
              <w:t>зачет</w:t>
            </w:r>
            <w:r w:rsidRPr="0071527E">
              <w:rPr>
                <w:lang w:val="ru-RU"/>
              </w:rPr>
              <w:t xml:space="preserve"> </w:t>
            </w:r>
            <w:r w:rsidRPr="0071527E">
              <w:rPr>
                <w:rFonts w:ascii="Times New Roman" w:hAnsi="Times New Roman" w:cs="Times New Roman"/>
                <w:color w:val="000000"/>
                <w:sz w:val="24"/>
                <w:szCs w:val="24"/>
                <w:lang w:val="ru-RU"/>
              </w:rPr>
              <w:t>с</w:t>
            </w:r>
            <w:r w:rsidRPr="0071527E">
              <w:rPr>
                <w:lang w:val="ru-RU"/>
              </w:rPr>
              <w:t xml:space="preserve"> </w:t>
            </w:r>
            <w:r w:rsidRPr="0071527E">
              <w:rPr>
                <w:rFonts w:ascii="Times New Roman" w:hAnsi="Times New Roman" w:cs="Times New Roman"/>
                <w:color w:val="000000"/>
                <w:sz w:val="24"/>
                <w:szCs w:val="24"/>
                <w:lang w:val="ru-RU"/>
              </w:rPr>
              <w:t>оценкой</w:t>
            </w:r>
            <w:r w:rsidRPr="0071527E">
              <w:rPr>
                <w:lang w:val="ru-RU"/>
              </w:rPr>
              <w:t xml:space="preserve"> </w:t>
            </w:r>
          </w:p>
        </w:tc>
      </w:tr>
      <w:tr w:rsidR="000324D5" w:rsidRPr="00D45EFE">
        <w:trPr>
          <w:trHeight w:hRule="exact" w:val="138"/>
        </w:trPr>
        <w:tc>
          <w:tcPr>
            <w:tcW w:w="710" w:type="dxa"/>
          </w:tcPr>
          <w:p w:rsidR="000324D5" w:rsidRPr="0071527E" w:rsidRDefault="000324D5">
            <w:pPr>
              <w:rPr>
                <w:lang w:val="ru-RU"/>
              </w:rPr>
            </w:pPr>
          </w:p>
        </w:tc>
        <w:tc>
          <w:tcPr>
            <w:tcW w:w="1702" w:type="dxa"/>
          </w:tcPr>
          <w:p w:rsidR="000324D5" w:rsidRPr="0071527E" w:rsidRDefault="000324D5">
            <w:pPr>
              <w:rPr>
                <w:lang w:val="ru-RU"/>
              </w:rPr>
            </w:pPr>
          </w:p>
        </w:tc>
        <w:tc>
          <w:tcPr>
            <w:tcW w:w="426" w:type="dxa"/>
          </w:tcPr>
          <w:p w:rsidR="000324D5" w:rsidRPr="0071527E" w:rsidRDefault="000324D5">
            <w:pPr>
              <w:rPr>
                <w:lang w:val="ru-RU"/>
              </w:rPr>
            </w:pPr>
          </w:p>
        </w:tc>
        <w:tc>
          <w:tcPr>
            <w:tcW w:w="568" w:type="dxa"/>
          </w:tcPr>
          <w:p w:rsidR="000324D5" w:rsidRPr="0071527E" w:rsidRDefault="000324D5">
            <w:pPr>
              <w:rPr>
                <w:lang w:val="ru-RU"/>
              </w:rPr>
            </w:pPr>
          </w:p>
        </w:tc>
        <w:tc>
          <w:tcPr>
            <w:tcW w:w="710" w:type="dxa"/>
          </w:tcPr>
          <w:p w:rsidR="000324D5" w:rsidRPr="0071527E" w:rsidRDefault="000324D5">
            <w:pPr>
              <w:rPr>
                <w:lang w:val="ru-RU"/>
              </w:rPr>
            </w:pPr>
          </w:p>
        </w:tc>
        <w:tc>
          <w:tcPr>
            <w:tcW w:w="710" w:type="dxa"/>
          </w:tcPr>
          <w:p w:rsidR="000324D5" w:rsidRPr="0071527E" w:rsidRDefault="000324D5">
            <w:pPr>
              <w:rPr>
                <w:lang w:val="ru-RU"/>
              </w:rPr>
            </w:pPr>
          </w:p>
        </w:tc>
        <w:tc>
          <w:tcPr>
            <w:tcW w:w="568" w:type="dxa"/>
          </w:tcPr>
          <w:p w:rsidR="000324D5" w:rsidRPr="0071527E" w:rsidRDefault="000324D5">
            <w:pPr>
              <w:rPr>
                <w:lang w:val="ru-RU"/>
              </w:rPr>
            </w:pPr>
          </w:p>
        </w:tc>
        <w:tc>
          <w:tcPr>
            <w:tcW w:w="1560" w:type="dxa"/>
          </w:tcPr>
          <w:p w:rsidR="000324D5" w:rsidRPr="0071527E" w:rsidRDefault="000324D5">
            <w:pPr>
              <w:rPr>
                <w:lang w:val="ru-RU"/>
              </w:rPr>
            </w:pPr>
          </w:p>
        </w:tc>
        <w:tc>
          <w:tcPr>
            <w:tcW w:w="1702" w:type="dxa"/>
          </w:tcPr>
          <w:p w:rsidR="000324D5" w:rsidRPr="0071527E" w:rsidRDefault="000324D5">
            <w:pPr>
              <w:rPr>
                <w:lang w:val="ru-RU"/>
              </w:rPr>
            </w:pPr>
          </w:p>
        </w:tc>
        <w:tc>
          <w:tcPr>
            <w:tcW w:w="1277" w:type="dxa"/>
          </w:tcPr>
          <w:p w:rsidR="000324D5" w:rsidRPr="0071527E" w:rsidRDefault="000324D5">
            <w:pPr>
              <w:rPr>
                <w:lang w:val="ru-RU"/>
              </w:rPr>
            </w:pPr>
          </w:p>
        </w:tc>
      </w:tr>
      <w:tr w:rsidR="000324D5">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B244C5">
            <w:pPr>
              <w:spacing w:after="0" w:line="240" w:lineRule="auto"/>
              <w:jc w:val="center"/>
              <w:rPr>
                <w:sz w:val="19"/>
                <w:szCs w:val="19"/>
              </w:rPr>
            </w:pPr>
            <w:proofErr w:type="spellStart"/>
            <w:r>
              <w:rPr>
                <w:rFonts w:ascii="Times New Roman" w:hAnsi="Times New Roman" w:cs="Times New Roman"/>
                <w:color w:val="000000"/>
                <w:sz w:val="19"/>
                <w:szCs w:val="19"/>
              </w:rPr>
              <w:t>Раздел</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тема</w:t>
            </w:r>
            <w:proofErr w:type="spellEnd"/>
            <w:r>
              <w:t xml:space="preserve"> </w:t>
            </w:r>
          </w:p>
          <w:p w:rsidR="000324D5" w:rsidRDefault="00B244C5">
            <w:pPr>
              <w:spacing w:after="0" w:line="240" w:lineRule="auto"/>
              <w:jc w:val="center"/>
              <w:rPr>
                <w:sz w:val="19"/>
                <w:szCs w:val="19"/>
              </w:rPr>
            </w:pPr>
            <w:proofErr w:type="spellStart"/>
            <w:r>
              <w:rPr>
                <w:rFonts w:ascii="Times New Roman" w:hAnsi="Times New Roman" w:cs="Times New Roman"/>
                <w:color w:val="000000"/>
                <w:sz w:val="19"/>
                <w:szCs w:val="19"/>
              </w:rPr>
              <w:t>дисциплины</w:t>
            </w:r>
            <w:proofErr w:type="spellEnd"/>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0324D5" w:rsidRDefault="00B244C5">
            <w:pPr>
              <w:spacing w:after="0" w:line="240" w:lineRule="auto"/>
              <w:jc w:val="center"/>
              <w:rPr>
                <w:sz w:val="19"/>
                <w:szCs w:val="19"/>
              </w:rPr>
            </w:pPr>
            <w:proofErr w:type="spellStart"/>
            <w:r>
              <w:rPr>
                <w:rFonts w:ascii="Times New Roman" w:hAnsi="Times New Roman" w:cs="Times New Roman"/>
                <w:color w:val="000000"/>
                <w:sz w:val="19"/>
                <w:szCs w:val="19"/>
              </w:rPr>
              <w:t>Семестр</w:t>
            </w:r>
            <w:proofErr w:type="spellEnd"/>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Pr="0071527E" w:rsidRDefault="00B244C5">
            <w:pPr>
              <w:spacing w:after="0" w:line="240" w:lineRule="auto"/>
              <w:jc w:val="center"/>
              <w:rPr>
                <w:sz w:val="19"/>
                <w:szCs w:val="19"/>
                <w:lang w:val="ru-RU"/>
              </w:rPr>
            </w:pPr>
            <w:r w:rsidRPr="0071527E">
              <w:rPr>
                <w:rFonts w:ascii="Times New Roman" w:hAnsi="Times New Roman" w:cs="Times New Roman"/>
                <w:color w:val="000000"/>
                <w:sz w:val="19"/>
                <w:szCs w:val="19"/>
                <w:lang w:val="ru-RU"/>
              </w:rPr>
              <w:t>Аудиторная</w:t>
            </w:r>
            <w:r w:rsidRPr="0071527E">
              <w:rPr>
                <w:lang w:val="ru-RU"/>
              </w:rPr>
              <w:t xml:space="preserve"> </w:t>
            </w:r>
          </w:p>
          <w:p w:rsidR="000324D5" w:rsidRPr="0071527E" w:rsidRDefault="00B244C5">
            <w:pPr>
              <w:spacing w:after="0" w:line="240" w:lineRule="auto"/>
              <w:jc w:val="center"/>
              <w:rPr>
                <w:sz w:val="19"/>
                <w:szCs w:val="19"/>
                <w:lang w:val="ru-RU"/>
              </w:rPr>
            </w:pPr>
            <w:r w:rsidRPr="0071527E">
              <w:rPr>
                <w:rFonts w:ascii="Times New Roman" w:hAnsi="Times New Roman" w:cs="Times New Roman"/>
                <w:color w:val="000000"/>
                <w:sz w:val="19"/>
                <w:szCs w:val="19"/>
                <w:lang w:val="ru-RU"/>
              </w:rPr>
              <w:t>контактная</w:t>
            </w:r>
            <w:r w:rsidRPr="0071527E">
              <w:rPr>
                <w:lang w:val="ru-RU"/>
              </w:rPr>
              <w:t xml:space="preserve"> </w:t>
            </w:r>
            <w:r w:rsidRPr="0071527E">
              <w:rPr>
                <w:rFonts w:ascii="Times New Roman" w:hAnsi="Times New Roman" w:cs="Times New Roman"/>
                <w:color w:val="000000"/>
                <w:sz w:val="19"/>
                <w:szCs w:val="19"/>
                <w:lang w:val="ru-RU"/>
              </w:rPr>
              <w:t>работа</w:t>
            </w:r>
            <w:r w:rsidRPr="0071527E">
              <w:rPr>
                <w:lang w:val="ru-RU"/>
              </w:rPr>
              <w:t xml:space="preserve"> </w:t>
            </w:r>
          </w:p>
          <w:p w:rsidR="000324D5" w:rsidRPr="0071527E" w:rsidRDefault="00B244C5">
            <w:pPr>
              <w:spacing w:after="0" w:line="240" w:lineRule="auto"/>
              <w:jc w:val="center"/>
              <w:rPr>
                <w:sz w:val="19"/>
                <w:szCs w:val="19"/>
                <w:lang w:val="ru-RU"/>
              </w:rPr>
            </w:pPr>
            <w:r w:rsidRPr="0071527E">
              <w:rPr>
                <w:rFonts w:ascii="Times New Roman" w:hAnsi="Times New Roman" w:cs="Times New Roman"/>
                <w:color w:val="000000"/>
                <w:sz w:val="19"/>
                <w:szCs w:val="19"/>
                <w:lang w:val="ru-RU"/>
              </w:rPr>
              <w:t>(в</w:t>
            </w:r>
            <w:r w:rsidRPr="0071527E">
              <w:rPr>
                <w:lang w:val="ru-RU"/>
              </w:rPr>
              <w:t xml:space="preserve"> </w:t>
            </w:r>
            <w:r w:rsidRPr="0071527E">
              <w:rPr>
                <w:rFonts w:ascii="Times New Roman" w:hAnsi="Times New Roman" w:cs="Times New Roman"/>
                <w:color w:val="000000"/>
                <w:sz w:val="19"/>
                <w:szCs w:val="19"/>
                <w:lang w:val="ru-RU"/>
              </w:rPr>
              <w:t>акад.</w:t>
            </w:r>
            <w:r w:rsidRPr="0071527E">
              <w:rPr>
                <w:lang w:val="ru-RU"/>
              </w:rPr>
              <w:t xml:space="preserve"> </w:t>
            </w:r>
            <w:r w:rsidRPr="0071527E">
              <w:rPr>
                <w:rFonts w:ascii="Times New Roman" w:hAnsi="Times New Roman" w:cs="Times New Roman"/>
                <w:color w:val="000000"/>
                <w:sz w:val="19"/>
                <w:szCs w:val="19"/>
                <w:lang w:val="ru-RU"/>
              </w:rPr>
              <w:t>часах)</w:t>
            </w:r>
            <w:r w:rsidRPr="0071527E">
              <w:rPr>
                <w:lang w:val="ru-RU"/>
              </w:rPr>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0324D5" w:rsidRDefault="00B244C5">
            <w:pPr>
              <w:spacing w:after="0" w:line="240" w:lineRule="auto"/>
              <w:jc w:val="center"/>
              <w:rPr>
                <w:sz w:val="19"/>
                <w:szCs w:val="19"/>
              </w:rPr>
            </w:pPr>
            <w:proofErr w:type="spellStart"/>
            <w:r>
              <w:rPr>
                <w:rFonts w:ascii="Times New Roman" w:hAnsi="Times New Roman" w:cs="Times New Roman"/>
                <w:color w:val="000000"/>
                <w:sz w:val="19"/>
                <w:szCs w:val="19"/>
              </w:rPr>
              <w:t>Самостоятельная</w:t>
            </w:r>
            <w:proofErr w:type="spellEnd"/>
            <w:r>
              <w:t xml:space="preserve"> </w:t>
            </w:r>
            <w:proofErr w:type="spellStart"/>
            <w:r>
              <w:rPr>
                <w:rFonts w:ascii="Times New Roman" w:hAnsi="Times New Roman" w:cs="Times New Roman"/>
                <w:color w:val="000000"/>
                <w:sz w:val="19"/>
                <w:szCs w:val="19"/>
              </w:rPr>
              <w:t>работа</w:t>
            </w:r>
            <w:proofErr w:type="spellEnd"/>
            <w:r>
              <w:t xml:space="preserve"> </w:t>
            </w:r>
            <w:proofErr w:type="spellStart"/>
            <w:r>
              <w:rPr>
                <w:rFonts w:ascii="Times New Roman" w:hAnsi="Times New Roman" w:cs="Times New Roman"/>
                <w:color w:val="000000"/>
                <w:sz w:val="19"/>
                <w:szCs w:val="19"/>
              </w:rPr>
              <w:t>студента</w:t>
            </w:r>
            <w:proofErr w:type="spellEnd"/>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B244C5">
            <w:pPr>
              <w:spacing w:after="0" w:line="240" w:lineRule="auto"/>
              <w:jc w:val="center"/>
              <w:rPr>
                <w:sz w:val="19"/>
                <w:szCs w:val="19"/>
              </w:rPr>
            </w:pPr>
            <w:proofErr w:type="spellStart"/>
            <w:r>
              <w:rPr>
                <w:rFonts w:ascii="Times New Roman" w:hAnsi="Times New Roman" w:cs="Times New Roman"/>
                <w:color w:val="000000"/>
                <w:sz w:val="19"/>
                <w:szCs w:val="19"/>
              </w:rPr>
              <w:t>Вид</w:t>
            </w:r>
            <w:proofErr w:type="spellEnd"/>
            <w:r>
              <w:t xml:space="preserve"> </w:t>
            </w:r>
            <w:proofErr w:type="spellStart"/>
            <w:r>
              <w:rPr>
                <w:rFonts w:ascii="Times New Roman" w:hAnsi="Times New Roman" w:cs="Times New Roman"/>
                <w:color w:val="000000"/>
                <w:sz w:val="19"/>
                <w:szCs w:val="19"/>
              </w:rPr>
              <w:t>самостоятельной</w:t>
            </w:r>
            <w:proofErr w:type="spellEnd"/>
            <w:r>
              <w:t xml:space="preserve"> </w:t>
            </w:r>
          </w:p>
          <w:p w:rsidR="000324D5" w:rsidRDefault="00B244C5">
            <w:pPr>
              <w:spacing w:after="0" w:line="240" w:lineRule="auto"/>
              <w:jc w:val="center"/>
              <w:rPr>
                <w:sz w:val="19"/>
                <w:szCs w:val="19"/>
              </w:rPr>
            </w:pPr>
            <w:proofErr w:type="spellStart"/>
            <w:r>
              <w:rPr>
                <w:rFonts w:ascii="Times New Roman" w:hAnsi="Times New Roman" w:cs="Times New Roman"/>
                <w:color w:val="000000"/>
                <w:sz w:val="19"/>
                <w:szCs w:val="19"/>
              </w:rPr>
              <w:t>работы</w:t>
            </w:r>
            <w:proofErr w:type="spellEnd"/>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Pr="0071527E" w:rsidRDefault="00B244C5">
            <w:pPr>
              <w:spacing w:after="0" w:line="240" w:lineRule="auto"/>
              <w:jc w:val="center"/>
              <w:rPr>
                <w:sz w:val="19"/>
                <w:szCs w:val="19"/>
                <w:lang w:val="ru-RU"/>
              </w:rPr>
            </w:pPr>
            <w:r w:rsidRPr="0071527E">
              <w:rPr>
                <w:rFonts w:ascii="Times New Roman" w:hAnsi="Times New Roman" w:cs="Times New Roman"/>
                <w:color w:val="000000"/>
                <w:sz w:val="19"/>
                <w:szCs w:val="19"/>
                <w:lang w:val="ru-RU"/>
              </w:rPr>
              <w:t>Форма</w:t>
            </w:r>
            <w:r w:rsidRPr="0071527E">
              <w:rPr>
                <w:lang w:val="ru-RU"/>
              </w:rPr>
              <w:t xml:space="preserve"> </w:t>
            </w:r>
            <w:r w:rsidRPr="0071527E">
              <w:rPr>
                <w:rFonts w:ascii="Times New Roman" w:hAnsi="Times New Roman" w:cs="Times New Roman"/>
                <w:color w:val="000000"/>
                <w:sz w:val="19"/>
                <w:szCs w:val="19"/>
                <w:lang w:val="ru-RU"/>
              </w:rPr>
              <w:t>текущего</w:t>
            </w:r>
            <w:r w:rsidRPr="0071527E">
              <w:rPr>
                <w:lang w:val="ru-RU"/>
              </w:rPr>
              <w:t xml:space="preserve"> </w:t>
            </w:r>
            <w:r w:rsidRPr="0071527E">
              <w:rPr>
                <w:rFonts w:ascii="Times New Roman" w:hAnsi="Times New Roman" w:cs="Times New Roman"/>
                <w:color w:val="000000"/>
                <w:sz w:val="19"/>
                <w:szCs w:val="19"/>
                <w:lang w:val="ru-RU"/>
              </w:rPr>
              <w:t>контроля</w:t>
            </w:r>
            <w:r w:rsidRPr="0071527E">
              <w:rPr>
                <w:lang w:val="ru-RU"/>
              </w:rPr>
              <w:t xml:space="preserve"> </w:t>
            </w:r>
            <w:r w:rsidRPr="0071527E">
              <w:rPr>
                <w:rFonts w:ascii="Times New Roman" w:hAnsi="Times New Roman" w:cs="Times New Roman"/>
                <w:color w:val="000000"/>
                <w:sz w:val="19"/>
                <w:szCs w:val="19"/>
                <w:lang w:val="ru-RU"/>
              </w:rPr>
              <w:t>успеваемости</w:t>
            </w:r>
            <w:r w:rsidRPr="0071527E">
              <w:rPr>
                <w:lang w:val="ru-RU"/>
              </w:rPr>
              <w:t xml:space="preserve"> </w:t>
            </w:r>
            <w:r w:rsidRPr="0071527E">
              <w:rPr>
                <w:rFonts w:ascii="Times New Roman" w:hAnsi="Times New Roman" w:cs="Times New Roman"/>
                <w:color w:val="000000"/>
                <w:sz w:val="19"/>
                <w:szCs w:val="19"/>
                <w:lang w:val="ru-RU"/>
              </w:rPr>
              <w:t>и</w:t>
            </w:r>
            <w:r w:rsidRPr="0071527E">
              <w:rPr>
                <w:lang w:val="ru-RU"/>
              </w:rPr>
              <w:t xml:space="preserve"> </w:t>
            </w:r>
          </w:p>
          <w:p w:rsidR="000324D5" w:rsidRPr="0071527E" w:rsidRDefault="00B244C5">
            <w:pPr>
              <w:spacing w:after="0" w:line="240" w:lineRule="auto"/>
              <w:jc w:val="center"/>
              <w:rPr>
                <w:sz w:val="19"/>
                <w:szCs w:val="19"/>
                <w:lang w:val="ru-RU"/>
              </w:rPr>
            </w:pPr>
            <w:r w:rsidRPr="0071527E">
              <w:rPr>
                <w:rFonts w:ascii="Times New Roman" w:hAnsi="Times New Roman" w:cs="Times New Roman"/>
                <w:color w:val="000000"/>
                <w:sz w:val="19"/>
                <w:szCs w:val="19"/>
                <w:lang w:val="ru-RU"/>
              </w:rPr>
              <w:t>промежуточной</w:t>
            </w:r>
            <w:r w:rsidRPr="0071527E">
              <w:rPr>
                <w:lang w:val="ru-RU"/>
              </w:rPr>
              <w:t xml:space="preserve"> </w:t>
            </w:r>
            <w:r w:rsidRPr="0071527E">
              <w:rPr>
                <w:rFonts w:ascii="Times New Roman" w:hAnsi="Times New Roman" w:cs="Times New Roman"/>
                <w:color w:val="000000"/>
                <w:sz w:val="19"/>
                <w:szCs w:val="19"/>
                <w:lang w:val="ru-RU"/>
              </w:rPr>
              <w:t>аттестации</w:t>
            </w:r>
            <w:r w:rsidRPr="0071527E">
              <w:rPr>
                <w:lang w:val="ru-RU"/>
              </w:rPr>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B244C5">
            <w:pPr>
              <w:spacing w:after="0" w:line="240" w:lineRule="auto"/>
              <w:jc w:val="center"/>
              <w:rPr>
                <w:sz w:val="19"/>
                <w:szCs w:val="19"/>
              </w:rPr>
            </w:pPr>
            <w:proofErr w:type="spellStart"/>
            <w:r>
              <w:rPr>
                <w:rFonts w:ascii="Times New Roman" w:hAnsi="Times New Roman" w:cs="Times New Roman"/>
                <w:color w:val="000000"/>
                <w:sz w:val="19"/>
                <w:szCs w:val="19"/>
              </w:rPr>
              <w:t>Код</w:t>
            </w:r>
            <w:proofErr w:type="spellEnd"/>
            <w:r>
              <w:t xml:space="preserve"> </w:t>
            </w:r>
            <w:proofErr w:type="spellStart"/>
            <w:r>
              <w:rPr>
                <w:rFonts w:ascii="Times New Roman" w:hAnsi="Times New Roman" w:cs="Times New Roman"/>
                <w:color w:val="000000"/>
                <w:sz w:val="19"/>
                <w:szCs w:val="19"/>
              </w:rPr>
              <w:t>компетенции</w:t>
            </w:r>
            <w:proofErr w:type="spellEnd"/>
            <w:r>
              <w:t xml:space="preserve"> </w:t>
            </w:r>
          </w:p>
        </w:tc>
      </w:tr>
      <w:tr w:rsidR="000324D5">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0324D5"/>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0324D5" w:rsidRDefault="000324D5"/>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B244C5">
            <w:pPr>
              <w:spacing w:after="0" w:line="240" w:lineRule="auto"/>
              <w:jc w:val="center"/>
              <w:rPr>
                <w:sz w:val="19"/>
                <w:szCs w:val="19"/>
              </w:rPr>
            </w:pPr>
            <w:proofErr w:type="spellStart"/>
            <w:r>
              <w:rPr>
                <w:rFonts w:ascii="Times New Roman" w:hAnsi="Times New Roman" w:cs="Times New Roman"/>
                <w:color w:val="000000"/>
                <w:sz w:val="19"/>
                <w:szCs w:val="19"/>
              </w:rPr>
              <w:t>Лек</w:t>
            </w:r>
            <w:proofErr w:type="spell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B244C5">
            <w:pPr>
              <w:spacing w:after="0" w:line="240" w:lineRule="auto"/>
              <w:jc w:val="center"/>
              <w:rPr>
                <w:sz w:val="19"/>
                <w:szCs w:val="19"/>
              </w:rPr>
            </w:pPr>
            <w:proofErr w:type="spellStart"/>
            <w:r>
              <w:rPr>
                <w:rFonts w:ascii="Times New Roman" w:hAnsi="Times New Roman" w:cs="Times New Roman"/>
                <w:color w:val="000000"/>
                <w:sz w:val="19"/>
                <w:szCs w:val="19"/>
              </w:rPr>
              <w:t>лаб</w:t>
            </w:r>
            <w:proofErr w:type="spellEnd"/>
            <w:r>
              <w:rPr>
                <w:rFonts w:ascii="Times New Roman" w:hAnsi="Times New Roman" w:cs="Times New Roman"/>
                <w:color w:val="000000"/>
                <w:sz w:val="19"/>
                <w:szCs w:val="19"/>
              </w:rPr>
              <w:t>.</w:t>
            </w:r>
            <w:r>
              <w:t xml:space="preserve"> </w:t>
            </w:r>
          </w:p>
          <w:p w:rsidR="000324D5" w:rsidRDefault="00B244C5">
            <w:pPr>
              <w:spacing w:after="0" w:line="240" w:lineRule="auto"/>
              <w:jc w:val="center"/>
              <w:rPr>
                <w:sz w:val="19"/>
                <w:szCs w:val="19"/>
              </w:rPr>
            </w:pPr>
            <w:proofErr w:type="spellStart"/>
            <w:r>
              <w:rPr>
                <w:rFonts w:ascii="Times New Roman" w:hAnsi="Times New Roman" w:cs="Times New Roman"/>
                <w:color w:val="000000"/>
                <w:sz w:val="19"/>
                <w:szCs w:val="19"/>
              </w:rPr>
              <w:t>зан</w:t>
            </w:r>
            <w:proofErr w:type="spell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B244C5">
            <w:pPr>
              <w:spacing w:after="0" w:line="240" w:lineRule="auto"/>
              <w:jc w:val="center"/>
              <w:rPr>
                <w:sz w:val="19"/>
                <w:szCs w:val="19"/>
              </w:rPr>
            </w:pPr>
            <w:proofErr w:type="spellStart"/>
            <w:r>
              <w:rPr>
                <w:rFonts w:ascii="Times New Roman" w:hAnsi="Times New Roman" w:cs="Times New Roman"/>
                <w:color w:val="000000"/>
                <w:sz w:val="19"/>
                <w:szCs w:val="19"/>
              </w:rPr>
              <w:t>практ</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зан</w:t>
            </w:r>
            <w:proofErr w:type="spellEnd"/>
            <w:r>
              <w:rPr>
                <w:rFonts w:ascii="Times New Roman" w:hAnsi="Times New Roman" w:cs="Times New Roman"/>
                <w:color w:val="000000"/>
                <w:sz w:val="19"/>
                <w:szCs w:val="19"/>
              </w:rPr>
              <w:t>.</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0324D5" w:rsidRDefault="000324D5"/>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0324D5"/>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0324D5"/>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0324D5"/>
        </w:tc>
      </w:tr>
      <w:tr w:rsidR="000324D5">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B244C5">
            <w:pPr>
              <w:spacing w:after="0" w:line="240" w:lineRule="auto"/>
              <w:jc w:val="both"/>
              <w:rPr>
                <w:sz w:val="19"/>
                <w:szCs w:val="19"/>
              </w:rPr>
            </w:pPr>
            <w:r>
              <w:rPr>
                <w:rFonts w:ascii="Times New Roman" w:hAnsi="Times New Roman" w:cs="Times New Roman"/>
                <w:color w:val="000000"/>
                <w:sz w:val="19"/>
                <w:szCs w:val="19"/>
              </w:rPr>
              <w:t>1.</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0324D5"/>
        </w:tc>
      </w:tr>
      <w:tr w:rsidR="000324D5">
        <w:trPr>
          <w:trHeight w:hRule="exact" w:val="3774"/>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Pr="0071527E" w:rsidRDefault="00B244C5">
            <w:pPr>
              <w:spacing w:after="0" w:line="240" w:lineRule="auto"/>
              <w:jc w:val="both"/>
              <w:rPr>
                <w:sz w:val="19"/>
                <w:szCs w:val="19"/>
                <w:lang w:val="ru-RU"/>
              </w:rPr>
            </w:pPr>
            <w:r w:rsidRPr="0071527E">
              <w:rPr>
                <w:rFonts w:ascii="Times New Roman" w:hAnsi="Times New Roman" w:cs="Times New Roman"/>
                <w:color w:val="000000"/>
                <w:sz w:val="19"/>
                <w:szCs w:val="19"/>
                <w:lang w:val="ru-RU"/>
              </w:rPr>
              <w:t>1.1</w:t>
            </w:r>
            <w:r w:rsidRPr="0071527E">
              <w:rPr>
                <w:lang w:val="ru-RU"/>
              </w:rPr>
              <w:t xml:space="preserve"> </w:t>
            </w:r>
            <w:r w:rsidRPr="0071527E">
              <w:rPr>
                <w:rFonts w:ascii="Times New Roman" w:hAnsi="Times New Roman" w:cs="Times New Roman"/>
                <w:color w:val="000000"/>
                <w:sz w:val="19"/>
                <w:szCs w:val="19"/>
                <w:lang w:val="ru-RU"/>
              </w:rPr>
              <w:t>Государственный</w:t>
            </w:r>
            <w:r w:rsidRPr="0071527E">
              <w:rPr>
                <w:lang w:val="ru-RU"/>
              </w:rPr>
              <w:t xml:space="preserve"> </w:t>
            </w:r>
            <w:r w:rsidRPr="0071527E">
              <w:rPr>
                <w:rFonts w:ascii="Times New Roman" w:hAnsi="Times New Roman" w:cs="Times New Roman"/>
                <w:color w:val="000000"/>
                <w:sz w:val="19"/>
                <w:szCs w:val="19"/>
                <w:lang w:val="ru-RU"/>
              </w:rPr>
              <w:t>и</w:t>
            </w:r>
            <w:r w:rsidRPr="0071527E">
              <w:rPr>
                <w:lang w:val="ru-RU"/>
              </w:rPr>
              <w:t xml:space="preserve"> </w:t>
            </w:r>
            <w:r w:rsidRPr="0071527E">
              <w:rPr>
                <w:rFonts w:ascii="Times New Roman" w:hAnsi="Times New Roman" w:cs="Times New Roman"/>
                <w:color w:val="000000"/>
                <w:sz w:val="19"/>
                <w:szCs w:val="19"/>
                <w:lang w:val="ru-RU"/>
              </w:rPr>
              <w:t>муниципальный</w:t>
            </w:r>
            <w:r w:rsidRPr="0071527E">
              <w:rPr>
                <w:lang w:val="ru-RU"/>
              </w:rPr>
              <w:t xml:space="preserve"> </w:t>
            </w:r>
            <w:r w:rsidRPr="0071527E">
              <w:rPr>
                <w:rFonts w:ascii="Times New Roman" w:hAnsi="Times New Roman" w:cs="Times New Roman"/>
                <w:color w:val="000000"/>
                <w:sz w:val="19"/>
                <w:szCs w:val="19"/>
                <w:lang w:val="ru-RU"/>
              </w:rPr>
              <w:t>сектор</w:t>
            </w:r>
            <w:r w:rsidRPr="0071527E">
              <w:rPr>
                <w:lang w:val="ru-RU"/>
              </w:rPr>
              <w:t xml:space="preserve"> </w:t>
            </w:r>
            <w:r w:rsidRPr="0071527E">
              <w:rPr>
                <w:rFonts w:ascii="Times New Roman" w:hAnsi="Times New Roman" w:cs="Times New Roman"/>
                <w:color w:val="000000"/>
                <w:sz w:val="19"/>
                <w:szCs w:val="19"/>
                <w:lang w:val="ru-RU"/>
              </w:rPr>
              <w:t>в</w:t>
            </w:r>
            <w:r w:rsidRPr="0071527E">
              <w:rPr>
                <w:lang w:val="ru-RU"/>
              </w:rPr>
              <w:t xml:space="preserve"> </w:t>
            </w:r>
            <w:r w:rsidRPr="0071527E">
              <w:rPr>
                <w:rFonts w:ascii="Times New Roman" w:hAnsi="Times New Roman" w:cs="Times New Roman"/>
                <w:color w:val="000000"/>
                <w:sz w:val="19"/>
                <w:szCs w:val="19"/>
                <w:lang w:val="ru-RU"/>
              </w:rPr>
              <w:t>современных</w:t>
            </w:r>
            <w:r w:rsidRPr="0071527E">
              <w:rPr>
                <w:lang w:val="ru-RU"/>
              </w:rPr>
              <w:t xml:space="preserve"> </w:t>
            </w:r>
            <w:r w:rsidRPr="0071527E">
              <w:rPr>
                <w:rFonts w:ascii="Times New Roman" w:hAnsi="Times New Roman" w:cs="Times New Roman"/>
                <w:color w:val="000000"/>
                <w:sz w:val="19"/>
                <w:szCs w:val="19"/>
                <w:lang w:val="ru-RU"/>
              </w:rPr>
              <w:t>экономических</w:t>
            </w:r>
            <w:r w:rsidRPr="0071527E">
              <w:rPr>
                <w:lang w:val="ru-RU"/>
              </w:rPr>
              <w:t xml:space="preserve"> </w:t>
            </w:r>
            <w:r w:rsidRPr="0071527E">
              <w:rPr>
                <w:rFonts w:ascii="Times New Roman" w:hAnsi="Times New Roman" w:cs="Times New Roman"/>
                <w:color w:val="000000"/>
                <w:sz w:val="19"/>
                <w:szCs w:val="19"/>
                <w:lang w:val="ru-RU"/>
              </w:rPr>
              <w:t>системах</w:t>
            </w:r>
            <w:r w:rsidRPr="0071527E">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B244C5">
            <w:pPr>
              <w:spacing w:after="0" w:line="240" w:lineRule="auto"/>
              <w:jc w:val="center"/>
              <w:rPr>
                <w:sz w:val="19"/>
                <w:szCs w:val="19"/>
              </w:rPr>
            </w:pPr>
            <w:r>
              <w:rPr>
                <w:rFonts w:ascii="Times New Roman" w:hAnsi="Times New Roman" w:cs="Times New Roman"/>
                <w:color w:val="000000"/>
                <w:sz w:val="19"/>
                <w:szCs w:val="19"/>
              </w:rPr>
              <w:t>5</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B244C5">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0324D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B244C5">
            <w:pPr>
              <w:spacing w:after="0" w:line="240" w:lineRule="auto"/>
              <w:jc w:val="center"/>
              <w:rPr>
                <w:sz w:val="19"/>
                <w:szCs w:val="19"/>
              </w:rPr>
            </w:pPr>
            <w:r>
              <w:rPr>
                <w:rFonts w:ascii="Times New Roman" w:hAnsi="Times New Roman" w:cs="Times New Roman"/>
                <w:color w:val="000000"/>
                <w:sz w:val="19"/>
                <w:szCs w:val="19"/>
              </w:rPr>
              <w:t>4/2И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B244C5">
            <w:pPr>
              <w:spacing w:after="0" w:line="240" w:lineRule="auto"/>
              <w:jc w:val="center"/>
              <w:rPr>
                <w:sz w:val="19"/>
                <w:szCs w:val="19"/>
              </w:rPr>
            </w:pPr>
            <w:r>
              <w:rPr>
                <w:rFonts w:ascii="Times New Roman" w:hAnsi="Times New Roman" w:cs="Times New Roman"/>
                <w:color w:val="000000"/>
                <w:sz w:val="19"/>
                <w:szCs w:val="19"/>
              </w:rPr>
              <w:t>12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Pr="0071527E" w:rsidRDefault="00B244C5">
            <w:pPr>
              <w:spacing w:after="0" w:line="240" w:lineRule="auto"/>
              <w:jc w:val="center"/>
              <w:rPr>
                <w:sz w:val="19"/>
                <w:szCs w:val="19"/>
                <w:lang w:val="ru-RU"/>
              </w:rPr>
            </w:pPr>
            <w:r w:rsidRPr="0071527E">
              <w:rPr>
                <w:rFonts w:ascii="Times New Roman" w:hAnsi="Times New Roman" w:cs="Times New Roman"/>
                <w:color w:val="000000"/>
                <w:sz w:val="19"/>
                <w:szCs w:val="19"/>
                <w:lang w:val="ru-RU"/>
              </w:rPr>
              <w:t>Подготовка к практическому занятию</w:t>
            </w:r>
          </w:p>
          <w:p w:rsidR="000324D5" w:rsidRPr="0071527E" w:rsidRDefault="00B244C5">
            <w:pPr>
              <w:spacing w:after="0" w:line="240" w:lineRule="auto"/>
              <w:jc w:val="center"/>
              <w:rPr>
                <w:sz w:val="19"/>
                <w:szCs w:val="19"/>
                <w:lang w:val="ru-RU"/>
              </w:rPr>
            </w:pPr>
            <w:r w:rsidRPr="0071527E">
              <w:rPr>
                <w:rFonts w:ascii="Times New Roman" w:hAnsi="Times New Roman" w:cs="Times New Roman"/>
                <w:color w:val="000000"/>
                <w:sz w:val="19"/>
                <w:szCs w:val="19"/>
                <w:lang w:val="ru-RU"/>
              </w:rPr>
              <w:t>Самостоятельное изучение учебной и научной литературы</w:t>
            </w:r>
          </w:p>
          <w:p w:rsidR="000324D5" w:rsidRPr="0071527E" w:rsidRDefault="00B244C5">
            <w:pPr>
              <w:spacing w:after="0" w:line="240" w:lineRule="auto"/>
              <w:jc w:val="center"/>
              <w:rPr>
                <w:sz w:val="19"/>
                <w:szCs w:val="19"/>
                <w:lang w:val="ru-RU"/>
              </w:rPr>
            </w:pPr>
            <w:r w:rsidRPr="0071527E">
              <w:rPr>
                <w:rFonts w:ascii="Times New Roman" w:hAnsi="Times New Roman" w:cs="Times New Roman"/>
                <w:color w:val="000000"/>
                <w:sz w:val="19"/>
                <w:szCs w:val="19"/>
                <w:lang w:val="ru-RU"/>
              </w:rPr>
              <w:t>Работа с электронными библиотеками</w:t>
            </w:r>
          </w:p>
          <w:p w:rsidR="000324D5" w:rsidRPr="0071527E" w:rsidRDefault="00B244C5">
            <w:pPr>
              <w:spacing w:after="0" w:line="240" w:lineRule="auto"/>
              <w:jc w:val="center"/>
              <w:rPr>
                <w:sz w:val="19"/>
                <w:szCs w:val="19"/>
                <w:lang w:val="ru-RU"/>
              </w:rPr>
            </w:pPr>
            <w:r w:rsidRPr="0071527E">
              <w:rPr>
                <w:rFonts w:ascii="Times New Roman" w:hAnsi="Times New Roman" w:cs="Times New Roman"/>
                <w:color w:val="000000"/>
                <w:sz w:val="19"/>
                <w:szCs w:val="19"/>
                <w:lang w:val="ru-RU"/>
              </w:rPr>
              <w:t>Выполнение ситуационных заданий</w:t>
            </w:r>
          </w:p>
          <w:p w:rsidR="000324D5" w:rsidRDefault="00B244C5">
            <w:pPr>
              <w:spacing w:after="0" w:line="240" w:lineRule="auto"/>
              <w:jc w:val="center"/>
              <w:rPr>
                <w:sz w:val="19"/>
                <w:szCs w:val="19"/>
              </w:rPr>
            </w:pPr>
            <w:proofErr w:type="spellStart"/>
            <w:r>
              <w:rPr>
                <w:rFonts w:ascii="Times New Roman" w:hAnsi="Times New Roman" w:cs="Times New Roman"/>
                <w:color w:val="000000"/>
                <w:sz w:val="19"/>
                <w:szCs w:val="19"/>
              </w:rPr>
              <w:t>Выполнение</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курсовой</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работы</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Pr="0071527E" w:rsidRDefault="00B244C5">
            <w:pPr>
              <w:spacing w:after="0" w:line="240" w:lineRule="auto"/>
              <w:jc w:val="center"/>
              <w:rPr>
                <w:sz w:val="19"/>
                <w:szCs w:val="19"/>
                <w:lang w:val="ru-RU"/>
              </w:rPr>
            </w:pPr>
            <w:r w:rsidRPr="0071527E">
              <w:rPr>
                <w:rFonts w:ascii="Times New Roman" w:hAnsi="Times New Roman" w:cs="Times New Roman"/>
                <w:color w:val="000000"/>
                <w:sz w:val="19"/>
                <w:szCs w:val="19"/>
                <w:lang w:val="ru-RU"/>
              </w:rPr>
              <w:t>Практическое</w:t>
            </w:r>
            <w:r w:rsidRPr="0071527E">
              <w:rPr>
                <w:lang w:val="ru-RU"/>
              </w:rPr>
              <w:t xml:space="preserve"> </w:t>
            </w:r>
            <w:r w:rsidRPr="0071527E">
              <w:rPr>
                <w:rFonts w:ascii="Times New Roman" w:hAnsi="Times New Roman" w:cs="Times New Roman"/>
                <w:color w:val="000000"/>
                <w:sz w:val="19"/>
                <w:szCs w:val="19"/>
                <w:lang w:val="ru-RU"/>
              </w:rPr>
              <w:t>занятие</w:t>
            </w:r>
            <w:r w:rsidRPr="0071527E">
              <w:rPr>
                <w:lang w:val="ru-RU"/>
              </w:rPr>
              <w:t xml:space="preserve"> </w:t>
            </w:r>
          </w:p>
          <w:p w:rsidR="000324D5" w:rsidRPr="0071527E" w:rsidRDefault="00B244C5">
            <w:pPr>
              <w:spacing w:after="0" w:line="240" w:lineRule="auto"/>
              <w:jc w:val="center"/>
              <w:rPr>
                <w:sz w:val="19"/>
                <w:szCs w:val="19"/>
                <w:lang w:val="ru-RU"/>
              </w:rPr>
            </w:pPr>
            <w:r w:rsidRPr="0071527E">
              <w:rPr>
                <w:rFonts w:ascii="Times New Roman" w:hAnsi="Times New Roman" w:cs="Times New Roman"/>
                <w:color w:val="000000"/>
                <w:sz w:val="19"/>
                <w:szCs w:val="19"/>
                <w:lang w:val="ru-RU"/>
              </w:rPr>
              <w:t>Устный</w:t>
            </w:r>
            <w:r w:rsidRPr="0071527E">
              <w:rPr>
                <w:lang w:val="ru-RU"/>
              </w:rPr>
              <w:t xml:space="preserve"> </w:t>
            </w:r>
            <w:r w:rsidRPr="0071527E">
              <w:rPr>
                <w:rFonts w:ascii="Times New Roman" w:hAnsi="Times New Roman" w:cs="Times New Roman"/>
                <w:color w:val="000000"/>
                <w:sz w:val="19"/>
                <w:szCs w:val="19"/>
                <w:lang w:val="ru-RU"/>
              </w:rPr>
              <w:t>опрос</w:t>
            </w:r>
            <w:r w:rsidRPr="0071527E">
              <w:rPr>
                <w:lang w:val="ru-RU"/>
              </w:rPr>
              <w:t xml:space="preserve"> </w:t>
            </w:r>
            <w:r w:rsidRPr="0071527E">
              <w:rPr>
                <w:rFonts w:ascii="Times New Roman" w:hAnsi="Times New Roman" w:cs="Times New Roman"/>
                <w:color w:val="000000"/>
                <w:sz w:val="19"/>
                <w:szCs w:val="19"/>
                <w:lang w:val="ru-RU"/>
              </w:rPr>
              <w:t>(собеседование)</w:t>
            </w:r>
            <w:r w:rsidRPr="0071527E">
              <w:rPr>
                <w:lang w:val="ru-RU"/>
              </w:rPr>
              <w:t xml:space="preserve"> </w:t>
            </w:r>
          </w:p>
          <w:p w:rsidR="000324D5" w:rsidRDefault="00B244C5">
            <w:pPr>
              <w:spacing w:after="0" w:line="240" w:lineRule="auto"/>
              <w:jc w:val="center"/>
              <w:rPr>
                <w:sz w:val="19"/>
                <w:szCs w:val="19"/>
              </w:rPr>
            </w:pPr>
            <w:proofErr w:type="spellStart"/>
            <w:r>
              <w:rPr>
                <w:rFonts w:ascii="Times New Roman" w:hAnsi="Times New Roman" w:cs="Times New Roman"/>
                <w:color w:val="000000"/>
                <w:sz w:val="19"/>
                <w:szCs w:val="19"/>
              </w:rPr>
              <w:t>Тестирование</w:t>
            </w:r>
            <w:proofErr w:type="spellEnd"/>
            <w:r>
              <w:t xml:space="preserve"> </w:t>
            </w:r>
          </w:p>
          <w:p w:rsidR="000324D5" w:rsidRDefault="00B244C5">
            <w:pPr>
              <w:spacing w:after="0" w:line="240" w:lineRule="auto"/>
              <w:jc w:val="center"/>
              <w:rPr>
                <w:sz w:val="19"/>
                <w:szCs w:val="19"/>
              </w:rPr>
            </w:pPr>
            <w:proofErr w:type="spellStart"/>
            <w:r>
              <w:rPr>
                <w:rFonts w:ascii="Times New Roman" w:hAnsi="Times New Roman" w:cs="Times New Roman"/>
                <w:color w:val="000000"/>
                <w:sz w:val="19"/>
                <w:szCs w:val="19"/>
              </w:rPr>
              <w:t>Курсовая</w:t>
            </w:r>
            <w:proofErr w:type="spellEnd"/>
            <w:r>
              <w:t xml:space="preserve"> </w:t>
            </w:r>
            <w:proofErr w:type="spellStart"/>
            <w:r>
              <w:rPr>
                <w:rFonts w:ascii="Times New Roman" w:hAnsi="Times New Roman" w:cs="Times New Roman"/>
                <w:color w:val="000000"/>
                <w:sz w:val="19"/>
                <w:szCs w:val="19"/>
              </w:rPr>
              <w:t>работа</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B244C5">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ПК-23</w:t>
            </w:r>
            <w:r>
              <w:t xml:space="preserve"> </w:t>
            </w:r>
          </w:p>
        </w:tc>
      </w:tr>
      <w:tr w:rsidR="000324D5">
        <w:trPr>
          <w:trHeight w:hRule="exact" w:val="3774"/>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B244C5">
            <w:pPr>
              <w:spacing w:after="0" w:line="240" w:lineRule="auto"/>
              <w:jc w:val="both"/>
              <w:rPr>
                <w:sz w:val="19"/>
                <w:szCs w:val="19"/>
              </w:rPr>
            </w:pPr>
            <w:r>
              <w:rPr>
                <w:rFonts w:ascii="Times New Roman" w:hAnsi="Times New Roman" w:cs="Times New Roman"/>
                <w:color w:val="000000"/>
                <w:sz w:val="19"/>
                <w:szCs w:val="19"/>
              </w:rPr>
              <w:t>1.2</w:t>
            </w:r>
            <w:r>
              <w:t xml:space="preserve"> </w:t>
            </w:r>
            <w:proofErr w:type="spellStart"/>
            <w:r>
              <w:rPr>
                <w:rFonts w:ascii="Times New Roman" w:hAnsi="Times New Roman" w:cs="Times New Roman"/>
                <w:color w:val="000000"/>
                <w:sz w:val="19"/>
                <w:szCs w:val="19"/>
              </w:rPr>
              <w:t>Оптимальное</w:t>
            </w:r>
            <w:proofErr w:type="spellEnd"/>
            <w:r>
              <w:t xml:space="preserve"> </w:t>
            </w:r>
            <w:proofErr w:type="spellStart"/>
            <w:r>
              <w:rPr>
                <w:rFonts w:ascii="Times New Roman" w:hAnsi="Times New Roman" w:cs="Times New Roman"/>
                <w:color w:val="000000"/>
                <w:sz w:val="19"/>
                <w:szCs w:val="19"/>
              </w:rPr>
              <w:t>налогообложение</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0324D5"/>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B244C5">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0324D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B244C5">
            <w:pPr>
              <w:spacing w:after="0" w:line="240" w:lineRule="auto"/>
              <w:jc w:val="center"/>
              <w:rPr>
                <w:sz w:val="19"/>
                <w:szCs w:val="19"/>
              </w:rPr>
            </w:pPr>
            <w:r>
              <w:rPr>
                <w:rFonts w:ascii="Times New Roman" w:hAnsi="Times New Roman" w:cs="Times New Roman"/>
                <w:color w:val="000000"/>
                <w:sz w:val="19"/>
                <w:szCs w:val="19"/>
              </w:rPr>
              <w:t>6/6И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B244C5">
            <w:pPr>
              <w:spacing w:after="0" w:line="240" w:lineRule="auto"/>
              <w:jc w:val="center"/>
              <w:rPr>
                <w:sz w:val="19"/>
                <w:szCs w:val="19"/>
              </w:rPr>
            </w:pPr>
            <w:r>
              <w:rPr>
                <w:rFonts w:ascii="Times New Roman" w:hAnsi="Times New Roman" w:cs="Times New Roman"/>
                <w:color w:val="000000"/>
                <w:sz w:val="19"/>
                <w:szCs w:val="19"/>
              </w:rPr>
              <w:t>12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Pr="0071527E" w:rsidRDefault="00B244C5">
            <w:pPr>
              <w:spacing w:after="0" w:line="240" w:lineRule="auto"/>
              <w:jc w:val="center"/>
              <w:rPr>
                <w:sz w:val="19"/>
                <w:szCs w:val="19"/>
                <w:lang w:val="ru-RU"/>
              </w:rPr>
            </w:pPr>
            <w:r w:rsidRPr="0071527E">
              <w:rPr>
                <w:rFonts w:ascii="Times New Roman" w:hAnsi="Times New Roman" w:cs="Times New Roman"/>
                <w:color w:val="000000"/>
                <w:sz w:val="19"/>
                <w:szCs w:val="19"/>
                <w:lang w:val="ru-RU"/>
              </w:rPr>
              <w:t>Подготовка к практическому занятию</w:t>
            </w:r>
          </w:p>
          <w:p w:rsidR="000324D5" w:rsidRPr="0071527E" w:rsidRDefault="00B244C5">
            <w:pPr>
              <w:spacing w:after="0" w:line="240" w:lineRule="auto"/>
              <w:jc w:val="center"/>
              <w:rPr>
                <w:sz w:val="19"/>
                <w:szCs w:val="19"/>
                <w:lang w:val="ru-RU"/>
              </w:rPr>
            </w:pPr>
            <w:r w:rsidRPr="0071527E">
              <w:rPr>
                <w:rFonts w:ascii="Times New Roman" w:hAnsi="Times New Roman" w:cs="Times New Roman"/>
                <w:color w:val="000000"/>
                <w:sz w:val="19"/>
                <w:szCs w:val="19"/>
                <w:lang w:val="ru-RU"/>
              </w:rPr>
              <w:t>Самостоятельное изучение учебной и научной литературы</w:t>
            </w:r>
          </w:p>
          <w:p w:rsidR="000324D5" w:rsidRPr="0071527E" w:rsidRDefault="00B244C5">
            <w:pPr>
              <w:spacing w:after="0" w:line="240" w:lineRule="auto"/>
              <w:jc w:val="center"/>
              <w:rPr>
                <w:sz w:val="19"/>
                <w:szCs w:val="19"/>
                <w:lang w:val="ru-RU"/>
              </w:rPr>
            </w:pPr>
            <w:r w:rsidRPr="0071527E">
              <w:rPr>
                <w:rFonts w:ascii="Times New Roman" w:hAnsi="Times New Roman" w:cs="Times New Roman"/>
                <w:color w:val="000000"/>
                <w:sz w:val="19"/>
                <w:szCs w:val="19"/>
                <w:lang w:val="ru-RU"/>
              </w:rPr>
              <w:t>Работа с электронными библиотеками</w:t>
            </w:r>
          </w:p>
          <w:p w:rsidR="000324D5" w:rsidRPr="0071527E" w:rsidRDefault="00B244C5">
            <w:pPr>
              <w:spacing w:after="0" w:line="240" w:lineRule="auto"/>
              <w:jc w:val="center"/>
              <w:rPr>
                <w:sz w:val="19"/>
                <w:szCs w:val="19"/>
                <w:lang w:val="ru-RU"/>
              </w:rPr>
            </w:pPr>
            <w:r w:rsidRPr="0071527E">
              <w:rPr>
                <w:rFonts w:ascii="Times New Roman" w:hAnsi="Times New Roman" w:cs="Times New Roman"/>
                <w:color w:val="000000"/>
                <w:sz w:val="19"/>
                <w:szCs w:val="19"/>
                <w:lang w:val="ru-RU"/>
              </w:rPr>
              <w:t>Выполнение ситуационных заданий</w:t>
            </w:r>
          </w:p>
          <w:p w:rsidR="000324D5" w:rsidRDefault="00B244C5">
            <w:pPr>
              <w:spacing w:after="0" w:line="240" w:lineRule="auto"/>
              <w:jc w:val="center"/>
              <w:rPr>
                <w:sz w:val="19"/>
                <w:szCs w:val="19"/>
              </w:rPr>
            </w:pPr>
            <w:proofErr w:type="spellStart"/>
            <w:r>
              <w:rPr>
                <w:rFonts w:ascii="Times New Roman" w:hAnsi="Times New Roman" w:cs="Times New Roman"/>
                <w:color w:val="000000"/>
                <w:sz w:val="19"/>
                <w:szCs w:val="19"/>
              </w:rPr>
              <w:t>Выполнение</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курсовой</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работы</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Pr="0071527E" w:rsidRDefault="00B244C5">
            <w:pPr>
              <w:spacing w:after="0" w:line="240" w:lineRule="auto"/>
              <w:jc w:val="center"/>
              <w:rPr>
                <w:sz w:val="19"/>
                <w:szCs w:val="19"/>
                <w:lang w:val="ru-RU"/>
              </w:rPr>
            </w:pPr>
            <w:r w:rsidRPr="0071527E">
              <w:rPr>
                <w:rFonts w:ascii="Times New Roman" w:hAnsi="Times New Roman" w:cs="Times New Roman"/>
                <w:color w:val="000000"/>
                <w:sz w:val="19"/>
                <w:szCs w:val="19"/>
                <w:lang w:val="ru-RU"/>
              </w:rPr>
              <w:t>Практическое</w:t>
            </w:r>
            <w:r w:rsidRPr="0071527E">
              <w:rPr>
                <w:lang w:val="ru-RU"/>
              </w:rPr>
              <w:t xml:space="preserve"> </w:t>
            </w:r>
            <w:r w:rsidRPr="0071527E">
              <w:rPr>
                <w:rFonts w:ascii="Times New Roman" w:hAnsi="Times New Roman" w:cs="Times New Roman"/>
                <w:color w:val="000000"/>
                <w:sz w:val="19"/>
                <w:szCs w:val="19"/>
                <w:lang w:val="ru-RU"/>
              </w:rPr>
              <w:t>занятие</w:t>
            </w:r>
            <w:r w:rsidRPr="0071527E">
              <w:rPr>
                <w:lang w:val="ru-RU"/>
              </w:rPr>
              <w:t xml:space="preserve"> </w:t>
            </w:r>
          </w:p>
          <w:p w:rsidR="000324D5" w:rsidRPr="0071527E" w:rsidRDefault="00B244C5">
            <w:pPr>
              <w:spacing w:after="0" w:line="240" w:lineRule="auto"/>
              <w:jc w:val="center"/>
              <w:rPr>
                <w:sz w:val="19"/>
                <w:szCs w:val="19"/>
                <w:lang w:val="ru-RU"/>
              </w:rPr>
            </w:pPr>
            <w:r w:rsidRPr="0071527E">
              <w:rPr>
                <w:rFonts w:ascii="Times New Roman" w:hAnsi="Times New Roman" w:cs="Times New Roman"/>
                <w:color w:val="000000"/>
                <w:sz w:val="19"/>
                <w:szCs w:val="19"/>
                <w:lang w:val="ru-RU"/>
              </w:rPr>
              <w:t>Устный</w:t>
            </w:r>
            <w:r w:rsidRPr="0071527E">
              <w:rPr>
                <w:lang w:val="ru-RU"/>
              </w:rPr>
              <w:t xml:space="preserve"> </w:t>
            </w:r>
            <w:r w:rsidRPr="0071527E">
              <w:rPr>
                <w:rFonts w:ascii="Times New Roman" w:hAnsi="Times New Roman" w:cs="Times New Roman"/>
                <w:color w:val="000000"/>
                <w:sz w:val="19"/>
                <w:szCs w:val="19"/>
                <w:lang w:val="ru-RU"/>
              </w:rPr>
              <w:t>опрос</w:t>
            </w:r>
            <w:r w:rsidRPr="0071527E">
              <w:rPr>
                <w:lang w:val="ru-RU"/>
              </w:rPr>
              <w:t xml:space="preserve"> </w:t>
            </w:r>
            <w:r w:rsidRPr="0071527E">
              <w:rPr>
                <w:rFonts w:ascii="Times New Roman" w:hAnsi="Times New Roman" w:cs="Times New Roman"/>
                <w:color w:val="000000"/>
                <w:sz w:val="19"/>
                <w:szCs w:val="19"/>
                <w:lang w:val="ru-RU"/>
              </w:rPr>
              <w:t>(собеседование)</w:t>
            </w:r>
            <w:r w:rsidRPr="0071527E">
              <w:rPr>
                <w:lang w:val="ru-RU"/>
              </w:rPr>
              <w:t xml:space="preserve"> </w:t>
            </w:r>
          </w:p>
          <w:p w:rsidR="000324D5" w:rsidRDefault="00B244C5">
            <w:pPr>
              <w:spacing w:after="0" w:line="240" w:lineRule="auto"/>
              <w:jc w:val="center"/>
              <w:rPr>
                <w:sz w:val="19"/>
                <w:szCs w:val="19"/>
              </w:rPr>
            </w:pPr>
            <w:proofErr w:type="spellStart"/>
            <w:r>
              <w:rPr>
                <w:rFonts w:ascii="Times New Roman" w:hAnsi="Times New Roman" w:cs="Times New Roman"/>
                <w:color w:val="000000"/>
                <w:sz w:val="19"/>
                <w:szCs w:val="19"/>
              </w:rPr>
              <w:t>Тестирование</w:t>
            </w:r>
            <w:proofErr w:type="spellEnd"/>
            <w:r>
              <w:t xml:space="preserve"> </w:t>
            </w:r>
          </w:p>
          <w:p w:rsidR="000324D5" w:rsidRDefault="00B244C5">
            <w:pPr>
              <w:spacing w:after="0" w:line="240" w:lineRule="auto"/>
              <w:jc w:val="center"/>
              <w:rPr>
                <w:sz w:val="19"/>
                <w:szCs w:val="19"/>
              </w:rPr>
            </w:pPr>
            <w:proofErr w:type="spellStart"/>
            <w:r>
              <w:rPr>
                <w:rFonts w:ascii="Times New Roman" w:hAnsi="Times New Roman" w:cs="Times New Roman"/>
                <w:color w:val="000000"/>
                <w:sz w:val="19"/>
                <w:szCs w:val="19"/>
              </w:rPr>
              <w:t>Курсовая</w:t>
            </w:r>
            <w:proofErr w:type="spellEnd"/>
            <w:r>
              <w:t xml:space="preserve"> </w:t>
            </w:r>
            <w:proofErr w:type="spellStart"/>
            <w:r>
              <w:rPr>
                <w:rFonts w:ascii="Times New Roman" w:hAnsi="Times New Roman" w:cs="Times New Roman"/>
                <w:color w:val="000000"/>
                <w:sz w:val="19"/>
                <w:szCs w:val="19"/>
              </w:rPr>
              <w:t>работа</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B244C5">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ПК-23</w:t>
            </w:r>
            <w:r>
              <w:t xml:space="preserve"> </w:t>
            </w:r>
          </w:p>
        </w:tc>
      </w:tr>
      <w:tr w:rsidR="000324D5">
        <w:trPr>
          <w:trHeight w:hRule="exact" w:val="3774"/>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Pr="0071527E" w:rsidRDefault="00B244C5">
            <w:pPr>
              <w:spacing w:after="0" w:line="240" w:lineRule="auto"/>
              <w:jc w:val="both"/>
              <w:rPr>
                <w:sz w:val="19"/>
                <w:szCs w:val="19"/>
                <w:lang w:val="ru-RU"/>
              </w:rPr>
            </w:pPr>
            <w:r w:rsidRPr="0071527E">
              <w:rPr>
                <w:rFonts w:ascii="Times New Roman" w:hAnsi="Times New Roman" w:cs="Times New Roman"/>
                <w:color w:val="000000"/>
                <w:sz w:val="19"/>
                <w:szCs w:val="19"/>
                <w:lang w:val="ru-RU"/>
              </w:rPr>
              <w:lastRenderedPageBreak/>
              <w:t>1.3</w:t>
            </w:r>
            <w:r w:rsidRPr="0071527E">
              <w:rPr>
                <w:lang w:val="ru-RU"/>
              </w:rPr>
              <w:t xml:space="preserve"> </w:t>
            </w:r>
            <w:r w:rsidRPr="0071527E">
              <w:rPr>
                <w:rFonts w:ascii="Times New Roman" w:hAnsi="Times New Roman" w:cs="Times New Roman"/>
                <w:color w:val="000000"/>
                <w:sz w:val="19"/>
                <w:szCs w:val="19"/>
                <w:lang w:val="ru-RU"/>
              </w:rPr>
              <w:t>Государственная</w:t>
            </w:r>
            <w:r w:rsidRPr="0071527E">
              <w:rPr>
                <w:lang w:val="ru-RU"/>
              </w:rPr>
              <w:t xml:space="preserve"> </w:t>
            </w:r>
            <w:r w:rsidRPr="0071527E">
              <w:rPr>
                <w:rFonts w:ascii="Times New Roman" w:hAnsi="Times New Roman" w:cs="Times New Roman"/>
                <w:color w:val="000000"/>
                <w:sz w:val="19"/>
                <w:szCs w:val="19"/>
                <w:lang w:val="ru-RU"/>
              </w:rPr>
              <w:t>собственность</w:t>
            </w:r>
            <w:r w:rsidRPr="0071527E">
              <w:rPr>
                <w:lang w:val="ru-RU"/>
              </w:rPr>
              <w:t xml:space="preserve"> </w:t>
            </w:r>
            <w:r w:rsidRPr="0071527E">
              <w:rPr>
                <w:rFonts w:ascii="Times New Roman" w:hAnsi="Times New Roman" w:cs="Times New Roman"/>
                <w:color w:val="000000"/>
                <w:sz w:val="19"/>
                <w:szCs w:val="19"/>
                <w:lang w:val="ru-RU"/>
              </w:rPr>
              <w:t>в</w:t>
            </w:r>
            <w:r w:rsidRPr="0071527E">
              <w:rPr>
                <w:lang w:val="ru-RU"/>
              </w:rPr>
              <w:t xml:space="preserve"> </w:t>
            </w:r>
            <w:r w:rsidRPr="0071527E">
              <w:rPr>
                <w:rFonts w:ascii="Times New Roman" w:hAnsi="Times New Roman" w:cs="Times New Roman"/>
                <w:color w:val="000000"/>
                <w:sz w:val="19"/>
                <w:szCs w:val="19"/>
                <w:lang w:val="ru-RU"/>
              </w:rPr>
              <w:t>системе</w:t>
            </w:r>
            <w:r w:rsidRPr="0071527E">
              <w:rPr>
                <w:lang w:val="ru-RU"/>
              </w:rPr>
              <w:t xml:space="preserve"> </w:t>
            </w:r>
            <w:r w:rsidRPr="0071527E">
              <w:rPr>
                <w:rFonts w:ascii="Times New Roman" w:hAnsi="Times New Roman" w:cs="Times New Roman"/>
                <w:color w:val="000000"/>
                <w:sz w:val="19"/>
                <w:szCs w:val="19"/>
                <w:lang w:val="ru-RU"/>
              </w:rPr>
              <w:t>государственного</w:t>
            </w:r>
            <w:r w:rsidRPr="0071527E">
              <w:rPr>
                <w:lang w:val="ru-RU"/>
              </w:rPr>
              <w:t xml:space="preserve"> </w:t>
            </w:r>
            <w:r w:rsidRPr="0071527E">
              <w:rPr>
                <w:rFonts w:ascii="Times New Roman" w:hAnsi="Times New Roman" w:cs="Times New Roman"/>
                <w:color w:val="000000"/>
                <w:sz w:val="19"/>
                <w:szCs w:val="19"/>
                <w:lang w:val="ru-RU"/>
              </w:rPr>
              <w:t>и</w:t>
            </w:r>
            <w:r w:rsidRPr="0071527E">
              <w:rPr>
                <w:lang w:val="ru-RU"/>
              </w:rPr>
              <w:t xml:space="preserve"> </w:t>
            </w:r>
            <w:r w:rsidRPr="0071527E">
              <w:rPr>
                <w:rFonts w:ascii="Times New Roman" w:hAnsi="Times New Roman" w:cs="Times New Roman"/>
                <w:color w:val="000000"/>
                <w:sz w:val="19"/>
                <w:szCs w:val="19"/>
                <w:lang w:val="ru-RU"/>
              </w:rPr>
              <w:t>муниципального</w:t>
            </w:r>
            <w:r w:rsidRPr="0071527E">
              <w:rPr>
                <w:lang w:val="ru-RU"/>
              </w:rPr>
              <w:t xml:space="preserve"> </w:t>
            </w:r>
            <w:r w:rsidRPr="0071527E">
              <w:rPr>
                <w:rFonts w:ascii="Times New Roman" w:hAnsi="Times New Roman" w:cs="Times New Roman"/>
                <w:color w:val="000000"/>
                <w:sz w:val="19"/>
                <w:szCs w:val="19"/>
                <w:lang w:val="ru-RU"/>
              </w:rPr>
              <w:t>сектора</w:t>
            </w:r>
            <w:r w:rsidRPr="0071527E">
              <w:rPr>
                <w:lang w:val="ru-RU"/>
              </w:rPr>
              <w:t xml:space="preserve"> </w:t>
            </w:r>
            <w:r w:rsidRPr="0071527E">
              <w:rPr>
                <w:rFonts w:ascii="Times New Roman" w:hAnsi="Times New Roman" w:cs="Times New Roman"/>
                <w:color w:val="000000"/>
                <w:sz w:val="19"/>
                <w:szCs w:val="19"/>
                <w:lang w:val="ru-RU"/>
              </w:rPr>
              <w:t>экономики</w:t>
            </w:r>
            <w:r w:rsidRPr="0071527E">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Pr="0071527E" w:rsidRDefault="000324D5">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B244C5">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0324D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B244C5">
            <w:pPr>
              <w:spacing w:after="0" w:line="240" w:lineRule="auto"/>
              <w:jc w:val="center"/>
              <w:rPr>
                <w:sz w:val="19"/>
                <w:szCs w:val="19"/>
              </w:rPr>
            </w:pPr>
            <w:r>
              <w:rPr>
                <w:rFonts w:ascii="Times New Roman" w:hAnsi="Times New Roman" w:cs="Times New Roman"/>
                <w:color w:val="000000"/>
                <w:sz w:val="19"/>
                <w:szCs w:val="19"/>
              </w:rPr>
              <w:t>6/4И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B244C5">
            <w:pPr>
              <w:spacing w:after="0" w:line="240" w:lineRule="auto"/>
              <w:jc w:val="center"/>
              <w:rPr>
                <w:sz w:val="19"/>
                <w:szCs w:val="19"/>
              </w:rPr>
            </w:pPr>
            <w:r>
              <w:rPr>
                <w:rFonts w:ascii="Times New Roman" w:hAnsi="Times New Roman" w:cs="Times New Roman"/>
                <w:color w:val="000000"/>
                <w:sz w:val="19"/>
                <w:szCs w:val="19"/>
              </w:rPr>
              <w:t>12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Pr="0071527E" w:rsidRDefault="00B244C5">
            <w:pPr>
              <w:spacing w:after="0" w:line="240" w:lineRule="auto"/>
              <w:jc w:val="center"/>
              <w:rPr>
                <w:sz w:val="19"/>
                <w:szCs w:val="19"/>
                <w:lang w:val="ru-RU"/>
              </w:rPr>
            </w:pPr>
            <w:r w:rsidRPr="0071527E">
              <w:rPr>
                <w:rFonts w:ascii="Times New Roman" w:hAnsi="Times New Roman" w:cs="Times New Roman"/>
                <w:color w:val="000000"/>
                <w:sz w:val="19"/>
                <w:szCs w:val="19"/>
                <w:lang w:val="ru-RU"/>
              </w:rPr>
              <w:t>Подготовка к практическому занятию</w:t>
            </w:r>
          </w:p>
          <w:p w:rsidR="000324D5" w:rsidRPr="0071527E" w:rsidRDefault="00B244C5">
            <w:pPr>
              <w:spacing w:after="0" w:line="240" w:lineRule="auto"/>
              <w:jc w:val="center"/>
              <w:rPr>
                <w:sz w:val="19"/>
                <w:szCs w:val="19"/>
                <w:lang w:val="ru-RU"/>
              </w:rPr>
            </w:pPr>
            <w:r w:rsidRPr="0071527E">
              <w:rPr>
                <w:rFonts w:ascii="Times New Roman" w:hAnsi="Times New Roman" w:cs="Times New Roman"/>
                <w:color w:val="000000"/>
                <w:sz w:val="19"/>
                <w:szCs w:val="19"/>
                <w:lang w:val="ru-RU"/>
              </w:rPr>
              <w:t>Самостоятельное изучение учебной и научной литературы</w:t>
            </w:r>
          </w:p>
          <w:p w:rsidR="000324D5" w:rsidRPr="0071527E" w:rsidRDefault="00B244C5">
            <w:pPr>
              <w:spacing w:after="0" w:line="240" w:lineRule="auto"/>
              <w:jc w:val="center"/>
              <w:rPr>
                <w:sz w:val="19"/>
                <w:szCs w:val="19"/>
                <w:lang w:val="ru-RU"/>
              </w:rPr>
            </w:pPr>
            <w:r w:rsidRPr="0071527E">
              <w:rPr>
                <w:rFonts w:ascii="Times New Roman" w:hAnsi="Times New Roman" w:cs="Times New Roman"/>
                <w:color w:val="000000"/>
                <w:sz w:val="19"/>
                <w:szCs w:val="19"/>
                <w:lang w:val="ru-RU"/>
              </w:rPr>
              <w:t>Работа с электронными библиотеками</w:t>
            </w:r>
          </w:p>
          <w:p w:rsidR="000324D5" w:rsidRPr="0071527E" w:rsidRDefault="00B244C5">
            <w:pPr>
              <w:spacing w:after="0" w:line="240" w:lineRule="auto"/>
              <w:jc w:val="center"/>
              <w:rPr>
                <w:sz w:val="19"/>
                <w:szCs w:val="19"/>
                <w:lang w:val="ru-RU"/>
              </w:rPr>
            </w:pPr>
            <w:r w:rsidRPr="0071527E">
              <w:rPr>
                <w:rFonts w:ascii="Times New Roman" w:hAnsi="Times New Roman" w:cs="Times New Roman"/>
                <w:color w:val="000000"/>
                <w:sz w:val="19"/>
                <w:szCs w:val="19"/>
                <w:lang w:val="ru-RU"/>
              </w:rPr>
              <w:t>Выполнение ситуационных заданий</w:t>
            </w:r>
          </w:p>
          <w:p w:rsidR="000324D5" w:rsidRDefault="00B244C5">
            <w:pPr>
              <w:spacing w:after="0" w:line="240" w:lineRule="auto"/>
              <w:jc w:val="center"/>
              <w:rPr>
                <w:sz w:val="19"/>
                <w:szCs w:val="19"/>
              </w:rPr>
            </w:pPr>
            <w:proofErr w:type="spellStart"/>
            <w:r>
              <w:rPr>
                <w:rFonts w:ascii="Times New Roman" w:hAnsi="Times New Roman" w:cs="Times New Roman"/>
                <w:color w:val="000000"/>
                <w:sz w:val="19"/>
                <w:szCs w:val="19"/>
              </w:rPr>
              <w:t>Выполнение</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курсовой</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работы</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Pr="0071527E" w:rsidRDefault="00B244C5">
            <w:pPr>
              <w:spacing w:after="0" w:line="240" w:lineRule="auto"/>
              <w:jc w:val="center"/>
              <w:rPr>
                <w:sz w:val="19"/>
                <w:szCs w:val="19"/>
                <w:lang w:val="ru-RU"/>
              </w:rPr>
            </w:pPr>
            <w:r w:rsidRPr="0071527E">
              <w:rPr>
                <w:rFonts w:ascii="Times New Roman" w:hAnsi="Times New Roman" w:cs="Times New Roman"/>
                <w:color w:val="000000"/>
                <w:sz w:val="19"/>
                <w:szCs w:val="19"/>
                <w:lang w:val="ru-RU"/>
              </w:rPr>
              <w:t>Практическое</w:t>
            </w:r>
            <w:r w:rsidRPr="0071527E">
              <w:rPr>
                <w:lang w:val="ru-RU"/>
              </w:rPr>
              <w:t xml:space="preserve"> </w:t>
            </w:r>
            <w:r w:rsidRPr="0071527E">
              <w:rPr>
                <w:rFonts w:ascii="Times New Roman" w:hAnsi="Times New Roman" w:cs="Times New Roman"/>
                <w:color w:val="000000"/>
                <w:sz w:val="19"/>
                <w:szCs w:val="19"/>
                <w:lang w:val="ru-RU"/>
              </w:rPr>
              <w:t>занятие</w:t>
            </w:r>
            <w:r w:rsidRPr="0071527E">
              <w:rPr>
                <w:lang w:val="ru-RU"/>
              </w:rPr>
              <w:t xml:space="preserve"> </w:t>
            </w:r>
          </w:p>
          <w:p w:rsidR="000324D5" w:rsidRPr="0071527E" w:rsidRDefault="00B244C5">
            <w:pPr>
              <w:spacing w:after="0" w:line="240" w:lineRule="auto"/>
              <w:jc w:val="center"/>
              <w:rPr>
                <w:sz w:val="19"/>
                <w:szCs w:val="19"/>
                <w:lang w:val="ru-RU"/>
              </w:rPr>
            </w:pPr>
            <w:r w:rsidRPr="0071527E">
              <w:rPr>
                <w:rFonts w:ascii="Times New Roman" w:hAnsi="Times New Roman" w:cs="Times New Roman"/>
                <w:color w:val="000000"/>
                <w:sz w:val="19"/>
                <w:szCs w:val="19"/>
                <w:lang w:val="ru-RU"/>
              </w:rPr>
              <w:t>Устный</w:t>
            </w:r>
            <w:r w:rsidRPr="0071527E">
              <w:rPr>
                <w:lang w:val="ru-RU"/>
              </w:rPr>
              <w:t xml:space="preserve"> </w:t>
            </w:r>
            <w:r w:rsidRPr="0071527E">
              <w:rPr>
                <w:rFonts w:ascii="Times New Roman" w:hAnsi="Times New Roman" w:cs="Times New Roman"/>
                <w:color w:val="000000"/>
                <w:sz w:val="19"/>
                <w:szCs w:val="19"/>
                <w:lang w:val="ru-RU"/>
              </w:rPr>
              <w:t>опрос</w:t>
            </w:r>
            <w:r w:rsidRPr="0071527E">
              <w:rPr>
                <w:lang w:val="ru-RU"/>
              </w:rPr>
              <w:t xml:space="preserve"> </w:t>
            </w:r>
            <w:r w:rsidRPr="0071527E">
              <w:rPr>
                <w:rFonts w:ascii="Times New Roman" w:hAnsi="Times New Roman" w:cs="Times New Roman"/>
                <w:color w:val="000000"/>
                <w:sz w:val="19"/>
                <w:szCs w:val="19"/>
                <w:lang w:val="ru-RU"/>
              </w:rPr>
              <w:t>(собеседование)</w:t>
            </w:r>
            <w:r w:rsidRPr="0071527E">
              <w:rPr>
                <w:lang w:val="ru-RU"/>
              </w:rPr>
              <w:t xml:space="preserve"> </w:t>
            </w:r>
          </w:p>
          <w:p w:rsidR="000324D5" w:rsidRDefault="00B244C5">
            <w:pPr>
              <w:spacing w:after="0" w:line="240" w:lineRule="auto"/>
              <w:jc w:val="center"/>
              <w:rPr>
                <w:sz w:val="19"/>
                <w:szCs w:val="19"/>
              </w:rPr>
            </w:pPr>
            <w:proofErr w:type="spellStart"/>
            <w:r>
              <w:rPr>
                <w:rFonts w:ascii="Times New Roman" w:hAnsi="Times New Roman" w:cs="Times New Roman"/>
                <w:color w:val="000000"/>
                <w:sz w:val="19"/>
                <w:szCs w:val="19"/>
              </w:rPr>
              <w:t>Тестирование</w:t>
            </w:r>
            <w:proofErr w:type="spellEnd"/>
            <w:r>
              <w:t xml:space="preserve"> </w:t>
            </w:r>
          </w:p>
          <w:p w:rsidR="000324D5" w:rsidRDefault="00B244C5">
            <w:pPr>
              <w:spacing w:after="0" w:line="240" w:lineRule="auto"/>
              <w:jc w:val="center"/>
              <w:rPr>
                <w:sz w:val="19"/>
                <w:szCs w:val="19"/>
              </w:rPr>
            </w:pPr>
            <w:proofErr w:type="spellStart"/>
            <w:r>
              <w:rPr>
                <w:rFonts w:ascii="Times New Roman" w:hAnsi="Times New Roman" w:cs="Times New Roman"/>
                <w:color w:val="000000"/>
                <w:sz w:val="19"/>
                <w:szCs w:val="19"/>
              </w:rPr>
              <w:t>Курсовая</w:t>
            </w:r>
            <w:proofErr w:type="spellEnd"/>
            <w:r>
              <w:t xml:space="preserve"> </w:t>
            </w:r>
            <w:proofErr w:type="spellStart"/>
            <w:r>
              <w:rPr>
                <w:rFonts w:ascii="Times New Roman" w:hAnsi="Times New Roman" w:cs="Times New Roman"/>
                <w:color w:val="000000"/>
                <w:sz w:val="19"/>
                <w:szCs w:val="19"/>
              </w:rPr>
              <w:t>работа</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B244C5">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ПК-23</w:t>
            </w:r>
            <w:r>
              <w:t xml:space="preserve"> </w:t>
            </w:r>
          </w:p>
        </w:tc>
      </w:tr>
      <w:tr w:rsidR="000324D5">
        <w:trPr>
          <w:trHeight w:hRule="exact" w:val="3774"/>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B244C5">
            <w:pPr>
              <w:spacing w:after="0" w:line="240" w:lineRule="auto"/>
              <w:jc w:val="both"/>
              <w:rPr>
                <w:sz w:val="19"/>
                <w:szCs w:val="19"/>
              </w:rPr>
            </w:pPr>
            <w:r>
              <w:rPr>
                <w:rFonts w:ascii="Times New Roman" w:hAnsi="Times New Roman" w:cs="Times New Roman"/>
                <w:color w:val="000000"/>
                <w:sz w:val="19"/>
                <w:szCs w:val="19"/>
              </w:rPr>
              <w:t>1.4</w:t>
            </w:r>
            <w:r>
              <w:t xml:space="preserve"> </w:t>
            </w:r>
            <w:proofErr w:type="spellStart"/>
            <w:r>
              <w:rPr>
                <w:rFonts w:ascii="Times New Roman" w:hAnsi="Times New Roman" w:cs="Times New Roman"/>
                <w:color w:val="000000"/>
                <w:sz w:val="19"/>
                <w:szCs w:val="19"/>
              </w:rPr>
              <w:t>Бюджетный</w:t>
            </w:r>
            <w:proofErr w:type="spellEnd"/>
            <w:r>
              <w:t xml:space="preserve"> </w:t>
            </w:r>
            <w:proofErr w:type="spellStart"/>
            <w:r>
              <w:rPr>
                <w:rFonts w:ascii="Times New Roman" w:hAnsi="Times New Roman" w:cs="Times New Roman"/>
                <w:color w:val="000000"/>
                <w:sz w:val="19"/>
                <w:szCs w:val="19"/>
              </w:rPr>
              <w:t>федерализм</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0324D5"/>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B244C5">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0324D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B244C5">
            <w:pPr>
              <w:spacing w:after="0" w:line="240" w:lineRule="auto"/>
              <w:jc w:val="center"/>
              <w:rPr>
                <w:sz w:val="19"/>
                <w:szCs w:val="19"/>
              </w:rPr>
            </w:pPr>
            <w:r>
              <w:rPr>
                <w:rFonts w:ascii="Times New Roman" w:hAnsi="Times New Roman" w:cs="Times New Roman"/>
                <w:color w:val="000000"/>
                <w:sz w:val="19"/>
                <w:szCs w:val="19"/>
              </w:rPr>
              <w:t>4/2И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B244C5">
            <w:pPr>
              <w:spacing w:after="0" w:line="240" w:lineRule="auto"/>
              <w:jc w:val="center"/>
              <w:rPr>
                <w:sz w:val="19"/>
                <w:szCs w:val="19"/>
              </w:rPr>
            </w:pPr>
            <w:r>
              <w:rPr>
                <w:rFonts w:ascii="Times New Roman" w:hAnsi="Times New Roman" w:cs="Times New Roman"/>
                <w:color w:val="000000"/>
                <w:sz w:val="19"/>
                <w:szCs w:val="19"/>
              </w:rPr>
              <w:t>13</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Pr="0071527E" w:rsidRDefault="00B244C5">
            <w:pPr>
              <w:spacing w:after="0" w:line="240" w:lineRule="auto"/>
              <w:jc w:val="center"/>
              <w:rPr>
                <w:sz w:val="19"/>
                <w:szCs w:val="19"/>
                <w:lang w:val="ru-RU"/>
              </w:rPr>
            </w:pPr>
            <w:r w:rsidRPr="0071527E">
              <w:rPr>
                <w:rFonts w:ascii="Times New Roman" w:hAnsi="Times New Roman" w:cs="Times New Roman"/>
                <w:color w:val="000000"/>
                <w:sz w:val="19"/>
                <w:szCs w:val="19"/>
                <w:lang w:val="ru-RU"/>
              </w:rPr>
              <w:t>Подготовка к практическому занятию</w:t>
            </w:r>
          </w:p>
          <w:p w:rsidR="000324D5" w:rsidRPr="0071527E" w:rsidRDefault="00B244C5">
            <w:pPr>
              <w:spacing w:after="0" w:line="240" w:lineRule="auto"/>
              <w:jc w:val="center"/>
              <w:rPr>
                <w:sz w:val="19"/>
                <w:szCs w:val="19"/>
                <w:lang w:val="ru-RU"/>
              </w:rPr>
            </w:pPr>
            <w:r w:rsidRPr="0071527E">
              <w:rPr>
                <w:rFonts w:ascii="Times New Roman" w:hAnsi="Times New Roman" w:cs="Times New Roman"/>
                <w:color w:val="000000"/>
                <w:sz w:val="19"/>
                <w:szCs w:val="19"/>
                <w:lang w:val="ru-RU"/>
              </w:rPr>
              <w:t>Самостоятельное изучение учебной и научной литературы</w:t>
            </w:r>
          </w:p>
          <w:p w:rsidR="000324D5" w:rsidRPr="0071527E" w:rsidRDefault="00B244C5">
            <w:pPr>
              <w:spacing w:after="0" w:line="240" w:lineRule="auto"/>
              <w:jc w:val="center"/>
              <w:rPr>
                <w:sz w:val="19"/>
                <w:szCs w:val="19"/>
                <w:lang w:val="ru-RU"/>
              </w:rPr>
            </w:pPr>
            <w:r w:rsidRPr="0071527E">
              <w:rPr>
                <w:rFonts w:ascii="Times New Roman" w:hAnsi="Times New Roman" w:cs="Times New Roman"/>
                <w:color w:val="000000"/>
                <w:sz w:val="19"/>
                <w:szCs w:val="19"/>
                <w:lang w:val="ru-RU"/>
              </w:rPr>
              <w:t>Работа с электронными библиотеками</w:t>
            </w:r>
          </w:p>
          <w:p w:rsidR="000324D5" w:rsidRPr="0071527E" w:rsidRDefault="00B244C5">
            <w:pPr>
              <w:spacing w:after="0" w:line="240" w:lineRule="auto"/>
              <w:jc w:val="center"/>
              <w:rPr>
                <w:sz w:val="19"/>
                <w:szCs w:val="19"/>
                <w:lang w:val="ru-RU"/>
              </w:rPr>
            </w:pPr>
            <w:r w:rsidRPr="0071527E">
              <w:rPr>
                <w:rFonts w:ascii="Times New Roman" w:hAnsi="Times New Roman" w:cs="Times New Roman"/>
                <w:color w:val="000000"/>
                <w:sz w:val="19"/>
                <w:szCs w:val="19"/>
                <w:lang w:val="ru-RU"/>
              </w:rPr>
              <w:t>Выполнение ситуационных заданий</w:t>
            </w:r>
          </w:p>
          <w:p w:rsidR="000324D5" w:rsidRDefault="00B244C5">
            <w:pPr>
              <w:spacing w:after="0" w:line="240" w:lineRule="auto"/>
              <w:jc w:val="center"/>
              <w:rPr>
                <w:sz w:val="19"/>
                <w:szCs w:val="19"/>
              </w:rPr>
            </w:pPr>
            <w:proofErr w:type="spellStart"/>
            <w:r>
              <w:rPr>
                <w:rFonts w:ascii="Times New Roman" w:hAnsi="Times New Roman" w:cs="Times New Roman"/>
                <w:color w:val="000000"/>
                <w:sz w:val="19"/>
                <w:szCs w:val="19"/>
              </w:rPr>
              <w:t>Выполнение</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курсовой</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работы</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Pr="0071527E" w:rsidRDefault="00B244C5">
            <w:pPr>
              <w:spacing w:after="0" w:line="240" w:lineRule="auto"/>
              <w:jc w:val="center"/>
              <w:rPr>
                <w:sz w:val="19"/>
                <w:szCs w:val="19"/>
                <w:lang w:val="ru-RU"/>
              </w:rPr>
            </w:pPr>
            <w:r w:rsidRPr="0071527E">
              <w:rPr>
                <w:rFonts w:ascii="Times New Roman" w:hAnsi="Times New Roman" w:cs="Times New Roman"/>
                <w:color w:val="000000"/>
                <w:sz w:val="19"/>
                <w:szCs w:val="19"/>
                <w:lang w:val="ru-RU"/>
              </w:rPr>
              <w:t>Практическое</w:t>
            </w:r>
            <w:r w:rsidRPr="0071527E">
              <w:rPr>
                <w:lang w:val="ru-RU"/>
              </w:rPr>
              <w:t xml:space="preserve"> </w:t>
            </w:r>
            <w:r w:rsidRPr="0071527E">
              <w:rPr>
                <w:rFonts w:ascii="Times New Roman" w:hAnsi="Times New Roman" w:cs="Times New Roman"/>
                <w:color w:val="000000"/>
                <w:sz w:val="19"/>
                <w:szCs w:val="19"/>
                <w:lang w:val="ru-RU"/>
              </w:rPr>
              <w:t>занятие</w:t>
            </w:r>
            <w:r w:rsidRPr="0071527E">
              <w:rPr>
                <w:lang w:val="ru-RU"/>
              </w:rPr>
              <w:t xml:space="preserve"> </w:t>
            </w:r>
          </w:p>
          <w:p w:rsidR="000324D5" w:rsidRPr="0071527E" w:rsidRDefault="00B244C5">
            <w:pPr>
              <w:spacing w:after="0" w:line="240" w:lineRule="auto"/>
              <w:jc w:val="center"/>
              <w:rPr>
                <w:sz w:val="19"/>
                <w:szCs w:val="19"/>
                <w:lang w:val="ru-RU"/>
              </w:rPr>
            </w:pPr>
            <w:r w:rsidRPr="0071527E">
              <w:rPr>
                <w:rFonts w:ascii="Times New Roman" w:hAnsi="Times New Roman" w:cs="Times New Roman"/>
                <w:color w:val="000000"/>
                <w:sz w:val="19"/>
                <w:szCs w:val="19"/>
                <w:lang w:val="ru-RU"/>
              </w:rPr>
              <w:t>Устный</w:t>
            </w:r>
            <w:r w:rsidRPr="0071527E">
              <w:rPr>
                <w:lang w:val="ru-RU"/>
              </w:rPr>
              <w:t xml:space="preserve"> </w:t>
            </w:r>
            <w:r w:rsidRPr="0071527E">
              <w:rPr>
                <w:rFonts w:ascii="Times New Roman" w:hAnsi="Times New Roman" w:cs="Times New Roman"/>
                <w:color w:val="000000"/>
                <w:sz w:val="19"/>
                <w:szCs w:val="19"/>
                <w:lang w:val="ru-RU"/>
              </w:rPr>
              <w:t>опрос</w:t>
            </w:r>
            <w:r w:rsidRPr="0071527E">
              <w:rPr>
                <w:lang w:val="ru-RU"/>
              </w:rPr>
              <w:t xml:space="preserve"> </w:t>
            </w:r>
            <w:r w:rsidRPr="0071527E">
              <w:rPr>
                <w:rFonts w:ascii="Times New Roman" w:hAnsi="Times New Roman" w:cs="Times New Roman"/>
                <w:color w:val="000000"/>
                <w:sz w:val="19"/>
                <w:szCs w:val="19"/>
                <w:lang w:val="ru-RU"/>
              </w:rPr>
              <w:t>(собеседование)</w:t>
            </w:r>
            <w:r w:rsidRPr="0071527E">
              <w:rPr>
                <w:lang w:val="ru-RU"/>
              </w:rPr>
              <w:t xml:space="preserve"> </w:t>
            </w:r>
          </w:p>
          <w:p w:rsidR="000324D5" w:rsidRDefault="00B244C5">
            <w:pPr>
              <w:spacing w:after="0" w:line="240" w:lineRule="auto"/>
              <w:jc w:val="center"/>
              <w:rPr>
                <w:sz w:val="19"/>
                <w:szCs w:val="19"/>
              </w:rPr>
            </w:pPr>
            <w:proofErr w:type="spellStart"/>
            <w:r>
              <w:rPr>
                <w:rFonts w:ascii="Times New Roman" w:hAnsi="Times New Roman" w:cs="Times New Roman"/>
                <w:color w:val="000000"/>
                <w:sz w:val="19"/>
                <w:szCs w:val="19"/>
              </w:rPr>
              <w:t>Тестирование</w:t>
            </w:r>
            <w:proofErr w:type="spellEnd"/>
            <w:r>
              <w:t xml:space="preserve"> </w:t>
            </w:r>
          </w:p>
          <w:p w:rsidR="000324D5" w:rsidRDefault="00B244C5">
            <w:pPr>
              <w:spacing w:after="0" w:line="240" w:lineRule="auto"/>
              <w:jc w:val="center"/>
              <w:rPr>
                <w:sz w:val="19"/>
                <w:szCs w:val="19"/>
              </w:rPr>
            </w:pPr>
            <w:proofErr w:type="spellStart"/>
            <w:r>
              <w:rPr>
                <w:rFonts w:ascii="Times New Roman" w:hAnsi="Times New Roman" w:cs="Times New Roman"/>
                <w:color w:val="000000"/>
                <w:sz w:val="19"/>
                <w:szCs w:val="19"/>
              </w:rPr>
              <w:t>Курсовая</w:t>
            </w:r>
            <w:proofErr w:type="spellEnd"/>
            <w:r>
              <w:t xml:space="preserve"> </w:t>
            </w:r>
            <w:proofErr w:type="spellStart"/>
            <w:r>
              <w:rPr>
                <w:rFonts w:ascii="Times New Roman" w:hAnsi="Times New Roman" w:cs="Times New Roman"/>
                <w:color w:val="000000"/>
                <w:sz w:val="19"/>
                <w:szCs w:val="19"/>
              </w:rPr>
              <w:t>работа</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B244C5">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ПК-23</w:t>
            </w:r>
            <w:r>
              <w:t xml:space="preserve"> </w:t>
            </w:r>
          </w:p>
        </w:tc>
      </w:tr>
      <w:tr w:rsidR="000324D5">
        <w:trPr>
          <w:trHeight w:hRule="exact" w:val="3774"/>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Pr="0071527E" w:rsidRDefault="00B244C5">
            <w:pPr>
              <w:spacing w:after="0" w:line="240" w:lineRule="auto"/>
              <w:jc w:val="both"/>
              <w:rPr>
                <w:sz w:val="19"/>
                <w:szCs w:val="19"/>
                <w:lang w:val="ru-RU"/>
              </w:rPr>
            </w:pPr>
            <w:r w:rsidRPr="0071527E">
              <w:rPr>
                <w:rFonts w:ascii="Times New Roman" w:hAnsi="Times New Roman" w:cs="Times New Roman"/>
                <w:color w:val="000000"/>
                <w:sz w:val="19"/>
                <w:szCs w:val="19"/>
                <w:lang w:val="ru-RU"/>
              </w:rPr>
              <w:t>1.5</w:t>
            </w:r>
            <w:r w:rsidRPr="0071527E">
              <w:rPr>
                <w:lang w:val="ru-RU"/>
              </w:rPr>
              <w:t xml:space="preserve"> </w:t>
            </w:r>
            <w:r w:rsidRPr="0071527E">
              <w:rPr>
                <w:rFonts w:ascii="Times New Roman" w:hAnsi="Times New Roman" w:cs="Times New Roman"/>
                <w:color w:val="000000"/>
                <w:sz w:val="19"/>
                <w:szCs w:val="19"/>
                <w:lang w:val="ru-RU"/>
              </w:rPr>
              <w:t>Обеспечение</w:t>
            </w:r>
            <w:r w:rsidRPr="0071527E">
              <w:rPr>
                <w:lang w:val="ru-RU"/>
              </w:rPr>
              <w:t xml:space="preserve"> </w:t>
            </w:r>
            <w:r w:rsidRPr="0071527E">
              <w:rPr>
                <w:rFonts w:ascii="Times New Roman" w:hAnsi="Times New Roman" w:cs="Times New Roman"/>
                <w:color w:val="000000"/>
                <w:sz w:val="19"/>
                <w:szCs w:val="19"/>
                <w:lang w:val="ru-RU"/>
              </w:rPr>
              <w:t>доходов</w:t>
            </w:r>
            <w:r w:rsidRPr="0071527E">
              <w:rPr>
                <w:lang w:val="ru-RU"/>
              </w:rPr>
              <w:t xml:space="preserve"> </w:t>
            </w:r>
            <w:r w:rsidRPr="0071527E">
              <w:rPr>
                <w:rFonts w:ascii="Times New Roman" w:hAnsi="Times New Roman" w:cs="Times New Roman"/>
                <w:color w:val="000000"/>
                <w:sz w:val="19"/>
                <w:szCs w:val="19"/>
                <w:lang w:val="ru-RU"/>
              </w:rPr>
              <w:t>государственного</w:t>
            </w:r>
            <w:r w:rsidRPr="0071527E">
              <w:rPr>
                <w:lang w:val="ru-RU"/>
              </w:rPr>
              <w:t xml:space="preserve"> </w:t>
            </w:r>
            <w:r w:rsidRPr="0071527E">
              <w:rPr>
                <w:rFonts w:ascii="Times New Roman" w:hAnsi="Times New Roman" w:cs="Times New Roman"/>
                <w:color w:val="000000"/>
                <w:sz w:val="19"/>
                <w:szCs w:val="19"/>
                <w:lang w:val="ru-RU"/>
              </w:rPr>
              <w:t>и</w:t>
            </w:r>
            <w:r w:rsidRPr="0071527E">
              <w:rPr>
                <w:lang w:val="ru-RU"/>
              </w:rPr>
              <w:t xml:space="preserve"> </w:t>
            </w:r>
            <w:r w:rsidRPr="0071527E">
              <w:rPr>
                <w:rFonts w:ascii="Times New Roman" w:hAnsi="Times New Roman" w:cs="Times New Roman"/>
                <w:color w:val="000000"/>
                <w:sz w:val="19"/>
                <w:szCs w:val="19"/>
                <w:lang w:val="ru-RU"/>
              </w:rPr>
              <w:t>муниципального</w:t>
            </w:r>
            <w:r w:rsidRPr="0071527E">
              <w:rPr>
                <w:lang w:val="ru-RU"/>
              </w:rPr>
              <w:t xml:space="preserve"> </w:t>
            </w:r>
            <w:r w:rsidRPr="0071527E">
              <w:rPr>
                <w:rFonts w:ascii="Times New Roman" w:hAnsi="Times New Roman" w:cs="Times New Roman"/>
                <w:color w:val="000000"/>
                <w:sz w:val="19"/>
                <w:szCs w:val="19"/>
                <w:lang w:val="ru-RU"/>
              </w:rPr>
              <w:t>сектора</w:t>
            </w:r>
            <w:r w:rsidRPr="0071527E">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Pr="0071527E" w:rsidRDefault="000324D5">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B244C5">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0324D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B244C5">
            <w:pPr>
              <w:spacing w:after="0" w:line="240" w:lineRule="auto"/>
              <w:jc w:val="center"/>
              <w:rPr>
                <w:sz w:val="19"/>
                <w:szCs w:val="19"/>
              </w:rPr>
            </w:pPr>
            <w:r>
              <w:rPr>
                <w:rFonts w:ascii="Times New Roman" w:hAnsi="Times New Roman" w:cs="Times New Roman"/>
                <w:color w:val="000000"/>
                <w:sz w:val="19"/>
                <w:szCs w:val="19"/>
              </w:rPr>
              <w:t>6/6И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B244C5">
            <w:pPr>
              <w:spacing w:after="0" w:line="240" w:lineRule="auto"/>
              <w:jc w:val="center"/>
              <w:rPr>
                <w:sz w:val="19"/>
                <w:szCs w:val="19"/>
              </w:rPr>
            </w:pPr>
            <w:r>
              <w:rPr>
                <w:rFonts w:ascii="Times New Roman" w:hAnsi="Times New Roman" w:cs="Times New Roman"/>
                <w:color w:val="000000"/>
                <w:sz w:val="19"/>
                <w:szCs w:val="19"/>
              </w:rPr>
              <w:t>13</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Pr="0071527E" w:rsidRDefault="00B244C5">
            <w:pPr>
              <w:spacing w:after="0" w:line="240" w:lineRule="auto"/>
              <w:jc w:val="center"/>
              <w:rPr>
                <w:sz w:val="19"/>
                <w:szCs w:val="19"/>
                <w:lang w:val="ru-RU"/>
              </w:rPr>
            </w:pPr>
            <w:r w:rsidRPr="0071527E">
              <w:rPr>
                <w:rFonts w:ascii="Times New Roman" w:hAnsi="Times New Roman" w:cs="Times New Roman"/>
                <w:color w:val="000000"/>
                <w:sz w:val="19"/>
                <w:szCs w:val="19"/>
                <w:lang w:val="ru-RU"/>
              </w:rPr>
              <w:t>Подготовка к практическому занятию</w:t>
            </w:r>
          </w:p>
          <w:p w:rsidR="000324D5" w:rsidRPr="0071527E" w:rsidRDefault="00B244C5">
            <w:pPr>
              <w:spacing w:after="0" w:line="240" w:lineRule="auto"/>
              <w:jc w:val="center"/>
              <w:rPr>
                <w:sz w:val="19"/>
                <w:szCs w:val="19"/>
                <w:lang w:val="ru-RU"/>
              </w:rPr>
            </w:pPr>
            <w:r w:rsidRPr="0071527E">
              <w:rPr>
                <w:rFonts w:ascii="Times New Roman" w:hAnsi="Times New Roman" w:cs="Times New Roman"/>
                <w:color w:val="000000"/>
                <w:sz w:val="19"/>
                <w:szCs w:val="19"/>
                <w:lang w:val="ru-RU"/>
              </w:rPr>
              <w:t>Самостоятельное изучение учебной и научной литературы</w:t>
            </w:r>
          </w:p>
          <w:p w:rsidR="000324D5" w:rsidRPr="0071527E" w:rsidRDefault="00B244C5">
            <w:pPr>
              <w:spacing w:after="0" w:line="240" w:lineRule="auto"/>
              <w:jc w:val="center"/>
              <w:rPr>
                <w:sz w:val="19"/>
                <w:szCs w:val="19"/>
                <w:lang w:val="ru-RU"/>
              </w:rPr>
            </w:pPr>
            <w:r w:rsidRPr="0071527E">
              <w:rPr>
                <w:rFonts w:ascii="Times New Roman" w:hAnsi="Times New Roman" w:cs="Times New Roman"/>
                <w:color w:val="000000"/>
                <w:sz w:val="19"/>
                <w:szCs w:val="19"/>
                <w:lang w:val="ru-RU"/>
              </w:rPr>
              <w:t>Работа с электронными библиотеками</w:t>
            </w:r>
          </w:p>
          <w:p w:rsidR="000324D5" w:rsidRPr="0071527E" w:rsidRDefault="00B244C5">
            <w:pPr>
              <w:spacing w:after="0" w:line="240" w:lineRule="auto"/>
              <w:jc w:val="center"/>
              <w:rPr>
                <w:sz w:val="19"/>
                <w:szCs w:val="19"/>
                <w:lang w:val="ru-RU"/>
              </w:rPr>
            </w:pPr>
            <w:r w:rsidRPr="0071527E">
              <w:rPr>
                <w:rFonts w:ascii="Times New Roman" w:hAnsi="Times New Roman" w:cs="Times New Roman"/>
                <w:color w:val="000000"/>
                <w:sz w:val="19"/>
                <w:szCs w:val="19"/>
                <w:lang w:val="ru-RU"/>
              </w:rPr>
              <w:t>Выполнение ситуационных заданий</w:t>
            </w:r>
          </w:p>
          <w:p w:rsidR="000324D5" w:rsidRDefault="00B244C5">
            <w:pPr>
              <w:spacing w:after="0" w:line="240" w:lineRule="auto"/>
              <w:jc w:val="center"/>
              <w:rPr>
                <w:sz w:val="19"/>
                <w:szCs w:val="19"/>
              </w:rPr>
            </w:pPr>
            <w:proofErr w:type="spellStart"/>
            <w:r>
              <w:rPr>
                <w:rFonts w:ascii="Times New Roman" w:hAnsi="Times New Roman" w:cs="Times New Roman"/>
                <w:color w:val="000000"/>
                <w:sz w:val="19"/>
                <w:szCs w:val="19"/>
              </w:rPr>
              <w:t>Выполнение</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курсовой</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работы</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Pr="0071527E" w:rsidRDefault="00B244C5">
            <w:pPr>
              <w:spacing w:after="0" w:line="240" w:lineRule="auto"/>
              <w:jc w:val="center"/>
              <w:rPr>
                <w:sz w:val="19"/>
                <w:szCs w:val="19"/>
                <w:lang w:val="ru-RU"/>
              </w:rPr>
            </w:pPr>
            <w:r w:rsidRPr="0071527E">
              <w:rPr>
                <w:rFonts w:ascii="Times New Roman" w:hAnsi="Times New Roman" w:cs="Times New Roman"/>
                <w:color w:val="000000"/>
                <w:sz w:val="19"/>
                <w:szCs w:val="19"/>
                <w:lang w:val="ru-RU"/>
              </w:rPr>
              <w:t>Практическое</w:t>
            </w:r>
            <w:r w:rsidRPr="0071527E">
              <w:rPr>
                <w:lang w:val="ru-RU"/>
              </w:rPr>
              <w:t xml:space="preserve"> </w:t>
            </w:r>
            <w:r w:rsidRPr="0071527E">
              <w:rPr>
                <w:rFonts w:ascii="Times New Roman" w:hAnsi="Times New Roman" w:cs="Times New Roman"/>
                <w:color w:val="000000"/>
                <w:sz w:val="19"/>
                <w:szCs w:val="19"/>
                <w:lang w:val="ru-RU"/>
              </w:rPr>
              <w:t>занятие</w:t>
            </w:r>
            <w:r w:rsidRPr="0071527E">
              <w:rPr>
                <w:lang w:val="ru-RU"/>
              </w:rPr>
              <w:t xml:space="preserve"> </w:t>
            </w:r>
          </w:p>
          <w:p w:rsidR="000324D5" w:rsidRPr="0071527E" w:rsidRDefault="00B244C5">
            <w:pPr>
              <w:spacing w:after="0" w:line="240" w:lineRule="auto"/>
              <w:jc w:val="center"/>
              <w:rPr>
                <w:sz w:val="19"/>
                <w:szCs w:val="19"/>
                <w:lang w:val="ru-RU"/>
              </w:rPr>
            </w:pPr>
            <w:r w:rsidRPr="0071527E">
              <w:rPr>
                <w:rFonts w:ascii="Times New Roman" w:hAnsi="Times New Roman" w:cs="Times New Roman"/>
                <w:color w:val="000000"/>
                <w:sz w:val="19"/>
                <w:szCs w:val="19"/>
                <w:lang w:val="ru-RU"/>
              </w:rPr>
              <w:t>Устный</w:t>
            </w:r>
            <w:r w:rsidRPr="0071527E">
              <w:rPr>
                <w:lang w:val="ru-RU"/>
              </w:rPr>
              <w:t xml:space="preserve"> </w:t>
            </w:r>
            <w:r w:rsidRPr="0071527E">
              <w:rPr>
                <w:rFonts w:ascii="Times New Roman" w:hAnsi="Times New Roman" w:cs="Times New Roman"/>
                <w:color w:val="000000"/>
                <w:sz w:val="19"/>
                <w:szCs w:val="19"/>
                <w:lang w:val="ru-RU"/>
              </w:rPr>
              <w:t>опрос</w:t>
            </w:r>
            <w:r w:rsidRPr="0071527E">
              <w:rPr>
                <w:lang w:val="ru-RU"/>
              </w:rPr>
              <w:t xml:space="preserve"> </w:t>
            </w:r>
            <w:r w:rsidRPr="0071527E">
              <w:rPr>
                <w:rFonts w:ascii="Times New Roman" w:hAnsi="Times New Roman" w:cs="Times New Roman"/>
                <w:color w:val="000000"/>
                <w:sz w:val="19"/>
                <w:szCs w:val="19"/>
                <w:lang w:val="ru-RU"/>
              </w:rPr>
              <w:t>(собеседование)</w:t>
            </w:r>
            <w:r w:rsidRPr="0071527E">
              <w:rPr>
                <w:lang w:val="ru-RU"/>
              </w:rPr>
              <w:t xml:space="preserve"> </w:t>
            </w:r>
          </w:p>
          <w:p w:rsidR="000324D5" w:rsidRDefault="00B244C5">
            <w:pPr>
              <w:spacing w:after="0" w:line="240" w:lineRule="auto"/>
              <w:jc w:val="center"/>
              <w:rPr>
                <w:sz w:val="19"/>
                <w:szCs w:val="19"/>
              </w:rPr>
            </w:pPr>
            <w:proofErr w:type="spellStart"/>
            <w:r>
              <w:rPr>
                <w:rFonts w:ascii="Times New Roman" w:hAnsi="Times New Roman" w:cs="Times New Roman"/>
                <w:color w:val="000000"/>
                <w:sz w:val="19"/>
                <w:szCs w:val="19"/>
              </w:rPr>
              <w:t>Тестирование</w:t>
            </w:r>
            <w:proofErr w:type="spellEnd"/>
            <w:r>
              <w:t xml:space="preserve"> </w:t>
            </w:r>
          </w:p>
          <w:p w:rsidR="000324D5" w:rsidRDefault="00B244C5">
            <w:pPr>
              <w:spacing w:after="0" w:line="240" w:lineRule="auto"/>
              <w:jc w:val="center"/>
              <w:rPr>
                <w:sz w:val="19"/>
                <w:szCs w:val="19"/>
              </w:rPr>
            </w:pPr>
            <w:proofErr w:type="spellStart"/>
            <w:r>
              <w:rPr>
                <w:rFonts w:ascii="Times New Roman" w:hAnsi="Times New Roman" w:cs="Times New Roman"/>
                <w:color w:val="000000"/>
                <w:sz w:val="19"/>
                <w:szCs w:val="19"/>
              </w:rPr>
              <w:t>Курсовая</w:t>
            </w:r>
            <w:proofErr w:type="spellEnd"/>
            <w:r>
              <w:t xml:space="preserve"> </w:t>
            </w:r>
            <w:proofErr w:type="spellStart"/>
            <w:r>
              <w:rPr>
                <w:rFonts w:ascii="Times New Roman" w:hAnsi="Times New Roman" w:cs="Times New Roman"/>
                <w:color w:val="000000"/>
                <w:sz w:val="19"/>
                <w:szCs w:val="19"/>
              </w:rPr>
              <w:t>работа</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B244C5">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ПК-23</w:t>
            </w:r>
            <w:r>
              <w:t xml:space="preserve"> </w:t>
            </w:r>
          </w:p>
        </w:tc>
      </w:tr>
      <w:tr w:rsidR="000324D5">
        <w:trPr>
          <w:trHeight w:hRule="exact" w:val="3774"/>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Pr="0071527E" w:rsidRDefault="00B244C5">
            <w:pPr>
              <w:spacing w:after="0" w:line="240" w:lineRule="auto"/>
              <w:jc w:val="both"/>
              <w:rPr>
                <w:sz w:val="19"/>
                <w:szCs w:val="19"/>
                <w:lang w:val="ru-RU"/>
              </w:rPr>
            </w:pPr>
            <w:r w:rsidRPr="0071527E">
              <w:rPr>
                <w:rFonts w:ascii="Times New Roman" w:hAnsi="Times New Roman" w:cs="Times New Roman"/>
                <w:color w:val="000000"/>
                <w:sz w:val="19"/>
                <w:szCs w:val="19"/>
                <w:lang w:val="ru-RU"/>
              </w:rPr>
              <w:lastRenderedPageBreak/>
              <w:t>1.6</w:t>
            </w:r>
            <w:r w:rsidRPr="0071527E">
              <w:rPr>
                <w:lang w:val="ru-RU"/>
              </w:rPr>
              <w:t xml:space="preserve"> </w:t>
            </w:r>
            <w:r w:rsidRPr="0071527E">
              <w:rPr>
                <w:rFonts w:ascii="Times New Roman" w:hAnsi="Times New Roman" w:cs="Times New Roman"/>
                <w:color w:val="000000"/>
                <w:sz w:val="19"/>
                <w:szCs w:val="19"/>
                <w:lang w:val="ru-RU"/>
              </w:rPr>
              <w:t>Экономика</w:t>
            </w:r>
            <w:r w:rsidRPr="0071527E">
              <w:rPr>
                <w:lang w:val="ru-RU"/>
              </w:rPr>
              <w:t xml:space="preserve"> </w:t>
            </w:r>
            <w:r w:rsidRPr="0071527E">
              <w:rPr>
                <w:rFonts w:ascii="Times New Roman" w:hAnsi="Times New Roman" w:cs="Times New Roman"/>
                <w:color w:val="000000"/>
                <w:sz w:val="19"/>
                <w:szCs w:val="19"/>
                <w:lang w:val="ru-RU"/>
              </w:rPr>
              <w:t>государственных</w:t>
            </w:r>
            <w:r w:rsidRPr="0071527E">
              <w:rPr>
                <w:lang w:val="ru-RU"/>
              </w:rPr>
              <w:t xml:space="preserve"> </w:t>
            </w:r>
            <w:r w:rsidRPr="0071527E">
              <w:rPr>
                <w:rFonts w:ascii="Times New Roman" w:hAnsi="Times New Roman" w:cs="Times New Roman"/>
                <w:color w:val="000000"/>
                <w:sz w:val="19"/>
                <w:szCs w:val="19"/>
                <w:lang w:val="ru-RU"/>
              </w:rPr>
              <w:t>расходов:</w:t>
            </w:r>
            <w:r w:rsidRPr="0071527E">
              <w:rPr>
                <w:lang w:val="ru-RU"/>
              </w:rPr>
              <w:t xml:space="preserve"> </w:t>
            </w:r>
            <w:r w:rsidRPr="0071527E">
              <w:rPr>
                <w:rFonts w:ascii="Times New Roman" w:hAnsi="Times New Roman" w:cs="Times New Roman"/>
                <w:color w:val="000000"/>
                <w:sz w:val="19"/>
                <w:szCs w:val="19"/>
                <w:lang w:val="ru-RU"/>
              </w:rPr>
              <w:t>основные</w:t>
            </w:r>
            <w:r w:rsidRPr="0071527E">
              <w:rPr>
                <w:lang w:val="ru-RU"/>
              </w:rPr>
              <w:t xml:space="preserve"> </w:t>
            </w:r>
            <w:r w:rsidRPr="0071527E">
              <w:rPr>
                <w:rFonts w:ascii="Times New Roman" w:hAnsi="Times New Roman" w:cs="Times New Roman"/>
                <w:color w:val="000000"/>
                <w:sz w:val="19"/>
                <w:szCs w:val="19"/>
                <w:lang w:val="ru-RU"/>
              </w:rPr>
              <w:t>проблемы</w:t>
            </w:r>
            <w:r w:rsidRPr="0071527E">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Pr="0071527E" w:rsidRDefault="000324D5">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B244C5">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0324D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B244C5">
            <w:pPr>
              <w:spacing w:after="0" w:line="240" w:lineRule="auto"/>
              <w:jc w:val="center"/>
              <w:rPr>
                <w:sz w:val="19"/>
                <w:szCs w:val="19"/>
              </w:rPr>
            </w:pPr>
            <w:r>
              <w:rPr>
                <w:rFonts w:ascii="Times New Roman" w:hAnsi="Times New Roman" w:cs="Times New Roman"/>
                <w:color w:val="000000"/>
                <w:sz w:val="19"/>
                <w:szCs w:val="19"/>
              </w:rPr>
              <w:t>4/2И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B244C5">
            <w:pPr>
              <w:spacing w:after="0" w:line="240" w:lineRule="auto"/>
              <w:jc w:val="center"/>
              <w:rPr>
                <w:sz w:val="19"/>
                <w:szCs w:val="19"/>
              </w:rPr>
            </w:pPr>
            <w:r>
              <w:rPr>
                <w:rFonts w:ascii="Times New Roman" w:hAnsi="Times New Roman" w:cs="Times New Roman"/>
                <w:color w:val="000000"/>
                <w:sz w:val="19"/>
                <w:szCs w:val="19"/>
              </w:rPr>
              <w:t>13</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Pr="0071527E" w:rsidRDefault="00B244C5">
            <w:pPr>
              <w:spacing w:after="0" w:line="240" w:lineRule="auto"/>
              <w:jc w:val="center"/>
              <w:rPr>
                <w:sz w:val="19"/>
                <w:szCs w:val="19"/>
                <w:lang w:val="ru-RU"/>
              </w:rPr>
            </w:pPr>
            <w:r w:rsidRPr="0071527E">
              <w:rPr>
                <w:rFonts w:ascii="Times New Roman" w:hAnsi="Times New Roman" w:cs="Times New Roman"/>
                <w:color w:val="000000"/>
                <w:sz w:val="19"/>
                <w:szCs w:val="19"/>
                <w:lang w:val="ru-RU"/>
              </w:rPr>
              <w:t>Подготовка к практическому занятию</w:t>
            </w:r>
          </w:p>
          <w:p w:rsidR="000324D5" w:rsidRPr="0071527E" w:rsidRDefault="00B244C5">
            <w:pPr>
              <w:spacing w:after="0" w:line="240" w:lineRule="auto"/>
              <w:jc w:val="center"/>
              <w:rPr>
                <w:sz w:val="19"/>
                <w:szCs w:val="19"/>
                <w:lang w:val="ru-RU"/>
              </w:rPr>
            </w:pPr>
            <w:r w:rsidRPr="0071527E">
              <w:rPr>
                <w:rFonts w:ascii="Times New Roman" w:hAnsi="Times New Roman" w:cs="Times New Roman"/>
                <w:color w:val="000000"/>
                <w:sz w:val="19"/>
                <w:szCs w:val="19"/>
                <w:lang w:val="ru-RU"/>
              </w:rPr>
              <w:t>Самостоятельное изучение учебной и научной литературы</w:t>
            </w:r>
          </w:p>
          <w:p w:rsidR="000324D5" w:rsidRPr="0071527E" w:rsidRDefault="00B244C5">
            <w:pPr>
              <w:spacing w:after="0" w:line="240" w:lineRule="auto"/>
              <w:jc w:val="center"/>
              <w:rPr>
                <w:sz w:val="19"/>
                <w:szCs w:val="19"/>
                <w:lang w:val="ru-RU"/>
              </w:rPr>
            </w:pPr>
            <w:r w:rsidRPr="0071527E">
              <w:rPr>
                <w:rFonts w:ascii="Times New Roman" w:hAnsi="Times New Roman" w:cs="Times New Roman"/>
                <w:color w:val="000000"/>
                <w:sz w:val="19"/>
                <w:szCs w:val="19"/>
                <w:lang w:val="ru-RU"/>
              </w:rPr>
              <w:t>Работа с электронными библиотеками</w:t>
            </w:r>
          </w:p>
          <w:p w:rsidR="000324D5" w:rsidRPr="0071527E" w:rsidRDefault="00B244C5">
            <w:pPr>
              <w:spacing w:after="0" w:line="240" w:lineRule="auto"/>
              <w:jc w:val="center"/>
              <w:rPr>
                <w:sz w:val="19"/>
                <w:szCs w:val="19"/>
                <w:lang w:val="ru-RU"/>
              </w:rPr>
            </w:pPr>
            <w:r w:rsidRPr="0071527E">
              <w:rPr>
                <w:rFonts w:ascii="Times New Roman" w:hAnsi="Times New Roman" w:cs="Times New Roman"/>
                <w:color w:val="000000"/>
                <w:sz w:val="19"/>
                <w:szCs w:val="19"/>
                <w:lang w:val="ru-RU"/>
              </w:rPr>
              <w:t>Выполнение ситуационных заданий</w:t>
            </w:r>
          </w:p>
          <w:p w:rsidR="000324D5" w:rsidRDefault="00B244C5">
            <w:pPr>
              <w:spacing w:after="0" w:line="240" w:lineRule="auto"/>
              <w:jc w:val="center"/>
              <w:rPr>
                <w:sz w:val="19"/>
                <w:szCs w:val="19"/>
              </w:rPr>
            </w:pPr>
            <w:proofErr w:type="spellStart"/>
            <w:r>
              <w:rPr>
                <w:rFonts w:ascii="Times New Roman" w:hAnsi="Times New Roman" w:cs="Times New Roman"/>
                <w:color w:val="000000"/>
                <w:sz w:val="19"/>
                <w:szCs w:val="19"/>
              </w:rPr>
              <w:t>Выполнение</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курсовой</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работы</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Pr="0071527E" w:rsidRDefault="00B244C5">
            <w:pPr>
              <w:spacing w:after="0" w:line="240" w:lineRule="auto"/>
              <w:jc w:val="center"/>
              <w:rPr>
                <w:sz w:val="19"/>
                <w:szCs w:val="19"/>
                <w:lang w:val="ru-RU"/>
              </w:rPr>
            </w:pPr>
            <w:r w:rsidRPr="0071527E">
              <w:rPr>
                <w:rFonts w:ascii="Times New Roman" w:hAnsi="Times New Roman" w:cs="Times New Roman"/>
                <w:color w:val="000000"/>
                <w:sz w:val="19"/>
                <w:szCs w:val="19"/>
                <w:lang w:val="ru-RU"/>
              </w:rPr>
              <w:t>Практическое</w:t>
            </w:r>
            <w:r w:rsidRPr="0071527E">
              <w:rPr>
                <w:lang w:val="ru-RU"/>
              </w:rPr>
              <w:t xml:space="preserve"> </w:t>
            </w:r>
            <w:r w:rsidRPr="0071527E">
              <w:rPr>
                <w:rFonts w:ascii="Times New Roman" w:hAnsi="Times New Roman" w:cs="Times New Roman"/>
                <w:color w:val="000000"/>
                <w:sz w:val="19"/>
                <w:szCs w:val="19"/>
                <w:lang w:val="ru-RU"/>
              </w:rPr>
              <w:t>занятие</w:t>
            </w:r>
            <w:r w:rsidRPr="0071527E">
              <w:rPr>
                <w:lang w:val="ru-RU"/>
              </w:rPr>
              <w:t xml:space="preserve"> </w:t>
            </w:r>
          </w:p>
          <w:p w:rsidR="000324D5" w:rsidRPr="0071527E" w:rsidRDefault="00B244C5">
            <w:pPr>
              <w:spacing w:after="0" w:line="240" w:lineRule="auto"/>
              <w:jc w:val="center"/>
              <w:rPr>
                <w:sz w:val="19"/>
                <w:szCs w:val="19"/>
                <w:lang w:val="ru-RU"/>
              </w:rPr>
            </w:pPr>
            <w:r w:rsidRPr="0071527E">
              <w:rPr>
                <w:rFonts w:ascii="Times New Roman" w:hAnsi="Times New Roman" w:cs="Times New Roman"/>
                <w:color w:val="000000"/>
                <w:sz w:val="19"/>
                <w:szCs w:val="19"/>
                <w:lang w:val="ru-RU"/>
              </w:rPr>
              <w:t>Устный</w:t>
            </w:r>
            <w:r w:rsidRPr="0071527E">
              <w:rPr>
                <w:lang w:val="ru-RU"/>
              </w:rPr>
              <w:t xml:space="preserve"> </w:t>
            </w:r>
            <w:r w:rsidRPr="0071527E">
              <w:rPr>
                <w:rFonts w:ascii="Times New Roman" w:hAnsi="Times New Roman" w:cs="Times New Roman"/>
                <w:color w:val="000000"/>
                <w:sz w:val="19"/>
                <w:szCs w:val="19"/>
                <w:lang w:val="ru-RU"/>
              </w:rPr>
              <w:t>опрос</w:t>
            </w:r>
            <w:r w:rsidRPr="0071527E">
              <w:rPr>
                <w:lang w:val="ru-RU"/>
              </w:rPr>
              <w:t xml:space="preserve"> </w:t>
            </w:r>
            <w:r w:rsidRPr="0071527E">
              <w:rPr>
                <w:rFonts w:ascii="Times New Roman" w:hAnsi="Times New Roman" w:cs="Times New Roman"/>
                <w:color w:val="000000"/>
                <w:sz w:val="19"/>
                <w:szCs w:val="19"/>
                <w:lang w:val="ru-RU"/>
              </w:rPr>
              <w:t>(собеседование)</w:t>
            </w:r>
            <w:r w:rsidRPr="0071527E">
              <w:rPr>
                <w:lang w:val="ru-RU"/>
              </w:rPr>
              <w:t xml:space="preserve"> </w:t>
            </w:r>
          </w:p>
          <w:p w:rsidR="000324D5" w:rsidRDefault="00B244C5">
            <w:pPr>
              <w:spacing w:after="0" w:line="240" w:lineRule="auto"/>
              <w:jc w:val="center"/>
              <w:rPr>
                <w:sz w:val="19"/>
                <w:szCs w:val="19"/>
              </w:rPr>
            </w:pPr>
            <w:proofErr w:type="spellStart"/>
            <w:r>
              <w:rPr>
                <w:rFonts w:ascii="Times New Roman" w:hAnsi="Times New Roman" w:cs="Times New Roman"/>
                <w:color w:val="000000"/>
                <w:sz w:val="19"/>
                <w:szCs w:val="19"/>
              </w:rPr>
              <w:t>Тестирование</w:t>
            </w:r>
            <w:proofErr w:type="spellEnd"/>
            <w:r>
              <w:t xml:space="preserve"> </w:t>
            </w:r>
          </w:p>
          <w:p w:rsidR="000324D5" w:rsidRDefault="00B244C5">
            <w:pPr>
              <w:spacing w:after="0" w:line="240" w:lineRule="auto"/>
              <w:jc w:val="center"/>
              <w:rPr>
                <w:sz w:val="19"/>
                <w:szCs w:val="19"/>
              </w:rPr>
            </w:pPr>
            <w:proofErr w:type="spellStart"/>
            <w:r>
              <w:rPr>
                <w:rFonts w:ascii="Times New Roman" w:hAnsi="Times New Roman" w:cs="Times New Roman"/>
                <w:color w:val="000000"/>
                <w:sz w:val="19"/>
                <w:szCs w:val="19"/>
              </w:rPr>
              <w:t>Курсовая</w:t>
            </w:r>
            <w:proofErr w:type="spellEnd"/>
            <w:r>
              <w:t xml:space="preserve"> </w:t>
            </w:r>
            <w:proofErr w:type="spellStart"/>
            <w:r>
              <w:rPr>
                <w:rFonts w:ascii="Times New Roman" w:hAnsi="Times New Roman" w:cs="Times New Roman"/>
                <w:color w:val="000000"/>
                <w:sz w:val="19"/>
                <w:szCs w:val="19"/>
              </w:rPr>
              <w:t>работа</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B244C5">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ПК-23</w:t>
            </w:r>
            <w:r>
              <w:t xml:space="preserve"> </w:t>
            </w:r>
          </w:p>
        </w:tc>
      </w:tr>
      <w:tr w:rsidR="000324D5">
        <w:trPr>
          <w:trHeight w:hRule="exact" w:val="3774"/>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Pr="0071527E" w:rsidRDefault="00B244C5">
            <w:pPr>
              <w:spacing w:after="0" w:line="240" w:lineRule="auto"/>
              <w:jc w:val="both"/>
              <w:rPr>
                <w:sz w:val="19"/>
                <w:szCs w:val="19"/>
                <w:lang w:val="ru-RU"/>
              </w:rPr>
            </w:pPr>
            <w:r w:rsidRPr="0071527E">
              <w:rPr>
                <w:rFonts w:ascii="Times New Roman" w:hAnsi="Times New Roman" w:cs="Times New Roman"/>
                <w:color w:val="000000"/>
                <w:sz w:val="19"/>
                <w:szCs w:val="19"/>
                <w:lang w:val="ru-RU"/>
              </w:rPr>
              <w:t>1.7</w:t>
            </w:r>
            <w:r w:rsidRPr="0071527E">
              <w:rPr>
                <w:lang w:val="ru-RU"/>
              </w:rPr>
              <w:t xml:space="preserve"> </w:t>
            </w:r>
            <w:r w:rsidRPr="0071527E">
              <w:rPr>
                <w:rFonts w:ascii="Times New Roman" w:hAnsi="Times New Roman" w:cs="Times New Roman"/>
                <w:color w:val="000000"/>
                <w:sz w:val="19"/>
                <w:szCs w:val="19"/>
                <w:lang w:val="ru-RU"/>
              </w:rPr>
              <w:t>Состояние</w:t>
            </w:r>
            <w:r w:rsidRPr="0071527E">
              <w:rPr>
                <w:lang w:val="ru-RU"/>
              </w:rPr>
              <w:t xml:space="preserve"> </w:t>
            </w:r>
            <w:r w:rsidRPr="0071527E">
              <w:rPr>
                <w:rFonts w:ascii="Times New Roman" w:hAnsi="Times New Roman" w:cs="Times New Roman"/>
                <w:color w:val="000000"/>
                <w:sz w:val="19"/>
                <w:szCs w:val="19"/>
                <w:lang w:val="ru-RU"/>
              </w:rPr>
              <w:t>государственного</w:t>
            </w:r>
            <w:r w:rsidRPr="0071527E">
              <w:rPr>
                <w:lang w:val="ru-RU"/>
              </w:rPr>
              <w:t xml:space="preserve"> </w:t>
            </w:r>
            <w:r w:rsidRPr="0071527E">
              <w:rPr>
                <w:rFonts w:ascii="Times New Roman" w:hAnsi="Times New Roman" w:cs="Times New Roman"/>
                <w:color w:val="000000"/>
                <w:sz w:val="19"/>
                <w:szCs w:val="19"/>
                <w:lang w:val="ru-RU"/>
              </w:rPr>
              <w:t>и</w:t>
            </w:r>
            <w:r w:rsidRPr="0071527E">
              <w:rPr>
                <w:lang w:val="ru-RU"/>
              </w:rPr>
              <w:t xml:space="preserve"> </w:t>
            </w:r>
            <w:r w:rsidRPr="0071527E">
              <w:rPr>
                <w:rFonts w:ascii="Times New Roman" w:hAnsi="Times New Roman" w:cs="Times New Roman"/>
                <w:color w:val="000000"/>
                <w:sz w:val="19"/>
                <w:szCs w:val="19"/>
                <w:lang w:val="ru-RU"/>
              </w:rPr>
              <w:t>муниципального</w:t>
            </w:r>
            <w:r w:rsidRPr="0071527E">
              <w:rPr>
                <w:lang w:val="ru-RU"/>
              </w:rPr>
              <w:t xml:space="preserve"> </w:t>
            </w:r>
            <w:r w:rsidRPr="0071527E">
              <w:rPr>
                <w:rFonts w:ascii="Times New Roman" w:hAnsi="Times New Roman" w:cs="Times New Roman"/>
                <w:color w:val="000000"/>
                <w:sz w:val="19"/>
                <w:szCs w:val="19"/>
                <w:lang w:val="ru-RU"/>
              </w:rPr>
              <w:t>сектора</w:t>
            </w:r>
            <w:r w:rsidRPr="0071527E">
              <w:rPr>
                <w:lang w:val="ru-RU"/>
              </w:rPr>
              <w:t xml:space="preserve"> </w:t>
            </w:r>
            <w:r w:rsidRPr="0071527E">
              <w:rPr>
                <w:rFonts w:ascii="Times New Roman" w:hAnsi="Times New Roman" w:cs="Times New Roman"/>
                <w:color w:val="000000"/>
                <w:sz w:val="19"/>
                <w:szCs w:val="19"/>
                <w:lang w:val="ru-RU"/>
              </w:rPr>
              <w:t>экономики</w:t>
            </w:r>
            <w:r w:rsidRPr="0071527E">
              <w:rPr>
                <w:lang w:val="ru-RU"/>
              </w:rPr>
              <w:t xml:space="preserve"> </w:t>
            </w:r>
            <w:r w:rsidRPr="0071527E">
              <w:rPr>
                <w:rFonts w:ascii="Times New Roman" w:hAnsi="Times New Roman" w:cs="Times New Roman"/>
                <w:color w:val="000000"/>
                <w:sz w:val="19"/>
                <w:szCs w:val="19"/>
                <w:lang w:val="ru-RU"/>
              </w:rPr>
              <w:t>в</w:t>
            </w:r>
            <w:r w:rsidRPr="0071527E">
              <w:rPr>
                <w:lang w:val="ru-RU"/>
              </w:rPr>
              <w:t xml:space="preserve"> </w:t>
            </w:r>
            <w:r w:rsidRPr="0071527E">
              <w:rPr>
                <w:rFonts w:ascii="Times New Roman" w:hAnsi="Times New Roman" w:cs="Times New Roman"/>
                <w:color w:val="000000"/>
                <w:sz w:val="19"/>
                <w:szCs w:val="19"/>
                <w:lang w:val="ru-RU"/>
              </w:rPr>
              <w:t>современной</w:t>
            </w:r>
            <w:r w:rsidRPr="0071527E">
              <w:rPr>
                <w:lang w:val="ru-RU"/>
              </w:rPr>
              <w:t xml:space="preserve"> </w:t>
            </w:r>
            <w:r w:rsidRPr="0071527E">
              <w:rPr>
                <w:rFonts w:ascii="Times New Roman" w:hAnsi="Times New Roman" w:cs="Times New Roman"/>
                <w:color w:val="000000"/>
                <w:sz w:val="19"/>
                <w:szCs w:val="19"/>
                <w:lang w:val="ru-RU"/>
              </w:rPr>
              <w:t>России</w:t>
            </w:r>
            <w:r w:rsidRPr="0071527E">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Pr="0071527E" w:rsidRDefault="000324D5">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B244C5">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0324D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B244C5">
            <w:pPr>
              <w:spacing w:after="0" w:line="240" w:lineRule="auto"/>
              <w:jc w:val="center"/>
              <w:rPr>
                <w:sz w:val="19"/>
                <w:szCs w:val="19"/>
              </w:rPr>
            </w:pPr>
            <w:r>
              <w:rPr>
                <w:rFonts w:ascii="Times New Roman" w:hAnsi="Times New Roman" w:cs="Times New Roman"/>
                <w:color w:val="000000"/>
                <w:sz w:val="19"/>
                <w:szCs w:val="19"/>
              </w:rPr>
              <w:t>6/4И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B244C5">
            <w:pPr>
              <w:spacing w:after="0" w:line="240" w:lineRule="auto"/>
              <w:jc w:val="center"/>
              <w:rPr>
                <w:sz w:val="19"/>
                <w:szCs w:val="19"/>
              </w:rPr>
            </w:pPr>
            <w:r>
              <w:rPr>
                <w:rFonts w:ascii="Times New Roman" w:hAnsi="Times New Roman" w:cs="Times New Roman"/>
                <w:color w:val="000000"/>
                <w:sz w:val="19"/>
                <w:szCs w:val="19"/>
              </w:rPr>
              <w:t>13</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Pr="0071527E" w:rsidRDefault="00B244C5">
            <w:pPr>
              <w:spacing w:after="0" w:line="240" w:lineRule="auto"/>
              <w:jc w:val="center"/>
              <w:rPr>
                <w:sz w:val="19"/>
                <w:szCs w:val="19"/>
                <w:lang w:val="ru-RU"/>
              </w:rPr>
            </w:pPr>
            <w:r w:rsidRPr="0071527E">
              <w:rPr>
                <w:rFonts w:ascii="Times New Roman" w:hAnsi="Times New Roman" w:cs="Times New Roman"/>
                <w:color w:val="000000"/>
                <w:sz w:val="19"/>
                <w:szCs w:val="19"/>
                <w:lang w:val="ru-RU"/>
              </w:rPr>
              <w:t>Подготовка к практическому занятию</w:t>
            </w:r>
          </w:p>
          <w:p w:rsidR="000324D5" w:rsidRPr="0071527E" w:rsidRDefault="00B244C5">
            <w:pPr>
              <w:spacing w:after="0" w:line="240" w:lineRule="auto"/>
              <w:jc w:val="center"/>
              <w:rPr>
                <w:sz w:val="19"/>
                <w:szCs w:val="19"/>
                <w:lang w:val="ru-RU"/>
              </w:rPr>
            </w:pPr>
            <w:r w:rsidRPr="0071527E">
              <w:rPr>
                <w:rFonts w:ascii="Times New Roman" w:hAnsi="Times New Roman" w:cs="Times New Roman"/>
                <w:color w:val="000000"/>
                <w:sz w:val="19"/>
                <w:szCs w:val="19"/>
                <w:lang w:val="ru-RU"/>
              </w:rPr>
              <w:t>Самостоятельное изучение учебной и научной литературы</w:t>
            </w:r>
          </w:p>
          <w:p w:rsidR="000324D5" w:rsidRPr="0071527E" w:rsidRDefault="00B244C5">
            <w:pPr>
              <w:spacing w:after="0" w:line="240" w:lineRule="auto"/>
              <w:jc w:val="center"/>
              <w:rPr>
                <w:sz w:val="19"/>
                <w:szCs w:val="19"/>
                <w:lang w:val="ru-RU"/>
              </w:rPr>
            </w:pPr>
            <w:r w:rsidRPr="0071527E">
              <w:rPr>
                <w:rFonts w:ascii="Times New Roman" w:hAnsi="Times New Roman" w:cs="Times New Roman"/>
                <w:color w:val="000000"/>
                <w:sz w:val="19"/>
                <w:szCs w:val="19"/>
                <w:lang w:val="ru-RU"/>
              </w:rPr>
              <w:t>Работа с электронными библиотеками</w:t>
            </w:r>
          </w:p>
          <w:p w:rsidR="000324D5" w:rsidRPr="0071527E" w:rsidRDefault="00B244C5">
            <w:pPr>
              <w:spacing w:after="0" w:line="240" w:lineRule="auto"/>
              <w:jc w:val="center"/>
              <w:rPr>
                <w:sz w:val="19"/>
                <w:szCs w:val="19"/>
                <w:lang w:val="ru-RU"/>
              </w:rPr>
            </w:pPr>
            <w:r w:rsidRPr="0071527E">
              <w:rPr>
                <w:rFonts w:ascii="Times New Roman" w:hAnsi="Times New Roman" w:cs="Times New Roman"/>
                <w:color w:val="000000"/>
                <w:sz w:val="19"/>
                <w:szCs w:val="19"/>
                <w:lang w:val="ru-RU"/>
              </w:rPr>
              <w:t>Выполнение ситуационных заданий</w:t>
            </w:r>
          </w:p>
          <w:p w:rsidR="000324D5" w:rsidRDefault="00B244C5">
            <w:pPr>
              <w:spacing w:after="0" w:line="240" w:lineRule="auto"/>
              <w:jc w:val="center"/>
              <w:rPr>
                <w:sz w:val="19"/>
                <w:szCs w:val="19"/>
              </w:rPr>
            </w:pPr>
            <w:proofErr w:type="spellStart"/>
            <w:r>
              <w:rPr>
                <w:rFonts w:ascii="Times New Roman" w:hAnsi="Times New Roman" w:cs="Times New Roman"/>
                <w:color w:val="000000"/>
                <w:sz w:val="19"/>
                <w:szCs w:val="19"/>
              </w:rPr>
              <w:t>Выполнение</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курсовой</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работы</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Pr="0071527E" w:rsidRDefault="00B244C5">
            <w:pPr>
              <w:spacing w:after="0" w:line="240" w:lineRule="auto"/>
              <w:jc w:val="center"/>
              <w:rPr>
                <w:sz w:val="19"/>
                <w:szCs w:val="19"/>
                <w:lang w:val="ru-RU"/>
              </w:rPr>
            </w:pPr>
            <w:r w:rsidRPr="0071527E">
              <w:rPr>
                <w:rFonts w:ascii="Times New Roman" w:hAnsi="Times New Roman" w:cs="Times New Roman"/>
                <w:color w:val="000000"/>
                <w:sz w:val="19"/>
                <w:szCs w:val="19"/>
                <w:lang w:val="ru-RU"/>
              </w:rPr>
              <w:t>Практическое</w:t>
            </w:r>
            <w:r w:rsidRPr="0071527E">
              <w:rPr>
                <w:lang w:val="ru-RU"/>
              </w:rPr>
              <w:t xml:space="preserve"> </w:t>
            </w:r>
            <w:r w:rsidRPr="0071527E">
              <w:rPr>
                <w:rFonts w:ascii="Times New Roman" w:hAnsi="Times New Roman" w:cs="Times New Roman"/>
                <w:color w:val="000000"/>
                <w:sz w:val="19"/>
                <w:szCs w:val="19"/>
                <w:lang w:val="ru-RU"/>
              </w:rPr>
              <w:t>занятие</w:t>
            </w:r>
            <w:r w:rsidRPr="0071527E">
              <w:rPr>
                <w:lang w:val="ru-RU"/>
              </w:rPr>
              <w:t xml:space="preserve"> </w:t>
            </w:r>
          </w:p>
          <w:p w:rsidR="000324D5" w:rsidRPr="0071527E" w:rsidRDefault="00B244C5">
            <w:pPr>
              <w:spacing w:after="0" w:line="240" w:lineRule="auto"/>
              <w:jc w:val="center"/>
              <w:rPr>
                <w:sz w:val="19"/>
                <w:szCs w:val="19"/>
                <w:lang w:val="ru-RU"/>
              </w:rPr>
            </w:pPr>
            <w:r w:rsidRPr="0071527E">
              <w:rPr>
                <w:rFonts w:ascii="Times New Roman" w:hAnsi="Times New Roman" w:cs="Times New Roman"/>
                <w:color w:val="000000"/>
                <w:sz w:val="19"/>
                <w:szCs w:val="19"/>
                <w:lang w:val="ru-RU"/>
              </w:rPr>
              <w:t>Устный</w:t>
            </w:r>
            <w:r w:rsidRPr="0071527E">
              <w:rPr>
                <w:lang w:val="ru-RU"/>
              </w:rPr>
              <w:t xml:space="preserve"> </w:t>
            </w:r>
            <w:r w:rsidRPr="0071527E">
              <w:rPr>
                <w:rFonts w:ascii="Times New Roman" w:hAnsi="Times New Roman" w:cs="Times New Roman"/>
                <w:color w:val="000000"/>
                <w:sz w:val="19"/>
                <w:szCs w:val="19"/>
                <w:lang w:val="ru-RU"/>
              </w:rPr>
              <w:t>опрос</w:t>
            </w:r>
            <w:r w:rsidRPr="0071527E">
              <w:rPr>
                <w:lang w:val="ru-RU"/>
              </w:rPr>
              <w:t xml:space="preserve"> </w:t>
            </w:r>
            <w:r w:rsidRPr="0071527E">
              <w:rPr>
                <w:rFonts w:ascii="Times New Roman" w:hAnsi="Times New Roman" w:cs="Times New Roman"/>
                <w:color w:val="000000"/>
                <w:sz w:val="19"/>
                <w:szCs w:val="19"/>
                <w:lang w:val="ru-RU"/>
              </w:rPr>
              <w:t>(собеседование)</w:t>
            </w:r>
            <w:r w:rsidRPr="0071527E">
              <w:rPr>
                <w:lang w:val="ru-RU"/>
              </w:rPr>
              <w:t xml:space="preserve"> </w:t>
            </w:r>
          </w:p>
          <w:p w:rsidR="000324D5" w:rsidRDefault="00B244C5">
            <w:pPr>
              <w:spacing w:after="0" w:line="240" w:lineRule="auto"/>
              <w:jc w:val="center"/>
              <w:rPr>
                <w:sz w:val="19"/>
                <w:szCs w:val="19"/>
              </w:rPr>
            </w:pPr>
            <w:proofErr w:type="spellStart"/>
            <w:r>
              <w:rPr>
                <w:rFonts w:ascii="Times New Roman" w:hAnsi="Times New Roman" w:cs="Times New Roman"/>
                <w:color w:val="000000"/>
                <w:sz w:val="19"/>
                <w:szCs w:val="19"/>
              </w:rPr>
              <w:t>Тестирование</w:t>
            </w:r>
            <w:proofErr w:type="spellEnd"/>
            <w:r>
              <w:t xml:space="preserve"> </w:t>
            </w:r>
          </w:p>
          <w:p w:rsidR="000324D5" w:rsidRDefault="00B244C5">
            <w:pPr>
              <w:spacing w:after="0" w:line="240" w:lineRule="auto"/>
              <w:jc w:val="center"/>
              <w:rPr>
                <w:sz w:val="19"/>
                <w:szCs w:val="19"/>
              </w:rPr>
            </w:pPr>
            <w:proofErr w:type="spellStart"/>
            <w:r>
              <w:rPr>
                <w:rFonts w:ascii="Times New Roman" w:hAnsi="Times New Roman" w:cs="Times New Roman"/>
                <w:color w:val="000000"/>
                <w:sz w:val="19"/>
                <w:szCs w:val="19"/>
              </w:rPr>
              <w:t>Курсовая</w:t>
            </w:r>
            <w:proofErr w:type="spellEnd"/>
            <w:r>
              <w:t xml:space="preserve"> </w:t>
            </w:r>
            <w:proofErr w:type="spellStart"/>
            <w:r>
              <w:rPr>
                <w:rFonts w:ascii="Times New Roman" w:hAnsi="Times New Roman" w:cs="Times New Roman"/>
                <w:color w:val="000000"/>
                <w:sz w:val="19"/>
                <w:szCs w:val="19"/>
              </w:rPr>
              <w:t>работа</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B244C5">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ПК-23</w:t>
            </w:r>
            <w:r>
              <w:t xml:space="preserve"> </w:t>
            </w:r>
          </w:p>
        </w:tc>
      </w:tr>
      <w:tr w:rsidR="000324D5">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B244C5">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B244C5">
            <w:pPr>
              <w:spacing w:after="0" w:line="240" w:lineRule="auto"/>
              <w:jc w:val="center"/>
              <w:rPr>
                <w:sz w:val="19"/>
                <w:szCs w:val="19"/>
              </w:rPr>
            </w:pPr>
            <w:r>
              <w:rPr>
                <w:rFonts w:ascii="Times New Roman" w:hAnsi="Times New Roman" w:cs="Times New Roman"/>
                <w:color w:val="000000"/>
                <w:sz w:val="19"/>
                <w:szCs w:val="19"/>
              </w:rPr>
              <w:t>18</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0324D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B244C5">
            <w:pPr>
              <w:spacing w:after="0" w:line="240" w:lineRule="auto"/>
              <w:jc w:val="center"/>
              <w:rPr>
                <w:sz w:val="19"/>
                <w:szCs w:val="19"/>
              </w:rPr>
            </w:pPr>
            <w:r>
              <w:rPr>
                <w:rFonts w:ascii="Times New Roman" w:hAnsi="Times New Roman" w:cs="Times New Roman"/>
                <w:color w:val="000000"/>
                <w:sz w:val="19"/>
                <w:szCs w:val="19"/>
              </w:rPr>
              <w:t>36/26И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B244C5">
            <w:pPr>
              <w:spacing w:after="0" w:line="240" w:lineRule="auto"/>
              <w:jc w:val="center"/>
              <w:rPr>
                <w:sz w:val="19"/>
                <w:szCs w:val="19"/>
              </w:rPr>
            </w:pPr>
            <w:r>
              <w:rPr>
                <w:rFonts w:ascii="Times New Roman" w:hAnsi="Times New Roman" w:cs="Times New Roman"/>
                <w:color w:val="000000"/>
                <w:sz w:val="19"/>
                <w:szCs w:val="19"/>
              </w:rPr>
              <w:t>88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0324D5"/>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0324D5"/>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0324D5"/>
        </w:tc>
      </w:tr>
      <w:tr w:rsidR="000324D5">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B244C5">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за</w:t>
            </w:r>
            <w:proofErr w:type="spellEnd"/>
            <w:r>
              <w:t xml:space="preserve"> </w:t>
            </w:r>
            <w:proofErr w:type="spellStart"/>
            <w:r>
              <w:rPr>
                <w:rFonts w:ascii="Times New Roman" w:hAnsi="Times New Roman" w:cs="Times New Roman"/>
                <w:color w:val="000000"/>
                <w:sz w:val="19"/>
                <w:szCs w:val="19"/>
              </w:rPr>
              <w:t>семестр</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B244C5">
            <w:pPr>
              <w:spacing w:after="0" w:line="240" w:lineRule="auto"/>
              <w:jc w:val="center"/>
              <w:rPr>
                <w:sz w:val="19"/>
                <w:szCs w:val="19"/>
              </w:rPr>
            </w:pPr>
            <w:r>
              <w:rPr>
                <w:rFonts w:ascii="Times New Roman" w:hAnsi="Times New Roman" w:cs="Times New Roman"/>
                <w:color w:val="000000"/>
                <w:sz w:val="19"/>
                <w:szCs w:val="19"/>
              </w:rPr>
              <w:t>18</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0324D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B244C5">
            <w:pPr>
              <w:spacing w:after="0" w:line="240" w:lineRule="auto"/>
              <w:jc w:val="center"/>
              <w:rPr>
                <w:sz w:val="19"/>
                <w:szCs w:val="19"/>
              </w:rPr>
            </w:pPr>
            <w:r>
              <w:rPr>
                <w:rFonts w:ascii="Times New Roman" w:hAnsi="Times New Roman" w:cs="Times New Roman"/>
                <w:color w:val="000000"/>
                <w:sz w:val="19"/>
                <w:szCs w:val="19"/>
              </w:rPr>
              <w:t>36/26И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B244C5">
            <w:pPr>
              <w:spacing w:after="0" w:line="240" w:lineRule="auto"/>
              <w:jc w:val="center"/>
              <w:rPr>
                <w:sz w:val="19"/>
                <w:szCs w:val="19"/>
              </w:rPr>
            </w:pPr>
            <w:r>
              <w:rPr>
                <w:rFonts w:ascii="Times New Roman" w:hAnsi="Times New Roman" w:cs="Times New Roman"/>
                <w:color w:val="000000"/>
                <w:sz w:val="19"/>
                <w:szCs w:val="19"/>
              </w:rPr>
              <w:t>88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0324D5"/>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B244C5">
            <w:pPr>
              <w:spacing w:after="0" w:line="240" w:lineRule="auto"/>
              <w:jc w:val="center"/>
              <w:rPr>
                <w:sz w:val="19"/>
                <w:szCs w:val="19"/>
              </w:rPr>
            </w:pPr>
            <w:proofErr w:type="spellStart"/>
            <w:r>
              <w:rPr>
                <w:rFonts w:ascii="Times New Roman" w:hAnsi="Times New Roman" w:cs="Times New Roman"/>
                <w:color w:val="000000"/>
                <w:sz w:val="19"/>
                <w:szCs w:val="19"/>
              </w:rPr>
              <w:t>зао,кр</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0324D5"/>
        </w:tc>
      </w:tr>
      <w:tr w:rsidR="000324D5">
        <w:trPr>
          <w:trHeight w:hRule="exact" w:val="478"/>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B244C5">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дисциплине</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B244C5">
            <w:pPr>
              <w:spacing w:after="0" w:line="240" w:lineRule="auto"/>
              <w:jc w:val="center"/>
              <w:rPr>
                <w:sz w:val="19"/>
                <w:szCs w:val="19"/>
              </w:rPr>
            </w:pPr>
            <w:r>
              <w:rPr>
                <w:rFonts w:ascii="Times New Roman" w:hAnsi="Times New Roman" w:cs="Times New Roman"/>
                <w:color w:val="000000"/>
                <w:sz w:val="19"/>
                <w:szCs w:val="19"/>
              </w:rPr>
              <w:t>18</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0324D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B244C5">
            <w:pPr>
              <w:spacing w:after="0" w:line="240" w:lineRule="auto"/>
              <w:jc w:val="center"/>
              <w:rPr>
                <w:sz w:val="19"/>
                <w:szCs w:val="19"/>
              </w:rPr>
            </w:pPr>
            <w:r>
              <w:rPr>
                <w:rFonts w:ascii="Times New Roman" w:hAnsi="Times New Roman" w:cs="Times New Roman"/>
                <w:color w:val="000000"/>
                <w:sz w:val="19"/>
                <w:szCs w:val="19"/>
              </w:rPr>
              <w:t>36/26И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B244C5">
            <w:pPr>
              <w:spacing w:after="0" w:line="240" w:lineRule="auto"/>
              <w:jc w:val="center"/>
              <w:rPr>
                <w:sz w:val="19"/>
                <w:szCs w:val="19"/>
              </w:rPr>
            </w:pPr>
            <w:r>
              <w:rPr>
                <w:rFonts w:ascii="Times New Roman" w:hAnsi="Times New Roman" w:cs="Times New Roman"/>
                <w:color w:val="000000"/>
                <w:sz w:val="19"/>
                <w:szCs w:val="19"/>
              </w:rPr>
              <w:t>88</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0324D5"/>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Pr="0071527E" w:rsidRDefault="00B244C5">
            <w:pPr>
              <w:spacing w:after="0" w:line="240" w:lineRule="auto"/>
              <w:jc w:val="center"/>
              <w:rPr>
                <w:sz w:val="19"/>
                <w:szCs w:val="19"/>
                <w:lang w:val="ru-RU"/>
              </w:rPr>
            </w:pPr>
            <w:r w:rsidRPr="0071527E">
              <w:rPr>
                <w:rFonts w:ascii="Times New Roman" w:hAnsi="Times New Roman" w:cs="Times New Roman"/>
                <w:color w:val="000000"/>
                <w:sz w:val="19"/>
                <w:szCs w:val="19"/>
                <w:lang w:val="ru-RU"/>
              </w:rPr>
              <w:t>курсовая работа, зачет с оценкой</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B244C5">
            <w:pPr>
              <w:spacing w:after="0" w:line="240" w:lineRule="auto"/>
              <w:jc w:val="both"/>
              <w:rPr>
                <w:sz w:val="19"/>
                <w:szCs w:val="19"/>
              </w:rPr>
            </w:pPr>
            <w:r>
              <w:rPr>
                <w:rFonts w:ascii="Times New Roman" w:hAnsi="Times New Roman" w:cs="Times New Roman"/>
                <w:color w:val="000000"/>
                <w:sz w:val="19"/>
                <w:szCs w:val="19"/>
              </w:rPr>
              <w:t>ОК-4,ОПК- 1,ПК-23</w:t>
            </w:r>
          </w:p>
        </w:tc>
      </w:tr>
    </w:tbl>
    <w:p w:rsidR="000324D5" w:rsidRDefault="00B244C5">
      <w:pPr>
        <w:rPr>
          <w:sz w:val="0"/>
          <w:szCs w:val="0"/>
        </w:rPr>
      </w:pPr>
      <w:r>
        <w:br w:type="page"/>
      </w:r>
    </w:p>
    <w:tbl>
      <w:tblPr>
        <w:tblW w:w="0" w:type="auto"/>
        <w:tblCellMar>
          <w:left w:w="0" w:type="dxa"/>
          <w:right w:w="0" w:type="dxa"/>
        </w:tblCellMar>
        <w:tblLook w:val="04A0"/>
      </w:tblPr>
      <w:tblGrid>
        <w:gridCol w:w="9370"/>
      </w:tblGrid>
      <w:tr w:rsidR="000324D5">
        <w:trPr>
          <w:trHeight w:hRule="exact" w:val="285"/>
        </w:trPr>
        <w:tc>
          <w:tcPr>
            <w:tcW w:w="9370" w:type="dxa"/>
            <w:shd w:val="clear" w:color="000000" w:fill="FFFFFF"/>
            <w:tcMar>
              <w:left w:w="34" w:type="dxa"/>
              <w:right w:w="34" w:type="dxa"/>
            </w:tcMar>
          </w:tcPr>
          <w:p w:rsidR="000324D5" w:rsidRDefault="00B244C5">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proofErr w:type="spellStart"/>
            <w:r>
              <w:rPr>
                <w:rFonts w:ascii="Times New Roman" w:hAnsi="Times New Roman" w:cs="Times New Roman"/>
                <w:b/>
                <w:color w:val="000000"/>
                <w:sz w:val="24"/>
                <w:szCs w:val="24"/>
              </w:rPr>
              <w:t>Образовательные</w:t>
            </w:r>
            <w:proofErr w:type="spellEnd"/>
            <w:r>
              <w:t xml:space="preserve"> </w:t>
            </w:r>
            <w:proofErr w:type="spellStart"/>
            <w:r>
              <w:rPr>
                <w:rFonts w:ascii="Times New Roman" w:hAnsi="Times New Roman" w:cs="Times New Roman"/>
                <w:b/>
                <w:color w:val="000000"/>
                <w:sz w:val="24"/>
                <w:szCs w:val="24"/>
              </w:rPr>
              <w:t>технологии</w:t>
            </w:r>
            <w:proofErr w:type="spellEnd"/>
            <w:r>
              <w:t xml:space="preserve"> </w:t>
            </w:r>
          </w:p>
        </w:tc>
      </w:tr>
      <w:tr w:rsidR="000324D5">
        <w:trPr>
          <w:trHeight w:hRule="exact" w:val="138"/>
        </w:trPr>
        <w:tc>
          <w:tcPr>
            <w:tcW w:w="9357" w:type="dxa"/>
          </w:tcPr>
          <w:p w:rsidR="000324D5" w:rsidRDefault="000324D5"/>
        </w:tc>
      </w:tr>
      <w:tr w:rsidR="000324D5" w:rsidRPr="00D45EFE">
        <w:trPr>
          <w:trHeight w:hRule="exact" w:val="9210"/>
        </w:trPr>
        <w:tc>
          <w:tcPr>
            <w:tcW w:w="9370" w:type="dxa"/>
            <w:shd w:val="clear" w:color="000000" w:fill="FFFFFF"/>
            <w:tcMar>
              <w:left w:w="34" w:type="dxa"/>
              <w:right w:w="34" w:type="dxa"/>
            </w:tcMar>
          </w:tcPr>
          <w:p w:rsidR="000324D5" w:rsidRPr="0071527E" w:rsidRDefault="00B244C5">
            <w:pPr>
              <w:spacing w:after="0" w:line="240" w:lineRule="auto"/>
              <w:ind w:firstLine="756"/>
              <w:jc w:val="both"/>
              <w:rPr>
                <w:sz w:val="24"/>
                <w:szCs w:val="24"/>
                <w:lang w:val="ru-RU"/>
              </w:rPr>
            </w:pPr>
            <w:r w:rsidRPr="0071527E">
              <w:rPr>
                <w:rFonts w:ascii="Times New Roman" w:hAnsi="Times New Roman" w:cs="Times New Roman"/>
                <w:color w:val="000000"/>
                <w:sz w:val="24"/>
                <w:szCs w:val="24"/>
                <w:lang w:val="ru-RU"/>
              </w:rPr>
              <w:t>На</w:t>
            </w:r>
            <w:r w:rsidRPr="0071527E">
              <w:rPr>
                <w:lang w:val="ru-RU"/>
              </w:rPr>
              <w:t xml:space="preserve"> </w:t>
            </w:r>
            <w:r w:rsidRPr="0071527E">
              <w:rPr>
                <w:rFonts w:ascii="Times New Roman" w:hAnsi="Times New Roman" w:cs="Times New Roman"/>
                <w:color w:val="000000"/>
                <w:sz w:val="24"/>
                <w:szCs w:val="24"/>
                <w:lang w:val="ru-RU"/>
              </w:rPr>
              <w:t>сегодняшний</w:t>
            </w:r>
            <w:r w:rsidRPr="0071527E">
              <w:rPr>
                <w:lang w:val="ru-RU"/>
              </w:rPr>
              <w:t xml:space="preserve"> </w:t>
            </w:r>
            <w:r w:rsidRPr="0071527E">
              <w:rPr>
                <w:rFonts w:ascii="Times New Roman" w:hAnsi="Times New Roman" w:cs="Times New Roman"/>
                <w:color w:val="000000"/>
                <w:sz w:val="24"/>
                <w:szCs w:val="24"/>
                <w:lang w:val="ru-RU"/>
              </w:rPr>
              <w:t>день</w:t>
            </w:r>
            <w:r w:rsidRPr="0071527E">
              <w:rPr>
                <w:lang w:val="ru-RU"/>
              </w:rPr>
              <w:t xml:space="preserve"> </w:t>
            </w:r>
            <w:r w:rsidRPr="0071527E">
              <w:rPr>
                <w:rFonts w:ascii="Times New Roman" w:hAnsi="Times New Roman" w:cs="Times New Roman"/>
                <w:color w:val="000000"/>
                <w:sz w:val="24"/>
                <w:szCs w:val="24"/>
                <w:lang w:val="ru-RU"/>
              </w:rPr>
              <w:t>стали</w:t>
            </w:r>
            <w:r w:rsidRPr="0071527E">
              <w:rPr>
                <w:lang w:val="ru-RU"/>
              </w:rPr>
              <w:t xml:space="preserve"> </w:t>
            </w:r>
            <w:r w:rsidRPr="0071527E">
              <w:rPr>
                <w:rFonts w:ascii="Times New Roman" w:hAnsi="Times New Roman" w:cs="Times New Roman"/>
                <w:color w:val="000000"/>
                <w:sz w:val="24"/>
                <w:szCs w:val="24"/>
                <w:lang w:val="ru-RU"/>
              </w:rPr>
              <w:t>очевидны</w:t>
            </w:r>
            <w:r w:rsidRPr="0071527E">
              <w:rPr>
                <w:lang w:val="ru-RU"/>
              </w:rPr>
              <w:t xml:space="preserve"> </w:t>
            </w:r>
            <w:r w:rsidRPr="0071527E">
              <w:rPr>
                <w:rFonts w:ascii="Times New Roman" w:hAnsi="Times New Roman" w:cs="Times New Roman"/>
                <w:color w:val="000000"/>
                <w:sz w:val="24"/>
                <w:szCs w:val="24"/>
                <w:lang w:val="ru-RU"/>
              </w:rPr>
              <w:t>преимущества</w:t>
            </w:r>
            <w:r w:rsidRPr="0071527E">
              <w:rPr>
                <w:lang w:val="ru-RU"/>
              </w:rPr>
              <w:t xml:space="preserve"> </w:t>
            </w:r>
            <w:r w:rsidRPr="0071527E">
              <w:rPr>
                <w:rFonts w:ascii="Times New Roman" w:hAnsi="Times New Roman" w:cs="Times New Roman"/>
                <w:color w:val="000000"/>
                <w:sz w:val="24"/>
                <w:szCs w:val="24"/>
                <w:lang w:val="ru-RU"/>
              </w:rPr>
              <w:t>использования</w:t>
            </w:r>
            <w:r w:rsidRPr="0071527E">
              <w:rPr>
                <w:lang w:val="ru-RU"/>
              </w:rPr>
              <w:t xml:space="preserve"> </w:t>
            </w:r>
            <w:r w:rsidRPr="0071527E">
              <w:rPr>
                <w:rFonts w:ascii="Times New Roman" w:hAnsi="Times New Roman" w:cs="Times New Roman"/>
                <w:color w:val="000000"/>
                <w:sz w:val="24"/>
                <w:szCs w:val="24"/>
                <w:lang w:val="ru-RU"/>
              </w:rPr>
              <w:t>компьютера</w:t>
            </w:r>
            <w:r w:rsidRPr="0071527E">
              <w:rPr>
                <w:lang w:val="ru-RU"/>
              </w:rPr>
              <w:t xml:space="preserve"> </w:t>
            </w:r>
            <w:r w:rsidRPr="0071527E">
              <w:rPr>
                <w:rFonts w:ascii="Times New Roman" w:hAnsi="Times New Roman" w:cs="Times New Roman"/>
                <w:color w:val="000000"/>
                <w:sz w:val="24"/>
                <w:szCs w:val="24"/>
                <w:lang w:val="ru-RU"/>
              </w:rPr>
              <w:t>на</w:t>
            </w:r>
            <w:r w:rsidRPr="0071527E">
              <w:rPr>
                <w:lang w:val="ru-RU"/>
              </w:rPr>
              <w:t xml:space="preserve"> </w:t>
            </w:r>
            <w:r w:rsidRPr="0071527E">
              <w:rPr>
                <w:rFonts w:ascii="Times New Roman" w:hAnsi="Times New Roman" w:cs="Times New Roman"/>
                <w:color w:val="000000"/>
                <w:sz w:val="24"/>
                <w:szCs w:val="24"/>
                <w:lang w:val="ru-RU"/>
              </w:rPr>
              <w:t>лекционных</w:t>
            </w:r>
            <w:r w:rsidRPr="0071527E">
              <w:rPr>
                <w:lang w:val="ru-RU"/>
              </w:rPr>
              <w:t xml:space="preserve"> </w:t>
            </w:r>
            <w:r w:rsidRPr="0071527E">
              <w:rPr>
                <w:rFonts w:ascii="Times New Roman" w:hAnsi="Times New Roman" w:cs="Times New Roman"/>
                <w:color w:val="000000"/>
                <w:sz w:val="24"/>
                <w:szCs w:val="24"/>
                <w:lang w:val="ru-RU"/>
              </w:rPr>
              <w:t>и</w:t>
            </w:r>
            <w:r w:rsidRPr="0071527E">
              <w:rPr>
                <w:lang w:val="ru-RU"/>
              </w:rPr>
              <w:t xml:space="preserve"> </w:t>
            </w:r>
            <w:r w:rsidRPr="0071527E">
              <w:rPr>
                <w:rFonts w:ascii="Times New Roman" w:hAnsi="Times New Roman" w:cs="Times New Roman"/>
                <w:color w:val="000000"/>
                <w:sz w:val="24"/>
                <w:szCs w:val="24"/>
                <w:lang w:val="ru-RU"/>
              </w:rPr>
              <w:t>практических</w:t>
            </w:r>
            <w:r w:rsidRPr="0071527E">
              <w:rPr>
                <w:lang w:val="ru-RU"/>
              </w:rPr>
              <w:t xml:space="preserve"> </w:t>
            </w:r>
            <w:r w:rsidRPr="0071527E">
              <w:rPr>
                <w:rFonts w:ascii="Times New Roman" w:hAnsi="Times New Roman" w:cs="Times New Roman"/>
                <w:color w:val="000000"/>
                <w:sz w:val="24"/>
                <w:szCs w:val="24"/>
                <w:lang w:val="ru-RU"/>
              </w:rPr>
              <w:t>учебных</w:t>
            </w:r>
            <w:r w:rsidRPr="0071527E">
              <w:rPr>
                <w:lang w:val="ru-RU"/>
              </w:rPr>
              <w:t xml:space="preserve"> </w:t>
            </w:r>
            <w:r w:rsidRPr="0071527E">
              <w:rPr>
                <w:rFonts w:ascii="Times New Roman" w:hAnsi="Times New Roman" w:cs="Times New Roman"/>
                <w:color w:val="000000"/>
                <w:sz w:val="24"/>
                <w:szCs w:val="24"/>
                <w:lang w:val="ru-RU"/>
              </w:rPr>
              <w:t>занятиях.</w:t>
            </w:r>
            <w:r w:rsidRPr="0071527E">
              <w:rPr>
                <w:lang w:val="ru-RU"/>
              </w:rPr>
              <w:t xml:space="preserve"> </w:t>
            </w:r>
            <w:r w:rsidRPr="0071527E">
              <w:rPr>
                <w:rFonts w:ascii="Times New Roman" w:hAnsi="Times New Roman" w:cs="Times New Roman"/>
                <w:color w:val="000000"/>
                <w:sz w:val="24"/>
                <w:szCs w:val="24"/>
                <w:lang w:val="ru-RU"/>
              </w:rPr>
              <w:t>Объяснение</w:t>
            </w:r>
            <w:r w:rsidRPr="0071527E">
              <w:rPr>
                <w:lang w:val="ru-RU"/>
              </w:rPr>
              <w:t xml:space="preserve"> </w:t>
            </w:r>
            <w:r w:rsidRPr="0071527E">
              <w:rPr>
                <w:rFonts w:ascii="Times New Roman" w:hAnsi="Times New Roman" w:cs="Times New Roman"/>
                <w:color w:val="000000"/>
                <w:sz w:val="24"/>
                <w:szCs w:val="24"/>
                <w:lang w:val="ru-RU"/>
              </w:rPr>
              <w:t>нового</w:t>
            </w:r>
            <w:r w:rsidRPr="0071527E">
              <w:rPr>
                <w:lang w:val="ru-RU"/>
              </w:rPr>
              <w:t xml:space="preserve"> </w:t>
            </w:r>
            <w:r w:rsidRPr="0071527E">
              <w:rPr>
                <w:rFonts w:ascii="Times New Roman" w:hAnsi="Times New Roman" w:cs="Times New Roman"/>
                <w:color w:val="000000"/>
                <w:sz w:val="24"/>
                <w:szCs w:val="24"/>
                <w:lang w:val="ru-RU"/>
              </w:rPr>
              <w:t>материала</w:t>
            </w:r>
            <w:r w:rsidRPr="0071527E">
              <w:rPr>
                <w:lang w:val="ru-RU"/>
              </w:rPr>
              <w:t xml:space="preserve"> </w:t>
            </w:r>
            <w:r w:rsidRPr="0071527E">
              <w:rPr>
                <w:rFonts w:ascii="Times New Roman" w:hAnsi="Times New Roman" w:cs="Times New Roman"/>
                <w:color w:val="000000"/>
                <w:sz w:val="24"/>
                <w:szCs w:val="24"/>
                <w:lang w:val="ru-RU"/>
              </w:rPr>
              <w:t>с</w:t>
            </w:r>
            <w:r w:rsidRPr="0071527E">
              <w:rPr>
                <w:lang w:val="ru-RU"/>
              </w:rPr>
              <w:t xml:space="preserve"> </w:t>
            </w:r>
            <w:r w:rsidRPr="0071527E">
              <w:rPr>
                <w:rFonts w:ascii="Times New Roman" w:hAnsi="Times New Roman" w:cs="Times New Roman"/>
                <w:color w:val="000000"/>
                <w:sz w:val="24"/>
                <w:szCs w:val="24"/>
                <w:lang w:val="ru-RU"/>
              </w:rPr>
              <w:t>использованием</w:t>
            </w:r>
            <w:r w:rsidRPr="0071527E">
              <w:rPr>
                <w:lang w:val="ru-RU"/>
              </w:rPr>
              <w:t xml:space="preserve"> </w:t>
            </w:r>
            <w:r w:rsidRPr="0071527E">
              <w:rPr>
                <w:rFonts w:ascii="Times New Roman" w:hAnsi="Times New Roman" w:cs="Times New Roman"/>
                <w:color w:val="000000"/>
                <w:sz w:val="24"/>
                <w:szCs w:val="24"/>
                <w:lang w:val="ru-RU"/>
              </w:rPr>
              <w:t>презентаций,</w:t>
            </w:r>
            <w:r w:rsidRPr="0071527E">
              <w:rPr>
                <w:lang w:val="ru-RU"/>
              </w:rPr>
              <w:t xml:space="preserve"> </w:t>
            </w:r>
            <w:r w:rsidRPr="0071527E">
              <w:rPr>
                <w:rFonts w:ascii="Times New Roman" w:hAnsi="Times New Roman" w:cs="Times New Roman"/>
                <w:color w:val="000000"/>
                <w:sz w:val="24"/>
                <w:szCs w:val="24"/>
                <w:lang w:val="ru-RU"/>
              </w:rPr>
              <w:t>выполненных</w:t>
            </w:r>
            <w:r w:rsidRPr="0071527E">
              <w:rPr>
                <w:lang w:val="ru-RU"/>
              </w:rPr>
              <w:t xml:space="preserve"> </w:t>
            </w:r>
            <w:r w:rsidRPr="0071527E">
              <w:rPr>
                <w:rFonts w:ascii="Times New Roman" w:hAnsi="Times New Roman" w:cs="Times New Roman"/>
                <w:color w:val="000000"/>
                <w:sz w:val="24"/>
                <w:szCs w:val="24"/>
                <w:lang w:val="ru-RU"/>
              </w:rPr>
              <w:t>с</w:t>
            </w:r>
            <w:r w:rsidRPr="0071527E">
              <w:rPr>
                <w:lang w:val="ru-RU"/>
              </w:rPr>
              <w:t xml:space="preserve"> </w:t>
            </w:r>
            <w:r w:rsidRPr="0071527E">
              <w:rPr>
                <w:rFonts w:ascii="Times New Roman" w:hAnsi="Times New Roman" w:cs="Times New Roman"/>
                <w:color w:val="000000"/>
                <w:sz w:val="24"/>
                <w:szCs w:val="24"/>
                <w:lang w:val="ru-RU"/>
              </w:rPr>
              <w:t>помощью</w:t>
            </w:r>
            <w:r w:rsidRPr="0071527E">
              <w:rPr>
                <w:lang w:val="ru-RU"/>
              </w:rPr>
              <w:t xml:space="preserve"> </w:t>
            </w:r>
            <w:r w:rsidRPr="0071527E">
              <w:rPr>
                <w:rFonts w:ascii="Times New Roman" w:hAnsi="Times New Roman" w:cs="Times New Roman"/>
                <w:color w:val="000000"/>
                <w:sz w:val="24"/>
                <w:szCs w:val="24"/>
                <w:lang w:val="ru-RU"/>
              </w:rPr>
              <w:t>программ</w:t>
            </w:r>
            <w:r w:rsidRPr="0071527E">
              <w:rPr>
                <w:lang w:val="ru-RU"/>
              </w:rPr>
              <w:t xml:space="preserve"> </w:t>
            </w:r>
            <w:r>
              <w:rPr>
                <w:rFonts w:ascii="Times New Roman" w:hAnsi="Times New Roman" w:cs="Times New Roman"/>
                <w:color w:val="000000"/>
                <w:sz w:val="24"/>
                <w:szCs w:val="24"/>
              </w:rPr>
              <w:t>Microsoft</w:t>
            </w:r>
            <w:r w:rsidRPr="0071527E">
              <w:rPr>
                <w:lang w:val="ru-RU"/>
              </w:rPr>
              <w:t xml:space="preserve"> </w:t>
            </w:r>
            <w:r>
              <w:rPr>
                <w:rFonts w:ascii="Times New Roman" w:hAnsi="Times New Roman" w:cs="Times New Roman"/>
                <w:color w:val="000000"/>
                <w:sz w:val="24"/>
                <w:szCs w:val="24"/>
              </w:rPr>
              <w:t>Power</w:t>
            </w:r>
            <w:r w:rsidRPr="0071527E">
              <w:rPr>
                <w:lang w:val="ru-RU"/>
              </w:rPr>
              <w:t xml:space="preserve"> </w:t>
            </w:r>
            <w:r>
              <w:rPr>
                <w:rFonts w:ascii="Times New Roman" w:hAnsi="Times New Roman" w:cs="Times New Roman"/>
                <w:color w:val="000000"/>
                <w:sz w:val="24"/>
                <w:szCs w:val="24"/>
              </w:rPr>
              <w:t>Point</w:t>
            </w:r>
            <w:r w:rsidRPr="0071527E">
              <w:rPr>
                <w:lang w:val="ru-RU"/>
              </w:rPr>
              <w:t xml:space="preserve"> </w:t>
            </w:r>
            <w:r w:rsidRPr="0071527E">
              <w:rPr>
                <w:rFonts w:ascii="Times New Roman" w:hAnsi="Times New Roman" w:cs="Times New Roman"/>
                <w:color w:val="000000"/>
                <w:sz w:val="24"/>
                <w:szCs w:val="24"/>
                <w:lang w:val="ru-RU"/>
              </w:rPr>
              <w:t>и</w:t>
            </w:r>
            <w:r w:rsidRPr="0071527E">
              <w:rPr>
                <w:lang w:val="ru-RU"/>
              </w:rPr>
              <w:t xml:space="preserve"> </w:t>
            </w:r>
            <w:r>
              <w:rPr>
                <w:rFonts w:ascii="Times New Roman" w:hAnsi="Times New Roman" w:cs="Times New Roman"/>
                <w:color w:val="000000"/>
                <w:sz w:val="24"/>
                <w:szCs w:val="24"/>
              </w:rPr>
              <w:t>Microsoft</w:t>
            </w:r>
            <w:r w:rsidRPr="0071527E">
              <w:rPr>
                <w:lang w:val="ru-RU"/>
              </w:rPr>
              <w:t xml:space="preserve"> </w:t>
            </w:r>
            <w:r>
              <w:rPr>
                <w:rFonts w:ascii="Times New Roman" w:hAnsi="Times New Roman" w:cs="Times New Roman"/>
                <w:color w:val="000000"/>
                <w:sz w:val="24"/>
                <w:szCs w:val="24"/>
              </w:rPr>
              <w:t>Front</w:t>
            </w:r>
            <w:r w:rsidRPr="0071527E">
              <w:rPr>
                <w:lang w:val="ru-RU"/>
              </w:rPr>
              <w:t xml:space="preserve"> </w:t>
            </w:r>
            <w:r>
              <w:rPr>
                <w:rFonts w:ascii="Times New Roman" w:hAnsi="Times New Roman" w:cs="Times New Roman"/>
                <w:color w:val="000000"/>
                <w:sz w:val="24"/>
                <w:szCs w:val="24"/>
              </w:rPr>
              <w:t>Page</w:t>
            </w:r>
            <w:r w:rsidRPr="0071527E">
              <w:rPr>
                <w:rFonts w:ascii="Times New Roman" w:hAnsi="Times New Roman" w:cs="Times New Roman"/>
                <w:color w:val="000000"/>
                <w:sz w:val="24"/>
                <w:szCs w:val="24"/>
                <w:lang w:val="ru-RU"/>
              </w:rPr>
              <w:t>,</w:t>
            </w:r>
            <w:r w:rsidRPr="0071527E">
              <w:rPr>
                <w:lang w:val="ru-RU"/>
              </w:rPr>
              <w:t xml:space="preserve"> </w:t>
            </w:r>
            <w:r w:rsidRPr="0071527E">
              <w:rPr>
                <w:rFonts w:ascii="Times New Roman" w:hAnsi="Times New Roman" w:cs="Times New Roman"/>
                <w:color w:val="000000"/>
                <w:sz w:val="24"/>
                <w:szCs w:val="24"/>
                <w:lang w:val="ru-RU"/>
              </w:rPr>
              <w:t>вызывает</w:t>
            </w:r>
            <w:r w:rsidRPr="0071527E">
              <w:rPr>
                <w:lang w:val="ru-RU"/>
              </w:rPr>
              <w:t xml:space="preserve"> </w:t>
            </w:r>
            <w:r w:rsidRPr="0071527E">
              <w:rPr>
                <w:rFonts w:ascii="Times New Roman" w:hAnsi="Times New Roman" w:cs="Times New Roman"/>
                <w:color w:val="000000"/>
                <w:sz w:val="24"/>
                <w:szCs w:val="24"/>
                <w:lang w:val="ru-RU"/>
              </w:rPr>
              <w:t>интерес</w:t>
            </w:r>
            <w:r w:rsidRPr="0071527E">
              <w:rPr>
                <w:lang w:val="ru-RU"/>
              </w:rPr>
              <w:t xml:space="preserve"> </w:t>
            </w:r>
            <w:r w:rsidRPr="0071527E">
              <w:rPr>
                <w:rFonts w:ascii="Times New Roman" w:hAnsi="Times New Roman" w:cs="Times New Roman"/>
                <w:color w:val="000000"/>
                <w:sz w:val="24"/>
                <w:szCs w:val="24"/>
                <w:lang w:val="ru-RU"/>
              </w:rPr>
              <w:t>у</w:t>
            </w:r>
            <w:r w:rsidRPr="0071527E">
              <w:rPr>
                <w:lang w:val="ru-RU"/>
              </w:rPr>
              <w:t xml:space="preserve"> </w:t>
            </w:r>
            <w:r w:rsidRPr="0071527E">
              <w:rPr>
                <w:rFonts w:ascii="Times New Roman" w:hAnsi="Times New Roman" w:cs="Times New Roman"/>
                <w:color w:val="000000"/>
                <w:sz w:val="24"/>
                <w:szCs w:val="24"/>
                <w:lang w:val="ru-RU"/>
              </w:rPr>
              <w:t>студентов,</w:t>
            </w:r>
            <w:r w:rsidRPr="0071527E">
              <w:rPr>
                <w:lang w:val="ru-RU"/>
              </w:rPr>
              <w:t xml:space="preserve"> </w:t>
            </w:r>
            <w:r w:rsidRPr="0071527E">
              <w:rPr>
                <w:rFonts w:ascii="Times New Roman" w:hAnsi="Times New Roman" w:cs="Times New Roman"/>
                <w:color w:val="000000"/>
                <w:sz w:val="24"/>
                <w:szCs w:val="24"/>
                <w:lang w:val="ru-RU"/>
              </w:rPr>
              <w:t>способствует</w:t>
            </w:r>
            <w:r w:rsidRPr="0071527E">
              <w:rPr>
                <w:lang w:val="ru-RU"/>
              </w:rPr>
              <w:t xml:space="preserve"> </w:t>
            </w:r>
            <w:r w:rsidRPr="0071527E">
              <w:rPr>
                <w:rFonts w:ascii="Times New Roman" w:hAnsi="Times New Roman" w:cs="Times New Roman"/>
                <w:color w:val="000000"/>
                <w:sz w:val="24"/>
                <w:szCs w:val="24"/>
                <w:lang w:val="ru-RU"/>
              </w:rPr>
              <w:t>лучшему</w:t>
            </w:r>
            <w:r w:rsidRPr="0071527E">
              <w:rPr>
                <w:lang w:val="ru-RU"/>
              </w:rPr>
              <w:t xml:space="preserve"> </w:t>
            </w:r>
            <w:r w:rsidRPr="0071527E">
              <w:rPr>
                <w:rFonts w:ascii="Times New Roman" w:hAnsi="Times New Roman" w:cs="Times New Roman"/>
                <w:color w:val="000000"/>
                <w:sz w:val="24"/>
                <w:szCs w:val="24"/>
                <w:lang w:val="ru-RU"/>
              </w:rPr>
              <w:t>усвоению</w:t>
            </w:r>
            <w:r w:rsidRPr="0071527E">
              <w:rPr>
                <w:lang w:val="ru-RU"/>
              </w:rPr>
              <w:t xml:space="preserve"> </w:t>
            </w:r>
            <w:r w:rsidRPr="0071527E">
              <w:rPr>
                <w:rFonts w:ascii="Times New Roman" w:hAnsi="Times New Roman" w:cs="Times New Roman"/>
                <w:color w:val="000000"/>
                <w:sz w:val="24"/>
                <w:szCs w:val="24"/>
                <w:lang w:val="ru-RU"/>
              </w:rPr>
              <w:t>материала.</w:t>
            </w:r>
            <w:r w:rsidRPr="0071527E">
              <w:rPr>
                <w:lang w:val="ru-RU"/>
              </w:rPr>
              <w:t xml:space="preserve"> </w:t>
            </w:r>
            <w:r w:rsidRPr="0071527E">
              <w:rPr>
                <w:rFonts w:ascii="Times New Roman" w:hAnsi="Times New Roman" w:cs="Times New Roman"/>
                <w:color w:val="000000"/>
                <w:sz w:val="24"/>
                <w:szCs w:val="24"/>
                <w:lang w:val="ru-RU"/>
              </w:rPr>
              <w:t>Использование</w:t>
            </w:r>
            <w:r w:rsidRPr="0071527E">
              <w:rPr>
                <w:lang w:val="ru-RU"/>
              </w:rPr>
              <w:t xml:space="preserve"> </w:t>
            </w:r>
            <w:r w:rsidRPr="0071527E">
              <w:rPr>
                <w:rFonts w:ascii="Times New Roman" w:hAnsi="Times New Roman" w:cs="Times New Roman"/>
                <w:color w:val="000000"/>
                <w:sz w:val="24"/>
                <w:szCs w:val="24"/>
                <w:lang w:val="ru-RU"/>
              </w:rPr>
              <w:t>компьютера</w:t>
            </w:r>
            <w:r w:rsidRPr="0071527E">
              <w:rPr>
                <w:lang w:val="ru-RU"/>
              </w:rPr>
              <w:t xml:space="preserve"> </w:t>
            </w:r>
            <w:r w:rsidRPr="0071527E">
              <w:rPr>
                <w:rFonts w:ascii="Times New Roman" w:hAnsi="Times New Roman" w:cs="Times New Roman"/>
                <w:color w:val="000000"/>
                <w:sz w:val="24"/>
                <w:szCs w:val="24"/>
                <w:lang w:val="ru-RU"/>
              </w:rPr>
              <w:t>на</w:t>
            </w:r>
            <w:r w:rsidRPr="0071527E">
              <w:rPr>
                <w:lang w:val="ru-RU"/>
              </w:rPr>
              <w:t xml:space="preserve"> </w:t>
            </w:r>
            <w:r w:rsidRPr="0071527E">
              <w:rPr>
                <w:rFonts w:ascii="Times New Roman" w:hAnsi="Times New Roman" w:cs="Times New Roman"/>
                <w:color w:val="000000"/>
                <w:sz w:val="24"/>
                <w:szCs w:val="24"/>
                <w:lang w:val="ru-RU"/>
              </w:rPr>
              <w:t>учебных</w:t>
            </w:r>
            <w:r w:rsidRPr="0071527E">
              <w:rPr>
                <w:lang w:val="ru-RU"/>
              </w:rPr>
              <w:t xml:space="preserve"> </w:t>
            </w:r>
            <w:r w:rsidRPr="0071527E">
              <w:rPr>
                <w:rFonts w:ascii="Times New Roman" w:hAnsi="Times New Roman" w:cs="Times New Roman"/>
                <w:color w:val="000000"/>
                <w:sz w:val="24"/>
                <w:szCs w:val="24"/>
                <w:lang w:val="ru-RU"/>
              </w:rPr>
              <w:t>занятиях</w:t>
            </w:r>
            <w:r w:rsidRPr="0071527E">
              <w:rPr>
                <w:lang w:val="ru-RU"/>
              </w:rPr>
              <w:t xml:space="preserve"> </w:t>
            </w:r>
            <w:r w:rsidRPr="0071527E">
              <w:rPr>
                <w:rFonts w:ascii="Times New Roman" w:hAnsi="Times New Roman" w:cs="Times New Roman"/>
                <w:color w:val="000000"/>
                <w:sz w:val="24"/>
                <w:szCs w:val="24"/>
                <w:lang w:val="ru-RU"/>
              </w:rPr>
              <w:t>позволяет</w:t>
            </w:r>
            <w:r w:rsidRPr="0071527E">
              <w:rPr>
                <w:lang w:val="ru-RU"/>
              </w:rPr>
              <w:t xml:space="preserve"> </w:t>
            </w:r>
            <w:r w:rsidRPr="0071527E">
              <w:rPr>
                <w:rFonts w:ascii="Times New Roman" w:hAnsi="Times New Roman" w:cs="Times New Roman"/>
                <w:color w:val="000000"/>
                <w:sz w:val="24"/>
                <w:szCs w:val="24"/>
                <w:lang w:val="ru-RU"/>
              </w:rPr>
              <w:t>преподавателю</w:t>
            </w:r>
            <w:r w:rsidRPr="0071527E">
              <w:rPr>
                <w:lang w:val="ru-RU"/>
              </w:rPr>
              <w:t xml:space="preserve"> </w:t>
            </w:r>
            <w:r w:rsidRPr="0071527E">
              <w:rPr>
                <w:rFonts w:ascii="Times New Roman" w:hAnsi="Times New Roman" w:cs="Times New Roman"/>
                <w:color w:val="000000"/>
                <w:sz w:val="24"/>
                <w:szCs w:val="24"/>
                <w:lang w:val="ru-RU"/>
              </w:rPr>
              <w:t>экономить</w:t>
            </w:r>
            <w:r w:rsidRPr="0071527E">
              <w:rPr>
                <w:lang w:val="ru-RU"/>
              </w:rPr>
              <w:t xml:space="preserve"> </w:t>
            </w:r>
            <w:r w:rsidRPr="0071527E">
              <w:rPr>
                <w:rFonts w:ascii="Times New Roman" w:hAnsi="Times New Roman" w:cs="Times New Roman"/>
                <w:color w:val="000000"/>
                <w:sz w:val="24"/>
                <w:szCs w:val="24"/>
                <w:lang w:val="ru-RU"/>
              </w:rPr>
              <w:t>время,</w:t>
            </w:r>
            <w:r w:rsidRPr="0071527E">
              <w:rPr>
                <w:lang w:val="ru-RU"/>
              </w:rPr>
              <w:t xml:space="preserve"> </w:t>
            </w:r>
            <w:r w:rsidRPr="0071527E">
              <w:rPr>
                <w:rFonts w:ascii="Times New Roman" w:hAnsi="Times New Roman" w:cs="Times New Roman"/>
                <w:color w:val="000000"/>
                <w:sz w:val="24"/>
                <w:szCs w:val="24"/>
                <w:lang w:val="ru-RU"/>
              </w:rPr>
              <w:t>опрашивать</w:t>
            </w:r>
            <w:r w:rsidRPr="0071527E">
              <w:rPr>
                <w:lang w:val="ru-RU"/>
              </w:rPr>
              <w:t xml:space="preserve"> </w:t>
            </w:r>
            <w:r w:rsidRPr="0071527E">
              <w:rPr>
                <w:rFonts w:ascii="Times New Roman" w:hAnsi="Times New Roman" w:cs="Times New Roman"/>
                <w:color w:val="000000"/>
                <w:sz w:val="24"/>
                <w:szCs w:val="24"/>
                <w:lang w:val="ru-RU"/>
              </w:rPr>
              <w:t>учащихся</w:t>
            </w:r>
            <w:r w:rsidRPr="0071527E">
              <w:rPr>
                <w:lang w:val="ru-RU"/>
              </w:rPr>
              <w:t xml:space="preserve"> </w:t>
            </w:r>
            <w:r w:rsidRPr="0071527E">
              <w:rPr>
                <w:rFonts w:ascii="Times New Roman" w:hAnsi="Times New Roman" w:cs="Times New Roman"/>
                <w:color w:val="000000"/>
                <w:sz w:val="24"/>
                <w:szCs w:val="24"/>
                <w:lang w:val="ru-RU"/>
              </w:rPr>
              <w:t>на</w:t>
            </w:r>
            <w:r w:rsidRPr="0071527E">
              <w:rPr>
                <w:lang w:val="ru-RU"/>
              </w:rPr>
              <w:t xml:space="preserve"> </w:t>
            </w:r>
            <w:r w:rsidRPr="0071527E">
              <w:rPr>
                <w:rFonts w:ascii="Times New Roman" w:hAnsi="Times New Roman" w:cs="Times New Roman"/>
                <w:color w:val="000000"/>
                <w:sz w:val="24"/>
                <w:szCs w:val="24"/>
                <w:lang w:val="ru-RU"/>
              </w:rPr>
              <w:t>каждом</w:t>
            </w:r>
            <w:r w:rsidRPr="0071527E">
              <w:rPr>
                <w:lang w:val="ru-RU"/>
              </w:rPr>
              <w:t xml:space="preserve"> </w:t>
            </w:r>
            <w:r w:rsidRPr="0071527E">
              <w:rPr>
                <w:rFonts w:ascii="Times New Roman" w:hAnsi="Times New Roman" w:cs="Times New Roman"/>
                <w:color w:val="000000"/>
                <w:sz w:val="24"/>
                <w:szCs w:val="24"/>
                <w:lang w:val="ru-RU"/>
              </w:rPr>
              <w:t>занятии,</w:t>
            </w:r>
            <w:r w:rsidRPr="0071527E">
              <w:rPr>
                <w:lang w:val="ru-RU"/>
              </w:rPr>
              <w:t xml:space="preserve"> </w:t>
            </w:r>
            <w:r w:rsidRPr="0071527E">
              <w:rPr>
                <w:rFonts w:ascii="Times New Roman" w:hAnsi="Times New Roman" w:cs="Times New Roman"/>
                <w:color w:val="000000"/>
                <w:sz w:val="24"/>
                <w:szCs w:val="24"/>
                <w:lang w:val="ru-RU"/>
              </w:rPr>
              <w:t>вести</w:t>
            </w:r>
            <w:r w:rsidRPr="0071527E">
              <w:rPr>
                <w:lang w:val="ru-RU"/>
              </w:rPr>
              <w:t xml:space="preserve"> </w:t>
            </w:r>
            <w:r w:rsidRPr="0071527E">
              <w:rPr>
                <w:rFonts w:ascii="Times New Roman" w:hAnsi="Times New Roman" w:cs="Times New Roman"/>
                <w:color w:val="000000"/>
                <w:sz w:val="24"/>
                <w:szCs w:val="24"/>
                <w:lang w:val="ru-RU"/>
              </w:rPr>
              <w:t>статистику</w:t>
            </w:r>
            <w:r w:rsidRPr="0071527E">
              <w:rPr>
                <w:lang w:val="ru-RU"/>
              </w:rPr>
              <w:t xml:space="preserve"> </w:t>
            </w:r>
            <w:r w:rsidRPr="0071527E">
              <w:rPr>
                <w:rFonts w:ascii="Times New Roman" w:hAnsi="Times New Roman" w:cs="Times New Roman"/>
                <w:color w:val="000000"/>
                <w:sz w:val="24"/>
                <w:szCs w:val="24"/>
                <w:lang w:val="ru-RU"/>
              </w:rPr>
              <w:t>опроса,</w:t>
            </w:r>
            <w:r w:rsidRPr="0071527E">
              <w:rPr>
                <w:lang w:val="ru-RU"/>
              </w:rPr>
              <w:t xml:space="preserve"> </w:t>
            </w:r>
            <w:r w:rsidRPr="0071527E">
              <w:rPr>
                <w:rFonts w:ascii="Times New Roman" w:hAnsi="Times New Roman" w:cs="Times New Roman"/>
                <w:color w:val="000000"/>
                <w:sz w:val="24"/>
                <w:szCs w:val="24"/>
                <w:lang w:val="ru-RU"/>
              </w:rPr>
              <w:t>выявлять</w:t>
            </w:r>
            <w:r w:rsidRPr="0071527E">
              <w:rPr>
                <w:lang w:val="ru-RU"/>
              </w:rPr>
              <w:t xml:space="preserve"> </w:t>
            </w:r>
            <w:r w:rsidRPr="0071527E">
              <w:rPr>
                <w:rFonts w:ascii="Times New Roman" w:hAnsi="Times New Roman" w:cs="Times New Roman"/>
                <w:color w:val="000000"/>
                <w:sz w:val="24"/>
                <w:szCs w:val="24"/>
                <w:lang w:val="ru-RU"/>
              </w:rPr>
              <w:t>западающие</w:t>
            </w:r>
            <w:r w:rsidRPr="0071527E">
              <w:rPr>
                <w:lang w:val="ru-RU"/>
              </w:rPr>
              <w:t xml:space="preserve"> </w:t>
            </w:r>
            <w:r w:rsidRPr="0071527E">
              <w:rPr>
                <w:rFonts w:ascii="Times New Roman" w:hAnsi="Times New Roman" w:cs="Times New Roman"/>
                <w:color w:val="000000"/>
                <w:sz w:val="24"/>
                <w:szCs w:val="24"/>
                <w:lang w:val="ru-RU"/>
              </w:rPr>
              <w:t>темы.</w:t>
            </w:r>
            <w:r w:rsidRPr="0071527E">
              <w:rPr>
                <w:lang w:val="ru-RU"/>
              </w:rPr>
              <w:t xml:space="preserve"> </w:t>
            </w:r>
            <w:r w:rsidRPr="0071527E">
              <w:rPr>
                <w:rFonts w:ascii="Times New Roman" w:hAnsi="Times New Roman" w:cs="Times New Roman"/>
                <w:color w:val="000000"/>
                <w:sz w:val="24"/>
                <w:szCs w:val="24"/>
                <w:lang w:val="ru-RU"/>
              </w:rPr>
              <w:t>Также</w:t>
            </w:r>
            <w:r w:rsidRPr="0071527E">
              <w:rPr>
                <w:lang w:val="ru-RU"/>
              </w:rPr>
              <w:t xml:space="preserve"> </w:t>
            </w:r>
            <w:r w:rsidRPr="0071527E">
              <w:rPr>
                <w:rFonts w:ascii="Times New Roman" w:hAnsi="Times New Roman" w:cs="Times New Roman"/>
                <w:color w:val="000000"/>
                <w:sz w:val="24"/>
                <w:szCs w:val="24"/>
                <w:lang w:val="ru-RU"/>
              </w:rPr>
              <w:t>одним</w:t>
            </w:r>
            <w:r w:rsidRPr="0071527E">
              <w:rPr>
                <w:lang w:val="ru-RU"/>
              </w:rPr>
              <w:t xml:space="preserve"> </w:t>
            </w:r>
            <w:r w:rsidRPr="0071527E">
              <w:rPr>
                <w:rFonts w:ascii="Times New Roman" w:hAnsi="Times New Roman" w:cs="Times New Roman"/>
                <w:color w:val="000000"/>
                <w:sz w:val="24"/>
                <w:szCs w:val="24"/>
                <w:lang w:val="ru-RU"/>
              </w:rPr>
              <w:t>из</w:t>
            </w:r>
            <w:r w:rsidRPr="0071527E">
              <w:rPr>
                <w:lang w:val="ru-RU"/>
              </w:rPr>
              <w:t xml:space="preserve"> </w:t>
            </w:r>
            <w:r w:rsidRPr="0071527E">
              <w:rPr>
                <w:rFonts w:ascii="Times New Roman" w:hAnsi="Times New Roman" w:cs="Times New Roman"/>
                <w:color w:val="000000"/>
                <w:sz w:val="24"/>
                <w:szCs w:val="24"/>
                <w:lang w:val="ru-RU"/>
              </w:rPr>
              <w:t>эффективных</w:t>
            </w:r>
            <w:r w:rsidRPr="0071527E">
              <w:rPr>
                <w:lang w:val="ru-RU"/>
              </w:rPr>
              <w:t xml:space="preserve"> </w:t>
            </w:r>
            <w:r w:rsidRPr="0071527E">
              <w:rPr>
                <w:rFonts w:ascii="Times New Roman" w:hAnsi="Times New Roman" w:cs="Times New Roman"/>
                <w:color w:val="000000"/>
                <w:sz w:val="24"/>
                <w:szCs w:val="24"/>
                <w:lang w:val="ru-RU"/>
              </w:rPr>
              <w:t>средств</w:t>
            </w:r>
            <w:r w:rsidRPr="0071527E">
              <w:rPr>
                <w:lang w:val="ru-RU"/>
              </w:rPr>
              <w:t xml:space="preserve"> </w:t>
            </w:r>
            <w:r w:rsidRPr="0071527E">
              <w:rPr>
                <w:rFonts w:ascii="Times New Roman" w:hAnsi="Times New Roman" w:cs="Times New Roman"/>
                <w:color w:val="000000"/>
                <w:sz w:val="24"/>
                <w:szCs w:val="24"/>
                <w:lang w:val="ru-RU"/>
              </w:rPr>
              <w:t>информационных</w:t>
            </w:r>
            <w:r w:rsidRPr="0071527E">
              <w:rPr>
                <w:lang w:val="ru-RU"/>
              </w:rPr>
              <w:t xml:space="preserve"> </w:t>
            </w:r>
            <w:r w:rsidRPr="0071527E">
              <w:rPr>
                <w:rFonts w:ascii="Times New Roman" w:hAnsi="Times New Roman" w:cs="Times New Roman"/>
                <w:color w:val="000000"/>
                <w:sz w:val="24"/>
                <w:szCs w:val="24"/>
                <w:lang w:val="ru-RU"/>
              </w:rPr>
              <w:t>технологий</w:t>
            </w:r>
            <w:r w:rsidRPr="0071527E">
              <w:rPr>
                <w:lang w:val="ru-RU"/>
              </w:rPr>
              <w:t xml:space="preserve"> </w:t>
            </w:r>
            <w:r w:rsidRPr="0071527E">
              <w:rPr>
                <w:rFonts w:ascii="Times New Roman" w:hAnsi="Times New Roman" w:cs="Times New Roman"/>
                <w:color w:val="000000"/>
                <w:sz w:val="24"/>
                <w:szCs w:val="24"/>
                <w:lang w:val="ru-RU"/>
              </w:rPr>
              <w:t>является</w:t>
            </w:r>
            <w:r w:rsidRPr="0071527E">
              <w:rPr>
                <w:lang w:val="ru-RU"/>
              </w:rPr>
              <w:t xml:space="preserve"> </w:t>
            </w:r>
            <w:r w:rsidRPr="0071527E">
              <w:rPr>
                <w:rFonts w:ascii="Times New Roman" w:hAnsi="Times New Roman" w:cs="Times New Roman"/>
                <w:color w:val="000000"/>
                <w:sz w:val="24"/>
                <w:szCs w:val="24"/>
                <w:lang w:val="ru-RU"/>
              </w:rPr>
              <w:t>электронный</w:t>
            </w:r>
            <w:r w:rsidRPr="0071527E">
              <w:rPr>
                <w:lang w:val="ru-RU"/>
              </w:rPr>
              <w:t xml:space="preserve"> </w:t>
            </w:r>
            <w:r w:rsidRPr="0071527E">
              <w:rPr>
                <w:rFonts w:ascii="Times New Roman" w:hAnsi="Times New Roman" w:cs="Times New Roman"/>
                <w:color w:val="000000"/>
                <w:sz w:val="24"/>
                <w:szCs w:val="24"/>
                <w:lang w:val="ru-RU"/>
              </w:rPr>
              <w:t>учебник.</w:t>
            </w:r>
            <w:r w:rsidRPr="0071527E">
              <w:rPr>
                <w:lang w:val="ru-RU"/>
              </w:rPr>
              <w:t xml:space="preserve"> </w:t>
            </w:r>
            <w:r w:rsidRPr="0071527E">
              <w:rPr>
                <w:rFonts w:ascii="Times New Roman" w:hAnsi="Times New Roman" w:cs="Times New Roman"/>
                <w:color w:val="000000"/>
                <w:sz w:val="24"/>
                <w:szCs w:val="24"/>
                <w:lang w:val="ru-RU"/>
              </w:rPr>
              <w:t>Исходя</w:t>
            </w:r>
            <w:r w:rsidRPr="0071527E">
              <w:rPr>
                <w:lang w:val="ru-RU"/>
              </w:rPr>
              <w:t xml:space="preserve"> </w:t>
            </w:r>
            <w:r w:rsidRPr="0071527E">
              <w:rPr>
                <w:rFonts w:ascii="Times New Roman" w:hAnsi="Times New Roman" w:cs="Times New Roman"/>
                <w:color w:val="000000"/>
                <w:sz w:val="24"/>
                <w:szCs w:val="24"/>
                <w:lang w:val="ru-RU"/>
              </w:rPr>
              <w:t>из</w:t>
            </w:r>
            <w:r w:rsidRPr="0071527E">
              <w:rPr>
                <w:lang w:val="ru-RU"/>
              </w:rPr>
              <w:t xml:space="preserve"> </w:t>
            </w:r>
            <w:r w:rsidRPr="0071527E">
              <w:rPr>
                <w:rFonts w:ascii="Times New Roman" w:hAnsi="Times New Roman" w:cs="Times New Roman"/>
                <w:color w:val="000000"/>
                <w:sz w:val="24"/>
                <w:szCs w:val="24"/>
                <w:lang w:val="ru-RU"/>
              </w:rPr>
              <w:t>этого,</w:t>
            </w:r>
            <w:r w:rsidRPr="0071527E">
              <w:rPr>
                <w:lang w:val="ru-RU"/>
              </w:rPr>
              <w:t xml:space="preserve"> </w:t>
            </w:r>
            <w:r w:rsidRPr="0071527E">
              <w:rPr>
                <w:rFonts w:ascii="Times New Roman" w:hAnsi="Times New Roman" w:cs="Times New Roman"/>
                <w:color w:val="000000"/>
                <w:sz w:val="24"/>
                <w:szCs w:val="24"/>
                <w:lang w:val="ru-RU"/>
              </w:rPr>
              <w:t>более</w:t>
            </w:r>
            <w:r w:rsidRPr="0071527E">
              <w:rPr>
                <w:lang w:val="ru-RU"/>
              </w:rPr>
              <w:t xml:space="preserve"> </w:t>
            </w:r>
            <w:r w:rsidRPr="0071527E">
              <w:rPr>
                <w:rFonts w:ascii="Times New Roman" w:hAnsi="Times New Roman" w:cs="Times New Roman"/>
                <w:color w:val="000000"/>
                <w:sz w:val="24"/>
                <w:szCs w:val="24"/>
                <w:lang w:val="ru-RU"/>
              </w:rPr>
              <w:t>20%</w:t>
            </w:r>
            <w:r w:rsidRPr="0071527E">
              <w:rPr>
                <w:lang w:val="ru-RU"/>
              </w:rPr>
              <w:t xml:space="preserve"> </w:t>
            </w:r>
            <w:r w:rsidRPr="0071527E">
              <w:rPr>
                <w:rFonts w:ascii="Times New Roman" w:hAnsi="Times New Roman" w:cs="Times New Roman"/>
                <w:color w:val="000000"/>
                <w:sz w:val="24"/>
                <w:szCs w:val="24"/>
                <w:lang w:val="ru-RU"/>
              </w:rPr>
              <w:t>всех</w:t>
            </w:r>
            <w:r w:rsidRPr="0071527E">
              <w:rPr>
                <w:lang w:val="ru-RU"/>
              </w:rPr>
              <w:t xml:space="preserve"> </w:t>
            </w:r>
            <w:r w:rsidRPr="0071527E">
              <w:rPr>
                <w:rFonts w:ascii="Times New Roman" w:hAnsi="Times New Roman" w:cs="Times New Roman"/>
                <w:color w:val="000000"/>
                <w:sz w:val="24"/>
                <w:szCs w:val="24"/>
                <w:lang w:val="ru-RU"/>
              </w:rPr>
              <w:t>занятий</w:t>
            </w:r>
            <w:r w:rsidRPr="0071527E">
              <w:rPr>
                <w:lang w:val="ru-RU"/>
              </w:rPr>
              <w:t xml:space="preserve"> </w:t>
            </w:r>
            <w:r w:rsidRPr="0071527E">
              <w:rPr>
                <w:rFonts w:ascii="Times New Roman" w:hAnsi="Times New Roman" w:cs="Times New Roman"/>
                <w:color w:val="000000"/>
                <w:sz w:val="24"/>
                <w:szCs w:val="24"/>
                <w:lang w:val="ru-RU"/>
              </w:rPr>
              <w:t>проводятся</w:t>
            </w:r>
            <w:r w:rsidRPr="0071527E">
              <w:rPr>
                <w:lang w:val="ru-RU"/>
              </w:rPr>
              <w:t xml:space="preserve"> </w:t>
            </w:r>
            <w:r w:rsidRPr="0071527E">
              <w:rPr>
                <w:rFonts w:ascii="Times New Roman" w:hAnsi="Times New Roman" w:cs="Times New Roman"/>
                <w:color w:val="000000"/>
                <w:sz w:val="24"/>
                <w:szCs w:val="24"/>
                <w:lang w:val="ru-RU"/>
              </w:rPr>
              <w:t>с</w:t>
            </w:r>
            <w:r w:rsidRPr="0071527E">
              <w:rPr>
                <w:lang w:val="ru-RU"/>
              </w:rPr>
              <w:t xml:space="preserve"> </w:t>
            </w:r>
            <w:r w:rsidRPr="0071527E">
              <w:rPr>
                <w:rFonts w:ascii="Times New Roman" w:hAnsi="Times New Roman" w:cs="Times New Roman"/>
                <w:color w:val="000000"/>
                <w:sz w:val="24"/>
                <w:szCs w:val="24"/>
                <w:lang w:val="ru-RU"/>
              </w:rPr>
              <w:t>применением</w:t>
            </w:r>
            <w:r w:rsidRPr="0071527E">
              <w:rPr>
                <w:lang w:val="ru-RU"/>
              </w:rPr>
              <w:t xml:space="preserve"> </w:t>
            </w:r>
            <w:r w:rsidRPr="0071527E">
              <w:rPr>
                <w:rFonts w:ascii="Times New Roman" w:hAnsi="Times New Roman" w:cs="Times New Roman"/>
                <w:color w:val="000000"/>
                <w:sz w:val="24"/>
                <w:szCs w:val="24"/>
                <w:lang w:val="ru-RU"/>
              </w:rPr>
              <w:t>информационных</w:t>
            </w:r>
            <w:r w:rsidRPr="0071527E">
              <w:rPr>
                <w:lang w:val="ru-RU"/>
              </w:rPr>
              <w:t xml:space="preserve"> </w:t>
            </w:r>
            <w:r w:rsidRPr="0071527E">
              <w:rPr>
                <w:rFonts w:ascii="Times New Roman" w:hAnsi="Times New Roman" w:cs="Times New Roman"/>
                <w:color w:val="000000"/>
                <w:sz w:val="24"/>
                <w:szCs w:val="24"/>
                <w:lang w:val="ru-RU"/>
              </w:rPr>
              <w:t>технологий.</w:t>
            </w:r>
            <w:r w:rsidRPr="0071527E">
              <w:rPr>
                <w:lang w:val="ru-RU"/>
              </w:rPr>
              <w:t xml:space="preserve"> </w:t>
            </w:r>
          </w:p>
          <w:p w:rsidR="000324D5" w:rsidRPr="0071527E" w:rsidRDefault="00B244C5">
            <w:pPr>
              <w:spacing w:after="0" w:line="240" w:lineRule="auto"/>
              <w:ind w:firstLine="756"/>
              <w:jc w:val="both"/>
              <w:rPr>
                <w:sz w:val="24"/>
                <w:szCs w:val="24"/>
                <w:lang w:val="ru-RU"/>
              </w:rPr>
            </w:pPr>
            <w:r w:rsidRPr="0071527E">
              <w:rPr>
                <w:rFonts w:ascii="Times New Roman" w:hAnsi="Times New Roman" w:cs="Times New Roman"/>
                <w:color w:val="000000"/>
                <w:sz w:val="24"/>
                <w:szCs w:val="24"/>
                <w:lang w:val="ru-RU"/>
              </w:rPr>
              <w:t>Для</w:t>
            </w:r>
            <w:r w:rsidRPr="0071527E">
              <w:rPr>
                <w:lang w:val="ru-RU"/>
              </w:rPr>
              <w:t xml:space="preserve"> </w:t>
            </w:r>
            <w:r w:rsidRPr="0071527E">
              <w:rPr>
                <w:rFonts w:ascii="Times New Roman" w:hAnsi="Times New Roman" w:cs="Times New Roman"/>
                <w:color w:val="000000"/>
                <w:sz w:val="24"/>
                <w:szCs w:val="24"/>
                <w:lang w:val="ru-RU"/>
              </w:rPr>
              <w:t>обеспечения</w:t>
            </w:r>
            <w:r w:rsidRPr="0071527E">
              <w:rPr>
                <w:lang w:val="ru-RU"/>
              </w:rPr>
              <w:t xml:space="preserve"> </w:t>
            </w:r>
            <w:r w:rsidRPr="0071527E">
              <w:rPr>
                <w:rFonts w:ascii="Times New Roman" w:hAnsi="Times New Roman" w:cs="Times New Roman"/>
                <w:color w:val="000000"/>
                <w:sz w:val="24"/>
                <w:szCs w:val="24"/>
                <w:lang w:val="ru-RU"/>
              </w:rPr>
              <w:t>наибольшей</w:t>
            </w:r>
            <w:r w:rsidRPr="0071527E">
              <w:rPr>
                <w:lang w:val="ru-RU"/>
              </w:rPr>
              <w:t xml:space="preserve"> </w:t>
            </w:r>
            <w:r w:rsidRPr="0071527E">
              <w:rPr>
                <w:rFonts w:ascii="Times New Roman" w:hAnsi="Times New Roman" w:cs="Times New Roman"/>
                <w:color w:val="000000"/>
                <w:sz w:val="24"/>
                <w:szCs w:val="24"/>
                <w:lang w:val="ru-RU"/>
              </w:rPr>
              <w:t>эффективности</w:t>
            </w:r>
            <w:r w:rsidRPr="0071527E">
              <w:rPr>
                <w:lang w:val="ru-RU"/>
              </w:rPr>
              <w:t xml:space="preserve"> </w:t>
            </w:r>
            <w:r w:rsidRPr="0071527E">
              <w:rPr>
                <w:rFonts w:ascii="Times New Roman" w:hAnsi="Times New Roman" w:cs="Times New Roman"/>
                <w:color w:val="000000"/>
                <w:sz w:val="24"/>
                <w:szCs w:val="24"/>
                <w:lang w:val="ru-RU"/>
              </w:rPr>
              <w:t>образовательного</w:t>
            </w:r>
            <w:r w:rsidRPr="0071527E">
              <w:rPr>
                <w:lang w:val="ru-RU"/>
              </w:rPr>
              <w:t xml:space="preserve"> </w:t>
            </w:r>
            <w:r w:rsidRPr="0071527E">
              <w:rPr>
                <w:rFonts w:ascii="Times New Roman" w:hAnsi="Times New Roman" w:cs="Times New Roman"/>
                <w:color w:val="000000"/>
                <w:sz w:val="24"/>
                <w:szCs w:val="24"/>
                <w:lang w:val="ru-RU"/>
              </w:rPr>
              <w:t>процесса</w:t>
            </w:r>
            <w:r w:rsidRPr="0071527E">
              <w:rPr>
                <w:lang w:val="ru-RU"/>
              </w:rPr>
              <w:t xml:space="preserve"> </w:t>
            </w:r>
            <w:r w:rsidRPr="0071527E">
              <w:rPr>
                <w:rFonts w:ascii="Times New Roman" w:hAnsi="Times New Roman" w:cs="Times New Roman"/>
                <w:color w:val="000000"/>
                <w:sz w:val="24"/>
                <w:szCs w:val="24"/>
                <w:lang w:val="ru-RU"/>
              </w:rPr>
              <w:t>в</w:t>
            </w:r>
            <w:r w:rsidRPr="0071527E">
              <w:rPr>
                <w:lang w:val="ru-RU"/>
              </w:rPr>
              <w:t xml:space="preserve"> </w:t>
            </w:r>
            <w:r w:rsidRPr="0071527E">
              <w:rPr>
                <w:rFonts w:ascii="Times New Roman" w:hAnsi="Times New Roman" w:cs="Times New Roman"/>
                <w:color w:val="000000"/>
                <w:sz w:val="24"/>
                <w:szCs w:val="24"/>
                <w:lang w:val="ru-RU"/>
              </w:rPr>
              <w:t>курсе</w:t>
            </w:r>
            <w:r w:rsidRPr="0071527E">
              <w:rPr>
                <w:lang w:val="ru-RU"/>
              </w:rPr>
              <w:t xml:space="preserve"> </w:t>
            </w:r>
            <w:r w:rsidRPr="0071527E">
              <w:rPr>
                <w:rFonts w:ascii="Times New Roman" w:hAnsi="Times New Roman" w:cs="Times New Roman"/>
                <w:color w:val="000000"/>
                <w:sz w:val="24"/>
                <w:szCs w:val="24"/>
                <w:lang w:val="ru-RU"/>
              </w:rPr>
              <w:t>данной</w:t>
            </w:r>
            <w:r w:rsidRPr="0071527E">
              <w:rPr>
                <w:lang w:val="ru-RU"/>
              </w:rPr>
              <w:t xml:space="preserve"> </w:t>
            </w:r>
            <w:r w:rsidRPr="0071527E">
              <w:rPr>
                <w:rFonts w:ascii="Times New Roman" w:hAnsi="Times New Roman" w:cs="Times New Roman"/>
                <w:color w:val="000000"/>
                <w:sz w:val="24"/>
                <w:szCs w:val="24"/>
                <w:lang w:val="ru-RU"/>
              </w:rPr>
              <w:t>учебной</w:t>
            </w:r>
            <w:r w:rsidRPr="0071527E">
              <w:rPr>
                <w:lang w:val="ru-RU"/>
              </w:rPr>
              <w:t xml:space="preserve"> </w:t>
            </w:r>
            <w:r w:rsidRPr="0071527E">
              <w:rPr>
                <w:rFonts w:ascii="Times New Roman" w:hAnsi="Times New Roman" w:cs="Times New Roman"/>
                <w:color w:val="000000"/>
                <w:sz w:val="24"/>
                <w:szCs w:val="24"/>
                <w:lang w:val="ru-RU"/>
              </w:rPr>
              <w:t>дисциплины</w:t>
            </w:r>
            <w:r w:rsidRPr="0071527E">
              <w:rPr>
                <w:lang w:val="ru-RU"/>
              </w:rPr>
              <w:t xml:space="preserve"> </w:t>
            </w:r>
            <w:r w:rsidRPr="0071527E">
              <w:rPr>
                <w:rFonts w:ascii="Times New Roman" w:hAnsi="Times New Roman" w:cs="Times New Roman"/>
                <w:color w:val="000000"/>
                <w:sz w:val="24"/>
                <w:szCs w:val="24"/>
                <w:lang w:val="ru-RU"/>
              </w:rPr>
              <w:t>используются</w:t>
            </w:r>
            <w:r w:rsidRPr="0071527E">
              <w:rPr>
                <w:lang w:val="ru-RU"/>
              </w:rPr>
              <w:t xml:space="preserve"> </w:t>
            </w:r>
            <w:r w:rsidRPr="0071527E">
              <w:rPr>
                <w:rFonts w:ascii="Times New Roman" w:hAnsi="Times New Roman" w:cs="Times New Roman"/>
                <w:color w:val="000000"/>
                <w:sz w:val="24"/>
                <w:szCs w:val="24"/>
                <w:lang w:val="ru-RU"/>
              </w:rPr>
              <w:t>в</w:t>
            </w:r>
            <w:r w:rsidRPr="0071527E">
              <w:rPr>
                <w:lang w:val="ru-RU"/>
              </w:rPr>
              <w:t xml:space="preserve"> </w:t>
            </w:r>
            <w:r w:rsidRPr="0071527E">
              <w:rPr>
                <w:rFonts w:ascii="Times New Roman" w:hAnsi="Times New Roman" w:cs="Times New Roman"/>
                <w:color w:val="000000"/>
                <w:sz w:val="24"/>
                <w:szCs w:val="24"/>
                <w:lang w:val="ru-RU"/>
              </w:rPr>
              <w:t>процессе</w:t>
            </w:r>
            <w:r w:rsidRPr="0071527E">
              <w:rPr>
                <w:lang w:val="ru-RU"/>
              </w:rPr>
              <w:t xml:space="preserve"> </w:t>
            </w:r>
            <w:r w:rsidRPr="0071527E">
              <w:rPr>
                <w:rFonts w:ascii="Times New Roman" w:hAnsi="Times New Roman" w:cs="Times New Roman"/>
                <w:color w:val="000000"/>
                <w:sz w:val="24"/>
                <w:szCs w:val="24"/>
                <w:lang w:val="ru-RU"/>
              </w:rPr>
              <w:t>обучения</w:t>
            </w:r>
            <w:r w:rsidRPr="0071527E">
              <w:rPr>
                <w:lang w:val="ru-RU"/>
              </w:rPr>
              <w:t xml:space="preserve"> </w:t>
            </w:r>
            <w:r w:rsidRPr="0071527E">
              <w:rPr>
                <w:rFonts w:ascii="Times New Roman" w:hAnsi="Times New Roman" w:cs="Times New Roman"/>
                <w:color w:val="000000"/>
                <w:sz w:val="24"/>
                <w:szCs w:val="24"/>
                <w:lang w:val="ru-RU"/>
              </w:rPr>
              <w:t>передовые</w:t>
            </w:r>
            <w:r w:rsidRPr="0071527E">
              <w:rPr>
                <w:lang w:val="ru-RU"/>
              </w:rPr>
              <w:t xml:space="preserve"> </w:t>
            </w:r>
            <w:r w:rsidRPr="0071527E">
              <w:rPr>
                <w:rFonts w:ascii="Times New Roman" w:hAnsi="Times New Roman" w:cs="Times New Roman"/>
                <w:color w:val="000000"/>
                <w:sz w:val="24"/>
                <w:szCs w:val="24"/>
                <w:lang w:val="ru-RU"/>
              </w:rPr>
              <w:t>образовательные</w:t>
            </w:r>
            <w:r w:rsidRPr="0071527E">
              <w:rPr>
                <w:lang w:val="ru-RU"/>
              </w:rPr>
              <w:t xml:space="preserve"> </w:t>
            </w:r>
            <w:r w:rsidRPr="0071527E">
              <w:rPr>
                <w:rFonts w:ascii="Times New Roman" w:hAnsi="Times New Roman" w:cs="Times New Roman"/>
                <w:color w:val="000000"/>
                <w:sz w:val="24"/>
                <w:szCs w:val="24"/>
                <w:lang w:val="ru-RU"/>
              </w:rPr>
              <w:t>технологии:</w:t>
            </w:r>
            <w:r w:rsidRPr="0071527E">
              <w:rPr>
                <w:lang w:val="ru-RU"/>
              </w:rPr>
              <w:t xml:space="preserve"> </w:t>
            </w:r>
          </w:p>
          <w:p w:rsidR="000324D5" w:rsidRPr="0071527E" w:rsidRDefault="00B244C5">
            <w:pPr>
              <w:spacing w:after="0" w:line="240" w:lineRule="auto"/>
              <w:ind w:firstLine="756"/>
              <w:jc w:val="both"/>
              <w:rPr>
                <w:sz w:val="24"/>
                <w:szCs w:val="24"/>
                <w:lang w:val="ru-RU"/>
              </w:rPr>
            </w:pPr>
            <w:r w:rsidRPr="0071527E">
              <w:rPr>
                <w:rFonts w:ascii="Times New Roman" w:hAnsi="Times New Roman" w:cs="Times New Roman"/>
                <w:color w:val="000000"/>
                <w:sz w:val="24"/>
                <w:szCs w:val="24"/>
                <w:lang w:val="ru-RU"/>
              </w:rPr>
              <w:t>1)</w:t>
            </w:r>
            <w:r w:rsidRPr="0071527E">
              <w:rPr>
                <w:lang w:val="ru-RU"/>
              </w:rPr>
              <w:t xml:space="preserve"> </w:t>
            </w:r>
            <w:r w:rsidRPr="0071527E">
              <w:rPr>
                <w:rFonts w:ascii="Times New Roman" w:hAnsi="Times New Roman" w:cs="Times New Roman"/>
                <w:color w:val="000000"/>
                <w:sz w:val="24"/>
                <w:szCs w:val="24"/>
                <w:lang w:val="ru-RU"/>
              </w:rPr>
              <w:t>традиционные</w:t>
            </w:r>
            <w:r w:rsidRPr="0071527E">
              <w:rPr>
                <w:lang w:val="ru-RU"/>
              </w:rPr>
              <w:t xml:space="preserve"> </w:t>
            </w:r>
            <w:r w:rsidRPr="0071527E">
              <w:rPr>
                <w:rFonts w:ascii="Times New Roman" w:hAnsi="Times New Roman" w:cs="Times New Roman"/>
                <w:color w:val="000000"/>
                <w:sz w:val="24"/>
                <w:szCs w:val="24"/>
                <w:lang w:val="ru-RU"/>
              </w:rPr>
              <w:t>образовательные</w:t>
            </w:r>
            <w:r w:rsidRPr="0071527E">
              <w:rPr>
                <w:lang w:val="ru-RU"/>
              </w:rPr>
              <w:t xml:space="preserve"> </w:t>
            </w:r>
            <w:r w:rsidRPr="0071527E">
              <w:rPr>
                <w:rFonts w:ascii="Times New Roman" w:hAnsi="Times New Roman" w:cs="Times New Roman"/>
                <w:color w:val="000000"/>
                <w:sz w:val="24"/>
                <w:szCs w:val="24"/>
                <w:lang w:val="ru-RU"/>
              </w:rPr>
              <w:t>технологии</w:t>
            </w:r>
            <w:r w:rsidRPr="0071527E">
              <w:rPr>
                <w:lang w:val="ru-RU"/>
              </w:rPr>
              <w:t xml:space="preserve"> </w:t>
            </w:r>
            <w:r w:rsidRPr="0071527E">
              <w:rPr>
                <w:rFonts w:ascii="Times New Roman" w:hAnsi="Times New Roman" w:cs="Times New Roman"/>
                <w:color w:val="000000"/>
                <w:sz w:val="24"/>
                <w:szCs w:val="24"/>
                <w:lang w:val="ru-RU"/>
              </w:rPr>
              <w:t>(информационная</w:t>
            </w:r>
            <w:r w:rsidRPr="0071527E">
              <w:rPr>
                <w:lang w:val="ru-RU"/>
              </w:rPr>
              <w:t xml:space="preserve"> </w:t>
            </w:r>
            <w:r w:rsidRPr="0071527E">
              <w:rPr>
                <w:rFonts w:ascii="Times New Roman" w:hAnsi="Times New Roman" w:cs="Times New Roman"/>
                <w:color w:val="000000"/>
                <w:sz w:val="24"/>
                <w:szCs w:val="24"/>
                <w:lang w:val="ru-RU"/>
              </w:rPr>
              <w:t>лекция,</w:t>
            </w:r>
            <w:r w:rsidRPr="0071527E">
              <w:rPr>
                <w:lang w:val="ru-RU"/>
              </w:rPr>
              <w:t xml:space="preserve"> </w:t>
            </w:r>
            <w:r w:rsidRPr="0071527E">
              <w:rPr>
                <w:rFonts w:ascii="Times New Roman" w:hAnsi="Times New Roman" w:cs="Times New Roman"/>
                <w:color w:val="000000"/>
                <w:sz w:val="24"/>
                <w:szCs w:val="24"/>
                <w:lang w:val="ru-RU"/>
              </w:rPr>
              <w:t>практические</w:t>
            </w:r>
            <w:r w:rsidRPr="0071527E">
              <w:rPr>
                <w:lang w:val="ru-RU"/>
              </w:rPr>
              <w:t xml:space="preserve"> </w:t>
            </w:r>
            <w:r w:rsidRPr="0071527E">
              <w:rPr>
                <w:rFonts w:ascii="Times New Roman" w:hAnsi="Times New Roman" w:cs="Times New Roman"/>
                <w:color w:val="000000"/>
                <w:sz w:val="24"/>
                <w:szCs w:val="24"/>
                <w:lang w:val="ru-RU"/>
              </w:rPr>
              <w:t>(семинарские)</w:t>
            </w:r>
            <w:r w:rsidRPr="0071527E">
              <w:rPr>
                <w:lang w:val="ru-RU"/>
              </w:rPr>
              <w:t xml:space="preserve"> </w:t>
            </w:r>
            <w:r w:rsidRPr="0071527E">
              <w:rPr>
                <w:rFonts w:ascii="Times New Roman" w:hAnsi="Times New Roman" w:cs="Times New Roman"/>
                <w:color w:val="000000"/>
                <w:sz w:val="24"/>
                <w:szCs w:val="24"/>
                <w:lang w:val="ru-RU"/>
              </w:rPr>
              <w:t>занятия);</w:t>
            </w:r>
            <w:r w:rsidRPr="0071527E">
              <w:rPr>
                <w:lang w:val="ru-RU"/>
              </w:rPr>
              <w:t xml:space="preserve"> </w:t>
            </w:r>
          </w:p>
          <w:p w:rsidR="000324D5" w:rsidRPr="0071527E" w:rsidRDefault="00B244C5">
            <w:pPr>
              <w:spacing w:after="0" w:line="240" w:lineRule="auto"/>
              <w:ind w:firstLine="756"/>
              <w:jc w:val="both"/>
              <w:rPr>
                <w:sz w:val="24"/>
                <w:szCs w:val="24"/>
                <w:lang w:val="ru-RU"/>
              </w:rPr>
            </w:pPr>
            <w:r w:rsidRPr="0071527E">
              <w:rPr>
                <w:rFonts w:ascii="Times New Roman" w:hAnsi="Times New Roman" w:cs="Times New Roman"/>
                <w:color w:val="000000"/>
                <w:sz w:val="24"/>
                <w:szCs w:val="24"/>
                <w:lang w:val="ru-RU"/>
              </w:rPr>
              <w:t>2)</w:t>
            </w:r>
            <w:r w:rsidRPr="0071527E">
              <w:rPr>
                <w:lang w:val="ru-RU"/>
              </w:rPr>
              <w:t xml:space="preserve"> </w:t>
            </w:r>
            <w:r w:rsidRPr="0071527E">
              <w:rPr>
                <w:rFonts w:ascii="Times New Roman" w:hAnsi="Times New Roman" w:cs="Times New Roman"/>
                <w:color w:val="000000"/>
                <w:sz w:val="24"/>
                <w:szCs w:val="24"/>
                <w:lang w:val="ru-RU"/>
              </w:rPr>
              <w:t>технология</w:t>
            </w:r>
            <w:r w:rsidRPr="0071527E">
              <w:rPr>
                <w:lang w:val="ru-RU"/>
              </w:rPr>
              <w:t xml:space="preserve"> </w:t>
            </w:r>
            <w:r w:rsidRPr="0071527E">
              <w:rPr>
                <w:rFonts w:ascii="Times New Roman" w:hAnsi="Times New Roman" w:cs="Times New Roman"/>
                <w:color w:val="000000"/>
                <w:sz w:val="24"/>
                <w:szCs w:val="24"/>
                <w:lang w:val="ru-RU"/>
              </w:rPr>
              <w:t>проблемного</w:t>
            </w:r>
            <w:r w:rsidRPr="0071527E">
              <w:rPr>
                <w:lang w:val="ru-RU"/>
              </w:rPr>
              <w:t xml:space="preserve"> </w:t>
            </w:r>
            <w:r w:rsidRPr="0071527E">
              <w:rPr>
                <w:rFonts w:ascii="Times New Roman" w:hAnsi="Times New Roman" w:cs="Times New Roman"/>
                <w:color w:val="000000"/>
                <w:sz w:val="24"/>
                <w:szCs w:val="24"/>
                <w:lang w:val="ru-RU"/>
              </w:rPr>
              <w:t>обучения</w:t>
            </w:r>
            <w:r w:rsidRPr="0071527E">
              <w:rPr>
                <w:lang w:val="ru-RU"/>
              </w:rPr>
              <w:t xml:space="preserve"> </w:t>
            </w:r>
            <w:r w:rsidRPr="0071527E">
              <w:rPr>
                <w:rFonts w:ascii="Times New Roman" w:hAnsi="Times New Roman" w:cs="Times New Roman"/>
                <w:color w:val="000000"/>
                <w:sz w:val="24"/>
                <w:szCs w:val="24"/>
                <w:lang w:val="ru-RU"/>
              </w:rPr>
              <w:t>(проблемная</w:t>
            </w:r>
            <w:r w:rsidRPr="0071527E">
              <w:rPr>
                <w:lang w:val="ru-RU"/>
              </w:rPr>
              <w:t xml:space="preserve"> </w:t>
            </w:r>
            <w:r w:rsidRPr="0071527E">
              <w:rPr>
                <w:rFonts w:ascii="Times New Roman" w:hAnsi="Times New Roman" w:cs="Times New Roman"/>
                <w:color w:val="000000"/>
                <w:sz w:val="24"/>
                <w:szCs w:val="24"/>
                <w:lang w:val="ru-RU"/>
              </w:rPr>
              <w:t>лекция,</w:t>
            </w:r>
            <w:r w:rsidRPr="0071527E">
              <w:rPr>
                <w:lang w:val="ru-RU"/>
              </w:rPr>
              <w:t xml:space="preserve"> </w:t>
            </w:r>
            <w:r w:rsidRPr="0071527E">
              <w:rPr>
                <w:rFonts w:ascii="Times New Roman" w:hAnsi="Times New Roman" w:cs="Times New Roman"/>
                <w:color w:val="000000"/>
                <w:sz w:val="24"/>
                <w:szCs w:val="24"/>
                <w:lang w:val="ru-RU"/>
              </w:rPr>
              <w:t>практические</w:t>
            </w:r>
            <w:r w:rsidRPr="0071527E">
              <w:rPr>
                <w:lang w:val="ru-RU"/>
              </w:rPr>
              <w:t xml:space="preserve"> </w:t>
            </w:r>
            <w:r w:rsidRPr="0071527E">
              <w:rPr>
                <w:rFonts w:ascii="Times New Roman" w:hAnsi="Times New Roman" w:cs="Times New Roman"/>
                <w:color w:val="000000"/>
                <w:sz w:val="24"/>
                <w:szCs w:val="24"/>
                <w:lang w:val="ru-RU"/>
              </w:rPr>
              <w:t>занятия</w:t>
            </w:r>
            <w:r w:rsidRPr="0071527E">
              <w:rPr>
                <w:lang w:val="ru-RU"/>
              </w:rPr>
              <w:t xml:space="preserve"> </w:t>
            </w:r>
            <w:r w:rsidRPr="0071527E">
              <w:rPr>
                <w:rFonts w:ascii="Times New Roman" w:hAnsi="Times New Roman" w:cs="Times New Roman"/>
                <w:color w:val="000000"/>
                <w:sz w:val="24"/>
                <w:szCs w:val="24"/>
                <w:lang w:val="ru-RU"/>
              </w:rPr>
              <w:t>в</w:t>
            </w:r>
            <w:r w:rsidRPr="0071527E">
              <w:rPr>
                <w:lang w:val="ru-RU"/>
              </w:rPr>
              <w:t xml:space="preserve"> </w:t>
            </w:r>
            <w:r w:rsidRPr="0071527E">
              <w:rPr>
                <w:rFonts w:ascii="Times New Roman" w:hAnsi="Times New Roman" w:cs="Times New Roman"/>
                <w:color w:val="000000"/>
                <w:sz w:val="24"/>
                <w:szCs w:val="24"/>
                <w:lang w:val="ru-RU"/>
              </w:rPr>
              <w:t>форме</w:t>
            </w:r>
            <w:r w:rsidRPr="0071527E">
              <w:rPr>
                <w:lang w:val="ru-RU"/>
              </w:rPr>
              <w:t xml:space="preserve"> </w:t>
            </w:r>
            <w:r w:rsidRPr="0071527E">
              <w:rPr>
                <w:rFonts w:ascii="Times New Roman" w:hAnsi="Times New Roman" w:cs="Times New Roman"/>
                <w:color w:val="000000"/>
                <w:sz w:val="24"/>
                <w:szCs w:val="24"/>
                <w:lang w:val="ru-RU"/>
              </w:rPr>
              <w:t>практикума,</w:t>
            </w:r>
            <w:r w:rsidRPr="0071527E">
              <w:rPr>
                <w:lang w:val="ru-RU"/>
              </w:rPr>
              <w:t xml:space="preserve"> </w:t>
            </w:r>
            <w:r w:rsidRPr="0071527E">
              <w:rPr>
                <w:rFonts w:ascii="Times New Roman" w:hAnsi="Times New Roman" w:cs="Times New Roman"/>
                <w:color w:val="000000"/>
                <w:sz w:val="24"/>
                <w:szCs w:val="24"/>
                <w:lang w:val="ru-RU"/>
              </w:rPr>
              <w:t>кейс-метода);</w:t>
            </w:r>
            <w:r w:rsidRPr="0071527E">
              <w:rPr>
                <w:lang w:val="ru-RU"/>
              </w:rPr>
              <w:t xml:space="preserve"> </w:t>
            </w:r>
          </w:p>
          <w:p w:rsidR="000324D5" w:rsidRPr="0071527E" w:rsidRDefault="00B244C5">
            <w:pPr>
              <w:spacing w:after="0" w:line="240" w:lineRule="auto"/>
              <w:ind w:firstLine="756"/>
              <w:jc w:val="both"/>
              <w:rPr>
                <w:sz w:val="24"/>
                <w:szCs w:val="24"/>
                <w:lang w:val="ru-RU"/>
              </w:rPr>
            </w:pPr>
            <w:r w:rsidRPr="0071527E">
              <w:rPr>
                <w:rFonts w:ascii="Times New Roman" w:hAnsi="Times New Roman" w:cs="Times New Roman"/>
                <w:color w:val="000000"/>
                <w:sz w:val="24"/>
                <w:szCs w:val="24"/>
                <w:lang w:val="ru-RU"/>
              </w:rPr>
              <w:t>3)</w:t>
            </w:r>
            <w:r w:rsidRPr="0071527E">
              <w:rPr>
                <w:lang w:val="ru-RU"/>
              </w:rPr>
              <w:t xml:space="preserve"> </w:t>
            </w:r>
            <w:r w:rsidRPr="0071527E">
              <w:rPr>
                <w:rFonts w:ascii="Times New Roman" w:hAnsi="Times New Roman" w:cs="Times New Roman"/>
                <w:color w:val="000000"/>
                <w:sz w:val="24"/>
                <w:szCs w:val="24"/>
                <w:lang w:val="ru-RU"/>
              </w:rPr>
              <w:t>игровые</w:t>
            </w:r>
            <w:r w:rsidRPr="0071527E">
              <w:rPr>
                <w:lang w:val="ru-RU"/>
              </w:rPr>
              <w:t xml:space="preserve"> </w:t>
            </w:r>
            <w:r w:rsidRPr="0071527E">
              <w:rPr>
                <w:rFonts w:ascii="Times New Roman" w:hAnsi="Times New Roman" w:cs="Times New Roman"/>
                <w:color w:val="000000"/>
                <w:sz w:val="24"/>
                <w:szCs w:val="24"/>
                <w:lang w:val="ru-RU"/>
              </w:rPr>
              <w:t>технологии</w:t>
            </w:r>
            <w:r w:rsidRPr="0071527E">
              <w:rPr>
                <w:lang w:val="ru-RU"/>
              </w:rPr>
              <w:t xml:space="preserve"> </w:t>
            </w:r>
            <w:r w:rsidRPr="0071527E">
              <w:rPr>
                <w:rFonts w:ascii="Times New Roman" w:hAnsi="Times New Roman" w:cs="Times New Roman"/>
                <w:color w:val="000000"/>
                <w:sz w:val="24"/>
                <w:szCs w:val="24"/>
                <w:lang w:val="ru-RU"/>
              </w:rPr>
              <w:t>(ролевые</w:t>
            </w:r>
            <w:r w:rsidRPr="0071527E">
              <w:rPr>
                <w:lang w:val="ru-RU"/>
              </w:rPr>
              <w:t xml:space="preserve"> </w:t>
            </w:r>
            <w:r w:rsidRPr="0071527E">
              <w:rPr>
                <w:rFonts w:ascii="Times New Roman" w:hAnsi="Times New Roman" w:cs="Times New Roman"/>
                <w:color w:val="000000"/>
                <w:sz w:val="24"/>
                <w:szCs w:val="24"/>
                <w:lang w:val="ru-RU"/>
              </w:rPr>
              <w:t>и</w:t>
            </w:r>
            <w:r w:rsidRPr="0071527E">
              <w:rPr>
                <w:lang w:val="ru-RU"/>
              </w:rPr>
              <w:t xml:space="preserve"> </w:t>
            </w:r>
            <w:r w:rsidRPr="0071527E">
              <w:rPr>
                <w:rFonts w:ascii="Times New Roman" w:hAnsi="Times New Roman" w:cs="Times New Roman"/>
                <w:color w:val="000000"/>
                <w:sz w:val="24"/>
                <w:szCs w:val="24"/>
                <w:lang w:val="ru-RU"/>
              </w:rPr>
              <w:t>деловые</w:t>
            </w:r>
            <w:r w:rsidRPr="0071527E">
              <w:rPr>
                <w:lang w:val="ru-RU"/>
              </w:rPr>
              <w:t xml:space="preserve"> </w:t>
            </w:r>
            <w:r w:rsidRPr="0071527E">
              <w:rPr>
                <w:rFonts w:ascii="Times New Roman" w:hAnsi="Times New Roman" w:cs="Times New Roman"/>
                <w:color w:val="000000"/>
                <w:sz w:val="24"/>
                <w:szCs w:val="24"/>
                <w:lang w:val="ru-RU"/>
              </w:rPr>
              <w:t>игры);</w:t>
            </w:r>
            <w:r w:rsidRPr="0071527E">
              <w:rPr>
                <w:lang w:val="ru-RU"/>
              </w:rPr>
              <w:t xml:space="preserve"> </w:t>
            </w:r>
          </w:p>
          <w:p w:rsidR="000324D5" w:rsidRPr="0071527E" w:rsidRDefault="00B244C5">
            <w:pPr>
              <w:spacing w:after="0" w:line="240" w:lineRule="auto"/>
              <w:ind w:firstLine="756"/>
              <w:jc w:val="both"/>
              <w:rPr>
                <w:sz w:val="24"/>
                <w:szCs w:val="24"/>
                <w:lang w:val="ru-RU"/>
              </w:rPr>
            </w:pPr>
            <w:r w:rsidRPr="0071527E">
              <w:rPr>
                <w:rFonts w:ascii="Times New Roman" w:hAnsi="Times New Roman" w:cs="Times New Roman"/>
                <w:color w:val="000000"/>
                <w:sz w:val="24"/>
                <w:szCs w:val="24"/>
                <w:lang w:val="ru-RU"/>
              </w:rPr>
              <w:t>4)</w:t>
            </w:r>
            <w:r w:rsidRPr="0071527E">
              <w:rPr>
                <w:lang w:val="ru-RU"/>
              </w:rPr>
              <w:t xml:space="preserve"> </w:t>
            </w:r>
            <w:r w:rsidRPr="0071527E">
              <w:rPr>
                <w:rFonts w:ascii="Times New Roman" w:hAnsi="Times New Roman" w:cs="Times New Roman"/>
                <w:color w:val="000000"/>
                <w:sz w:val="24"/>
                <w:szCs w:val="24"/>
                <w:lang w:val="ru-RU"/>
              </w:rPr>
              <w:t>технологии</w:t>
            </w:r>
            <w:r w:rsidRPr="0071527E">
              <w:rPr>
                <w:lang w:val="ru-RU"/>
              </w:rPr>
              <w:t xml:space="preserve"> </w:t>
            </w:r>
            <w:r w:rsidRPr="0071527E">
              <w:rPr>
                <w:rFonts w:ascii="Times New Roman" w:hAnsi="Times New Roman" w:cs="Times New Roman"/>
                <w:color w:val="000000"/>
                <w:sz w:val="24"/>
                <w:szCs w:val="24"/>
                <w:lang w:val="ru-RU"/>
              </w:rPr>
              <w:t>проектного</w:t>
            </w:r>
            <w:r w:rsidRPr="0071527E">
              <w:rPr>
                <w:lang w:val="ru-RU"/>
              </w:rPr>
              <w:t xml:space="preserve"> </w:t>
            </w:r>
            <w:r w:rsidRPr="0071527E">
              <w:rPr>
                <w:rFonts w:ascii="Times New Roman" w:hAnsi="Times New Roman" w:cs="Times New Roman"/>
                <w:color w:val="000000"/>
                <w:sz w:val="24"/>
                <w:szCs w:val="24"/>
                <w:lang w:val="ru-RU"/>
              </w:rPr>
              <w:t>обучения</w:t>
            </w:r>
            <w:r w:rsidRPr="0071527E">
              <w:rPr>
                <w:lang w:val="ru-RU"/>
              </w:rPr>
              <w:t xml:space="preserve"> </w:t>
            </w:r>
            <w:r w:rsidRPr="0071527E">
              <w:rPr>
                <w:rFonts w:ascii="Times New Roman" w:hAnsi="Times New Roman" w:cs="Times New Roman"/>
                <w:color w:val="000000"/>
                <w:sz w:val="24"/>
                <w:szCs w:val="24"/>
                <w:lang w:val="ru-RU"/>
              </w:rPr>
              <w:t>(творческий</w:t>
            </w:r>
            <w:r w:rsidRPr="0071527E">
              <w:rPr>
                <w:lang w:val="ru-RU"/>
              </w:rPr>
              <w:t xml:space="preserve"> </w:t>
            </w:r>
            <w:r w:rsidRPr="0071527E">
              <w:rPr>
                <w:rFonts w:ascii="Times New Roman" w:hAnsi="Times New Roman" w:cs="Times New Roman"/>
                <w:color w:val="000000"/>
                <w:sz w:val="24"/>
                <w:szCs w:val="24"/>
                <w:lang w:val="ru-RU"/>
              </w:rPr>
              <w:t>проект);</w:t>
            </w:r>
            <w:r w:rsidRPr="0071527E">
              <w:rPr>
                <w:lang w:val="ru-RU"/>
              </w:rPr>
              <w:t xml:space="preserve"> </w:t>
            </w:r>
          </w:p>
          <w:p w:rsidR="000324D5" w:rsidRPr="0071527E" w:rsidRDefault="00B244C5">
            <w:pPr>
              <w:spacing w:after="0" w:line="240" w:lineRule="auto"/>
              <w:ind w:firstLine="756"/>
              <w:jc w:val="both"/>
              <w:rPr>
                <w:sz w:val="24"/>
                <w:szCs w:val="24"/>
                <w:lang w:val="ru-RU"/>
              </w:rPr>
            </w:pPr>
            <w:r w:rsidRPr="0071527E">
              <w:rPr>
                <w:rFonts w:ascii="Times New Roman" w:hAnsi="Times New Roman" w:cs="Times New Roman"/>
                <w:color w:val="000000"/>
                <w:sz w:val="24"/>
                <w:szCs w:val="24"/>
                <w:lang w:val="ru-RU"/>
              </w:rPr>
              <w:t>5)</w:t>
            </w:r>
            <w:r w:rsidRPr="0071527E">
              <w:rPr>
                <w:lang w:val="ru-RU"/>
              </w:rPr>
              <w:t xml:space="preserve"> </w:t>
            </w:r>
            <w:r w:rsidRPr="0071527E">
              <w:rPr>
                <w:rFonts w:ascii="Times New Roman" w:hAnsi="Times New Roman" w:cs="Times New Roman"/>
                <w:color w:val="000000"/>
                <w:sz w:val="24"/>
                <w:szCs w:val="24"/>
                <w:lang w:val="ru-RU"/>
              </w:rPr>
              <w:t>интерактивные</w:t>
            </w:r>
            <w:r w:rsidRPr="0071527E">
              <w:rPr>
                <w:lang w:val="ru-RU"/>
              </w:rPr>
              <w:t xml:space="preserve"> </w:t>
            </w:r>
            <w:r w:rsidRPr="0071527E">
              <w:rPr>
                <w:rFonts w:ascii="Times New Roman" w:hAnsi="Times New Roman" w:cs="Times New Roman"/>
                <w:color w:val="000000"/>
                <w:sz w:val="24"/>
                <w:szCs w:val="24"/>
                <w:lang w:val="ru-RU"/>
              </w:rPr>
              <w:t>технологии</w:t>
            </w:r>
            <w:r w:rsidRPr="0071527E">
              <w:rPr>
                <w:lang w:val="ru-RU"/>
              </w:rPr>
              <w:t xml:space="preserve"> </w:t>
            </w:r>
            <w:r w:rsidRPr="0071527E">
              <w:rPr>
                <w:rFonts w:ascii="Times New Roman" w:hAnsi="Times New Roman" w:cs="Times New Roman"/>
                <w:color w:val="000000"/>
                <w:sz w:val="24"/>
                <w:szCs w:val="24"/>
                <w:lang w:val="ru-RU"/>
              </w:rPr>
              <w:t>(семинар-дискуссия);</w:t>
            </w:r>
            <w:r w:rsidRPr="0071527E">
              <w:rPr>
                <w:lang w:val="ru-RU"/>
              </w:rPr>
              <w:t xml:space="preserve"> </w:t>
            </w:r>
          </w:p>
          <w:p w:rsidR="000324D5" w:rsidRPr="0071527E" w:rsidRDefault="00B244C5">
            <w:pPr>
              <w:spacing w:after="0" w:line="240" w:lineRule="auto"/>
              <w:ind w:firstLine="756"/>
              <w:jc w:val="both"/>
              <w:rPr>
                <w:sz w:val="24"/>
                <w:szCs w:val="24"/>
                <w:lang w:val="ru-RU"/>
              </w:rPr>
            </w:pPr>
            <w:r w:rsidRPr="0071527E">
              <w:rPr>
                <w:rFonts w:ascii="Times New Roman" w:hAnsi="Times New Roman" w:cs="Times New Roman"/>
                <w:color w:val="000000"/>
                <w:sz w:val="24"/>
                <w:szCs w:val="24"/>
                <w:lang w:val="ru-RU"/>
              </w:rPr>
              <w:t>6)</w:t>
            </w:r>
            <w:r w:rsidRPr="0071527E">
              <w:rPr>
                <w:lang w:val="ru-RU"/>
              </w:rPr>
              <w:t xml:space="preserve"> </w:t>
            </w:r>
            <w:r w:rsidRPr="0071527E">
              <w:rPr>
                <w:rFonts w:ascii="Times New Roman" w:hAnsi="Times New Roman" w:cs="Times New Roman"/>
                <w:color w:val="000000"/>
                <w:sz w:val="24"/>
                <w:szCs w:val="24"/>
                <w:lang w:val="ru-RU"/>
              </w:rPr>
              <w:t>информационно-коммуникационные</w:t>
            </w:r>
            <w:r w:rsidRPr="0071527E">
              <w:rPr>
                <w:lang w:val="ru-RU"/>
              </w:rPr>
              <w:t xml:space="preserve"> </w:t>
            </w:r>
            <w:r w:rsidRPr="0071527E">
              <w:rPr>
                <w:rFonts w:ascii="Times New Roman" w:hAnsi="Times New Roman" w:cs="Times New Roman"/>
                <w:color w:val="000000"/>
                <w:sz w:val="24"/>
                <w:szCs w:val="24"/>
                <w:lang w:val="ru-RU"/>
              </w:rPr>
              <w:t>образовательные</w:t>
            </w:r>
            <w:r w:rsidRPr="0071527E">
              <w:rPr>
                <w:lang w:val="ru-RU"/>
              </w:rPr>
              <w:t xml:space="preserve"> </w:t>
            </w:r>
            <w:r w:rsidRPr="0071527E">
              <w:rPr>
                <w:rFonts w:ascii="Times New Roman" w:hAnsi="Times New Roman" w:cs="Times New Roman"/>
                <w:color w:val="000000"/>
                <w:sz w:val="24"/>
                <w:szCs w:val="24"/>
                <w:lang w:val="ru-RU"/>
              </w:rPr>
              <w:t>технологии</w:t>
            </w:r>
            <w:r w:rsidRPr="0071527E">
              <w:rPr>
                <w:lang w:val="ru-RU"/>
              </w:rPr>
              <w:t xml:space="preserve"> </w:t>
            </w:r>
            <w:r w:rsidRPr="0071527E">
              <w:rPr>
                <w:rFonts w:ascii="Times New Roman" w:hAnsi="Times New Roman" w:cs="Times New Roman"/>
                <w:color w:val="000000"/>
                <w:sz w:val="24"/>
                <w:szCs w:val="24"/>
                <w:lang w:val="ru-RU"/>
              </w:rPr>
              <w:t>(лекция-визуализация,</w:t>
            </w:r>
            <w:r w:rsidRPr="0071527E">
              <w:rPr>
                <w:lang w:val="ru-RU"/>
              </w:rPr>
              <w:t xml:space="preserve"> </w:t>
            </w:r>
            <w:r w:rsidRPr="0071527E">
              <w:rPr>
                <w:rFonts w:ascii="Times New Roman" w:hAnsi="Times New Roman" w:cs="Times New Roman"/>
                <w:color w:val="000000"/>
                <w:sz w:val="24"/>
                <w:szCs w:val="24"/>
                <w:lang w:val="ru-RU"/>
              </w:rPr>
              <w:t>практические</w:t>
            </w:r>
            <w:r w:rsidRPr="0071527E">
              <w:rPr>
                <w:lang w:val="ru-RU"/>
              </w:rPr>
              <w:t xml:space="preserve"> </w:t>
            </w:r>
            <w:r w:rsidRPr="0071527E">
              <w:rPr>
                <w:rFonts w:ascii="Times New Roman" w:hAnsi="Times New Roman" w:cs="Times New Roman"/>
                <w:color w:val="000000"/>
                <w:sz w:val="24"/>
                <w:szCs w:val="24"/>
                <w:lang w:val="ru-RU"/>
              </w:rPr>
              <w:t>занятия</w:t>
            </w:r>
            <w:r w:rsidRPr="0071527E">
              <w:rPr>
                <w:lang w:val="ru-RU"/>
              </w:rPr>
              <w:t xml:space="preserve"> </w:t>
            </w:r>
            <w:r w:rsidRPr="0071527E">
              <w:rPr>
                <w:rFonts w:ascii="Times New Roman" w:hAnsi="Times New Roman" w:cs="Times New Roman"/>
                <w:color w:val="000000"/>
                <w:sz w:val="24"/>
                <w:szCs w:val="24"/>
                <w:lang w:val="ru-RU"/>
              </w:rPr>
              <w:t>в</w:t>
            </w:r>
            <w:r w:rsidRPr="0071527E">
              <w:rPr>
                <w:lang w:val="ru-RU"/>
              </w:rPr>
              <w:t xml:space="preserve"> </w:t>
            </w:r>
            <w:r w:rsidRPr="0071527E">
              <w:rPr>
                <w:rFonts w:ascii="Times New Roman" w:hAnsi="Times New Roman" w:cs="Times New Roman"/>
                <w:color w:val="000000"/>
                <w:sz w:val="24"/>
                <w:szCs w:val="24"/>
                <w:lang w:val="ru-RU"/>
              </w:rPr>
              <w:t>форме</w:t>
            </w:r>
            <w:r w:rsidRPr="0071527E">
              <w:rPr>
                <w:lang w:val="ru-RU"/>
              </w:rPr>
              <w:t xml:space="preserve"> </w:t>
            </w:r>
            <w:r w:rsidRPr="0071527E">
              <w:rPr>
                <w:rFonts w:ascii="Times New Roman" w:hAnsi="Times New Roman" w:cs="Times New Roman"/>
                <w:color w:val="000000"/>
                <w:sz w:val="24"/>
                <w:szCs w:val="24"/>
                <w:lang w:val="ru-RU"/>
              </w:rPr>
              <w:t>презентации)</w:t>
            </w:r>
            <w:r w:rsidRPr="0071527E">
              <w:rPr>
                <w:lang w:val="ru-RU"/>
              </w:rPr>
              <w:t xml:space="preserve"> </w:t>
            </w:r>
          </w:p>
          <w:p w:rsidR="000324D5" w:rsidRPr="0071527E" w:rsidRDefault="00B244C5">
            <w:pPr>
              <w:spacing w:after="0" w:line="240" w:lineRule="auto"/>
              <w:ind w:firstLine="756"/>
              <w:jc w:val="both"/>
              <w:rPr>
                <w:sz w:val="24"/>
                <w:szCs w:val="24"/>
                <w:lang w:val="ru-RU"/>
              </w:rPr>
            </w:pPr>
            <w:r w:rsidRPr="0071527E">
              <w:rPr>
                <w:rFonts w:ascii="Times New Roman" w:hAnsi="Times New Roman" w:cs="Times New Roman"/>
                <w:color w:val="000000"/>
                <w:sz w:val="24"/>
                <w:szCs w:val="24"/>
                <w:lang w:val="ru-RU"/>
              </w:rPr>
              <w:t>Лекционные</w:t>
            </w:r>
            <w:r w:rsidRPr="0071527E">
              <w:rPr>
                <w:lang w:val="ru-RU"/>
              </w:rPr>
              <w:t xml:space="preserve"> </w:t>
            </w:r>
            <w:r w:rsidRPr="0071527E">
              <w:rPr>
                <w:rFonts w:ascii="Times New Roman" w:hAnsi="Times New Roman" w:cs="Times New Roman"/>
                <w:color w:val="000000"/>
                <w:sz w:val="24"/>
                <w:szCs w:val="24"/>
                <w:lang w:val="ru-RU"/>
              </w:rPr>
              <w:t>занятия</w:t>
            </w:r>
            <w:r w:rsidRPr="0071527E">
              <w:rPr>
                <w:lang w:val="ru-RU"/>
              </w:rPr>
              <w:t xml:space="preserve"> </w:t>
            </w:r>
            <w:r w:rsidRPr="0071527E">
              <w:rPr>
                <w:rFonts w:ascii="Times New Roman" w:hAnsi="Times New Roman" w:cs="Times New Roman"/>
                <w:color w:val="000000"/>
                <w:sz w:val="24"/>
                <w:szCs w:val="24"/>
                <w:lang w:val="ru-RU"/>
              </w:rPr>
              <w:t>наряду</w:t>
            </w:r>
            <w:r w:rsidRPr="0071527E">
              <w:rPr>
                <w:lang w:val="ru-RU"/>
              </w:rPr>
              <w:t xml:space="preserve"> </w:t>
            </w:r>
            <w:r w:rsidRPr="0071527E">
              <w:rPr>
                <w:rFonts w:ascii="Times New Roman" w:hAnsi="Times New Roman" w:cs="Times New Roman"/>
                <w:color w:val="000000"/>
                <w:sz w:val="24"/>
                <w:szCs w:val="24"/>
                <w:lang w:val="ru-RU"/>
              </w:rPr>
              <w:t>с</w:t>
            </w:r>
            <w:r w:rsidRPr="0071527E">
              <w:rPr>
                <w:lang w:val="ru-RU"/>
              </w:rPr>
              <w:t xml:space="preserve"> </w:t>
            </w:r>
            <w:r w:rsidRPr="0071527E">
              <w:rPr>
                <w:rFonts w:ascii="Times New Roman" w:hAnsi="Times New Roman" w:cs="Times New Roman"/>
                <w:color w:val="000000"/>
                <w:sz w:val="24"/>
                <w:szCs w:val="24"/>
                <w:lang w:val="ru-RU"/>
              </w:rPr>
              <w:t>сообщением</w:t>
            </w:r>
            <w:r w:rsidRPr="0071527E">
              <w:rPr>
                <w:lang w:val="ru-RU"/>
              </w:rPr>
              <w:t xml:space="preserve"> </w:t>
            </w:r>
            <w:r w:rsidRPr="0071527E">
              <w:rPr>
                <w:rFonts w:ascii="Times New Roman" w:hAnsi="Times New Roman" w:cs="Times New Roman"/>
                <w:color w:val="000000"/>
                <w:sz w:val="24"/>
                <w:szCs w:val="24"/>
                <w:lang w:val="ru-RU"/>
              </w:rPr>
              <w:t>учебной</w:t>
            </w:r>
            <w:r w:rsidRPr="0071527E">
              <w:rPr>
                <w:lang w:val="ru-RU"/>
              </w:rPr>
              <w:t xml:space="preserve"> </w:t>
            </w:r>
            <w:r w:rsidRPr="0071527E">
              <w:rPr>
                <w:rFonts w:ascii="Times New Roman" w:hAnsi="Times New Roman" w:cs="Times New Roman"/>
                <w:color w:val="000000"/>
                <w:sz w:val="24"/>
                <w:szCs w:val="24"/>
                <w:lang w:val="ru-RU"/>
              </w:rPr>
              <w:t>информации</w:t>
            </w:r>
            <w:r w:rsidRPr="0071527E">
              <w:rPr>
                <w:lang w:val="ru-RU"/>
              </w:rPr>
              <w:t xml:space="preserve"> </w:t>
            </w:r>
            <w:r w:rsidRPr="0071527E">
              <w:rPr>
                <w:rFonts w:ascii="Times New Roman" w:hAnsi="Times New Roman" w:cs="Times New Roman"/>
                <w:color w:val="000000"/>
                <w:sz w:val="24"/>
                <w:szCs w:val="24"/>
                <w:lang w:val="ru-RU"/>
              </w:rPr>
              <w:t>предполагают</w:t>
            </w:r>
            <w:r w:rsidRPr="0071527E">
              <w:rPr>
                <w:lang w:val="ru-RU"/>
              </w:rPr>
              <w:t xml:space="preserve"> </w:t>
            </w:r>
            <w:r w:rsidRPr="0071527E">
              <w:rPr>
                <w:rFonts w:ascii="Times New Roman" w:hAnsi="Times New Roman" w:cs="Times New Roman"/>
                <w:color w:val="000000"/>
                <w:sz w:val="24"/>
                <w:szCs w:val="24"/>
                <w:lang w:val="ru-RU"/>
              </w:rPr>
              <w:t>и</w:t>
            </w:r>
            <w:r w:rsidRPr="0071527E">
              <w:rPr>
                <w:lang w:val="ru-RU"/>
              </w:rPr>
              <w:t xml:space="preserve"> </w:t>
            </w:r>
            <w:r w:rsidRPr="0071527E">
              <w:rPr>
                <w:rFonts w:ascii="Times New Roman" w:hAnsi="Times New Roman" w:cs="Times New Roman"/>
                <w:color w:val="000000"/>
                <w:sz w:val="24"/>
                <w:szCs w:val="24"/>
                <w:lang w:val="ru-RU"/>
              </w:rPr>
              <w:t>решение</w:t>
            </w:r>
            <w:r w:rsidRPr="0071527E">
              <w:rPr>
                <w:lang w:val="ru-RU"/>
              </w:rPr>
              <w:t xml:space="preserve"> </w:t>
            </w:r>
            <w:r w:rsidRPr="0071527E">
              <w:rPr>
                <w:rFonts w:ascii="Times New Roman" w:hAnsi="Times New Roman" w:cs="Times New Roman"/>
                <w:color w:val="000000"/>
                <w:sz w:val="24"/>
                <w:szCs w:val="24"/>
                <w:lang w:val="ru-RU"/>
              </w:rPr>
              <w:t>следующих</w:t>
            </w:r>
            <w:r w:rsidRPr="0071527E">
              <w:rPr>
                <w:lang w:val="ru-RU"/>
              </w:rPr>
              <w:t xml:space="preserve"> </w:t>
            </w:r>
            <w:r w:rsidRPr="0071527E">
              <w:rPr>
                <w:rFonts w:ascii="Times New Roman" w:hAnsi="Times New Roman" w:cs="Times New Roman"/>
                <w:color w:val="000000"/>
                <w:sz w:val="24"/>
                <w:szCs w:val="24"/>
                <w:lang w:val="ru-RU"/>
              </w:rPr>
              <w:t>дидактических</w:t>
            </w:r>
            <w:r w:rsidRPr="0071527E">
              <w:rPr>
                <w:lang w:val="ru-RU"/>
              </w:rPr>
              <w:t xml:space="preserve"> </w:t>
            </w:r>
            <w:r w:rsidRPr="0071527E">
              <w:rPr>
                <w:rFonts w:ascii="Times New Roman" w:hAnsi="Times New Roman" w:cs="Times New Roman"/>
                <w:color w:val="000000"/>
                <w:sz w:val="24"/>
                <w:szCs w:val="24"/>
                <w:lang w:val="ru-RU"/>
              </w:rPr>
              <w:t>задач:</w:t>
            </w:r>
            <w:r w:rsidRPr="0071527E">
              <w:rPr>
                <w:lang w:val="ru-RU"/>
              </w:rPr>
              <w:t xml:space="preserve"> </w:t>
            </w:r>
            <w:r w:rsidRPr="0071527E">
              <w:rPr>
                <w:rFonts w:ascii="Times New Roman" w:hAnsi="Times New Roman" w:cs="Times New Roman"/>
                <w:color w:val="000000"/>
                <w:sz w:val="24"/>
                <w:szCs w:val="24"/>
                <w:lang w:val="ru-RU"/>
              </w:rPr>
              <w:t>заинтересовать</w:t>
            </w:r>
            <w:r w:rsidRPr="0071527E">
              <w:rPr>
                <w:lang w:val="ru-RU"/>
              </w:rPr>
              <w:t xml:space="preserve"> </w:t>
            </w:r>
            <w:r w:rsidRPr="0071527E">
              <w:rPr>
                <w:rFonts w:ascii="Times New Roman" w:hAnsi="Times New Roman" w:cs="Times New Roman"/>
                <w:color w:val="000000"/>
                <w:sz w:val="24"/>
                <w:szCs w:val="24"/>
                <w:lang w:val="ru-RU"/>
              </w:rPr>
              <w:t>студентов</w:t>
            </w:r>
            <w:r w:rsidRPr="0071527E">
              <w:rPr>
                <w:lang w:val="ru-RU"/>
              </w:rPr>
              <w:t xml:space="preserve"> </w:t>
            </w:r>
            <w:r w:rsidRPr="0071527E">
              <w:rPr>
                <w:rFonts w:ascii="Times New Roman" w:hAnsi="Times New Roman" w:cs="Times New Roman"/>
                <w:color w:val="000000"/>
                <w:sz w:val="24"/>
                <w:szCs w:val="24"/>
                <w:lang w:val="ru-RU"/>
              </w:rPr>
              <w:t>изучаемой</w:t>
            </w:r>
            <w:r w:rsidRPr="0071527E">
              <w:rPr>
                <w:lang w:val="ru-RU"/>
              </w:rPr>
              <w:t xml:space="preserve"> </w:t>
            </w:r>
            <w:r w:rsidRPr="0071527E">
              <w:rPr>
                <w:rFonts w:ascii="Times New Roman" w:hAnsi="Times New Roman" w:cs="Times New Roman"/>
                <w:color w:val="000000"/>
                <w:sz w:val="24"/>
                <w:szCs w:val="24"/>
                <w:lang w:val="ru-RU"/>
              </w:rPr>
              <w:t>темой,</w:t>
            </w:r>
            <w:r w:rsidRPr="0071527E">
              <w:rPr>
                <w:lang w:val="ru-RU"/>
              </w:rPr>
              <w:t xml:space="preserve"> </w:t>
            </w:r>
            <w:r w:rsidRPr="0071527E">
              <w:rPr>
                <w:rFonts w:ascii="Times New Roman" w:hAnsi="Times New Roman" w:cs="Times New Roman"/>
                <w:color w:val="000000"/>
                <w:sz w:val="24"/>
                <w:szCs w:val="24"/>
                <w:lang w:val="ru-RU"/>
              </w:rPr>
              <w:t>разрушить</w:t>
            </w:r>
            <w:r w:rsidRPr="0071527E">
              <w:rPr>
                <w:lang w:val="ru-RU"/>
              </w:rPr>
              <w:t xml:space="preserve"> </w:t>
            </w:r>
            <w:r w:rsidRPr="0071527E">
              <w:rPr>
                <w:rFonts w:ascii="Times New Roman" w:hAnsi="Times New Roman" w:cs="Times New Roman"/>
                <w:color w:val="000000"/>
                <w:sz w:val="24"/>
                <w:szCs w:val="24"/>
                <w:lang w:val="ru-RU"/>
              </w:rPr>
              <w:t>неверные</w:t>
            </w:r>
            <w:r w:rsidRPr="0071527E">
              <w:rPr>
                <w:lang w:val="ru-RU"/>
              </w:rPr>
              <w:t xml:space="preserve"> </w:t>
            </w:r>
            <w:r w:rsidRPr="0071527E">
              <w:rPr>
                <w:rFonts w:ascii="Times New Roman" w:hAnsi="Times New Roman" w:cs="Times New Roman"/>
                <w:color w:val="000000"/>
                <w:sz w:val="24"/>
                <w:szCs w:val="24"/>
                <w:lang w:val="ru-RU"/>
              </w:rPr>
              <w:t>стереотипы,</w:t>
            </w:r>
            <w:r w:rsidRPr="0071527E">
              <w:rPr>
                <w:lang w:val="ru-RU"/>
              </w:rPr>
              <w:t xml:space="preserve"> </w:t>
            </w:r>
            <w:r w:rsidRPr="0071527E">
              <w:rPr>
                <w:rFonts w:ascii="Times New Roman" w:hAnsi="Times New Roman" w:cs="Times New Roman"/>
                <w:color w:val="000000"/>
                <w:sz w:val="24"/>
                <w:szCs w:val="24"/>
                <w:lang w:val="ru-RU"/>
              </w:rPr>
              <w:t>убедить</w:t>
            </w:r>
            <w:r w:rsidRPr="0071527E">
              <w:rPr>
                <w:lang w:val="ru-RU"/>
              </w:rPr>
              <w:t xml:space="preserve"> </w:t>
            </w:r>
            <w:r w:rsidRPr="0071527E">
              <w:rPr>
                <w:rFonts w:ascii="Times New Roman" w:hAnsi="Times New Roman" w:cs="Times New Roman"/>
                <w:color w:val="000000"/>
                <w:sz w:val="24"/>
                <w:szCs w:val="24"/>
                <w:lang w:val="ru-RU"/>
              </w:rPr>
              <w:t>в</w:t>
            </w:r>
            <w:r w:rsidRPr="0071527E">
              <w:rPr>
                <w:lang w:val="ru-RU"/>
              </w:rPr>
              <w:t xml:space="preserve"> </w:t>
            </w:r>
            <w:r w:rsidRPr="0071527E">
              <w:rPr>
                <w:rFonts w:ascii="Times New Roman" w:hAnsi="Times New Roman" w:cs="Times New Roman"/>
                <w:color w:val="000000"/>
                <w:sz w:val="24"/>
                <w:szCs w:val="24"/>
                <w:lang w:val="ru-RU"/>
              </w:rPr>
              <w:t>необходимости</w:t>
            </w:r>
            <w:r w:rsidRPr="0071527E">
              <w:rPr>
                <w:lang w:val="ru-RU"/>
              </w:rPr>
              <w:t xml:space="preserve"> </w:t>
            </w:r>
            <w:r w:rsidRPr="0071527E">
              <w:rPr>
                <w:rFonts w:ascii="Times New Roman" w:hAnsi="Times New Roman" w:cs="Times New Roman"/>
                <w:color w:val="000000"/>
                <w:sz w:val="24"/>
                <w:szCs w:val="24"/>
                <w:lang w:val="ru-RU"/>
              </w:rPr>
              <w:t>глубокого</w:t>
            </w:r>
            <w:r w:rsidRPr="0071527E">
              <w:rPr>
                <w:lang w:val="ru-RU"/>
              </w:rPr>
              <w:t xml:space="preserve"> </w:t>
            </w:r>
            <w:r w:rsidRPr="0071527E">
              <w:rPr>
                <w:rFonts w:ascii="Times New Roman" w:hAnsi="Times New Roman" w:cs="Times New Roman"/>
                <w:color w:val="000000"/>
                <w:sz w:val="24"/>
                <w:szCs w:val="24"/>
                <w:lang w:val="ru-RU"/>
              </w:rPr>
              <w:t>освоения</w:t>
            </w:r>
            <w:r w:rsidRPr="0071527E">
              <w:rPr>
                <w:lang w:val="ru-RU"/>
              </w:rPr>
              <w:t xml:space="preserve"> </w:t>
            </w:r>
            <w:r w:rsidRPr="0071527E">
              <w:rPr>
                <w:rFonts w:ascii="Times New Roman" w:hAnsi="Times New Roman" w:cs="Times New Roman"/>
                <w:color w:val="000000"/>
                <w:sz w:val="24"/>
                <w:szCs w:val="24"/>
                <w:lang w:val="ru-RU"/>
              </w:rPr>
              <w:t>материала,</w:t>
            </w:r>
            <w:r w:rsidRPr="0071527E">
              <w:rPr>
                <w:lang w:val="ru-RU"/>
              </w:rPr>
              <w:t xml:space="preserve"> </w:t>
            </w:r>
            <w:r w:rsidRPr="0071527E">
              <w:rPr>
                <w:rFonts w:ascii="Times New Roman" w:hAnsi="Times New Roman" w:cs="Times New Roman"/>
                <w:color w:val="000000"/>
                <w:sz w:val="24"/>
                <w:szCs w:val="24"/>
                <w:lang w:val="ru-RU"/>
              </w:rPr>
              <w:t>побудить</w:t>
            </w:r>
            <w:r w:rsidRPr="0071527E">
              <w:rPr>
                <w:lang w:val="ru-RU"/>
              </w:rPr>
              <w:t xml:space="preserve"> </w:t>
            </w:r>
            <w:r w:rsidRPr="0071527E">
              <w:rPr>
                <w:rFonts w:ascii="Times New Roman" w:hAnsi="Times New Roman" w:cs="Times New Roman"/>
                <w:color w:val="000000"/>
                <w:sz w:val="24"/>
                <w:szCs w:val="24"/>
                <w:lang w:val="ru-RU"/>
              </w:rPr>
              <w:t>к</w:t>
            </w:r>
            <w:r w:rsidRPr="0071527E">
              <w:rPr>
                <w:lang w:val="ru-RU"/>
              </w:rPr>
              <w:t xml:space="preserve"> </w:t>
            </w:r>
            <w:r w:rsidRPr="0071527E">
              <w:rPr>
                <w:rFonts w:ascii="Times New Roman" w:hAnsi="Times New Roman" w:cs="Times New Roman"/>
                <w:color w:val="000000"/>
                <w:sz w:val="24"/>
                <w:szCs w:val="24"/>
                <w:lang w:val="ru-RU"/>
              </w:rPr>
              <w:t>самостоятельному</w:t>
            </w:r>
            <w:r w:rsidRPr="0071527E">
              <w:rPr>
                <w:lang w:val="ru-RU"/>
              </w:rPr>
              <w:t xml:space="preserve"> </w:t>
            </w:r>
            <w:r w:rsidRPr="0071527E">
              <w:rPr>
                <w:rFonts w:ascii="Times New Roman" w:hAnsi="Times New Roman" w:cs="Times New Roman"/>
                <w:color w:val="000000"/>
                <w:sz w:val="24"/>
                <w:szCs w:val="24"/>
                <w:lang w:val="ru-RU"/>
              </w:rPr>
              <w:t>поиску</w:t>
            </w:r>
            <w:r w:rsidRPr="0071527E">
              <w:rPr>
                <w:lang w:val="ru-RU"/>
              </w:rPr>
              <w:t xml:space="preserve"> </w:t>
            </w:r>
            <w:r w:rsidRPr="0071527E">
              <w:rPr>
                <w:rFonts w:ascii="Times New Roman" w:hAnsi="Times New Roman" w:cs="Times New Roman"/>
                <w:color w:val="000000"/>
                <w:sz w:val="24"/>
                <w:szCs w:val="24"/>
                <w:lang w:val="ru-RU"/>
              </w:rPr>
              <w:t>и</w:t>
            </w:r>
            <w:r w:rsidRPr="0071527E">
              <w:rPr>
                <w:lang w:val="ru-RU"/>
              </w:rPr>
              <w:t xml:space="preserve"> </w:t>
            </w:r>
            <w:r w:rsidRPr="0071527E">
              <w:rPr>
                <w:rFonts w:ascii="Times New Roman" w:hAnsi="Times New Roman" w:cs="Times New Roman"/>
                <w:color w:val="000000"/>
                <w:sz w:val="24"/>
                <w:szCs w:val="24"/>
                <w:lang w:val="ru-RU"/>
              </w:rPr>
              <w:t>активной</w:t>
            </w:r>
            <w:r w:rsidRPr="0071527E">
              <w:rPr>
                <w:lang w:val="ru-RU"/>
              </w:rPr>
              <w:t xml:space="preserve"> </w:t>
            </w:r>
            <w:r w:rsidRPr="0071527E">
              <w:rPr>
                <w:rFonts w:ascii="Times New Roman" w:hAnsi="Times New Roman" w:cs="Times New Roman"/>
                <w:color w:val="000000"/>
                <w:sz w:val="24"/>
                <w:szCs w:val="24"/>
                <w:lang w:val="ru-RU"/>
              </w:rPr>
              <w:t>мыслительной</w:t>
            </w:r>
            <w:r w:rsidRPr="0071527E">
              <w:rPr>
                <w:lang w:val="ru-RU"/>
              </w:rPr>
              <w:t xml:space="preserve"> </w:t>
            </w:r>
            <w:r w:rsidRPr="0071527E">
              <w:rPr>
                <w:rFonts w:ascii="Times New Roman" w:hAnsi="Times New Roman" w:cs="Times New Roman"/>
                <w:color w:val="000000"/>
                <w:sz w:val="24"/>
                <w:szCs w:val="24"/>
                <w:lang w:val="ru-RU"/>
              </w:rPr>
              <w:t>деятельности,</w:t>
            </w:r>
            <w:r w:rsidRPr="0071527E">
              <w:rPr>
                <w:lang w:val="ru-RU"/>
              </w:rPr>
              <w:t xml:space="preserve"> </w:t>
            </w:r>
            <w:r w:rsidRPr="0071527E">
              <w:rPr>
                <w:rFonts w:ascii="Times New Roman" w:hAnsi="Times New Roman" w:cs="Times New Roman"/>
                <w:color w:val="000000"/>
                <w:sz w:val="24"/>
                <w:szCs w:val="24"/>
                <w:lang w:val="ru-RU"/>
              </w:rPr>
              <w:t>помочь</w:t>
            </w:r>
            <w:r w:rsidRPr="0071527E">
              <w:rPr>
                <w:lang w:val="ru-RU"/>
              </w:rPr>
              <w:t xml:space="preserve"> </w:t>
            </w:r>
            <w:r w:rsidRPr="0071527E">
              <w:rPr>
                <w:rFonts w:ascii="Times New Roman" w:hAnsi="Times New Roman" w:cs="Times New Roman"/>
                <w:color w:val="000000"/>
                <w:sz w:val="24"/>
                <w:szCs w:val="24"/>
                <w:lang w:val="ru-RU"/>
              </w:rPr>
              <w:t>совершить</w:t>
            </w:r>
            <w:r w:rsidRPr="0071527E">
              <w:rPr>
                <w:lang w:val="ru-RU"/>
              </w:rPr>
              <w:t xml:space="preserve"> </w:t>
            </w:r>
            <w:r w:rsidRPr="0071527E">
              <w:rPr>
                <w:rFonts w:ascii="Times New Roman" w:hAnsi="Times New Roman" w:cs="Times New Roman"/>
                <w:color w:val="000000"/>
                <w:sz w:val="24"/>
                <w:szCs w:val="24"/>
                <w:lang w:val="ru-RU"/>
              </w:rPr>
              <w:t>переход</w:t>
            </w:r>
            <w:r w:rsidRPr="0071527E">
              <w:rPr>
                <w:lang w:val="ru-RU"/>
              </w:rPr>
              <w:t xml:space="preserve"> </w:t>
            </w:r>
            <w:r w:rsidRPr="0071527E">
              <w:rPr>
                <w:rFonts w:ascii="Times New Roman" w:hAnsi="Times New Roman" w:cs="Times New Roman"/>
                <w:color w:val="000000"/>
                <w:sz w:val="24"/>
                <w:szCs w:val="24"/>
                <w:lang w:val="ru-RU"/>
              </w:rPr>
              <w:t>от</w:t>
            </w:r>
            <w:r w:rsidRPr="0071527E">
              <w:rPr>
                <w:lang w:val="ru-RU"/>
              </w:rPr>
              <w:t xml:space="preserve"> </w:t>
            </w:r>
            <w:r w:rsidRPr="0071527E">
              <w:rPr>
                <w:rFonts w:ascii="Times New Roman" w:hAnsi="Times New Roman" w:cs="Times New Roman"/>
                <w:color w:val="000000"/>
                <w:sz w:val="24"/>
                <w:szCs w:val="24"/>
                <w:lang w:val="ru-RU"/>
              </w:rPr>
              <w:t>теоретического</w:t>
            </w:r>
            <w:r w:rsidRPr="0071527E">
              <w:rPr>
                <w:lang w:val="ru-RU"/>
              </w:rPr>
              <w:t xml:space="preserve"> </w:t>
            </w:r>
            <w:r w:rsidRPr="0071527E">
              <w:rPr>
                <w:rFonts w:ascii="Times New Roman" w:hAnsi="Times New Roman" w:cs="Times New Roman"/>
                <w:color w:val="000000"/>
                <w:sz w:val="24"/>
                <w:szCs w:val="24"/>
                <w:lang w:val="ru-RU"/>
              </w:rPr>
              <w:t>уровня</w:t>
            </w:r>
            <w:r w:rsidRPr="0071527E">
              <w:rPr>
                <w:lang w:val="ru-RU"/>
              </w:rPr>
              <w:t xml:space="preserve"> </w:t>
            </w:r>
            <w:r w:rsidRPr="0071527E">
              <w:rPr>
                <w:rFonts w:ascii="Times New Roman" w:hAnsi="Times New Roman" w:cs="Times New Roman"/>
                <w:color w:val="000000"/>
                <w:sz w:val="24"/>
                <w:szCs w:val="24"/>
                <w:lang w:val="ru-RU"/>
              </w:rPr>
              <w:t>социально-экономического</w:t>
            </w:r>
            <w:r w:rsidRPr="0071527E">
              <w:rPr>
                <w:lang w:val="ru-RU"/>
              </w:rPr>
              <w:t xml:space="preserve"> </w:t>
            </w:r>
            <w:r w:rsidRPr="0071527E">
              <w:rPr>
                <w:rFonts w:ascii="Times New Roman" w:hAnsi="Times New Roman" w:cs="Times New Roman"/>
                <w:color w:val="000000"/>
                <w:sz w:val="24"/>
                <w:szCs w:val="24"/>
                <w:lang w:val="ru-RU"/>
              </w:rPr>
              <w:t>планирования</w:t>
            </w:r>
            <w:r w:rsidRPr="0071527E">
              <w:rPr>
                <w:lang w:val="ru-RU"/>
              </w:rPr>
              <w:t xml:space="preserve"> </w:t>
            </w:r>
            <w:r w:rsidRPr="0071527E">
              <w:rPr>
                <w:rFonts w:ascii="Times New Roman" w:hAnsi="Times New Roman" w:cs="Times New Roman"/>
                <w:color w:val="000000"/>
                <w:sz w:val="24"/>
                <w:szCs w:val="24"/>
                <w:lang w:val="ru-RU"/>
              </w:rPr>
              <w:t>в</w:t>
            </w:r>
            <w:r w:rsidRPr="0071527E">
              <w:rPr>
                <w:lang w:val="ru-RU"/>
              </w:rPr>
              <w:t xml:space="preserve"> </w:t>
            </w:r>
            <w:r w:rsidRPr="0071527E">
              <w:rPr>
                <w:rFonts w:ascii="Times New Roman" w:hAnsi="Times New Roman" w:cs="Times New Roman"/>
                <w:color w:val="000000"/>
                <w:sz w:val="24"/>
                <w:szCs w:val="24"/>
                <w:lang w:val="ru-RU"/>
              </w:rPr>
              <w:t>муниципальных</w:t>
            </w:r>
            <w:r w:rsidRPr="0071527E">
              <w:rPr>
                <w:lang w:val="ru-RU"/>
              </w:rPr>
              <w:t xml:space="preserve"> </w:t>
            </w:r>
            <w:r w:rsidRPr="0071527E">
              <w:rPr>
                <w:rFonts w:ascii="Times New Roman" w:hAnsi="Times New Roman" w:cs="Times New Roman"/>
                <w:color w:val="000000"/>
                <w:sz w:val="24"/>
                <w:szCs w:val="24"/>
                <w:lang w:val="ru-RU"/>
              </w:rPr>
              <w:t>образованиях</w:t>
            </w:r>
            <w:r w:rsidRPr="0071527E">
              <w:rPr>
                <w:lang w:val="ru-RU"/>
              </w:rPr>
              <w:t xml:space="preserve"> </w:t>
            </w:r>
            <w:r w:rsidRPr="0071527E">
              <w:rPr>
                <w:rFonts w:ascii="Times New Roman" w:hAnsi="Times New Roman" w:cs="Times New Roman"/>
                <w:color w:val="000000"/>
                <w:sz w:val="24"/>
                <w:szCs w:val="24"/>
                <w:lang w:val="ru-RU"/>
              </w:rPr>
              <w:t>к</w:t>
            </w:r>
            <w:r w:rsidRPr="0071527E">
              <w:rPr>
                <w:lang w:val="ru-RU"/>
              </w:rPr>
              <w:t xml:space="preserve"> </w:t>
            </w:r>
            <w:r w:rsidRPr="0071527E">
              <w:rPr>
                <w:rFonts w:ascii="Times New Roman" w:hAnsi="Times New Roman" w:cs="Times New Roman"/>
                <w:color w:val="000000"/>
                <w:sz w:val="24"/>
                <w:szCs w:val="24"/>
                <w:lang w:val="ru-RU"/>
              </w:rPr>
              <w:t>прикладным</w:t>
            </w:r>
            <w:r w:rsidRPr="0071527E">
              <w:rPr>
                <w:lang w:val="ru-RU"/>
              </w:rPr>
              <w:t xml:space="preserve"> </w:t>
            </w:r>
            <w:r w:rsidRPr="0071527E">
              <w:rPr>
                <w:rFonts w:ascii="Times New Roman" w:hAnsi="Times New Roman" w:cs="Times New Roman"/>
                <w:color w:val="000000"/>
                <w:sz w:val="24"/>
                <w:szCs w:val="24"/>
                <w:lang w:val="ru-RU"/>
              </w:rPr>
              <w:t>знаниям</w:t>
            </w:r>
            <w:r w:rsidRPr="0071527E">
              <w:rPr>
                <w:lang w:val="ru-RU"/>
              </w:rPr>
              <w:t xml:space="preserve"> </w:t>
            </w:r>
            <w:r w:rsidRPr="0071527E">
              <w:rPr>
                <w:rFonts w:ascii="Times New Roman" w:hAnsi="Times New Roman" w:cs="Times New Roman"/>
                <w:color w:val="000000"/>
                <w:sz w:val="24"/>
                <w:szCs w:val="24"/>
                <w:lang w:val="ru-RU"/>
              </w:rPr>
              <w:t>в</w:t>
            </w:r>
            <w:r w:rsidRPr="0071527E">
              <w:rPr>
                <w:lang w:val="ru-RU"/>
              </w:rPr>
              <w:t xml:space="preserve"> </w:t>
            </w:r>
            <w:r w:rsidRPr="0071527E">
              <w:rPr>
                <w:rFonts w:ascii="Times New Roman" w:hAnsi="Times New Roman" w:cs="Times New Roman"/>
                <w:color w:val="000000"/>
                <w:sz w:val="24"/>
                <w:szCs w:val="24"/>
                <w:lang w:val="ru-RU"/>
              </w:rPr>
              <w:t>данной</w:t>
            </w:r>
            <w:r w:rsidRPr="0071527E">
              <w:rPr>
                <w:lang w:val="ru-RU"/>
              </w:rPr>
              <w:t xml:space="preserve"> </w:t>
            </w:r>
            <w:r w:rsidRPr="0071527E">
              <w:rPr>
                <w:rFonts w:ascii="Times New Roman" w:hAnsi="Times New Roman" w:cs="Times New Roman"/>
                <w:color w:val="000000"/>
                <w:sz w:val="24"/>
                <w:szCs w:val="24"/>
                <w:lang w:val="ru-RU"/>
              </w:rPr>
              <w:t>области.</w:t>
            </w:r>
            <w:r w:rsidRPr="0071527E">
              <w:rPr>
                <w:lang w:val="ru-RU"/>
              </w:rPr>
              <w:t xml:space="preserve"> </w:t>
            </w:r>
          </w:p>
          <w:p w:rsidR="000324D5" w:rsidRPr="0071527E" w:rsidRDefault="00B244C5">
            <w:pPr>
              <w:spacing w:after="0" w:line="240" w:lineRule="auto"/>
              <w:ind w:firstLine="756"/>
              <w:jc w:val="both"/>
              <w:rPr>
                <w:sz w:val="24"/>
                <w:szCs w:val="24"/>
                <w:lang w:val="ru-RU"/>
              </w:rPr>
            </w:pPr>
            <w:r w:rsidRPr="0071527E">
              <w:rPr>
                <w:rFonts w:ascii="Times New Roman" w:hAnsi="Times New Roman" w:cs="Times New Roman"/>
                <w:color w:val="000000"/>
                <w:sz w:val="24"/>
                <w:szCs w:val="24"/>
                <w:lang w:val="ru-RU"/>
              </w:rPr>
              <w:t>Проведение</w:t>
            </w:r>
            <w:r w:rsidRPr="0071527E">
              <w:rPr>
                <w:lang w:val="ru-RU"/>
              </w:rPr>
              <w:t xml:space="preserve"> </w:t>
            </w:r>
            <w:r w:rsidRPr="0071527E">
              <w:rPr>
                <w:rFonts w:ascii="Times New Roman" w:hAnsi="Times New Roman" w:cs="Times New Roman"/>
                <w:color w:val="000000"/>
                <w:sz w:val="24"/>
                <w:szCs w:val="24"/>
                <w:lang w:val="ru-RU"/>
              </w:rPr>
              <w:t>групповых</w:t>
            </w:r>
            <w:r w:rsidRPr="0071527E">
              <w:rPr>
                <w:lang w:val="ru-RU"/>
              </w:rPr>
              <w:t xml:space="preserve"> </w:t>
            </w:r>
            <w:r w:rsidRPr="0071527E">
              <w:rPr>
                <w:rFonts w:ascii="Times New Roman" w:hAnsi="Times New Roman" w:cs="Times New Roman"/>
                <w:color w:val="000000"/>
                <w:sz w:val="24"/>
                <w:szCs w:val="24"/>
                <w:lang w:val="ru-RU"/>
              </w:rPr>
              <w:t>(семинарских</w:t>
            </w:r>
            <w:r w:rsidRPr="0071527E">
              <w:rPr>
                <w:lang w:val="ru-RU"/>
              </w:rPr>
              <w:t xml:space="preserve"> </w:t>
            </w:r>
            <w:r w:rsidRPr="0071527E">
              <w:rPr>
                <w:rFonts w:ascii="Times New Roman" w:hAnsi="Times New Roman" w:cs="Times New Roman"/>
                <w:color w:val="000000"/>
                <w:sz w:val="24"/>
                <w:szCs w:val="24"/>
                <w:lang w:val="ru-RU"/>
              </w:rPr>
              <w:t>и</w:t>
            </w:r>
            <w:r w:rsidRPr="0071527E">
              <w:rPr>
                <w:lang w:val="ru-RU"/>
              </w:rPr>
              <w:t xml:space="preserve"> </w:t>
            </w:r>
            <w:r w:rsidRPr="0071527E">
              <w:rPr>
                <w:rFonts w:ascii="Times New Roman" w:hAnsi="Times New Roman" w:cs="Times New Roman"/>
                <w:color w:val="000000"/>
                <w:sz w:val="24"/>
                <w:szCs w:val="24"/>
                <w:lang w:val="ru-RU"/>
              </w:rPr>
              <w:t>практических)</w:t>
            </w:r>
            <w:r w:rsidRPr="0071527E">
              <w:rPr>
                <w:lang w:val="ru-RU"/>
              </w:rPr>
              <w:t xml:space="preserve"> </w:t>
            </w:r>
            <w:r w:rsidRPr="0071527E">
              <w:rPr>
                <w:rFonts w:ascii="Times New Roman" w:hAnsi="Times New Roman" w:cs="Times New Roman"/>
                <w:color w:val="000000"/>
                <w:sz w:val="24"/>
                <w:szCs w:val="24"/>
                <w:lang w:val="ru-RU"/>
              </w:rPr>
              <w:t>занятий</w:t>
            </w:r>
            <w:r w:rsidRPr="0071527E">
              <w:rPr>
                <w:lang w:val="ru-RU"/>
              </w:rPr>
              <w:t xml:space="preserve"> </w:t>
            </w:r>
            <w:r w:rsidRPr="0071527E">
              <w:rPr>
                <w:rFonts w:ascii="Times New Roman" w:hAnsi="Times New Roman" w:cs="Times New Roman"/>
                <w:color w:val="000000"/>
                <w:sz w:val="24"/>
                <w:szCs w:val="24"/>
                <w:lang w:val="ru-RU"/>
              </w:rPr>
              <w:t>предполагает</w:t>
            </w:r>
            <w:r w:rsidRPr="0071527E">
              <w:rPr>
                <w:lang w:val="ru-RU"/>
              </w:rPr>
              <w:t xml:space="preserve"> </w:t>
            </w:r>
            <w:r w:rsidRPr="0071527E">
              <w:rPr>
                <w:rFonts w:ascii="Times New Roman" w:hAnsi="Times New Roman" w:cs="Times New Roman"/>
                <w:color w:val="000000"/>
                <w:sz w:val="24"/>
                <w:szCs w:val="24"/>
                <w:lang w:val="ru-RU"/>
              </w:rPr>
              <w:t>решение</w:t>
            </w:r>
            <w:r w:rsidRPr="0071527E">
              <w:rPr>
                <w:lang w:val="ru-RU"/>
              </w:rPr>
              <w:t xml:space="preserve"> </w:t>
            </w:r>
            <w:r w:rsidRPr="0071527E">
              <w:rPr>
                <w:rFonts w:ascii="Times New Roman" w:hAnsi="Times New Roman" w:cs="Times New Roman"/>
                <w:color w:val="000000"/>
                <w:sz w:val="24"/>
                <w:szCs w:val="24"/>
                <w:lang w:val="ru-RU"/>
              </w:rPr>
              <w:t>разнообразных</w:t>
            </w:r>
            <w:r w:rsidRPr="0071527E">
              <w:rPr>
                <w:lang w:val="ru-RU"/>
              </w:rPr>
              <w:t xml:space="preserve"> </w:t>
            </w:r>
            <w:r w:rsidRPr="0071527E">
              <w:rPr>
                <w:rFonts w:ascii="Times New Roman" w:hAnsi="Times New Roman" w:cs="Times New Roman"/>
                <w:color w:val="000000"/>
                <w:sz w:val="24"/>
                <w:szCs w:val="24"/>
                <w:lang w:val="ru-RU"/>
              </w:rPr>
              <w:t>дидактических</w:t>
            </w:r>
            <w:r w:rsidRPr="0071527E">
              <w:rPr>
                <w:lang w:val="ru-RU"/>
              </w:rPr>
              <w:t xml:space="preserve"> </w:t>
            </w:r>
            <w:r w:rsidRPr="0071527E">
              <w:rPr>
                <w:rFonts w:ascii="Times New Roman" w:hAnsi="Times New Roman" w:cs="Times New Roman"/>
                <w:color w:val="000000"/>
                <w:sz w:val="24"/>
                <w:szCs w:val="24"/>
                <w:lang w:val="ru-RU"/>
              </w:rPr>
              <w:t>задач:</w:t>
            </w:r>
            <w:r w:rsidRPr="0071527E">
              <w:rPr>
                <w:lang w:val="ru-RU"/>
              </w:rPr>
              <w:t xml:space="preserve"> </w:t>
            </w:r>
            <w:r w:rsidRPr="0071527E">
              <w:rPr>
                <w:rFonts w:ascii="Times New Roman" w:hAnsi="Times New Roman" w:cs="Times New Roman"/>
                <w:color w:val="000000"/>
                <w:sz w:val="24"/>
                <w:szCs w:val="24"/>
                <w:lang w:val="ru-RU"/>
              </w:rPr>
              <w:t>закрепление</w:t>
            </w:r>
            <w:r w:rsidRPr="0071527E">
              <w:rPr>
                <w:lang w:val="ru-RU"/>
              </w:rPr>
              <w:t xml:space="preserve"> </w:t>
            </w:r>
            <w:r w:rsidRPr="0071527E">
              <w:rPr>
                <w:rFonts w:ascii="Times New Roman" w:hAnsi="Times New Roman" w:cs="Times New Roman"/>
                <w:color w:val="000000"/>
                <w:sz w:val="24"/>
                <w:szCs w:val="24"/>
                <w:lang w:val="ru-RU"/>
              </w:rPr>
              <w:t>полученных</w:t>
            </w:r>
            <w:r w:rsidRPr="0071527E">
              <w:rPr>
                <w:lang w:val="ru-RU"/>
              </w:rPr>
              <w:t xml:space="preserve"> </w:t>
            </w:r>
            <w:r w:rsidRPr="0071527E">
              <w:rPr>
                <w:rFonts w:ascii="Times New Roman" w:hAnsi="Times New Roman" w:cs="Times New Roman"/>
                <w:color w:val="000000"/>
                <w:sz w:val="24"/>
                <w:szCs w:val="24"/>
                <w:lang w:val="ru-RU"/>
              </w:rPr>
              <w:t>знаний,</w:t>
            </w:r>
            <w:r w:rsidRPr="0071527E">
              <w:rPr>
                <w:lang w:val="ru-RU"/>
              </w:rPr>
              <w:t xml:space="preserve"> </w:t>
            </w:r>
            <w:r w:rsidRPr="0071527E">
              <w:rPr>
                <w:rFonts w:ascii="Times New Roman" w:hAnsi="Times New Roman" w:cs="Times New Roman"/>
                <w:color w:val="000000"/>
                <w:sz w:val="24"/>
                <w:szCs w:val="24"/>
                <w:lang w:val="ru-RU"/>
              </w:rPr>
              <w:t>формирование</w:t>
            </w:r>
            <w:r w:rsidRPr="0071527E">
              <w:rPr>
                <w:lang w:val="ru-RU"/>
              </w:rPr>
              <w:t xml:space="preserve"> </w:t>
            </w:r>
            <w:r w:rsidRPr="0071527E">
              <w:rPr>
                <w:rFonts w:ascii="Times New Roman" w:hAnsi="Times New Roman" w:cs="Times New Roman"/>
                <w:color w:val="000000"/>
                <w:sz w:val="24"/>
                <w:szCs w:val="24"/>
                <w:lang w:val="ru-RU"/>
              </w:rPr>
              <w:t>умения</w:t>
            </w:r>
            <w:r w:rsidRPr="0071527E">
              <w:rPr>
                <w:lang w:val="ru-RU"/>
              </w:rPr>
              <w:t xml:space="preserve"> </w:t>
            </w:r>
            <w:r w:rsidRPr="0071527E">
              <w:rPr>
                <w:rFonts w:ascii="Times New Roman" w:hAnsi="Times New Roman" w:cs="Times New Roman"/>
                <w:color w:val="000000"/>
                <w:sz w:val="24"/>
                <w:szCs w:val="24"/>
                <w:lang w:val="ru-RU"/>
              </w:rPr>
              <w:t>применять</w:t>
            </w:r>
            <w:r w:rsidRPr="0071527E">
              <w:rPr>
                <w:lang w:val="ru-RU"/>
              </w:rPr>
              <w:t xml:space="preserve"> </w:t>
            </w:r>
            <w:r w:rsidRPr="0071527E">
              <w:rPr>
                <w:rFonts w:ascii="Times New Roman" w:hAnsi="Times New Roman" w:cs="Times New Roman"/>
                <w:color w:val="000000"/>
                <w:sz w:val="24"/>
                <w:szCs w:val="24"/>
                <w:lang w:val="ru-RU"/>
              </w:rPr>
              <w:t>их</w:t>
            </w:r>
            <w:r w:rsidRPr="0071527E">
              <w:rPr>
                <w:lang w:val="ru-RU"/>
              </w:rPr>
              <w:t xml:space="preserve"> </w:t>
            </w:r>
            <w:r w:rsidRPr="0071527E">
              <w:rPr>
                <w:rFonts w:ascii="Times New Roman" w:hAnsi="Times New Roman" w:cs="Times New Roman"/>
                <w:color w:val="000000"/>
                <w:sz w:val="24"/>
                <w:szCs w:val="24"/>
                <w:lang w:val="ru-RU"/>
              </w:rPr>
              <w:t>на</w:t>
            </w:r>
            <w:r w:rsidRPr="0071527E">
              <w:rPr>
                <w:lang w:val="ru-RU"/>
              </w:rPr>
              <w:t xml:space="preserve"> </w:t>
            </w:r>
            <w:r w:rsidRPr="0071527E">
              <w:rPr>
                <w:rFonts w:ascii="Times New Roman" w:hAnsi="Times New Roman" w:cs="Times New Roman"/>
                <w:color w:val="000000"/>
                <w:sz w:val="24"/>
                <w:szCs w:val="24"/>
                <w:lang w:val="ru-RU"/>
              </w:rPr>
              <w:t>практике,</w:t>
            </w:r>
            <w:r w:rsidRPr="0071527E">
              <w:rPr>
                <w:lang w:val="ru-RU"/>
              </w:rPr>
              <w:t xml:space="preserve"> </w:t>
            </w:r>
            <w:r w:rsidRPr="0071527E">
              <w:rPr>
                <w:rFonts w:ascii="Times New Roman" w:hAnsi="Times New Roman" w:cs="Times New Roman"/>
                <w:color w:val="000000"/>
                <w:sz w:val="24"/>
                <w:szCs w:val="24"/>
                <w:lang w:val="ru-RU"/>
              </w:rPr>
              <w:t>совершенствование</w:t>
            </w:r>
            <w:r w:rsidRPr="0071527E">
              <w:rPr>
                <w:lang w:val="ru-RU"/>
              </w:rPr>
              <w:t xml:space="preserve"> </w:t>
            </w:r>
            <w:r w:rsidRPr="0071527E">
              <w:rPr>
                <w:rFonts w:ascii="Times New Roman" w:hAnsi="Times New Roman" w:cs="Times New Roman"/>
                <w:color w:val="000000"/>
                <w:sz w:val="24"/>
                <w:szCs w:val="24"/>
                <w:lang w:val="ru-RU"/>
              </w:rPr>
              <w:t>умения</w:t>
            </w:r>
            <w:r w:rsidRPr="0071527E">
              <w:rPr>
                <w:lang w:val="ru-RU"/>
              </w:rPr>
              <w:t xml:space="preserve"> </w:t>
            </w:r>
            <w:r w:rsidRPr="0071527E">
              <w:rPr>
                <w:rFonts w:ascii="Times New Roman" w:hAnsi="Times New Roman" w:cs="Times New Roman"/>
                <w:color w:val="000000"/>
                <w:sz w:val="24"/>
                <w:szCs w:val="24"/>
                <w:lang w:val="ru-RU"/>
              </w:rPr>
              <w:t>работать</w:t>
            </w:r>
            <w:r w:rsidRPr="0071527E">
              <w:rPr>
                <w:lang w:val="ru-RU"/>
              </w:rPr>
              <w:t xml:space="preserve"> </w:t>
            </w:r>
            <w:r w:rsidRPr="0071527E">
              <w:rPr>
                <w:rFonts w:ascii="Times New Roman" w:hAnsi="Times New Roman" w:cs="Times New Roman"/>
                <w:color w:val="000000"/>
                <w:sz w:val="24"/>
                <w:szCs w:val="24"/>
                <w:lang w:val="ru-RU"/>
              </w:rPr>
              <w:t>с</w:t>
            </w:r>
            <w:r w:rsidRPr="0071527E">
              <w:rPr>
                <w:lang w:val="ru-RU"/>
              </w:rPr>
              <w:t xml:space="preserve"> </w:t>
            </w:r>
            <w:r w:rsidRPr="0071527E">
              <w:rPr>
                <w:rFonts w:ascii="Times New Roman" w:hAnsi="Times New Roman" w:cs="Times New Roman"/>
                <w:color w:val="000000"/>
                <w:sz w:val="24"/>
                <w:szCs w:val="24"/>
                <w:lang w:val="ru-RU"/>
              </w:rPr>
              <w:t>информацией,</w:t>
            </w:r>
            <w:r w:rsidRPr="0071527E">
              <w:rPr>
                <w:lang w:val="ru-RU"/>
              </w:rPr>
              <w:t xml:space="preserve"> </w:t>
            </w:r>
            <w:r w:rsidRPr="0071527E">
              <w:rPr>
                <w:rFonts w:ascii="Times New Roman" w:hAnsi="Times New Roman" w:cs="Times New Roman"/>
                <w:color w:val="000000"/>
                <w:sz w:val="24"/>
                <w:szCs w:val="24"/>
                <w:lang w:val="ru-RU"/>
              </w:rPr>
              <w:t>анализировать,</w:t>
            </w:r>
            <w:r w:rsidRPr="0071527E">
              <w:rPr>
                <w:lang w:val="ru-RU"/>
              </w:rPr>
              <w:t xml:space="preserve"> </w:t>
            </w:r>
            <w:r w:rsidRPr="0071527E">
              <w:rPr>
                <w:rFonts w:ascii="Times New Roman" w:hAnsi="Times New Roman" w:cs="Times New Roman"/>
                <w:color w:val="000000"/>
                <w:sz w:val="24"/>
                <w:szCs w:val="24"/>
                <w:lang w:val="ru-RU"/>
              </w:rPr>
              <w:t>обобщать,</w:t>
            </w:r>
            <w:r w:rsidRPr="0071527E">
              <w:rPr>
                <w:lang w:val="ru-RU"/>
              </w:rPr>
              <w:t xml:space="preserve"> </w:t>
            </w:r>
            <w:r w:rsidRPr="0071527E">
              <w:rPr>
                <w:rFonts w:ascii="Times New Roman" w:hAnsi="Times New Roman" w:cs="Times New Roman"/>
                <w:color w:val="000000"/>
                <w:sz w:val="24"/>
                <w:szCs w:val="24"/>
                <w:lang w:val="ru-RU"/>
              </w:rPr>
              <w:t>принимать</w:t>
            </w:r>
            <w:r w:rsidRPr="0071527E">
              <w:rPr>
                <w:lang w:val="ru-RU"/>
              </w:rPr>
              <w:t xml:space="preserve"> </w:t>
            </w:r>
            <w:r w:rsidRPr="0071527E">
              <w:rPr>
                <w:rFonts w:ascii="Times New Roman" w:hAnsi="Times New Roman" w:cs="Times New Roman"/>
                <w:color w:val="000000"/>
                <w:sz w:val="24"/>
                <w:szCs w:val="24"/>
                <w:lang w:val="ru-RU"/>
              </w:rPr>
              <w:t>и</w:t>
            </w:r>
            <w:r w:rsidRPr="0071527E">
              <w:rPr>
                <w:lang w:val="ru-RU"/>
              </w:rPr>
              <w:t xml:space="preserve"> </w:t>
            </w:r>
            <w:r w:rsidRPr="0071527E">
              <w:rPr>
                <w:rFonts w:ascii="Times New Roman" w:hAnsi="Times New Roman" w:cs="Times New Roman"/>
                <w:color w:val="000000"/>
                <w:sz w:val="24"/>
                <w:szCs w:val="24"/>
                <w:lang w:val="ru-RU"/>
              </w:rPr>
              <w:t>обосновывать</w:t>
            </w:r>
            <w:r w:rsidRPr="0071527E">
              <w:rPr>
                <w:lang w:val="ru-RU"/>
              </w:rPr>
              <w:t xml:space="preserve"> </w:t>
            </w:r>
            <w:r w:rsidRPr="0071527E">
              <w:rPr>
                <w:rFonts w:ascii="Times New Roman" w:hAnsi="Times New Roman" w:cs="Times New Roman"/>
                <w:color w:val="000000"/>
                <w:sz w:val="24"/>
                <w:szCs w:val="24"/>
                <w:lang w:val="ru-RU"/>
              </w:rPr>
              <w:t>решения,</w:t>
            </w:r>
            <w:r w:rsidRPr="0071527E">
              <w:rPr>
                <w:lang w:val="ru-RU"/>
              </w:rPr>
              <w:t xml:space="preserve"> </w:t>
            </w:r>
            <w:r w:rsidRPr="0071527E">
              <w:rPr>
                <w:rFonts w:ascii="Times New Roman" w:hAnsi="Times New Roman" w:cs="Times New Roman"/>
                <w:color w:val="000000"/>
                <w:sz w:val="24"/>
                <w:szCs w:val="24"/>
                <w:lang w:val="ru-RU"/>
              </w:rPr>
              <w:t>аргументировано</w:t>
            </w:r>
            <w:r w:rsidRPr="0071527E">
              <w:rPr>
                <w:lang w:val="ru-RU"/>
              </w:rPr>
              <w:t xml:space="preserve"> </w:t>
            </w:r>
            <w:r w:rsidRPr="0071527E">
              <w:rPr>
                <w:rFonts w:ascii="Times New Roman" w:hAnsi="Times New Roman" w:cs="Times New Roman"/>
                <w:color w:val="000000"/>
                <w:sz w:val="24"/>
                <w:szCs w:val="24"/>
                <w:lang w:val="ru-RU"/>
              </w:rPr>
              <w:t>защищать</w:t>
            </w:r>
            <w:r w:rsidRPr="0071527E">
              <w:rPr>
                <w:lang w:val="ru-RU"/>
              </w:rPr>
              <w:t xml:space="preserve"> </w:t>
            </w:r>
            <w:r w:rsidRPr="0071527E">
              <w:rPr>
                <w:rFonts w:ascii="Times New Roman" w:hAnsi="Times New Roman" w:cs="Times New Roman"/>
                <w:color w:val="000000"/>
                <w:sz w:val="24"/>
                <w:szCs w:val="24"/>
                <w:lang w:val="ru-RU"/>
              </w:rPr>
              <w:t>собственные</w:t>
            </w:r>
            <w:r w:rsidRPr="0071527E">
              <w:rPr>
                <w:lang w:val="ru-RU"/>
              </w:rPr>
              <w:t xml:space="preserve"> </w:t>
            </w:r>
            <w:r w:rsidRPr="0071527E">
              <w:rPr>
                <w:rFonts w:ascii="Times New Roman" w:hAnsi="Times New Roman" w:cs="Times New Roman"/>
                <w:color w:val="000000"/>
                <w:sz w:val="24"/>
                <w:szCs w:val="24"/>
                <w:lang w:val="ru-RU"/>
              </w:rPr>
              <w:t>взгляды</w:t>
            </w:r>
            <w:r w:rsidRPr="0071527E">
              <w:rPr>
                <w:lang w:val="ru-RU"/>
              </w:rPr>
              <w:t xml:space="preserve"> </w:t>
            </w:r>
            <w:r w:rsidRPr="0071527E">
              <w:rPr>
                <w:rFonts w:ascii="Times New Roman" w:hAnsi="Times New Roman" w:cs="Times New Roman"/>
                <w:color w:val="000000"/>
                <w:sz w:val="24"/>
                <w:szCs w:val="24"/>
                <w:lang w:val="ru-RU"/>
              </w:rPr>
              <w:t>в</w:t>
            </w:r>
            <w:r w:rsidRPr="0071527E">
              <w:rPr>
                <w:lang w:val="ru-RU"/>
              </w:rPr>
              <w:t xml:space="preserve"> </w:t>
            </w:r>
            <w:r w:rsidRPr="0071527E">
              <w:rPr>
                <w:rFonts w:ascii="Times New Roman" w:hAnsi="Times New Roman" w:cs="Times New Roman"/>
                <w:color w:val="000000"/>
                <w:sz w:val="24"/>
                <w:szCs w:val="24"/>
                <w:lang w:val="ru-RU"/>
              </w:rPr>
              <w:t>дискуссии,</w:t>
            </w:r>
            <w:r w:rsidRPr="0071527E">
              <w:rPr>
                <w:lang w:val="ru-RU"/>
              </w:rPr>
              <w:t xml:space="preserve"> </w:t>
            </w:r>
            <w:r w:rsidRPr="0071527E">
              <w:rPr>
                <w:rFonts w:ascii="Times New Roman" w:hAnsi="Times New Roman" w:cs="Times New Roman"/>
                <w:color w:val="000000"/>
                <w:sz w:val="24"/>
                <w:szCs w:val="24"/>
                <w:lang w:val="ru-RU"/>
              </w:rPr>
              <w:t>взаимодействовать</w:t>
            </w:r>
            <w:r w:rsidRPr="0071527E">
              <w:rPr>
                <w:lang w:val="ru-RU"/>
              </w:rPr>
              <w:t xml:space="preserve"> </w:t>
            </w:r>
            <w:r w:rsidRPr="0071527E">
              <w:rPr>
                <w:rFonts w:ascii="Times New Roman" w:hAnsi="Times New Roman" w:cs="Times New Roman"/>
                <w:color w:val="000000"/>
                <w:sz w:val="24"/>
                <w:szCs w:val="24"/>
                <w:lang w:val="ru-RU"/>
              </w:rPr>
              <w:t>с</w:t>
            </w:r>
            <w:r w:rsidRPr="0071527E">
              <w:rPr>
                <w:lang w:val="ru-RU"/>
              </w:rPr>
              <w:t xml:space="preserve"> </w:t>
            </w:r>
            <w:r w:rsidRPr="0071527E">
              <w:rPr>
                <w:rFonts w:ascii="Times New Roman" w:hAnsi="Times New Roman" w:cs="Times New Roman"/>
                <w:color w:val="000000"/>
                <w:sz w:val="24"/>
                <w:szCs w:val="24"/>
                <w:lang w:val="ru-RU"/>
              </w:rPr>
              <w:t>другими</w:t>
            </w:r>
            <w:r w:rsidRPr="0071527E">
              <w:rPr>
                <w:lang w:val="ru-RU"/>
              </w:rPr>
              <w:t xml:space="preserve"> </w:t>
            </w:r>
            <w:r w:rsidRPr="0071527E">
              <w:rPr>
                <w:rFonts w:ascii="Times New Roman" w:hAnsi="Times New Roman" w:cs="Times New Roman"/>
                <w:color w:val="000000"/>
                <w:sz w:val="24"/>
                <w:szCs w:val="24"/>
                <w:lang w:val="ru-RU"/>
              </w:rPr>
              <w:t>членами</w:t>
            </w:r>
            <w:r w:rsidRPr="0071527E">
              <w:rPr>
                <w:lang w:val="ru-RU"/>
              </w:rPr>
              <w:t xml:space="preserve"> </w:t>
            </w:r>
            <w:r w:rsidRPr="0071527E">
              <w:rPr>
                <w:rFonts w:ascii="Times New Roman" w:hAnsi="Times New Roman" w:cs="Times New Roman"/>
                <w:color w:val="000000"/>
                <w:sz w:val="24"/>
                <w:szCs w:val="24"/>
                <w:lang w:val="ru-RU"/>
              </w:rPr>
              <w:t>группы</w:t>
            </w:r>
            <w:r w:rsidRPr="0071527E">
              <w:rPr>
                <w:lang w:val="ru-RU"/>
              </w:rPr>
              <w:t xml:space="preserve"> </w:t>
            </w:r>
            <w:r w:rsidRPr="0071527E">
              <w:rPr>
                <w:rFonts w:ascii="Times New Roman" w:hAnsi="Times New Roman" w:cs="Times New Roman"/>
                <w:color w:val="000000"/>
                <w:sz w:val="24"/>
                <w:szCs w:val="24"/>
                <w:lang w:val="ru-RU"/>
              </w:rPr>
              <w:t>в</w:t>
            </w:r>
            <w:r w:rsidRPr="0071527E">
              <w:rPr>
                <w:lang w:val="ru-RU"/>
              </w:rPr>
              <w:t xml:space="preserve"> </w:t>
            </w:r>
            <w:r w:rsidRPr="0071527E">
              <w:rPr>
                <w:rFonts w:ascii="Times New Roman" w:hAnsi="Times New Roman" w:cs="Times New Roman"/>
                <w:color w:val="000000"/>
                <w:sz w:val="24"/>
                <w:szCs w:val="24"/>
                <w:lang w:val="ru-RU"/>
              </w:rPr>
              <w:t>процессе</w:t>
            </w:r>
            <w:r w:rsidRPr="0071527E">
              <w:rPr>
                <w:lang w:val="ru-RU"/>
              </w:rPr>
              <w:t xml:space="preserve"> </w:t>
            </w:r>
            <w:r w:rsidRPr="0071527E">
              <w:rPr>
                <w:rFonts w:ascii="Times New Roman" w:hAnsi="Times New Roman" w:cs="Times New Roman"/>
                <w:color w:val="000000"/>
                <w:sz w:val="24"/>
                <w:szCs w:val="24"/>
                <w:lang w:val="ru-RU"/>
              </w:rPr>
              <w:t>разрешения</w:t>
            </w:r>
            <w:r w:rsidRPr="0071527E">
              <w:rPr>
                <w:lang w:val="ru-RU"/>
              </w:rPr>
              <w:t xml:space="preserve"> </w:t>
            </w:r>
            <w:r w:rsidRPr="0071527E">
              <w:rPr>
                <w:rFonts w:ascii="Times New Roman" w:hAnsi="Times New Roman" w:cs="Times New Roman"/>
                <w:color w:val="000000"/>
                <w:sz w:val="24"/>
                <w:szCs w:val="24"/>
                <w:lang w:val="ru-RU"/>
              </w:rPr>
              <w:t>конфликтных</w:t>
            </w:r>
            <w:r w:rsidRPr="0071527E">
              <w:rPr>
                <w:lang w:val="ru-RU"/>
              </w:rPr>
              <w:t xml:space="preserve"> </w:t>
            </w:r>
            <w:r w:rsidRPr="0071527E">
              <w:rPr>
                <w:rFonts w:ascii="Times New Roman" w:hAnsi="Times New Roman" w:cs="Times New Roman"/>
                <w:color w:val="000000"/>
                <w:sz w:val="24"/>
                <w:szCs w:val="24"/>
                <w:lang w:val="ru-RU"/>
              </w:rPr>
              <w:t>ситуаций.</w:t>
            </w:r>
            <w:r w:rsidRPr="0071527E">
              <w:rPr>
                <w:lang w:val="ru-RU"/>
              </w:rPr>
              <w:t xml:space="preserve"> </w:t>
            </w:r>
          </w:p>
        </w:tc>
      </w:tr>
      <w:tr w:rsidR="000324D5" w:rsidRPr="00D45EFE">
        <w:trPr>
          <w:trHeight w:hRule="exact" w:val="277"/>
        </w:trPr>
        <w:tc>
          <w:tcPr>
            <w:tcW w:w="9357" w:type="dxa"/>
          </w:tcPr>
          <w:p w:rsidR="000324D5" w:rsidRPr="0071527E" w:rsidRDefault="000324D5">
            <w:pPr>
              <w:rPr>
                <w:lang w:val="ru-RU"/>
              </w:rPr>
            </w:pPr>
          </w:p>
        </w:tc>
      </w:tr>
      <w:tr w:rsidR="000324D5" w:rsidRPr="00D45EFE">
        <w:trPr>
          <w:trHeight w:hRule="exact" w:val="285"/>
        </w:trPr>
        <w:tc>
          <w:tcPr>
            <w:tcW w:w="9370" w:type="dxa"/>
            <w:shd w:val="clear" w:color="000000" w:fill="FFFFFF"/>
            <w:tcMar>
              <w:left w:w="34" w:type="dxa"/>
              <w:right w:w="34" w:type="dxa"/>
            </w:tcMar>
          </w:tcPr>
          <w:p w:rsidR="000324D5" w:rsidRPr="0071527E" w:rsidRDefault="00B244C5">
            <w:pPr>
              <w:spacing w:after="0" w:line="240" w:lineRule="auto"/>
              <w:ind w:firstLine="756"/>
              <w:jc w:val="both"/>
              <w:rPr>
                <w:sz w:val="24"/>
                <w:szCs w:val="24"/>
                <w:lang w:val="ru-RU"/>
              </w:rPr>
            </w:pPr>
            <w:r w:rsidRPr="0071527E">
              <w:rPr>
                <w:rFonts w:ascii="Times New Roman" w:hAnsi="Times New Roman" w:cs="Times New Roman"/>
                <w:b/>
                <w:color w:val="000000"/>
                <w:sz w:val="24"/>
                <w:szCs w:val="24"/>
                <w:lang w:val="ru-RU"/>
              </w:rPr>
              <w:t>6</w:t>
            </w:r>
            <w:r w:rsidRPr="0071527E">
              <w:rPr>
                <w:lang w:val="ru-RU"/>
              </w:rPr>
              <w:t xml:space="preserve"> </w:t>
            </w:r>
            <w:r w:rsidRPr="0071527E">
              <w:rPr>
                <w:rFonts w:ascii="Times New Roman" w:hAnsi="Times New Roman" w:cs="Times New Roman"/>
                <w:b/>
                <w:color w:val="000000"/>
                <w:sz w:val="24"/>
                <w:szCs w:val="24"/>
                <w:lang w:val="ru-RU"/>
              </w:rPr>
              <w:t>Учебно-методическое</w:t>
            </w:r>
            <w:r w:rsidRPr="0071527E">
              <w:rPr>
                <w:lang w:val="ru-RU"/>
              </w:rPr>
              <w:t xml:space="preserve"> </w:t>
            </w:r>
            <w:r w:rsidRPr="0071527E">
              <w:rPr>
                <w:rFonts w:ascii="Times New Roman" w:hAnsi="Times New Roman" w:cs="Times New Roman"/>
                <w:b/>
                <w:color w:val="000000"/>
                <w:sz w:val="24"/>
                <w:szCs w:val="24"/>
                <w:lang w:val="ru-RU"/>
              </w:rPr>
              <w:t>обеспечение</w:t>
            </w:r>
            <w:r w:rsidRPr="0071527E">
              <w:rPr>
                <w:lang w:val="ru-RU"/>
              </w:rPr>
              <w:t xml:space="preserve"> </w:t>
            </w:r>
            <w:r w:rsidRPr="0071527E">
              <w:rPr>
                <w:rFonts w:ascii="Times New Roman" w:hAnsi="Times New Roman" w:cs="Times New Roman"/>
                <w:b/>
                <w:color w:val="000000"/>
                <w:sz w:val="24"/>
                <w:szCs w:val="24"/>
                <w:lang w:val="ru-RU"/>
              </w:rPr>
              <w:t>самостоятельной</w:t>
            </w:r>
            <w:r w:rsidRPr="0071527E">
              <w:rPr>
                <w:lang w:val="ru-RU"/>
              </w:rPr>
              <w:t xml:space="preserve"> </w:t>
            </w:r>
            <w:r w:rsidRPr="0071527E">
              <w:rPr>
                <w:rFonts w:ascii="Times New Roman" w:hAnsi="Times New Roman" w:cs="Times New Roman"/>
                <w:b/>
                <w:color w:val="000000"/>
                <w:sz w:val="24"/>
                <w:szCs w:val="24"/>
                <w:lang w:val="ru-RU"/>
              </w:rPr>
              <w:t>работы</w:t>
            </w:r>
            <w:r w:rsidRPr="0071527E">
              <w:rPr>
                <w:lang w:val="ru-RU"/>
              </w:rPr>
              <w:t xml:space="preserve"> </w:t>
            </w:r>
            <w:r w:rsidRPr="0071527E">
              <w:rPr>
                <w:rFonts w:ascii="Times New Roman" w:hAnsi="Times New Roman" w:cs="Times New Roman"/>
                <w:b/>
                <w:color w:val="000000"/>
                <w:sz w:val="24"/>
                <w:szCs w:val="24"/>
                <w:lang w:val="ru-RU"/>
              </w:rPr>
              <w:t>обучающихся</w:t>
            </w:r>
            <w:r w:rsidRPr="0071527E">
              <w:rPr>
                <w:lang w:val="ru-RU"/>
              </w:rPr>
              <w:t xml:space="preserve"> </w:t>
            </w:r>
          </w:p>
        </w:tc>
      </w:tr>
      <w:tr w:rsidR="000324D5">
        <w:trPr>
          <w:trHeight w:hRule="exact" w:val="285"/>
        </w:trPr>
        <w:tc>
          <w:tcPr>
            <w:tcW w:w="9370" w:type="dxa"/>
            <w:shd w:val="clear" w:color="000000" w:fill="FFFFFF"/>
            <w:tcMar>
              <w:left w:w="34" w:type="dxa"/>
              <w:right w:w="34" w:type="dxa"/>
            </w:tcMar>
          </w:tcPr>
          <w:p w:rsidR="000324D5" w:rsidRDefault="00B244C5">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Представлено</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1.</w:t>
            </w:r>
            <w:r>
              <w:t xml:space="preserve"> </w:t>
            </w:r>
          </w:p>
        </w:tc>
      </w:tr>
      <w:tr w:rsidR="000324D5">
        <w:trPr>
          <w:trHeight w:hRule="exact" w:val="138"/>
        </w:trPr>
        <w:tc>
          <w:tcPr>
            <w:tcW w:w="9357" w:type="dxa"/>
          </w:tcPr>
          <w:p w:rsidR="000324D5" w:rsidRDefault="000324D5"/>
        </w:tc>
      </w:tr>
      <w:tr w:rsidR="000324D5" w:rsidRPr="00D45EFE">
        <w:trPr>
          <w:trHeight w:hRule="exact" w:val="285"/>
        </w:trPr>
        <w:tc>
          <w:tcPr>
            <w:tcW w:w="9370" w:type="dxa"/>
            <w:shd w:val="clear" w:color="000000" w:fill="FFFFFF"/>
            <w:tcMar>
              <w:left w:w="34" w:type="dxa"/>
              <w:right w:w="34" w:type="dxa"/>
            </w:tcMar>
          </w:tcPr>
          <w:p w:rsidR="000324D5" w:rsidRPr="0071527E" w:rsidRDefault="00B244C5">
            <w:pPr>
              <w:spacing w:after="0" w:line="240" w:lineRule="auto"/>
              <w:ind w:firstLine="756"/>
              <w:jc w:val="both"/>
              <w:rPr>
                <w:sz w:val="24"/>
                <w:szCs w:val="24"/>
                <w:lang w:val="ru-RU"/>
              </w:rPr>
            </w:pPr>
            <w:r w:rsidRPr="0071527E">
              <w:rPr>
                <w:rFonts w:ascii="Times New Roman" w:hAnsi="Times New Roman" w:cs="Times New Roman"/>
                <w:b/>
                <w:color w:val="000000"/>
                <w:sz w:val="24"/>
                <w:szCs w:val="24"/>
                <w:lang w:val="ru-RU"/>
              </w:rPr>
              <w:t>7</w:t>
            </w:r>
            <w:r w:rsidRPr="0071527E">
              <w:rPr>
                <w:lang w:val="ru-RU"/>
              </w:rPr>
              <w:t xml:space="preserve"> </w:t>
            </w:r>
            <w:r w:rsidRPr="0071527E">
              <w:rPr>
                <w:rFonts w:ascii="Times New Roman" w:hAnsi="Times New Roman" w:cs="Times New Roman"/>
                <w:b/>
                <w:color w:val="000000"/>
                <w:sz w:val="24"/>
                <w:szCs w:val="24"/>
                <w:lang w:val="ru-RU"/>
              </w:rPr>
              <w:t>Оценочные</w:t>
            </w:r>
            <w:r w:rsidRPr="0071527E">
              <w:rPr>
                <w:lang w:val="ru-RU"/>
              </w:rPr>
              <w:t xml:space="preserve"> </w:t>
            </w:r>
            <w:r w:rsidRPr="0071527E">
              <w:rPr>
                <w:rFonts w:ascii="Times New Roman" w:hAnsi="Times New Roman" w:cs="Times New Roman"/>
                <w:b/>
                <w:color w:val="000000"/>
                <w:sz w:val="24"/>
                <w:szCs w:val="24"/>
                <w:lang w:val="ru-RU"/>
              </w:rPr>
              <w:t>средства</w:t>
            </w:r>
            <w:r w:rsidRPr="0071527E">
              <w:rPr>
                <w:lang w:val="ru-RU"/>
              </w:rPr>
              <w:t xml:space="preserve"> </w:t>
            </w:r>
            <w:r w:rsidRPr="0071527E">
              <w:rPr>
                <w:rFonts w:ascii="Times New Roman" w:hAnsi="Times New Roman" w:cs="Times New Roman"/>
                <w:b/>
                <w:color w:val="000000"/>
                <w:sz w:val="24"/>
                <w:szCs w:val="24"/>
                <w:lang w:val="ru-RU"/>
              </w:rPr>
              <w:t>для</w:t>
            </w:r>
            <w:r w:rsidRPr="0071527E">
              <w:rPr>
                <w:lang w:val="ru-RU"/>
              </w:rPr>
              <w:t xml:space="preserve"> </w:t>
            </w:r>
            <w:r w:rsidRPr="0071527E">
              <w:rPr>
                <w:rFonts w:ascii="Times New Roman" w:hAnsi="Times New Roman" w:cs="Times New Roman"/>
                <w:b/>
                <w:color w:val="000000"/>
                <w:sz w:val="24"/>
                <w:szCs w:val="24"/>
                <w:lang w:val="ru-RU"/>
              </w:rPr>
              <w:t>проведения</w:t>
            </w:r>
            <w:r w:rsidRPr="0071527E">
              <w:rPr>
                <w:lang w:val="ru-RU"/>
              </w:rPr>
              <w:t xml:space="preserve"> </w:t>
            </w:r>
            <w:r w:rsidRPr="0071527E">
              <w:rPr>
                <w:rFonts w:ascii="Times New Roman" w:hAnsi="Times New Roman" w:cs="Times New Roman"/>
                <w:b/>
                <w:color w:val="000000"/>
                <w:sz w:val="24"/>
                <w:szCs w:val="24"/>
                <w:lang w:val="ru-RU"/>
              </w:rPr>
              <w:t>промежуточной</w:t>
            </w:r>
            <w:r w:rsidRPr="0071527E">
              <w:rPr>
                <w:lang w:val="ru-RU"/>
              </w:rPr>
              <w:t xml:space="preserve"> </w:t>
            </w:r>
            <w:r w:rsidRPr="0071527E">
              <w:rPr>
                <w:rFonts w:ascii="Times New Roman" w:hAnsi="Times New Roman" w:cs="Times New Roman"/>
                <w:b/>
                <w:color w:val="000000"/>
                <w:sz w:val="24"/>
                <w:szCs w:val="24"/>
                <w:lang w:val="ru-RU"/>
              </w:rPr>
              <w:t>аттестации</w:t>
            </w:r>
            <w:r w:rsidRPr="0071527E">
              <w:rPr>
                <w:lang w:val="ru-RU"/>
              </w:rPr>
              <w:t xml:space="preserve"> </w:t>
            </w:r>
          </w:p>
        </w:tc>
      </w:tr>
      <w:tr w:rsidR="000324D5">
        <w:trPr>
          <w:trHeight w:hRule="exact" w:val="285"/>
        </w:trPr>
        <w:tc>
          <w:tcPr>
            <w:tcW w:w="9370" w:type="dxa"/>
            <w:shd w:val="clear" w:color="000000" w:fill="FFFFFF"/>
            <w:tcMar>
              <w:left w:w="34" w:type="dxa"/>
              <w:right w:w="34" w:type="dxa"/>
            </w:tcMar>
          </w:tcPr>
          <w:p w:rsidR="000324D5" w:rsidRDefault="00B244C5">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Представлены</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2.</w:t>
            </w:r>
            <w:r>
              <w:t xml:space="preserve"> </w:t>
            </w:r>
          </w:p>
        </w:tc>
      </w:tr>
      <w:tr w:rsidR="000324D5">
        <w:trPr>
          <w:trHeight w:hRule="exact" w:val="138"/>
        </w:trPr>
        <w:tc>
          <w:tcPr>
            <w:tcW w:w="9357" w:type="dxa"/>
          </w:tcPr>
          <w:p w:rsidR="000324D5" w:rsidRDefault="000324D5"/>
        </w:tc>
      </w:tr>
      <w:tr w:rsidR="000324D5" w:rsidRPr="00D45EFE">
        <w:trPr>
          <w:trHeight w:hRule="exact" w:val="277"/>
        </w:trPr>
        <w:tc>
          <w:tcPr>
            <w:tcW w:w="9370" w:type="dxa"/>
            <w:shd w:val="clear" w:color="000000" w:fill="FFFFFF"/>
            <w:tcMar>
              <w:left w:w="34" w:type="dxa"/>
              <w:right w:w="34" w:type="dxa"/>
            </w:tcMar>
          </w:tcPr>
          <w:p w:rsidR="000324D5" w:rsidRPr="0071527E" w:rsidRDefault="00B244C5">
            <w:pPr>
              <w:spacing w:after="0" w:line="240" w:lineRule="auto"/>
              <w:ind w:firstLine="756"/>
              <w:jc w:val="both"/>
              <w:rPr>
                <w:sz w:val="24"/>
                <w:szCs w:val="24"/>
                <w:lang w:val="ru-RU"/>
              </w:rPr>
            </w:pPr>
            <w:r w:rsidRPr="0071527E">
              <w:rPr>
                <w:rFonts w:ascii="Times New Roman" w:hAnsi="Times New Roman" w:cs="Times New Roman"/>
                <w:b/>
                <w:color w:val="000000"/>
                <w:sz w:val="24"/>
                <w:szCs w:val="24"/>
                <w:lang w:val="ru-RU"/>
              </w:rPr>
              <w:t>8</w:t>
            </w:r>
            <w:r w:rsidRPr="0071527E">
              <w:rPr>
                <w:lang w:val="ru-RU"/>
              </w:rPr>
              <w:t xml:space="preserve"> </w:t>
            </w:r>
            <w:r w:rsidRPr="0071527E">
              <w:rPr>
                <w:rFonts w:ascii="Times New Roman" w:hAnsi="Times New Roman" w:cs="Times New Roman"/>
                <w:b/>
                <w:color w:val="000000"/>
                <w:sz w:val="24"/>
                <w:szCs w:val="24"/>
                <w:lang w:val="ru-RU"/>
              </w:rPr>
              <w:t>Учебно-методическое</w:t>
            </w:r>
            <w:r w:rsidRPr="0071527E">
              <w:rPr>
                <w:lang w:val="ru-RU"/>
              </w:rPr>
              <w:t xml:space="preserve"> </w:t>
            </w:r>
            <w:r w:rsidRPr="0071527E">
              <w:rPr>
                <w:rFonts w:ascii="Times New Roman" w:hAnsi="Times New Roman" w:cs="Times New Roman"/>
                <w:b/>
                <w:color w:val="000000"/>
                <w:sz w:val="24"/>
                <w:szCs w:val="24"/>
                <w:lang w:val="ru-RU"/>
              </w:rPr>
              <w:t>и</w:t>
            </w:r>
            <w:r w:rsidRPr="0071527E">
              <w:rPr>
                <w:lang w:val="ru-RU"/>
              </w:rPr>
              <w:t xml:space="preserve"> </w:t>
            </w:r>
            <w:r w:rsidRPr="0071527E">
              <w:rPr>
                <w:rFonts w:ascii="Times New Roman" w:hAnsi="Times New Roman" w:cs="Times New Roman"/>
                <w:b/>
                <w:color w:val="000000"/>
                <w:sz w:val="24"/>
                <w:szCs w:val="24"/>
                <w:lang w:val="ru-RU"/>
              </w:rPr>
              <w:t>информационное</w:t>
            </w:r>
            <w:r w:rsidRPr="0071527E">
              <w:rPr>
                <w:lang w:val="ru-RU"/>
              </w:rPr>
              <w:t xml:space="preserve"> </w:t>
            </w:r>
            <w:r w:rsidRPr="0071527E">
              <w:rPr>
                <w:rFonts w:ascii="Times New Roman" w:hAnsi="Times New Roman" w:cs="Times New Roman"/>
                <w:b/>
                <w:color w:val="000000"/>
                <w:sz w:val="24"/>
                <w:szCs w:val="24"/>
                <w:lang w:val="ru-RU"/>
              </w:rPr>
              <w:t>обеспечение</w:t>
            </w:r>
            <w:r w:rsidRPr="0071527E">
              <w:rPr>
                <w:lang w:val="ru-RU"/>
              </w:rPr>
              <w:t xml:space="preserve"> </w:t>
            </w:r>
            <w:r w:rsidRPr="0071527E">
              <w:rPr>
                <w:rFonts w:ascii="Times New Roman" w:hAnsi="Times New Roman" w:cs="Times New Roman"/>
                <w:b/>
                <w:color w:val="000000"/>
                <w:sz w:val="24"/>
                <w:szCs w:val="24"/>
                <w:lang w:val="ru-RU"/>
              </w:rPr>
              <w:t>дисциплины</w:t>
            </w:r>
            <w:r w:rsidRPr="0071527E">
              <w:rPr>
                <w:lang w:val="ru-RU"/>
              </w:rPr>
              <w:t xml:space="preserve"> </w:t>
            </w:r>
            <w:r w:rsidRPr="0071527E">
              <w:rPr>
                <w:rFonts w:ascii="Times New Roman" w:hAnsi="Times New Roman" w:cs="Times New Roman"/>
                <w:b/>
                <w:color w:val="000000"/>
                <w:sz w:val="24"/>
                <w:szCs w:val="24"/>
                <w:lang w:val="ru-RU"/>
              </w:rPr>
              <w:t>(модуля)</w:t>
            </w:r>
            <w:r w:rsidRPr="0071527E">
              <w:rPr>
                <w:lang w:val="ru-RU"/>
              </w:rPr>
              <w:t xml:space="preserve"> </w:t>
            </w:r>
          </w:p>
        </w:tc>
      </w:tr>
      <w:tr w:rsidR="000324D5">
        <w:trPr>
          <w:trHeight w:hRule="exact" w:val="277"/>
        </w:trPr>
        <w:tc>
          <w:tcPr>
            <w:tcW w:w="9370" w:type="dxa"/>
            <w:shd w:val="clear" w:color="000000" w:fill="FFFFFF"/>
            <w:tcMar>
              <w:left w:w="34" w:type="dxa"/>
              <w:right w:w="34" w:type="dxa"/>
            </w:tcMar>
          </w:tcPr>
          <w:p w:rsidR="000324D5" w:rsidRDefault="00B244C5">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proofErr w:type="spellStart"/>
            <w:r>
              <w:rPr>
                <w:rFonts w:ascii="Times New Roman" w:hAnsi="Times New Roman" w:cs="Times New Roman"/>
                <w:b/>
                <w:color w:val="000000"/>
                <w:sz w:val="24"/>
                <w:szCs w:val="24"/>
              </w:rPr>
              <w:t>Основная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0324D5" w:rsidRPr="00D45EFE">
        <w:trPr>
          <w:trHeight w:hRule="exact" w:val="2394"/>
        </w:trPr>
        <w:tc>
          <w:tcPr>
            <w:tcW w:w="9370" w:type="dxa"/>
            <w:shd w:val="clear" w:color="000000" w:fill="FFFFFF"/>
            <w:tcMar>
              <w:left w:w="34" w:type="dxa"/>
              <w:right w:w="34" w:type="dxa"/>
            </w:tcMar>
          </w:tcPr>
          <w:p w:rsidR="000324D5" w:rsidRPr="0071527E" w:rsidRDefault="00B244C5">
            <w:pPr>
              <w:spacing w:after="0" w:line="240" w:lineRule="auto"/>
              <w:ind w:firstLine="756"/>
              <w:jc w:val="both"/>
              <w:rPr>
                <w:sz w:val="24"/>
                <w:szCs w:val="24"/>
                <w:lang w:val="ru-RU"/>
              </w:rPr>
            </w:pPr>
            <w:r w:rsidRPr="0071527E">
              <w:rPr>
                <w:rFonts w:ascii="Times New Roman" w:hAnsi="Times New Roman" w:cs="Times New Roman"/>
                <w:color w:val="000000"/>
                <w:sz w:val="24"/>
                <w:szCs w:val="24"/>
                <w:lang w:val="ru-RU"/>
              </w:rPr>
              <w:t>1.</w:t>
            </w:r>
            <w:r w:rsidRPr="0071527E">
              <w:rPr>
                <w:lang w:val="ru-RU"/>
              </w:rPr>
              <w:t xml:space="preserve"> </w:t>
            </w:r>
            <w:r w:rsidRPr="0071527E">
              <w:rPr>
                <w:rFonts w:ascii="Times New Roman" w:hAnsi="Times New Roman" w:cs="Times New Roman"/>
                <w:color w:val="000000"/>
                <w:sz w:val="24"/>
                <w:szCs w:val="24"/>
                <w:lang w:val="ru-RU"/>
              </w:rPr>
              <w:t>Ахинов,</w:t>
            </w:r>
            <w:r w:rsidRPr="0071527E">
              <w:rPr>
                <w:lang w:val="ru-RU"/>
              </w:rPr>
              <w:t xml:space="preserve"> </w:t>
            </w:r>
            <w:r w:rsidRPr="0071527E">
              <w:rPr>
                <w:rFonts w:ascii="Times New Roman" w:hAnsi="Times New Roman" w:cs="Times New Roman"/>
                <w:color w:val="000000"/>
                <w:sz w:val="24"/>
                <w:szCs w:val="24"/>
                <w:lang w:val="ru-RU"/>
              </w:rPr>
              <w:t>Г.</w:t>
            </w:r>
            <w:r w:rsidRPr="0071527E">
              <w:rPr>
                <w:lang w:val="ru-RU"/>
              </w:rPr>
              <w:t xml:space="preserve"> </w:t>
            </w:r>
            <w:r w:rsidRPr="0071527E">
              <w:rPr>
                <w:rFonts w:ascii="Times New Roman" w:hAnsi="Times New Roman" w:cs="Times New Roman"/>
                <w:color w:val="000000"/>
                <w:sz w:val="24"/>
                <w:szCs w:val="24"/>
                <w:lang w:val="ru-RU"/>
              </w:rPr>
              <w:t>А.</w:t>
            </w:r>
            <w:r w:rsidRPr="0071527E">
              <w:rPr>
                <w:lang w:val="ru-RU"/>
              </w:rPr>
              <w:t xml:space="preserve"> </w:t>
            </w:r>
            <w:r w:rsidRPr="0071527E">
              <w:rPr>
                <w:rFonts w:ascii="Times New Roman" w:hAnsi="Times New Roman" w:cs="Times New Roman"/>
                <w:color w:val="000000"/>
                <w:sz w:val="24"/>
                <w:szCs w:val="24"/>
                <w:lang w:val="ru-RU"/>
              </w:rPr>
              <w:t>Экономика</w:t>
            </w:r>
            <w:r w:rsidRPr="0071527E">
              <w:rPr>
                <w:lang w:val="ru-RU"/>
              </w:rPr>
              <w:t xml:space="preserve"> </w:t>
            </w:r>
            <w:r w:rsidRPr="0071527E">
              <w:rPr>
                <w:rFonts w:ascii="Times New Roman" w:hAnsi="Times New Roman" w:cs="Times New Roman"/>
                <w:color w:val="000000"/>
                <w:sz w:val="24"/>
                <w:szCs w:val="24"/>
                <w:lang w:val="ru-RU"/>
              </w:rPr>
              <w:t>общественного</w:t>
            </w:r>
            <w:r w:rsidRPr="0071527E">
              <w:rPr>
                <w:lang w:val="ru-RU"/>
              </w:rPr>
              <w:t xml:space="preserve"> </w:t>
            </w:r>
            <w:r w:rsidRPr="0071527E">
              <w:rPr>
                <w:rFonts w:ascii="Times New Roman" w:hAnsi="Times New Roman" w:cs="Times New Roman"/>
                <w:color w:val="000000"/>
                <w:sz w:val="24"/>
                <w:szCs w:val="24"/>
                <w:lang w:val="ru-RU"/>
              </w:rPr>
              <w:t>сектора</w:t>
            </w:r>
            <w:r w:rsidRPr="0071527E">
              <w:rPr>
                <w:lang w:val="ru-RU"/>
              </w:rPr>
              <w:t xml:space="preserve"> </w:t>
            </w:r>
            <w:r w:rsidRPr="0071527E">
              <w:rPr>
                <w:rFonts w:ascii="Times New Roman" w:hAnsi="Times New Roman" w:cs="Times New Roman"/>
                <w:color w:val="000000"/>
                <w:sz w:val="24"/>
                <w:szCs w:val="24"/>
                <w:lang w:val="ru-RU"/>
              </w:rPr>
              <w:t>:</w:t>
            </w:r>
            <w:r w:rsidRPr="0071527E">
              <w:rPr>
                <w:lang w:val="ru-RU"/>
              </w:rPr>
              <w:t xml:space="preserve"> </w:t>
            </w:r>
            <w:r w:rsidRPr="0071527E">
              <w:rPr>
                <w:rFonts w:ascii="Times New Roman" w:hAnsi="Times New Roman" w:cs="Times New Roman"/>
                <w:color w:val="000000"/>
                <w:sz w:val="24"/>
                <w:szCs w:val="24"/>
                <w:lang w:val="ru-RU"/>
              </w:rPr>
              <w:t>учеб.</w:t>
            </w:r>
            <w:r w:rsidRPr="0071527E">
              <w:rPr>
                <w:lang w:val="ru-RU"/>
              </w:rPr>
              <w:t xml:space="preserve"> </w:t>
            </w:r>
            <w:r w:rsidRPr="0071527E">
              <w:rPr>
                <w:rFonts w:ascii="Times New Roman" w:hAnsi="Times New Roman" w:cs="Times New Roman"/>
                <w:color w:val="000000"/>
                <w:sz w:val="24"/>
                <w:szCs w:val="24"/>
                <w:lang w:val="ru-RU"/>
              </w:rPr>
              <w:t>пособие</w:t>
            </w:r>
            <w:r w:rsidRPr="0071527E">
              <w:rPr>
                <w:lang w:val="ru-RU"/>
              </w:rPr>
              <w:t xml:space="preserve"> </w:t>
            </w:r>
            <w:r w:rsidRPr="0071527E">
              <w:rPr>
                <w:rFonts w:ascii="Times New Roman" w:hAnsi="Times New Roman" w:cs="Times New Roman"/>
                <w:color w:val="000000"/>
                <w:sz w:val="24"/>
                <w:szCs w:val="24"/>
                <w:lang w:val="ru-RU"/>
              </w:rPr>
              <w:t>/</w:t>
            </w:r>
            <w:r w:rsidRPr="0071527E">
              <w:rPr>
                <w:lang w:val="ru-RU"/>
              </w:rPr>
              <w:t xml:space="preserve"> </w:t>
            </w:r>
            <w:r w:rsidRPr="0071527E">
              <w:rPr>
                <w:rFonts w:ascii="Times New Roman" w:hAnsi="Times New Roman" w:cs="Times New Roman"/>
                <w:color w:val="000000"/>
                <w:sz w:val="24"/>
                <w:szCs w:val="24"/>
                <w:lang w:val="ru-RU"/>
              </w:rPr>
              <w:t>Г.А.</w:t>
            </w:r>
            <w:r w:rsidRPr="0071527E">
              <w:rPr>
                <w:lang w:val="ru-RU"/>
              </w:rPr>
              <w:t xml:space="preserve"> </w:t>
            </w:r>
            <w:r w:rsidRPr="0071527E">
              <w:rPr>
                <w:rFonts w:ascii="Times New Roman" w:hAnsi="Times New Roman" w:cs="Times New Roman"/>
                <w:color w:val="000000"/>
                <w:sz w:val="24"/>
                <w:szCs w:val="24"/>
                <w:lang w:val="ru-RU"/>
              </w:rPr>
              <w:t>Ахинов,</w:t>
            </w:r>
            <w:r w:rsidRPr="0071527E">
              <w:rPr>
                <w:lang w:val="ru-RU"/>
              </w:rPr>
              <w:t xml:space="preserve"> </w:t>
            </w:r>
            <w:r w:rsidRPr="0071527E">
              <w:rPr>
                <w:rFonts w:ascii="Times New Roman" w:hAnsi="Times New Roman" w:cs="Times New Roman"/>
                <w:color w:val="000000"/>
                <w:sz w:val="24"/>
                <w:szCs w:val="24"/>
                <w:lang w:val="ru-RU"/>
              </w:rPr>
              <w:t>Е.Н.</w:t>
            </w:r>
            <w:r w:rsidRPr="0071527E">
              <w:rPr>
                <w:lang w:val="ru-RU"/>
              </w:rPr>
              <w:t xml:space="preserve"> </w:t>
            </w:r>
            <w:r w:rsidRPr="0071527E">
              <w:rPr>
                <w:rFonts w:ascii="Times New Roman" w:hAnsi="Times New Roman" w:cs="Times New Roman"/>
                <w:color w:val="000000"/>
                <w:sz w:val="24"/>
                <w:szCs w:val="24"/>
                <w:lang w:val="ru-RU"/>
              </w:rPr>
              <w:t>Жильцов.</w:t>
            </w:r>
            <w:r w:rsidRPr="0071527E">
              <w:rPr>
                <w:lang w:val="ru-RU"/>
              </w:rPr>
              <w:t xml:space="preserve"> </w:t>
            </w:r>
            <w:r w:rsidRPr="0071527E">
              <w:rPr>
                <w:rFonts w:ascii="Times New Roman" w:hAnsi="Times New Roman" w:cs="Times New Roman"/>
                <w:color w:val="000000"/>
                <w:sz w:val="24"/>
                <w:szCs w:val="24"/>
                <w:lang w:val="ru-RU"/>
              </w:rPr>
              <w:t>–</w:t>
            </w:r>
            <w:r w:rsidRPr="0071527E">
              <w:rPr>
                <w:lang w:val="ru-RU"/>
              </w:rPr>
              <w:t xml:space="preserve"> </w:t>
            </w:r>
            <w:r w:rsidRPr="0071527E">
              <w:rPr>
                <w:rFonts w:ascii="Times New Roman" w:hAnsi="Times New Roman" w:cs="Times New Roman"/>
                <w:color w:val="000000"/>
                <w:sz w:val="24"/>
                <w:szCs w:val="24"/>
                <w:lang w:val="ru-RU"/>
              </w:rPr>
              <w:t>Москва</w:t>
            </w:r>
            <w:r w:rsidRPr="0071527E">
              <w:rPr>
                <w:lang w:val="ru-RU"/>
              </w:rPr>
              <w:t xml:space="preserve"> </w:t>
            </w:r>
            <w:r w:rsidRPr="0071527E">
              <w:rPr>
                <w:rFonts w:ascii="Times New Roman" w:hAnsi="Times New Roman" w:cs="Times New Roman"/>
                <w:color w:val="000000"/>
                <w:sz w:val="24"/>
                <w:szCs w:val="24"/>
                <w:lang w:val="ru-RU"/>
              </w:rPr>
              <w:t>:</w:t>
            </w:r>
            <w:r w:rsidRPr="0071527E">
              <w:rPr>
                <w:lang w:val="ru-RU"/>
              </w:rPr>
              <w:t xml:space="preserve"> </w:t>
            </w:r>
            <w:r w:rsidRPr="0071527E">
              <w:rPr>
                <w:rFonts w:ascii="Times New Roman" w:hAnsi="Times New Roman" w:cs="Times New Roman"/>
                <w:color w:val="000000"/>
                <w:sz w:val="24"/>
                <w:szCs w:val="24"/>
                <w:lang w:val="ru-RU"/>
              </w:rPr>
              <w:t>ИНФРА-М,</w:t>
            </w:r>
            <w:r w:rsidRPr="0071527E">
              <w:rPr>
                <w:lang w:val="ru-RU"/>
              </w:rPr>
              <w:t xml:space="preserve"> </w:t>
            </w:r>
            <w:r w:rsidRPr="0071527E">
              <w:rPr>
                <w:rFonts w:ascii="Times New Roman" w:hAnsi="Times New Roman" w:cs="Times New Roman"/>
                <w:color w:val="000000"/>
                <w:sz w:val="24"/>
                <w:szCs w:val="24"/>
                <w:lang w:val="ru-RU"/>
              </w:rPr>
              <w:t>2018.</w:t>
            </w:r>
            <w:r w:rsidRPr="0071527E">
              <w:rPr>
                <w:lang w:val="ru-RU"/>
              </w:rPr>
              <w:t xml:space="preserve"> </w:t>
            </w:r>
            <w:r w:rsidRPr="0071527E">
              <w:rPr>
                <w:rFonts w:ascii="Times New Roman" w:hAnsi="Times New Roman" w:cs="Times New Roman"/>
                <w:color w:val="000000"/>
                <w:sz w:val="24"/>
                <w:szCs w:val="24"/>
                <w:lang w:val="ru-RU"/>
              </w:rPr>
              <w:t>–</w:t>
            </w:r>
            <w:r w:rsidRPr="0071527E">
              <w:rPr>
                <w:lang w:val="ru-RU"/>
              </w:rPr>
              <w:t xml:space="preserve"> </w:t>
            </w:r>
            <w:r w:rsidRPr="0071527E">
              <w:rPr>
                <w:rFonts w:ascii="Times New Roman" w:hAnsi="Times New Roman" w:cs="Times New Roman"/>
                <w:color w:val="000000"/>
                <w:sz w:val="24"/>
                <w:szCs w:val="24"/>
                <w:lang w:val="ru-RU"/>
              </w:rPr>
              <w:t>345</w:t>
            </w:r>
            <w:r w:rsidRPr="0071527E">
              <w:rPr>
                <w:lang w:val="ru-RU"/>
              </w:rPr>
              <w:t xml:space="preserve"> </w:t>
            </w:r>
            <w:r w:rsidRPr="0071527E">
              <w:rPr>
                <w:rFonts w:ascii="Times New Roman" w:hAnsi="Times New Roman" w:cs="Times New Roman"/>
                <w:color w:val="000000"/>
                <w:sz w:val="24"/>
                <w:szCs w:val="24"/>
                <w:lang w:val="ru-RU"/>
              </w:rPr>
              <w:t>с.</w:t>
            </w:r>
            <w:r w:rsidRPr="0071527E">
              <w:rPr>
                <w:lang w:val="ru-RU"/>
              </w:rPr>
              <w:t xml:space="preserve"> </w:t>
            </w:r>
            <w:r w:rsidRPr="0071527E">
              <w:rPr>
                <w:rFonts w:ascii="Times New Roman" w:hAnsi="Times New Roman" w:cs="Times New Roman"/>
                <w:color w:val="000000"/>
                <w:sz w:val="24"/>
                <w:szCs w:val="24"/>
                <w:lang w:val="ru-RU"/>
              </w:rPr>
              <w:t>–</w:t>
            </w:r>
            <w:r w:rsidRPr="0071527E">
              <w:rPr>
                <w:lang w:val="ru-RU"/>
              </w:rPr>
              <w:t xml:space="preserve"> </w:t>
            </w:r>
            <w:r w:rsidRPr="0071527E">
              <w:rPr>
                <w:rFonts w:ascii="Times New Roman" w:hAnsi="Times New Roman" w:cs="Times New Roman"/>
                <w:color w:val="000000"/>
                <w:sz w:val="24"/>
                <w:szCs w:val="24"/>
                <w:lang w:val="ru-RU"/>
              </w:rPr>
              <w:t>(Высшее</w:t>
            </w:r>
            <w:r w:rsidRPr="0071527E">
              <w:rPr>
                <w:lang w:val="ru-RU"/>
              </w:rPr>
              <w:t xml:space="preserve"> </w:t>
            </w:r>
            <w:r w:rsidRPr="0071527E">
              <w:rPr>
                <w:rFonts w:ascii="Times New Roman" w:hAnsi="Times New Roman" w:cs="Times New Roman"/>
                <w:color w:val="000000"/>
                <w:sz w:val="24"/>
                <w:szCs w:val="24"/>
                <w:lang w:val="ru-RU"/>
              </w:rPr>
              <w:t>образование:</w:t>
            </w:r>
            <w:r w:rsidRPr="0071527E">
              <w:rPr>
                <w:lang w:val="ru-RU"/>
              </w:rPr>
              <w:t xml:space="preserve"> </w:t>
            </w:r>
            <w:proofErr w:type="spellStart"/>
            <w:r w:rsidRPr="0071527E">
              <w:rPr>
                <w:rFonts w:ascii="Times New Roman" w:hAnsi="Times New Roman" w:cs="Times New Roman"/>
                <w:color w:val="000000"/>
                <w:sz w:val="24"/>
                <w:szCs w:val="24"/>
                <w:lang w:val="ru-RU"/>
              </w:rPr>
              <w:t>Бакалавриат</w:t>
            </w:r>
            <w:proofErr w:type="spellEnd"/>
            <w:r w:rsidRPr="0071527E">
              <w:rPr>
                <w:rFonts w:ascii="Times New Roman" w:hAnsi="Times New Roman" w:cs="Times New Roman"/>
                <w:color w:val="000000"/>
                <w:sz w:val="24"/>
                <w:szCs w:val="24"/>
                <w:lang w:val="ru-RU"/>
              </w:rPr>
              <w:t>).</w:t>
            </w:r>
            <w:r w:rsidRPr="0071527E">
              <w:rPr>
                <w:lang w:val="ru-RU"/>
              </w:rPr>
              <w:t xml:space="preserve"> </w:t>
            </w:r>
            <w:r w:rsidRPr="0071527E">
              <w:rPr>
                <w:rFonts w:ascii="Times New Roman" w:hAnsi="Times New Roman" w:cs="Times New Roman"/>
                <w:color w:val="000000"/>
                <w:sz w:val="24"/>
                <w:szCs w:val="24"/>
                <w:lang w:val="ru-RU"/>
              </w:rPr>
              <w:t>–</w:t>
            </w:r>
            <w:r>
              <w:rPr>
                <w:rFonts w:ascii="Times New Roman" w:hAnsi="Times New Roman" w:cs="Times New Roman"/>
                <w:color w:val="000000"/>
                <w:sz w:val="24"/>
                <w:szCs w:val="24"/>
              </w:rPr>
              <w:t>ISBN</w:t>
            </w:r>
            <w:r w:rsidRPr="0071527E">
              <w:rPr>
                <w:lang w:val="ru-RU"/>
              </w:rPr>
              <w:t xml:space="preserve"> </w:t>
            </w:r>
            <w:r w:rsidRPr="0071527E">
              <w:rPr>
                <w:rFonts w:ascii="Times New Roman" w:hAnsi="Times New Roman" w:cs="Times New Roman"/>
                <w:color w:val="000000"/>
                <w:sz w:val="24"/>
                <w:szCs w:val="24"/>
                <w:lang w:val="ru-RU"/>
              </w:rPr>
              <w:t>978-5-16-003104-0.</w:t>
            </w:r>
            <w:r w:rsidRPr="0071527E">
              <w:rPr>
                <w:lang w:val="ru-RU"/>
              </w:rPr>
              <w:t xml:space="preserve"> </w:t>
            </w:r>
            <w:r w:rsidRPr="0071527E">
              <w:rPr>
                <w:rFonts w:ascii="Times New Roman" w:hAnsi="Times New Roman" w:cs="Times New Roman"/>
                <w:color w:val="000000"/>
                <w:sz w:val="24"/>
                <w:szCs w:val="24"/>
                <w:lang w:val="ru-RU"/>
              </w:rPr>
              <w:t>-</w:t>
            </w:r>
            <w:r w:rsidRPr="0071527E">
              <w:rPr>
                <w:lang w:val="ru-RU"/>
              </w:rPr>
              <w:t xml:space="preserve"> </w:t>
            </w:r>
            <w:r w:rsidRPr="0071527E">
              <w:rPr>
                <w:rFonts w:ascii="Times New Roman" w:hAnsi="Times New Roman" w:cs="Times New Roman"/>
                <w:color w:val="000000"/>
                <w:sz w:val="24"/>
                <w:szCs w:val="24"/>
                <w:lang w:val="ru-RU"/>
              </w:rPr>
              <w:t>Текст</w:t>
            </w:r>
            <w:r w:rsidRPr="0071527E">
              <w:rPr>
                <w:lang w:val="ru-RU"/>
              </w:rPr>
              <w:t xml:space="preserve"> </w:t>
            </w:r>
            <w:r w:rsidRPr="0071527E">
              <w:rPr>
                <w:rFonts w:ascii="Times New Roman" w:hAnsi="Times New Roman" w:cs="Times New Roman"/>
                <w:color w:val="000000"/>
                <w:sz w:val="24"/>
                <w:szCs w:val="24"/>
                <w:lang w:val="ru-RU"/>
              </w:rPr>
              <w:t>:</w:t>
            </w:r>
            <w:r w:rsidRPr="0071527E">
              <w:rPr>
                <w:lang w:val="ru-RU"/>
              </w:rPr>
              <w:t xml:space="preserve"> </w:t>
            </w:r>
            <w:r w:rsidRPr="0071527E">
              <w:rPr>
                <w:rFonts w:ascii="Times New Roman" w:hAnsi="Times New Roman" w:cs="Times New Roman"/>
                <w:color w:val="000000"/>
                <w:sz w:val="24"/>
                <w:szCs w:val="24"/>
                <w:lang w:val="ru-RU"/>
              </w:rPr>
              <w:t>электронный.</w:t>
            </w:r>
            <w:r w:rsidRPr="0071527E">
              <w:rPr>
                <w:lang w:val="ru-RU"/>
              </w:rPr>
              <w:t xml:space="preserve"> </w:t>
            </w:r>
            <w:r w:rsidRPr="0071527E">
              <w:rPr>
                <w:rFonts w:ascii="Times New Roman" w:hAnsi="Times New Roman" w:cs="Times New Roman"/>
                <w:color w:val="000000"/>
                <w:sz w:val="24"/>
                <w:szCs w:val="24"/>
                <w:lang w:val="ru-RU"/>
              </w:rPr>
              <w:t>–</w:t>
            </w:r>
            <w:r w:rsidRPr="0071527E">
              <w:rPr>
                <w:lang w:val="ru-RU"/>
              </w:rPr>
              <w:t xml:space="preserve"> </w:t>
            </w:r>
            <w:r>
              <w:rPr>
                <w:rFonts w:ascii="Times New Roman" w:hAnsi="Times New Roman" w:cs="Times New Roman"/>
                <w:color w:val="000000"/>
                <w:sz w:val="24"/>
                <w:szCs w:val="24"/>
              </w:rPr>
              <w:t>https</w:t>
            </w:r>
            <w:r w:rsidRPr="0071527E">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znanium</w:t>
            </w:r>
            <w:proofErr w:type="spellEnd"/>
            <w:r w:rsidRPr="0071527E">
              <w:rPr>
                <w:rFonts w:ascii="Times New Roman" w:hAnsi="Times New Roman" w:cs="Times New Roman"/>
                <w:color w:val="000000"/>
                <w:sz w:val="24"/>
                <w:szCs w:val="24"/>
                <w:lang w:val="ru-RU"/>
              </w:rPr>
              <w:t>.</w:t>
            </w:r>
            <w:r>
              <w:rPr>
                <w:rFonts w:ascii="Times New Roman" w:hAnsi="Times New Roman" w:cs="Times New Roman"/>
                <w:color w:val="000000"/>
                <w:sz w:val="24"/>
                <w:szCs w:val="24"/>
              </w:rPr>
              <w:t>com</w:t>
            </w:r>
            <w:r w:rsidRPr="0071527E">
              <w:rPr>
                <w:rFonts w:ascii="Times New Roman" w:hAnsi="Times New Roman" w:cs="Times New Roman"/>
                <w:color w:val="000000"/>
                <w:sz w:val="24"/>
                <w:szCs w:val="24"/>
                <w:lang w:val="ru-RU"/>
              </w:rPr>
              <w:t>/</w:t>
            </w:r>
            <w:r>
              <w:rPr>
                <w:rFonts w:ascii="Times New Roman" w:hAnsi="Times New Roman" w:cs="Times New Roman"/>
                <w:color w:val="000000"/>
                <w:sz w:val="24"/>
                <w:szCs w:val="24"/>
              </w:rPr>
              <w:t>read</w:t>
            </w:r>
            <w:r w:rsidRPr="0071527E">
              <w:rPr>
                <w:rFonts w:ascii="Times New Roman" w:hAnsi="Times New Roman" w:cs="Times New Roman"/>
                <w:color w:val="000000"/>
                <w:sz w:val="24"/>
                <w:szCs w:val="24"/>
                <w:lang w:val="ru-RU"/>
              </w:rPr>
              <w:t>?</w:t>
            </w:r>
            <w:r>
              <w:rPr>
                <w:rFonts w:ascii="Times New Roman" w:hAnsi="Times New Roman" w:cs="Times New Roman"/>
                <w:color w:val="000000"/>
                <w:sz w:val="24"/>
                <w:szCs w:val="24"/>
              </w:rPr>
              <w:t>id</w:t>
            </w:r>
            <w:r w:rsidRPr="0071527E">
              <w:rPr>
                <w:rFonts w:ascii="Times New Roman" w:hAnsi="Times New Roman" w:cs="Times New Roman"/>
                <w:color w:val="000000"/>
                <w:sz w:val="24"/>
                <w:szCs w:val="24"/>
                <w:lang w:val="ru-RU"/>
              </w:rPr>
              <w:t>=302190</w:t>
            </w:r>
            <w:r w:rsidRPr="0071527E">
              <w:rPr>
                <w:lang w:val="ru-RU"/>
              </w:rPr>
              <w:t xml:space="preserve"> </w:t>
            </w:r>
          </w:p>
          <w:p w:rsidR="000324D5" w:rsidRPr="0071527E" w:rsidRDefault="00B244C5">
            <w:pPr>
              <w:spacing w:after="0" w:line="240" w:lineRule="auto"/>
              <w:ind w:firstLine="756"/>
              <w:jc w:val="both"/>
              <w:rPr>
                <w:sz w:val="24"/>
                <w:szCs w:val="24"/>
                <w:lang w:val="ru-RU"/>
              </w:rPr>
            </w:pPr>
            <w:r w:rsidRPr="0071527E">
              <w:rPr>
                <w:rFonts w:ascii="Times New Roman" w:hAnsi="Times New Roman" w:cs="Times New Roman"/>
                <w:color w:val="000000"/>
                <w:sz w:val="24"/>
                <w:szCs w:val="24"/>
                <w:lang w:val="ru-RU"/>
              </w:rPr>
              <w:t>2.</w:t>
            </w:r>
            <w:r w:rsidRPr="0071527E">
              <w:rPr>
                <w:lang w:val="ru-RU"/>
              </w:rPr>
              <w:t xml:space="preserve"> </w:t>
            </w:r>
            <w:proofErr w:type="spellStart"/>
            <w:r w:rsidRPr="0071527E">
              <w:rPr>
                <w:rFonts w:ascii="Times New Roman" w:hAnsi="Times New Roman" w:cs="Times New Roman"/>
                <w:color w:val="000000"/>
                <w:sz w:val="24"/>
                <w:szCs w:val="24"/>
                <w:lang w:val="ru-RU"/>
              </w:rPr>
              <w:t>Восколович</w:t>
            </w:r>
            <w:proofErr w:type="spellEnd"/>
            <w:r w:rsidRPr="0071527E">
              <w:rPr>
                <w:rFonts w:ascii="Times New Roman" w:hAnsi="Times New Roman" w:cs="Times New Roman"/>
                <w:color w:val="000000"/>
                <w:sz w:val="24"/>
                <w:szCs w:val="24"/>
                <w:lang w:val="ru-RU"/>
              </w:rPr>
              <w:t>,</w:t>
            </w:r>
            <w:r w:rsidRPr="0071527E">
              <w:rPr>
                <w:lang w:val="ru-RU"/>
              </w:rPr>
              <w:t xml:space="preserve"> </w:t>
            </w:r>
            <w:r w:rsidRPr="0071527E">
              <w:rPr>
                <w:rFonts w:ascii="Times New Roman" w:hAnsi="Times New Roman" w:cs="Times New Roman"/>
                <w:color w:val="000000"/>
                <w:sz w:val="24"/>
                <w:szCs w:val="24"/>
                <w:lang w:val="ru-RU"/>
              </w:rPr>
              <w:t>Н.А.</w:t>
            </w:r>
            <w:r w:rsidRPr="0071527E">
              <w:rPr>
                <w:lang w:val="ru-RU"/>
              </w:rPr>
              <w:t xml:space="preserve"> </w:t>
            </w:r>
            <w:r w:rsidRPr="0071527E">
              <w:rPr>
                <w:rFonts w:ascii="Times New Roman" w:hAnsi="Times New Roman" w:cs="Times New Roman"/>
                <w:color w:val="000000"/>
                <w:sz w:val="24"/>
                <w:szCs w:val="24"/>
                <w:lang w:val="ru-RU"/>
              </w:rPr>
              <w:t>Экономика,</w:t>
            </w:r>
            <w:r w:rsidRPr="0071527E">
              <w:rPr>
                <w:lang w:val="ru-RU"/>
              </w:rPr>
              <w:t xml:space="preserve"> </w:t>
            </w:r>
            <w:r w:rsidRPr="0071527E">
              <w:rPr>
                <w:rFonts w:ascii="Times New Roman" w:hAnsi="Times New Roman" w:cs="Times New Roman"/>
                <w:color w:val="000000"/>
                <w:sz w:val="24"/>
                <w:szCs w:val="24"/>
                <w:lang w:val="ru-RU"/>
              </w:rPr>
              <w:t>организация</w:t>
            </w:r>
            <w:r w:rsidRPr="0071527E">
              <w:rPr>
                <w:lang w:val="ru-RU"/>
              </w:rPr>
              <w:t xml:space="preserve"> </w:t>
            </w:r>
            <w:r w:rsidRPr="0071527E">
              <w:rPr>
                <w:rFonts w:ascii="Times New Roman" w:hAnsi="Times New Roman" w:cs="Times New Roman"/>
                <w:color w:val="000000"/>
                <w:sz w:val="24"/>
                <w:szCs w:val="24"/>
                <w:lang w:val="ru-RU"/>
              </w:rPr>
              <w:t>и</w:t>
            </w:r>
            <w:r w:rsidRPr="0071527E">
              <w:rPr>
                <w:lang w:val="ru-RU"/>
              </w:rPr>
              <w:t xml:space="preserve"> </w:t>
            </w:r>
            <w:r w:rsidRPr="0071527E">
              <w:rPr>
                <w:rFonts w:ascii="Times New Roman" w:hAnsi="Times New Roman" w:cs="Times New Roman"/>
                <w:color w:val="000000"/>
                <w:sz w:val="24"/>
                <w:szCs w:val="24"/>
                <w:lang w:val="ru-RU"/>
              </w:rPr>
              <w:t>управление</w:t>
            </w:r>
            <w:r w:rsidRPr="0071527E">
              <w:rPr>
                <w:lang w:val="ru-RU"/>
              </w:rPr>
              <w:t xml:space="preserve"> </w:t>
            </w:r>
            <w:r w:rsidRPr="0071527E">
              <w:rPr>
                <w:rFonts w:ascii="Times New Roman" w:hAnsi="Times New Roman" w:cs="Times New Roman"/>
                <w:color w:val="000000"/>
                <w:sz w:val="24"/>
                <w:szCs w:val="24"/>
                <w:lang w:val="ru-RU"/>
              </w:rPr>
              <w:t>общественным</w:t>
            </w:r>
            <w:r w:rsidRPr="0071527E">
              <w:rPr>
                <w:lang w:val="ru-RU"/>
              </w:rPr>
              <w:t xml:space="preserve"> </w:t>
            </w:r>
            <w:r w:rsidRPr="0071527E">
              <w:rPr>
                <w:rFonts w:ascii="Times New Roman" w:hAnsi="Times New Roman" w:cs="Times New Roman"/>
                <w:color w:val="000000"/>
                <w:sz w:val="24"/>
                <w:szCs w:val="24"/>
                <w:lang w:val="ru-RU"/>
              </w:rPr>
              <w:t>сектором:</w:t>
            </w:r>
            <w:r w:rsidRPr="0071527E">
              <w:rPr>
                <w:lang w:val="ru-RU"/>
              </w:rPr>
              <w:t xml:space="preserve"> </w:t>
            </w:r>
            <w:r w:rsidRPr="0071527E">
              <w:rPr>
                <w:rFonts w:ascii="Times New Roman" w:hAnsi="Times New Roman" w:cs="Times New Roman"/>
                <w:color w:val="000000"/>
                <w:sz w:val="24"/>
                <w:szCs w:val="24"/>
                <w:lang w:val="ru-RU"/>
              </w:rPr>
              <w:t>учебник</w:t>
            </w:r>
            <w:r w:rsidRPr="0071527E">
              <w:rPr>
                <w:lang w:val="ru-RU"/>
              </w:rPr>
              <w:t xml:space="preserve"> </w:t>
            </w:r>
            <w:r w:rsidRPr="0071527E">
              <w:rPr>
                <w:rFonts w:ascii="Times New Roman" w:hAnsi="Times New Roman" w:cs="Times New Roman"/>
                <w:color w:val="000000"/>
                <w:sz w:val="24"/>
                <w:szCs w:val="24"/>
                <w:lang w:val="ru-RU"/>
              </w:rPr>
              <w:t>и</w:t>
            </w:r>
            <w:r w:rsidRPr="0071527E">
              <w:rPr>
                <w:lang w:val="ru-RU"/>
              </w:rPr>
              <w:t xml:space="preserve"> </w:t>
            </w:r>
            <w:r w:rsidRPr="0071527E">
              <w:rPr>
                <w:rFonts w:ascii="Times New Roman" w:hAnsi="Times New Roman" w:cs="Times New Roman"/>
                <w:color w:val="000000"/>
                <w:sz w:val="24"/>
                <w:szCs w:val="24"/>
                <w:lang w:val="ru-RU"/>
              </w:rPr>
              <w:t>практикум</w:t>
            </w:r>
            <w:r w:rsidRPr="0071527E">
              <w:rPr>
                <w:lang w:val="ru-RU"/>
              </w:rPr>
              <w:t xml:space="preserve"> </w:t>
            </w:r>
            <w:r w:rsidRPr="0071527E">
              <w:rPr>
                <w:rFonts w:ascii="Times New Roman" w:hAnsi="Times New Roman" w:cs="Times New Roman"/>
                <w:color w:val="000000"/>
                <w:sz w:val="24"/>
                <w:szCs w:val="24"/>
                <w:lang w:val="ru-RU"/>
              </w:rPr>
              <w:t>для</w:t>
            </w:r>
            <w:r w:rsidRPr="0071527E">
              <w:rPr>
                <w:lang w:val="ru-RU"/>
              </w:rPr>
              <w:t xml:space="preserve"> </w:t>
            </w:r>
            <w:r w:rsidRPr="0071527E">
              <w:rPr>
                <w:rFonts w:ascii="Times New Roman" w:hAnsi="Times New Roman" w:cs="Times New Roman"/>
                <w:color w:val="000000"/>
                <w:sz w:val="24"/>
                <w:szCs w:val="24"/>
                <w:lang w:val="ru-RU"/>
              </w:rPr>
              <w:t>вузов</w:t>
            </w:r>
            <w:r w:rsidRPr="0071527E">
              <w:rPr>
                <w:lang w:val="ru-RU"/>
              </w:rPr>
              <w:t xml:space="preserve"> </w:t>
            </w:r>
            <w:r w:rsidRPr="0071527E">
              <w:rPr>
                <w:rFonts w:ascii="Times New Roman" w:hAnsi="Times New Roman" w:cs="Times New Roman"/>
                <w:color w:val="000000"/>
                <w:sz w:val="24"/>
                <w:szCs w:val="24"/>
                <w:lang w:val="ru-RU"/>
              </w:rPr>
              <w:t>/</w:t>
            </w:r>
            <w:r w:rsidRPr="0071527E">
              <w:rPr>
                <w:lang w:val="ru-RU"/>
              </w:rPr>
              <w:t xml:space="preserve"> </w:t>
            </w:r>
            <w:r w:rsidRPr="0071527E">
              <w:rPr>
                <w:rFonts w:ascii="Times New Roman" w:hAnsi="Times New Roman" w:cs="Times New Roman"/>
                <w:color w:val="000000"/>
                <w:sz w:val="24"/>
                <w:szCs w:val="24"/>
                <w:lang w:val="ru-RU"/>
              </w:rPr>
              <w:t>Н.А.</w:t>
            </w:r>
            <w:r w:rsidRPr="0071527E">
              <w:rPr>
                <w:lang w:val="ru-RU"/>
              </w:rPr>
              <w:t xml:space="preserve"> </w:t>
            </w:r>
            <w:proofErr w:type="spellStart"/>
            <w:r w:rsidRPr="0071527E">
              <w:rPr>
                <w:rFonts w:ascii="Times New Roman" w:hAnsi="Times New Roman" w:cs="Times New Roman"/>
                <w:color w:val="000000"/>
                <w:sz w:val="24"/>
                <w:szCs w:val="24"/>
                <w:lang w:val="ru-RU"/>
              </w:rPr>
              <w:t>Восколович</w:t>
            </w:r>
            <w:proofErr w:type="spellEnd"/>
            <w:r w:rsidRPr="0071527E">
              <w:rPr>
                <w:rFonts w:ascii="Times New Roman" w:hAnsi="Times New Roman" w:cs="Times New Roman"/>
                <w:color w:val="000000"/>
                <w:sz w:val="24"/>
                <w:szCs w:val="24"/>
                <w:lang w:val="ru-RU"/>
              </w:rPr>
              <w:t>,</w:t>
            </w:r>
            <w:r w:rsidRPr="0071527E">
              <w:rPr>
                <w:lang w:val="ru-RU"/>
              </w:rPr>
              <w:t xml:space="preserve"> </w:t>
            </w:r>
            <w:r w:rsidRPr="0071527E">
              <w:rPr>
                <w:rFonts w:ascii="Times New Roman" w:hAnsi="Times New Roman" w:cs="Times New Roman"/>
                <w:color w:val="000000"/>
                <w:sz w:val="24"/>
                <w:szCs w:val="24"/>
                <w:lang w:val="ru-RU"/>
              </w:rPr>
              <w:t>Е.Н.</w:t>
            </w:r>
            <w:r w:rsidRPr="0071527E">
              <w:rPr>
                <w:lang w:val="ru-RU"/>
              </w:rPr>
              <w:t xml:space="preserve"> </w:t>
            </w:r>
            <w:r w:rsidRPr="0071527E">
              <w:rPr>
                <w:rFonts w:ascii="Times New Roman" w:hAnsi="Times New Roman" w:cs="Times New Roman"/>
                <w:color w:val="000000"/>
                <w:sz w:val="24"/>
                <w:szCs w:val="24"/>
                <w:lang w:val="ru-RU"/>
              </w:rPr>
              <w:t>Жильцов,</w:t>
            </w:r>
            <w:r w:rsidRPr="0071527E">
              <w:rPr>
                <w:lang w:val="ru-RU"/>
              </w:rPr>
              <w:t xml:space="preserve"> </w:t>
            </w:r>
            <w:r w:rsidRPr="0071527E">
              <w:rPr>
                <w:rFonts w:ascii="Times New Roman" w:hAnsi="Times New Roman" w:cs="Times New Roman"/>
                <w:color w:val="000000"/>
                <w:sz w:val="24"/>
                <w:szCs w:val="24"/>
                <w:lang w:val="ru-RU"/>
              </w:rPr>
              <w:t>С.Д.</w:t>
            </w:r>
            <w:r w:rsidRPr="0071527E">
              <w:rPr>
                <w:lang w:val="ru-RU"/>
              </w:rPr>
              <w:t xml:space="preserve"> </w:t>
            </w:r>
            <w:proofErr w:type="spellStart"/>
            <w:r w:rsidRPr="0071527E">
              <w:rPr>
                <w:rFonts w:ascii="Times New Roman" w:hAnsi="Times New Roman" w:cs="Times New Roman"/>
                <w:color w:val="000000"/>
                <w:sz w:val="24"/>
                <w:szCs w:val="24"/>
                <w:lang w:val="ru-RU"/>
              </w:rPr>
              <w:t>Еникеева</w:t>
            </w:r>
            <w:proofErr w:type="spellEnd"/>
            <w:r w:rsidRPr="0071527E">
              <w:rPr>
                <w:rFonts w:ascii="Times New Roman" w:hAnsi="Times New Roman" w:cs="Times New Roman"/>
                <w:color w:val="000000"/>
                <w:sz w:val="24"/>
                <w:szCs w:val="24"/>
                <w:lang w:val="ru-RU"/>
              </w:rPr>
              <w:t>;</w:t>
            </w:r>
            <w:r w:rsidRPr="0071527E">
              <w:rPr>
                <w:lang w:val="ru-RU"/>
              </w:rPr>
              <w:t xml:space="preserve"> </w:t>
            </w:r>
            <w:r w:rsidRPr="0071527E">
              <w:rPr>
                <w:rFonts w:ascii="Times New Roman" w:hAnsi="Times New Roman" w:cs="Times New Roman"/>
                <w:color w:val="000000"/>
                <w:sz w:val="24"/>
                <w:szCs w:val="24"/>
                <w:lang w:val="ru-RU"/>
              </w:rPr>
              <w:t>под</w:t>
            </w:r>
            <w:r w:rsidRPr="0071527E">
              <w:rPr>
                <w:lang w:val="ru-RU"/>
              </w:rPr>
              <w:t xml:space="preserve"> </w:t>
            </w:r>
            <w:r w:rsidRPr="0071527E">
              <w:rPr>
                <w:rFonts w:ascii="Times New Roman" w:hAnsi="Times New Roman" w:cs="Times New Roman"/>
                <w:color w:val="000000"/>
                <w:sz w:val="24"/>
                <w:szCs w:val="24"/>
                <w:lang w:val="ru-RU"/>
              </w:rPr>
              <w:t>общей</w:t>
            </w:r>
            <w:r w:rsidRPr="0071527E">
              <w:rPr>
                <w:lang w:val="ru-RU"/>
              </w:rPr>
              <w:t xml:space="preserve"> </w:t>
            </w:r>
            <w:r w:rsidRPr="0071527E">
              <w:rPr>
                <w:rFonts w:ascii="Times New Roman" w:hAnsi="Times New Roman" w:cs="Times New Roman"/>
                <w:color w:val="000000"/>
                <w:sz w:val="24"/>
                <w:szCs w:val="24"/>
                <w:lang w:val="ru-RU"/>
              </w:rPr>
              <w:t>редакцией</w:t>
            </w:r>
            <w:r w:rsidRPr="0071527E">
              <w:rPr>
                <w:lang w:val="ru-RU"/>
              </w:rPr>
              <w:t xml:space="preserve"> </w:t>
            </w:r>
            <w:r w:rsidRPr="0071527E">
              <w:rPr>
                <w:rFonts w:ascii="Times New Roman" w:hAnsi="Times New Roman" w:cs="Times New Roman"/>
                <w:color w:val="000000"/>
                <w:sz w:val="24"/>
                <w:szCs w:val="24"/>
                <w:lang w:val="ru-RU"/>
              </w:rPr>
              <w:t>Н.А.</w:t>
            </w:r>
            <w:r w:rsidRPr="0071527E">
              <w:rPr>
                <w:lang w:val="ru-RU"/>
              </w:rPr>
              <w:t xml:space="preserve"> </w:t>
            </w:r>
            <w:proofErr w:type="spellStart"/>
            <w:r w:rsidRPr="0071527E">
              <w:rPr>
                <w:rFonts w:ascii="Times New Roman" w:hAnsi="Times New Roman" w:cs="Times New Roman"/>
                <w:color w:val="000000"/>
                <w:sz w:val="24"/>
                <w:szCs w:val="24"/>
                <w:lang w:val="ru-RU"/>
              </w:rPr>
              <w:t>Восколович</w:t>
            </w:r>
            <w:proofErr w:type="spellEnd"/>
            <w:r w:rsidRPr="0071527E">
              <w:rPr>
                <w:rFonts w:ascii="Times New Roman" w:hAnsi="Times New Roman" w:cs="Times New Roman"/>
                <w:color w:val="000000"/>
                <w:sz w:val="24"/>
                <w:szCs w:val="24"/>
                <w:lang w:val="ru-RU"/>
              </w:rPr>
              <w:t>.</w:t>
            </w:r>
            <w:r w:rsidRPr="0071527E">
              <w:rPr>
                <w:lang w:val="ru-RU"/>
              </w:rPr>
              <w:t xml:space="preserve"> </w:t>
            </w:r>
            <w:r w:rsidRPr="0071527E">
              <w:rPr>
                <w:rFonts w:ascii="Times New Roman" w:hAnsi="Times New Roman" w:cs="Times New Roman"/>
                <w:color w:val="000000"/>
                <w:sz w:val="24"/>
                <w:szCs w:val="24"/>
                <w:lang w:val="ru-RU"/>
              </w:rPr>
              <w:t>–</w:t>
            </w:r>
            <w:r w:rsidRPr="0071527E">
              <w:rPr>
                <w:lang w:val="ru-RU"/>
              </w:rPr>
              <w:t xml:space="preserve"> </w:t>
            </w:r>
            <w:r w:rsidRPr="0071527E">
              <w:rPr>
                <w:rFonts w:ascii="Times New Roman" w:hAnsi="Times New Roman" w:cs="Times New Roman"/>
                <w:color w:val="000000"/>
                <w:sz w:val="24"/>
                <w:szCs w:val="24"/>
                <w:lang w:val="ru-RU"/>
              </w:rPr>
              <w:t>2-е</w:t>
            </w:r>
            <w:r w:rsidRPr="0071527E">
              <w:rPr>
                <w:lang w:val="ru-RU"/>
              </w:rPr>
              <w:t xml:space="preserve"> </w:t>
            </w:r>
            <w:r w:rsidRPr="0071527E">
              <w:rPr>
                <w:rFonts w:ascii="Times New Roman" w:hAnsi="Times New Roman" w:cs="Times New Roman"/>
                <w:color w:val="000000"/>
                <w:sz w:val="24"/>
                <w:szCs w:val="24"/>
                <w:lang w:val="ru-RU"/>
              </w:rPr>
              <w:t>изд.,</w:t>
            </w:r>
            <w:r w:rsidRPr="0071527E">
              <w:rPr>
                <w:lang w:val="ru-RU"/>
              </w:rPr>
              <w:t xml:space="preserve"> </w:t>
            </w:r>
            <w:proofErr w:type="spellStart"/>
            <w:r w:rsidRPr="0071527E">
              <w:rPr>
                <w:rFonts w:ascii="Times New Roman" w:hAnsi="Times New Roman" w:cs="Times New Roman"/>
                <w:color w:val="000000"/>
                <w:sz w:val="24"/>
                <w:szCs w:val="24"/>
                <w:lang w:val="ru-RU"/>
              </w:rPr>
              <w:t>испр</w:t>
            </w:r>
            <w:proofErr w:type="spellEnd"/>
            <w:r w:rsidRPr="0071527E">
              <w:rPr>
                <w:rFonts w:ascii="Times New Roman" w:hAnsi="Times New Roman" w:cs="Times New Roman"/>
                <w:color w:val="000000"/>
                <w:sz w:val="24"/>
                <w:szCs w:val="24"/>
                <w:lang w:val="ru-RU"/>
              </w:rPr>
              <w:t>.</w:t>
            </w:r>
            <w:r w:rsidRPr="0071527E">
              <w:rPr>
                <w:lang w:val="ru-RU"/>
              </w:rPr>
              <w:t xml:space="preserve"> </w:t>
            </w:r>
            <w:r w:rsidRPr="0071527E">
              <w:rPr>
                <w:rFonts w:ascii="Times New Roman" w:hAnsi="Times New Roman" w:cs="Times New Roman"/>
                <w:color w:val="000000"/>
                <w:sz w:val="24"/>
                <w:szCs w:val="24"/>
                <w:lang w:val="ru-RU"/>
              </w:rPr>
              <w:t>и</w:t>
            </w:r>
            <w:r w:rsidRPr="0071527E">
              <w:rPr>
                <w:lang w:val="ru-RU"/>
              </w:rPr>
              <w:t xml:space="preserve"> </w:t>
            </w:r>
            <w:r w:rsidRPr="0071527E">
              <w:rPr>
                <w:rFonts w:ascii="Times New Roman" w:hAnsi="Times New Roman" w:cs="Times New Roman"/>
                <w:color w:val="000000"/>
                <w:sz w:val="24"/>
                <w:szCs w:val="24"/>
                <w:lang w:val="ru-RU"/>
              </w:rPr>
              <w:t>доп.</w:t>
            </w:r>
            <w:r w:rsidRPr="0071527E">
              <w:rPr>
                <w:lang w:val="ru-RU"/>
              </w:rPr>
              <w:t xml:space="preserve"> </w:t>
            </w:r>
            <w:r w:rsidRPr="0071527E">
              <w:rPr>
                <w:rFonts w:ascii="Times New Roman" w:hAnsi="Times New Roman" w:cs="Times New Roman"/>
                <w:color w:val="000000"/>
                <w:sz w:val="24"/>
                <w:szCs w:val="24"/>
                <w:lang w:val="ru-RU"/>
              </w:rPr>
              <w:t>–</w:t>
            </w:r>
            <w:r w:rsidRPr="0071527E">
              <w:rPr>
                <w:lang w:val="ru-RU"/>
              </w:rPr>
              <w:t xml:space="preserve"> </w:t>
            </w:r>
            <w:r w:rsidRPr="0071527E">
              <w:rPr>
                <w:rFonts w:ascii="Times New Roman" w:hAnsi="Times New Roman" w:cs="Times New Roman"/>
                <w:color w:val="000000"/>
                <w:sz w:val="24"/>
                <w:szCs w:val="24"/>
                <w:lang w:val="ru-RU"/>
              </w:rPr>
              <w:t>Москва:</w:t>
            </w:r>
            <w:r w:rsidRPr="0071527E">
              <w:rPr>
                <w:lang w:val="ru-RU"/>
              </w:rPr>
              <w:t xml:space="preserve"> </w:t>
            </w:r>
            <w:r w:rsidRPr="0071527E">
              <w:rPr>
                <w:rFonts w:ascii="Times New Roman" w:hAnsi="Times New Roman" w:cs="Times New Roman"/>
                <w:color w:val="000000"/>
                <w:sz w:val="24"/>
                <w:szCs w:val="24"/>
                <w:lang w:val="ru-RU"/>
              </w:rPr>
              <w:t>Издательство</w:t>
            </w:r>
            <w:r w:rsidRPr="0071527E">
              <w:rPr>
                <w:lang w:val="ru-RU"/>
              </w:rPr>
              <w:t xml:space="preserve"> </w:t>
            </w:r>
            <w:proofErr w:type="spellStart"/>
            <w:r w:rsidRPr="0071527E">
              <w:rPr>
                <w:rFonts w:ascii="Times New Roman" w:hAnsi="Times New Roman" w:cs="Times New Roman"/>
                <w:color w:val="000000"/>
                <w:sz w:val="24"/>
                <w:szCs w:val="24"/>
                <w:lang w:val="ru-RU"/>
              </w:rPr>
              <w:t>Юрайт</w:t>
            </w:r>
            <w:proofErr w:type="spellEnd"/>
            <w:r w:rsidRPr="0071527E">
              <w:rPr>
                <w:rFonts w:ascii="Times New Roman" w:hAnsi="Times New Roman" w:cs="Times New Roman"/>
                <w:color w:val="000000"/>
                <w:sz w:val="24"/>
                <w:szCs w:val="24"/>
                <w:lang w:val="ru-RU"/>
              </w:rPr>
              <w:t>,</w:t>
            </w:r>
            <w:r w:rsidRPr="0071527E">
              <w:rPr>
                <w:lang w:val="ru-RU"/>
              </w:rPr>
              <w:t xml:space="preserve"> </w:t>
            </w:r>
            <w:r w:rsidRPr="0071527E">
              <w:rPr>
                <w:rFonts w:ascii="Times New Roman" w:hAnsi="Times New Roman" w:cs="Times New Roman"/>
                <w:color w:val="000000"/>
                <w:sz w:val="24"/>
                <w:szCs w:val="24"/>
                <w:lang w:val="ru-RU"/>
              </w:rPr>
              <w:t>2020.</w:t>
            </w:r>
            <w:r w:rsidRPr="0071527E">
              <w:rPr>
                <w:lang w:val="ru-RU"/>
              </w:rPr>
              <w:t xml:space="preserve"> </w:t>
            </w:r>
            <w:r w:rsidRPr="0071527E">
              <w:rPr>
                <w:rFonts w:ascii="Times New Roman" w:hAnsi="Times New Roman" w:cs="Times New Roman"/>
                <w:color w:val="000000"/>
                <w:sz w:val="24"/>
                <w:szCs w:val="24"/>
                <w:lang w:val="ru-RU"/>
              </w:rPr>
              <w:t>–</w:t>
            </w:r>
            <w:r w:rsidRPr="0071527E">
              <w:rPr>
                <w:lang w:val="ru-RU"/>
              </w:rPr>
              <w:t xml:space="preserve"> </w:t>
            </w:r>
            <w:r w:rsidRPr="0071527E">
              <w:rPr>
                <w:rFonts w:ascii="Times New Roman" w:hAnsi="Times New Roman" w:cs="Times New Roman"/>
                <w:color w:val="000000"/>
                <w:sz w:val="24"/>
                <w:szCs w:val="24"/>
                <w:lang w:val="ru-RU"/>
              </w:rPr>
              <w:t>324</w:t>
            </w:r>
            <w:r w:rsidRPr="0071527E">
              <w:rPr>
                <w:lang w:val="ru-RU"/>
              </w:rPr>
              <w:t xml:space="preserve"> </w:t>
            </w:r>
            <w:r w:rsidRPr="0071527E">
              <w:rPr>
                <w:rFonts w:ascii="Times New Roman" w:hAnsi="Times New Roman" w:cs="Times New Roman"/>
                <w:color w:val="000000"/>
                <w:sz w:val="24"/>
                <w:szCs w:val="24"/>
                <w:lang w:val="ru-RU"/>
              </w:rPr>
              <w:t>с.</w:t>
            </w:r>
            <w:r w:rsidRPr="0071527E">
              <w:rPr>
                <w:lang w:val="ru-RU"/>
              </w:rPr>
              <w:t xml:space="preserve"> </w:t>
            </w:r>
            <w:r w:rsidRPr="0071527E">
              <w:rPr>
                <w:rFonts w:ascii="Times New Roman" w:hAnsi="Times New Roman" w:cs="Times New Roman"/>
                <w:color w:val="000000"/>
                <w:sz w:val="24"/>
                <w:szCs w:val="24"/>
                <w:lang w:val="ru-RU"/>
              </w:rPr>
              <w:t>–</w:t>
            </w:r>
            <w:r w:rsidRPr="0071527E">
              <w:rPr>
                <w:lang w:val="ru-RU"/>
              </w:rPr>
              <w:t xml:space="preserve"> </w:t>
            </w:r>
            <w:r w:rsidRPr="0071527E">
              <w:rPr>
                <w:rFonts w:ascii="Times New Roman" w:hAnsi="Times New Roman" w:cs="Times New Roman"/>
                <w:color w:val="000000"/>
                <w:sz w:val="24"/>
                <w:szCs w:val="24"/>
                <w:lang w:val="ru-RU"/>
              </w:rPr>
              <w:t>(Высшее</w:t>
            </w:r>
            <w:r w:rsidRPr="0071527E">
              <w:rPr>
                <w:lang w:val="ru-RU"/>
              </w:rPr>
              <w:t xml:space="preserve"> </w:t>
            </w:r>
            <w:r w:rsidRPr="0071527E">
              <w:rPr>
                <w:rFonts w:ascii="Times New Roman" w:hAnsi="Times New Roman" w:cs="Times New Roman"/>
                <w:color w:val="000000"/>
                <w:sz w:val="24"/>
                <w:szCs w:val="24"/>
                <w:lang w:val="ru-RU"/>
              </w:rPr>
              <w:t>образование).</w:t>
            </w:r>
            <w:r w:rsidRPr="0071527E">
              <w:rPr>
                <w:lang w:val="ru-RU"/>
              </w:rPr>
              <w:t xml:space="preserve"> </w:t>
            </w:r>
            <w:r w:rsidRPr="0071527E">
              <w:rPr>
                <w:rFonts w:ascii="Times New Roman" w:hAnsi="Times New Roman" w:cs="Times New Roman"/>
                <w:color w:val="000000"/>
                <w:sz w:val="24"/>
                <w:szCs w:val="24"/>
                <w:lang w:val="ru-RU"/>
              </w:rPr>
              <w:t>–</w:t>
            </w:r>
            <w:r w:rsidRPr="0071527E">
              <w:rPr>
                <w:lang w:val="ru-RU"/>
              </w:rPr>
              <w:t xml:space="preserve"> </w:t>
            </w:r>
            <w:r>
              <w:rPr>
                <w:rFonts w:ascii="Times New Roman" w:hAnsi="Times New Roman" w:cs="Times New Roman"/>
                <w:color w:val="000000"/>
                <w:sz w:val="24"/>
                <w:szCs w:val="24"/>
              </w:rPr>
              <w:t>ISBN</w:t>
            </w:r>
            <w:r w:rsidRPr="0071527E">
              <w:rPr>
                <w:lang w:val="ru-RU"/>
              </w:rPr>
              <w:t xml:space="preserve"> </w:t>
            </w:r>
          </w:p>
        </w:tc>
      </w:tr>
    </w:tbl>
    <w:p w:rsidR="000324D5" w:rsidRPr="0071527E" w:rsidRDefault="00B244C5">
      <w:pPr>
        <w:rPr>
          <w:sz w:val="0"/>
          <w:szCs w:val="0"/>
          <w:lang w:val="ru-RU"/>
        </w:rPr>
      </w:pPr>
      <w:r w:rsidRPr="0071527E">
        <w:rPr>
          <w:lang w:val="ru-RU"/>
        </w:rPr>
        <w:br w:type="page"/>
      </w:r>
    </w:p>
    <w:tbl>
      <w:tblPr>
        <w:tblW w:w="0" w:type="auto"/>
        <w:tblCellMar>
          <w:left w:w="0" w:type="dxa"/>
          <w:right w:w="0" w:type="dxa"/>
        </w:tblCellMar>
        <w:tblLook w:val="04A0"/>
      </w:tblPr>
      <w:tblGrid>
        <w:gridCol w:w="289"/>
        <w:gridCol w:w="1999"/>
        <w:gridCol w:w="2886"/>
        <w:gridCol w:w="4107"/>
        <w:gridCol w:w="143"/>
      </w:tblGrid>
      <w:tr w:rsidR="000324D5" w:rsidRPr="00D45EFE">
        <w:trPr>
          <w:trHeight w:hRule="exact" w:val="2178"/>
        </w:trPr>
        <w:tc>
          <w:tcPr>
            <w:tcW w:w="9370" w:type="dxa"/>
            <w:gridSpan w:val="5"/>
            <w:shd w:val="clear" w:color="000000" w:fill="FFFFFF"/>
            <w:tcMar>
              <w:left w:w="34" w:type="dxa"/>
              <w:right w:w="34" w:type="dxa"/>
            </w:tcMar>
          </w:tcPr>
          <w:p w:rsidR="000324D5" w:rsidRPr="0071527E" w:rsidRDefault="00B244C5">
            <w:pPr>
              <w:spacing w:after="0" w:line="240" w:lineRule="auto"/>
              <w:jc w:val="both"/>
              <w:rPr>
                <w:sz w:val="24"/>
                <w:szCs w:val="24"/>
                <w:lang w:val="ru-RU"/>
              </w:rPr>
            </w:pPr>
            <w:r w:rsidRPr="0071527E">
              <w:rPr>
                <w:rFonts w:ascii="Times New Roman" w:hAnsi="Times New Roman" w:cs="Times New Roman"/>
                <w:color w:val="000000"/>
                <w:sz w:val="24"/>
                <w:szCs w:val="24"/>
                <w:lang w:val="ru-RU"/>
              </w:rPr>
              <w:lastRenderedPageBreak/>
              <w:t>978-5-534-05345-6.</w:t>
            </w:r>
            <w:r w:rsidRPr="0071527E">
              <w:rPr>
                <w:lang w:val="ru-RU"/>
              </w:rPr>
              <w:t xml:space="preserve"> </w:t>
            </w:r>
            <w:r w:rsidRPr="0071527E">
              <w:rPr>
                <w:rFonts w:ascii="Times New Roman" w:hAnsi="Times New Roman" w:cs="Times New Roman"/>
                <w:color w:val="000000"/>
                <w:sz w:val="24"/>
                <w:szCs w:val="24"/>
                <w:lang w:val="ru-RU"/>
              </w:rPr>
              <w:t>–</w:t>
            </w:r>
            <w:r w:rsidRPr="0071527E">
              <w:rPr>
                <w:lang w:val="ru-RU"/>
              </w:rPr>
              <w:t xml:space="preserve"> </w:t>
            </w:r>
            <w:r w:rsidRPr="0071527E">
              <w:rPr>
                <w:rFonts w:ascii="Times New Roman" w:hAnsi="Times New Roman" w:cs="Times New Roman"/>
                <w:color w:val="000000"/>
                <w:sz w:val="24"/>
                <w:szCs w:val="24"/>
                <w:lang w:val="ru-RU"/>
              </w:rPr>
              <w:t>Текст</w:t>
            </w:r>
            <w:r w:rsidRPr="0071527E">
              <w:rPr>
                <w:lang w:val="ru-RU"/>
              </w:rPr>
              <w:t xml:space="preserve"> </w:t>
            </w:r>
            <w:r w:rsidRPr="0071527E">
              <w:rPr>
                <w:rFonts w:ascii="Times New Roman" w:hAnsi="Times New Roman" w:cs="Times New Roman"/>
                <w:color w:val="000000"/>
                <w:sz w:val="24"/>
                <w:szCs w:val="24"/>
                <w:lang w:val="ru-RU"/>
              </w:rPr>
              <w:t>:</w:t>
            </w:r>
            <w:r w:rsidRPr="0071527E">
              <w:rPr>
                <w:lang w:val="ru-RU"/>
              </w:rPr>
              <w:t xml:space="preserve"> </w:t>
            </w:r>
            <w:r w:rsidRPr="0071527E">
              <w:rPr>
                <w:rFonts w:ascii="Times New Roman" w:hAnsi="Times New Roman" w:cs="Times New Roman"/>
                <w:color w:val="000000"/>
                <w:sz w:val="24"/>
                <w:szCs w:val="24"/>
                <w:lang w:val="ru-RU"/>
              </w:rPr>
              <w:t>электронный</w:t>
            </w:r>
            <w:r w:rsidRPr="0071527E">
              <w:rPr>
                <w:lang w:val="ru-RU"/>
              </w:rPr>
              <w:t xml:space="preserve"> </w:t>
            </w:r>
            <w:r w:rsidRPr="0071527E">
              <w:rPr>
                <w:rFonts w:ascii="Times New Roman" w:hAnsi="Times New Roman" w:cs="Times New Roman"/>
                <w:color w:val="000000"/>
                <w:sz w:val="24"/>
                <w:szCs w:val="24"/>
                <w:lang w:val="ru-RU"/>
              </w:rPr>
              <w:t>//</w:t>
            </w:r>
            <w:r w:rsidRPr="0071527E">
              <w:rPr>
                <w:lang w:val="ru-RU"/>
              </w:rPr>
              <w:t xml:space="preserve"> </w:t>
            </w:r>
            <w:r w:rsidRPr="0071527E">
              <w:rPr>
                <w:rFonts w:ascii="Times New Roman" w:hAnsi="Times New Roman" w:cs="Times New Roman"/>
                <w:color w:val="000000"/>
                <w:sz w:val="24"/>
                <w:szCs w:val="24"/>
                <w:lang w:val="ru-RU"/>
              </w:rPr>
              <w:t>ЭБС</w:t>
            </w:r>
            <w:r w:rsidRPr="0071527E">
              <w:rPr>
                <w:lang w:val="ru-RU"/>
              </w:rPr>
              <w:t xml:space="preserve"> </w:t>
            </w:r>
            <w:proofErr w:type="spellStart"/>
            <w:r w:rsidRPr="0071527E">
              <w:rPr>
                <w:rFonts w:ascii="Times New Roman" w:hAnsi="Times New Roman" w:cs="Times New Roman"/>
                <w:color w:val="000000"/>
                <w:sz w:val="24"/>
                <w:szCs w:val="24"/>
                <w:lang w:val="ru-RU"/>
              </w:rPr>
              <w:t>Юрайт</w:t>
            </w:r>
            <w:proofErr w:type="spellEnd"/>
            <w:r w:rsidRPr="0071527E">
              <w:rPr>
                <w:lang w:val="ru-RU"/>
              </w:rPr>
              <w:t xml:space="preserve"> </w:t>
            </w:r>
            <w:r w:rsidRPr="0071527E">
              <w:rPr>
                <w:rFonts w:ascii="Times New Roman" w:hAnsi="Times New Roman" w:cs="Times New Roman"/>
                <w:color w:val="000000"/>
                <w:sz w:val="24"/>
                <w:szCs w:val="24"/>
                <w:lang w:val="ru-RU"/>
              </w:rPr>
              <w:t>[сайт].</w:t>
            </w:r>
            <w:r w:rsidRPr="0071527E">
              <w:rPr>
                <w:lang w:val="ru-RU"/>
              </w:rPr>
              <w:t xml:space="preserve"> </w:t>
            </w:r>
            <w:r w:rsidRPr="0071527E">
              <w:rPr>
                <w:rFonts w:ascii="Times New Roman" w:hAnsi="Times New Roman" w:cs="Times New Roman"/>
                <w:color w:val="000000"/>
                <w:sz w:val="24"/>
                <w:szCs w:val="24"/>
                <w:lang w:val="ru-RU"/>
              </w:rPr>
              <w:t>–</w:t>
            </w:r>
            <w:r w:rsidRPr="0071527E">
              <w:rPr>
                <w:lang w:val="ru-RU"/>
              </w:rPr>
              <w:t xml:space="preserve"> </w:t>
            </w:r>
            <w:r>
              <w:rPr>
                <w:rFonts w:ascii="Times New Roman" w:hAnsi="Times New Roman" w:cs="Times New Roman"/>
                <w:color w:val="000000"/>
                <w:sz w:val="24"/>
                <w:szCs w:val="24"/>
              </w:rPr>
              <w:t>URL</w:t>
            </w:r>
            <w:r w:rsidRPr="0071527E">
              <w:rPr>
                <w:rFonts w:ascii="Times New Roman" w:hAnsi="Times New Roman" w:cs="Times New Roman"/>
                <w:color w:val="000000"/>
                <w:sz w:val="24"/>
                <w:szCs w:val="24"/>
                <w:lang w:val="ru-RU"/>
              </w:rPr>
              <w:t>:</w:t>
            </w:r>
            <w:r w:rsidRPr="0071527E">
              <w:rPr>
                <w:lang w:val="ru-RU"/>
              </w:rPr>
              <w:t xml:space="preserve"> </w:t>
            </w:r>
            <w:r>
              <w:rPr>
                <w:rFonts w:ascii="Times New Roman" w:hAnsi="Times New Roman" w:cs="Times New Roman"/>
                <w:color w:val="000000"/>
                <w:sz w:val="24"/>
                <w:szCs w:val="24"/>
              </w:rPr>
              <w:t>https</w:t>
            </w:r>
            <w:r w:rsidRPr="0071527E">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urait</w:t>
            </w:r>
            <w:proofErr w:type="spellEnd"/>
            <w:r w:rsidRPr="0071527E">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ru</w:t>
            </w:r>
            <w:proofErr w:type="spellEnd"/>
            <w:r w:rsidRPr="0071527E">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71527E">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ekonomika</w:t>
            </w:r>
            <w:proofErr w:type="spellEnd"/>
            <w:r w:rsidRPr="0071527E">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organizaciya</w:t>
            </w:r>
            <w:proofErr w:type="spellEnd"/>
            <w:r w:rsidRPr="0071527E">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i</w:t>
            </w:r>
            <w:proofErr w:type="spellEnd"/>
            <w:r w:rsidRPr="0071527E">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upravlenie</w:t>
            </w:r>
            <w:proofErr w:type="spellEnd"/>
            <w:r w:rsidRPr="0071527E">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obschestvennym</w:t>
            </w:r>
            <w:proofErr w:type="spellEnd"/>
            <w:r w:rsidRPr="0071527E">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sektorom</w:t>
            </w:r>
            <w:proofErr w:type="spellEnd"/>
            <w:r w:rsidRPr="0071527E">
              <w:rPr>
                <w:rFonts w:ascii="Times New Roman" w:hAnsi="Times New Roman" w:cs="Times New Roman"/>
                <w:color w:val="000000"/>
                <w:sz w:val="24"/>
                <w:szCs w:val="24"/>
                <w:lang w:val="ru-RU"/>
              </w:rPr>
              <w:t>-450059</w:t>
            </w:r>
            <w:r w:rsidRPr="0071527E">
              <w:rPr>
                <w:lang w:val="ru-RU"/>
              </w:rPr>
              <w:t xml:space="preserve"> </w:t>
            </w:r>
          </w:p>
          <w:p w:rsidR="000324D5" w:rsidRPr="0071527E" w:rsidRDefault="00B244C5">
            <w:pPr>
              <w:spacing w:after="0" w:line="240" w:lineRule="auto"/>
              <w:ind w:firstLine="756"/>
              <w:jc w:val="both"/>
              <w:rPr>
                <w:sz w:val="24"/>
                <w:szCs w:val="24"/>
                <w:lang w:val="ru-RU"/>
              </w:rPr>
            </w:pPr>
            <w:r w:rsidRPr="0071527E">
              <w:rPr>
                <w:rFonts w:ascii="Times New Roman" w:hAnsi="Times New Roman" w:cs="Times New Roman"/>
                <w:color w:val="000000"/>
                <w:sz w:val="24"/>
                <w:szCs w:val="24"/>
                <w:lang w:val="ru-RU"/>
              </w:rPr>
              <w:t>3.</w:t>
            </w:r>
            <w:r w:rsidRPr="0071527E">
              <w:rPr>
                <w:lang w:val="ru-RU"/>
              </w:rPr>
              <w:t xml:space="preserve"> </w:t>
            </w:r>
            <w:r w:rsidRPr="0071527E">
              <w:rPr>
                <w:rFonts w:ascii="Times New Roman" w:hAnsi="Times New Roman" w:cs="Times New Roman"/>
                <w:color w:val="000000"/>
                <w:sz w:val="24"/>
                <w:szCs w:val="24"/>
                <w:lang w:val="ru-RU"/>
              </w:rPr>
              <w:t>Экономика</w:t>
            </w:r>
            <w:r w:rsidRPr="0071527E">
              <w:rPr>
                <w:lang w:val="ru-RU"/>
              </w:rPr>
              <w:t xml:space="preserve"> </w:t>
            </w:r>
            <w:r w:rsidRPr="0071527E">
              <w:rPr>
                <w:rFonts w:ascii="Times New Roman" w:hAnsi="Times New Roman" w:cs="Times New Roman"/>
                <w:color w:val="000000"/>
                <w:sz w:val="24"/>
                <w:szCs w:val="24"/>
                <w:lang w:val="ru-RU"/>
              </w:rPr>
              <w:t>общественного</w:t>
            </w:r>
            <w:r w:rsidRPr="0071527E">
              <w:rPr>
                <w:lang w:val="ru-RU"/>
              </w:rPr>
              <w:t xml:space="preserve"> </w:t>
            </w:r>
            <w:r w:rsidRPr="0071527E">
              <w:rPr>
                <w:rFonts w:ascii="Times New Roman" w:hAnsi="Times New Roman" w:cs="Times New Roman"/>
                <w:color w:val="000000"/>
                <w:sz w:val="24"/>
                <w:szCs w:val="24"/>
                <w:lang w:val="ru-RU"/>
              </w:rPr>
              <w:t>сектора</w:t>
            </w:r>
            <w:r w:rsidRPr="0071527E">
              <w:rPr>
                <w:lang w:val="ru-RU"/>
              </w:rPr>
              <w:t xml:space="preserve"> </w:t>
            </w:r>
            <w:r w:rsidRPr="0071527E">
              <w:rPr>
                <w:rFonts w:ascii="Times New Roman" w:hAnsi="Times New Roman" w:cs="Times New Roman"/>
                <w:color w:val="000000"/>
                <w:sz w:val="24"/>
                <w:szCs w:val="24"/>
                <w:lang w:val="ru-RU"/>
              </w:rPr>
              <w:t>:</w:t>
            </w:r>
            <w:r w:rsidRPr="0071527E">
              <w:rPr>
                <w:lang w:val="ru-RU"/>
              </w:rPr>
              <w:t xml:space="preserve"> </w:t>
            </w:r>
            <w:r w:rsidRPr="0071527E">
              <w:rPr>
                <w:rFonts w:ascii="Times New Roman" w:hAnsi="Times New Roman" w:cs="Times New Roman"/>
                <w:color w:val="000000"/>
                <w:sz w:val="24"/>
                <w:szCs w:val="24"/>
                <w:lang w:val="ru-RU"/>
              </w:rPr>
              <w:t>учебник</w:t>
            </w:r>
            <w:r w:rsidRPr="0071527E">
              <w:rPr>
                <w:lang w:val="ru-RU"/>
              </w:rPr>
              <w:t xml:space="preserve"> </w:t>
            </w:r>
            <w:r w:rsidRPr="0071527E">
              <w:rPr>
                <w:rFonts w:ascii="Times New Roman" w:hAnsi="Times New Roman" w:cs="Times New Roman"/>
                <w:color w:val="000000"/>
                <w:sz w:val="24"/>
                <w:szCs w:val="24"/>
                <w:lang w:val="ru-RU"/>
              </w:rPr>
              <w:t>/</w:t>
            </w:r>
            <w:r w:rsidRPr="0071527E">
              <w:rPr>
                <w:lang w:val="ru-RU"/>
              </w:rPr>
              <w:t xml:space="preserve"> </w:t>
            </w:r>
            <w:r w:rsidRPr="0071527E">
              <w:rPr>
                <w:rFonts w:ascii="Times New Roman" w:hAnsi="Times New Roman" w:cs="Times New Roman"/>
                <w:color w:val="000000"/>
                <w:sz w:val="24"/>
                <w:szCs w:val="24"/>
                <w:lang w:val="ru-RU"/>
              </w:rPr>
              <w:t>под</w:t>
            </w:r>
            <w:r w:rsidRPr="0071527E">
              <w:rPr>
                <w:lang w:val="ru-RU"/>
              </w:rPr>
              <w:t xml:space="preserve"> </w:t>
            </w:r>
            <w:r w:rsidRPr="0071527E">
              <w:rPr>
                <w:rFonts w:ascii="Times New Roman" w:hAnsi="Times New Roman" w:cs="Times New Roman"/>
                <w:color w:val="000000"/>
                <w:sz w:val="24"/>
                <w:szCs w:val="24"/>
                <w:lang w:val="ru-RU"/>
              </w:rPr>
              <w:t>ред.</w:t>
            </w:r>
            <w:r w:rsidRPr="0071527E">
              <w:rPr>
                <w:lang w:val="ru-RU"/>
              </w:rPr>
              <w:t xml:space="preserve"> </w:t>
            </w:r>
            <w:r w:rsidRPr="0071527E">
              <w:rPr>
                <w:rFonts w:ascii="Times New Roman" w:hAnsi="Times New Roman" w:cs="Times New Roman"/>
                <w:color w:val="000000"/>
                <w:sz w:val="24"/>
                <w:szCs w:val="24"/>
                <w:lang w:val="ru-RU"/>
              </w:rPr>
              <w:t>П.В.</w:t>
            </w:r>
            <w:r w:rsidRPr="0071527E">
              <w:rPr>
                <w:lang w:val="ru-RU"/>
              </w:rPr>
              <w:t xml:space="preserve"> </w:t>
            </w:r>
            <w:r w:rsidRPr="0071527E">
              <w:rPr>
                <w:rFonts w:ascii="Times New Roman" w:hAnsi="Times New Roman" w:cs="Times New Roman"/>
                <w:color w:val="000000"/>
                <w:sz w:val="24"/>
                <w:szCs w:val="24"/>
                <w:lang w:val="ru-RU"/>
              </w:rPr>
              <w:t>Савченко,</w:t>
            </w:r>
            <w:r w:rsidRPr="0071527E">
              <w:rPr>
                <w:lang w:val="ru-RU"/>
              </w:rPr>
              <w:t xml:space="preserve"> </w:t>
            </w:r>
            <w:r w:rsidRPr="0071527E">
              <w:rPr>
                <w:rFonts w:ascii="Times New Roman" w:hAnsi="Times New Roman" w:cs="Times New Roman"/>
                <w:color w:val="000000"/>
                <w:sz w:val="24"/>
                <w:szCs w:val="24"/>
                <w:lang w:val="ru-RU"/>
              </w:rPr>
              <w:t>И.А.</w:t>
            </w:r>
            <w:r w:rsidRPr="0071527E">
              <w:rPr>
                <w:lang w:val="ru-RU"/>
              </w:rPr>
              <w:t xml:space="preserve"> </w:t>
            </w:r>
            <w:proofErr w:type="spellStart"/>
            <w:r w:rsidRPr="0071527E">
              <w:rPr>
                <w:rFonts w:ascii="Times New Roman" w:hAnsi="Times New Roman" w:cs="Times New Roman"/>
                <w:color w:val="000000"/>
                <w:sz w:val="24"/>
                <w:szCs w:val="24"/>
                <w:lang w:val="ru-RU"/>
              </w:rPr>
              <w:t>Пого-сова</w:t>
            </w:r>
            <w:proofErr w:type="spellEnd"/>
            <w:r w:rsidRPr="0071527E">
              <w:rPr>
                <w:rFonts w:ascii="Times New Roman" w:hAnsi="Times New Roman" w:cs="Times New Roman"/>
                <w:color w:val="000000"/>
                <w:sz w:val="24"/>
                <w:szCs w:val="24"/>
                <w:lang w:val="ru-RU"/>
              </w:rPr>
              <w:t>,</w:t>
            </w:r>
            <w:r w:rsidRPr="0071527E">
              <w:rPr>
                <w:lang w:val="ru-RU"/>
              </w:rPr>
              <w:t xml:space="preserve"> </w:t>
            </w:r>
            <w:r w:rsidRPr="0071527E">
              <w:rPr>
                <w:rFonts w:ascii="Times New Roman" w:hAnsi="Times New Roman" w:cs="Times New Roman"/>
                <w:color w:val="000000"/>
                <w:sz w:val="24"/>
                <w:szCs w:val="24"/>
                <w:lang w:val="ru-RU"/>
              </w:rPr>
              <w:t>Е.Н.</w:t>
            </w:r>
            <w:r w:rsidRPr="0071527E">
              <w:rPr>
                <w:lang w:val="ru-RU"/>
              </w:rPr>
              <w:t xml:space="preserve"> </w:t>
            </w:r>
            <w:proofErr w:type="spellStart"/>
            <w:r w:rsidRPr="0071527E">
              <w:rPr>
                <w:rFonts w:ascii="Times New Roman" w:hAnsi="Times New Roman" w:cs="Times New Roman"/>
                <w:color w:val="000000"/>
                <w:sz w:val="24"/>
                <w:szCs w:val="24"/>
                <w:lang w:val="ru-RU"/>
              </w:rPr>
              <w:t>Жильцова</w:t>
            </w:r>
            <w:proofErr w:type="spellEnd"/>
            <w:r w:rsidRPr="0071527E">
              <w:rPr>
                <w:rFonts w:ascii="Times New Roman" w:hAnsi="Times New Roman" w:cs="Times New Roman"/>
                <w:color w:val="000000"/>
                <w:sz w:val="24"/>
                <w:szCs w:val="24"/>
                <w:lang w:val="ru-RU"/>
              </w:rPr>
              <w:t>.</w:t>
            </w:r>
            <w:r w:rsidRPr="0071527E">
              <w:rPr>
                <w:lang w:val="ru-RU"/>
              </w:rPr>
              <w:t xml:space="preserve"> </w:t>
            </w:r>
            <w:r w:rsidRPr="0071527E">
              <w:rPr>
                <w:rFonts w:ascii="Times New Roman" w:hAnsi="Times New Roman" w:cs="Times New Roman"/>
                <w:color w:val="000000"/>
                <w:sz w:val="24"/>
                <w:szCs w:val="24"/>
                <w:lang w:val="ru-RU"/>
              </w:rPr>
              <w:t>–</w:t>
            </w:r>
            <w:r w:rsidRPr="0071527E">
              <w:rPr>
                <w:lang w:val="ru-RU"/>
              </w:rPr>
              <w:t xml:space="preserve"> </w:t>
            </w:r>
            <w:r w:rsidRPr="0071527E">
              <w:rPr>
                <w:rFonts w:ascii="Times New Roman" w:hAnsi="Times New Roman" w:cs="Times New Roman"/>
                <w:color w:val="000000"/>
                <w:sz w:val="24"/>
                <w:szCs w:val="24"/>
                <w:lang w:val="ru-RU"/>
              </w:rPr>
              <w:t>2-е</w:t>
            </w:r>
            <w:r w:rsidRPr="0071527E">
              <w:rPr>
                <w:lang w:val="ru-RU"/>
              </w:rPr>
              <w:t xml:space="preserve"> </w:t>
            </w:r>
            <w:r w:rsidRPr="0071527E">
              <w:rPr>
                <w:rFonts w:ascii="Times New Roman" w:hAnsi="Times New Roman" w:cs="Times New Roman"/>
                <w:color w:val="000000"/>
                <w:sz w:val="24"/>
                <w:szCs w:val="24"/>
                <w:lang w:val="ru-RU"/>
              </w:rPr>
              <w:t>изд.,</w:t>
            </w:r>
            <w:r w:rsidRPr="0071527E">
              <w:rPr>
                <w:lang w:val="ru-RU"/>
              </w:rPr>
              <w:t xml:space="preserve"> </w:t>
            </w:r>
            <w:r w:rsidRPr="0071527E">
              <w:rPr>
                <w:rFonts w:ascii="Times New Roman" w:hAnsi="Times New Roman" w:cs="Times New Roman"/>
                <w:color w:val="000000"/>
                <w:sz w:val="24"/>
                <w:szCs w:val="24"/>
                <w:lang w:val="ru-RU"/>
              </w:rPr>
              <w:t>доп.</w:t>
            </w:r>
            <w:r w:rsidRPr="0071527E">
              <w:rPr>
                <w:lang w:val="ru-RU"/>
              </w:rPr>
              <w:t xml:space="preserve"> </w:t>
            </w:r>
            <w:r w:rsidRPr="0071527E">
              <w:rPr>
                <w:rFonts w:ascii="Times New Roman" w:hAnsi="Times New Roman" w:cs="Times New Roman"/>
                <w:color w:val="000000"/>
                <w:sz w:val="24"/>
                <w:szCs w:val="24"/>
                <w:lang w:val="ru-RU"/>
              </w:rPr>
              <w:t>и</w:t>
            </w:r>
            <w:r w:rsidRPr="0071527E">
              <w:rPr>
                <w:lang w:val="ru-RU"/>
              </w:rPr>
              <w:t xml:space="preserve"> </w:t>
            </w:r>
            <w:proofErr w:type="spellStart"/>
            <w:r w:rsidRPr="0071527E">
              <w:rPr>
                <w:rFonts w:ascii="Times New Roman" w:hAnsi="Times New Roman" w:cs="Times New Roman"/>
                <w:color w:val="000000"/>
                <w:sz w:val="24"/>
                <w:szCs w:val="24"/>
                <w:lang w:val="ru-RU"/>
              </w:rPr>
              <w:t>перераб</w:t>
            </w:r>
            <w:proofErr w:type="spellEnd"/>
            <w:r w:rsidRPr="0071527E">
              <w:rPr>
                <w:rFonts w:ascii="Times New Roman" w:hAnsi="Times New Roman" w:cs="Times New Roman"/>
                <w:color w:val="000000"/>
                <w:sz w:val="24"/>
                <w:szCs w:val="24"/>
                <w:lang w:val="ru-RU"/>
              </w:rPr>
              <w:t>.</w:t>
            </w:r>
            <w:r w:rsidRPr="0071527E">
              <w:rPr>
                <w:lang w:val="ru-RU"/>
              </w:rPr>
              <w:t xml:space="preserve"> </w:t>
            </w:r>
            <w:r w:rsidRPr="0071527E">
              <w:rPr>
                <w:rFonts w:ascii="Times New Roman" w:hAnsi="Times New Roman" w:cs="Times New Roman"/>
                <w:color w:val="000000"/>
                <w:sz w:val="24"/>
                <w:szCs w:val="24"/>
                <w:lang w:val="ru-RU"/>
              </w:rPr>
              <w:t>–</w:t>
            </w:r>
            <w:r w:rsidRPr="0071527E">
              <w:rPr>
                <w:lang w:val="ru-RU"/>
              </w:rPr>
              <w:t xml:space="preserve"> </w:t>
            </w:r>
            <w:r w:rsidRPr="0071527E">
              <w:rPr>
                <w:rFonts w:ascii="Times New Roman" w:hAnsi="Times New Roman" w:cs="Times New Roman"/>
                <w:color w:val="000000"/>
                <w:sz w:val="24"/>
                <w:szCs w:val="24"/>
                <w:lang w:val="ru-RU"/>
              </w:rPr>
              <w:t>М.</w:t>
            </w:r>
            <w:r w:rsidRPr="0071527E">
              <w:rPr>
                <w:lang w:val="ru-RU"/>
              </w:rPr>
              <w:t xml:space="preserve"> </w:t>
            </w:r>
            <w:r w:rsidRPr="0071527E">
              <w:rPr>
                <w:rFonts w:ascii="Times New Roman" w:hAnsi="Times New Roman" w:cs="Times New Roman"/>
                <w:color w:val="000000"/>
                <w:sz w:val="24"/>
                <w:szCs w:val="24"/>
                <w:lang w:val="ru-RU"/>
              </w:rPr>
              <w:t>:</w:t>
            </w:r>
            <w:r w:rsidRPr="0071527E">
              <w:rPr>
                <w:lang w:val="ru-RU"/>
              </w:rPr>
              <w:t xml:space="preserve"> </w:t>
            </w:r>
            <w:r w:rsidRPr="0071527E">
              <w:rPr>
                <w:rFonts w:ascii="Times New Roman" w:hAnsi="Times New Roman" w:cs="Times New Roman"/>
                <w:color w:val="000000"/>
                <w:sz w:val="24"/>
                <w:szCs w:val="24"/>
                <w:lang w:val="ru-RU"/>
              </w:rPr>
              <w:t>ИНФРА-М,</w:t>
            </w:r>
            <w:r w:rsidRPr="0071527E">
              <w:rPr>
                <w:lang w:val="ru-RU"/>
              </w:rPr>
              <w:t xml:space="preserve"> </w:t>
            </w:r>
            <w:r w:rsidRPr="0071527E">
              <w:rPr>
                <w:rFonts w:ascii="Times New Roman" w:hAnsi="Times New Roman" w:cs="Times New Roman"/>
                <w:color w:val="000000"/>
                <w:sz w:val="24"/>
                <w:szCs w:val="24"/>
                <w:lang w:val="ru-RU"/>
              </w:rPr>
              <w:t>2019.</w:t>
            </w:r>
            <w:r w:rsidRPr="0071527E">
              <w:rPr>
                <w:lang w:val="ru-RU"/>
              </w:rPr>
              <w:t xml:space="preserve"> </w:t>
            </w:r>
            <w:r w:rsidRPr="0071527E">
              <w:rPr>
                <w:rFonts w:ascii="Times New Roman" w:hAnsi="Times New Roman" w:cs="Times New Roman"/>
                <w:color w:val="000000"/>
                <w:sz w:val="24"/>
                <w:szCs w:val="24"/>
                <w:lang w:val="ru-RU"/>
              </w:rPr>
              <w:t>–</w:t>
            </w:r>
            <w:r w:rsidRPr="0071527E">
              <w:rPr>
                <w:lang w:val="ru-RU"/>
              </w:rPr>
              <w:t xml:space="preserve"> </w:t>
            </w:r>
            <w:r w:rsidRPr="0071527E">
              <w:rPr>
                <w:rFonts w:ascii="Times New Roman" w:hAnsi="Times New Roman" w:cs="Times New Roman"/>
                <w:color w:val="000000"/>
                <w:sz w:val="24"/>
                <w:szCs w:val="24"/>
                <w:lang w:val="ru-RU"/>
              </w:rPr>
              <w:t>556</w:t>
            </w:r>
            <w:r w:rsidRPr="0071527E">
              <w:rPr>
                <w:lang w:val="ru-RU"/>
              </w:rPr>
              <w:t xml:space="preserve"> </w:t>
            </w:r>
            <w:r w:rsidRPr="0071527E">
              <w:rPr>
                <w:rFonts w:ascii="Times New Roman" w:hAnsi="Times New Roman" w:cs="Times New Roman"/>
                <w:color w:val="000000"/>
                <w:sz w:val="24"/>
                <w:szCs w:val="24"/>
                <w:lang w:val="ru-RU"/>
              </w:rPr>
              <w:t>с.</w:t>
            </w:r>
            <w:r w:rsidRPr="0071527E">
              <w:rPr>
                <w:lang w:val="ru-RU"/>
              </w:rPr>
              <w:t xml:space="preserve"> </w:t>
            </w:r>
            <w:r w:rsidRPr="0071527E">
              <w:rPr>
                <w:rFonts w:ascii="Times New Roman" w:hAnsi="Times New Roman" w:cs="Times New Roman"/>
                <w:color w:val="000000"/>
                <w:sz w:val="24"/>
                <w:szCs w:val="24"/>
                <w:lang w:val="ru-RU"/>
              </w:rPr>
              <w:t>+</w:t>
            </w:r>
            <w:r w:rsidRPr="0071527E">
              <w:rPr>
                <w:lang w:val="ru-RU"/>
              </w:rPr>
              <w:t xml:space="preserve"> </w:t>
            </w:r>
            <w:r w:rsidRPr="0071527E">
              <w:rPr>
                <w:rFonts w:ascii="Times New Roman" w:hAnsi="Times New Roman" w:cs="Times New Roman"/>
                <w:color w:val="000000"/>
                <w:sz w:val="24"/>
                <w:szCs w:val="24"/>
                <w:lang w:val="ru-RU"/>
              </w:rPr>
              <w:t>Доп.</w:t>
            </w:r>
            <w:r w:rsidRPr="0071527E">
              <w:rPr>
                <w:lang w:val="ru-RU"/>
              </w:rPr>
              <w:t xml:space="preserve"> </w:t>
            </w:r>
            <w:proofErr w:type="spellStart"/>
            <w:r w:rsidRPr="0071527E">
              <w:rPr>
                <w:rFonts w:ascii="Times New Roman" w:hAnsi="Times New Roman" w:cs="Times New Roman"/>
                <w:color w:val="000000"/>
                <w:sz w:val="24"/>
                <w:szCs w:val="24"/>
                <w:lang w:val="ru-RU"/>
              </w:rPr>
              <w:t>ма-териалы</w:t>
            </w:r>
            <w:proofErr w:type="spellEnd"/>
            <w:r w:rsidRPr="0071527E">
              <w:rPr>
                <w:lang w:val="ru-RU"/>
              </w:rPr>
              <w:t xml:space="preserve"> </w:t>
            </w:r>
            <w:r w:rsidRPr="0071527E">
              <w:rPr>
                <w:rFonts w:ascii="Times New Roman" w:hAnsi="Times New Roman" w:cs="Times New Roman"/>
                <w:color w:val="000000"/>
                <w:sz w:val="24"/>
                <w:szCs w:val="24"/>
                <w:lang w:val="ru-RU"/>
              </w:rPr>
              <w:t>[Электронный</w:t>
            </w:r>
            <w:r w:rsidRPr="0071527E">
              <w:rPr>
                <w:lang w:val="ru-RU"/>
              </w:rPr>
              <w:t xml:space="preserve"> </w:t>
            </w:r>
            <w:r w:rsidRPr="0071527E">
              <w:rPr>
                <w:rFonts w:ascii="Times New Roman" w:hAnsi="Times New Roman" w:cs="Times New Roman"/>
                <w:color w:val="000000"/>
                <w:sz w:val="24"/>
                <w:szCs w:val="24"/>
                <w:lang w:val="ru-RU"/>
              </w:rPr>
              <w:t>ресурс;</w:t>
            </w:r>
            <w:r w:rsidRPr="0071527E">
              <w:rPr>
                <w:lang w:val="ru-RU"/>
              </w:rPr>
              <w:t xml:space="preserve"> </w:t>
            </w:r>
            <w:r w:rsidRPr="0071527E">
              <w:rPr>
                <w:rFonts w:ascii="Times New Roman" w:hAnsi="Times New Roman" w:cs="Times New Roman"/>
                <w:color w:val="000000"/>
                <w:sz w:val="24"/>
                <w:szCs w:val="24"/>
                <w:lang w:val="ru-RU"/>
              </w:rPr>
              <w:t>Режим</w:t>
            </w:r>
            <w:r w:rsidRPr="0071527E">
              <w:rPr>
                <w:lang w:val="ru-RU"/>
              </w:rPr>
              <w:t xml:space="preserve"> </w:t>
            </w:r>
            <w:r w:rsidRPr="0071527E">
              <w:rPr>
                <w:rFonts w:ascii="Times New Roman" w:hAnsi="Times New Roman" w:cs="Times New Roman"/>
                <w:color w:val="000000"/>
                <w:sz w:val="24"/>
                <w:szCs w:val="24"/>
                <w:lang w:val="ru-RU"/>
              </w:rPr>
              <w:t>доступа</w:t>
            </w:r>
            <w:r w:rsidRPr="0071527E">
              <w:rPr>
                <w:lang w:val="ru-RU"/>
              </w:rPr>
              <w:t xml:space="preserve"> </w:t>
            </w:r>
            <w:r>
              <w:rPr>
                <w:rFonts w:ascii="Times New Roman" w:hAnsi="Times New Roman" w:cs="Times New Roman"/>
                <w:color w:val="000000"/>
                <w:sz w:val="24"/>
                <w:szCs w:val="24"/>
              </w:rPr>
              <w:t>http</w:t>
            </w:r>
            <w:r w:rsidRPr="0071527E">
              <w:rPr>
                <w:rFonts w:ascii="Times New Roman" w:hAnsi="Times New Roman" w:cs="Times New Roman"/>
                <w:color w:val="000000"/>
                <w:sz w:val="24"/>
                <w:szCs w:val="24"/>
                <w:lang w:val="ru-RU"/>
              </w:rPr>
              <w:t>://</w:t>
            </w:r>
            <w:r>
              <w:rPr>
                <w:rFonts w:ascii="Times New Roman" w:hAnsi="Times New Roman" w:cs="Times New Roman"/>
                <w:color w:val="000000"/>
                <w:sz w:val="24"/>
                <w:szCs w:val="24"/>
              </w:rPr>
              <w:t>www</w:t>
            </w:r>
            <w:r w:rsidRPr="0071527E">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znanium</w:t>
            </w:r>
            <w:proofErr w:type="spellEnd"/>
            <w:r w:rsidRPr="0071527E">
              <w:rPr>
                <w:rFonts w:ascii="Times New Roman" w:hAnsi="Times New Roman" w:cs="Times New Roman"/>
                <w:color w:val="000000"/>
                <w:sz w:val="24"/>
                <w:szCs w:val="24"/>
                <w:lang w:val="ru-RU"/>
              </w:rPr>
              <w:t>.</w:t>
            </w:r>
            <w:r>
              <w:rPr>
                <w:rFonts w:ascii="Times New Roman" w:hAnsi="Times New Roman" w:cs="Times New Roman"/>
                <w:color w:val="000000"/>
                <w:sz w:val="24"/>
                <w:szCs w:val="24"/>
              </w:rPr>
              <w:t>com</w:t>
            </w:r>
            <w:r w:rsidRPr="0071527E">
              <w:rPr>
                <w:rFonts w:ascii="Times New Roman" w:hAnsi="Times New Roman" w:cs="Times New Roman"/>
                <w:color w:val="000000"/>
                <w:sz w:val="24"/>
                <w:szCs w:val="24"/>
                <w:lang w:val="ru-RU"/>
              </w:rPr>
              <w:t>].</w:t>
            </w:r>
            <w:r w:rsidRPr="0071527E">
              <w:rPr>
                <w:lang w:val="ru-RU"/>
              </w:rPr>
              <w:t xml:space="preserve"> </w:t>
            </w:r>
            <w:r w:rsidRPr="0071527E">
              <w:rPr>
                <w:rFonts w:ascii="Times New Roman" w:hAnsi="Times New Roman" w:cs="Times New Roman"/>
                <w:color w:val="000000"/>
                <w:sz w:val="24"/>
                <w:szCs w:val="24"/>
                <w:lang w:val="ru-RU"/>
              </w:rPr>
              <w:t>–</w:t>
            </w:r>
            <w:r w:rsidRPr="0071527E">
              <w:rPr>
                <w:lang w:val="ru-RU"/>
              </w:rPr>
              <w:t xml:space="preserve"> </w:t>
            </w:r>
            <w:r w:rsidRPr="0071527E">
              <w:rPr>
                <w:rFonts w:ascii="Times New Roman" w:hAnsi="Times New Roman" w:cs="Times New Roman"/>
                <w:color w:val="000000"/>
                <w:sz w:val="24"/>
                <w:szCs w:val="24"/>
                <w:lang w:val="ru-RU"/>
              </w:rPr>
              <w:t>(Высшее</w:t>
            </w:r>
            <w:r w:rsidRPr="0071527E">
              <w:rPr>
                <w:lang w:val="ru-RU"/>
              </w:rPr>
              <w:t xml:space="preserve"> </w:t>
            </w:r>
            <w:proofErr w:type="spellStart"/>
            <w:r w:rsidRPr="0071527E">
              <w:rPr>
                <w:rFonts w:ascii="Times New Roman" w:hAnsi="Times New Roman" w:cs="Times New Roman"/>
                <w:color w:val="000000"/>
                <w:sz w:val="24"/>
                <w:szCs w:val="24"/>
                <w:lang w:val="ru-RU"/>
              </w:rPr>
              <w:t>обра-зование</w:t>
            </w:r>
            <w:proofErr w:type="spellEnd"/>
            <w:r w:rsidRPr="0071527E">
              <w:rPr>
                <w:rFonts w:ascii="Times New Roman" w:hAnsi="Times New Roman" w:cs="Times New Roman"/>
                <w:color w:val="000000"/>
                <w:sz w:val="24"/>
                <w:szCs w:val="24"/>
                <w:lang w:val="ru-RU"/>
              </w:rPr>
              <w:t>:</w:t>
            </w:r>
            <w:r w:rsidRPr="0071527E">
              <w:rPr>
                <w:lang w:val="ru-RU"/>
              </w:rPr>
              <w:t xml:space="preserve"> </w:t>
            </w:r>
            <w:proofErr w:type="spellStart"/>
            <w:r w:rsidRPr="0071527E">
              <w:rPr>
                <w:rFonts w:ascii="Times New Roman" w:hAnsi="Times New Roman" w:cs="Times New Roman"/>
                <w:color w:val="000000"/>
                <w:sz w:val="24"/>
                <w:szCs w:val="24"/>
                <w:lang w:val="ru-RU"/>
              </w:rPr>
              <w:t>Бакалавриат</w:t>
            </w:r>
            <w:proofErr w:type="spellEnd"/>
            <w:r w:rsidRPr="0071527E">
              <w:rPr>
                <w:rFonts w:ascii="Times New Roman" w:hAnsi="Times New Roman" w:cs="Times New Roman"/>
                <w:color w:val="000000"/>
                <w:sz w:val="24"/>
                <w:szCs w:val="24"/>
                <w:lang w:val="ru-RU"/>
              </w:rPr>
              <w:t>).</w:t>
            </w:r>
            <w:r w:rsidRPr="0071527E">
              <w:rPr>
                <w:lang w:val="ru-RU"/>
              </w:rPr>
              <w:t xml:space="preserve"> </w:t>
            </w:r>
            <w:r w:rsidRPr="0071527E">
              <w:rPr>
                <w:rFonts w:ascii="Times New Roman" w:hAnsi="Times New Roman" w:cs="Times New Roman"/>
                <w:color w:val="000000"/>
                <w:sz w:val="24"/>
                <w:szCs w:val="24"/>
                <w:lang w:val="ru-RU"/>
              </w:rPr>
              <w:t>–</w:t>
            </w:r>
            <w:r w:rsidRPr="0071527E">
              <w:rPr>
                <w:lang w:val="ru-RU"/>
              </w:rPr>
              <w:t xml:space="preserve"> </w:t>
            </w:r>
            <w:r>
              <w:rPr>
                <w:rFonts w:ascii="Times New Roman" w:hAnsi="Times New Roman" w:cs="Times New Roman"/>
                <w:color w:val="000000"/>
                <w:sz w:val="24"/>
                <w:szCs w:val="24"/>
              </w:rPr>
              <w:t>ISBN</w:t>
            </w:r>
            <w:r w:rsidRPr="0071527E">
              <w:rPr>
                <w:lang w:val="ru-RU"/>
              </w:rPr>
              <w:t xml:space="preserve"> </w:t>
            </w:r>
            <w:r w:rsidRPr="0071527E">
              <w:rPr>
                <w:rFonts w:ascii="Times New Roman" w:hAnsi="Times New Roman" w:cs="Times New Roman"/>
                <w:color w:val="000000"/>
                <w:sz w:val="24"/>
                <w:szCs w:val="24"/>
                <w:lang w:val="ru-RU"/>
              </w:rPr>
              <w:t>978-5-16-010119-4.</w:t>
            </w:r>
            <w:r w:rsidRPr="0071527E">
              <w:rPr>
                <w:lang w:val="ru-RU"/>
              </w:rPr>
              <w:t xml:space="preserve"> </w:t>
            </w:r>
            <w:r w:rsidRPr="0071527E">
              <w:rPr>
                <w:rFonts w:ascii="Times New Roman" w:hAnsi="Times New Roman" w:cs="Times New Roman"/>
                <w:color w:val="000000"/>
                <w:sz w:val="24"/>
                <w:szCs w:val="24"/>
                <w:lang w:val="ru-RU"/>
              </w:rPr>
              <w:t>–</w:t>
            </w:r>
            <w:r w:rsidRPr="0071527E">
              <w:rPr>
                <w:lang w:val="ru-RU"/>
              </w:rPr>
              <w:t xml:space="preserve"> </w:t>
            </w:r>
            <w:r w:rsidRPr="0071527E">
              <w:rPr>
                <w:rFonts w:ascii="Times New Roman" w:hAnsi="Times New Roman" w:cs="Times New Roman"/>
                <w:color w:val="000000"/>
                <w:sz w:val="24"/>
                <w:szCs w:val="24"/>
                <w:lang w:val="ru-RU"/>
              </w:rPr>
              <w:t>Текст</w:t>
            </w:r>
            <w:r w:rsidRPr="0071527E">
              <w:rPr>
                <w:lang w:val="ru-RU"/>
              </w:rPr>
              <w:t xml:space="preserve"> </w:t>
            </w:r>
            <w:r w:rsidRPr="0071527E">
              <w:rPr>
                <w:rFonts w:ascii="Times New Roman" w:hAnsi="Times New Roman" w:cs="Times New Roman"/>
                <w:color w:val="000000"/>
                <w:sz w:val="24"/>
                <w:szCs w:val="24"/>
                <w:lang w:val="ru-RU"/>
              </w:rPr>
              <w:t>:</w:t>
            </w:r>
            <w:r w:rsidRPr="0071527E">
              <w:rPr>
                <w:lang w:val="ru-RU"/>
              </w:rPr>
              <w:t xml:space="preserve"> </w:t>
            </w:r>
            <w:r w:rsidRPr="0071527E">
              <w:rPr>
                <w:rFonts w:ascii="Times New Roman" w:hAnsi="Times New Roman" w:cs="Times New Roman"/>
                <w:color w:val="000000"/>
                <w:sz w:val="24"/>
                <w:szCs w:val="24"/>
                <w:lang w:val="ru-RU"/>
              </w:rPr>
              <w:t>электронный.</w:t>
            </w:r>
            <w:r w:rsidRPr="0071527E">
              <w:rPr>
                <w:lang w:val="ru-RU"/>
              </w:rPr>
              <w:t xml:space="preserve"> </w:t>
            </w:r>
            <w:r w:rsidRPr="0071527E">
              <w:rPr>
                <w:rFonts w:ascii="Times New Roman" w:hAnsi="Times New Roman" w:cs="Times New Roman"/>
                <w:color w:val="000000"/>
                <w:sz w:val="24"/>
                <w:szCs w:val="24"/>
                <w:lang w:val="ru-RU"/>
              </w:rPr>
              <w:t>–</w:t>
            </w:r>
            <w:r w:rsidRPr="0071527E">
              <w:rPr>
                <w:lang w:val="ru-RU"/>
              </w:rPr>
              <w:t xml:space="preserve"> </w:t>
            </w:r>
            <w:r>
              <w:rPr>
                <w:rFonts w:ascii="Times New Roman" w:hAnsi="Times New Roman" w:cs="Times New Roman"/>
                <w:color w:val="000000"/>
                <w:sz w:val="24"/>
                <w:szCs w:val="24"/>
              </w:rPr>
              <w:t>URL</w:t>
            </w:r>
            <w:r w:rsidRPr="0071527E">
              <w:rPr>
                <w:rFonts w:ascii="Times New Roman" w:hAnsi="Times New Roman" w:cs="Times New Roman"/>
                <w:color w:val="000000"/>
                <w:sz w:val="24"/>
                <w:szCs w:val="24"/>
                <w:lang w:val="ru-RU"/>
              </w:rPr>
              <w:t>:</w:t>
            </w:r>
            <w:r w:rsidRPr="0071527E">
              <w:rPr>
                <w:lang w:val="ru-RU"/>
              </w:rPr>
              <w:t xml:space="preserve"> </w:t>
            </w:r>
            <w:r>
              <w:rPr>
                <w:rFonts w:ascii="Times New Roman" w:hAnsi="Times New Roman" w:cs="Times New Roman"/>
                <w:color w:val="000000"/>
                <w:sz w:val="24"/>
                <w:szCs w:val="24"/>
              </w:rPr>
              <w:t>https</w:t>
            </w:r>
            <w:r w:rsidRPr="0071527E">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znanium</w:t>
            </w:r>
            <w:proofErr w:type="spellEnd"/>
            <w:r w:rsidRPr="0071527E">
              <w:rPr>
                <w:rFonts w:ascii="Times New Roman" w:hAnsi="Times New Roman" w:cs="Times New Roman"/>
                <w:color w:val="000000"/>
                <w:sz w:val="24"/>
                <w:szCs w:val="24"/>
                <w:lang w:val="ru-RU"/>
              </w:rPr>
              <w:t>.</w:t>
            </w:r>
            <w:r>
              <w:rPr>
                <w:rFonts w:ascii="Times New Roman" w:hAnsi="Times New Roman" w:cs="Times New Roman"/>
                <w:color w:val="000000"/>
                <w:sz w:val="24"/>
                <w:szCs w:val="24"/>
              </w:rPr>
              <w:t>com</w:t>
            </w:r>
            <w:r w:rsidRPr="0071527E">
              <w:rPr>
                <w:rFonts w:ascii="Times New Roman" w:hAnsi="Times New Roman" w:cs="Times New Roman"/>
                <w:color w:val="000000"/>
                <w:sz w:val="24"/>
                <w:szCs w:val="24"/>
                <w:lang w:val="ru-RU"/>
              </w:rPr>
              <w:t>/</w:t>
            </w:r>
            <w:r>
              <w:rPr>
                <w:rFonts w:ascii="Times New Roman" w:hAnsi="Times New Roman" w:cs="Times New Roman"/>
                <w:color w:val="000000"/>
                <w:sz w:val="24"/>
                <w:szCs w:val="24"/>
              </w:rPr>
              <w:t>read</w:t>
            </w:r>
            <w:r w:rsidRPr="0071527E">
              <w:rPr>
                <w:rFonts w:ascii="Times New Roman" w:hAnsi="Times New Roman" w:cs="Times New Roman"/>
                <w:color w:val="000000"/>
                <w:sz w:val="24"/>
                <w:szCs w:val="24"/>
                <w:lang w:val="ru-RU"/>
              </w:rPr>
              <w:t>?</w:t>
            </w:r>
            <w:r>
              <w:rPr>
                <w:rFonts w:ascii="Times New Roman" w:hAnsi="Times New Roman" w:cs="Times New Roman"/>
                <w:color w:val="000000"/>
                <w:sz w:val="24"/>
                <w:szCs w:val="24"/>
              </w:rPr>
              <w:t>id</w:t>
            </w:r>
            <w:r w:rsidRPr="0071527E">
              <w:rPr>
                <w:rFonts w:ascii="Times New Roman" w:hAnsi="Times New Roman" w:cs="Times New Roman"/>
                <w:color w:val="000000"/>
                <w:sz w:val="24"/>
                <w:szCs w:val="24"/>
                <w:lang w:val="ru-RU"/>
              </w:rPr>
              <w:t>=354833</w:t>
            </w:r>
            <w:r w:rsidRPr="0071527E">
              <w:rPr>
                <w:lang w:val="ru-RU"/>
              </w:rPr>
              <w:t xml:space="preserve"> </w:t>
            </w:r>
          </w:p>
          <w:p w:rsidR="000324D5" w:rsidRPr="0071527E" w:rsidRDefault="00B244C5">
            <w:pPr>
              <w:spacing w:after="0" w:line="240" w:lineRule="auto"/>
              <w:ind w:firstLine="756"/>
              <w:jc w:val="both"/>
              <w:rPr>
                <w:sz w:val="24"/>
                <w:szCs w:val="24"/>
                <w:lang w:val="ru-RU"/>
              </w:rPr>
            </w:pPr>
            <w:r w:rsidRPr="0071527E">
              <w:rPr>
                <w:lang w:val="ru-RU"/>
              </w:rPr>
              <w:t xml:space="preserve"> </w:t>
            </w:r>
          </w:p>
        </w:tc>
      </w:tr>
      <w:tr w:rsidR="000324D5" w:rsidRPr="00D45EFE">
        <w:trPr>
          <w:trHeight w:hRule="exact" w:val="138"/>
        </w:trPr>
        <w:tc>
          <w:tcPr>
            <w:tcW w:w="426" w:type="dxa"/>
          </w:tcPr>
          <w:p w:rsidR="000324D5" w:rsidRPr="0071527E" w:rsidRDefault="000324D5">
            <w:pPr>
              <w:rPr>
                <w:lang w:val="ru-RU"/>
              </w:rPr>
            </w:pPr>
          </w:p>
        </w:tc>
        <w:tc>
          <w:tcPr>
            <w:tcW w:w="1985" w:type="dxa"/>
          </w:tcPr>
          <w:p w:rsidR="000324D5" w:rsidRPr="0071527E" w:rsidRDefault="000324D5">
            <w:pPr>
              <w:rPr>
                <w:lang w:val="ru-RU"/>
              </w:rPr>
            </w:pPr>
          </w:p>
        </w:tc>
        <w:tc>
          <w:tcPr>
            <w:tcW w:w="3686" w:type="dxa"/>
          </w:tcPr>
          <w:p w:rsidR="000324D5" w:rsidRPr="0071527E" w:rsidRDefault="000324D5">
            <w:pPr>
              <w:rPr>
                <w:lang w:val="ru-RU"/>
              </w:rPr>
            </w:pPr>
          </w:p>
        </w:tc>
        <w:tc>
          <w:tcPr>
            <w:tcW w:w="3120" w:type="dxa"/>
          </w:tcPr>
          <w:p w:rsidR="000324D5" w:rsidRPr="0071527E" w:rsidRDefault="000324D5">
            <w:pPr>
              <w:rPr>
                <w:lang w:val="ru-RU"/>
              </w:rPr>
            </w:pPr>
          </w:p>
        </w:tc>
        <w:tc>
          <w:tcPr>
            <w:tcW w:w="143" w:type="dxa"/>
          </w:tcPr>
          <w:p w:rsidR="000324D5" w:rsidRPr="0071527E" w:rsidRDefault="000324D5">
            <w:pPr>
              <w:rPr>
                <w:lang w:val="ru-RU"/>
              </w:rPr>
            </w:pPr>
          </w:p>
        </w:tc>
      </w:tr>
      <w:tr w:rsidR="000324D5">
        <w:trPr>
          <w:trHeight w:hRule="exact" w:val="285"/>
        </w:trPr>
        <w:tc>
          <w:tcPr>
            <w:tcW w:w="9370" w:type="dxa"/>
            <w:gridSpan w:val="5"/>
            <w:shd w:val="clear" w:color="000000" w:fill="FFFFFF"/>
            <w:tcMar>
              <w:left w:w="34" w:type="dxa"/>
              <w:right w:w="34" w:type="dxa"/>
            </w:tcMar>
          </w:tcPr>
          <w:p w:rsidR="000324D5" w:rsidRDefault="00B244C5">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proofErr w:type="spellStart"/>
            <w:r>
              <w:rPr>
                <w:rFonts w:ascii="Times New Roman" w:hAnsi="Times New Roman" w:cs="Times New Roman"/>
                <w:b/>
                <w:color w:val="000000"/>
                <w:sz w:val="24"/>
                <w:szCs w:val="24"/>
              </w:rPr>
              <w:t>Дополнительная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0324D5" w:rsidRPr="00D45EFE">
        <w:trPr>
          <w:trHeight w:hRule="exact" w:val="4071"/>
        </w:trPr>
        <w:tc>
          <w:tcPr>
            <w:tcW w:w="9370" w:type="dxa"/>
            <w:gridSpan w:val="5"/>
            <w:shd w:val="clear" w:color="000000" w:fill="FFFFFF"/>
            <w:tcMar>
              <w:left w:w="34" w:type="dxa"/>
              <w:right w:w="34" w:type="dxa"/>
            </w:tcMar>
          </w:tcPr>
          <w:p w:rsidR="000324D5" w:rsidRPr="0071527E" w:rsidRDefault="00B244C5">
            <w:pPr>
              <w:spacing w:after="0" w:line="240" w:lineRule="auto"/>
              <w:ind w:firstLine="756"/>
              <w:jc w:val="both"/>
              <w:rPr>
                <w:sz w:val="24"/>
                <w:szCs w:val="24"/>
                <w:lang w:val="ru-RU"/>
              </w:rPr>
            </w:pPr>
            <w:r w:rsidRPr="0071527E">
              <w:rPr>
                <w:rFonts w:ascii="Times New Roman" w:hAnsi="Times New Roman" w:cs="Times New Roman"/>
                <w:color w:val="000000"/>
                <w:sz w:val="24"/>
                <w:szCs w:val="24"/>
                <w:lang w:val="ru-RU"/>
              </w:rPr>
              <w:t>1.</w:t>
            </w:r>
            <w:r w:rsidRPr="0071527E">
              <w:rPr>
                <w:lang w:val="ru-RU"/>
              </w:rPr>
              <w:t xml:space="preserve"> </w:t>
            </w:r>
            <w:proofErr w:type="spellStart"/>
            <w:r w:rsidRPr="0071527E">
              <w:rPr>
                <w:rFonts w:ascii="Times New Roman" w:hAnsi="Times New Roman" w:cs="Times New Roman"/>
                <w:color w:val="000000"/>
                <w:sz w:val="24"/>
                <w:szCs w:val="24"/>
                <w:lang w:val="ru-RU"/>
              </w:rPr>
              <w:t>Аврамчикова</w:t>
            </w:r>
            <w:proofErr w:type="spellEnd"/>
            <w:r w:rsidRPr="0071527E">
              <w:rPr>
                <w:rFonts w:ascii="Times New Roman" w:hAnsi="Times New Roman" w:cs="Times New Roman"/>
                <w:color w:val="000000"/>
                <w:sz w:val="24"/>
                <w:szCs w:val="24"/>
                <w:lang w:val="ru-RU"/>
              </w:rPr>
              <w:t>,</w:t>
            </w:r>
            <w:r w:rsidRPr="0071527E">
              <w:rPr>
                <w:lang w:val="ru-RU"/>
              </w:rPr>
              <w:t xml:space="preserve"> </w:t>
            </w:r>
            <w:r w:rsidRPr="0071527E">
              <w:rPr>
                <w:rFonts w:ascii="Times New Roman" w:hAnsi="Times New Roman" w:cs="Times New Roman"/>
                <w:color w:val="000000"/>
                <w:sz w:val="24"/>
                <w:szCs w:val="24"/>
                <w:lang w:val="ru-RU"/>
              </w:rPr>
              <w:t>Н.Т.</w:t>
            </w:r>
            <w:r w:rsidRPr="0071527E">
              <w:rPr>
                <w:lang w:val="ru-RU"/>
              </w:rPr>
              <w:t xml:space="preserve"> </w:t>
            </w:r>
            <w:r w:rsidRPr="0071527E">
              <w:rPr>
                <w:rFonts w:ascii="Times New Roman" w:hAnsi="Times New Roman" w:cs="Times New Roman"/>
                <w:color w:val="000000"/>
                <w:sz w:val="24"/>
                <w:szCs w:val="24"/>
                <w:lang w:val="ru-RU"/>
              </w:rPr>
              <w:t>Государственные</w:t>
            </w:r>
            <w:r w:rsidRPr="0071527E">
              <w:rPr>
                <w:lang w:val="ru-RU"/>
              </w:rPr>
              <w:t xml:space="preserve"> </w:t>
            </w:r>
            <w:r w:rsidRPr="0071527E">
              <w:rPr>
                <w:rFonts w:ascii="Times New Roman" w:hAnsi="Times New Roman" w:cs="Times New Roman"/>
                <w:color w:val="000000"/>
                <w:sz w:val="24"/>
                <w:szCs w:val="24"/>
                <w:lang w:val="ru-RU"/>
              </w:rPr>
              <w:t>и</w:t>
            </w:r>
            <w:r w:rsidRPr="0071527E">
              <w:rPr>
                <w:lang w:val="ru-RU"/>
              </w:rPr>
              <w:t xml:space="preserve"> </w:t>
            </w:r>
            <w:r w:rsidRPr="0071527E">
              <w:rPr>
                <w:rFonts w:ascii="Times New Roman" w:hAnsi="Times New Roman" w:cs="Times New Roman"/>
                <w:color w:val="000000"/>
                <w:sz w:val="24"/>
                <w:szCs w:val="24"/>
                <w:lang w:val="ru-RU"/>
              </w:rPr>
              <w:t>муниципальные</w:t>
            </w:r>
            <w:r w:rsidRPr="0071527E">
              <w:rPr>
                <w:lang w:val="ru-RU"/>
              </w:rPr>
              <w:t xml:space="preserve"> </w:t>
            </w:r>
            <w:r w:rsidRPr="0071527E">
              <w:rPr>
                <w:rFonts w:ascii="Times New Roman" w:hAnsi="Times New Roman" w:cs="Times New Roman"/>
                <w:color w:val="000000"/>
                <w:sz w:val="24"/>
                <w:szCs w:val="24"/>
                <w:lang w:val="ru-RU"/>
              </w:rPr>
              <w:t>финансы:</w:t>
            </w:r>
            <w:r w:rsidRPr="0071527E">
              <w:rPr>
                <w:lang w:val="ru-RU"/>
              </w:rPr>
              <w:t xml:space="preserve"> </w:t>
            </w:r>
            <w:r w:rsidRPr="0071527E">
              <w:rPr>
                <w:rFonts w:ascii="Times New Roman" w:hAnsi="Times New Roman" w:cs="Times New Roman"/>
                <w:color w:val="000000"/>
                <w:sz w:val="24"/>
                <w:szCs w:val="24"/>
                <w:lang w:val="ru-RU"/>
              </w:rPr>
              <w:t>учебник</w:t>
            </w:r>
            <w:r w:rsidRPr="0071527E">
              <w:rPr>
                <w:lang w:val="ru-RU"/>
              </w:rPr>
              <w:t xml:space="preserve"> </w:t>
            </w:r>
            <w:r w:rsidRPr="0071527E">
              <w:rPr>
                <w:rFonts w:ascii="Times New Roman" w:hAnsi="Times New Roman" w:cs="Times New Roman"/>
                <w:color w:val="000000"/>
                <w:sz w:val="24"/>
                <w:szCs w:val="24"/>
                <w:lang w:val="ru-RU"/>
              </w:rPr>
              <w:t>и</w:t>
            </w:r>
            <w:r w:rsidRPr="0071527E">
              <w:rPr>
                <w:lang w:val="ru-RU"/>
              </w:rPr>
              <w:t xml:space="preserve"> </w:t>
            </w:r>
            <w:proofErr w:type="spellStart"/>
            <w:r w:rsidRPr="0071527E">
              <w:rPr>
                <w:rFonts w:ascii="Times New Roman" w:hAnsi="Times New Roman" w:cs="Times New Roman"/>
                <w:color w:val="000000"/>
                <w:sz w:val="24"/>
                <w:szCs w:val="24"/>
                <w:lang w:val="ru-RU"/>
              </w:rPr>
              <w:t>прак-тикум</w:t>
            </w:r>
            <w:proofErr w:type="spellEnd"/>
            <w:r w:rsidRPr="0071527E">
              <w:rPr>
                <w:lang w:val="ru-RU"/>
              </w:rPr>
              <w:t xml:space="preserve"> </w:t>
            </w:r>
            <w:r w:rsidRPr="0071527E">
              <w:rPr>
                <w:rFonts w:ascii="Times New Roman" w:hAnsi="Times New Roman" w:cs="Times New Roman"/>
                <w:color w:val="000000"/>
                <w:sz w:val="24"/>
                <w:szCs w:val="24"/>
                <w:lang w:val="ru-RU"/>
              </w:rPr>
              <w:t>для</w:t>
            </w:r>
            <w:r w:rsidRPr="0071527E">
              <w:rPr>
                <w:lang w:val="ru-RU"/>
              </w:rPr>
              <w:t xml:space="preserve"> </w:t>
            </w:r>
            <w:r w:rsidRPr="0071527E">
              <w:rPr>
                <w:rFonts w:ascii="Times New Roman" w:hAnsi="Times New Roman" w:cs="Times New Roman"/>
                <w:color w:val="000000"/>
                <w:sz w:val="24"/>
                <w:szCs w:val="24"/>
                <w:lang w:val="ru-RU"/>
              </w:rPr>
              <w:t>вузов</w:t>
            </w:r>
            <w:r w:rsidRPr="0071527E">
              <w:rPr>
                <w:lang w:val="ru-RU"/>
              </w:rPr>
              <w:t xml:space="preserve"> </w:t>
            </w:r>
            <w:r w:rsidRPr="0071527E">
              <w:rPr>
                <w:rFonts w:ascii="Times New Roman" w:hAnsi="Times New Roman" w:cs="Times New Roman"/>
                <w:color w:val="000000"/>
                <w:sz w:val="24"/>
                <w:szCs w:val="24"/>
                <w:lang w:val="ru-RU"/>
              </w:rPr>
              <w:t>/</w:t>
            </w:r>
            <w:r w:rsidRPr="0071527E">
              <w:rPr>
                <w:lang w:val="ru-RU"/>
              </w:rPr>
              <w:t xml:space="preserve"> </w:t>
            </w:r>
            <w:r w:rsidRPr="0071527E">
              <w:rPr>
                <w:rFonts w:ascii="Times New Roman" w:hAnsi="Times New Roman" w:cs="Times New Roman"/>
                <w:color w:val="000000"/>
                <w:sz w:val="24"/>
                <w:szCs w:val="24"/>
                <w:lang w:val="ru-RU"/>
              </w:rPr>
              <w:t>Н.Т.</w:t>
            </w:r>
            <w:r w:rsidRPr="0071527E">
              <w:rPr>
                <w:lang w:val="ru-RU"/>
              </w:rPr>
              <w:t xml:space="preserve"> </w:t>
            </w:r>
            <w:proofErr w:type="spellStart"/>
            <w:r w:rsidRPr="0071527E">
              <w:rPr>
                <w:rFonts w:ascii="Times New Roman" w:hAnsi="Times New Roman" w:cs="Times New Roman"/>
                <w:color w:val="000000"/>
                <w:sz w:val="24"/>
                <w:szCs w:val="24"/>
                <w:lang w:val="ru-RU"/>
              </w:rPr>
              <w:t>Аврамчикова</w:t>
            </w:r>
            <w:proofErr w:type="spellEnd"/>
            <w:r w:rsidRPr="0071527E">
              <w:rPr>
                <w:rFonts w:ascii="Times New Roman" w:hAnsi="Times New Roman" w:cs="Times New Roman"/>
                <w:color w:val="000000"/>
                <w:sz w:val="24"/>
                <w:szCs w:val="24"/>
                <w:lang w:val="ru-RU"/>
              </w:rPr>
              <w:t>.</w:t>
            </w:r>
            <w:r w:rsidRPr="0071527E">
              <w:rPr>
                <w:lang w:val="ru-RU"/>
              </w:rPr>
              <w:t xml:space="preserve"> </w:t>
            </w:r>
            <w:r w:rsidRPr="0071527E">
              <w:rPr>
                <w:rFonts w:ascii="Times New Roman" w:hAnsi="Times New Roman" w:cs="Times New Roman"/>
                <w:color w:val="000000"/>
                <w:sz w:val="24"/>
                <w:szCs w:val="24"/>
                <w:lang w:val="ru-RU"/>
              </w:rPr>
              <w:t>–</w:t>
            </w:r>
            <w:r w:rsidRPr="0071527E">
              <w:rPr>
                <w:lang w:val="ru-RU"/>
              </w:rPr>
              <w:t xml:space="preserve"> </w:t>
            </w:r>
            <w:r w:rsidRPr="0071527E">
              <w:rPr>
                <w:rFonts w:ascii="Times New Roman" w:hAnsi="Times New Roman" w:cs="Times New Roman"/>
                <w:color w:val="000000"/>
                <w:sz w:val="24"/>
                <w:szCs w:val="24"/>
                <w:lang w:val="ru-RU"/>
              </w:rPr>
              <w:t>Москва</w:t>
            </w:r>
            <w:r w:rsidRPr="0071527E">
              <w:rPr>
                <w:lang w:val="ru-RU"/>
              </w:rPr>
              <w:t xml:space="preserve"> </w:t>
            </w:r>
            <w:r w:rsidRPr="0071527E">
              <w:rPr>
                <w:rFonts w:ascii="Times New Roman" w:hAnsi="Times New Roman" w:cs="Times New Roman"/>
                <w:color w:val="000000"/>
                <w:sz w:val="24"/>
                <w:szCs w:val="24"/>
                <w:lang w:val="ru-RU"/>
              </w:rPr>
              <w:t>:</w:t>
            </w:r>
            <w:r w:rsidRPr="0071527E">
              <w:rPr>
                <w:lang w:val="ru-RU"/>
              </w:rPr>
              <w:t xml:space="preserve"> </w:t>
            </w:r>
            <w:r w:rsidRPr="0071527E">
              <w:rPr>
                <w:rFonts w:ascii="Times New Roman" w:hAnsi="Times New Roman" w:cs="Times New Roman"/>
                <w:color w:val="000000"/>
                <w:sz w:val="24"/>
                <w:szCs w:val="24"/>
                <w:lang w:val="ru-RU"/>
              </w:rPr>
              <w:t>Издательство</w:t>
            </w:r>
            <w:r w:rsidRPr="0071527E">
              <w:rPr>
                <w:lang w:val="ru-RU"/>
              </w:rPr>
              <w:t xml:space="preserve"> </w:t>
            </w:r>
            <w:proofErr w:type="spellStart"/>
            <w:r w:rsidRPr="0071527E">
              <w:rPr>
                <w:rFonts w:ascii="Times New Roman" w:hAnsi="Times New Roman" w:cs="Times New Roman"/>
                <w:color w:val="000000"/>
                <w:sz w:val="24"/>
                <w:szCs w:val="24"/>
                <w:lang w:val="ru-RU"/>
              </w:rPr>
              <w:t>Юрайт</w:t>
            </w:r>
            <w:proofErr w:type="spellEnd"/>
            <w:r w:rsidRPr="0071527E">
              <w:rPr>
                <w:rFonts w:ascii="Times New Roman" w:hAnsi="Times New Roman" w:cs="Times New Roman"/>
                <w:color w:val="000000"/>
                <w:sz w:val="24"/>
                <w:szCs w:val="24"/>
                <w:lang w:val="ru-RU"/>
              </w:rPr>
              <w:t>,</w:t>
            </w:r>
            <w:r w:rsidRPr="0071527E">
              <w:rPr>
                <w:lang w:val="ru-RU"/>
              </w:rPr>
              <w:t xml:space="preserve"> </w:t>
            </w:r>
            <w:r w:rsidRPr="0071527E">
              <w:rPr>
                <w:rFonts w:ascii="Times New Roman" w:hAnsi="Times New Roman" w:cs="Times New Roman"/>
                <w:color w:val="000000"/>
                <w:sz w:val="24"/>
                <w:szCs w:val="24"/>
                <w:lang w:val="ru-RU"/>
              </w:rPr>
              <w:t>2020.</w:t>
            </w:r>
            <w:r w:rsidRPr="0071527E">
              <w:rPr>
                <w:lang w:val="ru-RU"/>
              </w:rPr>
              <w:t xml:space="preserve"> </w:t>
            </w:r>
            <w:r w:rsidRPr="0071527E">
              <w:rPr>
                <w:rFonts w:ascii="Times New Roman" w:hAnsi="Times New Roman" w:cs="Times New Roman"/>
                <w:color w:val="000000"/>
                <w:sz w:val="24"/>
                <w:szCs w:val="24"/>
                <w:lang w:val="ru-RU"/>
              </w:rPr>
              <w:t>–</w:t>
            </w:r>
            <w:r w:rsidRPr="0071527E">
              <w:rPr>
                <w:lang w:val="ru-RU"/>
              </w:rPr>
              <w:t xml:space="preserve"> </w:t>
            </w:r>
            <w:r w:rsidRPr="0071527E">
              <w:rPr>
                <w:rFonts w:ascii="Times New Roman" w:hAnsi="Times New Roman" w:cs="Times New Roman"/>
                <w:color w:val="000000"/>
                <w:sz w:val="24"/>
                <w:szCs w:val="24"/>
                <w:lang w:val="ru-RU"/>
              </w:rPr>
              <w:t>174</w:t>
            </w:r>
            <w:r w:rsidRPr="0071527E">
              <w:rPr>
                <w:lang w:val="ru-RU"/>
              </w:rPr>
              <w:t xml:space="preserve"> </w:t>
            </w:r>
            <w:r w:rsidRPr="0071527E">
              <w:rPr>
                <w:rFonts w:ascii="Times New Roman" w:hAnsi="Times New Roman" w:cs="Times New Roman"/>
                <w:color w:val="000000"/>
                <w:sz w:val="24"/>
                <w:szCs w:val="24"/>
                <w:lang w:val="ru-RU"/>
              </w:rPr>
              <w:t>с.</w:t>
            </w:r>
            <w:r w:rsidRPr="0071527E">
              <w:rPr>
                <w:lang w:val="ru-RU"/>
              </w:rPr>
              <w:t xml:space="preserve"> </w:t>
            </w:r>
            <w:r w:rsidRPr="0071527E">
              <w:rPr>
                <w:rFonts w:ascii="Times New Roman" w:hAnsi="Times New Roman" w:cs="Times New Roman"/>
                <w:color w:val="000000"/>
                <w:sz w:val="24"/>
                <w:szCs w:val="24"/>
                <w:lang w:val="ru-RU"/>
              </w:rPr>
              <w:t>–</w:t>
            </w:r>
            <w:r w:rsidRPr="0071527E">
              <w:rPr>
                <w:lang w:val="ru-RU"/>
              </w:rPr>
              <w:t xml:space="preserve"> </w:t>
            </w:r>
            <w:r w:rsidRPr="0071527E">
              <w:rPr>
                <w:rFonts w:ascii="Times New Roman" w:hAnsi="Times New Roman" w:cs="Times New Roman"/>
                <w:color w:val="000000"/>
                <w:sz w:val="24"/>
                <w:szCs w:val="24"/>
                <w:lang w:val="ru-RU"/>
              </w:rPr>
              <w:t>(Высшее</w:t>
            </w:r>
            <w:r w:rsidRPr="0071527E">
              <w:rPr>
                <w:lang w:val="ru-RU"/>
              </w:rPr>
              <w:t xml:space="preserve"> </w:t>
            </w:r>
            <w:r w:rsidRPr="0071527E">
              <w:rPr>
                <w:rFonts w:ascii="Times New Roman" w:hAnsi="Times New Roman" w:cs="Times New Roman"/>
                <w:color w:val="000000"/>
                <w:sz w:val="24"/>
                <w:szCs w:val="24"/>
                <w:lang w:val="ru-RU"/>
              </w:rPr>
              <w:t>образование).</w:t>
            </w:r>
            <w:r w:rsidRPr="0071527E">
              <w:rPr>
                <w:lang w:val="ru-RU"/>
              </w:rPr>
              <w:t xml:space="preserve"> </w:t>
            </w:r>
            <w:r w:rsidRPr="0071527E">
              <w:rPr>
                <w:rFonts w:ascii="Times New Roman" w:hAnsi="Times New Roman" w:cs="Times New Roman"/>
                <w:color w:val="000000"/>
                <w:sz w:val="24"/>
                <w:szCs w:val="24"/>
                <w:lang w:val="ru-RU"/>
              </w:rPr>
              <w:t>–</w:t>
            </w:r>
            <w:r w:rsidRPr="0071527E">
              <w:rPr>
                <w:lang w:val="ru-RU"/>
              </w:rPr>
              <w:t xml:space="preserve"> </w:t>
            </w:r>
            <w:r>
              <w:rPr>
                <w:rFonts w:ascii="Times New Roman" w:hAnsi="Times New Roman" w:cs="Times New Roman"/>
                <w:color w:val="000000"/>
                <w:sz w:val="24"/>
                <w:szCs w:val="24"/>
              </w:rPr>
              <w:t>ISBN</w:t>
            </w:r>
            <w:r w:rsidRPr="0071527E">
              <w:rPr>
                <w:lang w:val="ru-RU"/>
              </w:rPr>
              <w:t xml:space="preserve"> </w:t>
            </w:r>
            <w:r w:rsidRPr="0071527E">
              <w:rPr>
                <w:rFonts w:ascii="Times New Roman" w:hAnsi="Times New Roman" w:cs="Times New Roman"/>
                <w:color w:val="000000"/>
                <w:sz w:val="24"/>
                <w:szCs w:val="24"/>
                <w:lang w:val="ru-RU"/>
              </w:rPr>
              <w:t>978-5-534-10038-9.</w:t>
            </w:r>
            <w:r w:rsidRPr="0071527E">
              <w:rPr>
                <w:lang w:val="ru-RU"/>
              </w:rPr>
              <w:t xml:space="preserve"> </w:t>
            </w:r>
            <w:r w:rsidRPr="0071527E">
              <w:rPr>
                <w:rFonts w:ascii="Times New Roman" w:hAnsi="Times New Roman" w:cs="Times New Roman"/>
                <w:color w:val="000000"/>
                <w:sz w:val="24"/>
                <w:szCs w:val="24"/>
                <w:lang w:val="ru-RU"/>
              </w:rPr>
              <w:t>–</w:t>
            </w:r>
            <w:r w:rsidRPr="0071527E">
              <w:rPr>
                <w:lang w:val="ru-RU"/>
              </w:rPr>
              <w:t xml:space="preserve"> </w:t>
            </w:r>
            <w:r w:rsidRPr="0071527E">
              <w:rPr>
                <w:rFonts w:ascii="Times New Roman" w:hAnsi="Times New Roman" w:cs="Times New Roman"/>
                <w:color w:val="000000"/>
                <w:sz w:val="24"/>
                <w:szCs w:val="24"/>
                <w:lang w:val="ru-RU"/>
              </w:rPr>
              <w:t>Текст</w:t>
            </w:r>
            <w:r w:rsidRPr="0071527E">
              <w:rPr>
                <w:lang w:val="ru-RU"/>
              </w:rPr>
              <w:t xml:space="preserve"> </w:t>
            </w:r>
            <w:r w:rsidRPr="0071527E">
              <w:rPr>
                <w:rFonts w:ascii="Times New Roman" w:hAnsi="Times New Roman" w:cs="Times New Roman"/>
                <w:color w:val="000000"/>
                <w:sz w:val="24"/>
                <w:szCs w:val="24"/>
                <w:lang w:val="ru-RU"/>
              </w:rPr>
              <w:t>:</w:t>
            </w:r>
            <w:r w:rsidRPr="0071527E">
              <w:rPr>
                <w:lang w:val="ru-RU"/>
              </w:rPr>
              <w:t xml:space="preserve"> </w:t>
            </w:r>
            <w:r w:rsidRPr="0071527E">
              <w:rPr>
                <w:rFonts w:ascii="Times New Roman" w:hAnsi="Times New Roman" w:cs="Times New Roman"/>
                <w:color w:val="000000"/>
                <w:sz w:val="24"/>
                <w:szCs w:val="24"/>
                <w:lang w:val="ru-RU"/>
              </w:rPr>
              <w:t>электронный</w:t>
            </w:r>
            <w:r w:rsidRPr="0071527E">
              <w:rPr>
                <w:lang w:val="ru-RU"/>
              </w:rPr>
              <w:t xml:space="preserve"> </w:t>
            </w:r>
            <w:r w:rsidRPr="0071527E">
              <w:rPr>
                <w:rFonts w:ascii="Times New Roman" w:hAnsi="Times New Roman" w:cs="Times New Roman"/>
                <w:color w:val="000000"/>
                <w:sz w:val="24"/>
                <w:szCs w:val="24"/>
                <w:lang w:val="ru-RU"/>
              </w:rPr>
              <w:t>//</w:t>
            </w:r>
            <w:r w:rsidRPr="0071527E">
              <w:rPr>
                <w:lang w:val="ru-RU"/>
              </w:rPr>
              <w:t xml:space="preserve"> </w:t>
            </w:r>
            <w:r w:rsidRPr="0071527E">
              <w:rPr>
                <w:rFonts w:ascii="Times New Roman" w:hAnsi="Times New Roman" w:cs="Times New Roman"/>
                <w:color w:val="000000"/>
                <w:sz w:val="24"/>
                <w:szCs w:val="24"/>
                <w:lang w:val="ru-RU"/>
              </w:rPr>
              <w:t>ЭБС</w:t>
            </w:r>
            <w:r w:rsidRPr="0071527E">
              <w:rPr>
                <w:lang w:val="ru-RU"/>
              </w:rPr>
              <w:t xml:space="preserve"> </w:t>
            </w:r>
            <w:proofErr w:type="spellStart"/>
            <w:r w:rsidRPr="0071527E">
              <w:rPr>
                <w:rFonts w:ascii="Times New Roman" w:hAnsi="Times New Roman" w:cs="Times New Roman"/>
                <w:color w:val="000000"/>
                <w:sz w:val="24"/>
                <w:szCs w:val="24"/>
                <w:lang w:val="ru-RU"/>
              </w:rPr>
              <w:t>Юрайт</w:t>
            </w:r>
            <w:proofErr w:type="spellEnd"/>
            <w:r w:rsidRPr="0071527E">
              <w:rPr>
                <w:lang w:val="ru-RU"/>
              </w:rPr>
              <w:t xml:space="preserve"> </w:t>
            </w:r>
            <w:r w:rsidRPr="0071527E">
              <w:rPr>
                <w:rFonts w:ascii="Times New Roman" w:hAnsi="Times New Roman" w:cs="Times New Roman"/>
                <w:color w:val="000000"/>
                <w:sz w:val="24"/>
                <w:szCs w:val="24"/>
                <w:lang w:val="ru-RU"/>
              </w:rPr>
              <w:t>[сайт].</w:t>
            </w:r>
            <w:r w:rsidRPr="0071527E">
              <w:rPr>
                <w:lang w:val="ru-RU"/>
              </w:rPr>
              <w:t xml:space="preserve"> </w:t>
            </w:r>
            <w:r w:rsidRPr="0071527E">
              <w:rPr>
                <w:rFonts w:ascii="Times New Roman" w:hAnsi="Times New Roman" w:cs="Times New Roman"/>
                <w:color w:val="000000"/>
                <w:sz w:val="24"/>
                <w:szCs w:val="24"/>
                <w:lang w:val="ru-RU"/>
              </w:rPr>
              <w:t>–</w:t>
            </w:r>
            <w:r w:rsidRPr="0071527E">
              <w:rPr>
                <w:lang w:val="ru-RU"/>
              </w:rPr>
              <w:t xml:space="preserve"> </w:t>
            </w:r>
            <w:r>
              <w:rPr>
                <w:rFonts w:ascii="Times New Roman" w:hAnsi="Times New Roman" w:cs="Times New Roman"/>
                <w:color w:val="000000"/>
                <w:sz w:val="24"/>
                <w:szCs w:val="24"/>
              </w:rPr>
              <w:t>URL</w:t>
            </w:r>
            <w:r w:rsidRPr="0071527E">
              <w:rPr>
                <w:rFonts w:ascii="Times New Roman" w:hAnsi="Times New Roman" w:cs="Times New Roman"/>
                <w:color w:val="000000"/>
                <w:sz w:val="24"/>
                <w:szCs w:val="24"/>
                <w:lang w:val="ru-RU"/>
              </w:rPr>
              <w:t>:</w:t>
            </w:r>
            <w:r w:rsidRPr="0071527E">
              <w:rPr>
                <w:lang w:val="ru-RU"/>
              </w:rPr>
              <w:t xml:space="preserve"> </w:t>
            </w:r>
            <w:r>
              <w:rPr>
                <w:rFonts w:ascii="Times New Roman" w:hAnsi="Times New Roman" w:cs="Times New Roman"/>
                <w:color w:val="000000"/>
                <w:sz w:val="24"/>
                <w:szCs w:val="24"/>
              </w:rPr>
              <w:t>https</w:t>
            </w:r>
            <w:r w:rsidRPr="0071527E">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urait</w:t>
            </w:r>
            <w:proofErr w:type="spellEnd"/>
            <w:r w:rsidRPr="0071527E">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ru</w:t>
            </w:r>
            <w:proofErr w:type="spellEnd"/>
            <w:r w:rsidRPr="0071527E">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71527E">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gosudarstvennye</w:t>
            </w:r>
            <w:proofErr w:type="spellEnd"/>
            <w:r w:rsidRPr="0071527E">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i</w:t>
            </w:r>
            <w:proofErr w:type="spellEnd"/>
            <w:r w:rsidRPr="0071527E">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municipalnye</w:t>
            </w:r>
            <w:proofErr w:type="spellEnd"/>
            <w:r w:rsidRPr="0071527E">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finansy</w:t>
            </w:r>
            <w:proofErr w:type="spellEnd"/>
            <w:r w:rsidRPr="0071527E">
              <w:rPr>
                <w:rFonts w:ascii="Times New Roman" w:hAnsi="Times New Roman" w:cs="Times New Roman"/>
                <w:color w:val="000000"/>
                <w:sz w:val="24"/>
                <w:szCs w:val="24"/>
                <w:lang w:val="ru-RU"/>
              </w:rPr>
              <w:t>-456084</w:t>
            </w:r>
            <w:r w:rsidRPr="0071527E">
              <w:rPr>
                <w:lang w:val="ru-RU"/>
              </w:rPr>
              <w:t xml:space="preserve"> </w:t>
            </w:r>
          </w:p>
          <w:p w:rsidR="000324D5" w:rsidRPr="0071527E" w:rsidRDefault="00B244C5">
            <w:pPr>
              <w:spacing w:after="0" w:line="240" w:lineRule="auto"/>
              <w:ind w:firstLine="756"/>
              <w:jc w:val="both"/>
              <w:rPr>
                <w:sz w:val="24"/>
                <w:szCs w:val="24"/>
                <w:lang w:val="ru-RU"/>
              </w:rPr>
            </w:pPr>
            <w:r w:rsidRPr="0071527E">
              <w:rPr>
                <w:rFonts w:ascii="Times New Roman" w:hAnsi="Times New Roman" w:cs="Times New Roman"/>
                <w:color w:val="000000"/>
                <w:sz w:val="24"/>
                <w:szCs w:val="24"/>
                <w:lang w:val="ru-RU"/>
              </w:rPr>
              <w:t>2.</w:t>
            </w:r>
            <w:r w:rsidRPr="0071527E">
              <w:rPr>
                <w:lang w:val="ru-RU"/>
              </w:rPr>
              <w:t xml:space="preserve"> </w:t>
            </w:r>
            <w:r w:rsidRPr="0071527E">
              <w:rPr>
                <w:rFonts w:ascii="Times New Roman" w:hAnsi="Times New Roman" w:cs="Times New Roman"/>
                <w:color w:val="000000"/>
                <w:sz w:val="24"/>
                <w:szCs w:val="24"/>
                <w:lang w:val="ru-RU"/>
              </w:rPr>
              <w:t>Данилина,</w:t>
            </w:r>
            <w:r w:rsidRPr="0071527E">
              <w:rPr>
                <w:lang w:val="ru-RU"/>
              </w:rPr>
              <w:t xml:space="preserve"> </w:t>
            </w:r>
            <w:r w:rsidRPr="0071527E">
              <w:rPr>
                <w:rFonts w:ascii="Times New Roman" w:hAnsi="Times New Roman" w:cs="Times New Roman"/>
                <w:color w:val="000000"/>
                <w:sz w:val="24"/>
                <w:szCs w:val="24"/>
                <w:lang w:val="ru-RU"/>
              </w:rPr>
              <w:t>Е.</w:t>
            </w:r>
            <w:r w:rsidRPr="0071527E">
              <w:rPr>
                <w:lang w:val="ru-RU"/>
              </w:rPr>
              <w:t xml:space="preserve"> </w:t>
            </w:r>
            <w:r w:rsidRPr="0071527E">
              <w:rPr>
                <w:rFonts w:ascii="Times New Roman" w:hAnsi="Times New Roman" w:cs="Times New Roman"/>
                <w:color w:val="000000"/>
                <w:sz w:val="24"/>
                <w:szCs w:val="24"/>
                <w:lang w:val="ru-RU"/>
              </w:rPr>
              <w:t>И.</w:t>
            </w:r>
            <w:r w:rsidRPr="0071527E">
              <w:rPr>
                <w:lang w:val="ru-RU"/>
              </w:rPr>
              <w:t xml:space="preserve"> </w:t>
            </w:r>
            <w:r w:rsidRPr="0071527E">
              <w:rPr>
                <w:rFonts w:ascii="Times New Roman" w:hAnsi="Times New Roman" w:cs="Times New Roman"/>
                <w:color w:val="000000"/>
                <w:sz w:val="24"/>
                <w:szCs w:val="24"/>
                <w:lang w:val="ru-RU"/>
              </w:rPr>
              <w:t>Экономика</w:t>
            </w:r>
            <w:r w:rsidRPr="0071527E">
              <w:rPr>
                <w:lang w:val="ru-RU"/>
              </w:rPr>
              <w:t xml:space="preserve"> </w:t>
            </w:r>
            <w:r w:rsidRPr="0071527E">
              <w:rPr>
                <w:rFonts w:ascii="Times New Roman" w:hAnsi="Times New Roman" w:cs="Times New Roman"/>
                <w:color w:val="000000"/>
                <w:sz w:val="24"/>
                <w:szCs w:val="24"/>
                <w:lang w:val="ru-RU"/>
              </w:rPr>
              <w:t>государственного</w:t>
            </w:r>
            <w:r w:rsidRPr="0071527E">
              <w:rPr>
                <w:lang w:val="ru-RU"/>
              </w:rPr>
              <w:t xml:space="preserve"> </w:t>
            </w:r>
            <w:r w:rsidRPr="0071527E">
              <w:rPr>
                <w:rFonts w:ascii="Times New Roman" w:hAnsi="Times New Roman" w:cs="Times New Roman"/>
                <w:color w:val="000000"/>
                <w:sz w:val="24"/>
                <w:szCs w:val="24"/>
                <w:lang w:val="ru-RU"/>
              </w:rPr>
              <w:t>и</w:t>
            </w:r>
            <w:r w:rsidRPr="0071527E">
              <w:rPr>
                <w:lang w:val="ru-RU"/>
              </w:rPr>
              <w:t xml:space="preserve"> </w:t>
            </w:r>
            <w:r w:rsidRPr="0071527E">
              <w:rPr>
                <w:rFonts w:ascii="Times New Roman" w:hAnsi="Times New Roman" w:cs="Times New Roman"/>
                <w:color w:val="000000"/>
                <w:sz w:val="24"/>
                <w:szCs w:val="24"/>
                <w:lang w:val="ru-RU"/>
              </w:rPr>
              <w:t>муниципального</w:t>
            </w:r>
            <w:r w:rsidRPr="0071527E">
              <w:rPr>
                <w:lang w:val="ru-RU"/>
              </w:rPr>
              <w:t xml:space="preserve"> </w:t>
            </w:r>
            <w:r w:rsidRPr="0071527E">
              <w:rPr>
                <w:rFonts w:ascii="Times New Roman" w:hAnsi="Times New Roman" w:cs="Times New Roman"/>
                <w:color w:val="000000"/>
                <w:sz w:val="24"/>
                <w:szCs w:val="24"/>
                <w:lang w:val="ru-RU"/>
              </w:rPr>
              <w:t>сектора</w:t>
            </w:r>
            <w:r w:rsidRPr="0071527E">
              <w:rPr>
                <w:lang w:val="ru-RU"/>
              </w:rPr>
              <w:t xml:space="preserve"> </w:t>
            </w:r>
            <w:r w:rsidRPr="0071527E">
              <w:rPr>
                <w:rFonts w:ascii="Times New Roman" w:hAnsi="Times New Roman" w:cs="Times New Roman"/>
                <w:color w:val="000000"/>
                <w:sz w:val="24"/>
                <w:szCs w:val="24"/>
                <w:lang w:val="ru-RU"/>
              </w:rPr>
              <w:t>:</w:t>
            </w:r>
            <w:r w:rsidRPr="0071527E">
              <w:rPr>
                <w:lang w:val="ru-RU"/>
              </w:rPr>
              <w:t xml:space="preserve"> </w:t>
            </w:r>
            <w:proofErr w:type="spellStart"/>
            <w:r w:rsidRPr="0071527E">
              <w:rPr>
                <w:rFonts w:ascii="Times New Roman" w:hAnsi="Times New Roman" w:cs="Times New Roman"/>
                <w:color w:val="000000"/>
                <w:sz w:val="24"/>
                <w:szCs w:val="24"/>
                <w:lang w:val="ru-RU"/>
              </w:rPr>
              <w:t>учеб-ник</w:t>
            </w:r>
            <w:proofErr w:type="spellEnd"/>
            <w:r w:rsidRPr="0071527E">
              <w:rPr>
                <w:lang w:val="ru-RU"/>
              </w:rPr>
              <w:t xml:space="preserve"> </w:t>
            </w:r>
            <w:r w:rsidRPr="0071527E">
              <w:rPr>
                <w:rFonts w:ascii="Times New Roman" w:hAnsi="Times New Roman" w:cs="Times New Roman"/>
                <w:color w:val="000000"/>
                <w:sz w:val="24"/>
                <w:szCs w:val="24"/>
                <w:lang w:val="ru-RU"/>
              </w:rPr>
              <w:t>/</w:t>
            </w:r>
            <w:r w:rsidRPr="0071527E">
              <w:rPr>
                <w:lang w:val="ru-RU"/>
              </w:rPr>
              <w:t xml:space="preserve"> </w:t>
            </w:r>
            <w:r w:rsidRPr="0071527E">
              <w:rPr>
                <w:rFonts w:ascii="Times New Roman" w:hAnsi="Times New Roman" w:cs="Times New Roman"/>
                <w:color w:val="000000"/>
                <w:sz w:val="24"/>
                <w:szCs w:val="24"/>
                <w:lang w:val="ru-RU"/>
              </w:rPr>
              <w:t>Е.</w:t>
            </w:r>
            <w:r w:rsidRPr="0071527E">
              <w:rPr>
                <w:lang w:val="ru-RU"/>
              </w:rPr>
              <w:t xml:space="preserve"> </w:t>
            </w:r>
            <w:r w:rsidRPr="0071527E">
              <w:rPr>
                <w:rFonts w:ascii="Times New Roman" w:hAnsi="Times New Roman" w:cs="Times New Roman"/>
                <w:color w:val="000000"/>
                <w:sz w:val="24"/>
                <w:szCs w:val="24"/>
                <w:lang w:val="ru-RU"/>
              </w:rPr>
              <w:t>И.</w:t>
            </w:r>
            <w:r w:rsidRPr="0071527E">
              <w:rPr>
                <w:lang w:val="ru-RU"/>
              </w:rPr>
              <w:t xml:space="preserve"> </w:t>
            </w:r>
            <w:r w:rsidRPr="0071527E">
              <w:rPr>
                <w:rFonts w:ascii="Times New Roman" w:hAnsi="Times New Roman" w:cs="Times New Roman"/>
                <w:color w:val="000000"/>
                <w:sz w:val="24"/>
                <w:szCs w:val="24"/>
                <w:lang w:val="ru-RU"/>
              </w:rPr>
              <w:t>Данилина,</w:t>
            </w:r>
            <w:r w:rsidRPr="0071527E">
              <w:rPr>
                <w:lang w:val="ru-RU"/>
              </w:rPr>
              <w:t xml:space="preserve"> </w:t>
            </w:r>
            <w:r w:rsidRPr="0071527E">
              <w:rPr>
                <w:rFonts w:ascii="Times New Roman" w:hAnsi="Times New Roman" w:cs="Times New Roman"/>
                <w:color w:val="000000"/>
                <w:sz w:val="24"/>
                <w:szCs w:val="24"/>
                <w:lang w:val="ru-RU"/>
              </w:rPr>
              <w:t>Д.</w:t>
            </w:r>
            <w:r w:rsidRPr="0071527E">
              <w:rPr>
                <w:lang w:val="ru-RU"/>
              </w:rPr>
              <w:t xml:space="preserve"> </w:t>
            </w:r>
            <w:r w:rsidRPr="0071527E">
              <w:rPr>
                <w:rFonts w:ascii="Times New Roman" w:hAnsi="Times New Roman" w:cs="Times New Roman"/>
                <w:color w:val="000000"/>
                <w:sz w:val="24"/>
                <w:szCs w:val="24"/>
                <w:lang w:val="ru-RU"/>
              </w:rPr>
              <w:t>В.</w:t>
            </w:r>
            <w:r w:rsidRPr="0071527E">
              <w:rPr>
                <w:lang w:val="ru-RU"/>
              </w:rPr>
              <w:t xml:space="preserve"> </w:t>
            </w:r>
            <w:r w:rsidRPr="0071527E">
              <w:rPr>
                <w:rFonts w:ascii="Times New Roman" w:hAnsi="Times New Roman" w:cs="Times New Roman"/>
                <w:color w:val="000000"/>
                <w:sz w:val="24"/>
                <w:szCs w:val="24"/>
                <w:lang w:val="ru-RU"/>
              </w:rPr>
              <w:t>Горелов,</w:t>
            </w:r>
            <w:r w:rsidRPr="0071527E">
              <w:rPr>
                <w:lang w:val="ru-RU"/>
              </w:rPr>
              <w:t xml:space="preserve"> </w:t>
            </w:r>
            <w:r w:rsidRPr="0071527E">
              <w:rPr>
                <w:rFonts w:ascii="Times New Roman" w:hAnsi="Times New Roman" w:cs="Times New Roman"/>
                <w:color w:val="000000"/>
                <w:sz w:val="24"/>
                <w:szCs w:val="24"/>
                <w:lang w:val="ru-RU"/>
              </w:rPr>
              <w:t>Я.</w:t>
            </w:r>
            <w:r w:rsidRPr="0071527E">
              <w:rPr>
                <w:lang w:val="ru-RU"/>
              </w:rPr>
              <w:t xml:space="preserve"> </w:t>
            </w:r>
            <w:r w:rsidRPr="0071527E">
              <w:rPr>
                <w:rFonts w:ascii="Times New Roman" w:hAnsi="Times New Roman" w:cs="Times New Roman"/>
                <w:color w:val="000000"/>
                <w:sz w:val="24"/>
                <w:szCs w:val="24"/>
                <w:lang w:val="ru-RU"/>
              </w:rPr>
              <w:t>И.</w:t>
            </w:r>
            <w:r w:rsidRPr="0071527E">
              <w:rPr>
                <w:lang w:val="ru-RU"/>
              </w:rPr>
              <w:t xml:space="preserve"> </w:t>
            </w:r>
            <w:r w:rsidRPr="0071527E">
              <w:rPr>
                <w:rFonts w:ascii="Times New Roman" w:hAnsi="Times New Roman" w:cs="Times New Roman"/>
                <w:color w:val="000000"/>
                <w:sz w:val="24"/>
                <w:szCs w:val="24"/>
                <w:lang w:val="ru-RU"/>
              </w:rPr>
              <w:t>Маликова.</w:t>
            </w:r>
            <w:r w:rsidRPr="0071527E">
              <w:rPr>
                <w:lang w:val="ru-RU"/>
              </w:rPr>
              <w:t xml:space="preserve"> </w:t>
            </w:r>
            <w:r w:rsidRPr="0071527E">
              <w:rPr>
                <w:rFonts w:ascii="Times New Roman" w:hAnsi="Times New Roman" w:cs="Times New Roman"/>
                <w:color w:val="000000"/>
                <w:sz w:val="24"/>
                <w:szCs w:val="24"/>
                <w:lang w:val="ru-RU"/>
              </w:rPr>
              <w:t>-</w:t>
            </w:r>
            <w:r w:rsidRPr="0071527E">
              <w:rPr>
                <w:lang w:val="ru-RU"/>
              </w:rPr>
              <w:t xml:space="preserve"> </w:t>
            </w:r>
            <w:r w:rsidRPr="0071527E">
              <w:rPr>
                <w:rFonts w:ascii="Times New Roman" w:hAnsi="Times New Roman" w:cs="Times New Roman"/>
                <w:color w:val="000000"/>
                <w:sz w:val="24"/>
                <w:szCs w:val="24"/>
                <w:lang w:val="ru-RU"/>
              </w:rPr>
              <w:t>Москва</w:t>
            </w:r>
            <w:r w:rsidRPr="0071527E">
              <w:rPr>
                <w:lang w:val="ru-RU"/>
              </w:rPr>
              <w:t xml:space="preserve"> </w:t>
            </w:r>
            <w:r w:rsidRPr="0071527E">
              <w:rPr>
                <w:rFonts w:ascii="Times New Roman" w:hAnsi="Times New Roman" w:cs="Times New Roman"/>
                <w:color w:val="000000"/>
                <w:sz w:val="24"/>
                <w:szCs w:val="24"/>
                <w:lang w:val="ru-RU"/>
              </w:rPr>
              <w:t>:</w:t>
            </w:r>
            <w:r w:rsidRPr="0071527E">
              <w:rPr>
                <w:lang w:val="ru-RU"/>
              </w:rPr>
              <w:t xml:space="preserve"> </w:t>
            </w:r>
            <w:r w:rsidRPr="0071527E">
              <w:rPr>
                <w:rFonts w:ascii="Times New Roman" w:hAnsi="Times New Roman" w:cs="Times New Roman"/>
                <w:color w:val="000000"/>
                <w:sz w:val="24"/>
                <w:szCs w:val="24"/>
                <w:lang w:val="ru-RU"/>
              </w:rPr>
              <w:t>Дашков</w:t>
            </w:r>
            <w:r w:rsidRPr="0071527E">
              <w:rPr>
                <w:lang w:val="ru-RU"/>
              </w:rPr>
              <w:t xml:space="preserve"> </w:t>
            </w:r>
            <w:r w:rsidRPr="0071527E">
              <w:rPr>
                <w:rFonts w:ascii="Times New Roman" w:hAnsi="Times New Roman" w:cs="Times New Roman"/>
                <w:color w:val="000000"/>
                <w:sz w:val="24"/>
                <w:szCs w:val="24"/>
                <w:lang w:val="ru-RU"/>
              </w:rPr>
              <w:t>и</w:t>
            </w:r>
            <w:r w:rsidRPr="0071527E">
              <w:rPr>
                <w:lang w:val="ru-RU"/>
              </w:rPr>
              <w:t xml:space="preserve"> </w:t>
            </w:r>
            <w:r w:rsidRPr="0071527E">
              <w:rPr>
                <w:rFonts w:ascii="Times New Roman" w:hAnsi="Times New Roman" w:cs="Times New Roman"/>
                <w:color w:val="000000"/>
                <w:sz w:val="24"/>
                <w:szCs w:val="24"/>
                <w:lang w:val="ru-RU"/>
              </w:rPr>
              <w:t>К,</w:t>
            </w:r>
            <w:r w:rsidRPr="0071527E">
              <w:rPr>
                <w:lang w:val="ru-RU"/>
              </w:rPr>
              <w:t xml:space="preserve"> </w:t>
            </w:r>
            <w:r w:rsidRPr="0071527E">
              <w:rPr>
                <w:rFonts w:ascii="Times New Roman" w:hAnsi="Times New Roman" w:cs="Times New Roman"/>
                <w:color w:val="000000"/>
                <w:sz w:val="24"/>
                <w:szCs w:val="24"/>
                <w:lang w:val="ru-RU"/>
              </w:rPr>
              <w:t>2015.</w:t>
            </w:r>
            <w:r w:rsidRPr="0071527E">
              <w:rPr>
                <w:lang w:val="ru-RU"/>
              </w:rPr>
              <w:t xml:space="preserve"> </w:t>
            </w:r>
            <w:r w:rsidRPr="0071527E">
              <w:rPr>
                <w:rFonts w:ascii="Times New Roman" w:hAnsi="Times New Roman" w:cs="Times New Roman"/>
                <w:color w:val="000000"/>
                <w:sz w:val="24"/>
                <w:szCs w:val="24"/>
                <w:lang w:val="ru-RU"/>
              </w:rPr>
              <w:t>-</w:t>
            </w:r>
            <w:r w:rsidRPr="0071527E">
              <w:rPr>
                <w:lang w:val="ru-RU"/>
              </w:rPr>
              <w:t xml:space="preserve"> </w:t>
            </w:r>
            <w:r w:rsidRPr="0071527E">
              <w:rPr>
                <w:rFonts w:ascii="Times New Roman" w:hAnsi="Times New Roman" w:cs="Times New Roman"/>
                <w:color w:val="000000"/>
                <w:sz w:val="24"/>
                <w:szCs w:val="24"/>
                <w:lang w:val="ru-RU"/>
              </w:rPr>
              <w:t>218</w:t>
            </w:r>
            <w:r w:rsidRPr="0071527E">
              <w:rPr>
                <w:lang w:val="ru-RU"/>
              </w:rPr>
              <w:t xml:space="preserve"> </w:t>
            </w:r>
            <w:r w:rsidRPr="0071527E">
              <w:rPr>
                <w:rFonts w:ascii="Times New Roman" w:hAnsi="Times New Roman" w:cs="Times New Roman"/>
                <w:color w:val="000000"/>
                <w:sz w:val="24"/>
                <w:szCs w:val="24"/>
                <w:lang w:val="ru-RU"/>
              </w:rPr>
              <w:t>с.</w:t>
            </w:r>
            <w:r w:rsidRPr="0071527E">
              <w:rPr>
                <w:lang w:val="ru-RU"/>
              </w:rPr>
              <w:t xml:space="preserve"> </w:t>
            </w:r>
            <w:r w:rsidRPr="0071527E">
              <w:rPr>
                <w:rFonts w:ascii="Times New Roman" w:hAnsi="Times New Roman" w:cs="Times New Roman"/>
                <w:color w:val="000000"/>
                <w:sz w:val="24"/>
                <w:szCs w:val="24"/>
                <w:lang w:val="ru-RU"/>
              </w:rPr>
              <w:t>-</w:t>
            </w:r>
            <w:r w:rsidRPr="0071527E">
              <w:rPr>
                <w:lang w:val="ru-RU"/>
              </w:rPr>
              <w:t xml:space="preserve"> </w:t>
            </w:r>
            <w:r>
              <w:rPr>
                <w:rFonts w:ascii="Times New Roman" w:hAnsi="Times New Roman" w:cs="Times New Roman"/>
                <w:color w:val="000000"/>
                <w:sz w:val="24"/>
                <w:szCs w:val="24"/>
              </w:rPr>
              <w:t>ISBN</w:t>
            </w:r>
            <w:r w:rsidRPr="0071527E">
              <w:rPr>
                <w:lang w:val="ru-RU"/>
              </w:rPr>
              <w:t xml:space="preserve"> </w:t>
            </w:r>
            <w:r w:rsidRPr="0071527E">
              <w:rPr>
                <w:rFonts w:ascii="Times New Roman" w:hAnsi="Times New Roman" w:cs="Times New Roman"/>
                <w:color w:val="000000"/>
                <w:sz w:val="24"/>
                <w:szCs w:val="24"/>
                <w:lang w:val="ru-RU"/>
              </w:rPr>
              <w:t>978-5-394-02528-0.</w:t>
            </w:r>
            <w:r w:rsidRPr="0071527E">
              <w:rPr>
                <w:lang w:val="ru-RU"/>
              </w:rPr>
              <w:t xml:space="preserve"> </w:t>
            </w:r>
            <w:r w:rsidRPr="0071527E">
              <w:rPr>
                <w:rFonts w:ascii="Times New Roman" w:hAnsi="Times New Roman" w:cs="Times New Roman"/>
                <w:color w:val="000000"/>
                <w:sz w:val="24"/>
                <w:szCs w:val="24"/>
                <w:lang w:val="ru-RU"/>
              </w:rPr>
              <w:t>–</w:t>
            </w:r>
            <w:r w:rsidRPr="0071527E">
              <w:rPr>
                <w:lang w:val="ru-RU"/>
              </w:rPr>
              <w:t xml:space="preserve"> </w:t>
            </w:r>
            <w:r w:rsidRPr="0071527E">
              <w:rPr>
                <w:rFonts w:ascii="Times New Roman" w:hAnsi="Times New Roman" w:cs="Times New Roman"/>
                <w:color w:val="000000"/>
                <w:sz w:val="24"/>
                <w:szCs w:val="24"/>
                <w:lang w:val="ru-RU"/>
              </w:rPr>
              <w:t>Текст</w:t>
            </w:r>
            <w:r w:rsidRPr="0071527E">
              <w:rPr>
                <w:lang w:val="ru-RU"/>
              </w:rPr>
              <w:t xml:space="preserve"> </w:t>
            </w:r>
            <w:r w:rsidRPr="0071527E">
              <w:rPr>
                <w:rFonts w:ascii="Times New Roman" w:hAnsi="Times New Roman" w:cs="Times New Roman"/>
                <w:color w:val="000000"/>
                <w:sz w:val="24"/>
                <w:szCs w:val="24"/>
                <w:lang w:val="ru-RU"/>
              </w:rPr>
              <w:t>:</w:t>
            </w:r>
            <w:r w:rsidRPr="0071527E">
              <w:rPr>
                <w:lang w:val="ru-RU"/>
              </w:rPr>
              <w:t xml:space="preserve"> </w:t>
            </w:r>
            <w:r w:rsidRPr="0071527E">
              <w:rPr>
                <w:rFonts w:ascii="Times New Roman" w:hAnsi="Times New Roman" w:cs="Times New Roman"/>
                <w:color w:val="000000"/>
                <w:sz w:val="24"/>
                <w:szCs w:val="24"/>
                <w:lang w:val="ru-RU"/>
              </w:rPr>
              <w:t>электронный.</w:t>
            </w:r>
            <w:r w:rsidRPr="0071527E">
              <w:rPr>
                <w:lang w:val="ru-RU"/>
              </w:rPr>
              <w:t xml:space="preserve"> </w:t>
            </w:r>
            <w:r w:rsidRPr="0071527E">
              <w:rPr>
                <w:rFonts w:ascii="Times New Roman" w:hAnsi="Times New Roman" w:cs="Times New Roman"/>
                <w:color w:val="000000"/>
                <w:sz w:val="24"/>
                <w:szCs w:val="24"/>
                <w:lang w:val="ru-RU"/>
              </w:rPr>
              <w:t>-</w:t>
            </w:r>
            <w:r w:rsidRPr="0071527E">
              <w:rPr>
                <w:lang w:val="ru-RU"/>
              </w:rPr>
              <w:t xml:space="preserve"> </w:t>
            </w:r>
            <w:r>
              <w:rPr>
                <w:rFonts w:ascii="Times New Roman" w:hAnsi="Times New Roman" w:cs="Times New Roman"/>
                <w:color w:val="000000"/>
                <w:sz w:val="24"/>
                <w:szCs w:val="24"/>
              </w:rPr>
              <w:t>URL</w:t>
            </w:r>
            <w:r w:rsidRPr="0071527E">
              <w:rPr>
                <w:rFonts w:ascii="Times New Roman" w:hAnsi="Times New Roman" w:cs="Times New Roman"/>
                <w:color w:val="000000"/>
                <w:sz w:val="24"/>
                <w:szCs w:val="24"/>
                <w:lang w:val="ru-RU"/>
              </w:rPr>
              <w:t>:</w:t>
            </w:r>
            <w:r w:rsidRPr="0071527E">
              <w:rPr>
                <w:lang w:val="ru-RU"/>
              </w:rPr>
              <w:t xml:space="preserve"> </w:t>
            </w:r>
            <w:r>
              <w:rPr>
                <w:rFonts w:ascii="Times New Roman" w:hAnsi="Times New Roman" w:cs="Times New Roman"/>
                <w:color w:val="000000"/>
                <w:sz w:val="24"/>
                <w:szCs w:val="24"/>
              </w:rPr>
              <w:t>https</w:t>
            </w:r>
            <w:r w:rsidRPr="0071527E">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znanium</w:t>
            </w:r>
            <w:proofErr w:type="spellEnd"/>
            <w:r w:rsidRPr="0071527E">
              <w:rPr>
                <w:rFonts w:ascii="Times New Roman" w:hAnsi="Times New Roman" w:cs="Times New Roman"/>
                <w:color w:val="000000"/>
                <w:sz w:val="24"/>
                <w:szCs w:val="24"/>
                <w:lang w:val="ru-RU"/>
              </w:rPr>
              <w:t>.</w:t>
            </w:r>
            <w:r>
              <w:rPr>
                <w:rFonts w:ascii="Times New Roman" w:hAnsi="Times New Roman" w:cs="Times New Roman"/>
                <w:color w:val="000000"/>
                <w:sz w:val="24"/>
                <w:szCs w:val="24"/>
              </w:rPr>
              <w:t>com</w:t>
            </w:r>
            <w:r w:rsidRPr="0071527E">
              <w:rPr>
                <w:rFonts w:ascii="Times New Roman" w:hAnsi="Times New Roman" w:cs="Times New Roman"/>
                <w:color w:val="000000"/>
                <w:sz w:val="24"/>
                <w:szCs w:val="24"/>
                <w:lang w:val="ru-RU"/>
              </w:rPr>
              <w:t>/</w:t>
            </w:r>
            <w:r>
              <w:rPr>
                <w:rFonts w:ascii="Times New Roman" w:hAnsi="Times New Roman" w:cs="Times New Roman"/>
                <w:color w:val="000000"/>
                <w:sz w:val="24"/>
                <w:szCs w:val="24"/>
              </w:rPr>
              <w:t>read</w:t>
            </w:r>
            <w:r w:rsidRPr="0071527E">
              <w:rPr>
                <w:rFonts w:ascii="Times New Roman" w:hAnsi="Times New Roman" w:cs="Times New Roman"/>
                <w:color w:val="000000"/>
                <w:sz w:val="24"/>
                <w:szCs w:val="24"/>
                <w:lang w:val="ru-RU"/>
              </w:rPr>
              <w:t>?</w:t>
            </w:r>
            <w:r>
              <w:rPr>
                <w:rFonts w:ascii="Times New Roman" w:hAnsi="Times New Roman" w:cs="Times New Roman"/>
                <w:color w:val="000000"/>
                <w:sz w:val="24"/>
                <w:szCs w:val="24"/>
              </w:rPr>
              <w:t>id</w:t>
            </w:r>
            <w:r w:rsidRPr="0071527E">
              <w:rPr>
                <w:rFonts w:ascii="Times New Roman" w:hAnsi="Times New Roman" w:cs="Times New Roman"/>
                <w:color w:val="000000"/>
                <w:sz w:val="24"/>
                <w:szCs w:val="24"/>
                <w:lang w:val="ru-RU"/>
              </w:rPr>
              <w:t>=94467</w:t>
            </w:r>
            <w:r w:rsidRPr="0071527E">
              <w:rPr>
                <w:lang w:val="ru-RU"/>
              </w:rPr>
              <w:t xml:space="preserve"> </w:t>
            </w:r>
          </w:p>
          <w:p w:rsidR="000324D5" w:rsidRPr="0071527E" w:rsidRDefault="00B244C5">
            <w:pPr>
              <w:spacing w:after="0" w:line="240" w:lineRule="auto"/>
              <w:ind w:firstLine="756"/>
              <w:jc w:val="both"/>
              <w:rPr>
                <w:sz w:val="24"/>
                <w:szCs w:val="24"/>
                <w:lang w:val="ru-RU"/>
              </w:rPr>
            </w:pPr>
            <w:r w:rsidRPr="0071527E">
              <w:rPr>
                <w:rFonts w:ascii="Times New Roman" w:hAnsi="Times New Roman" w:cs="Times New Roman"/>
                <w:color w:val="000000"/>
                <w:sz w:val="24"/>
                <w:szCs w:val="24"/>
                <w:lang w:val="ru-RU"/>
              </w:rPr>
              <w:t>3.</w:t>
            </w:r>
            <w:r w:rsidRPr="0071527E">
              <w:rPr>
                <w:lang w:val="ru-RU"/>
              </w:rPr>
              <w:t xml:space="preserve"> </w:t>
            </w:r>
            <w:r w:rsidRPr="0071527E">
              <w:rPr>
                <w:rFonts w:ascii="Times New Roman" w:hAnsi="Times New Roman" w:cs="Times New Roman"/>
                <w:color w:val="000000"/>
                <w:sz w:val="24"/>
                <w:szCs w:val="24"/>
                <w:lang w:val="ru-RU"/>
              </w:rPr>
              <w:t>Васильев,</w:t>
            </w:r>
            <w:r w:rsidRPr="0071527E">
              <w:rPr>
                <w:lang w:val="ru-RU"/>
              </w:rPr>
              <w:t xml:space="preserve"> </w:t>
            </w:r>
            <w:r w:rsidRPr="0071527E">
              <w:rPr>
                <w:rFonts w:ascii="Times New Roman" w:hAnsi="Times New Roman" w:cs="Times New Roman"/>
                <w:color w:val="000000"/>
                <w:sz w:val="24"/>
                <w:szCs w:val="24"/>
                <w:lang w:val="ru-RU"/>
              </w:rPr>
              <w:t>В.</w:t>
            </w:r>
            <w:r w:rsidRPr="0071527E">
              <w:rPr>
                <w:lang w:val="ru-RU"/>
              </w:rPr>
              <w:t xml:space="preserve"> </w:t>
            </w:r>
            <w:r w:rsidRPr="0071527E">
              <w:rPr>
                <w:rFonts w:ascii="Times New Roman" w:hAnsi="Times New Roman" w:cs="Times New Roman"/>
                <w:color w:val="000000"/>
                <w:sz w:val="24"/>
                <w:szCs w:val="24"/>
                <w:lang w:val="ru-RU"/>
              </w:rPr>
              <w:t>П.</w:t>
            </w:r>
            <w:r w:rsidRPr="0071527E">
              <w:rPr>
                <w:lang w:val="ru-RU"/>
              </w:rPr>
              <w:t xml:space="preserve"> </w:t>
            </w:r>
            <w:r w:rsidRPr="0071527E">
              <w:rPr>
                <w:rFonts w:ascii="Times New Roman" w:hAnsi="Times New Roman" w:cs="Times New Roman"/>
                <w:color w:val="000000"/>
                <w:sz w:val="24"/>
                <w:szCs w:val="24"/>
                <w:lang w:val="ru-RU"/>
              </w:rPr>
              <w:t>Государственное</w:t>
            </w:r>
            <w:r w:rsidRPr="0071527E">
              <w:rPr>
                <w:lang w:val="ru-RU"/>
              </w:rPr>
              <w:t xml:space="preserve"> </w:t>
            </w:r>
            <w:r w:rsidRPr="0071527E">
              <w:rPr>
                <w:rFonts w:ascii="Times New Roman" w:hAnsi="Times New Roman" w:cs="Times New Roman"/>
                <w:color w:val="000000"/>
                <w:sz w:val="24"/>
                <w:szCs w:val="24"/>
                <w:lang w:val="ru-RU"/>
              </w:rPr>
              <w:t>регулирование</w:t>
            </w:r>
            <w:r w:rsidRPr="0071527E">
              <w:rPr>
                <w:lang w:val="ru-RU"/>
              </w:rPr>
              <w:t xml:space="preserve"> </w:t>
            </w:r>
            <w:r w:rsidRPr="0071527E">
              <w:rPr>
                <w:rFonts w:ascii="Times New Roman" w:hAnsi="Times New Roman" w:cs="Times New Roman"/>
                <w:color w:val="000000"/>
                <w:sz w:val="24"/>
                <w:szCs w:val="24"/>
                <w:lang w:val="ru-RU"/>
              </w:rPr>
              <w:t>экономики</w:t>
            </w:r>
            <w:r w:rsidRPr="0071527E">
              <w:rPr>
                <w:lang w:val="ru-RU"/>
              </w:rPr>
              <w:t xml:space="preserve"> </w:t>
            </w:r>
            <w:r w:rsidRPr="0071527E">
              <w:rPr>
                <w:rFonts w:ascii="Times New Roman" w:hAnsi="Times New Roman" w:cs="Times New Roman"/>
                <w:color w:val="000000"/>
                <w:sz w:val="24"/>
                <w:szCs w:val="24"/>
                <w:lang w:val="ru-RU"/>
              </w:rPr>
              <w:t>:</w:t>
            </w:r>
            <w:r w:rsidRPr="0071527E">
              <w:rPr>
                <w:lang w:val="ru-RU"/>
              </w:rPr>
              <w:t xml:space="preserve"> </w:t>
            </w:r>
            <w:r w:rsidRPr="0071527E">
              <w:rPr>
                <w:rFonts w:ascii="Times New Roman" w:hAnsi="Times New Roman" w:cs="Times New Roman"/>
                <w:color w:val="000000"/>
                <w:sz w:val="24"/>
                <w:szCs w:val="24"/>
                <w:lang w:val="ru-RU"/>
              </w:rPr>
              <w:t>учебник</w:t>
            </w:r>
            <w:r w:rsidRPr="0071527E">
              <w:rPr>
                <w:lang w:val="ru-RU"/>
              </w:rPr>
              <w:t xml:space="preserve"> </w:t>
            </w:r>
            <w:r w:rsidRPr="0071527E">
              <w:rPr>
                <w:rFonts w:ascii="Times New Roman" w:hAnsi="Times New Roman" w:cs="Times New Roman"/>
                <w:color w:val="000000"/>
                <w:sz w:val="24"/>
                <w:szCs w:val="24"/>
                <w:lang w:val="ru-RU"/>
              </w:rPr>
              <w:t>и</w:t>
            </w:r>
            <w:r w:rsidRPr="0071527E">
              <w:rPr>
                <w:lang w:val="ru-RU"/>
              </w:rPr>
              <w:t xml:space="preserve"> </w:t>
            </w:r>
            <w:proofErr w:type="spellStart"/>
            <w:r w:rsidRPr="0071527E">
              <w:rPr>
                <w:rFonts w:ascii="Times New Roman" w:hAnsi="Times New Roman" w:cs="Times New Roman"/>
                <w:color w:val="000000"/>
                <w:sz w:val="24"/>
                <w:szCs w:val="24"/>
                <w:lang w:val="ru-RU"/>
              </w:rPr>
              <w:t>практи-кум</w:t>
            </w:r>
            <w:proofErr w:type="spellEnd"/>
            <w:r w:rsidRPr="0071527E">
              <w:rPr>
                <w:lang w:val="ru-RU"/>
              </w:rPr>
              <w:t xml:space="preserve"> </w:t>
            </w:r>
            <w:r w:rsidRPr="0071527E">
              <w:rPr>
                <w:rFonts w:ascii="Times New Roman" w:hAnsi="Times New Roman" w:cs="Times New Roman"/>
                <w:color w:val="000000"/>
                <w:sz w:val="24"/>
                <w:szCs w:val="24"/>
                <w:lang w:val="ru-RU"/>
              </w:rPr>
              <w:t>для</w:t>
            </w:r>
            <w:r w:rsidRPr="0071527E">
              <w:rPr>
                <w:lang w:val="ru-RU"/>
              </w:rPr>
              <w:t xml:space="preserve"> </w:t>
            </w:r>
            <w:r w:rsidRPr="0071527E">
              <w:rPr>
                <w:rFonts w:ascii="Times New Roman" w:hAnsi="Times New Roman" w:cs="Times New Roman"/>
                <w:color w:val="000000"/>
                <w:sz w:val="24"/>
                <w:szCs w:val="24"/>
                <w:lang w:val="ru-RU"/>
              </w:rPr>
              <w:t>вузов</w:t>
            </w:r>
            <w:r w:rsidRPr="0071527E">
              <w:rPr>
                <w:lang w:val="ru-RU"/>
              </w:rPr>
              <w:t xml:space="preserve"> </w:t>
            </w:r>
            <w:r w:rsidRPr="0071527E">
              <w:rPr>
                <w:rFonts w:ascii="Times New Roman" w:hAnsi="Times New Roman" w:cs="Times New Roman"/>
                <w:color w:val="000000"/>
                <w:sz w:val="24"/>
                <w:szCs w:val="24"/>
                <w:lang w:val="ru-RU"/>
              </w:rPr>
              <w:t>/</w:t>
            </w:r>
            <w:r w:rsidRPr="0071527E">
              <w:rPr>
                <w:lang w:val="ru-RU"/>
              </w:rPr>
              <w:t xml:space="preserve"> </w:t>
            </w:r>
            <w:r w:rsidRPr="0071527E">
              <w:rPr>
                <w:rFonts w:ascii="Times New Roman" w:hAnsi="Times New Roman" w:cs="Times New Roman"/>
                <w:color w:val="000000"/>
                <w:sz w:val="24"/>
                <w:szCs w:val="24"/>
                <w:lang w:val="ru-RU"/>
              </w:rPr>
              <w:t>В.</w:t>
            </w:r>
            <w:r w:rsidRPr="0071527E">
              <w:rPr>
                <w:lang w:val="ru-RU"/>
              </w:rPr>
              <w:t xml:space="preserve"> </w:t>
            </w:r>
            <w:r w:rsidRPr="0071527E">
              <w:rPr>
                <w:rFonts w:ascii="Times New Roman" w:hAnsi="Times New Roman" w:cs="Times New Roman"/>
                <w:color w:val="000000"/>
                <w:sz w:val="24"/>
                <w:szCs w:val="24"/>
                <w:lang w:val="ru-RU"/>
              </w:rPr>
              <w:t>П.</w:t>
            </w:r>
            <w:r w:rsidRPr="0071527E">
              <w:rPr>
                <w:lang w:val="ru-RU"/>
              </w:rPr>
              <w:t xml:space="preserve"> </w:t>
            </w:r>
            <w:r w:rsidRPr="0071527E">
              <w:rPr>
                <w:rFonts w:ascii="Times New Roman" w:hAnsi="Times New Roman" w:cs="Times New Roman"/>
                <w:color w:val="000000"/>
                <w:sz w:val="24"/>
                <w:szCs w:val="24"/>
                <w:lang w:val="ru-RU"/>
              </w:rPr>
              <w:t>Васильев.</w:t>
            </w:r>
            <w:r w:rsidRPr="0071527E">
              <w:rPr>
                <w:lang w:val="ru-RU"/>
              </w:rPr>
              <w:t xml:space="preserve"> </w:t>
            </w:r>
            <w:r w:rsidRPr="0071527E">
              <w:rPr>
                <w:rFonts w:ascii="Times New Roman" w:hAnsi="Times New Roman" w:cs="Times New Roman"/>
                <w:color w:val="000000"/>
                <w:sz w:val="24"/>
                <w:szCs w:val="24"/>
                <w:lang w:val="ru-RU"/>
              </w:rPr>
              <w:t>–</w:t>
            </w:r>
            <w:r w:rsidRPr="0071527E">
              <w:rPr>
                <w:lang w:val="ru-RU"/>
              </w:rPr>
              <w:t xml:space="preserve"> </w:t>
            </w:r>
            <w:r w:rsidRPr="0071527E">
              <w:rPr>
                <w:rFonts w:ascii="Times New Roman" w:hAnsi="Times New Roman" w:cs="Times New Roman"/>
                <w:color w:val="000000"/>
                <w:sz w:val="24"/>
                <w:szCs w:val="24"/>
                <w:lang w:val="ru-RU"/>
              </w:rPr>
              <w:t>4-е</w:t>
            </w:r>
            <w:r w:rsidRPr="0071527E">
              <w:rPr>
                <w:lang w:val="ru-RU"/>
              </w:rPr>
              <w:t xml:space="preserve"> </w:t>
            </w:r>
            <w:r w:rsidRPr="0071527E">
              <w:rPr>
                <w:rFonts w:ascii="Times New Roman" w:hAnsi="Times New Roman" w:cs="Times New Roman"/>
                <w:color w:val="000000"/>
                <w:sz w:val="24"/>
                <w:szCs w:val="24"/>
                <w:lang w:val="ru-RU"/>
              </w:rPr>
              <w:t>изд.,</w:t>
            </w:r>
            <w:r w:rsidRPr="0071527E">
              <w:rPr>
                <w:lang w:val="ru-RU"/>
              </w:rPr>
              <w:t xml:space="preserve"> </w:t>
            </w:r>
            <w:proofErr w:type="spellStart"/>
            <w:r w:rsidRPr="0071527E">
              <w:rPr>
                <w:rFonts w:ascii="Times New Roman" w:hAnsi="Times New Roman" w:cs="Times New Roman"/>
                <w:color w:val="000000"/>
                <w:sz w:val="24"/>
                <w:szCs w:val="24"/>
                <w:lang w:val="ru-RU"/>
              </w:rPr>
              <w:t>перераб</w:t>
            </w:r>
            <w:proofErr w:type="spellEnd"/>
            <w:r w:rsidRPr="0071527E">
              <w:rPr>
                <w:rFonts w:ascii="Times New Roman" w:hAnsi="Times New Roman" w:cs="Times New Roman"/>
                <w:color w:val="000000"/>
                <w:sz w:val="24"/>
                <w:szCs w:val="24"/>
                <w:lang w:val="ru-RU"/>
              </w:rPr>
              <w:t>.</w:t>
            </w:r>
            <w:r w:rsidRPr="0071527E">
              <w:rPr>
                <w:lang w:val="ru-RU"/>
              </w:rPr>
              <w:t xml:space="preserve"> </w:t>
            </w:r>
            <w:r w:rsidRPr="0071527E">
              <w:rPr>
                <w:rFonts w:ascii="Times New Roman" w:hAnsi="Times New Roman" w:cs="Times New Roman"/>
                <w:color w:val="000000"/>
                <w:sz w:val="24"/>
                <w:szCs w:val="24"/>
                <w:lang w:val="ru-RU"/>
              </w:rPr>
              <w:t>и</w:t>
            </w:r>
            <w:r w:rsidRPr="0071527E">
              <w:rPr>
                <w:lang w:val="ru-RU"/>
              </w:rPr>
              <w:t xml:space="preserve"> </w:t>
            </w:r>
            <w:r w:rsidRPr="0071527E">
              <w:rPr>
                <w:rFonts w:ascii="Times New Roman" w:hAnsi="Times New Roman" w:cs="Times New Roman"/>
                <w:color w:val="000000"/>
                <w:sz w:val="24"/>
                <w:szCs w:val="24"/>
                <w:lang w:val="ru-RU"/>
              </w:rPr>
              <w:t>доп.</w:t>
            </w:r>
            <w:r w:rsidRPr="0071527E">
              <w:rPr>
                <w:lang w:val="ru-RU"/>
              </w:rPr>
              <w:t xml:space="preserve"> </w:t>
            </w:r>
            <w:r w:rsidRPr="0071527E">
              <w:rPr>
                <w:rFonts w:ascii="Times New Roman" w:hAnsi="Times New Roman" w:cs="Times New Roman"/>
                <w:color w:val="000000"/>
                <w:sz w:val="24"/>
                <w:szCs w:val="24"/>
                <w:lang w:val="ru-RU"/>
              </w:rPr>
              <w:t>–</w:t>
            </w:r>
            <w:r w:rsidRPr="0071527E">
              <w:rPr>
                <w:lang w:val="ru-RU"/>
              </w:rPr>
              <w:t xml:space="preserve"> </w:t>
            </w:r>
            <w:r w:rsidRPr="0071527E">
              <w:rPr>
                <w:rFonts w:ascii="Times New Roman" w:hAnsi="Times New Roman" w:cs="Times New Roman"/>
                <w:color w:val="000000"/>
                <w:sz w:val="24"/>
                <w:szCs w:val="24"/>
                <w:lang w:val="ru-RU"/>
              </w:rPr>
              <w:t>Москва</w:t>
            </w:r>
            <w:r w:rsidRPr="0071527E">
              <w:rPr>
                <w:lang w:val="ru-RU"/>
              </w:rPr>
              <w:t xml:space="preserve"> </w:t>
            </w:r>
            <w:r w:rsidRPr="0071527E">
              <w:rPr>
                <w:rFonts w:ascii="Times New Roman" w:hAnsi="Times New Roman" w:cs="Times New Roman"/>
                <w:color w:val="000000"/>
                <w:sz w:val="24"/>
                <w:szCs w:val="24"/>
                <w:lang w:val="ru-RU"/>
              </w:rPr>
              <w:t>:</w:t>
            </w:r>
            <w:r w:rsidRPr="0071527E">
              <w:rPr>
                <w:lang w:val="ru-RU"/>
              </w:rPr>
              <w:t xml:space="preserve"> </w:t>
            </w:r>
            <w:r w:rsidRPr="0071527E">
              <w:rPr>
                <w:rFonts w:ascii="Times New Roman" w:hAnsi="Times New Roman" w:cs="Times New Roman"/>
                <w:color w:val="000000"/>
                <w:sz w:val="24"/>
                <w:szCs w:val="24"/>
                <w:lang w:val="ru-RU"/>
              </w:rPr>
              <w:t>Издательство</w:t>
            </w:r>
            <w:r w:rsidRPr="0071527E">
              <w:rPr>
                <w:lang w:val="ru-RU"/>
              </w:rPr>
              <w:t xml:space="preserve"> </w:t>
            </w:r>
            <w:proofErr w:type="spellStart"/>
            <w:r w:rsidRPr="0071527E">
              <w:rPr>
                <w:rFonts w:ascii="Times New Roman" w:hAnsi="Times New Roman" w:cs="Times New Roman"/>
                <w:color w:val="000000"/>
                <w:sz w:val="24"/>
                <w:szCs w:val="24"/>
                <w:lang w:val="ru-RU"/>
              </w:rPr>
              <w:t>Юрайт</w:t>
            </w:r>
            <w:proofErr w:type="spellEnd"/>
            <w:r w:rsidRPr="0071527E">
              <w:rPr>
                <w:rFonts w:ascii="Times New Roman" w:hAnsi="Times New Roman" w:cs="Times New Roman"/>
                <w:color w:val="000000"/>
                <w:sz w:val="24"/>
                <w:szCs w:val="24"/>
                <w:lang w:val="ru-RU"/>
              </w:rPr>
              <w:t>,</w:t>
            </w:r>
            <w:r w:rsidRPr="0071527E">
              <w:rPr>
                <w:lang w:val="ru-RU"/>
              </w:rPr>
              <w:t xml:space="preserve"> </w:t>
            </w:r>
            <w:r w:rsidRPr="0071527E">
              <w:rPr>
                <w:rFonts w:ascii="Times New Roman" w:hAnsi="Times New Roman" w:cs="Times New Roman"/>
                <w:color w:val="000000"/>
                <w:sz w:val="24"/>
                <w:szCs w:val="24"/>
                <w:lang w:val="ru-RU"/>
              </w:rPr>
              <w:t>2020.</w:t>
            </w:r>
            <w:r w:rsidRPr="0071527E">
              <w:rPr>
                <w:lang w:val="ru-RU"/>
              </w:rPr>
              <w:t xml:space="preserve"> </w:t>
            </w:r>
            <w:r w:rsidRPr="0071527E">
              <w:rPr>
                <w:rFonts w:ascii="Times New Roman" w:hAnsi="Times New Roman" w:cs="Times New Roman"/>
                <w:color w:val="000000"/>
                <w:sz w:val="24"/>
                <w:szCs w:val="24"/>
                <w:lang w:val="ru-RU"/>
              </w:rPr>
              <w:t>–</w:t>
            </w:r>
            <w:r w:rsidRPr="0071527E">
              <w:rPr>
                <w:lang w:val="ru-RU"/>
              </w:rPr>
              <w:t xml:space="preserve"> </w:t>
            </w:r>
            <w:r w:rsidRPr="0071527E">
              <w:rPr>
                <w:rFonts w:ascii="Times New Roman" w:hAnsi="Times New Roman" w:cs="Times New Roman"/>
                <w:color w:val="000000"/>
                <w:sz w:val="24"/>
                <w:szCs w:val="24"/>
                <w:lang w:val="ru-RU"/>
              </w:rPr>
              <w:t>178</w:t>
            </w:r>
            <w:r w:rsidRPr="0071527E">
              <w:rPr>
                <w:lang w:val="ru-RU"/>
              </w:rPr>
              <w:t xml:space="preserve"> </w:t>
            </w:r>
            <w:r w:rsidRPr="0071527E">
              <w:rPr>
                <w:rFonts w:ascii="Times New Roman" w:hAnsi="Times New Roman" w:cs="Times New Roman"/>
                <w:color w:val="000000"/>
                <w:sz w:val="24"/>
                <w:szCs w:val="24"/>
                <w:lang w:val="ru-RU"/>
              </w:rPr>
              <w:t>с.</w:t>
            </w:r>
            <w:r w:rsidRPr="0071527E">
              <w:rPr>
                <w:lang w:val="ru-RU"/>
              </w:rPr>
              <w:t xml:space="preserve"> </w:t>
            </w:r>
            <w:r w:rsidRPr="0071527E">
              <w:rPr>
                <w:rFonts w:ascii="Times New Roman" w:hAnsi="Times New Roman" w:cs="Times New Roman"/>
                <w:color w:val="000000"/>
                <w:sz w:val="24"/>
                <w:szCs w:val="24"/>
                <w:lang w:val="ru-RU"/>
              </w:rPr>
              <w:t>–</w:t>
            </w:r>
            <w:r w:rsidRPr="0071527E">
              <w:rPr>
                <w:lang w:val="ru-RU"/>
              </w:rPr>
              <w:t xml:space="preserve"> </w:t>
            </w:r>
            <w:r w:rsidRPr="0071527E">
              <w:rPr>
                <w:rFonts w:ascii="Times New Roman" w:hAnsi="Times New Roman" w:cs="Times New Roman"/>
                <w:color w:val="000000"/>
                <w:sz w:val="24"/>
                <w:szCs w:val="24"/>
                <w:lang w:val="ru-RU"/>
              </w:rPr>
              <w:t>(Высшее</w:t>
            </w:r>
            <w:r w:rsidRPr="0071527E">
              <w:rPr>
                <w:lang w:val="ru-RU"/>
              </w:rPr>
              <w:t xml:space="preserve"> </w:t>
            </w:r>
            <w:r w:rsidRPr="0071527E">
              <w:rPr>
                <w:rFonts w:ascii="Times New Roman" w:hAnsi="Times New Roman" w:cs="Times New Roman"/>
                <w:color w:val="000000"/>
                <w:sz w:val="24"/>
                <w:szCs w:val="24"/>
                <w:lang w:val="ru-RU"/>
              </w:rPr>
              <w:t>образование).</w:t>
            </w:r>
            <w:r w:rsidRPr="0071527E">
              <w:rPr>
                <w:lang w:val="ru-RU"/>
              </w:rPr>
              <w:t xml:space="preserve"> </w:t>
            </w:r>
            <w:r w:rsidRPr="0071527E">
              <w:rPr>
                <w:rFonts w:ascii="Times New Roman" w:hAnsi="Times New Roman" w:cs="Times New Roman"/>
                <w:color w:val="000000"/>
                <w:sz w:val="24"/>
                <w:szCs w:val="24"/>
                <w:lang w:val="ru-RU"/>
              </w:rPr>
              <w:t>–</w:t>
            </w:r>
            <w:r w:rsidRPr="0071527E">
              <w:rPr>
                <w:lang w:val="ru-RU"/>
              </w:rPr>
              <w:t xml:space="preserve"> </w:t>
            </w:r>
            <w:r>
              <w:rPr>
                <w:rFonts w:ascii="Times New Roman" w:hAnsi="Times New Roman" w:cs="Times New Roman"/>
                <w:color w:val="000000"/>
                <w:sz w:val="24"/>
                <w:szCs w:val="24"/>
              </w:rPr>
              <w:t>ISBN</w:t>
            </w:r>
            <w:r w:rsidRPr="0071527E">
              <w:rPr>
                <w:lang w:val="ru-RU"/>
              </w:rPr>
              <w:t xml:space="preserve"> </w:t>
            </w:r>
            <w:r w:rsidRPr="0071527E">
              <w:rPr>
                <w:rFonts w:ascii="Times New Roman" w:hAnsi="Times New Roman" w:cs="Times New Roman"/>
                <w:color w:val="000000"/>
                <w:sz w:val="24"/>
                <w:szCs w:val="24"/>
                <w:lang w:val="ru-RU"/>
              </w:rPr>
              <w:t>978-5-534-12770-6.</w:t>
            </w:r>
            <w:r w:rsidRPr="0071527E">
              <w:rPr>
                <w:lang w:val="ru-RU"/>
              </w:rPr>
              <w:t xml:space="preserve"> </w:t>
            </w:r>
            <w:r w:rsidRPr="0071527E">
              <w:rPr>
                <w:rFonts w:ascii="Times New Roman" w:hAnsi="Times New Roman" w:cs="Times New Roman"/>
                <w:color w:val="000000"/>
                <w:sz w:val="24"/>
                <w:szCs w:val="24"/>
                <w:lang w:val="ru-RU"/>
              </w:rPr>
              <w:t>–</w:t>
            </w:r>
            <w:r w:rsidRPr="0071527E">
              <w:rPr>
                <w:lang w:val="ru-RU"/>
              </w:rPr>
              <w:t xml:space="preserve"> </w:t>
            </w:r>
            <w:r w:rsidRPr="0071527E">
              <w:rPr>
                <w:rFonts w:ascii="Times New Roman" w:hAnsi="Times New Roman" w:cs="Times New Roman"/>
                <w:color w:val="000000"/>
                <w:sz w:val="24"/>
                <w:szCs w:val="24"/>
                <w:lang w:val="ru-RU"/>
              </w:rPr>
              <w:t>Текст</w:t>
            </w:r>
            <w:r w:rsidRPr="0071527E">
              <w:rPr>
                <w:lang w:val="ru-RU"/>
              </w:rPr>
              <w:t xml:space="preserve"> </w:t>
            </w:r>
            <w:r w:rsidRPr="0071527E">
              <w:rPr>
                <w:rFonts w:ascii="Times New Roman" w:hAnsi="Times New Roman" w:cs="Times New Roman"/>
                <w:color w:val="000000"/>
                <w:sz w:val="24"/>
                <w:szCs w:val="24"/>
                <w:lang w:val="ru-RU"/>
              </w:rPr>
              <w:t>:</w:t>
            </w:r>
            <w:r w:rsidRPr="0071527E">
              <w:rPr>
                <w:lang w:val="ru-RU"/>
              </w:rPr>
              <w:t xml:space="preserve"> </w:t>
            </w:r>
            <w:r w:rsidRPr="0071527E">
              <w:rPr>
                <w:rFonts w:ascii="Times New Roman" w:hAnsi="Times New Roman" w:cs="Times New Roman"/>
                <w:color w:val="000000"/>
                <w:sz w:val="24"/>
                <w:szCs w:val="24"/>
                <w:lang w:val="ru-RU"/>
              </w:rPr>
              <w:t>электронный</w:t>
            </w:r>
            <w:r w:rsidRPr="0071527E">
              <w:rPr>
                <w:lang w:val="ru-RU"/>
              </w:rPr>
              <w:t xml:space="preserve"> </w:t>
            </w:r>
            <w:r w:rsidRPr="0071527E">
              <w:rPr>
                <w:rFonts w:ascii="Times New Roman" w:hAnsi="Times New Roman" w:cs="Times New Roman"/>
                <w:color w:val="000000"/>
                <w:sz w:val="24"/>
                <w:szCs w:val="24"/>
                <w:lang w:val="ru-RU"/>
              </w:rPr>
              <w:t>//</w:t>
            </w:r>
            <w:r w:rsidRPr="0071527E">
              <w:rPr>
                <w:lang w:val="ru-RU"/>
              </w:rPr>
              <w:t xml:space="preserve"> </w:t>
            </w:r>
            <w:r w:rsidRPr="0071527E">
              <w:rPr>
                <w:rFonts w:ascii="Times New Roman" w:hAnsi="Times New Roman" w:cs="Times New Roman"/>
                <w:color w:val="000000"/>
                <w:sz w:val="24"/>
                <w:szCs w:val="24"/>
                <w:lang w:val="ru-RU"/>
              </w:rPr>
              <w:t>ЭБС</w:t>
            </w:r>
            <w:r w:rsidRPr="0071527E">
              <w:rPr>
                <w:lang w:val="ru-RU"/>
              </w:rPr>
              <w:t xml:space="preserve"> </w:t>
            </w:r>
            <w:proofErr w:type="spellStart"/>
            <w:r w:rsidRPr="0071527E">
              <w:rPr>
                <w:rFonts w:ascii="Times New Roman" w:hAnsi="Times New Roman" w:cs="Times New Roman"/>
                <w:color w:val="000000"/>
                <w:sz w:val="24"/>
                <w:szCs w:val="24"/>
                <w:lang w:val="ru-RU"/>
              </w:rPr>
              <w:t>Юрайт</w:t>
            </w:r>
            <w:proofErr w:type="spellEnd"/>
            <w:r w:rsidRPr="0071527E">
              <w:rPr>
                <w:lang w:val="ru-RU"/>
              </w:rPr>
              <w:t xml:space="preserve"> </w:t>
            </w:r>
            <w:r w:rsidRPr="0071527E">
              <w:rPr>
                <w:rFonts w:ascii="Times New Roman" w:hAnsi="Times New Roman" w:cs="Times New Roman"/>
                <w:color w:val="000000"/>
                <w:sz w:val="24"/>
                <w:szCs w:val="24"/>
                <w:lang w:val="ru-RU"/>
              </w:rPr>
              <w:t>[сайт].</w:t>
            </w:r>
            <w:r w:rsidRPr="0071527E">
              <w:rPr>
                <w:lang w:val="ru-RU"/>
              </w:rPr>
              <w:t xml:space="preserve"> </w:t>
            </w:r>
            <w:r w:rsidRPr="0071527E">
              <w:rPr>
                <w:rFonts w:ascii="Times New Roman" w:hAnsi="Times New Roman" w:cs="Times New Roman"/>
                <w:color w:val="000000"/>
                <w:sz w:val="24"/>
                <w:szCs w:val="24"/>
                <w:lang w:val="ru-RU"/>
              </w:rPr>
              <w:t>–</w:t>
            </w:r>
            <w:r w:rsidRPr="0071527E">
              <w:rPr>
                <w:lang w:val="ru-RU"/>
              </w:rPr>
              <w:t xml:space="preserve"> </w:t>
            </w:r>
            <w:r>
              <w:rPr>
                <w:rFonts w:ascii="Times New Roman" w:hAnsi="Times New Roman" w:cs="Times New Roman"/>
                <w:color w:val="000000"/>
                <w:sz w:val="24"/>
                <w:szCs w:val="24"/>
              </w:rPr>
              <w:t>URL</w:t>
            </w:r>
            <w:r w:rsidRPr="0071527E">
              <w:rPr>
                <w:rFonts w:ascii="Times New Roman" w:hAnsi="Times New Roman" w:cs="Times New Roman"/>
                <w:color w:val="000000"/>
                <w:sz w:val="24"/>
                <w:szCs w:val="24"/>
                <w:lang w:val="ru-RU"/>
              </w:rPr>
              <w:t>:</w:t>
            </w:r>
            <w:r w:rsidRPr="0071527E">
              <w:rPr>
                <w:lang w:val="ru-RU"/>
              </w:rPr>
              <w:t xml:space="preserve"> </w:t>
            </w:r>
            <w:r>
              <w:rPr>
                <w:rFonts w:ascii="Times New Roman" w:hAnsi="Times New Roman" w:cs="Times New Roman"/>
                <w:color w:val="000000"/>
                <w:sz w:val="24"/>
                <w:szCs w:val="24"/>
              </w:rPr>
              <w:t>https</w:t>
            </w:r>
            <w:r w:rsidRPr="0071527E">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urait</w:t>
            </w:r>
            <w:proofErr w:type="spellEnd"/>
            <w:r w:rsidRPr="0071527E">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ru</w:t>
            </w:r>
            <w:proofErr w:type="spellEnd"/>
            <w:r w:rsidRPr="0071527E">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71527E">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gosudarstvennoe</w:t>
            </w:r>
            <w:proofErr w:type="spellEnd"/>
            <w:r w:rsidRPr="0071527E">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regulirovanie</w:t>
            </w:r>
            <w:proofErr w:type="spellEnd"/>
            <w:r w:rsidRPr="0071527E">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ekonomiki</w:t>
            </w:r>
            <w:proofErr w:type="spellEnd"/>
            <w:r w:rsidRPr="0071527E">
              <w:rPr>
                <w:rFonts w:ascii="Times New Roman" w:hAnsi="Times New Roman" w:cs="Times New Roman"/>
                <w:color w:val="000000"/>
                <w:sz w:val="24"/>
                <w:szCs w:val="24"/>
                <w:lang w:val="ru-RU"/>
              </w:rPr>
              <w:t>-448296#</w:t>
            </w:r>
            <w:r>
              <w:rPr>
                <w:rFonts w:ascii="Times New Roman" w:hAnsi="Times New Roman" w:cs="Times New Roman"/>
                <w:color w:val="000000"/>
                <w:sz w:val="24"/>
                <w:szCs w:val="24"/>
              </w:rPr>
              <w:t>page</w:t>
            </w:r>
            <w:r w:rsidRPr="0071527E">
              <w:rPr>
                <w:rFonts w:ascii="Times New Roman" w:hAnsi="Times New Roman" w:cs="Times New Roman"/>
                <w:color w:val="000000"/>
                <w:sz w:val="24"/>
                <w:szCs w:val="24"/>
                <w:lang w:val="ru-RU"/>
              </w:rPr>
              <w:t>/24</w:t>
            </w:r>
            <w:r w:rsidRPr="0071527E">
              <w:rPr>
                <w:lang w:val="ru-RU"/>
              </w:rPr>
              <w:t xml:space="preserve"> </w:t>
            </w:r>
          </w:p>
          <w:p w:rsidR="000324D5" w:rsidRPr="0071527E" w:rsidRDefault="00B244C5">
            <w:pPr>
              <w:spacing w:after="0" w:line="240" w:lineRule="auto"/>
              <w:ind w:firstLine="756"/>
              <w:jc w:val="both"/>
              <w:rPr>
                <w:sz w:val="24"/>
                <w:szCs w:val="24"/>
                <w:lang w:val="ru-RU"/>
              </w:rPr>
            </w:pPr>
            <w:r w:rsidRPr="0071527E">
              <w:rPr>
                <w:lang w:val="ru-RU"/>
              </w:rPr>
              <w:t xml:space="preserve"> </w:t>
            </w:r>
          </w:p>
        </w:tc>
      </w:tr>
      <w:tr w:rsidR="000324D5" w:rsidRPr="00D45EFE">
        <w:trPr>
          <w:trHeight w:hRule="exact" w:val="138"/>
        </w:trPr>
        <w:tc>
          <w:tcPr>
            <w:tcW w:w="426" w:type="dxa"/>
          </w:tcPr>
          <w:p w:rsidR="000324D5" w:rsidRPr="0071527E" w:rsidRDefault="000324D5">
            <w:pPr>
              <w:rPr>
                <w:lang w:val="ru-RU"/>
              </w:rPr>
            </w:pPr>
          </w:p>
        </w:tc>
        <w:tc>
          <w:tcPr>
            <w:tcW w:w="1985" w:type="dxa"/>
          </w:tcPr>
          <w:p w:rsidR="000324D5" w:rsidRPr="0071527E" w:rsidRDefault="000324D5">
            <w:pPr>
              <w:rPr>
                <w:lang w:val="ru-RU"/>
              </w:rPr>
            </w:pPr>
          </w:p>
        </w:tc>
        <w:tc>
          <w:tcPr>
            <w:tcW w:w="3686" w:type="dxa"/>
          </w:tcPr>
          <w:p w:rsidR="000324D5" w:rsidRPr="0071527E" w:rsidRDefault="000324D5">
            <w:pPr>
              <w:rPr>
                <w:lang w:val="ru-RU"/>
              </w:rPr>
            </w:pPr>
          </w:p>
        </w:tc>
        <w:tc>
          <w:tcPr>
            <w:tcW w:w="3120" w:type="dxa"/>
          </w:tcPr>
          <w:p w:rsidR="000324D5" w:rsidRPr="0071527E" w:rsidRDefault="000324D5">
            <w:pPr>
              <w:rPr>
                <w:lang w:val="ru-RU"/>
              </w:rPr>
            </w:pPr>
          </w:p>
        </w:tc>
        <w:tc>
          <w:tcPr>
            <w:tcW w:w="143" w:type="dxa"/>
          </w:tcPr>
          <w:p w:rsidR="000324D5" w:rsidRPr="0071527E" w:rsidRDefault="000324D5">
            <w:pPr>
              <w:rPr>
                <w:lang w:val="ru-RU"/>
              </w:rPr>
            </w:pPr>
          </w:p>
        </w:tc>
      </w:tr>
      <w:tr w:rsidR="000324D5">
        <w:trPr>
          <w:trHeight w:hRule="exact" w:val="285"/>
        </w:trPr>
        <w:tc>
          <w:tcPr>
            <w:tcW w:w="9370" w:type="dxa"/>
            <w:gridSpan w:val="5"/>
            <w:shd w:val="clear" w:color="000000" w:fill="FFFFFF"/>
            <w:tcMar>
              <w:left w:w="34" w:type="dxa"/>
              <w:right w:w="34" w:type="dxa"/>
            </w:tcMar>
          </w:tcPr>
          <w:p w:rsidR="000324D5" w:rsidRDefault="00B244C5">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proofErr w:type="spellStart"/>
            <w:r>
              <w:rPr>
                <w:rFonts w:ascii="Times New Roman" w:hAnsi="Times New Roman" w:cs="Times New Roman"/>
                <w:b/>
                <w:color w:val="000000"/>
                <w:sz w:val="24"/>
                <w:szCs w:val="24"/>
              </w:rPr>
              <w:t>Методические</w:t>
            </w:r>
            <w:proofErr w:type="spellEnd"/>
            <w:r>
              <w:t xml:space="preserve"> </w:t>
            </w:r>
            <w:proofErr w:type="spellStart"/>
            <w:r>
              <w:rPr>
                <w:rFonts w:ascii="Times New Roman" w:hAnsi="Times New Roman" w:cs="Times New Roman"/>
                <w:b/>
                <w:color w:val="000000"/>
                <w:sz w:val="24"/>
                <w:szCs w:val="24"/>
              </w:rPr>
              <w:t>указания</w:t>
            </w:r>
            <w:proofErr w:type="spellEnd"/>
            <w:r>
              <w:rPr>
                <w:rFonts w:ascii="Times New Roman" w:hAnsi="Times New Roman" w:cs="Times New Roman"/>
                <w:b/>
                <w:color w:val="000000"/>
                <w:sz w:val="24"/>
                <w:szCs w:val="24"/>
              </w:rPr>
              <w:t>:</w:t>
            </w:r>
            <w:r>
              <w:t xml:space="preserve"> </w:t>
            </w:r>
          </w:p>
        </w:tc>
      </w:tr>
      <w:tr w:rsidR="000324D5">
        <w:trPr>
          <w:trHeight w:hRule="exact" w:val="285"/>
        </w:trPr>
        <w:tc>
          <w:tcPr>
            <w:tcW w:w="9370" w:type="dxa"/>
            <w:gridSpan w:val="5"/>
            <w:shd w:val="clear" w:color="000000" w:fill="FFFFFF"/>
            <w:tcMar>
              <w:left w:w="34" w:type="dxa"/>
              <w:right w:w="34" w:type="dxa"/>
            </w:tcMar>
          </w:tcPr>
          <w:p w:rsidR="000324D5" w:rsidRDefault="00B244C5">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представлены</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3</w:t>
            </w:r>
            <w:r>
              <w:t xml:space="preserve"> </w:t>
            </w:r>
          </w:p>
        </w:tc>
      </w:tr>
      <w:tr w:rsidR="000324D5">
        <w:trPr>
          <w:trHeight w:hRule="exact" w:val="138"/>
        </w:trPr>
        <w:tc>
          <w:tcPr>
            <w:tcW w:w="426" w:type="dxa"/>
          </w:tcPr>
          <w:p w:rsidR="000324D5" w:rsidRDefault="000324D5"/>
        </w:tc>
        <w:tc>
          <w:tcPr>
            <w:tcW w:w="1985" w:type="dxa"/>
          </w:tcPr>
          <w:p w:rsidR="000324D5" w:rsidRDefault="000324D5"/>
        </w:tc>
        <w:tc>
          <w:tcPr>
            <w:tcW w:w="3686" w:type="dxa"/>
          </w:tcPr>
          <w:p w:rsidR="000324D5" w:rsidRDefault="000324D5"/>
        </w:tc>
        <w:tc>
          <w:tcPr>
            <w:tcW w:w="3120" w:type="dxa"/>
          </w:tcPr>
          <w:p w:rsidR="000324D5" w:rsidRDefault="000324D5"/>
        </w:tc>
        <w:tc>
          <w:tcPr>
            <w:tcW w:w="143" w:type="dxa"/>
          </w:tcPr>
          <w:p w:rsidR="000324D5" w:rsidRDefault="000324D5"/>
        </w:tc>
      </w:tr>
      <w:tr w:rsidR="000324D5" w:rsidRPr="00D45EFE">
        <w:trPr>
          <w:trHeight w:hRule="exact" w:val="285"/>
        </w:trPr>
        <w:tc>
          <w:tcPr>
            <w:tcW w:w="9370" w:type="dxa"/>
            <w:gridSpan w:val="5"/>
            <w:shd w:val="clear" w:color="000000" w:fill="FFFFFF"/>
            <w:tcMar>
              <w:left w:w="34" w:type="dxa"/>
              <w:right w:w="34" w:type="dxa"/>
            </w:tcMar>
          </w:tcPr>
          <w:p w:rsidR="000324D5" w:rsidRPr="0071527E" w:rsidRDefault="00B244C5">
            <w:pPr>
              <w:spacing w:after="0" w:line="240" w:lineRule="auto"/>
              <w:ind w:firstLine="756"/>
              <w:jc w:val="both"/>
              <w:rPr>
                <w:sz w:val="24"/>
                <w:szCs w:val="24"/>
                <w:lang w:val="ru-RU"/>
              </w:rPr>
            </w:pPr>
            <w:r w:rsidRPr="0071527E">
              <w:rPr>
                <w:rFonts w:ascii="Times New Roman" w:hAnsi="Times New Roman" w:cs="Times New Roman"/>
                <w:b/>
                <w:color w:val="000000"/>
                <w:sz w:val="24"/>
                <w:szCs w:val="24"/>
                <w:lang w:val="ru-RU"/>
              </w:rPr>
              <w:t>г)</w:t>
            </w:r>
            <w:r w:rsidRPr="0071527E">
              <w:rPr>
                <w:lang w:val="ru-RU"/>
              </w:rPr>
              <w:t xml:space="preserve"> </w:t>
            </w:r>
            <w:r w:rsidRPr="0071527E">
              <w:rPr>
                <w:rFonts w:ascii="Times New Roman" w:hAnsi="Times New Roman" w:cs="Times New Roman"/>
                <w:b/>
                <w:color w:val="000000"/>
                <w:sz w:val="24"/>
                <w:szCs w:val="24"/>
                <w:lang w:val="ru-RU"/>
              </w:rPr>
              <w:t>Программное</w:t>
            </w:r>
            <w:r w:rsidRPr="0071527E">
              <w:rPr>
                <w:lang w:val="ru-RU"/>
              </w:rPr>
              <w:t xml:space="preserve"> </w:t>
            </w:r>
            <w:r w:rsidRPr="0071527E">
              <w:rPr>
                <w:rFonts w:ascii="Times New Roman" w:hAnsi="Times New Roman" w:cs="Times New Roman"/>
                <w:b/>
                <w:color w:val="000000"/>
                <w:sz w:val="24"/>
                <w:szCs w:val="24"/>
                <w:lang w:val="ru-RU"/>
              </w:rPr>
              <w:t>обеспечение</w:t>
            </w:r>
            <w:r w:rsidRPr="0071527E">
              <w:rPr>
                <w:lang w:val="ru-RU"/>
              </w:rPr>
              <w:t xml:space="preserve"> </w:t>
            </w:r>
            <w:r w:rsidRPr="0071527E">
              <w:rPr>
                <w:rFonts w:ascii="Times New Roman" w:hAnsi="Times New Roman" w:cs="Times New Roman"/>
                <w:b/>
                <w:color w:val="000000"/>
                <w:sz w:val="24"/>
                <w:szCs w:val="24"/>
                <w:lang w:val="ru-RU"/>
              </w:rPr>
              <w:t>и</w:t>
            </w:r>
            <w:r w:rsidRPr="0071527E">
              <w:rPr>
                <w:lang w:val="ru-RU"/>
              </w:rPr>
              <w:t xml:space="preserve"> </w:t>
            </w:r>
            <w:r w:rsidRPr="0071527E">
              <w:rPr>
                <w:rFonts w:ascii="Times New Roman" w:hAnsi="Times New Roman" w:cs="Times New Roman"/>
                <w:b/>
                <w:color w:val="000000"/>
                <w:sz w:val="24"/>
                <w:szCs w:val="24"/>
                <w:lang w:val="ru-RU"/>
              </w:rPr>
              <w:t>Интернет-ресурсы:</w:t>
            </w:r>
            <w:r w:rsidRPr="0071527E">
              <w:rPr>
                <w:lang w:val="ru-RU"/>
              </w:rPr>
              <w:t xml:space="preserve"> </w:t>
            </w:r>
          </w:p>
        </w:tc>
      </w:tr>
      <w:tr w:rsidR="000324D5" w:rsidRPr="00D45EFE">
        <w:trPr>
          <w:trHeight w:hRule="exact" w:val="277"/>
        </w:trPr>
        <w:tc>
          <w:tcPr>
            <w:tcW w:w="9370" w:type="dxa"/>
            <w:gridSpan w:val="5"/>
            <w:shd w:val="clear" w:color="000000" w:fill="FFFFFF"/>
            <w:tcMar>
              <w:left w:w="34" w:type="dxa"/>
              <w:right w:w="34" w:type="dxa"/>
            </w:tcMar>
          </w:tcPr>
          <w:p w:rsidR="000324D5" w:rsidRPr="0071527E" w:rsidRDefault="00B244C5">
            <w:pPr>
              <w:spacing w:after="0" w:line="240" w:lineRule="auto"/>
              <w:ind w:firstLine="756"/>
              <w:jc w:val="both"/>
              <w:rPr>
                <w:sz w:val="24"/>
                <w:szCs w:val="24"/>
                <w:lang w:val="ru-RU"/>
              </w:rPr>
            </w:pPr>
            <w:r w:rsidRPr="0071527E">
              <w:rPr>
                <w:lang w:val="ru-RU"/>
              </w:rPr>
              <w:t xml:space="preserve"> </w:t>
            </w:r>
          </w:p>
        </w:tc>
      </w:tr>
      <w:tr w:rsidR="000324D5" w:rsidRPr="00D45EFE">
        <w:trPr>
          <w:trHeight w:hRule="exact" w:val="277"/>
        </w:trPr>
        <w:tc>
          <w:tcPr>
            <w:tcW w:w="426" w:type="dxa"/>
          </w:tcPr>
          <w:p w:rsidR="000324D5" w:rsidRPr="0071527E" w:rsidRDefault="000324D5">
            <w:pPr>
              <w:rPr>
                <w:lang w:val="ru-RU"/>
              </w:rPr>
            </w:pPr>
          </w:p>
        </w:tc>
        <w:tc>
          <w:tcPr>
            <w:tcW w:w="1985" w:type="dxa"/>
          </w:tcPr>
          <w:p w:rsidR="000324D5" w:rsidRPr="0071527E" w:rsidRDefault="000324D5">
            <w:pPr>
              <w:rPr>
                <w:lang w:val="ru-RU"/>
              </w:rPr>
            </w:pPr>
          </w:p>
        </w:tc>
        <w:tc>
          <w:tcPr>
            <w:tcW w:w="3686" w:type="dxa"/>
          </w:tcPr>
          <w:p w:rsidR="000324D5" w:rsidRPr="0071527E" w:rsidRDefault="000324D5">
            <w:pPr>
              <w:rPr>
                <w:lang w:val="ru-RU"/>
              </w:rPr>
            </w:pPr>
          </w:p>
        </w:tc>
        <w:tc>
          <w:tcPr>
            <w:tcW w:w="3120" w:type="dxa"/>
          </w:tcPr>
          <w:p w:rsidR="000324D5" w:rsidRPr="0071527E" w:rsidRDefault="000324D5">
            <w:pPr>
              <w:rPr>
                <w:lang w:val="ru-RU"/>
              </w:rPr>
            </w:pPr>
          </w:p>
        </w:tc>
        <w:tc>
          <w:tcPr>
            <w:tcW w:w="143" w:type="dxa"/>
          </w:tcPr>
          <w:p w:rsidR="000324D5" w:rsidRPr="0071527E" w:rsidRDefault="000324D5">
            <w:pPr>
              <w:rPr>
                <w:lang w:val="ru-RU"/>
              </w:rPr>
            </w:pPr>
          </w:p>
        </w:tc>
      </w:tr>
      <w:tr w:rsidR="000324D5">
        <w:trPr>
          <w:trHeight w:hRule="exact" w:val="285"/>
        </w:trPr>
        <w:tc>
          <w:tcPr>
            <w:tcW w:w="9370" w:type="dxa"/>
            <w:gridSpan w:val="5"/>
            <w:shd w:val="clear" w:color="000000" w:fill="FFFFFF"/>
            <w:tcMar>
              <w:left w:w="34" w:type="dxa"/>
              <w:right w:w="34" w:type="dxa"/>
            </w:tcMar>
          </w:tcPr>
          <w:p w:rsidR="000324D5" w:rsidRDefault="00B244C5">
            <w:pPr>
              <w:spacing w:after="0" w:line="240" w:lineRule="auto"/>
              <w:ind w:firstLine="756"/>
              <w:jc w:val="both"/>
              <w:rPr>
                <w:sz w:val="24"/>
                <w:szCs w:val="24"/>
              </w:rPr>
            </w:pPr>
            <w:proofErr w:type="spellStart"/>
            <w:r>
              <w:rPr>
                <w:rFonts w:ascii="Times New Roman" w:hAnsi="Times New Roman" w:cs="Times New Roman"/>
                <w:b/>
                <w:color w:val="000000"/>
                <w:sz w:val="24"/>
                <w:szCs w:val="24"/>
              </w:rPr>
              <w:t>Программное</w:t>
            </w:r>
            <w:proofErr w:type="spellEnd"/>
            <w:r>
              <w:t xml:space="preserve"> </w:t>
            </w:r>
            <w:proofErr w:type="spellStart"/>
            <w:r>
              <w:rPr>
                <w:rFonts w:ascii="Times New Roman" w:hAnsi="Times New Roman" w:cs="Times New Roman"/>
                <w:b/>
                <w:color w:val="000000"/>
                <w:sz w:val="24"/>
                <w:szCs w:val="24"/>
              </w:rPr>
              <w:t>обеспечение</w:t>
            </w:r>
            <w:proofErr w:type="spellEnd"/>
            <w:r>
              <w:t xml:space="preserve"> </w:t>
            </w:r>
          </w:p>
        </w:tc>
      </w:tr>
      <w:tr w:rsidR="000324D5">
        <w:trPr>
          <w:trHeight w:hRule="exact" w:val="555"/>
        </w:trPr>
        <w:tc>
          <w:tcPr>
            <w:tcW w:w="426" w:type="dxa"/>
          </w:tcPr>
          <w:p w:rsidR="000324D5" w:rsidRDefault="000324D5"/>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B244C5">
            <w:pPr>
              <w:spacing w:after="0" w:line="240" w:lineRule="auto"/>
              <w:jc w:val="center"/>
              <w:rPr>
                <w:sz w:val="24"/>
                <w:szCs w:val="24"/>
              </w:rPr>
            </w:pPr>
            <w:proofErr w:type="spellStart"/>
            <w:r>
              <w:rPr>
                <w:rFonts w:ascii="Times New Roman" w:hAnsi="Times New Roman" w:cs="Times New Roman"/>
                <w:color w:val="000000"/>
                <w:sz w:val="24"/>
                <w:szCs w:val="24"/>
              </w:rPr>
              <w:t>Наименование</w:t>
            </w:r>
            <w:proofErr w:type="spellEnd"/>
            <w:r>
              <w:t xml:space="preserve"> </w:t>
            </w:r>
            <w:r>
              <w:rPr>
                <w:rFonts w:ascii="Times New Roman" w:hAnsi="Times New Roman" w:cs="Times New Roman"/>
                <w:color w:val="000000"/>
                <w:sz w:val="24"/>
                <w:szCs w:val="24"/>
              </w:rPr>
              <w:t>ПО</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B244C5">
            <w:pPr>
              <w:spacing w:after="0" w:line="240" w:lineRule="auto"/>
              <w:jc w:val="center"/>
              <w:rPr>
                <w:sz w:val="24"/>
                <w:szCs w:val="24"/>
              </w:rPr>
            </w:pPr>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договора</w:t>
            </w:r>
            <w:proofErr w:type="spellEnd"/>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B244C5">
            <w:pPr>
              <w:spacing w:after="0" w:line="240" w:lineRule="auto"/>
              <w:jc w:val="center"/>
              <w:rPr>
                <w:sz w:val="24"/>
                <w:szCs w:val="24"/>
              </w:rPr>
            </w:pPr>
            <w:proofErr w:type="spellStart"/>
            <w:r>
              <w:rPr>
                <w:rFonts w:ascii="Times New Roman" w:hAnsi="Times New Roman" w:cs="Times New Roman"/>
                <w:color w:val="000000"/>
                <w:sz w:val="24"/>
                <w:szCs w:val="24"/>
              </w:rPr>
              <w:t>Срок</w:t>
            </w:r>
            <w:proofErr w:type="spellEnd"/>
            <w:r>
              <w:t xml:space="preserve"> </w:t>
            </w:r>
            <w:proofErr w:type="spellStart"/>
            <w:r>
              <w:rPr>
                <w:rFonts w:ascii="Times New Roman" w:hAnsi="Times New Roman" w:cs="Times New Roman"/>
                <w:color w:val="000000"/>
                <w:sz w:val="24"/>
                <w:szCs w:val="24"/>
              </w:rPr>
              <w:t>действия</w:t>
            </w:r>
            <w:proofErr w:type="spellEnd"/>
            <w:r>
              <w:t xml:space="preserve"> </w:t>
            </w:r>
            <w:proofErr w:type="spellStart"/>
            <w:r>
              <w:rPr>
                <w:rFonts w:ascii="Times New Roman" w:hAnsi="Times New Roman" w:cs="Times New Roman"/>
                <w:color w:val="000000"/>
                <w:sz w:val="24"/>
                <w:szCs w:val="24"/>
              </w:rPr>
              <w:t>лицензии</w:t>
            </w:r>
            <w:proofErr w:type="spellEnd"/>
            <w:r>
              <w:t xml:space="preserve"> </w:t>
            </w:r>
          </w:p>
        </w:tc>
        <w:tc>
          <w:tcPr>
            <w:tcW w:w="143" w:type="dxa"/>
          </w:tcPr>
          <w:p w:rsidR="000324D5" w:rsidRDefault="000324D5"/>
        </w:tc>
      </w:tr>
      <w:tr w:rsidR="000324D5">
        <w:trPr>
          <w:trHeight w:hRule="exact" w:val="818"/>
        </w:trPr>
        <w:tc>
          <w:tcPr>
            <w:tcW w:w="426" w:type="dxa"/>
          </w:tcPr>
          <w:p w:rsidR="000324D5" w:rsidRDefault="000324D5"/>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B244C5">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w:t>
            </w:r>
            <w:proofErr w:type="spellStart"/>
            <w:r>
              <w:rPr>
                <w:rFonts w:ascii="Times New Roman" w:hAnsi="Times New Roman" w:cs="Times New Roman"/>
                <w:color w:val="000000"/>
                <w:sz w:val="24"/>
                <w:szCs w:val="24"/>
              </w:rPr>
              <w:t>для</w:t>
            </w:r>
            <w:proofErr w:type="spellEnd"/>
            <w:r>
              <w:t xml:space="preserve"> </w:t>
            </w:r>
            <w:proofErr w:type="spellStart"/>
            <w:r>
              <w:rPr>
                <w:rFonts w:ascii="Times New Roman" w:hAnsi="Times New Roman" w:cs="Times New Roman"/>
                <w:color w:val="000000"/>
                <w:sz w:val="24"/>
                <w:szCs w:val="24"/>
              </w:rPr>
              <w:t>классов</w:t>
            </w:r>
            <w:proofErr w:type="spellEnd"/>
            <w:r>
              <w:rPr>
                <w:rFonts w:ascii="Times New Roman" w:hAnsi="Times New Roman" w:cs="Times New Roman"/>
                <w:color w:val="000000"/>
                <w:sz w:val="24"/>
                <w:szCs w:val="24"/>
              </w:rPr>
              <w:t>)</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B244C5">
            <w:pPr>
              <w:spacing w:after="0" w:line="240" w:lineRule="auto"/>
              <w:jc w:val="both"/>
              <w:rPr>
                <w:sz w:val="24"/>
                <w:szCs w:val="24"/>
              </w:rPr>
            </w:pPr>
            <w:r>
              <w:rPr>
                <w:rFonts w:ascii="Times New Roman" w:hAnsi="Times New Roman" w:cs="Times New Roman"/>
                <w:color w:val="000000"/>
                <w:sz w:val="24"/>
                <w:szCs w:val="24"/>
              </w:rPr>
              <w:t>Д-1227-18</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08.10.2018</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B244C5">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143" w:type="dxa"/>
          </w:tcPr>
          <w:p w:rsidR="000324D5" w:rsidRDefault="000324D5"/>
        </w:tc>
      </w:tr>
      <w:tr w:rsidR="000324D5">
        <w:trPr>
          <w:trHeight w:hRule="exact" w:val="555"/>
        </w:trPr>
        <w:tc>
          <w:tcPr>
            <w:tcW w:w="426" w:type="dxa"/>
          </w:tcPr>
          <w:p w:rsidR="000324D5" w:rsidRDefault="000324D5"/>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B244C5">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B244C5">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17.09.2007</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B244C5">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43" w:type="dxa"/>
          </w:tcPr>
          <w:p w:rsidR="000324D5" w:rsidRDefault="000324D5"/>
        </w:tc>
      </w:tr>
      <w:tr w:rsidR="000324D5">
        <w:trPr>
          <w:trHeight w:hRule="exact" w:val="285"/>
        </w:trPr>
        <w:tc>
          <w:tcPr>
            <w:tcW w:w="426" w:type="dxa"/>
          </w:tcPr>
          <w:p w:rsidR="000324D5" w:rsidRDefault="000324D5"/>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B244C5">
            <w:pPr>
              <w:spacing w:after="0" w:line="240" w:lineRule="auto"/>
              <w:rPr>
                <w:sz w:val="24"/>
                <w:szCs w:val="24"/>
              </w:rPr>
            </w:pPr>
            <w:r>
              <w:rPr>
                <w:rFonts w:ascii="Times New Roman" w:hAnsi="Times New Roman" w:cs="Times New Roman"/>
                <w:color w:val="000000"/>
                <w:sz w:val="24"/>
                <w:szCs w:val="24"/>
              </w:rPr>
              <w:t>7Zip</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B244C5">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B244C5">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43" w:type="dxa"/>
          </w:tcPr>
          <w:p w:rsidR="000324D5" w:rsidRDefault="000324D5"/>
        </w:tc>
      </w:tr>
      <w:tr w:rsidR="000324D5">
        <w:trPr>
          <w:trHeight w:hRule="exact" w:val="285"/>
        </w:trPr>
        <w:tc>
          <w:tcPr>
            <w:tcW w:w="426" w:type="dxa"/>
          </w:tcPr>
          <w:p w:rsidR="000324D5" w:rsidRDefault="000324D5"/>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B244C5">
            <w:pPr>
              <w:spacing w:after="0" w:line="240" w:lineRule="auto"/>
              <w:rPr>
                <w:sz w:val="24"/>
                <w:szCs w:val="24"/>
              </w:rPr>
            </w:pPr>
            <w:r>
              <w:rPr>
                <w:rFonts w:ascii="Times New Roman" w:hAnsi="Times New Roman" w:cs="Times New Roman"/>
                <w:color w:val="000000"/>
                <w:sz w:val="24"/>
                <w:szCs w:val="24"/>
              </w:rPr>
              <w:t>FAR</w:t>
            </w:r>
            <w:r>
              <w:t xml:space="preserve"> </w:t>
            </w:r>
            <w:r>
              <w:rPr>
                <w:rFonts w:ascii="Times New Roman" w:hAnsi="Times New Roman" w:cs="Times New Roman"/>
                <w:color w:val="000000"/>
                <w:sz w:val="24"/>
                <w:szCs w:val="24"/>
              </w:rPr>
              <w:t>Manager</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B244C5">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B244C5">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43" w:type="dxa"/>
          </w:tcPr>
          <w:p w:rsidR="000324D5" w:rsidRDefault="000324D5"/>
        </w:tc>
      </w:tr>
      <w:tr w:rsidR="000324D5">
        <w:trPr>
          <w:trHeight w:hRule="exact" w:val="138"/>
        </w:trPr>
        <w:tc>
          <w:tcPr>
            <w:tcW w:w="426" w:type="dxa"/>
          </w:tcPr>
          <w:p w:rsidR="000324D5" w:rsidRDefault="000324D5"/>
        </w:tc>
        <w:tc>
          <w:tcPr>
            <w:tcW w:w="1985" w:type="dxa"/>
          </w:tcPr>
          <w:p w:rsidR="000324D5" w:rsidRDefault="000324D5"/>
        </w:tc>
        <w:tc>
          <w:tcPr>
            <w:tcW w:w="3686" w:type="dxa"/>
          </w:tcPr>
          <w:p w:rsidR="000324D5" w:rsidRDefault="000324D5"/>
        </w:tc>
        <w:tc>
          <w:tcPr>
            <w:tcW w:w="3120" w:type="dxa"/>
          </w:tcPr>
          <w:p w:rsidR="000324D5" w:rsidRDefault="000324D5"/>
        </w:tc>
        <w:tc>
          <w:tcPr>
            <w:tcW w:w="143" w:type="dxa"/>
          </w:tcPr>
          <w:p w:rsidR="000324D5" w:rsidRDefault="000324D5"/>
        </w:tc>
      </w:tr>
      <w:tr w:rsidR="000324D5" w:rsidRPr="00D45EFE">
        <w:trPr>
          <w:trHeight w:hRule="exact" w:val="285"/>
        </w:trPr>
        <w:tc>
          <w:tcPr>
            <w:tcW w:w="9370" w:type="dxa"/>
            <w:gridSpan w:val="5"/>
            <w:shd w:val="clear" w:color="000000" w:fill="FFFFFF"/>
            <w:tcMar>
              <w:left w:w="34" w:type="dxa"/>
              <w:right w:w="34" w:type="dxa"/>
            </w:tcMar>
          </w:tcPr>
          <w:p w:rsidR="000324D5" w:rsidRPr="0071527E" w:rsidRDefault="00B244C5">
            <w:pPr>
              <w:spacing w:after="0" w:line="240" w:lineRule="auto"/>
              <w:ind w:firstLine="756"/>
              <w:jc w:val="both"/>
              <w:rPr>
                <w:sz w:val="24"/>
                <w:szCs w:val="24"/>
                <w:lang w:val="ru-RU"/>
              </w:rPr>
            </w:pPr>
            <w:r w:rsidRPr="0071527E">
              <w:rPr>
                <w:rFonts w:ascii="Times New Roman" w:hAnsi="Times New Roman" w:cs="Times New Roman"/>
                <w:b/>
                <w:color w:val="000000"/>
                <w:sz w:val="24"/>
                <w:szCs w:val="24"/>
                <w:lang w:val="ru-RU"/>
              </w:rPr>
              <w:t>Профессиональные</w:t>
            </w:r>
            <w:r w:rsidRPr="0071527E">
              <w:rPr>
                <w:lang w:val="ru-RU"/>
              </w:rPr>
              <w:t xml:space="preserve"> </w:t>
            </w:r>
            <w:r w:rsidRPr="0071527E">
              <w:rPr>
                <w:rFonts w:ascii="Times New Roman" w:hAnsi="Times New Roman" w:cs="Times New Roman"/>
                <w:b/>
                <w:color w:val="000000"/>
                <w:sz w:val="24"/>
                <w:szCs w:val="24"/>
                <w:lang w:val="ru-RU"/>
              </w:rPr>
              <w:t>базы</w:t>
            </w:r>
            <w:r w:rsidRPr="0071527E">
              <w:rPr>
                <w:lang w:val="ru-RU"/>
              </w:rPr>
              <w:t xml:space="preserve"> </w:t>
            </w:r>
            <w:r w:rsidRPr="0071527E">
              <w:rPr>
                <w:rFonts w:ascii="Times New Roman" w:hAnsi="Times New Roman" w:cs="Times New Roman"/>
                <w:b/>
                <w:color w:val="000000"/>
                <w:sz w:val="24"/>
                <w:szCs w:val="24"/>
                <w:lang w:val="ru-RU"/>
              </w:rPr>
              <w:t>данных</w:t>
            </w:r>
            <w:r w:rsidRPr="0071527E">
              <w:rPr>
                <w:lang w:val="ru-RU"/>
              </w:rPr>
              <w:t xml:space="preserve"> </w:t>
            </w:r>
            <w:r w:rsidRPr="0071527E">
              <w:rPr>
                <w:rFonts w:ascii="Times New Roman" w:hAnsi="Times New Roman" w:cs="Times New Roman"/>
                <w:b/>
                <w:color w:val="000000"/>
                <w:sz w:val="24"/>
                <w:szCs w:val="24"/>
                <w:lang w:val="ru-RU"/>
              </w:rPr>
              <w:t>и</w:t>
            </w:r>
            <w:r w:rsidRPr="0071527E">
              <w:rPr>
                <w:lang w:val="ru-RU"/>
              </w:rPr>
              <w:t xml:space="preserve"> </w:t>
            </w:r>
            <w:r w:rsidRPr="0071527E">
              <w:rPr>
                <w:rFonts w:ascii="Times New Roman" w:hAnsi="Times New Roman" w:cs="Times New Roman"/>
                <w:b/>
                <w:color w:val="000000"/>
                <w:sz w:val="24"/>
                <w:szCs w:val="24"/>
                <w:lang w:val="ru-RU"/>
              </w:rPr>
              <w:t>информационные</w:t>
            </w:r>
            <w:r w:rsidRPr="0071527E">
              <w:rPr>
                <w:lang w:val="ru-RU"/>
              </w:rPr>
              <w:t xml:space="preserve"> </w:t>
            </w:r>
            <w:r w:rsidRPr="0071527E">
              <w:rPr>
                <w:rFonts w:ascii="Times New Roman" w:hAnsi="Times New Roman" w:cs="Times New Roman"/>
                <w:b/>
                <w:color w:val="000000"/>
                <w:sz w:val="24"/>
                <w:szCs w:val="24"/>
                <w:lang w:val="ru-RU"/>
              </w:rPr>
              <w:t>справочные</w:t>
            </w:r>
            <w:r w:rsidRPr="0071527E">
              <w:rPr>
                <w:lang w:val="ru-RU"/>
              </w:rPr>
              <w:t xml:space="preserve"> </w:t>
            </w:r>
            <w:r w:rsidRPr="0071527E">
              <w:rPr>
                <w:rFonts w:ascii="Times New Roman" w:hAnsi="Times New Roman" w:cs="Times New Roman"/>
                <w:b/>
                <w:color w:val="000000"/>
                <w:sz w:val="24"/>
                <w:szCs w:val="24"/>
                <w:lang w:val="ru-RU"/>
              </w:rPr>
              <w:t>системы</w:t>
            </w:r>
            <w:r w:rsidRPr="0071527E">
              <w:rPr>
                <w:lang w:val="ru-RU"/>
              </w:rPr>
              <w:t xml:space="preserve"> </w:t>
            </w:r>
          </w:p>
        </w:tc>
      </w:tr>
      <w:tr w:rsidR="000324D5">
        <w:trPr>
          <w:trHeight w:hRule="exact" w:val="270"/>
        </w:trPr>
        <w:tc>
          <w:tcPr>
            <w:tcW w:w="426" w:type="dxa"/>
          </w:tcPr>
          <w:p w:rsidR="000324D5" w:rsidRPr="0071527E" w:rsidRDefault="000324D5">
            <w:pPr>
              <w:rPr>
                <w:lang w:val="ru-RU"/>
              </w:rPr>
            </w:pPr>
          </w:p>
        </w:tc>
        <w:tc>
          <w:tcPr>
            <w:tcW w:w="5685"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0324D5" w:rsidRDefault="00B244C5">
            <w:pPr>
              <w:spacing w:after="0" w:line="240" w:lineRule="auto"/>
              <w:jc w:val="center"/>
              <w:rPr>
                <w:sz w:val="24"/>
                <w:szCs w:val="24"/>
              </w:rPr>
            </w:pPr>
            <w:proofErr w:type="spellStart"/>
            <w:r>
              <w:rPr>
                <w:rFonts w:ascii="Times New Roman" w:hAnsi="Times New Roman" w:cs="Times New Roman"/>
                <w:color w:val="000000"/>
                <w:sz w:val="24"/>
                <w:szCs w:val="24"/>
              </w:rPr>
              <w:t>Название</w:t>
            </w:r>
            <w:proofErr w:type="spellEnd"/>
            <w:r>
              <w:t xml:space="preserve"> </w:t>
            </w:r>
            <w:proofErr w:type="spellStart"/>
            <w:r>
              <w:rPr>
                <w:rFonts w:ascii="Times New Roman" w:hAnsi="Times New Roman" w:cs="Times New Roman"/>
                <w:color w:val="000000"/>
                <w:sz w:val="24"/>
                <w:szCs w:val="24"/>
              </w:rPr>
              <w:t>курса</w:t>
            </w:r>
            <w:proofErr w:type="spellEnd"/>
            <w:r>
              <w:t xml:space="preserve"> </w:t>
            </w:r>
          </w:p>
        </w:tc>
        <w:tc>
          <w:tcPr>
            <w:tcW w:w="3133"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0324D5" w:rsidRDefault="00B244C5">
            <w:pPr>
              <w:spacing w:after="0" w:line="240" w:lineRule="auto"/>
              <w:jc w:val="center"/>
              <w:rPr>
                <w:sz w:val="24"/>
                <w:szCs w:val="24"/>
              </w:rPr>
            </w:pPr>
            <w:proofErr w:type="spellStart"/>
            <w:r>
              <w:rPr>
                <w:rFonts w:ascii="Times New Roman" w:hAnsi="Times New Roman" w:cs="Times New Roman"/>
                <w:color w:val="000000"/>
                <w:sz w:val="24"/>
                <w:szCs w:val="24"/>
              </w:rPr>
              <w:t>Ссылка</w:t>
            </w:r>
            <w:proofErr w:type="spellEnd"/>
            <w:r>
              <w:t xml:space="preserve"> </w:t>
            </w:r>
          </w:p>
        </w:tc>
        <w:tc>
          <w:tcPr>
            <w:tcW w:w="143" w:type="dxa"/>
          </w:tcPr>
          <w:p w:rsidR="000324D5" w:rsidRDefault="000324D5"/>
        </w:tc>
      </w:tr>
      <w:tr w:rsidR="000324D5">
        <w:trPr>
          <w:trHeight w:hRule="exact" w:val="14"/>
        </w:trPr>
        <w:tc>
          <w:tcPr>
            <w:tcW w:w="426" w:type="dxa"/>
          </w:tcPr>
          <w:p w:rsidR="000324D5" w:rsidRDefault="000324D5"/>
        </w:tc>
        <w:tc>
          <w:tcPr>
            <w:tcW w:w="5685"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Pr="0071527E" w:rsidRDefault="00B244C5">
            <w:pPr>
              <w:spacing w:after="0" w:line="240" w:lineRule="auto"/>
              <w:jc w:val="both"/>
              <w:rPr>
                <w:sz w:val="24"/>
                <w:szCs w:val="24"/>
                <w:lang w:val="ru-RU"/>
              </w:rPr>
            </w:pPr>
            <w:r w:rsidRPr="0071527E">
              <w:rPr>
                <w:rFonts w:ascii="Times New Roman" w:hAnsi="Times New Roman" w:cs="Times New Roman"/>
                <w:color w:val="000000"/>
                <w:sz w:val="24"/>
                <w:szCs w:val="24"/>
                <w:lang w:val="ru-RU"/>
              </w:rPr>
              <w:t>Электронная</w:t>
            </w:r>
            <w:r w:rsidRPr="0071527E">
              <w:rPr>
                <w:lang w:val="ru-RU"/>
              </w:rPr>
              <w:t xml:space="preserve"> </w:t>
            </w:r>
            <w:r w:rsidRPr="0071527E">
              <w:rPr>
                <w:rFonts w:ascii="Times New Roman" w:hAnsi="Times New Roman" w:cs="Times New Roman"/>
                <w:color w:val="000000"/>
                <w:sz w:val="24"/>
                <w:szCs w:val="24"/>
                <w:lang w:val="ru-RU"/>
              </w:rPr>
              <w:t>база</w:t>
            </w:r>
            <w:r w:rsidRPr="0071527E">
              <w:rPr>
                <w:lang w:val="ru-RU"/>
              </w:rPr>
              <w:t xml:space="preserve"> </w:t>
            </w:r>
            <w:r w:rsidRPr="0071527E">
              <w:rPr>
                <w:rFonts w:ascii="Times New Roman" w:hAnsi="Times New Roman" w:cs="Times New Roman"/>
                <w:color w:val="000000"/>
                <w:sz w:val="24"/>
                <w:szCs w:val="24"/>
                <w:lang w:val="ru-RU"/>
              </w:rPr>
              <w:t>периодических</w:t>
            </w:r>
            <w:r w:rsidRPr="0071527E">
              <w:rPr>
                <w:lang w:val="ru-RU"/>
              </w:rPr>
              <w:t xml:space="preserve"> </w:t>
            </w:r>
            <w:r w:rsidRPr="0071527E">
              <w:rPr>
                <w:rFonts w:ascii="Times New Roman" w:hAnsi="Times New Roman" w:cs="Times New Roman"/>
                <w:color w:val="000000"/>
                <w:sz w:val="24"/>
                <w:szCs w:val="24"/>
                <w:lang w:val="ru-RU"/>
              </w:rPr>
              <w:t>изданий</w:t>
            </w:r>
            <w:r w:rsidRPr="0071527E">
              <w:rPr>
                <w:lang w:val="ru-RU"/>
              </w:rPr>
              <w:t xml:space="preserve"> </w:t>
            </w:r>
            <w:r>
              <w:rPr>
                <w:rFonts w:ascii="Times New Roman" w:hAnsi="Times New Roman" w:cs="Times New Roman"/>
                <w:color w:val="000000"/>
                <w:sz w:val="24"/>
                <w:szCs w:val="24"/>
              </w:rPr>
              <w:t>East</w:t>
            </w:r>
            <w:r w:rsidRPr="0071527E">
              <w:rPr>
                <w:lang w:val="ru-RU"/>
              </w:rPr>
              <w:t xml:space="preserve"> </w:t>
            </w:r>
            <w:r>
              <w:rPr>
                <w:rFonts w:ascii="Times New Roman" w:hAnsi="Times New Roman" w:cs="Times New Roman"/>
                <w:color w:val="000000"/>
                <w:sz w:val="24"/>
                <w:szCs w:val="24"/>
              </w:rPr>
              <w:t>View</w:t>
            </w:r>
            <w:r w:rsidRPr="0071527E">
              <w:rPr>
                <w:lang w:val="ru-RU"/>
              </w:rPr>
              <w:t xml:space="preserve"> </w:t>
            </w:r>
            <w:r>
              <w:rPr>
                <w:rFonts w:ascii="Times New Roman" w:hAnsi="Times New Roman" w:cs="Times New Roman"/>
                <w:color w:val="000000"/>
                <w:sz w:val="24"/>
                <w:szCs w:val="24"/>
              </w:rPr>
              <w:t>Information</w:t>
            </w:r>
            <w:r w:rsidRPr="0071527E">
              <w:rPr>
                <w:lang w:val="ru-RU"/>
              </w:rPr>
              <w:t xml:space="preserve"> </w:t>
            </w:r>
            <w:r>
              <w:rPr>
                <w:rFonts w:ascii="Times New Roman" w:hAnsi="Times New Roman" w:cs="Times New Roman"/>
                <w:color w:val="000000"/>
                <w:sz w:val="24"/>
                <w:szCs w:val="24"/>
              </w:rPr>
              <w:t>Services</w:t>
            </w:r>
            <w:r w:rsidRPr="0071527E">
              <w:rPr>
                <w:rFonts w:ascii="Times New Roman" w:hAnsi="Times New Roman" w:cs="Times New Roman"/>
                <w:color w:val="000000"/>
                <w:sz w:val="24"/>
                <w:szCs w:val="24"/>
                <w:lang w:val="ru-RU"/>
              </w:rPr>
              <w:t>,</w:t>
            </w:r>
            <w:r w:rsidRPr="0071527E">
              <w:rPr>
                <w:lang w:val="ru-RU"/>
              </w:rPr>
              <w:t xml:space="preserve"> </w:t>
            </w:r>
            <w:r w:rsidRPr="0071527E">
              <w:rPr>
                <w:rFonts w:ascii="Times New Roman" w:hAnsi="Times New Roman" w:cs="Times New Roman"/>
                <w:color w:val="000000"/>
                <w:sz w:val="24"/>
                <w:szCs w:val="24"/>
                <w:lang w:val="ru-RU"/>
              </w:rPr>
              <w:t>ООО</w:t>
            </w:r>
            <w:r w:rsidRPr="0071527E">
              <w:rPr>
                <w:lang w:val="ru-RU"/>
              </w:rPr>
              <w:t xml:space="preserve"> </w:t>
            </w:r>
            <w:r w:rsidRPr="0071527E">
              <w:rPr>
                <w:rFonts w:ascii="Times New Roman" w:hAnsi="Times New Roman" w:cs="Times New Roman"/>
                <w:color w:val="000000"/>
                <w:sz w:val="24"/>
                <w:szCs w:val="24"/>
                <w:lang w:val="ru-RU"/>
              </w:rPr>
              <w:t>«ИВИС»</w:t>
            </w:r>
            <w:r w:rsidRPr="0071527E">
              <w:rPr>
                <w:lang w:val="ru-RU"/>
              </w:rPr>
              <w:t xml:space="preserve"> </w:t>
            </w:r>
          </w:p>
        </w:tc>
        <w:tc>
          <w:tcPr>
            <w:tcW w:w="313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B244C5">
            <w:pPr>
              <w:spacing w:after="0" w:line="240" w:lineRule="auto"/>
              <w:jc w:val="both"/>
              <w:rPr>
                <w:sz w:val="24"/>
                <w:szCs w:val="24"/>
              </w:rPr>
            </w:pPr>
            <w:r>
              <w:rPr>
                <w:rFonts w:ascii="Times New Roman" w:hAnsi="Times New Roman" w:cs="Times New Roman"/>
                <w:color w:val="000000"/>
                <w:sz w:val="24"/>
                <w:szCs w:val="24"/>
              </w:rPr>
              <w:t>https://dlib.eastview.com/</w:t>
            </w:r>
            <w:r>
              <w:t xml:space="preserve"> </w:t>
            </w:r>
          </w:p>
        </w:tc>
        <w:tc>
          <w:tcPr>
            <w:tcW w:w="143" w:type="dxa"/>
          </w:tcPr>
          <w:p w:rsidR="000324D5" w:rsidRDefault="000324D5"/>
        </w:tc>
      </w:tr>
      <w:tr w:rsidR="000324D5">
        <w:trPr>
          <w:trHeight w:hRule="exact" w:val="540"/>
        </w:trPr>
        <w:tc>
          <w:tcPr>
            <w:tcW w:w="426" w:type="dxa"/>
          </w:tcPr>
          <w:p w:rsidR="000324D5" w:rsidRDefault="000324D5"/>
        </w:tc>
        <w:tc>
          <w:tcPr>
            <w:tcW w:w="5685"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0324D5"/>
        </w:tc>
        <w:tc>
          <w:tcPr>
            <w:tcW w:w="3133"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0324D5"/>
        </w:tc>
        <w:tc>
          <w:tcPr>
            <w:tcW w:w="143" w:type="dxa"/>
          </w:tcPr>
          <w:p w:rsidR="000324D5" w:rsidRDefault="000324D5"/>
        </w:tc>
      </w:tr>
      <w:tr w:rsidR="000324D5">
        <w:trPr>
          <w:trHeight w:hRule="exact" w:val="826"/>
        </w:trPr>
        <w:tc>
          <w:tcPr>
            <w:tcW w:w="426" w:type="dxa"/>
          </w:tcPr>
          <w:p w:rsidR="000324D5" w:rsidRDefault="000324D5"/>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Pr="0071527E" w:rsidRDefault="00B244C5">
            <w:pPr>
              <w:spacing w:after="0" w:line="240" w:lineRule="auto"/>
              <w:jc w:val="both"/>
              <w:rPr>
                <w:sz w:val="24"/>
                <w:szCs w:val="24"/>
                <w:lang w:val="ru-RU"/>
              </w:rPr>
            </w:pPr>
            <w:r w:rsidRPr="0071527E">
              <w:rPr>
                <w:rFonts w:ascii="Times New Roman" w:hAnsi="Times New Roman" w:cs="Times New Roman"/>
                <w:color w:val="000000"/>
                <w:sz w:val="24"/>
                <w:szCs w:val="24"/>
                <w:lang w:val="ru-RU"/>
              </w:rPr>
              <w:t>Национальная</w:t>
            </w:r>
            <w:r w:rsidRPr="0071527E">
              <w:rPr>
                <w:lang w:val="ru-RU"/>
              </w:rPr>
              <w:t xml:space="preserve"> </w:t>
            </w:r>
            <w:r w:rsidRPr="0071527E">
              <w:rPr>
                <w:rFonts w:ascii="Times New Roman" w:hAnsi="Times New Roman" w:cs="Times New Roman"/>
                <w:color w:val="000000"/>
                <w:sz w:val="24"/>
                <w:szCs w:val="24"/>
                <w:lang w:val="ru-RU"/>
              </w:rPr>
              <w:t>информационно-аналитическая</w:t>
            </w:r>
            <w:r w:rsidRPr="0071527E">
              <w:rPr>
                <w:lang w:val="ru-RU"/>
              </w:rPr>
              <w:t xml:space="preserve"> </w:t>
            </w:r>
            <w:r w:rsidRPr="0071527E">
              <w:rPr>
                <w:rFonts w:ascii="Times New Roman" w:hAnsi="Times New Roman" w:cs="Times New Roman"/>
                <w:color w:val="000000"/>
                <w:sz w:val="24"/>
                <w:szCs w:val="24"/>
                <w:lang w:val="ru-RU"/>
              </w:rPr>
              <w:t>система</w:t>
            </w:r>
            <w:r w:rsidRPr="0071527E">
              <w:rPr>
                <w:lang w:val="ru-RU"/>
              </w:rPr>
              <w:t xml:space="preserve"> </w:t>
            </w:r>
            <w:r w:rsidRPr="0071527E">
              <w:rPr>
                <w:rFonts w:ascii="Times New Roman" w:hAnsi="Times New Roman" w:cs="Times New Roman"/>
                <w:color w:val="000000"/>
                <w:sz w:val="24"/>
                <w:szCs w:val="24"/>
                <w:lang w:val="ru-RU"/>
              </w:rPr>
              <w:t>–</w:t>
            </w:r>
            <w:r w:rsidRPr="0071527E">
              <w:rPr>
                <w:lang w:val="ru-RU"/>
              </w:rPr>
              <w:t xml:space="preserve"> </w:t>
            </w:r>
            <w:r w:rsidRPr="0071527E">
              <w:rPr>
                <w:rFonts w:ascii="Times New Roman" w:hAnsi="Times New Roman" w:cs="Times New Roman"/>
                <w:color w:val="000000"/>
                <w:sz w:val="24"/>
                <w:szCs w:val="24"/>
                <w:lang w:val="ru-RU"/>
              </w:rPr>
              <w:t>Российский</w:t>
            </w:r>
            <w:r w:rsidRPr="0071527E">
              <w:rPr>
                <w:lang w:val="ru-RU"/>
              </w:rPr>
              <w:t xml:space="preserve"> </w:t>
            </w:r>
            <w:r w:rsidRPr="0071527E">
              <w:rPr>
                <w:rFonts w:ascii="Times New Roman" w:hAnsi="Times New Roman" w:cs="Times New Roman"/>
                <w:color w:val="000000"/>
                <w:sz w:val="24"/>
                <w:szCs w:val="24"/>
                <w:lang w:val="ru-RU"/>
              </w:rPr>
              <w:t>индекс</w:t>
            </w:r>
            <w:r w:rsidRPr="0071527E">
              <w:rPr>
                <w:lang w:val="ru-RU"/>
              </w:rPr>
              <w:t xml:space="preserve"> </w:t>
            </w:r>
            <w:r w:rsidRPr="0071527E">
              <w:rPr>
                <w:rFonts w:ascii="Times New Roman" w:hAnsi="Times New Roman" w:cs="Times New Roman"/>
                <w:color w:val="000000"/>
                <w:sz w:val="24"/>
                <w:szCs w:val="24"/>
                <w:lang w:val="ru-RU"/>
              </w:rPr>
              <w:t>научного</w:t>
            </w:r>
            <w:r w:rsidRPr="0071527E">
              <w:rPr>
                <w:lang w:val="ru-RU"/>
              </w:rPr>
              <w:t xml:space="preserve"> </w:t>
            </w:r>
            <w:r w:rsidRPr="0071527E">
              <w:rPr>
                <w:rFonts w:ascii="Times New Roman" w:hAnsi="Times New Roman" w:cs="Times New Roman"/>
                <w:color w:val="000000"/>
                <w:sz w:val="24"/>
                <w:szCs w:val="24"/>
                <w:lang w:val="ru-RU"/>
              </w:rPr>
              <w:t>цитирования</w:t>
            </w:r>
            <w:r w:rsidRPr="0071527E">
              <w:rPr>
                <w:lang w:val="ru-RU"/>
              </w:rPr>
              <w:t xml:space="preserve"> </w:t>
            </w:r>
            <w:r w:rsidRPr="0071527E">
              <w:rPr>
                <w:rFonts w:ascii="Times New Roman" w:hAnsi="Times New Roman" w:cs="Times New Roman"/>
                <w:color w:val="000000"/>
                <w:sz w:val="24"/>
                <w:szCs w:val="24"/>
                <w:lang w:val="ru-RU"/>
              </w:rPr>
              <w:t>(РИНЦ)</w:t>
            </w:r>
            <w:r w:rsidRPr="0071527E">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B244C5">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https://elibrary.ru/project_risc.asp</w:t>
            </w:r>
            <w:r>
              <w:t xml:space="preserve"> </w:t>
            </w:r>
          </w:p>
        </w:tc>
        <w:tc>
          <w:tcPr>
            <w:tcW w:w="143" w:type="dxa"/>
          </w:tcPr>
          <w:p w:rsidR="000324D5" w:rsidRDefault="000324D5"/>
        </w:tc>
      </w:tr>
      <w:tr w:rsidR="000324D5">
        <w:trPr>
          <w:trHeight w:hRule="exact" w:val="555"/>
        </w:trPr>
        <w:tc>
          <w:tcPr>
            <w:tcW w:w="426" w:type="dxa"/>
          </w:tcPr>
          <w:p w:rsidR="000324D5" w:rsidRDefault="000324D5"/>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Pr="0071527E" w:rsidRDefault="00B244C5">
            <w:pPr>
              <w:spacing w:after="0" w:line="240" w:lineRule="auto"/>
              <w:jc w:val="both"/>
              <w:rPr>
                <w:sz w:val="24"/>
                <w:szCs w:val="24"/>
                <w:lang w:val="ru-RU"/>
              </w:rPr>
            </w:pPr>
            <w:r w:rsidRPr="0071527E">
              <w:rPr>
                <w:rFonts w:ascii="Times New Roman" w:hAnsi="Times New Roman" w:cs="Times New Roman"/>
                <w:color w:val="000000"/>
                <w:sz w:val="24"/>
                <w:szCs w:val="24"/>
                <w:lang w:val="ru-RU"/>
              </w:rPr>
              <w:t>Поисковая</w:t>
            </w:r>
            <w:r w:rsidRPr="0071527E">
              <w:rPr>
                <w:lang w:val="ru-RU"/>
              </w:rPr>
              <w:t xml:space="preserve"> </w:t>
            </w:r>
            <w:r w:rsidRPr="0071527E">
              <w:rPr>
                <w:rFonts w:ascii="Times New Roman" w:hAnsi="Times New Roman" w:cs="Times New Roman"/>
                <w:color w:val="000000"/>
                <w:sz w:val="24"/>
                <w:szCs w:val="24"/>
                <w:lang w:val="ru-RU"/>
              </w:rPr>
              <w:t>система</w:t>
            </w:r>
            <w:r w:rsidRPr="0071527E">
              <w:rPr>
                <w:lang w:val="ru-RU"/>
              </w:rPr>
              <w:t xml:space="preserve"> </w:t>
            </w:r>
            <w:r w:rsidRPr="0071527E">
              <w:rPr>
                <w:rFonts w:ascii="Times New Roman" w:hAnsi="Times New Roman" w:cs="Times New Roman"/>
                <w:color w:val="000000"/>
                <w:sz w:val="24"/>
                <w:szCs w:val="24"/>
                <w:lang w:val="ru-RU"/>
              </w:rPr>
              <w:t>Академия</w:t>
            </w:r>
            <w:r w:rsidRPr="0071527E">
              <w:rPr>
                <w:lang w:val="ru-RU"/>
              </w:rPr>
              <w:t xml:space="preserve"> </w:t>
            </w:r>
            <w:r>
              <w:rPr>
                <w:rFonts w:ascii="Times New Roman" w:hAnsi="Times New Roman" w:cs="Times New Roman"/>
                <w:color w:val="000000"/>
                <w:sz w:val="24"/>
                <w:szCs w:val="24"/>
              </w:rPr>
              <w:t>Google</w:t>
            </w:r>
            <w:r w:rsidRPr="0071527E">
              <w:rPr>
                <w:lang w:val="ru-RU"/>
              </w:rPr>
              <w:t xml:space="preserve"> </w:t>
            </w:r>
            <w:r w:rsidRPr="0071527E">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71527E">
              <w:rPr>
                <w:lang w:val="ru-RU"/>
              </w:rPr>
              <w:t xml:space="preserve"> </w:t>
            </w:r>
            <w:r>
              <w:rPr>
                <w:rFonts w:ascii="Times New Roman" w:hAnsi="Times New Roman" w:cs="Times New Roman"/>
                <w:color w:val="000000"/>
                <w:sz w:val="24"/>
                <w:szCs w:val="24"/>
              </w:rPr>
              <w:t>Scholar</w:t>
            </w:r>
            <w:r w:rsidRPr="0071527E">
              <w:rPr>
                <w:rFonts w:ascii="Times New Roman" w:hAnsi="Times New Roman" w:cs="Times New Roman"/>
                <w:color w:val="000000"/>
                <w:sz w:val="24"/>
                <w:szCs w:val="24"/>
                <w:lang w:val="ru-RU"/>
              </w:rPr>
              <w:t>)</w:t>
            </w:r>
            <w:r w:rsidRPr="0071527E">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B244C5">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https://scholar.google.ru/</w:t>
            </w:r>
            <w:r>
              <w:t xml:space="preserve"> </w:t>
            </w:r>
          </w:p>
        </w:tc>
        <w:tc>
          <w:tcPr>
            <w:tcW w:w="143" w:type="dxa"/>
          </w:tcPr>
          <w:p w:rsidR="000324D5" w:rsidRDefault="000324D5"/>
        </w:tc>
      </w:tr>
      <w:tr w:rsidR="000324D5">
        <w:trPr>
          <w:trHeight w:hRule="exact" w:val="555"/>
        </w:trPr>
        <w:tc>
          <w:tcPr>
            <w:tcW w:w="426" w:type="dxa"/>
          </w:tcPr>
          <w:p w:rsidR="000324D5" w:rsidRDefault="000324D5"/>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B244C5">
            <w:pPr>
              <w:spacing w:after="0" w:line="240" w:lineRule="auto"/>
              <w:jc w:val="both"/>
              <w:rPr>
                <w:sz w:val="24"/>
                <w:szCs w:val="24"/>
              </w:rPr>
            </w:pPr>
            <w:proofErr w:type="spellStart"/>
            <w:r>
              <w:rPr>
                <w:rFonts w:ascii="Times New Roman" w:hAnsi="Times New Roman" w:cs="Times New Roman"/>
                <w:color w:val="000000"/>
                <w:sz w:val="24"/>
                <w:szCs w:val="24"/>
              </w:rPr>
              <w:t>Российская</w:t>
            </w:r>
            <w:proofErr w:type="spellEnd"/>
            <w:r>
              <w:t xml:space="preserve"> </w:t>
            </w:r>
            <w:proofErr w:type="spellStart"/>
            <w:r>
              <w:rPr>
                <w:rFonts w:ascii="Times New Roman" w:hAnsi="Times New Roman" w:cs="Times New Roman"/>
                <w:color w:val="000000"/>
                <w:sz w:val="24"/>
                <w:szCs w:val="24"/>
              </w:rPr>
              <w:t>Государственная</w:t>
            </w:r>
            <w:proofErr w:type="spellEnd"/>
            <w:r>
              <w:t xml:space="preserve"> </w:t>
            </w:r>
            <w:proofErr w:type="spellStart"/>
            <w:r>
              <w:rPr>
                <w:rFonts w:ascii="Times New Roman" w:hAnsi="Times New Roman" w:cs="Times New Roman"/>
                <w:color w:val="000000"/>
                <w:sz w:val="24"/>
                <w:szCs w:val="24"/>
              </w:rPr>
              <w:t>библиотека</w:t>
            </w:r>
            <w:proofErr w:type="spellEnd"/>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Каталоги</w:t>
            </w:r>
            <w:proofErr w:type="spellEnd"/>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B244C5">
            <w:pPr>
              <w:spacing w:after="0" w:line="240" w:lineRule="auto"/>
              <w:jc w:val="both"/>
              <w:rPr>
                <w:sz w:val="24"/>
                <w:szCs w:val="24"/>
              </w:rPr>
            </w:pPr>
            <w:r>
              <w:rPr>
                <w:rFonts w:ascii="Times New Roman" w:hAnsi="Times New Roman" w:cs="Times New Roman"/>
                <w:color w:val="000000"/>
                <w:sz w:val="24"/>
                <w:szCs w:val="24"/>
              </w:rPr>
              <w:t>https://www.rsl.ru/ru/4readers/catalogues/</w:t>
            </w:r>
            <w:r>
              <w:t xml:space="preserve"> </w:t>
            </w:r>
          </w:p>
        </w:tc>
        <w:tc>
          <w:tcPr>
            <w:tcW w:w="143" w:type="dxa"/>
          </w:tcPr>
          <w:p w:rsidR="000324D5" w:rsidRDefault="000324D5"/>
        </w:tc>
      </w:tr>
    </w:tbl>
    <w:p w:rsidR="000324D5" w:rsidRDefault="00B244C5">
      <w:pPr>
        <w:rPr>
          <w:sz w:val="0"/>
          <w:szCs w:val="0"/>
        </w:rPr>
      </w:pPr>
      <w:r>
        <w:br w:type="page"/>
      </w:r>
    </w:p>
    <w:tbl>
      <w:tblPr>
        <w:tblW w:w="0" w:type="auto"/>
        <w:tblCellMar>
          <w:left w:w="0" w:type="dxa"/>
          <w:right w:w="0" w:type="dxa"/>
        </w:tblCellMar>
        <w:tblLook w:val="04A0"/>
      </w:tblPr>
      <w:tblGrid>
        <w:gridCol w:w="313"/>
        <w:gridCol w:w="4654"/>
        <w:gridCol w:w="4281"/>
        <w:gridCol w:w="108"/>
      </w:tblGrid>
      <w:tr w:rsidR="000324D5">
        <w:trPr>
          <w:trHeight w:hRule="exact" w:val="555"/>
        </w:trPr>
        <w:tc>
          <w:tcPr>
            <w:tcW w:w="426" w:type="dxa"/>
          </w:tcPr>
          <w:p w:rsidR="000324D5" w:rsidRDefault="000324D5"/>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B244C5">
            <w:pPr>
              <w:spacing w:after="0" w:line="240" w:lineRule="auto"/>
              <w:jc w:val="both"/>
              <w:rPr>
                <w:sz w:val="24"/>
                <w:szCs w:val="24"/>
              </w:rPr>
            </w:pPr>
            <w:r w:rsidRPr="0071527E">
              <w:rPr>
                <w:rFonts w:ascii="Times New Roman" w:hAnsi="Times New Roman" w:cs="Times New Roman"/>
                <w:color w:val="000000"/>
                <w:sz w:val="24"/>
                <w:szCs w:val="24"/>
                <w:lang w:val="ru-RU"/>
              </w:rPr>
              <w:t>Электронные</w:t>
            </w:r>
            <w:r w:rsidRPr="0071527E">
              <w:rPr>
                <w:lang w:val="ru-RU"/>
              </w:rPr>
              <w:t xml:space="preserve"> </w:t>
            </w:r>
            <w:r w:rsidRPr="0071527E">
              <w:rPr>
                <w:rFonts w:ascii="Times New Roman" w:hAnsi="Times New Roman" w:cs="Times New Roman"/>
                <w:color w:val="000000"/>
                <w:sz w:val="24"/>
                <w:szCs w:val="24"/>
                <w:lang w:val="ru-RU"/>
              </w:rPr>
              <w:t>ресурсы</w:t>
            </w:r>
            <w:r w:rsidRPr="0071527E">
              <w:rPr>
                <w:lang w:val="ru-RU"/>
              </w:rPr>
              <w:t xml:space="preserve"> </w:t>
            </w:r>
            <w:r w:rsidRPr="0071527E">
              <w:rPr>
                <w:rFonts w:ascii="Times New Roman" w:hAnsi="Times New Roman" w:cs="Times New Roman"/>
                <w:color w:val="000000"/>
                <w:sz w:val="24"/>
                <w:szCs w:val="24"/>
                <w:lang w:val="ru-RU"/>
              </w:rPr>
              <w:t>библиотеки</w:t>
            </w:r>
            <w:r w:rsidRPr="0071527E">
              <w:rPr>
                <w:lang w:val="ru-RU"/>
              </w:rPr>
              <w:t xml:space="preserve"> </w:t>
            </w:r>
            <w:r w:rsidRPr="0071527E">
              <w:rPr>
                <w:rFonts w:ascii="Times New Roman" w:hAnsi="Times New Roman" w:cs="Times New Roman"/>
                <w:color w:val="000000"/>
                <w:sz w:val="24"/>
                <w:szCs w:val="24"/>
                <w:lang w:val="ru-RU"/>
              </w:rPr>
              <w:t>МГТУ</w:t>
            </w:r>
            <w:r w:rsidRPr="0071527E">
              <w:rPr>
                <w:lang w:val="ru-RU"/>
              </w:rPr>
              <w:t xml:space="preserve"> </w:t>
            </w:r>
            <w:r w:rsidRPr="0071527E">
              <w:rPr>
                <w:rFonts w:ascii="Times New Roman" w:hAnsi="Times New Roman" w:cs="Times New Roman"/>
                <w:color w:val="000000"/>
                <w:sz w:val="24"/>
                <w:szCs w:val="24"/>
                <w:lang w:val="ru-RU"/>
              </w:rPr>
              <w:t>им.</w:t>
            </w:r>
            <w:r w:rsidRPr="0071527E">
              <w:rPr>
                <w:lang w:val="ru-RU"/>
              </w:rPr>
              <w:t xml:space="preserve"> </w:t>
            </w:r>
            <w:r>
              <w:rPr>
                <w:rFonts w:ascii="Times New Roman" w:hAnsi="Times New Roman" w:cs="Times New Roman"/>
                <w:color w:val="000000"/>
                <w:sz w:val="24"/>
                <w:szCs w:val="24"/>
              </w:rPr>
              <w:t>Г.И.</w:t>
            </w:r>
            <w:r>
              <w:t xml:space="preserve"> </w:t>
            </w:r>
            <w:proofErr w:type="spellStart"/>
            <w:r>
              <w:rPr>
                <w:rFonts w:ascii="Times New Roman" w:hAnsi="Times New Roman" w:cs="Times New Roman"/>
                <w:color w:val="000000"/>
                <w:sz w:val="24"/>
                <w:szCs w:val="24"/>
              </w:rPr>
              <w:t>Носова</w:t>
            </w:r>
            <w:proofErr w:type="spellEnd"/>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B244C5">
            <w:pPr>
              <w:spacing w:after="0" w:line="240" w:lineRule="auto"/>
              <w:jc w:val="both"/>
              <w:rPr>
                <w:sz w:val="24"/>
                <w:szCs w:val="24"/>
              </w:rPr>
            </w:pPr>
            <w:r>
              <w:rPr>
                <w:rFonts w:ascii="Times New Roman" w:hAnsi="Times New Roman" w:cs="Times New Roman"/>
                <w:color w:val="000000"/>
                <w:sz w:val="24"/>
                <w:szCs w:val="24"/>
              </w:rPr>
              <w:t>http://magtu.ru:8085/marcweb2/Default.asp</w:t>
            </w:r>
            <w:r>
              <w:t xml:space="preserve"> </w:t>
            </w:r>
          </w:p>
        </w:tc>
        <w:tc>
          <w:tcPr>
            <w:tcW w:w="143" w:type="dxa"/>
          </w:tcPr>
          <w:p w:rsidR="000324D5" w:rsidRDefault="000324D5"/>
        </w:tc>
      </w:tr>
      <w:tr w:rsidR="000324D5">
        <w:trPr>
          <w:trHeight w:hRule="exact" w:val="555"/>
        </w:trPr>
        <w:tc>
          <w:tcPr>
            <w:tcW w:w="426" w:type="dxa"/>
          </w:tcPr>
          <w:p w:rsidR="000324D5" w:rsidRDefault="000324D5"/>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B244C5">
            <w:pPr>
              <w:spacing w:after="0" w:line="240" w:lineRule="auto"/>
              <w:jc w:val="both"/>
              <w:rPr>
                <w:sz w:val="24"/>
                <w:szCs w:val="24"/>
              </w:rPr>
            </w:pPr>
            <w:r w:rsidRPr="0071527E">
              <w:rPr>
                <w:rFonts w:ascii="Times New Roman" w:hAnsi="Times New Roman" w:cs="Times New Roman"/>
                <w:color w:val="000000"/>
                <w:sz w:val="24"/>
                <w:szCs w:val="24"/>
                <w:lang w:val="ru-RU"/>
              </w:rPr>
              <w:t>Федеральный</w:t>
            </w:r>
            <w:r w:rsidRPr="0071527E">
              <w:rPr>
                <w:lang w:val="ru-RU"/>
              </w:rPr>
              <w:t xml:space="preserve"> </w:t>
            </w:r>
            <w:r w:rsidRPr="0071527E">
              <w:rPr>
                <w:rFonts w:ascii="Times New Roman" w:hAnsi="Times New Roman" w:cs="Times New Roman"/>
                <w:color w:val="000000"/>
                <w:sz w:val="24"/>
                <w:szCs w:val="24"/>
                <w:lang w:val="ru-RU"/>
              </w:rPr>
              <w:t>образовательный</w:t>
            </w:r>
            <w:r w:rsidRPr="0071527E">
              <w:rPr>
                <w:lang w:val="ru-RU"/>
              </w:rPr>
              <w:t xml:space="preserve"> </w:t>
            </w:r>
            <w:r w:rsidRPr="0071527E">
              <w:rPr>
                <w:rFonts w:ascii="Times New Roman" w:hAnsi="Times New Roman" w:cs="Times New Roman"/>
                <w:color w:val="000000"/>
                <w:sz w:val="24"/>
                <w:szCs w:val="24"/>
                <w:lang w:val="ru-RU"/>
              </w:rPr>
              <w:t>портал</w:t>
            </w:r>
            <w:r w:rsidRPr="0071527E">
              <w:rPr>
                <w:lang w:val="ru-RU"/>
              </w:rPr>
              <w:t xml:space="preserve"> </w:t>
            </w:r>
            <w:r w:rsidRPr="0071527E">
              <w:rPr>
                <w:rFonts w:ascii="Times New Roman" w:hAnsi="Times New Roman" w:cs="Times New Roman"/>
                <w:color w:val="000000"/>
                <w:sz w:val="24"/>
                <w:szCs w:val="24"/>
                <w:lang w:val="ru-RU"/>
              </w:rPr>
              <w:t>–</w:t>
            </w:r>
            <w:r w:rsidRPr="0071527E">
              <w:rPr>
                <w:lang w:val="ru-RU"/>
              </w:rPr>
              <w:t xml:space="preserve"> </w:t>
            </w:r>
            <w:r w:rsidRPr="0071527E">
              <w:rPr>
                <w:rFonts w:ascii="Times New Roman" w:hAnsi="Times New Roman" w:cs="Times New Roman"/>
                <w:color w:val="000000"/>
                <w:sz w:val="24"/>
                <w:szCs w:val="24"/>
                <w:lang w:val="ru-RU"/>
              </w:rPr>
              <w:t>Экономика.</w:t>
            </w:r>
            <w:r w:rsidRPr="0071527E">
              <w:rPr>
                <w:lang w:val="ru-RU"/>
              </w:rPr>
              <w:t xml:space="preserve"> </w:t>
            </w:r>
            <w:r w:rsidRPr="0071527E">
              <w:rPr>
                <w:rFonts w:ascii="Times New Roman" w:hAnsi="Times New Roman" w:cs="Times New Roman"/>
                <w:color w:val="000000"/>
                <w:sz w:val="24"/>
                <w:szCs w:val="24"/>
                <w:lang w:val="ru-RU"/>
              </w:rPr>
              <w:t>Социология.</w:t>
            </w:r>
            <w:r w:rsidRPr="0071527E">
              <w:rPr>
                <w:lang w:val="ru-RU"/>
              </w:rPr>
              <w:t xml:space="preserve"> </w:t>
            </w:r>
            <w:proofErr w:type="spellStart"/>
            <w:r>
              <w:rPr>
                <w:rFonts w:ascii="Times New Roman" w:hAnsi="Times New Roman" w:cs="Times New Roman"/>
                <w:color w:val="000000"/>
                <w:sz w:val="24"/>
                <w:szCs w:val="24"/>
              </w:rPr>
              <w:t>Менеджмент</w:t>
            </w:r>
            <w:proofErr w:type="spellEnd"/>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B244C5">
            <w:pPr>
              <w:spacing w:after="0" w:line="240" w:lineRule="auto"/>
              <w:jc w:val="both"/>
              <w:rPr>
                <w:sz w:val="24"/>
                <w:szCs w:val="24"/>
              </w:rPr>
            </w:pPr>
            <w:r>
              <w:rPr>
                <w:rFonts w:ascii="Times New Roman" w:hAnsi="Times New Roman" w:cs="Times New Roman"/>
                <w:color w:val="000000"/>
                <w:sz w:val="24"/>
                <w:szCs w:val="24"/>
              </w:rPr>
              <w:t>http://ecsocman.hse.ru/</w:t>
            </w:r>
            <w:r>
              <w:t xml:space="preserve"> </w:t>
            </w:r>
          </w:p>
        </w:tc>
        <w:tc>
          <w:tcPr>
            <w:tcW w:w="143" w:type="dxa"/>
          </w:tcPr>
          <w:p w:rsidR="000324D5" w:rsidRDefault="000324D5"/>
        </w:tc>
      </w:tr>
      <w:tr w:rsidR="000324D5">
        <w:trPr>
          <w:trHeight w:hRule="exact" w:val="555"/>
        </w:trPr>
        <w:tc>
          <w:tcPr>
            <w:tcW w:w="426" w:type="dxa"/>
          </w:tcPr>
          <w:p w:rsidR="000324D5" w:rsidRDefault="000324D5"/>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Pr="0071527E" w:rsidRDefault="00B244C5">
            <w:pPr>
              <w:spacing w:after="0" w:line="240" w:lineRule="auto"/>
              <w:jc w:val="both"/>
              <w:rPr>
                <w:sz w:val="24"/>
                <w:szCs w:val="24"/>
                <w:lang w:val="ru-RU"/>
              </w:rPr>
            </w:pPr>
            <w:r w:rsidRPr="0071527E">
              <w:rPr>
                <w:rFonts w:ascii="Times New Roman" w:hAnsi="Times New Roman" w:cs="Times New Roman"/>
                <w:color w:val="000000"/>
                <w:sz w:val="24"/>
                <w:szCs w:val="24"/>
                <w:lang w:val="ru-RU"/>
              </w:rPr>
              <w:t>Международная</w:t>
            </w:r>
            <w:r w:rsidRPr="0071527E">
              <w:rPr>
                <w:lang w:val="ru-RU"/>
              </w:rPr>
              <w:t xml:space="preserve"> </w:t>
            </w:r>
            <w:r w:rsidRPr="0071527E">
              <w:rPr>
                <w:rFonts w:ascii="Times New Roman" w:hAnsi="Times New Roman" w:cs="Times New Roman"/>
                <w:color w:val="000000"/>
                <w:sz w:val="24"/>
                <w:szCs w:val="24"/>
                <w:lang w:val="ru-RU"/>
              </w:rPr>
              <w:t>реферативная</w:t>
            </w:r>
            <w:r w:rsidRPr="0071527E">
              <w:rPr>
                <w:lang w:val="ru-RU"/>
              </w:rPr>
              <w:t xml:space="preserve"> </w:t>
            </w:r>
            <w:r w:rsidRPr="0071527E">
              <w:rPr>
                <w:rFonts w:ascii="Times New Roman" w:hAnsi="Times New Roman" w:cs="Times New Roman"/>
                <w:color w:val="000000"/>
                <w:sz w:val="24"/>
                <w:szCs w:val="24"/>
                <w:lang w:val="ru-RU"/>
              </w:rPr>
              <w:t>и</w:t>
            </w:r>
            <w:r w:rsidRPr="0071527E">
              <w:rPr>
                <w:lang w:val="ru-RU"/>
              </w:rPr>
              <w:t xml:space="preserve"> </w:t>
            </w:r>
            <w:r w:rsidRPr="0071527E">
              <w:rPr>
                <w:rFonts w:ascii="Times New Roman" w:hAnsi="Times New Roman" w:cs="Times New Roman"/>
                <w:color w:val="000000"/>
                <w:sz w:val="24"/>
                <w:szCs w:val="24"/>
                <w:lang w:val="ru-RU"/>
              </w:rPr>
              <w:t>полнотекстовая</w:t>
            </w:r>
            <w:r w:rsidRPr="0071527E">
              <w:rPr>
                <w:lang w:val="ru-RU"/>
              </w:rPr>
              <w:t xml:space="preserve"> </w:t>
            </w:r>
            <w:r w:rsidRPr="0071527E">
              <w:rPr>
                <w:rFonts w:ascii="Times New Roman" w:hAnsi="Times New Roman" w:cs="Times New Roman"/>
                <w:color w:val="000000"/>
                <w:sz w:val="24"/>
                <w:szCs w:val="24"/>
                <w:lang w:val="ru-RU"/>
              </w:rPr>
              <w:t>справочная</w:t>
            </w:r>
            <w:r w:rsidRPr="0071527E">
              <w:rPr>
                <w:lang w:val="ru-RU"/>
              </w:rPr>
              <w:t xml:space="preserve"> </w:t>
            </w:r>
            <w:r w:rsidRPr="0071527E">
              <w:rPr>
                <w:rFonts w:ascii="Times New Roman" w:hAnsi="Times New Roman" w:cs="Times New Roman"/>
                <w:color w:val="000000"/>
                <w:sz w:val="24"/>
                <w:szCs w:val="24"/>
                <w:lang w:val="ru-RU"/>
              </w:rPr>
              <w:t>база</w:t>
            </w:r>
            <w:r w:rsidRPr="0071527E">
              <w:rPr>
                <w:lang w:val="ru-RU"/>
              </w:rPr>
              <w:t xml:space="preserve"> </w:t>
            </w:r>
            <w:r w:rsidRPr="0071527E">
              <w:rPr>
                <w:rFonts w:ascii="Times New Roman" w:hAnsi="Times New Roman" w:cs="Times New Roman"/>
                <w:color w:val="000000"/>
                <w:sz w:val="24"/>
                <w:szCs w:val="24"/>
                <w:lang w:val="ru-RU"/>
              </w:rPr>
              <w:t>данных</w:t>
            </w:r>
            <w:r w:rsidRPr="0071527E">
              <w:rPr>
                <w:lang w:val="ru-RU"/>
              </w:rPr>
              <w:t xml:space="preserve"> </w:t>
            </w:r>
            <w:r w:rsidRPr="0071527E">
              <w:rPr>
                <w:rFonts w:ascii="Times New Roman" w:hAnsi="Times New Roman" w:cs="Times New Roman"/>
                <w:color w:val="000000"/>
                <w:sz w:val="24"/>
                <w:szCs w:val="24"/>
                <w:lang w:val="ru-RU"/>
              </w:rPr>
              <w:t>научных</w:t>
            </w:r>
            <w:r w:rsidRPr="0071527E">
              <w:rPr>
                <w:lang w:val="ru-RU"/>
              </w:rPr>
              <w:t xml:space="preserve"> </w:t>
            </w:r>
            <w:r w:rsidRPr="0071527E">
              <w:rPr>
                <w:rFonts w:ascii="Times New Roman" w:hAnsi="Times New Roman" w:cs="Times New Roman"/>
                <w:color w:val="000000"/>
                <w:sz w:val="24"/>
                <w:szCs w:val="24"/>
                <w:lang w:val="ru-RU"/>
              </w:rPr>
              <w:t>изданий</w:t>
            </w:r>
            <w:r w:rsidRPr="0071527E">
              <w:rPr>
                <w:lang w:val="ru-RU"/>
              </w:rPr>
              <w:t xml:space="preserve"> </w:t>
            </w:r>
            <w:r w:rsidRPr="0071527E">
              <w:rPr>
                <w:rFonts w:ascii="Times New Roman" w:hAnsi="Times New Roman" w:cs="Times New Roman"/>
                <w:color w:val="000000"/>
                <w:sz w:val="24"/>
                <w:szCs w:val="24"/>
                <w:lang w:val="ru-RU"/>
              </w:rPr>
              <w:t>«</w:t>
            </w:r>
            <w:r>
              <w:rPr>
                <w:rFonts w:ascii="Times New Roman" w:hAnsi="Times New Roman" w:cs="Times New Roman"/>
                <w:color w:val="000000"/>
                <w:sz w:val="24"/>
                <w:szCs w:val="24"/>
              </w:rPr>
              <w:t>Scopus</w:t>
            </w:r>
            <w:r w:rsidRPr="0071527E">
              <w:rPr>
                <w:rFonts w:ascii="Times New Roman" w:hAnsi="Times New Roman" w:cs="Times New Roman"/>
                <w:color w:val="000000"/>
                <w:sz w:val="24"/>
                <w:szCs w:val="24"/>
                <w:lang w:val="ru-RU"/>
              </w:rPr>
              <w:t>»</w:t>
            </w:r>
            <w:r w:rsidRPr="0071527E">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B244C5">
            <w:pPr>
              <w:spacing w:after="0" w:line="240" w:lineRule="auto"/>
              <w:jc w:val="both"/>
              <w:rPr>
                <w:sz w:val="24"/>
                <w:szCs w:val="24"/>
              </w:rPr>
            </w:pPr>
            <w:r>
              <w:rPr>
                <w:rFonts w:ascii="Times New Roman" w:hAnsi="Times New Roman" w:cs="Times New Roman"/>
                <w:color w:val="000000"/>
                <w:sz w:val="24"/>
                <w:szCs w:val="24"/>
              </w:rPr>
              <w:t>http://scopus.com</w:t>
            </w:r>
            <w:r>
              <w:t xml:space="preserve"> </w:t>
            </w:r>
          </w:p>
        </w:tc>
        <w:tc>
          <w:tcPr>
            <w:tcW w:w="143" w:type="dxa"/>
          </w:tcPr>
          <w:p w:rsidR="000324D5" w:rsidRDefault="000324D5"/>
        </w:tc>
      </w:tr>
      <w:tr w:rsidR="000324D5">
        <w:trPr>
          <w:trHeight w:hRule="exact" w:val="826"/>
        </w:trPr>
        <w:tc>
          <w:tcPr>
            <w:tcW w:w="426" w:type="dxa"/>
          </w:tcPr>
          <w:p w:rsidR="000324D5" w:rsidRDefault="000324D5"/>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Pr="0071527E" w:rsidRDefault="00B244C5">
            <w:pPr>
              <w:spacing w:after="0" w:line="240" w:lineRule="auto"/>
              <w:jc w:val="both"/>
              <w:rPr>
                <w:sz w:val="24"/>
                <w:szCs w:val="24"/>
                <w:lang w:val="ru-RU"/>
              </w:rPr>
            </w:pPr>
            <w:r w:rsidRPr="0071527E">
              <w:rPr>
                <w:rFonts w:ascii="Times New Roman" w:hAnsi="Times New Roman" w:cs="Times New Roman"/>
                <w:color w:val="000000"/>
                <w:sz w:val="24"/>
                <w:szCs w:val="24"/>
                <w:lang w:val="ru-RU"/>
              </w:rPr>
              <w:t>Международная</w:t>
            </w:r>
            <w:r w:rsidRPr="0071527E">
              <w:rPr>
                <w:lang w:val="ru-RU"/>
              </w:rPr>
              <w:t xml:space="preserve"> </w:t>
            </w:r>
            <w:proofErr w:type="spellStart"/>
            <w:r w:rsidRPr="0071527E">
              <w:rPr>
                <w:rFonts w:ascii="Times New Roman" w:hAnsi="Times New Roman" w:cs="Times New Roman"/>
                <w:color w:val="000000"/>
                <w:sz w:val="24"/>
                <w:szCs w:val="24"/>
                <w:lang w:val="ru-RU"/>
              </w:rPr>
              <w:t>наукометрическая</w:t>
            </w:r>
            <w:proofErr w:type="spellEnd"/>
            <w:r w:rsidRPr="0071527E">
              <w:rPr>
                <w:lang w:val="ru-RU"/>
              </w:rPr>
              <w:t xml:space="preserve"> </w:t>
            </w:r>
            <w:r w:rsidRPr="0071527E">
              <w:rPr>
                <w:rFonts w:ascii="Times New Roman" w:hAnsi="Times New Roman" w:cs="Times New Roman"/>
                <w:color w:val="000000"/>
                <w:sz w:val="24"/>
                <w:szCs w:val="24"/>
                <w:lang w:val="ru-RU"/>
              </w:rPr>
              <w:t>реферативная</w:t>
            </w:r>
            <w:r w:rsidRPr="0071527E">
              <w:rPr>
                <w:lang w:val="ru-RU"/>
              </w:rPr>
              <w:t xml:space="preserve"> </w:t>
            </w:r>
            <w:r w:rsidRPr="0071527E">
              <w:rPr>
                <w:rFonts w:ascii="Times New Roman" w:hAnsi="Times New Roman" w:cs="Times New Roman"/>
                <w:color w:val="000000"/>
                <w:sz w:val="24"/>
                <w:szCs w:val="24"/>
                <w:lang w:val="ru-RU"/>
              </w:rPr>
              <w:t>и</w:t>
            </w:r>
            <w:r w:rsidRPr="0071527E">
              <w:rPr>
                <w:lang w:val="ru-RU"/>
              </w:rPr>
              <w:t xml:space="preserve"> </w:t>
            </w:r>
            <w:r w:rsidRPr="0071527E">
              <w:rPr>
                <w:rFonts w:ascii="Times New Roman" w:hAnsi="Times New Roman" w:cs="Times New Roman"/>
                <w:color w:val="000000"/>
                <w:sz w:val="24"/>
                <w:szCs w:val="24"/>
                <w:lang w:val="ru-RU"/>
              </w:rPr>
              <w:t>полнотекстовая</w:t>
            </w:r>
            <w:r w:rsidRPr="0071527E">
              <w:rPr>
                <w:lang w:val="ru-RU"/>
              </w:rPr>
              <w:t xml:space="preserve"> </w:t>
            </w:r>
            <w:r w:rsidRPr="0071527E">
              <w:rPr>
                <w:rFonts w:ascii="Times New Roman" w:hAnsi="Times New Roman" w:cs="Times New Roman"/>
                <w:color w:val="000000"/>
                <w:sz w:val="24"/>
                <w:szCs w:val="24"/>
                <w:lang w:val="ru-RU"/>
              </w:rPr>
              <w:t>база</w:t>
            </w:r>
            <w:r w:rsidRPr="0071527E">
              <w:rPr>
                <w:lang w:val="ru-RU"/>
              </w:rPr>
              <w:t xml:space="preserve"> </w:t>
            </w:r>
            <w:r w:rsidRPr="0071527E">
              <w:rPr>
                <w:rFonts w:ascii="Times New Roman" w:hAnsi="Times New Roman" w:cs="Times New Roman"/>
                <w:color w:val="000000"/>
                <w:sz w:val="24"/>
                <w:szCs w:val="24"/>
                <w:lang w:val="ru-RU"/>
              </w:rPr>
              <w:t>данных</w:t>
            </w:r>
            <w:r w:rsidRPr="0071527E">
              <w:rPr>
                <w:lang w:val="ru-RU"/>
              </w:rPr>
              <w:t xml:space="preserve"> </w:t>
            </w:r>
            <w:r w:rsidRPr="0071527E">
              <w:rPr>
                <w:rFonts w:ascii="Times New Roman" w:hAnsi="Times New Roman" w:cs="Times New Roman"/>
                <w:color w:val="000000"/>
                <w:sz w:val="24"/>
                <w:szCs w:val="24"/>
                <w:lang w:val="ru-RU"/>
              </w:rPr>
              <w:t>научных</w:t>
            </w:r>
            <w:r w:rsidRPr="0071527E">
              <w:rPr>
                <w:lang w:val="ru-RU"/>
              </w:rPr>
              <w:t xml:space="preserve"> </w:t>
            </w:r>
            <w:r w:rsidRPr="0071527E">
              <w:rPr>
                <w:rFonts w:ascii="Times New Roman" w:hAnsi="Times New Roman" w:cs="Times New Roman"/>
                <w:color w:val="000000"/>
                <w:sz w:val="24"/>
                <w:szCs w:val="24"/>
                <w:lang w:val="ru-RU"/>
              </w:rPr>
              <w:t>изданий</w:t>
            </w:r>
            <w:r w:rsidRPr="0071527E">
              <w:rPr>
                <w:lang w:val="ru-RU"/>
              </w:rPr>
              <w:t xml:space="preserve"> </w:t>
            </w:r>
            <w:r w:rsidRPr="0071527E">
              <w:rPr>
                <w:rFonts w:ascii="Times New Roman" w:hAnsi="Times New Roman" w:cs="Times New Roman"/>
                <w:color w:val="000000"/>
                <w:sz w:val="24"/>
                <w:szCs w:val="24"/>
                <w:lang w:val="ru-RU"/>
              </w:rPr>
              <w:t>«</w:t>
            </w:r>
            <w:r>
              <w:rPr>
                <w:rFonts w:ascii="Times New Roman" w:hAnsi="Times New Roman" w:cs="Times New Roman"/>
                <w:color w:val="000000"/>
                <w:sz w:val="24"/>
                <w:szCs w:val="24"/>
              </w:rPr>
              <w:t>Web</w:t>
            </w:r>
            <w:r w:rsidRPr="0071527E">
              <w:rPr>
                <w:lang w:val="ru-RU"/>
              </w:rPr>
              <w:t xml:space="preserve"> </w:t>
            </w:r>
            <w:r>
              <w:rPr>
                <w:rFonts w:ascii="Times New Roman" w:hAnsi="Times New Roman" w:cs="Times New Roman"/>
                <w:color w:val="000000"/>
                <w:sz w:val="24"/>
                <w:szCs w:val="24"/>
              </w:rPr>
              <w:t>of</w:t>
            </w:r>
            <w:r w:rsidRPr="0071527E">
              <w:rPr>
                <w:lang w:val="ru-RU"/>
              </w:rPr>
              <w:t xml:space="preserve"> </w:t>
            </w:r>
            <w:r>
              <w:rPr>
                <w:rFonts w:ascii="Times New Roman" w:hAnsi="Times New Roman" w:cs="Times New Roman"/>
                <w:color w:val="000000"/>
                <w:sz w:val="24"/>
                <w:szCs w:val="24"/>
              </w:rPr>
              <w:t>science</w:t>
            </w:r>
            <w:r w:rsidRPr="0071527E">
              <w:rPr>
                <w:rFonts w:ascii="Times New Roman" w:hAnsi="Times New Roman" w:cs="Times New Roman"/>
                <w:color w:val="000000"/>
                <w:sz w:val="24"/>
                <w:szCs w:val="24"/>
                <w:lang w:val="ru-RU"/>
              </w:rPr>
              <w:t>»</w:t>
            </w:r>
            <w:r w:rsidRPr="0071527E">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324D5" w:rsidRDefault="00B244C5">
            <w:pPr>
              <w:spacing w:after="0" w:line="240" w:lineRule="auto"/>
              <w:jc w:val="both"/>
              <w:rPr>
                <w:sz w:val="24"/>
                <w:szCs w:val="24"/>
              </w:rPr>
            </w:pPr>
            <w:r>
              <w:rPr>
                <w:rFonts w:ascii="Times New Roman" w:hAnsi="Times New Roman" w:cs="Times New Roman"/>
                <w:color w:val="000000"/>
                <w:sz w:val="24"/>
                <w:szCs w:val="24"/>
              </w:rPr>
              <w:t>http://webofscience.com</w:t>
            </w:r>
            <w:r>
              <w:t xml:space="preserve"> </w:t>
            </w:r>
          </w:p>
        </w:tc>
        <w:tc>
          <w:tcPr>
            <w:tcW w:w="143" w:type="dxa"/>
          </w:tcPr>
          <w:p w:rsidR="000324D5" w:rsidRDefault="000324D5"/>
        </w:tc>
      </w:tr>
      <w:tr w:rsidR="000324D5" w:rsidRPr="00D45EFE">
        <w:trPr>
          <w:trHeight w:hRule="exact" w:val="285"/>
        </w:trPr>
        <w:tc>
          <w:tcPr>
            <w:tcW w:w="9370" w:type="dxa"/>
            <w:gridSpan w:val="4"/>
            <w:shd w:val="clear" w:color="000000" w:fill="FFFFFF"/>
            <w:tcMar>
              <w:left w:w="34" w:type="dxa"/>
              <w:right w:w="34" w:type="dxa"/>
            </w:tcMar>
          </w:tcPr>
          <w:p w:rsidR="000324D5" w:rsidRPr="0071527E" w:rsidRDefault="00B244C5">
            <w:pPr>
              <w:spacing w:after="0" w:line="240" w:lineRule="auto"/>
              <w:ind w:firstLine="756"/>
              <w:jc w:val="both"/>
              <w:rPr>
                <w:sz w:val="24"/>
                <w:szCs w:val="24"/>
                <w:lang w:val="ru-RU"/>
              </w:rPr>
            </w:pPr>
            <w:r w:rsidRPr="0071527E">
              <w:rPr>
                <w:rFonts w:ascii="Times New Roman" w:hAnsi="Times New Roman" w:cs="Times New Roman"/>
                <w:b/>
                <w:color w:val="000000"/>
                <w:sz w:val="24"/>
                <w:szCs w:val="24"/>
                <w:lang w:val="ru-RU"/>
              </w:rPr>
              <w:t>9</w:t>
            </w:r>
            <w:r w:rsidRPr="0071527E">
              <w:rPr>
                <w:lang w:val="ru-RU"/>
              </w:rPr>
              <w:t xml:space="preserve"> </w:t>
            </w:r>
            <w:r w:rsidRPr="0071527E">
              <w:rPr>
                <w:rFonts w:ascii="Times New Roman" w:hAnsi="Times New Roman" w:cs="Times New Roman"/>
                <w:b/>
                <w:color w:val="000000"/>
                <w:sz w:val="24"/>
                <w:szCs w:val="24"/>
                <w:lang w:val="ru-RU"/>
              </w:rPr>
              <w:t>Материально-техническое</w:t>
            </w:r>
            <w:r w:rsidRPr="0071527E">
              <w:rPr>
                <w:lang w:val="ru-RU"/>
              </w:rPr>
              <w:t xml:space="preserve"> </w:t>
            </w:r>
            <w:r w:rsidRPr="0071527E">
              <w:rPr>
                <w:rFonts w:ascii="Times New Roman" w:hAnsi="Times New Roman" w:cs="Times New Roman"/>
                <w:b/>
                <w:color w:val="000000"/>
                <w:sz w:val="24"/>
                <w:szCs w:val="24"/>
                <w:lang w:val="ru-RU"/>
              </w:rPr>
              <w:t>обеспечение</w:t>
            </w:r>
            <w:r w:rsidRPr="0071527E">
              <w:rPr>
                <w:lang w:val="ru-RU"/>
              </w:rPr>
              <w:t xml:space="preserve"> </w:t>
            </w:r>
            <w:r w:rsidRPr="0071527E">
              <w:rPr>
                <w:rFonts w:ascii="Times New Roman" w:hAnsi="Times New Roman" w:cs="Times New Roman"/>
                <w:b/>
                <w:color w:val="000000"/>
                <w:sz w:val="24"/>
                <w:szCs w:val="24"/>
                <w:lang w:val="ru-RU"/>
              </w:rPr>
              <w:t>дисциплины</w:t>
            </w:r>
            <w:r w:rsidRPr="0071527E">
              <w:rPr>
                <w:lang w:val="ru-RU"/>
              </w:rPr>
              <w:t xml:space="preserve"> </w:t>
            </w:r>
            <w:r w:rsidRPr="0071527E">
              <w:rPr>
                <w:rFonts w:ascii="Times New Roman" w:hAnsi="Times New Roman" w:cs="Times New Roman"/>
                <w:b/>
                <w:color w:val="000000"/>
                <w:sz w:val="24"/>
                <w:szCs w:val="24"/>
                <w:lang w:val="ru-RU"/>
              </w:rPr>
              <w:t>(модуля)</w:t>
            </w:r>
            <w:r w:rsidRPr="0071527E">
              <w:rPr>
                <w:lang w:val="ru-RU"/>
              </w:rPr>
              <w:t xml:space="preserve"> </w:t>
            </w:r>
          </w:p>
        </w:tc>
      </w:tr>
      <w:tr w:rsidR="000324D5" w:rsidRPr="00D45EFE">
        <w:trPr>
          <w:trHeight w:hRule="exact" w:val="138"/>
        </w:trPr>
        <w:tc>
          <w:tcPr>
            <w:tcW w:w="426" w:type="dxa"/>
          </w:tcPr>
          <w:p w:rsidR="000324D5" w:rsidRPr="0071527E" w:rsidRDefault="000324D5">
            <w:pPr>
              <w:rPr>
                <w:lang w:val="ru-RU"/>
              </w:rPr>
            </w:pPr>
          </w:p>
        </w:tc>
        <w:tc>
          <w:tcPr>
            <w:tcW w:w="5671" w:type="dxa"/>
          </w:tcPr>
          <w:p w:rsidR="000324D5" w:rsidRPr="0071527E" w:rsidRDefault="000324D5">
            <w:pPr>
              <w:rPr>
                <w:lang w:val="ru-RU"/>
              </w:rPr>
            </w:pPr>
          </w:p>
        </w:tc>
        <w:tc>
          <w:tcPr>
            <w:tcW w:w="3119" w:type="dxa"/>
          </w:tcPr>
          <w:p w:rsidR="000324D5" w:rsidRPr="0071527E" w:rsidRDefault="000324D5">
            <w:pPr>
              <w:rPr>
                <w:lang w:val="ru-RU"/>
              </w:rPr>
            </w:pPr>
          </w:p>
        </w:tc>
        <w:tc>
          <w:tcPr>
            <w:tcW w:w="143" w:type="dxa"/>
          </w:tcPr>
          <w:p w:rsidR="000324D5" w:rsidRPr="0071527E" w:rsidRDefault="000324D5">
            <w:pPr>
              <w:rPr>
                <w:lang w:val="ru-RU"/>
              </w:rPr>
            </w:pPr>
          </w:p>
        </w:tc>
      </w:tr>
      <w:tr w:rsidR="000324D5" w:rsidRPr="00D45EFE">
        <w:trPr>
          <w:trHeight w:hRule="exact" w:val="270"/>
        </w:trPr>
        <w:tc>
          <w:tcPr>
            <w:tcW w:w="9370" w:type="dxa"/>
            <w:gridSpan w:val="4"/>
            <w:shd w:val="clear" w:color="000000" w:fill="FFFFFF"/>
            <w:tcMar>
              <w:left w:w="34" w:type="dxa"/>
              <w:right w:w="34" w:type="dxa"/>
            </w:tcMar>
          </w:tcPr>
          <w:p w:rsidR="000324D5" w:rsidRPr="0071527E" w:rsidRDefault="00B244C5">
            <w:pPr>
              <w:spacing w:after="0" w:line="240" w:lineRule="auto"/>
              <w:ind w:firstLine="756"/>
              <w:jc w:val="both"/>
              <w:rPr>
                <w:sz w:val="24"/>
                <w:szCs w:val="24"/>
                <w:lang w:val="ru-RU"/>
              </w:rPr>
            </w:pPr>
            <w:r w:rsidRPr="0071527E">
              <w:rPr>
                <w:rFonts w:ascii="Times New Roman" w:hAnsi="Times New Roman" w:cs="Times New Roman"/>
                <w:color w:val="000000"/>
                <w:sz w:val="24"/>
                <w:szCs w:val="24"/>
                <w:lang w:val="ru-RU"/>
              </w:rPr>
              <w:t>Материально-техническое</w:t>
            </w:r>
            <w:r w:rsidRPr="0071527E">
              <w:rPr>
                <w:lang w:val="ru-RU"/>
              </w:rPr>
              <w:t xml:space="preserve"> </w:t>
            </w:r>
            <w:r w:rsidRPr="0071527E">
              <w:rPr>
                <w:rFonts w:ascii="Times New Roman" w:hAnsi="Times New Roman" w:cs="Times New Roman"/>
                <w:color w:val="000000"/>
                <w:sz w:val="24"/>
                <w:szCs w:val="24"/>
                <w:lang w:val="ru-RU"/>
              </w:rPr>
              <w:t>обеспечение</w:t>
            </w:r>
            <w:r w:rsidRPr="0071527E">
              <w:rPr>
                <w:lang w:val="ru-RU"/>
              </w:rPr>
              <w:t xml:space="preserve"> </w:t>
            </w:r>
            <w:r w:rsidRPr="0071527E">
              <w:rPr>
                <w:rFonts w:ascii="Times New Roman" w:hAnsi="Times New Roman" w:cs="Times New Roman"/>
                <w:color w:val="000000"/>
                <w:sz w:val="24"/>
                <w:szCs w:val="24"/>
                <w:lang w:val="ru-RU"/>
              </w:rPr>
              <w:t>дисциплины</w:t>
            </w:r>
            <w:r w:rsidRPr="0071527E">
              <w:rPr>
                <w:lang w:val="ru-RU"/>
              </w:rPr>
              <w:t xml:space="preserve"> </w:t>
            </w:r>
            <w:r w:rsidRPr="0071527E">
              <w:rPr>
                <w:rFonts w:ascii="Times New Roman" w:hAnsi="Times New Roman" w:cs="Times New Roman"/>
                <w:color w:val="000000"/>
                <w:sz w:val="24"/>
                <w:szCs w:val="24"/>
                <w:lang w:val="ru-RU"/>
              </w:rPr>
              <w:t>включает:</w:t>
            </w:r>
            <w:r w:rsidRPr="0071527E">
              <w:rPr>
                <w:lang w:val="ru-RU"/>
              </w:rPr>
              <w:t xml:space="preserve"> </w:t>
            </w:r>
          </w:p>
        </w:tc>
      </w:tr>
      <w:tr w:rsidR="000324D5" w:rsidRPr="00D45EFE">
        <w:trPr>
          <w:trHeight w:hRule="exact" w:val="14"/>
        </w:trPr>
        <w:tc>
          <w:tcPr>
            <w:tcW w:w="9370" w:type="dxa"/>
            <w:gridSpan w:val="4"/>
            <w:vMerge w:val="restart"/>
            <w:shd w:val="clear" w:color="000000" w:fill="FFFFFF"/>
            <w:tcMar>
              <w:left w:w="34" w:type="dxa"/>
              <w:right w:w="34" w:type="dxa"/>
            </w:tcMar>
          </w:tcPr>
          <w:p w:rsidR="000324D5" w:rsidRPr="0071527E" w:rsidRDefault="00B244C5">
            <w:pPr>
              <w:spacing w:after="0" w:line="240" w:lineRule="auto"/>
              <w:ind w:firstLine="756"/>
              <w:jc w:val="both"/>
              <w:rPr>
                <w:sz w:val="24"/>
                <w:szCs w:val="24"/>
                <w:lang w:val="ru-RU"/>
              </w:rPr>
            </w:pPr>
            <w:r w:rsidRPr="0071527E">
              <w:rPr>
                <w:rFonts w:ascii="Times New Roman" w:hAnsi="Times New Roman" w:cs="Times New Roman"/>
                <w:color w:val="000000"/>
                <w:sz w:val="24"/>
                <w:szCs w:val="24"/>
                <w:lang w:val="ru-RU"/>
              </w:rPr>
              <w:t>1.</w:t>
            </w:r>
            <w:r w:rsidRPr="0071527E">
              <w:rPr>
                <w:lang w:val="ru-RU"/>
              </w:rPr>
              <w:t xml:space="preserve"> </w:t>
            </w:r>
            <w:r w:rsidRPr="0071527E">
              <w:rPr>
                <w:rFonts w:ascii="Times New Roman" w:hAnsi="Times New Roman" w:cs="Times New Roman"/>
                <w:color w:val="000000"/>
                <w:sz w:val="24"/>
                <w:szCs w:val="24"/>
                <w:lang w:val="ru-RU"/>
              </w:rPr>
              <w:t>Учебные</w:t>
            </w:r>
            <w:r w:rsidRPr="0071527E">
              <w:rPr>
                <w:lang w:val="ru-RU"/>
              </w:rPr>
              <w:t xml:space="preserve"> </w:t>
            </w:r>
            <w:r w:rsidRPr="0071527E">
              <w:rPr>
                <w:rFonts w:ascii="Times New Roman" w:hAnsi="Times New Roman" w:cs="Times New Roman"/>
                <w:color w:val="000000"/>
                <w:sz w:val="24"/>
                <w:szCs w:val="24"/>
                <w:lang w:val="ru-RU"/>
              </w:rPr>
              <w:t>аудитории</w:t>
            </w:r>
            <w:r w:rsidRPr="0071527E">
              <w:rPr>
                <w:lang w:val="ru-RU"/>
              </w:rPr>
              <w:t xml:space="preserve"> </w:t>
            </w:r>
            <w:r w:rsidRPr="0071527E">
              <w:rPr>
                <w:rFonts w:ascii="Times New Roman" w:hAnsi="Times New Roman" w:cs="Times New Roman"/>
                <w:color w:val="000000"/>
                <w:sz w:val="24"/>
                <w:szCs w:val="24"/>
                <w:lang w:val="ru-RU"/>
              </w:rPr>
              <w:t>для</w:t>
            </w:r>
            <w:r w:rsidRPr="0071527E">
              <w:rPr>
                <w:lang w:val="ru-RU"/>
              </w:rPr>
              <w:t xml:space="preserve"> </w:t>
            </w:r>
            <w:r w:rsidRPr="0071527E">
              <w:rPr>
                <w:rFonts w:ascii="Times New Roman" w:hAnsi="Times New Roman" w:cs="Times New Roman"/>
                <w:color w:val="000000"/>
                <w:sz w:val="24"/>
                <w:szCs w:val="24"/>
                <w:lang w:val="ru-RU"/>
              </w:rPr>
              <w:t>проведения</w:t>
            </w:r>
            <w:r w:rsidRPr="0071527E">
              <w:rPr>
                <w:lang w:val="ru-RU"/>
              </w:rPr>
              <w:t xml:space="preserve"> </w:t>
            </w:r>
            <w:r w:rsidRPr="0071527E">
              <w:rPr>
                <w:rFonts w:ascii="Times New Roman" w:hAnsi="Times New Roman" w:cs="Times New Roman"/>
                <w:color w:val="000000"/>
                <w:sz w:val="24"/>
                <w:szCs w:val="24"/>
                <w:lang w:val="ru-RU"/>
              </w:rPr>
              <w:t>занятий</w:t>
            </w:r>
            <w:r w:rsidRPr="0071527E">
              <w:rPr>
                <w:lang w:val="ru-RU"/>
              </w:rPr>
              <w:t xml:space="preserve"> </w:t>
            </w:r>
            <w:r w:rsidRPr="0071527E">
              <w:rPr>
                <w:rFonts w:ascii="Times New Roman" w:hAnsi="Times New Roman" w:cs="Times New Roman"/>
                <w:color w:val="000000"/>
                <w:sz w:val="24"/>
                <w:szCs w:val="24"/>
                <w:lang w:val="ru-RU"/>
              </w:rPr>
              <w:t>лекционного</w:t>
            </w:r>
            <w:r w:rsidRPr="0071527E">
              <w:rPr>
                <w:lang w:val="ru-RU"/>
              </w:rPr>
              <w:t xml:space="preserve"> </w:t>
            </w:r>
            <w:r w:rsidRPr="0071527E">
              <w:rPr>
                <w:rFonts w:ascii="Times New Roman" w:hAnsi="Times New Roman" w:cs="Times New Roman"/>
                <w:color w:val="000000"/>
                <w:sz w:val="24"/>
                <w:szCs w:val="24"/>
                <w:lang w:val="ru-RU"/>
              </w:rPr>
              <w:t>типа:</w:t>
            </w:r>
            <w:r w:rsidRPr="0071527E">
              <w:rPr>
                <w:lang w:val="ru-RU"/>
              </w:rPr>
              <w:t xml:space="preserve"> </w:t>
            </w:r>
            <w:proofErr w:type="spellStart"/>
            <w:r w:rsidRPr="0071527E">
              <w:rPr>
                <w:rFonts w:ascii="Times New Roman" w:hAnsi="Times New Roman" w:cs="Times New Roman"/>
                <w:color w:val="000000"/>
                <w:sz w:val="24"/>
                <w:szCs w:val="24"/>
                <w:lang w:val="ru-RU"/>
              </w:rPr>
              <w:t>мультимедийные</w:t>
            </w:r>
            <w:proofErr w:type="spellEnd"/>
            <w:r w:rsidRPr="0071527E">
              <w:rPr>
                <w:lang w:val="ru-RU"/>
              </w:rPr>
              <w:t xml:space="preserve"> </w:t>
            </w:r>
            <w:r w:rsidRPr="0071527E">
              <w:rPr>
                <w:rFonts w:ascii="Times New Roman" w:hAnsi="Times New Roman" w:cs="Times New Roman"/>
                <w:color w:val="000000"/>
                <w:sz w:val="24"/>
                <w:szCs w:val="24"/>
                <w:lang w:val="ru-RU"/>
              </w:rPr>
              <w:t>средства</w:t>
            </w:r>
            <w:r w:rsidRPr="0071527E">
              <w:rPr>
                <w:lang w:val="ru-RU"/>
              </w:rPr>
              <w:t xml:space="preserve"> </w:t>
            </w:r>
            <w:r w:rsidRPr="0071527E">
              <w:rPr>
                <w:rFonts w:ascii="Times New Roman" w:hAnsi="Times New Roman" w:cs="Times New Roman"/>
                <w:color w:val="000000"/>
                <w:sz w:val="24"/>
                <w:szCs w:val="24"/>
                <w:lang w:val="ru-RU"/>
              </w:rPr>
              <w:t>хранения,</w:t>
            </w:r>
            <w:r w:rsidRPr="0071527E">
              <w:rPr>
                <w:lang w:val="ru-RU"/>
              </w:rPr>
              <w:t xml:space="preserve"> </w:t>
            </w:r>
            <w:r w:rsidRPr="0071527E">
              <w:rPr>
                <w:rFonts w:ascii="Times New Roman" w:hAnsi="Times New Roman" w:cs="Times New Roman"/>
                <w:color w:val="000000"/>
                <w:sz w:val="24"/>
                <w:szCs w:val="24"/>
                <w:lang w:val="ru-RU"/>
              </w:rPr>
              <w:t>передачи</w:t>
            </w:r>
            <w:r w:rsidRPr="0071527E">
              <w:rPr>
                <w:lang w:val="ru-RU"/>
              </w:rPr>
              <w:t xml:space="preserve"> </w:t>
            </w:r>
            <w:r w:rsidRPr="0071527E">
              <w:rPr>
                <w:rFonts w:ascii="Times New Roman" w:hAnsi="Times New Roman" w:cs="Times New Roman"/>
                <w:color w:val="000000"/>
                <w:sz w:val="24"/>
                <w:szCs w:val="24"/>
                <w:lang w:val="ru-RU"/>
              </w:rPr>
              <w:t>и</w:t>
            </w:r>
            <w:r w:rsidRPr="0071527E">
              <w:rPr>
                <w:lang w:val="ru-RU"/>
              </w:rPr>
              <w:t xml:space="preserve"> </w:t>
            </w:r>
            <w:r w:rsidRPr="0071527E">
              <w:rPr>
                <w:rFonts w:ascii="Times New Roman" w:hAnsi="Times New Roman" w:cs="Times New Roman"/>
                <w:color w:val="000000"/>
                <w:sz w:val="24"/>
                <w:szCs w:val="24"/>
                <w:lang w:val="ru-RU"/>
              </w:rPr>
              <w:t>представления</w:t>
            </w:r>
            <w:r w:rsidRPr="0071527E">
              <w:rPr>
                <w:lang w:val="ru-RU"/>
              </w:rPr>
              <w:t xml:space="preserve"> </w:t>
            </w:r>
            <w:r w:rsidRPr="0071527E">
              <w:rPr>
                <w:rFonts w:ascii="Times New Roman" w:hAnsi="Times New Roman" w:cs="Times New Roman"/>
                <w:color w:val="000000"/>
                <w:sz w:val="24"/>
                <w:szCs w:val="24"/>
                <w:lang w:val="ru-RU"/>
              </w:rPr>
              <w:t>информации</w:t>
            </w:r>
            <w:r w:rsidRPr="0071527E">
              <w:rPr>
                <w:lang w:val="ru-RU"/>
              </w:rPr>
              <w:t xml:space="preserve"> </w:t>
            </w:r>
          </w:p>
          <w:p w:rsidR="000324D5" w:rsidRPr="0071527E" w:rsidRDefault="00B244C5">
            <w:pPr>
              <w:spacing w:after="0" w:line="240" w:lineRule="auto"/>
              <w:ind w:firstLine="756"/>
              <w:jc w:val="both"/>
              <w:rPr>
                <w:sz w:val="24"/>
                <w:szCs w:val="24"/>
                <w:lang w:val="ru-RU"/>
              </w:rPr>
            </w:pPr>
            <w:r w:rsidRPr="0071527E">
              <w:rPr>
                <w:rFonts w:ascii="Times New Roman" w:hAnsi="Times New Roman" w:cs="Times New Roman"/>
                <w:color w:val="000000"/>
                <w:sz w:val="24"/>
                <w:szCs w:val="24"/>
                <w:lang w:val="ru-RU"/>
              </w:rPr>
              <w:t>2.</w:t>
            </w:r>
            <w:r w:rsidRPr="0071527E">
              <w:rPr>
                <w:lang w:val="ru-RU"/>
              </w:rPr>
              <w:t xml:space="preserve"> </w:t>
            </w:r>
            <w:r w:rsidRPr="0071527E">
              <w:rPr>
                <w:rFonts w:ascii="Times New Roman" w:hAnsi="Times New Roman" w:cs="Times New Roman"/>
                <w:color w:val="000000"/>
                <w:sz w:val="24"/>
                <w:szCs w:val="24"/>
                <w:lang w:val="ru-RU"/>
              </w:rPr>
              <w:t>Учебные</w:t>
            </w:r>
            <w:r w:rsidRPr="0071527E">
              <w:rPr>
                <w:lang w:val="ru-RU"/>
              </w:rPr>
              <w:t xml:space="preserve"> </w:t>
            </w:r>
            <w:r w:rsidRPr="0071527E">
              <w:rPr>
                <w:rFonts w:ascii="Times New Roman" w:hAnsi="Times New Roman" w:cs="Times New Roman"/>
                <w:color w:val="000000"/>
                <w:sz w:val="24"/>
                <w:szCs w:val="24"/>
                <w:lang w:val="ru-RU"/>
              </w:rPr>
              <w:t>аудитории</w:t>
            </w:r>
            <w:r w:rsidRPr="0071527E">
              <w:rPr>
                <w:lang w:val="ru-RU"/>
              </w:rPr>
              <w:t xml:space="preserve"> </w:t>
            </w:r>
            <w:r w:rsidRPr="0071527E">
              <w:rPr>
                <w:rFonts w:ascii="Times New Roman" w:hAnsi="Times New Roman" w:cs="Times New Roman"/>
                <w:color w:val="000000"/>
                <w:sz w:val="24"/>
                <w:szCs w:val="24"/>
                <w:lang w:val="ru-RU"/>
              </w:rPr>
              <w:t>для</w:t>
            </w:r>
            <w:r w:rsidRPr="0071527E">
              <w:rPr>
                <w:lang w:val="ru-RU"/>
              </w:rPr>
              <w:t xml:space="preserve"> </w:t>
            </w:r>
            <w:r w:rsidRPr="0071527E">
              <w:rPr>
                <w:rFonts w:ascii="Times New Roman" w:hAnsi="Times New Roman" w:cs="Times New Roman"/>
                <w:color w:val="000000"/>
                <w:sz w:val="24"/>
                <w:szCs w:val="24"/>
                <w:lang w:val="ru-RU"/>
              </w:rPr>
              <w:t>проведения</w:t>
            </w:r>
            <w:r w:rsidRPr="0071527E">
              <w:rPr>
                <w:lang w:val="ru-RU"/>
              </w:rPr>
              <w:t xml:space="preserve"> </w:t>
            </w:r>
            <w:r w:rsidRPr="0071527E">
              <w:rPr>
                <w:rFonts w:ascii="Times New Roman" w:hAnsi="Times New Roman" w:cs="Times New Roman"/>
                <w:color w:val="000000"/>
                <w:sz w:val="24"/>
                <w:szCs w:val="24"/>
                <w:lang w:val="ru-RU"/>
              </w:rPr>
              <w:t>практических</w:t>
            </w:r>
            <w:r w:rsidRPr="0071527E">
              <w:rPr>
                <w:lang w:val="ru-RU"/>
              </w:rPr>
              <w:t xml:space="preserve"> </w:t>
            </w:r>
            <w:r w:rsidRPr="0071527E">
              <w:rPr>
                <w:rFonts w:ascii="Times New Roman" w:hAnsi="Times New Roman" w:cs="Times New Roman"/>
                <w:color w:val="000000"/>
                <w:sz w:val="24"/>
                <w:szCs w:val="24"/>
                <w:lang w:val="ru-RU"/>
              </w:rPr>
              <w:t>занятий,</w:t>
            </w:r>
            <w:r w:rsidRPr="0071527E">
              <w:rPr>
                <w:lang w:val="ru-RU"/>
              </w:rPr>
              <w:t xml:space="preserve"> </w:t>
            </w:r>
            <w:r w:rsidRPr="0071527E">
              <w:rPr>
                <w:rFonts w:ascii="Times New Roman" w:hAnsi="Times New Roman" w:cs="Times New Roman"/>
                <w:color w:val="000000"/>
                <w:sz w:val="24"/>
                <w:szCs w:val="24"/>
                <w:lang w:val="ru-RU"/>
              </w:rPr>
              <w:t>групповых</w:t>
            </w:r>
            <w:r w:rsidRPr="0071527E">
              <w:rPr>
                <w:lang w:val="ru-RU"/>
              </w:rPr>
              <w:t xml:space="preserve"> </w:t>
            </w:r>
            <w:r w:rsidRPr="0071527E">
              <w:rPr>
                <w:rFonts w:ascii="Times New Roman" w:hAnsi="Times New Roman" w:cs="Times New Roman"/>
                <w:color w:val="000000"/>
                <w:sz w:val="24"/>
                <w:szCs w:val="24"/>
                <w:lang w:val="ru-RU"/>
              </w:rPr>
              <w:t>и</w:t>
            </w:r>
            <w:r w:rsidRPr="0071527E">
              <w:rPr>
                <w:lang w:val="ru-RU"/>
              </w:rPr>
              <w:t xml:space="preserve"> </w:t>
            </w:r>
            <w:r w:rsidRPr="0071527E">
              <w:rPr>
                <w:rFonts w:ascii="Times New Roman" w:hAnsi="Times New Roman" w:cs="Times New Roman"/>
                <w:color w:val="000000"/>
                <w:sz w:val="24"/>
                <w:szCs w:val="24"/>
                <w:lang w:val="ru-RU"/>
              </w:rPr>
              <w:t>индивидуальных</w:t>
            </w:r>
            <w:r w:rsidRPr="0071527E">
              <w:rPr>
                <w:lang w:val="ru-RU"/>
              </w:rPr>
              <w:t xml:space="preserve"> </w:t>
            </w:r>
            <w:r w:rsidRPr="0071527E">
              <w:rPr>
                <w:rFonts w:ascii="Times New Roman" w:hAnsi="Times New Roman" w:cs="Times New Roman"/>
                <w:color w:val="000000"/>
                <w:sz w:val="24"/>
                <w:szCs w:val="24"/>
                <w:lang w:val="ru-RU"/>
              </w:rPr>
              <w:t>консультаций,</w:t>
            </w:r>
            <w:r w:rsidRPr="0071527E">
              <w:rPr>
                <w:lang w:val="ru-RU"/>
              </w:rPr>
              <w:t xml:space="preserve"> </w:t>
            </w:r>
            <w:r w:rsidRPr="0071527E">
              <w:rPr>
                <w:rFonts w:ascii="Times New Roman" w:hAnsi="Times New Roman" w:cs="Times New Roman"/>
                <w:color w:val="000000"/>
                <w:sz w:val="24"/>
                <w:szCs w:val="24"/>
                <w:lang w:val="ru-RU"/>
              </w:rPr>
              <w:t>текущего</w:t>
            </w:r>
            <w:r w:rsidRPr="0071527E">
              <w:rPr>
                <w:lang w:val="ru-RU"/>
              </w:rPr>
              <w:t xml:space="preserve"> </w:t>
            </w:r>
            <w:r w:rsidRPr="0071527E">
              <w:rPr>
                <w:rFonts w:ascii="Times New Roman" w:hAnsi="Times New Roman" w:cs="Times New Roman"/>
                <w:color w:val="000000"/>
                <w:sz w:val="24"/>
                <w:szCs w:val="24"/>
                <w:lang w:val="ru-RU"/>
              </w:rPr>
              <w:t>контроля</w:t>
            </w:r>
            <w:r w:rsidRPr="0071527E">
              <w:rPr>
                <w:lang w:val="ru-RU"/>
              </w:rPr>
              <w:t xml:space="preserve"> </w:t>
            </w:r>
            <w:r w:rsidRPr="0071527E">
              <w:rPr>
                <w:rFonts w:ascii="Times New Roman" w:hAnsi="Times New Roman" w:cs="Times New Roman"/>
                <w:color w:val="000000"/>
                <w:sz w:val="24"/>
                <w:szCs w:val="24"/>
                <w:lang w:val="ru-RU"/>
              </w:rPr>
              <w:t>и</w:t>
            </w:r>
            <w:r w:rsidRPr="0071527E">
              <w:rPr>
                <w:lang w:val="ru-RU"/>
              </w:rPr>
              <w:t xml:space="preserve"> </w:t>
            </w:r>
            <w:r w:rsidRPr="0071527E">
              <w:rPr>
                <w:rFonts w:ascii="Times New Roman" w:hAnsi="Times New Roman" w:cs="Times New Roman"/>
                <w:color w:val="000000"/>
                <w:sz w:val="24"/>
                <w:szCs w:val="24"/>
                <w:lang w:val="ru-RU"/>
              </w:rPr>
              <w:t>промежуточной</w:t>
            </w:r>
            <w:r w:rsidRPr="0071527E">
              <w:rPr>
                <w:lang w:val="ru-RU"/>
              </w:rPr>
              <w:t xml:space="preserve"> </w:t>
            </w:r>
            <w:r w:rsidRPr="0071527E">
              <w:rPr>
                <w:rFonts w:ascii="Times New Roman" w:hAnsi="Times New Roman" w:cs="Times New Roman"/>
                <w:color w:val="000000"/>
                <w:sz w:val="24"/>
                <w:szCs w:val="24"/>
                <w:lang w:val="ru-RU"/>
              </w:rPr>
              <w:t>аттестации:</w:t>
            </w:r>
            <w:r w:rsidRPr="0071527E">
              <w:rPr>
                <w:lang w:val="ru-RU"/>
              </w:rPr>
              <w:t xml:space="preserve"> </w:t>
            </w:r>
            <w:proofErr w:type="spellStart"/>
            <w:r w:rsidRPr="0071527E">
              <w:rPr>
                <w:rFonts w:ascii="Times New Roman" w:hAnsi="Times New Roman" w:cs="Times New Roman"/>
                <w:color w:val="000000"/>
                <w:sz w:val="24"/>
                <w:szCs w:val="24"/>
                <w:lang w:val="ru-RU"/>
              </w:rPr>
              <w:t>мультимедийные</w:t>
            </w:r>
            <w:proofErr w:type="spellEnd"/>
            <w:r w:rsidRPr="0071527E">
              <w:rPr>
                <w:lang w:val="ru-RU"/>
              </w:rPr>
              <w:t xml:space="preserve"> </w:t>
            </w:r>
            <w:r w:rsidRPr="0071527E">
              <w:rPr>
                <w:rFonts w:ascii="Times New Roman" w:hAnsi="Times New Roman" w:cs="Times New Roman"/>
                <w:color w:val="000000"/>
                <w:sz w:val="24"/>
                <w:szCs w:val="24"/>
                <w:lang w:val="ru-RU"/>
              </w:rPr>
              <w:t>средства</w:t>
            </w:r>
            <w:r w:rsidRPr="0071527E">
              <w:rPr>
                <w:lang w:val="ru-RU"/>
              </w:rPr>
              <w:t xml:space="preserve"> </w:t>
            </w:r>
            <w:r w:rsidRPr="0071527E">
              <w:rPr>
                <w:rFonts w:ascii="Times New Roman" w:hAnsi="Times New Roman" w:cs="Times New Roman"/>
                <w:color w:val="000000"/>
                <w:sz w:val="24"/>
                <w:szCs w:val="24"/>
                <w:lang w:val="ru-RU"/>
              </w:rPr>
              <w:t>хранения,</w:t>
            </w:r>
            <w:r w:rsidRPr="0071527E">
              <w:rPr>
                <w:lang w:val="ru-RU"/>
              </w:rPr>
              <w:t xml:space="preserve"> </w:t>
            </w:r>
            <w:r w:rsidRPr="0071527E">
              <w:rPr>
                <w:rFonts w:ascii="Times New Roman" w:hAnsi="Times New Roman" w:cs="Times New Roman"/>
                <w:color w:val="000000"/>
                <w:sz w:val="24"/>
                <w:szCs w:val="24"/>
                <w:lang w:val="ru-RU"/>
              </w:rPr>
              <w:t>передачи</w:t>
            </w:r>
            <w:r w:rsidRPr="0071527E">
              <w:rPr>
                <w:lang w:val="ru-RU"/>
              </w:rPr>
              <w:t xml:space="preserve"> </w:t>
            </w:r>
            <w:r w:rsidRPr="0071527E">
              <w:rPr>
                <w:rFonts w:ascii="Times New Roman" w:hAnsi="Times New Roman" w:cs="Times New Roman"/>
                <w:color w:val="000000"/>
                <w:sz w:val="24"/>
                <w:szCs w:val="24"/>
                <w:lang w:val="ru-RU"/>
              </w:rPr>
              <w:t>и</w:t>
            </w:r>
            <w:r w:rsidRPr="0071527E">
              <w:rPr>
                <w:lang w:val="ru-RU"/>
              </w:rPr>
              <w:t xml:space="preserve"> </w:t>
            </w:r>
            <w:r w:rsidRPr="0071527E">
              <w:rPr>
                <w:rFonts w:ascii="Times New Roman" w:hAnsi="Times New Roman" w:cs="Times New Roman"/>
                <w:color w:val="000000"/>
                <w:sz w:val="24"/>
                <w:szCs w:val="24"/>
                <w:lang w:val="ru-RU"/>
              </w:rPr>
              <w:t>представления</w:t>
            </w:r>
            <w:r w:rsidRPr="0071527E">
              <w:rPr>
                <w:lang w:val="ru-RU"/>
              </w:rPr>
              <w:t xml:space="preserve"> </w:t>
            </w:r>
            <w:r w:rsidRPr="0071527E">
              <w:rPr>
                <w:rFonts w:ascii="Times New Roman" w:hAnsi="Times New Roman" w:cs="Times New Roman"/>
                <w:color w:val="000000"/>
                <w:sz w:val="24"/>
                <w:szCs w:val="24"/>
                <w:lang w:val="ru-RU"/>
              </w:rPr>
              <w:t>информации;</w:t>
            </w:r>
            <w:r w:rsidRPr="0071527E">
              <w:rPr>
                <w:lang w:val="ru-RU"/>
              </w:rPr>
              <w:t xml:space="preserve"> </w:t>
            </w:r>
            <w:r w:rsidRPr="0071527E">
              <w:rPr>
                <w:rFonts w:ascii="Times New Roman" w:hAnsi="Times New Roman" w:cs="Times New Roman"/>
                <w:color w:val="000000"/>
                <w:sz w:val="24"/>
                <w:szCs w:val="24"/>
                <w:lang w:val="ru-RU"/>
              </w:rPr>
              <w:t>комплекс</w:t>
            </w:r>
            <w:r w:rsidRPr="0071527E">
              <w:rPr>
                <w:lang w:val="ru-RU"/>
              </w:rPr>
              <w:t xml:space="preserve"> </w:t>
            </w:r>
            <w:r w:rsidRPr="0071527E">
              <w:rPr>
                <w:rFonts w:ascii="Times New Roman" w:hAnsi="Times New Roman" w:cs="Times New Roman"/>
                <w:color w:val="000000"/>
                <w:sz w:val="24"/>
                <w:szCs w:val="24"/>
                <w:lang w:val="ru-RU"/>
              </w:rPr>
              <w:t>тестовых</w:t>
            </w:r>
            <w:r w:rsidRPr="0071527E">
              <w:rPr>
                <w:lang w:val="ru-RU"/>
              </w:rPr>
              <w:t xml:space="preserve"> </w:t>
            </w:r>
            <w:r w:rsidRPr="0071527E">
              <w:rPr>
                <w:rFonts w:ascii="Times New Roman" w:hAnsi="Times New Roman" w:cs="Times New Roman"/>
                <w:color w:val="000000"/>
                <w:sz w:val="24"/>
                <w:szCs w:val="24"/>
                <w:lang w:val="ru-RU"/>
              </w:rPr>
              <w:t>заданий</w:t>
            </w:r>
            <w:r w:rsidRPr="0071527E">
              <w:rPr>
                <w:lang w:val="ru-RU"/>
              </w:rPr>
              <w:t xml:space="preserve"> </w:t>
            </w:r>
            <w:r w:rsidRPr="0071527E">
              <w:rPr>
                <w:rFonts w:ascii="Times New Roman" w:hAnsi="Times New Roman" w:cs="Times New Roman"/>
                <w:color w:val="000000"/>
                <w:sz w:val="24"/>
                <w:szCs w:val="24"/>
                <w:lang w:val="ru-RU"/>
              </w:rPr>
              <w:t>для</w:t>
            </w:r>
            <w:r w:rsidRPr="0071527E">
              <w:rPr>
                <w:lang w:val="ru-RU"/>
              </w:rPr>
              <w:t xml:space="preserve"> </w:t>
            </w:r>
            <w:r w:rsidRPr="0071527E">
              <w:rPr>
                <w:rFonts w:ascii="Times New Roman" w:hAnsi="Times New Roman" w:cs="Times New Roman"/>
                <w:color w:val="000000"/>
                <w:sz w:val="24"/>
                <w:szCs w:val="24"/>
                <w:lang w:val="ru-RU"/>
              </w:rPr>
              <w:t>проведения</w:t>
            </w:r>
            <w:r w:rsidRPr="0071527E">
              <w:rPr>
                <w:lang w:val="ru-RU"/>
              </w:rPr>
              <w:t xml:space="preserve"> </w:t>
            </w:r>
            <w:r w:rsidRPr="0071527E">
              <w:rPr>
                <w:rFonts w:ascii="Times New Roman" w:hAnsi="Times New Roman" w:cs="Times New Roman"/>
                <w:color w:val="000000"/>
                <w:sz w:val="24"/>
                <w:szCs w:val="24"/>
                <w:lang w:val="ru-RU"/>
              </w:rPr>
              <w:t>промежуточных</w:t>
            </w:r>
            <w:r w:rsidRPr="0071527E">
              <w:rPr>
                <w:lang w:val="ru-RU"/>
              </w:rPr>
              <w:t xml:space="preserve"> </w:t>
            </w:r>
            <w:r w:rsidRPr="0071527E">
              <w:rPr>
                <w:rFonts w:ascii="Times New Roman" w:hAnsi="Times New Roman" w:cs="Times New Roman"/>
                <w:color w:val="000000"/>
                <w:sz w:val="24"/>
                <w:szCs w:val="24"/>
                <w:lang w:val="ru-RU"/>
              </w:rPr>
              <w:t>и</w:t>
            </w:r>
            <w:r w:rsidRPr="0071527E">
              <w:rPr>
                <w:lang w:val="ru-RU"/>
              </w:rPr>
              <w:t xml:space="preserve"> </w:t>
            </w:r>
            <w:r w:rsidRPr="0071527E">
              <w:rPr>
                <w:rFonts w:ascii="Times New Roman" w:hAnsi="Times New Roman" w:cs="Times New Roman"/>
                <w:color w:val="000000"/>
                <w:sz w:val="24"/>
                <w:szCs w:val="24"/>
                <w:lang w:val="ru-RU"/>
              </w:rPr>
              <w:t>рубежных</w:t>
            </w:r>
            <w:r w:rsidRPr="0071527E">
              <w:rPr>
                <w:lang w:val="ru-RU"/>
              </w:rPr>
              <w:t xml:space="preserve"> </w:t>
            </w:r>
            <w:r w:rsidRPr="0071527E">
              <w:rPr>
                <w:rFonts w:ascii="Times New Roman" w:hAnsi="Times New Roman" w:cs="Times New Roman"/>
                <w:color w:val="000000"/>
                <w:sz w:val="24"/>
                <w:szCs w:val="24"/>
                <w:lang w:val="ru-RU"/>
              </w:rPr>
              <w:t>контролей.</w:t>
            </w:r>
            <w:r w:rsidRPr="0071527E">
              <w:rPr>
                <w:lang w:val="ru-RU"/>
              </w:rPr>
              <w:t xml:space="preserve"> </w:t>
            </w:r>
          </w:p>
          <w:p w:rsidR="000324D5" w:rsidRPr="0071527E" w:rsidRDefault="00B244C5">
            <w:pPr>
              <w:spacing w:after="0" w:line="240" w:lineRule="auto"/>
              <w:ind w:firstLine="756"/>
              <w:jc w:val="both"/>
              <w:rPr>
                <w:sz w:val="24"/>
                <w:szCs w:val="24"/>
                <w:lang w:val="ru-RU"/>
              </w:rPr>
            </w:pPr>
            <w:r w:rsidRPr="0071527E">
              <w:rPr>
                <w:rFonts w:ascii="Times New Roman" w:hAnsi="Times New Roman" w:cs="Times New Roman"/>
                <w:color w:val="000000"/>
                <w:sz w:val="24"/>
                <w:szCs w:val="24"/>
                <w:lang w:val="ru-RU"/>
              </w:rPr>
              <w:t>3.</w:t>
            </w:r>
            <w:r w:rsidRPr="0071527E">
              <w:rPr>
                <w:lang w:val="ru-RU"/>
              </w:rPr>
              <w:t xml:space="preserve"> </w:t>
            </w:r>
            <w:r w:rsidRPr="0071527E">
              <w:rPr>
                <w:rFonts w:ascii="Times New Roman" w:hAnsi="Times New Roman" w:cs="Times New Roman"/>
                <w:color w:val="000000"/>
                <w:sz w:val="24"/>
                <w:szCs w:val="24"/>
                <w:lang w:val="ru-RU"/>
              </w:rPr>
              <w:t>Помещения</w:t>
            </w:r>
            <w:r w:rsidRPr="0071527E">
              <w:rPr>
                <w:lang w:val="ru-RU"/>
              </w:rPr>
              <w:t xml:space="preserve"> </w:t>
            </w:r>
            <w:r w:rsidRPr="0071527E">
              <w:rPr>
                <w:rFonts w:ascii="Times New Roman" w:hAnsi="Times New Roman" w:cs="Times New Roman"/>
                <w:color w:val="000000"/>
                <w:sz w:val="24"/>
                <w:szCs w:val="24"/>
                <w:lang w:val="ru-RU"/>
              </w:rPr>
              <w:t>для</w:t>
            </w:r>
            <w:r w:rsidRPr="0071527E">
              <w:rPr>
                <w:lang w:val="ru-RU"/>
              </w:rPr>
              <w:t xml:space="preserve"> </w:t>
            </w:r>
            <w:r w:rsidRPr="0071527E">
              <w:rPr>
                <w:rFonts w:ascii="Times New Roman" w:hAnsi="Times New Roman" w:cs="Times New Roman"/>
                <w:color w:val="000000"/>
                <w:sz w:val="24"/>
                <w:szCs w:val="24"/>
                <w:lang w:val="ru-RU"/>
              </w:rPr>
              <w:t>самостоятельной</w:t>
            </w:r>
            <w:r w:rsidRPr="0071527E">
              <w:rPr>
                <w:lang w:val="ru-RU"/>
              </w:rPr>
              <w:t xml:space="preserve"> </w:t>
            </w:r>
            <w:r w:rsidRPr="0071527E">
              <w:rPr>
                <w:rFonts w:ascii="Times New Roman" w:hAnsi="Times New Roman" w:cs="Times New Roman"/>
                <w:color w:val="000000"/>
                <w:sz w:val="24"/>
                <w:szCs w:val="24"/>
                <w:lang w:val="ru-RU"/>
              </w:rPr>
              <w:t>работы:</w:t>
            </w:r>
            <w:r w:rsidRPr="0071527E">
              <w:rPr>
                <w:lang w:val="ru-RU"/>
              </w:rPr>
              <w:t xml:space="preserve"> </w:t>
            </w:r>
            <w:r w:rsidRPr="0071527E">
              <w:rPr>
                <w:rFonts w:ascii="Times New Roman" w:hAnsi="Times New Roman" w:cs="Times New Roman"/>
                <w:color w:val="000000"/>
                <w:sz w:val="24"/>
                <w:szCs w:val="24"/>
                <w:lang w:val="ru-RU"/>
              </w:rPr>
              <w:t>обучающихся:</w:t>
            </w:r>
            <w:r w:rsidRPr="0071527E">
              <w:rPr>
                <w:lang w:val="ru-RU"/>
              </w:rPr>
              <w:t xml:space="preserve"> </w:t>
            </w:r>
            <w:r w:rsidRPr="0071527E">
              <w:rPr>
                <w:rFonts w:ascii="Times New Roman" w:hAnsi="Times New Roman" w:cs="Times New Roman"/>
                <w:color w:val="000000"/>
                <w:sz w:val="24"/>
                <w:szCs w:val="24"/>
                <w:lang w:val="ru-RU"/>
              </w:rPr>
              <w:t>персональные</w:t>
            </w:r>
            <w:r w:rsidRPr="0071527E">
              <w:rPr>
                <w:lang w:val="ru-RU"/>
              </w:rPr>
              <w:t xml:space="preserve"> </w:t>
            </w:r>
            <w:r w:rsidRPr="0071527E">
              <w:rPr>
                <w:rFonts w:ascii="Times New Roman" w:hAnsi="Times New Roman" w:cs="Times New Roman"/>
                <w:color w:val="000000"/>
                <w:sz w:val="24"/>
                <w:szCs w:val="24"/>
                <w:lang w:val="ru-RU"/>
              </w:rPr>
              <w:t>компьютеры</w:t>
            </w:r>
            <w:r w:rsidRPr="0071527E">
              <w:rPr>
                <w:lang w:val="ru-RU"/>
              </w:rPr>
              <w:t xml:space="preserve"> </w:t>
            </w:r>
            <w:r w:rsidRPr="0071527E">
              <w:rPr>
                <w:rFonts w:ascii="Times New Roman" w:hAnsi="Times New Roman" w:cs="Times New Roman"/>
                <w:color w:val="000000"/>
                <w:sz w:val="24"/>
                <w:szCs w:val="24"/>
                <w:lang w:val="ru-RU"/>
              </w:rPr>
              <w:t>с</w:t>
            </w:r>
            <w:r w:rsidRPr="0071527E">
              <w:rPr>
                <w:lang w:val="ru-RU"/>
              </w:rPr>
              <w:t xml:space="preserve"> </w:t>
            </w:r>
            <w:r w:rsidRPr="0071527E">
              <w:rPr>
                <w:rFonts w:ascii="Times New Roman" w:hAnsi="Times New Roman" w:cs="Times New Roman"/>
                <w:color w:val="000000"/>
                <w:sz w:val="24"/>
                <w:szCs w:val="24"/>
                <w:lang w:val="ru-RU"/>
              </w:rPr>
              <w:t>пакетом</w:t>
            </w:r>
            <w:r w:rsidRPr="0071527E">
              <w:rPr>
                <w:lang w:val="ru-RU"/>
              </w:rPr>
              <w:t xml:space="preserve"> </w:t>
            </w:r>
            <w:r>
              <w:rPr>
                <w:rFonts w:ascii="Times New Roman" w:hAnsi="Times New Roman" w:cs="Times New Roman"/>
                <w:color w:val="000000"/>
                <w:sz w:val="24"/>
                <w:szCs w:val="24"/>
              </w:rPr>
              <w:t>MS</w:t>
            </w:r>
            <w:r w:rsidRPr="0071527E">
              <w:rPr>
                <w:lang w:val="ru-RU"/>
              </w:rPr>
              <w:t xml:space="preserve"> </w:t>
            </w:r>
            <w:r>
              <w:rPr>
                <w:rFonts w:ascii="Times New Roman" w:hAnsi="Times New Roman" w:cs="Times New Roman"/>
                <w:color w:val="000000"/>
                <w:sz w:val="24"/>
                <w:szCs w:val="24"/>
              </w:rPr>
              <w:t>Office</w:t>
            </w:r>
            <w:r w:rsidRPr="0071527E">
              <w:rPr>
                <w:rFonts w:ascii="Times New Roman" w:hAnsi="Times New Roman" w:cs="Times New Roman"/>
                <w:color w:val="000000"/>
                <w:sz w:val="24"/>
                <w:szCs w:val="24"/>
                <w:lang w:val="ru-RU"/>
              </w:rPr>
              <w:t>,</w:t>
            </w:r>
            <w:r w:rsidRPr="0071527E">
              <w:rPr>
                <w:lang w:val="ru-RU"/>
              </w:rPr>
              <w:t xml:space="preserve"> </w:t>
            </w:r>
            <w:r w:rsidRPr="0071527E">
              <w:rPr>
                <w:rFonts w:ascii="Times New Roman" w:hAnsi="Times New Roman" w:cs="Times New Roman"/>
                <w:color w:val="000000"/>
                <w:sz w:val="24"/>
                <w:szCs w:val="24"/>
                <w:lang w:val="ru-RU"/>
              </w:rPr>
              <w:t>выходом</w:t>
            </w:r>
            <w:r w:rsidRPr="0071527E">
              <w:rPr>
                <w:lang w:val="ru-RU"/>
              </w:rPr>
              <w:t xml:space="preserve"> </w:t>
            </w:r>
            <w:r w:rsidRPr="0071527E">
              <w:rPr>
                <w:rFonts w:ascii="Times New Roman" w:hAnsi="Times New Roman" w:cs="Times New Roman"/>
                <w:color w:val="000000"/>
                <w:sz w:val="24"/>
                <w:szCs w:val="24"/>
                <w:lang w:val="ru-RU"/>
              </w:rPr>
              <w:t>в</w:t>
            </w:r>
            <w:r w:rsidRPr="0071527E">
              <w:rPr>
                <w:lang w:val="ru-RU"/>
              </w:rPr>
              <w:t xml:space="preserve"> </w:t>
            </w:r>
            <w:r w:rsidRPr="0071527E">
              <w:rPr>
                <w:rFonts w:ascii="Times New Roman" w:hAnsi="Times New Roman" w:cs="Times New Roman"/>
                <w:color w:val="000000"/>
                <w:sz w:val="24"/>
                <w:szCs w:val="24"/>
                <w:lang w:val="ru-RU"/>
              </w:rPr>
              <w:t>Интернет</w:t>
            </w:r>
            <w:r w:rsidRPr="0071527E">
              <w:rPr>
                <w:lang w:val="ru-RU"/>
              </w:rPr>
              <w:t xml:space="preserve"> </w:t>
            </w:r>
            <w:r w:rsidRPr="0071527E">
              <w:rPr>
                <w:rFonts w:ascii="Times New Roman" w:hAnsi="Times New Roman" w:cs="Times New Roman"/>
                <w:color w:val="000000"/>
                <w:sz w:val="24"/>
                <w:szCs w:val="24"/>
                <w:lang w:val="ru-RU"/>
              </w:rPr>
              <w:t>и</w:t>
            </w:r>
            <w:r w:rsidRPr="0071527E">
              <w:rPr>
                <w:lang w:val="ru-RU"/>
              </w:rPr>
              <w:t xml:space="preserve"> </w:t>
            </w:r>
            <w:r w:rsidRPr="0071527E">
              <w:rPr>
                <w:rFonts w:ascii="Times New Roman" w:hAnsi="Times New Roman" w:cs="Times New Roman"/>
                <w:color w:val="000000"/>
                <w:sz w:val="24"/>
                <w:szCs w:val="24"/>
                <w:lang w:val="ru-RU"/>
              </w:rPr>
              <w:t>с</w:t>
            </w:r>
            <w:r w:rsidRPr="0071527E">
              <w:rPr>
                <w:lang w:val="ru-RU"/>
              </w:rPr>
              <w:t xml:space="preserve"> </w:t>
            </w:r>
            <w:r w:rsidRPr="0071527E">
              <w:rPr>
                <w:rFonts w:ascii="Times New Roman" w:hAnsi="Times New Roman" w:cs="Times New Roman"/>
                <w:color w:val="000000"/>
                <w:sz w:val="24"/>
                <w:szCs w:val="24"/>
                <w:lang w:val="ru-RU"/>
              </w:rPr>
              <w:t>доступом</w:t>
            </w:r>
            <w:r w:rsidRPr="0071527E">
              <w:rPr>
                <w:lang w:val="ru-RU"/>
              </w:rPr>
              <w:t xml:space="preserve"> </w:t>
            </w:r>
            <w:r w:rsidRPr="0071527E">
              <w:rPr>
                <w:rFonts w:ascii="Times New Roman" w:hAnsi="Times New Roman" w:cs="Times New Roman"/>
                <w:color w:val="000000"/>
                <w:sz w:val="24"/>
                <w:szCs w:val="24"/>
                <w:lang w:val="ru-RU"/>
              </w:rPr>
              <w:t>в</w:t>
            </w:r>
            <w:r w:rsidRPr="0071527E">
              <w:rPr>
                <w:lang w:val="ru-RU"/>
              </w:rPr>
              <w:t xml:space="preserve"> </w:t>
            </w:r>
            <w:r w:rsidRPr="0071527E">
              <w:rPr>
                <w:rFonts w:ascii="Times New Roman" w:hAnsi="Times New Roman" w:cs="Times New Roman"/>
                <w:color w:val="000000"/>
                <w:sz w:val="24"/>
                <w:szCs w:val="24"/>
                <w:lang w:val="ru-RU"/>
              </w:rPr>
              <w:t>электронную</w:t>
            </w:r>
            <w:r w:rsidRPr="0071527E">
              <w:rPr>
                <w:lang w:val="ru-RU"/>
              </w:rPr>
              <w:t xml:space="preserve"> </w:t>
            </w:r>
            <w:r w:rsidRPr="0071527E">
              <w:rPr>
                <w:rFonts w:ascii="Times New Roman" w:hAnsi="Times New Roman" w:cs="Times New Roman"/>
                <w:color w:val="000000"/>
                <w:sz w:val="24"/>
                <w:szCs w:val="24"/>
                <w:lang w:val="ru-RU"/>
              </w:rPr>
              <w:t>информационно-образовательную</w:t>
            </w:r>
            <w:r w:rsidRPr="0071527E">
              <w:rPr>
                <w:lang w:val="ru-RU"/>
              </w:rPr>
              <w:t xml:space="preserve"> </w:t>
            </w:r>
            <w:r w:rsidRPr="0071527E">
              <w:rPr>
                <w:rFonts w:ascii="Times New Roman" w:hAnsi="Times New Roman" w:cs="Times New Roman"/>
                <w:color w:val="000000"/>
                <w:sz w:val="24"/>
                <w:szCs w:val="24"/>
                <w:lang w:val="ru-RU"/>
              </w:rPr>
              <w:t>среду</w:t>
            </w:r>
            <w:r w:rsidRPr="0071527E">
              <w:rPr>
                <w:lang w:val="ru-RU"/>
              </w:rPr>
              <w:t xml:space="preserve"> </w:t>
            </w:r>
            <w:r w:rsidRPr="0071527E">
              <w:rPr>
                <w:rFonts w:ascii="Times New Roman" w:hAnsi="Times New Roman" w:cs="Times New Roman"/>
                <w:color w:val="000000"/>
                <w:sz w:val="24"/>
                <w:szCs w:val="24"/>
                <w:lang w:val="ru-RU"/>
              </w:rPr>
              <w:t>университета;</w:t>
            </w:r>
            <w:r w:rsidRPr="0071527E">
              <w:rPr>
                <w:lang w:val="ru-RU"/>
              </w:rPr>
              <w:t xml:space="preserve"> </w:t>
            </w:r>
          </w:p>
          <w:p w:rsidR="000324D5" w:rsidRPr="0071527E" w:rsidRDefault="00B244C5">
            <w:pPr>
              <w:spacing w:after="0" w:line="240" w:lineRule="auto"/>
              <w:ind w:firstLine="756"/>
              <w:jc w:val="both"/>
              <w:rPr>
                <w:sz w:val="24"/>
                <w:szCs w:val="24"/>
                <w:lang w:val="ru-RU"/>
              </w:rPr>
            </w:pPr>
            <w:r w:rsidRPr="0071527E">
              <w:rPr>
                <w:rFonts w:ascii="Times New Roman" w:hAnsi="Times New Roman" w:cs="Times New Roman"/>
                <w:color w:val="000000"/>
                <w:sz w:val="24"/>
                <w:szCs w:val="24"/>
                <w:lang w:val="ru-RU"/>
              </w:rPr>
              <w:t>4.</w:t>
            </w:r>
            <w:r w:rsidRPr="0071527E">
              <w:rPr>
                <w:lang w:val="ru-RU"/>
              </w:rPr>
              <w:t xml:space="preserve"> </w:t>
            </w:r>
            <w:r w:rsidRPr="0071527E">
              <w:rPr>
                <w:rFonts w:ascii="Times New Roman" w:hAnsi="Times New Roman" w:cs="Times New Roman"/>
                <w:color w:val="000000"/>
                <w:sz w:val="24"/>
                <w:szCs w:val="24"/>
                <w:lang w:val="ru-RU"/>
              </w:rPr>
              <w:t>Помещения</w:t>
            </w:r>
            <w:r w:rsidRPr="0071527E">
              <w:rPr>
                <w:lang w:val="ru-RU"/>
              </w:rPr>
              <w:t xml:space="preserve"> </w:t>
            </w:r>
            <w:r w:rsidRPr="0071527E">
              <w:rPr>
                <w:rFonts w:ascii="Times New Roman" w:hAnsi="Times New Roman" w:cs="Times New Roman"/>
                <w:color w:val="000000"/>
                <w:sz w:val="24"/>
                <w:szCs w:val="24"/>
                <w:lang w:val="ru-RU"/>
              </w:rPr>
              <w:t>для</w:t>
            </w:r>
            <w:r w:rsidRPr="0071527E">
              <w:rPr>
                <w:lang w:val="ru-RU"/>
              </w:rPr>
              <w:t xml:space="preserve"> </w:t>
            </w:r>
            <w:r w:rsidRPr="0071527E">
              <w:rPr>
                <w:rFonts w:ascii="Times New Roman" w:hAnsi="Times New Roman" w:cs="Times New Roman"/>
                <w:color w:val="000000"/>
                <w:sz w:val="24"/>
                <w:szCs w:val="24"/>
                <w:lang w:val="ru-RU"/>
              </w:rPr>
              <w:t>хранения</w:t>
            </w:r>
            <w:r w:rsidRPr="0071527E">
              <w:rPr>
                <w:lang w:val="ru-RU"/>
              </w:rPr>
              <w:t xml:space="preserve"> </w:t>
            </w:r>
            <w:r w:rsidRPr="0071527E">
              <w:rPr>
                <w:rFonts w:ascii="Times New Roman" w:hAnsi="Times New Roman" w:cs="Times New Roman"/>
                <w:color w:val="000000"/>
                <w:sz w:val="24"/>
                <w:szCs w:val="24"/>
                <w:lang w:val="ru-RU"/>
              </w:rPr>
              <w:t>и</w:t>
            </w:r>
            <w:r w:rsidRPr="0071527E">
              <w:rPr>
                <w:lang w:val="ru-RU"/>
              </w:rPr>
              <w:t xml:space="preserve"> </w:t>
            </w:r>
            <w:r w:rsidRPr="0071527E">
              <w:rPr>
                <w:rFonts w:ascii="Times New Roman" w:hAnsi="Times New Roman" w:cs="Times New Roman"/>
                <w:color w:val="000000"/>
                <w:sz w:val="24"/>
                <w:szCs w:val="24"/>
                <w:lang w:val="ru-RU"/>
              </w:rPr>
              <w:t>профилактического</w:t>
            </w:r>
            <w:r w:rsidRPr="0071527E">
              <w:rPr>
                <w:lang w:val="ru-RU"/>
              </w:rPr>
              <w:t xml:space="preserve"> </w:t>
            </w:r>
            <w:r w:rsidRPr="0071527E">
              <w:rPr>
                <w:rFonts w:ascii="Times New Roman" w:hAnsi="Times New Roman" w:cs="Times New Roman"/>
                <w:color w:val="000000"/>
                <w:sz w:val="24"/>
                <w:szCs w:val="24"/>
                <w:lang w:val="ru-RU"/>
              </w:rPr>
              <w:t>обслуживания</w:t>
            </w:r>
            <w:r w:rsidRPr="0071527E">
              <w:rPr>
                <w:lang w:val="ru-RU"/>
              </w:rPr>
              <w:t xml:space="preserve"> </w:t>
            </w:r>
            <w:r w:rsidRPr="0071527E">
              <w:rPr>
                <w:rFonts w:ascii="Times New Roman" w:hAnsi="Times New Roman" w:cs="Times New Roman"/>
                <w:color w:val="000000"/>
                <w:sz w:val="24"/>
                <w:szCs w:val="24"/>
                <w:lang w:val="ru-RU"/>
              </w:rPr>
              <w:t>учебного</w:t>
            </w:r>
            <w:r w:rsidRPr="0071527E">
              <w:rPr>
                <w:lang w:val="ru-RU"/>
              </w:rPr>
              <w:t xml:space="preserve"> </w:t>
            </w:r>
            <w:r w:rsidRPr="0071527E">
              <w:rPr>
                <w:rFonts w:ascii="Times New Roman" w:hAnsi="Times New Roman" w:cs="Times New Roman"/>
                <w:color w:val="000000"/>
                <w:sz w:val="24"/>
                <w:szCs w:val="24"/>
                <w:lang w:val="ru-RU"/>
              </w:rPr>
              <w:t>оборудования:</w:t>
            </w:r>
            <w:r w:rsidRPr="0071527E">
              <w:rPr>
                <w:lang w:val="ru-RU"/>
              </w:rPr>
              <w:t xml:space="preserve"> </w:t>
            </w:r>
            <w:r w:rsidRPr="0071527E">
              <w:rPr>
                <w:rFonts w:ascii="Times New Roman" w:hAnsi="Times New Roman" w:cs="Times New Roman"/>
                <w:color w:val="000000"/>
                <w:sz w:val="24"/>
                <w:szCs w:val="24"/>
                <w:lang w:val="ru-RU"/>
              </w:rPr>
              <w:t>шкафы</w:t>
            </w:r>
            <w:r w:rsidRPr="0071527E">
              <w:rPr>
                <w:lang w:val="ru-RU"/>
              </w:rPr>
              <w:t xml:space="preserve"> </w:t>
            </w:r>
            <w:r w:rsidRPr="0071527E">
              <w:rPr>
                <w:rFonts w:ascii="Times New Roman" w:hAnsi="Times New Roman" w:cs="Times New Roman"/>
                <w:color w:val="000000"/>
                <w:sz w:val="24"/>
                <w:szCs w:val="24"/>
                <w:lang w:val="ru-RU"/>
              </w:rPr>
              <w:t>для</w:t>
            </w:r>
            <w:r w:rsidRPr="0071527E">
              <w:rPr>
                <w:lang w:val="ru-RU"/>
              </w:rPr>
              <w:t xml:space="preserve"> </w:t>
            </w:r>
            <w:r w:rsidRPr="0071527E">
              <w:rPr>
                <w:rFonts w:ascii="Times New Roman" w:hAnsi="Times New Roman" w:cs="Times New Roman"/>
                <w:color w:val="000000"/>
                <w:sz w:val="24"/>
                <w:szCs w:val="24"/>
                <w:lang w:val="ru-RU"/>
              </w:rPr>
              <w:t>хранения</w:t>
            </w:r>
            <w:r w:rsidRPr="0071527E">
              <w:rPr>
                <w:lang w:val="ru-RU"/>
              </w:rPr>
              <w:t xml:space="preserve"> </w:t>
            </w:r>
            <w:r w:rsidRPr="0071527E">
              <w:rPr>
                <w:rFonts w:ascii="Times New Roman" w:hAnsi="Times New Roman" w:cs="Times New Roman"/>
                <w:color w:val="000000"/>
                <w:sz w:val="24"/>
                <w:szCs w:val="24"/>
                <w:lang w:val="ru-RU"/>
              </w:rPr>
              <w:t>учебно-методической</w:t>
            </w:r>
            <w:r w:rsidRPr="0071527E">
              <w:rPr>
                <w:lang w:val="ru-RU"/>
              </w:rPr>
              <w:t xml:space="preserve"> </w:t>
            </w:r>
            <w:r w:rsidRPr="0071527E">
              <w:rPr>
                <w:rFonts w:ascii="Times New Roman" w:hAnsi="Times New Roman" w:cs="Times New Roman"/>
                <w:color w:val="000000"/>
                <w:sz w:val="24"/>
                <w:szCs w:val="24"/>
                <w:lang w:val="ru-RU"/>
              </w:rPr>
              <w:t>документации,</w:t>
            </w:r>
            <w:r w:rsidRPr="0071527E">
              <w:rPr>
                <w:lang w:val="ru-RU"/>
              </w:rPr>
              <w:t xml:space="preserve"> </w:t>
            </w:r>
            <w:r w:rsidRPr="0071527E">
              <w:rPr>
                <w:rFonts w:ascii="Times New Roman" w:hAnsi="Times New Roman" w:cs="Times New Roman"/>
                <w:color w:val="000000"/>
                <w:sz w:val="24"/>
                <w:szCs w:val="24"/>
                <w:lang w:val="ru-RU"/>
              </w:rPr>
              <w:t>учебного</w:t>
            </w:r>
            <w:r w:rsidRPr="0071527E">
              <w:rPr>
                <w:lang w:val="ru-RU"/>
              </w:rPr>
              <w:t xml:space="preserve"> </w:t>
            </w:r>
            <w:r w:rsidRPr="0071527E">
              <w:rPr>
                <w:rFonts w:ascii="Times New Roman" w:hAnsi="Times New Roman" w:cs="Times New Roman"/>
                <w:color w:val="000000"/>
                <w:sz w:val="24"/>
                <w:szCs w:val="24"/>
                <w:lang w:val="ru-RU"/>
              </w:rPr>
              <w:t>оборудования</w:t>
            </w:r>
            <w:r w:rsidRPr="0071527E">
              <w:rPr>
                <w:lang w:val="ru-RU"/>
              </w:rPr>
              <w:t xml:space="preserve"> </w:t>
            </w:r>
            <w:r w:rsidRPr="0071527E">
              <w:rPr>
                <w:rFonts w:ascii="Times New Roman" w:hAnsi="Times New Roman" w:cs="Times New Roman"/>
                <w:color w:val="000000"/>
                <w:sz w:val="24"/>
                <w:szCs w:val="24"/>
                <w:lang w:val="ru-RU"/>
              </w:rPr>
              <w:t>и</w:t>
            </w:r>
            <w:r w:rsidRPr="0071527E">
              <w:rPr>
                <w:lang w:val="ru-RU"/>
              </w:rPr>
              <w:t xml:space="preserve"> </w:t>
            </w:r>
            <w:r w:rsidRPr="0071527E">
              <w:rPr>
                <w:rFonts w:ascii="Times New Roman" w:hAnsi="Times New Roman" w:cs="Times New Roman"/>
                <w:color w:val="000000"/>
                <w:sz w:val="24"/>
                <w:szCs w:val="24"/>
                <w:lang w:val="ru-RU"/>
              </w:rPr>
              <w:t>учебно-наглядных</w:t>
            </w:r>
            <w:r w:rsidRPr="0071527E">
              <w:rPr>
                <w:lang w:val="ru-RU"/>
              </w:rPr>
              <w:t xml:space="preserve"> </w:t>
            </w:r>
            <w:r w:rsidRPr="0071527E">
              <w:rPr>
                <w:rFonts w:ascii="Times New Roman" w:hAnsi="Times New Roman" w:cs="Times New Roman"/>
                <w:color w:val="000000"/>
                <w:sz w:val="24"/>
                <w:szCs w:val="24"/>
                <w:lang w:val="ru-RU"/>
              </w:rPr>
              <w:t>пособий</w:t>
            </w:r>
            <w:r w:rsidRPr="0071527E">
              <w:rPr>
                <w:lang w:val="ru-RU"/>
              </w:rPr>
              <w:t xml:space="preserve"> </w:t>
            </w:r>
          </w:p>
        </w:tc>
      </w:tr>
      <w:tr w:rsidR="000324D5" w:rsidRPr="00D45EFE">
        <w:trPr>
          <w:trHeight w:hRule="exact" w:val="3245"/>
        </w:trPr>
        <w:tc>
          <w:tcPr>
            <w:tcW w:w="9370" w:type="dxa"/>
            <w:gridSpan w:val="4"/>
            <w:vMerge/>
            <w:shd w:val="clear" w:color="000000" w:fill="FFFFFF"/>
            <w:tcMar>
              <w:left w:w="34" w:type="dxa"/>
              <w:right w:w="34" w:type="dxa"/>
            </w:tcMar>
          </w:tcPr>
          <w:p w:rsidR="000324D5" w:rsidRPr="0071527E" w:rsidRDefault="000324D5">
            <w:pPr>
              <w:rPr>
                <w:lang w:val="ru-RU"/>
              </w:rPr>
            </w:pPr>
          </w:p>
        </w:tc>
      </w:tr>
    </w:tbl>
    <w:p w:rsidR="0071527E" w:rsidRDefault="0071527E">
      <w:pPr>
        <w:rPr>
          <w:lang w:val="ru-RU"/>
        </w:rPr>
      </w:pPr>
    </w:p>
    <w:p w:rsidR="0071527E" w:rsidRDefault="0071527E">
      <w:pPr>
        <w:rPr>
          <w:lang w:val="ru-RU"/>
        </w:rPr>
      </w:pPr>
      <w:r>
        <w:rPr>
          <w:lang w:val="ru-RU"/>
        </w:rPr>
        <w:br w:type="page"/>
      </w:r>
    </w:p>
    <w:p w:rsidR="0071527E" w:rsidRDefault="0071527E" w:rsidP="0071527E">
      <w:pPr>
        <w:pStyle w:val="1"/>
        <w:jc w:val="right"/>
        <w:rPr>
          <w:rStyle w:val="FontStyle31"/>
          <w:rFonts w:ascii="Times New Roman" w:hAnsi="Times New Roman" w:cs="Times New Roman"/>
          <w:sz w:val="24"/>
          <w:szCs w:val="24"/>
          <w:lang w:val="ru-RU"/>
        </w:rPr>
      </w:pPr>
      <w:r>
        <w:rPr>
          <w:rStyle w:val="FontStyle31"/>
          <w:rFonts w:ascii="Times New Roman" w:hAnsi="Times New Roman" w:cs="Times New Roman"/>
          <w:sz w:val="24"/>
          <w:szCs w:val="24"/>
          <w:lang w:val="ru-RU"/>
        </w:rPr>
        <w:lastRenderedPageBreak/>
        <w:t>Приложение 1</w:t>
      </w:r>
    </w:p>
    <w:p w:rsidR="0071527E" w:rsidRPr="00E25EE1" w:rsidRDefault="0071527E" w:rsidP="0071527E">
      <w:pPr>
        <w:pStyle w:val="1"/>
        <w:spacing w:before="0" w:beforeAutospacing="0" w:after="0" w:afterAutospacing="0"/>
        <w:ind w:firstLine="720"/>
        <w:jc w:val="both"/>
        <w:rPr>
          <w:rStyle w:val="FontStyle31"/>
          <w:rFonts w:ascii="Times New Roman" w:hAnsi="Times New Roman" w:cs="Times New Roman"/>
          <w:sz w:val="24"/>
          <w:szCs w:val="24"/>
          <w:lang w:val="ru-RU"/>
        </w:rPr>
      </w:pPr>
      <w:r w:rsidRPr="00E25EE1">
        <w:rPr>
          <w:rStyle w:val="FontStyle31"/>
          <w:rFonts w:ascii="Times New Roman" w:hAnsi="Times New Roman" w:cs="Times New Roman"/>
          <w:sz w:val="24"/>
          <w:szCs w:val="24"/>
          <w:lang w:val="ru-RU"/>
        </w:rPr>
        <w:t>6 Учебно-методическое обеспечение самостоятельной работы обучающихся</w:t>
      </w:r>
    </w:p>
    <w:p w:rsidR="0071527E" w:rsidRPr="005D1F27" w:rsidRDefault="0071527E" w:rsidP="0071527E">
      <w:pPr>
        <w:pStyle w:val="Style8"/>
        <w:widowControl/>
        <w:ind w:firstLine="720"/>
      </w:pPr>
      <w:r w:rsidRPr="005D1F27">
        <w:t>В процессе самостоятельного изучения дисциплины, подготовки к семинарским занятиям студенту необходимо найти и изучить рекомендуемую литературу, действующие законодательные и нормативные акты. Для осмысления прочитанного материала студенту предлагается ответить на вопросы. Решение тестов, ситуационных и аналитических задач научит студентов самостоятельно принимать управленческие решения.</w:t>
      </w:r>
    </w:p>
    <w:p w:rsidR="0071527E" w:rsidRPr="005D1F27" w:rsidRDefault="0071527E" w:rsidP="0071527E">
      <w:pPr>
        <w:overflowPunct w:val="0"/>
        <w:spacing w:after="0" w:line="240" w:lineRule="auto"/>
        <w:ind w:firstLine="720"/>
        <w:jc w:val="both"/>
        <w:rPr>
          <w:rFonts w:ascii="Times New Roman" w:hAnsi="Times New Roman" w:cs="Times New Roman"/>
          <w:sz w:val="24"/>
          <w:szCs w:val="24"/>
          <w:lang w:val="ru-RU"/>
        </w:rPr>
      </w:pPr>
      <w:r w:rsidRPr="005D1F27">
        <w:rPr>
          <w:rFonts w:ascii="Times New Roman" w:hAnsi="Times New Roman" w:cs="Times New Roman"/>
          <w:b/>
          <w:sz w:val="24"/>
          <w:szCs w:val="24"/>
          <w:lang w:val="ru-RU"/>
        </w:rPr>
        <w:t>Организационно-методические рекомендации для подготовки к практическим (семинарским) занятиям</w:t>
      </w:r>
    </w:p>
    <w:p w:rsidR="0071527E" w:rsidRPr="005826D2" w:rsidRDefault="0071527E" w:rsidP="0071527E">
      <w:pPr>
        <w:pStyle w:val="a5"/>
        <w:ind w:firstLine="720"/>
        <w:rPr>
          <w:lang w:val="ru-RU"/>
        </w:rPr>
      </w:pPr>
      <w:r w:rsidRPr="005826D2">
        <w:rPr>
          <w:bCs/>
          <w:lang w:val="ru-RU"/>
        </w:rPr>
        <w:t>Семинар</w:t>
      </w:r>
      <w:r w:rsidRPr="005826D2">
        <w:rPr>
          <w:lang w:val="ru-RU"/>
        </w:rPr>
        <w:t xml:space="preserve"> (лат. </w:t>
      </w:r>
      <w:proofErr w:type="spellStart"/>
      <w:r w:rsidRPr="005D1F27">
        <w:t>seminarium</w:t>
      </w:r>
      <w:proofErr w:type="spellEnd"/>
      <w:r w:rsidRPr="005826D2">
        <w:rPr>
          <w:lang w:val="ru-RU"/>
        </w:rPr>
        <w:t xml:space="preserve"> </w:t>
      </w:r>
      <w:r w:rsidRPr="005D1F27">
        <w:rPr>
          <w:lang w:val="ru-RU"/>
        </w:rPr>
        <w:t>-</w:t>
      </w:r>
      <w:r w:rsidRPr="005826D2">
        <w:rPr>
          <w:lang w:val="ru-RU"/>
        </w:rPr>
        <w:t xml:space="preserve"> буквально: </w:t>
      </w:r>
      <w:r w:rsidRPr="005D1F27">
        <w:rPr>
          <w:lang w:val="ru-RU"/>
        </w:rPr>
        <w:t>«</w:t>
      </w:r>
      <w:r w:rsidRPr="005826D2">
        <w:rPr>
          <w:lang w:val="ru-RU"/>
        </w:rPr>
        <w:t>рассадник</w:t>
      </w:r>
      <w:r w:rsidRPr="005D1F27">
        <w:rPr>
          <w:lang w:val="ru-RU"/>
        </w:rPr>
        <w:t>»</w:t>
      </w:r>
      <w:r w:rsidRPr="005826D2">
        <w:rPr>
          <w:lang w:val="ru-RU"/>
        </w:rPr>
        <w:t xml:space="preserve">) – учебное занятие, в ходе которого организуется обсуждение фундаментальных или дискуссионных проблем изучаемой науки и связанной с ней практической деятельности.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D1F27">
        <w:rPr>
          <w:rFonts w:ascii="Times New Roman" w:hAnsi="Times New Roman" w:cs="Times New Roman"/>
          <w:sz w:val="24"/>
          <w:szCs w:val="24"/>
          <w:lang w:val="ru-RU"/>
        </w:rPr>
        <w:t xml:space="preserve">В целях более подробного и адекватного современной ситуации анализа проблем управления студентам рекомендуется обращаться к периодической литературе и материалам средств массовой информации, в которой можно найти не только аналитические статьи по различным аспектам обозначенных в тематике семинарских занятий проблем, но и статистические данные, материалы прикладного характера, нормативные документы. </w:t>
      </w:r>
      <w:r w:rsidRPr="005826D2">
        <w:rPr>
          <w:rFonts w:ascii="Times New Roman" w:hAnsi="Times New Roman" w:cs="Times New Roman"/>
          <w:sz w:val="24"/>
          <w:szCs w:val="24"/>
          <w:lang w:val="ru-RU"/>
        </w:rPr>
        <w:t>Целесообразно не ограничиваться указанными источниками, а осуществлять собственный поиск теоретических и практических материалов, что является одним из элементов самостоятельной информационно-аналитической работы студентов.</w:t>
      </w:r>
    </w:p>
    <w:p w:rsidR="0071527E" w:rsidRPr="005826D2" w:rsidRDefault="0071527E" w:rsidP="0071527E">
      <w:pPr>
        <w:suppressLineNumbers/>
        <w:tabs>
          <w:tab w:val="left" w:pos="1080"/>
        </w:tabs>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Подготовка к семинарским занятиям по дисциплине должна включать следующие аспекты: </w:t>
      </w:r>
    </w:p>
    <w:p w:rsidR="0071527E" w:rsidRPr="005826D2" w:rsidRDefault="0071527E" w:rsidP="0071527E">
      <w:pPr>
        <w:widowControl w:val="0"/>
        <w:numPr>
          <w:ilvl w:val="0"/>
          <w:numId w:val="1"/>
        </w:numPr>
        <w:suppressLineNumbers/>
        <w:tabs>
          <w:tab w:val="left" w:pos="1080"/>
        </w:tabs>
        <w:spacing w:after="0" w:line="240" w:lineRule="auto"/>
        <w:ind w:left="0"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знакомство с соответствующими главами учебника; оптимальным был бы вариант работы не с одним учебником, так как разными авторами избран различный подход к предмету, и полезно понять особенности подходов, сравнить их, чтобы выработать свою позицию; </w:t>
      </w:r>
    </w:p>
    <w:p w:rsidR="0071527E" w:rsidRPr="005D1F27" w:rsidRDefault="0071527E" w:rsidP="0071527E">
      <w:pPr>
        <w:widowControl w:val="0"/>
        <w:numPr>
          <w:ilvl w:val="0"/>
          <w:numId w:val="1"/>
        </w:numPr>
        <w:suppressLineNumbers/>
        <w:tabs>
          <w:tab w:val="left" w:pos="1080"/>
        </w:tabs>
        <w:spacing w:after="0" w:line="240" w:lineRule="auto"/>
        <w:ind w:left="0" w:firstLine="720"/>
        <w:jc w:val="both"/>
        <w:rPr>
          <w:rFonts w:ascii="Times New Roman" w:hAnsi="Times New Roman" w:cs="Times New Roman"/>
          <w:sz w:val="24"/>
          <w:szCs w:val="24"/>
        </w:rPr>
      </w:pPr>
      <w:proofErr w:type="spellStart"/>
      <w:r w:rsidRPr="005D1F27">
        <w:rPr>
          <w:rFonts w:ascii="Times New Roman" w:hAnsi="Times New Roman" w:cs="Times New Roman"/>
          <w:sz w:val="24"/>
          <w:szCs w:val="24"/>
        </w:rPr>
        <w:t>чтение</w:t>
      </w:r>
      <w:proofErr w:type="spellEnd"/>
      <w:r w:rsidRPr="005D1F27">
        <w:rPr>
          <w:rFonts w:ascii="Times New Roman" w:hAnsi="Times New Roman" w:cs="Times New Roman"/>
          <w:sz w:val="24"/>
          <w:szCs w:val="24"/>
        </w:rPr>
        <w:t xml:space="preserve"> </w:t>
      </w:r>
      <w:proofErr w:type="spellStart"/>
      <w:r w:rsidRPr="005D1F27">
        <w:rPr>
          <w:rFonts w:ascii="Times New Roman" w:hAnsi="Times New Roman" w:cs="Times New Roman"/>
          <w:sz w:val="24"/>
          <w:szCs w:val="24"/>
        </w:rPr>
        <w:t>конспекта</w:t>
      </w:r>
      <w:proofErr w:type="spellEnd"/>
      <w:r w:rsidRPr="005D1F27">
        <w:rPr>
          <w:rFonts w:ascii="Times New Roman" w:hAnsi="Times New Roman" w:cs="Times New Roman"/>
          <w:sz w:val="24"/>
          <w:szCs w:val="24"/>
        </w:rPr>
        <w:t xml:space="preserve"> </w:t>
      </w:r>
      <w:proofErr w:type="spellStart"/>
      <w:r w:rsidRPr="005D1F27">
        <w:rPr>
          <w:rFonts w:ascii="Times New Roman" w:hAnsi="Times New Roman" w:cs="Times New Roman"/>
          <w:sz w:val="24"/>
          <w:szCs w:val="24"/>
        </w:rPr>
        <w:t>лекции</w:t>
      </w:r>
      <w:proofErr w:type="spellEnd"/>
      <w:r w:rsidRPr="005D1F27">
        <w:rPr>
          <w:rFonts w:ascii="Times New Roman" w:hAnsi="Times New Roman" w:cs="Times New Roman"/>
          <w:sz w:val="24"/>
          <w:szCs w:val="24"/>
        </w:rPr>
        <w:t xml:space="preserve">; </w:t>
      </w:r>
    </w:p>
    <w:p w:rsidR="0071527E" w:rsidRPr="005826D2" w:rsidRDefault="0071527E" w:rsidP="0071527E">
      <w:pPr>
        <w:widowControl w:val="0"/>
        <w:numPr>
          <w:ilvl w:val="0"/>
          <w:numId w:val="1"/>
        </w:numPr>
        <w:suppressLineNumbers/>
        <w:tabs>
          <w:tab w:val="left" w:pos="1080"/>
        </w:tabs>
        <w:spacing w:after="0" w:line="240" w:lineRule="auto"/>
        <w:ind w:left="0"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чтение и осмысление одного-двух источников из приведенного списка литературы. </w:t>
      </w:r>
    </w:p>
    <w:p w:rsidR="0071527E" w:rsidRPr="005826D2" w:rsidRDefault="0071527E" w:rsidP="0071527E">
      <w:pPr>
        <w:suppressLineNumbers/>
        <w:tabs>
          <w:tab w:val="left" w:pos="1080"/>
        </w:tabs>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Выбор дополнительных первоисточников, которые могут оказать помощь при подготовке к выступлению и позволят организовать на семинаре дискуссию, студент осуществляет по своему усмотрению, в соответствии со своими интересами, ориентируясь на вопросы семинарского занятия.</w:t>
      </w:r>
    </w:p>
    <w:p w:rsidR="0071527E" w:rsidRPr="005826D2" w:rsidRDefault="0071527E" w:rsidP="0071527E">
      <w:pPr>
        <w:spacing w:after="0" w:line="240" w:lineRule="auto"/>
        <w:ind w:firstLine="720"/>
        <w:jc w:val="both"/>
        <w:rPr>
          <w:rFonts w:ascii="Times New Roman" w:hAnsi="Times New Roman" w:cs="Times New Roman"/>
          <w:b/>
          <w:sz w:val="24"/>
          <w:szCs w:val="24"/>
          <w:lang w:val="ru-RU"/>
        </w:rPr>
      </w:pPr>
      <w:r w:rsidRPr="005826D2">
        <w:rPr>
          <w:rFonts w:ascii="Times New Roman" w:hAnsi="Times New Roman" w:cs="Times New Roman"/>
          <w:sz w:val="24"/>
          <w:szCs w:val="24"/>
          <w:lang w:val="ru-RU"/>
        </w:rPr>
        <w:t>Выступление на семинаре должно быть достаточно аргументированным, занимать по  времени не более трех минут. В ходе выступления желательно сопоставить точки зрения различных авторов на излагаемую проблему. Предпочтительно, чтобы по одному вопросу выступило несколько студентов, высказывая свои мнения, дополняя друг друга. В идеале семинарское занятие должно проходить в форме дискуссии. Результаты работы студентов на семинарских занятиях обязательно учитываются преподавателем при выставлении баллов.</w:t>
      </w:r>
    </w:p>
    <w:p w:rsidR="0071527E" w:rsidRPr="005826D2" w:rsidRDefault="0071527E" w:rsidP="0071527E">
      <w:pPr>
        <w:spacing w:after="0" w:line="240" w:lineRule="auto"/>
        <w:ind w:firstLine="720"/>
        <w:jc w:val="both"/>
        <w:rPr>
          <w:rFonts w:ascii="Times New Roman" w:hAnsi="Times New Roman" w:cs="Times New Roman"/>
          <w:b/>
          <w:sz w:val="24"/>
          <w:szCs w:val="24"/>
          <w:lang w:val="ru-RU"/>
        </w:rPr>
      </w:pPr>
    </w:p>
    <w:p w:rsidR="0071527E" w:rsidRPr="005826D2" w:rsidRDefault="0071527E" w:rsidP="0071527E">
      <w:pPr>
        <w:spacing w:after="0" w:line="240" w:lineRule="auto"/>
        <w:ind w:firstLine="720"/>
        <w:jc w:val="both"/>
        <w:rPr>
          <w:rFonts w:ascii="Times New Roman" w:hAnsi="Times New Roman" w:cs="Times New Roman"/>
          <w:b/>
          <w:sz w:val="24"/>
          <w:szCs w:val="24"/>
          <w:lang w:val="ru-RU"/>
        </w:rPr>
      </w:pPr>
      <w:r w:rsidRPr="005826D2">
        <w:rPr>
          <w:rFonts w:ascii="Times New Roman" w:hAnsi="Times New Roman" w:cs="Times New Roman"/>
          <w:b/>
          <w:sz w:val="24"/>
          <w:szCs w:val="24"/>
          <w:lang w:val="ru-RU"/>
        </w:rPr>
        <w:t>Тема 1. Государственный и муниципальный сектор в современных экономических системах</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Экономика государственного и муниципального сектора: предмет, методы исследования, структура. Провалы рынка как обоснование государственного вмешательства. Масштабы государственного и муниципального сектора. Общественные блага: свойства и виды. Проблема «безбилетника». Селективные стимулы общественного производства благ. Спрос на общественные блага. Равновесие в сфере производства общественных благ. Модель </w:t>
      </w:r>
      <w:proofErr w:type="spellStart"/>
      <w:r w:rsidRPr="005826D2">
        <w:rPr>
          <w:rFonts w:ascii="Times New Roman" w:hAnsi="Times New Roman" w:cs="Times New Roman"/>
          <w:sz w:val="24"/>
          <w:szCs w:val="24"/>
          <w:lang w:val="ru-RU"/>
        </w:rPr>
        <w:t>Линдаля</w:t>
      </w:r>
      <w:proofErr w:type="spellEnd"/>
      <w:r w:rsidRPr="005826D2">
        <w:rPr>
          <w:rFonts w:ascii="Times New Roman" w:hAnsi="Times New Roman" w:cs="Times New Roman"/>
          <w:sz w:val="24"/>
          <w:szCs w:val="24"/>
          <w:lang w:val="ru-RU"/>
        </w:rPr>
        <w:t xml:space="preserve"> и Налог </w:t>
      </w:r>
      <w:proofErr w:type="spellStart"/>
      <w:r w:rsidRPr="005826D2">
        <w:rPr>
          <w:rFonts w:ascii="Times New Roman" w:hAnsi="Times New Roman" w:cs="Times New Roman"/>
          <w:sz w:val="24"/>
          <w:szCs w:val="24"/>
          <w:lang w:val="ru-RU"/>
        </w:rPr>
        <w:t>Кларска</w:t>
      </w:r>
      <w:proofErr w:type="spellEnd"/>
      <w:r w:rsidRPr="005826D2">
        <w:rPr>
          <w:rFonts w:ascii="Times New Roman" w:hAnsi="Times New Roman" w:cs="Times New Roman"/>
          <w:sz w:val="24"/>
          <w:szCs w:val="24"/>
          <w:lang w:val="ru-RU"/>
        </w:rPr>
        <w:t xml:space="preserve">. </w:t>
      </w:r>
      <w:proofErr w:type="spellStart"/>
      <w:r w:rsidRPr="005826D2">
        <w:rPr>
          <w:rFonts w:ascii="Times New Roman" w:hAnsi="Times New Roman" w:cs="Times New Roman"/>
          <w:sz w:val="24"/>
          <w:szCs w:val="24"/>
          <w:lang w:val="ru-RU"/>
        </w:rPr>
        <w:t>Перераспределительные</w:t>
      </w:r>
      <w:proofErr w:type="spellEnd"/>
      <w:r w:rsidRPr="005826D2">
        <w:rPr>
          <w:rFonts w:ascii="Times New Roman" w:hAnsi="Times New Roman" w:cs="Times New Roman"/>
          <w:sz w:val="24"/>
          <w:szCs w:val="24"/>
          <w:lang w:val="ru-RU"/>
        </w:rPr>
        <w:t xml:space="preserve"> процессы и их эффективность. </w:t>
      </w:r>
    </w:p>
    <w:p w:rsidR="0071527E" w:rsidRPr="005826D2" w:rsidRDefault="0071527E" w:rsidP="0071527E">
      <w:pPr>
        <w:spacing w:after="0" w:line="240" w:lineRule="auto"/>
        <w:ind w:firstLine="720"/>
        <w:jc w:val="both"/>
        <w:rPr>
          <w:rFonts w:ascii="Times New Roman" w:hAnsi="Times New Roman" w:cs="Times New Roman"/>
          <w:i/>
          <w:sz w:val="24"/>
          <w:szCs w:val="24"/>
          <w:lang w:val="ru-RU"/>
        </w:rPr>
      </w:pPr>
      <w:r w:rsidRPr="005826D2">
        <w:rPr>
          <w:rFonts w:ascii="Times New Roman" w:hAnsi="Times New Roman" w:cs="Times New Roman"/>
          <w:i/>
          <w:sz w:val="24"/>
          <w:szCs w:val="24"/>
          <w:lang w:val="ru-RU"/>
        </w:rPr>
        <w:t xml:space="preserve">Вопросы для подготовки: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lastRenderedPageBreak/>
        <w:t xml:space="preserve">1. Объективная необходимость и цели государственного вмешательства в рыночную экономику.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 Понятие структура общественного сектора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3. Функции государства с позиции проблем общественного сектора</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4. Общественные блага и их виды.</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5. Эффективность общественного сектора.</w:t>
      </w:r>
    </w:p>
    <w:p w:rsidR="0071527E" w:rsidRPr="005826D2" w:rsidRDefault="0071527E" w:rsidP="0071527E">
      <w:pPr>
        <w:spacing w:after="0" w:line="240" w:lineRule="auto"/>
        <w:ind w:firstLine="720"/>
        <w:jc w:val="both"/>
        <w:rPr>
          <w:rFonts w:ascii="Times New Roman" w:hAnsi="Times New Roman" w:cs="Times New Roman"/>
          <w:b/>
          <w:sz w:val="24"/>
          <w:szCs w:val="24"/>
          <w:lang w:val="ru-RU"/>
        </w:rPr>
      </w:pPr>
    </w:p>
    <w:p w:rsidR="0071527E" w:rsidRPr="005826D2" w:rsidRDefault="0071527E" w:rsidP="0071527E">
      <w:pPr>
        <w:spacing w:after="0" w:line="240" w:lineRule="auto"/>
        <w:ind w:firstLine="720"/>
        <w:jc w:val="both"/>
        <w:rPr>
          <w:rFonts w:ascii="Times New Roman" w:hAnsi="Times New Roman" w:cs="Times New Roman"/>
          <w:b/>
          <w:sz w:val="24"/>
          <w:szCs w:val="24"/>
          <w:lang w:val="ru-RU"/>
        </w:rPr>
      </w:pPr>
      <w:r w:rsidRPr="005826D2">
        <w:rPr>
          <w:rFonts w:ascii="Times New Roman" w:hAnsi="Times New Roman" w:cs="Times New Roman"/>
          <w:b/>
          <w:sz w:val="24"/>
          <w:szCs w:val="24"/>
          <w:lang w:val="ru-RU"/>
        </w:rPr>
        <w:t xml:space="preserve">Тема 2. Оптимальное налогообложение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Объекты и цели налогообложения. Классификация и виды налогов: прямые и косвенные, маркированные и немаркированные, специфические и стоимостные, пропорциональные, прогрессивные и регрессивные. Налоговые системы. Критерии оценки систем: относительное равенство налоговых обязательств, экономическая нейтральность, организационная простота, гибкость налогообложения, прозрачность налоговой системы. Взаимосвязь и противоречия критериев. </w:t>
      </w:r>
    </w:p>
    <w:p w:rsidR="0071527E" w:rsidRPr="005826D2" w:rsidRDefault="0071527E" w:rsidP="0071527E">
      <w:pPr>
        <w:spacing w:after="0" w:line="240" w:lineRule="auto"/>
        <w:ind w:firstLine="720"/>
        <w:jc w:val="both"/>
        <w:rPr>
          <w:rFonts w:ascii="Times New Roman" w:hAnsi="Times New Roman" w:cs="Times New Roman"/>
          <w:i/>
          <w:sz w:val="24"/>
          <w:szCs w:val="24"/>
          <w:lang w:val="ru-RU"/>
        </w:rPr>
      </w:pPr>
      <w:r w:rsidRPr="005826D2">
        <w:rPr>
          <w:rFonts w:ascii="Times New Roman" w:hAnsi="Times New Roman" w:cs="Times New Roman"/>
          <w:i/>
          <w:sz w:val="24"/>
          <w:szCs w:val="24"/>
          <w:lang w:val="ru-RU"/>
        </w:rPr>
        <w:t xml:space="preserve">Вопросы для подготовки: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 В чем заключается задачи налогообложения?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 Назовите основные виды налогов.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 Назовите основные принципы налогообложения.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4. В чем заключается экономический смыл кривой </w:t>
      </w:r>
      <w:proofErr w:type="spellStart"/>
      <w:r w:rsidRPr="005826D2">
        <w:rPr>
          <w:rFonts w:ascii="Times New Roman" w:hAnsi="Times New Roman" w:cs="Times New Roman"/>
          <w:sz w:val="24"/>
          <w:szCs w:val="24"/>
          <w:lang w:val="ru-RU"/>
        </w:rPr>
        <w:t>Лаффера</w:t>
      </w:r>
      <w:proofErr w:type="spellEnd"/>
      <w:r w:rsidRPr="005826D2">
        <w:rPr>
          <w:rFonts w:ascii="Times New Roman" w:hAnsi="Times New Roman" w:cs="Times New Roman"/>
          <w:sz w:val="24"/>
          <w:szCs w:val="24"/>
          <w:lang w:val="ru-RU"/>
        </w:rPr>
        <w:t xml:space="preserve">?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5. Раскройте значение основных категорий «налоговая ставка», «налоговая база», «система налогообложения» налогообложения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6. В каких условиях целесообразно изменять ставки налогообложения?</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p>
    <w:p w:rsidR="0071527E" w:rsidRPr="005826D2" w:rsidRDefault="0071527E" w:rsidP="0071527E">
      <w:pPr>
        <w:spacing w:after="0" w:line="240" w:lineRule="auto"/>
        <w:ind w:firstLine="720"/>
        <w:jc w:val="both"/>
        <w:rPr>
          <w:rFonts w:ascii="Times New Roman" w:hAnsi="Times New Roman" w:cs="Times New Roman"/>
          <w:b/>
          <w:sz w:val="24"/>
          <w:szCs w:val="24"/>
          <w:lang w:val="ru-RU"/>
        </w:rPr>
      </w:pPr>
      <w:r w:rsidRPr="005826D2">
        <w:rPr>
          <w:rFonts w:ascii="Times New Roman" w:hAnsi="Times New Roman" w:cs="Times New Roman"/>
          <w:b/>
          <w:sz w:val="24"/>
          <w:szCs w:val="24"/>
          <w:lang w:val="ru-RU"/>
        </w:rPr>
        <w:t>Тема 3. Государственная собственность в системе государственного и муниципального сектора экономики</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Роль и функции государственной собственности в общественном секторе экономики. Структура и масштабы государственной собственности. Методы оценки результативности функционирования государственной собственности. Управление государственной собственностью в различных экономических системах. Способы трансформации государственной собственности. Разгосударствление и приватизация. </w:t>
      </w:r>
    </w:p>
    <w:p w:rsidR="0071527E" w:rsidRPr="005826D2" w:rsidRDefault="0071527E" w:rsidP="0071527E">
      <w:pPr>
        <w:spacing w:after="0" w:line="240" w:lineRule="auto"/>
        <w:ind w:firstLine="720"/>
        <w:jc w:val="both"/>
        <w:rPr>
          <w:rFonts w:ascii="Times New Roman" w:hAnsi="Times New Roman" w:cs="Times New Roman"/>
          <w:i/>
          <w:sz w:val="24"/>
          <w:szCs w:val="24"/>
          <w:lang w:val="ru-RU"/>
        </w:rPr>
      </w:pPr>
      <w:r w:rsidRPr="005826D2">
        <w:rPr>
          <w:rFonts w:ascii="Times New Roman" w:hAnsi="Times New Roman" w:cs="Times New Roman"/>
          <w:i/>
          <w:sz w:val="24"/>
          <w:szCs w:val="24"/>
          <w:lang w:val="ru-RU"/>
        </w:rPr>
        <w:t xml:space="preserve">Вопросы для подготовки: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 Понятие государственной собственности.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 Организационно правовые формы предприятий, основанных на государственной форме собственности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 Участие государства в акционерном капитале корпораций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4. Методы оценки масштаба государственной собственности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5. Задачи разгосударствления и приватизации</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6. Виды и общественных благ и их основные свойства.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7. Принцип Парето эффективности и его практическое значение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9. Провалы рынка.</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p>
    <w:p w:rsidR="0071527E" w:rsidRPr="005826D2" w:rsidRDefault="0071527E" w:rsidP="0071527E">
      <w:pPr>
        <w:spacing w:after="0" w:line="240" w:lineRule="auto"/>
        <w:ind w:firstLine="720"/>
        <w:jc w:val="both"/>
        <w:rPr>
          <w:rFonts w:ascii="Times New Roman" w:hAnsi="Times New Roman" w:cs="Times New Roman"/>
          <w:b/>
          <w:sz w:val="24"/>
          <w:szCs w:val="24"/>
          <w:lang w:val="ru-RU"/>
        </w:rPr>
      </w:pPr>
      <w:r w:rsidRPr="005826D2">
        <w:rPr>
          <w:rFonts w:ascii="Times New Roman" w:hAnsi="Times New Roman" w:cs="Times New Roman"/>
          <w:b/>
          <w:sz w:val="24"/>
          <w:szCs w:val="24"/>
          <w:lang w:val="ru-RU"/>
        </w:rPr>
        <w:t>Тема 4. Бюджетный федерализм</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Управленческая децентрализация и экономический федерализм. Федерализм и функции государственных финансов. Теорема о децентрализации. Гипотеза </w:t>
      </w:r>
      <w:proofErr w:type="spellStart"/>
      <w:r w:rsidRPr="005826D2">
        <w:rPr>
          <w:rFonts w:ascii="Times New Roman" w:hAnsi="Times New Roman" w:cs="Times New Roman"/>
          <w:sz w:val="24"/>
          <w:szCs w:val="24"/>
          <w:lang w:val="ru-RU"/>
        </w:rPr>
        <w:t>Тибу</w:t>
      </w:r>
      <w:proofErr w:type="spellEnd"/>
      <w:r w:rsidRPr="005826D2">
        <w:rPr>
          <w:rFonts w:ascii="Times New Roman" w:hAnsi="Times New Roman" w:cs="Times New Roman"/>
          <w:sz w:val="24"/>
          <w:szCs w:val="24"/>
          <w:lang w:val="ru-RU"/>
        </w:rPr>
        <w:t xml:space="preserve">. Численность населения и масштабы производства локальных общественных благ. Доходы территориальных бюджетов. Перемещение потерь и выгод в контексте бюджетного федерализма </w:t>
      </w:r>
    </w:p>
    <w:p w:rsidR="0071527E" w:rsidRPr="005826D2" w:rsidRDefault="0071527E" w:rsidP="0071527E">
      <w:pPr>
        <w:spacing w:after="0" w:line="240" w:lineRule="auto"/>
        <w:ind w:firstLine="720"/>
        <w:jc w:val="both"/>
        <w:rPr>
          <w:rFonts w:ascii="Times New Roman" w:hAnsi="Times New Roman" w:cs="Times New Roman"/>
          <w:i/>
          <w:sz w:val="24"/>
          <w:szCs w:val="24"/>
          <w:lang w:val="ru-RU"/>
        </w:rPr>
      </w:pPr>
      <w:r w:rsidRPr="005826D2">
        <w:rPr>
          <w:rFonts w:ascii="Times New Roman" w:hAnsi="Times New Roman" w:cs="Times New Roman"/>
          <w:i/>
          <w:sz w:val="24"/>
          <w:szCs w:val="24"/>
          <w:lang w:val="ru-RU"/>
        </w:rPr>
        <w:t xml:space="preserve">Вопросы для подготовки: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 В чем заключается задача управленческой децентрализации.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 Раскройте основе черты экономического федерализма.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 Раскройте смысл теоремы о децентрализации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4. В чем заключается гипотеза </w:t>
      </w:r>
      <w:proofErr w:type="spellStart"/>
      <w:r w:rsidRPr="005826D2">
        <w:rPr>
          <w:rFonts w:ascii="Times New Roman" w:hAnsi="Times New Roman" w:cs="Times New Roman"/>
          <w:sz w:val="24"/>
          <w:szCs w:val="24"/>
          <w:lang w:val="ru-RU"/>
        </w:rPr>
        <w:t>Тибу</w:t>
      </w:r>
      <w:proofErr w:type="spellEnd"/>
      <w:r w:rsidRPr="005826D2">
        <w:rPr>
          <w:rFonts w:ascii="Times New Roman" w:hAnsi="Times New Roman" w:cs="Times New Roman"/>
          <w:sz w:val="24"/>
          <w:szCs w:val="24"/>
          <w:lang w:val="ru-RU"/>
        </w:rPr>
        <w:t xml:space="preserve">?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5. Что представляют собой расходы и доходы субфедеральных бюджетов. </w:t>
      </w:r>
    </w:p>
    <w:p w:rsidR="0071527E" w:rsidRPr="005826D2" w:rsidRDefault="0071527E" w:rsidP="0071527E">
      <w:pPr>
        <w:spacing w:after="0" w:line="240" w:lineRule="auto"/>
        <w:ind w:firstLine="720"/>
        <w:jc w:val="both"/>
        <w:rPr>
          <w:rFonts w:ascii="Times New Roman" w:hAnsi="Times New Roman" w:cs="Times New Roman"/>
          <w:b/>
          <w:sz w:val="24"/>
          <w:szCs w:val="24"/>
          <w:lang w:val="ru-RU"/>
        </w:rPr>
      </w:pPr>
      <w:r w:rsidRPr="005826D2">
        <w:rPr>
          <w:rFonts w:ascii="Times New Roman" w:hAnsi="Times New Roman" w:cs="Times New Roman"/>
          <w:sz w:val="24"/>
          <w:szCs w:val="24"/>
          <w:lang w:val="ru-RU"/>
        </w:rPr>
        <w:lastRenderedPageBreak/>
        <w:t xml:space="preserve">6. Назовите экономическое значение и механизм </w:t>
      </w:r>
      <w:proofErr w:type="spellStart"/>
      <w:r w:rsidRPr="005826D2">
        <w:rPr>
          <w:rFonts w:ascii="Times New Roman" w:hAnsi="Times New Roman" w:cs="Times New Roman"/>
          <w:sz w:val="24"/>
          <w:szCs w:val="24"/>
          <w:lang w:val="ru-RU"/>
        </w:rPr>
        <w:t>межтрансфертных</w:t>
      </w:r>
      <w:proofErr w:type="spellEnd"/>
      <w:r w:rsidRPr="005826D2">
        <w:rPr>
          <w:rFonts w:ascii="Times New Roman" w:hAnsi="Times New Roman" w:cs="Times New Roman"/>
          <w:sz w:val="24"/>
          <w:szCs w:val="24"/>
          <w:lang w:val="ru-RU"/>
        </w:rPr>
        <w:t xml:space="preserve"> бюджетов.</w:t>
      </w:r>
    </w:p>
    <w:p w:rsidR="0071527E" w:rsidRPr="005826D2" w:rsidRDefault="0071527E" w:rsidP="0071527E">
      <w:pPr>
        <w:spacing w:after="0" w:line="240" w:lineRule="auto"/>
        <w:ind w:firstLine="720"/>
        <w:jc w:val="both"/>
        <w:rPr>
          <w:rFonts w:ascii="Times New Roman" w:hAnsi="Times New Roman" w:cs="Times New Roman"/>
          <w:b/>
          <w:sz w:val="24"/>
          <w:szCs w:val="24"/>
          <w:lang w:val="ru-RU"/>
        </w:rPr>
      </w:pPr>
    </w:p>
    <w:p w:rsidR="0071527E" w:rsidRPr="005826D2" w:rsidRDefault="0071527E" w:rsidP="0071527E">
      <w:pPr>
        <w:spacing w:after="0" w:line="240" w:lineRule="auto"/>
        <w:ind w:firstLine="720"/>
        <w:jc w:val="both"/>
        <w:rPr>
          <w:rFonts w:ascii="Times New Roman" w:hAnsi="Times New Roman" w:cs="Times New Roman"/>
          <w:b/>
          <w:sz w:val="24"/>
          <w:szCs w:val="24"/>
          <w:lang w:val="ru-RU"/>
        </w:rPr>
      </w:pPr>
      <w:r w:rsidRPr="005826D2">
        <w:rPr>
          <w:rFonts w:ascii="Times New Roman" w:hAnsi="Times New Roman" w:cs="Times New Roman"/>
          <w:b/>
          <w:sz w:val="24"/>
          <w:szCs w:val="24"/>
          <w:lang w:val="ru-RU"/>
        </w:rPr>
        <w:t>Тема 5. Обеспечение доходов государственного и муниципального сектора</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Принципы и механизм обеспечения доходов общественного сектора. Цели и ограничения налоговой политики. Правило Рамсея. </w:t>
      </w:r>
      <w:proofErr w:type="spellStart"/>
      <w:r w:rsidRPr="005826D2">
        <w:rPr>
          <w:rFonts w:ascii="Times New Roman" w:hAnsi="Times New Roman" w:cs="Times New Roman"/>
          <w:sz w:val="24"/>
          <w:szCs w:val="24"/>
          <w:lang w:val="ru-RU"/>
        </w:rPr>
        <w:t>Паретооптимальные</w:t>
      </w:r>
      <w:proofErr w:type="spellEnd"/>
      <w:r w:rsidRPr="005826D2">
        <w:rPr>
          <w:rFonts w:ascii="Times New Roman" w:hAnsi="Times New Roman" w:cs="Times New Roman"/>
          <w:sz w:val="24"/>
          <w:szCs w:val="24"/>
          <w:lang w:val="ru-RU"/>
        </w:rPr>
        <w:t xml:space="preserve"> налоговые структуры. Факторы, определяющие оптимум. Российская налоговая система, ее специфика и проблемы. Направления совершенствования. Способы минимизации избыточного налогового бремени. Форма проведения: лекция, семинар. </w:t>
      </w:r>
    </w:p>
    <w:p w:rsidR="0071527E" w:rsidRPr="005826D2" w:rsidRDefault="0071527E" w:rsidP="0071527E">
      <w:pPr>
        <w:spacing w:after="0" w:line="240" w:lineRule="auto"/>
        <w:ind w:firstLine="720"/>
        <w:jc w:val="both"/>
        <w:rPr>
          <w:rFonts w:ascii="Times New Roman" w:hAnsi="Times New Roman" w:cs="Times New Roman"/>
          <w:i/>
          <w:sz w:val="24"/>
          <w:szCs w:val="24"/>
          <w:lang w:val="ru-RU"/>
        </w:rPr>
      </w:pPr>
      <w:r w:rsidRPr="005826D2">
        <w:rPr>
          <w:rFonts w:ascii="Times New Roman" w:hAnsi="Times New Roman" w:cs="Times New Roman"/>
          <w:i/>
          <w:sz w:val="24"/>
          <w:szCs w:val="24"/>
          <w:lang w:val="ru-RU"/>
        </w:rPr>
        <w:t xml:space="preserve">Вопросы для подготовки: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 Каковы механизмы и принципы обеспечения доходов общественного сектора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 В чем заключаются ограничения налоговой политики государства.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 Раскройте экономический смысл правила Рамсея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4. Раскройте экономический смысл в построении </w:t>
      </w:r>
      <w:proofErr w:type="spellStart"/>
      <w:r w:rsidRPr="005826D2">
        <w:rPr>
          <w:rFonts w:ascii="Times New Roman" w:hAnsi="Times New Roman" w:cs="Times New Roman"/>
          <w:sz w:val="24"/>
          <w:szCs w:val="24"/>
          <w:lang w:val="ru-RU"/>
        </w:rPr>
        <w:t>Парето-эффективных</w:t>
      </w:r>
      <w:proofErr w:type="spellEnd"/>
      <w:r w:rsidRPr="005826D2">
        <w:rPr>
          <w:rFonts w:ascii="Times New Roman" w:hAnsi="Times New Roman" w:cs="Times New Roman"/>
          <w:sz w:val="24"/>
          <w:szCs w:val="24"/>
          <w:lang w:val="ru-RU"/>
        </w:rPr>
        <w:t xml:space="preserve"> налоговых структур.</w:t>
      </w:r>
    </w:p>
    <w:p w:rsidR="0071527E" w:rsidRPr="005826D2" w:rsidRDefault="0071527E" w:rsidP="0071527E">
      <w:pPr>
        <w:spacing w:after="0" w:line="240" w:lineRule="auto"/>
        <w:ind w:firstLine="720"/>
        <w:jc w:val="both"/>
        <w:rPr>
          <w:rFonts w:ascii="Times New Roman" w:hAnsi="Times New Roman" w:cs="Times New Roman"/>
          <w:b/>
          <w:sz w:val="24"/>
          <w:szCs w:val="24"/>
          <w:lang w:val="ru-RU"/>
        </w:rPr>
      </w:pPr>
    </w:p>
    <w:p w:rsidR="0071527E" w:rsidRPr="005826D2" w:rsidRDefault="0071527E" w:rsidP="0071527E">
      <w:pPr>
        <w:spacing w:after="0" w:line="240" w:lineRule="auto"/>
        <w:ind w:firstLine="720"/>
        <w:jc w:val="both"/>
        <w:rPr>
          <w:rFonts w:ascii="Times New Roman" w:hAnsi="Times New Roman" w:cs="Times New Roman"/>
          <w:b/>
          <w:sz w:val="24"/>
          <w:szCs w:val="24"/>
          <w:lang w:val="ru-RU"/>
        </w:rPr>
      </w:pPr>
      <w:r w:rsidRPr="005826D2">
        <w:rPr>
          <w:rFonts w:ascii="Times New Roman" w:hAnsi="Times New Roman" w:cs="Times New Roman"/>
          <w:b/>
          <w:sz w:val="24"/>
          <w:szCs w:val="24"/>
          <w:lang w:val="ru-RU"/>
        </w:rPr>
        <w:t>Тема 6. Экономика государственных расходов: основные проблемы</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Формы государственных и муниципальных расходов. Перемещение выгод и искажающее действие общественных расходов. Структура государственных расходов на социальную сферу. Взаимосвязь социальной помощи, общественного и частного страхования. Общественные расходы и производство в государственном секторе. Контракция и </w:t>
      </w:r>
      <w:proofErr w:type="spellStart"/>
      <w:r w:rsidRPr="005826D2">
        <w:rPr>
          <w:rFonts w:ascii="Times New Roman" w:hAnsi="Times New Roman" w:cs="Times New Roman"/>
          <w:sz w:val="24"/>
          <w:szCs w:val="24"/>
          <w:lang w:val="ru-RU"/>
        </w:rPr>
        <w:t>квази-рынки</w:t>
      </w:r>
      <w:proofErr w:type="spellEnd"/>
      <w:r w:rsidRPr="005826D2">
        <w:rPr>
          <w:rFonts w:ascii="Times New Roman" w:hAnsi="Times New Roman" w:cs="Times New Roman"/>
          <w:sz w:val="24"/>
          <w:szCs w:val="24"/>
          <w:lang w:val="ru-RU"/>
        </w:rPr>
        <w:t xml:space="preserve">. Виды контрактов. Типы организаций. Оценки затрат и результатов в частном и общественном секторах. Индикаторы результативности. Альтернативные варианты и корректировка рыночных цен. </w:t>
      </w:r>
    </w:p>
    <w:p w:rsidR="0071527E" w:rsidRPr="005826D2" w:rsidRDefault="0071527E" w:rsidP="0071527E">
      <w:pPr>
        <w:spacing w:after="0" w:line="240" w:lineRule="auto"/>
        <w:ind w:firstLine="720"/>
        <w:jc w:val="both"/>
        <w:rPr>
          <w:rFonts w:ascii="Times New Roman" w:hAnsi="Times New Roman" w:cs="Times New Roman"/>
          <w:i/>
          <w:sz w:val="24"/>
          <w:szCs w:val="24"/>
          <w:lang w:val="ru-RU"/>
        </w:rPr>
      </w:pPr>
      <w:r w:rsidRPr="005826D2">
        <w:rPr>
          <w:rFonts w:ascii="Times New Roman" w:hAnsi="Times New Roman" w:cs="Times New Roman"/>
          <w:i/>
          <w:sz w:val="24"/>
          <w:szCs w:val="24"/>
          <w:lang w:val="ru-RU"/>
        </w:rPr>
        <w:t xml:space="preserve">Вопросы для подготовки: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 Перечислите основные направления государственных расходов.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 В чем специфика построения и оптимизации структуры государственных расходов.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 Каковы ограничения государственных расходов на социальную сферу.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4. В чем заключается эффект стимулирования совокупного спроса населения через механизм государственных расходов.</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5. Налоговые и неналоговые доходы бюджета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6. Роль бюджетных средств в производстве общественных благ.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7. Нормативно-правовые регламенты бюджетного процесса.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8. Характер и масштабы расходов государственного бюджета. </w:t>
      </w:r>
    </w:p>
    <w:p w:rsidR="0071527E" w:rsidRPr="005826D2" w:rsidRDefault="0071527E" w:rsidP="0071527E">
      <w:pPr>
        <w:spacing w:after="0" w:line="240" w:lineRule="auto"/>
        <w:ind w:firstLine="720"/>
        <w:jc w:val="both"/>
        <w:rPr>
          <w:rFonts w:ascii="Times New Roman" w:hAnsi="Times New Roman" w:cs="Times New Roman"/>
          <w:b/>
          <w:sz w:val="24"/>
          <w:szCs w:val="24"/>
          <w:lang w:val="ru-RU"/>
        </w:rPr>
      </w:pPr>
      <w:r w:rsidRPr="005826D2">
        <w:rPr>
          <w:rFonts w:ascii="Times New Roman" w:hAnsi="Times New Roman" w:cs="Times New Roman"/>
          <w:sz w:val="24"/>
          <w:szCs w:val="24"/>
          <w:lang w:val="ru-RU"/>
        </w:rPr>
        <w:t>9. Особенности доходной и расходной части муниципальных бюджетов.</w:t>
      </w:r>
    </w:p>
    <w:p w:rsidR="0071527E" w:rsidRPr="005826D2" w:rsidRDefault="0071527E" w:rsidP="0071527E">
      <w:pPr>
        <w:spacing w:after="0" w:line="240" w:lineRule="auto"/>
        <w:ind w:firstLine="720"/>
        <w:jc w:val="both"/>
        <w:rPr>
          <w:rFonts w:ascii="Times New Roman" w:hAnsi="Times New Roman" w:cs="Times New Roman"/>
          <w:b/>
          <w:sz w:val="24"/>
          <w:szCs w:val="24"/>
          <w:lang w:val="ru-RU"/>
        </w:rPr>
      </w:pPr>
    </w:p>
    <w:p w:rsidR="0071527E" w:rsidRPr="005826D2" w:rsidRDefault="0071527E" w:rsidP="0071527E">
      <w:pPr>
        <w:spacing w:after="0" w:line="240" w:lineRule="auto"/>
        <w:ind w:firstLine="720"/>
        <w:jc w:val="both"/>
        <w:rPr>
          <w:rFonts w:ascii="Times New Roman" w:hAnsi="Times New Roman" w:cs="Times New Roman"/>
          <w:b/>
          <w:sz w:val="24"/>
          <w:szCs w:val="24"/>
          <w:lang w:val="ru-RU"/>
        </w:rPr>
      </w:pPr>
      <w:r w:rsidRPr="005826D2">
        <w:rPr>
          <w:rFonts w:ascii="Times New Roman" w:hAnsi="Times New Roman" w:cs="Times New Roman"/>
          <w:b/>
          <w:sz w:val="24"/>
          <w:szCs w:val="24"/>
          <w:lang w:val="ru-RU"/>
        </w:rPr>
        <w:t>Тема 7. Состояние государственного и муниципального сектора экономики в современной России</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Масштабы и структура государственного и муниципального сектора экономики в современной России в сопоставлении с другими странами. Специфика функционирования государственного и муниципального сектора в условиях трансформационной экономики. Особенности управления государственными активами и пассивами в России. Оценка эффективности государственных расходов в современной России. Особенности российского бюджетного федерализма. Роль государственного и муниципального сектора экономики в решении стратегических задач социально-экономического развития страны. </w:t>
      </w:r>
    </w:p>
    <w:p w:rsidR="0071527E" w:rsidRPr="005826D2" w:rsidRDefault="0071527E" w:rsidP="0071527E">
      <w:pPr>
        <w:spacing w:after="0" w:line="240" w:lineRule="auto"/>
        <w:ind w:firstLine="720"/>
        <w:jc w:val="both"/>
        <w:rPr>
          <w:rFonts w:ascii="Times New Roman" w:hAnsi="Times New Roman" w:cs="Times New Roman"/>
          <w:i/>
          <w:sz w:val="24"/>
          <w:szCs w:val="24"/>
          <w:lang w:val="ru-RU"/>
        </w:rPr>
      </w:pPr>
      <w:r w:rsidRPr="005826D2">
        <w:rPr>
          <w:rFonts w:ascii="Times New Roman" w:hAnsi="Times New Roman" w:cs="Times New Roman"/>
          <w:i/>
          <w:sz w:val="24"/>
          <w:szCs w:val="24"/>
          <w:lang w:val="ru-RU"/>
        </w:rPr>
        <w:t xml:space="preserve">Вопросы для подготовки: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 Масштабы государственного сектора российской экономики и факторы его определяющие.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 Значение и проблемы муниципального сектора в экономике.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 Основные задачи муниципального сектора в условиях кризисного состояния муниципальной экономики. </w:t>
      </w:r>
    </w:p>
    <w:p w:rsidR="0071527E" w:rsidRPr="005826D2" w:rsidRDefault="0071527E" w:rsidP="0071527E">
      <w:pPr>
        <w:spacing w:after="0" w:line="240" w:lineRule="auto"/>
        <w:ind w:firstLine="720"/>
        <w:jc w:val="both"/>
        <w:rPr>
          <w:rFonts w:ascii="Times New Roman" w:hAnsi="Times New Roman" w:cs="Times New Roman"/>
          <w:b/>
          <w:sz w:val="24"/>
          <w:szCs w:val="24"/>
          <w:lang w:val="ru-RU"/>
        </w:rPr>
      </w:pPr>
      <w:r w:rsidRPr="005826D2">
        <w:rPr>
          <w:rFonts w:ascii="Times New Roman" w:hAnsi="Times New Roman" w:cs="Times New Roman"/>
          <w:sz w:val="24"/>
          <w:szCs w:val="24"/>
          <w:lang w:val="ru-RU"/>
        </w:rPr>
        <w:t>4. Территориальные преимущества в развитии муниципальной экономики</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5. Оценка уровня развития муниципального образования и его основные критерии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lastRenderedPageBreak/>
        <w:t xml:space="preserve">6. Инвестиционные программы развития муниципального образования </w:t>
      </w:r>
    </w:p>
    <w:p w:rsidR="0071527E" w:rsidRPr="005826D2" w:rsidRDefault="0071527E" w:rsidP="0071527E">
      <w:pPr>
        <w:spacing w:after="0" w:line="240" w:lineRule="auto"/>
        <w:ind w:firstLine="720"/>
        <w:jc w:val="both"/>
        <w:rPr>
          <w:rFonts w:ascii="Times New Roman" w:hAnsi="Times New Roman" w:cs="Times New Roman"/>
          <w:b/>
          <w:sz w:val="24"/>
          <w:szCs w:val="24"/>
          <w:lang w:val="ru-RU"/>
        </w:rPr>
      </w:pPr>
      <w:r w:rsidRPr="005826D2">
        <w:rPr>
          <w:rFonts w:ascii="Times New Roman" w:hAnsi="Times New Roman" w:cs="Times New Roman"/>
          <w:sz w:val="24"/>
          <w:szCs w:val="24"/>
          <w:lang w:val="ru-RU"/>
        </w:rPr>
        <w:t>7. Показатели социально-экономической эффективности инновационных проектов на уровне муниципальной экономики</w:t>
      </w:r>
    </w:p>
    <w:p w:rsidR="0071527E" w:rsidRPr="005826D2" w:rsidRDefault="0071527E" w:rsidP="0071527E">
      <w:pPr>
        <w:spacing w:after="0" w:line="240" w:lineRule="auto"/>
        <w:ind w:firstLine="720"/>
        <w:jc w:val="both"/>
        <w:rPr>
          <w:rFonts w:ascii="Times New Roman" w:hAnsi="Times New Roman" w:cs="Times New Roman"/>
          <w:b/>
          <w:sz w:val="24"/>
          <w:szCs w:val="24"/>
          <w:lang w:val="ru-RU"/>
        </w:rPr>
      </w:pPr>
    </w:p>
    <w:p w:rsidR="0071527E" w:rsidRPr="005826D2" w:rsidRDefault="0071527E" w:rsidP="0071527E">
      <w:pPr>
        <w:spacing w:after="0" w:line="240" w:lineRule="auto"/>
        <w:ind w:firstLine="720"/>
        <w:jc w:val="both"/>
        <w:rPr>
          <w:rFonts w:ascii="Times New Roman" w:hAnsi="Times New Roman" w:cs="Times New Roman"/>
          <w:b/>
          <w:sz w:val="24"/>
          <w:szCs w:val="24"/>
          <w:lang w:val="ru-RU"/>
        </w:rPr>
      </w:pPr>
      <w:r w:rsidRPr="005826D2">
        <w:rPr>
          <w:rFonts w:ascii="Times New Roman" w:hAnsi="Times New Roman" w:cs="Times New Roman"/>
          <w:b/>
          <w:sz w:val="24"/>
          <w:szCs w:val="24"/>
          <w:lang w:val="ru-RU"/>
        </w:rPr>
        <w:t>Тестовые задания</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Смешанная экономическая система состоит из…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частного и общественного секторов;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б) рынка и потребителей;</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в) общественного и государственного секторов.</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2. Выберите верное утверждение</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а) Можно построить автомобильный завод в любом месте по желанию компании.</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 б) Затраты на производство автомобилей находятся под влиянием государства.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Антимонопольное законодательство разрешает повышение цен по соглашению между производителями автомобилей.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 Экономическая деятельность государства включает в себя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административно-правовое регулирование;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производство общественных товаров и услуг;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все выше перечисленное.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4. Государственный сектор экономики включает в себя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все экономические ресурсы, которыми владеет государство, все организации, с помощью которых осуществляется государственное регулирование экономики;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только экономические ресурсы, которыми непосредственно владеет государство;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все ресурсы частных и государственных компаний, находящихся на территории управления государства.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5. К сбоям (изъянам) рыночной экономики не относится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макроэкономическая нестабильность;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неполные рынки;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частное производство.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6. Завышение цен самым крупным производителем в отрасли как сбой рыночной экономики – это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внешние эффекты;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неполные рынки;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последствия развития монополий, ограничения конкуренции.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7. Загрязнения окружающей среды в результате производства бензина как сбой рыночной экономики – это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внешние эффекты;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асимметричная информация;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возникновение и развитие монополий, ограничение конкуренции.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8. </w:t>
      </w:r>
      <w:proofErr w:type="spellStart"/>
      <w:r w:rsidRPr="005826D2">
        <w:rPr>
          <w:rFonts w:ascii="Times New Roman" w:hAnsi="Times New Roman" w:cs="Times New Roman"/>
          <w:sz w:val="24"/>
          <w:szCs w:val="24"/>
          <w:lang w:val="ru-RU"/>
        </w:rPr>
        <w:t>Неисключаемость</w:t>
      </w:r>
      <w:proofErr w:type="spellEnd"/>
      <w:r w:rsidRPr="005826D2">
        <w:rPr>
          <w:rFonts w:ascii="Times New Roman" w:hAnsi="Times New Roman" w:cs="Times New Roman"/>
          <w:sz w:val="24"/>
          <w:szCs w:val="24"/>
          <w:lang w:val="ru-RU"/>
        </w:rPr>
        <w:t xml:space="preserve"> и </w:t>
      </w:r>
      <w:proofErr w:type="spellStart"/>
      <w:r w:rsidRPr="005826D2">
        <w:rPr>
          <w:rFonts w:ascii="Times New Roman" w:hAnsi="Times New Roman" w:cs="Times New Roman"/>
          <w:sz w:val="24"/>
          <w:szCs w:val="24"/>
          <w:lang w:val="ru-RU"/>
        </w:rPr>
        <w:t>несоперничество</w:t>
      </w:r>
      <w:proofErr w:type="spellEnd"/>
      <w:r w:rsidRPr="005826D2">
        <w:rPr>
          <w:rFonts w:ascii="Times New Roman" w:hAnsi="Times New Roman" w:cs="Times New Roman"/>
          <w:sz w:val="24"/>
          <w:szCs w:val="24"/>
          <w:lang w:val="ru-RU"/>
        </w:rPr>
        <w:t xml:space="preserve"> в потреблении свойственны благам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частным;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б) общественным;</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частным и общественным.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9. Проблему потребления общественного блага без соответствующей платы за него называют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проблемой </w:t>
      </w:r>
      <w:proofErr w:type="spellStart"/>
      <w:r w:rsidRPr="005826D2">
        <w:rPr>
          <w:rFonts w:ascii="Times New Roman" w:hAnsi="Times New Roman" w:cs="Times New Roman"/>
          <w:sz w:val="24"/>
          <w:szCs w:val="24"/>
          <w:lang w:val="ru-RU"/>
        </w:rPr>
        <w:t>фрирайдера</w:t>
      </w:r>
      <w:proofErr w:type="spellEnd"/>
      <w:r w:rsidRPr="005826D2">
        <w:rPr>
          <w:rFonts w:ascii="Times New Roman" w:hAnsi="Times New Roman" w:cs="Times New Roman"/>
          <w:sz w:val="24"/>
          <w:szCs w:val="24"/>
          <w:lang w:val="ru-RU"/>
        </w:rPr>
        <w:t xml:space="preserve">;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проездом зайца;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проблемой </w:t>
      </w:r>
      <w:proofErr w:type="spellStart"/>
      <w:r w:rsidRPr="005826D2">
        <w:rPr>
          <w:rFonts w:ascii="Times New Roman" w:hAnsi="Times New Roman" w:cs="Times New Roman"/>
          <w:sz w:val="24"/>
          <w:szCs w:val="24"/>
          <w:lang w:val="ru-RU"/>
        </w:rPr>
        <w:t>неисключаемости</w:t>
      </w:r>
      <w:proofErr w:type="spellEnd"/>
      <w:r w:rsidRPr="005826D2">
        <w:rPr>
          <w:rFonts w:ascii="Times New Roman" w:hAnsi="Times New Roman" w:cs="Times New Roman"/>
          <w:sz w:val="24"/>
          <w:szCs w:val="24"/>
          <w:lang w:val="ru-RU"/>
        </w:rPr>
        <w:t xml:space="preserve">.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10. Неосведомленность покупателя об истинных качествах и свойствах продукта как сбой рыночной экономики – это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внешние эффекты;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асимметричная информация;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неполные рынки.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lastRenderedPageBreak/>
        <w:t xml:space="preserve">11. К направлениям государственного регулирования в рамках проблемы асимметричной информации не относится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закон о рекламе;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трудовой кодекс;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все выше перечисленное.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12. Нерентабельность страхования против наводнений, против пожаров некоторых неспокойных и социально опасных районах города как сбой рыночной экономики – это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неполные рынки;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внешние эффекты;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макроэкономическая нестабильность.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13. Экономическая нестабильность и неравномерность развития рынков как сбой рыночной экономики – это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неполные рынки;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возникновение и развитие монополий, ограничение конкуренции;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макроэкономическая нестабильность.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14. Парето-эффективность – это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такое состояние, при котором невозможно улучшить чье-то благосостояние, не ухудшая благосостояния других;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б) процесс обеспечение всех членов общества в условиях рынка так называемыми жизненно важными благами и ограничение потребления «жизненно вредных благ»;</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формула расчета эффективности инвестиций.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15. Какой из подходов к распределению доходов требует равного распределение ресурсов между всем членами общества?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w:t>
      </w:r>
      <w:proofErr w:type="spellStart"/>
      <w:r w:rsidRPr="005826D2">
        <w:rPr>
          <w:rFonts w:ascii="Times New Roman" w:hAnsi="Times New Roman" w:cs="Times New Roman"/>
          <w:sz w:val="24"/>
          <w:szCs w:val="24"/>
          <w:lang w:val="ru-RU"/>
        </w:rPr>
        <w:t>Роулсианский</w:t>
      </w:r>
      <w:proofErr w:type="spellEnd"/>
      <w:r w:rsidRPr="005826D2">
        <w:rPr>
          <w:rFonts w:ascii="Times New Roman" w:hAnsi="Times New Roman" w:cs="Times New Roman"/>
          <w:sz w:val="24"/>
          <w:szCs w:val="24"/>
          <w:lang w:val="ru-RU"/>
        </w:rPr>
        <w:t>.</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Эгалитарный.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Рыночный.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16. Какой из подходов к распределению доходов допускает экономическое неравенство, но только если оно способствует достижению более высокого уровня жизни беднейшими членами общества?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w:t>
      </w:r>
      <w:proofErr w:type="spellStart"/>
      <w:r w:rsidRPr="005826D2">
        <w:rPr>
          <w:rFonts w:ascii="Times New Roman" w:hAnsi="Times New Roman" w:cs="Times New Roman"/>
          <w:sz w:val="24"/>
          <w:szCs w:val="24"/>
          <w:lang w:val="ru-RU"/>
        </w:rPr>
        <w:t>Роулсианский</w:t>
      </w:r>
      <w:proofErr w:type="spellEnd"/>
      <w:r w:rsidRPr="005826D2">
        <w:rPr>
          <w:rFonts w:ascii="Times New Roman" w:hAnsi="Times New Roman" w:cs="Times New Roman"/>
          <w:sz w:val="24"/>
          <w:szCs w:val="24"/>
          <w:lang w:val="ru-RU"/>
        </w:rPr>
        <w:t xml:space="preserve">.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Эгалитарный.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Рыночный.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17. Какой из подходов к распределению доходов подразумевает распределение факторов производства на основе законов спроса и предложения, а так же предельной производительности факторов?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w:t>
      </w:r>
      <w:proofErr w:type="spellStart"/>
      <w:r w:rsidRPr="005826D2">
        <w:rPr>
          <w:rFonts w:ascii="Times New Roman" w:hAnsi="Times New Roman" w:cs="Times New Roman"/>
          <w:sz w:val="24"/>
          <w:szCs w:val="24"/>
          <w:lang w:val="ru-RU"/>
        </w:rPr>
        <w:t>Роулсианский</w:t>
      </w:r>
      <w:proofErr w:type="spellEnd"/>
      <w:r w:rsidRPr="005826D2">
        <w:rPr>
          <w:rFonts w:ascii="Times New Roman" w:hAnsi="Times New Roman" w:cs="Times New Roman"/>
          <w:sz w:val="24"/>
          <w:szCs w:val="24"/>
          <w:lang w:val="ru-RU"/>
        </w:rPr>
        <w:t xml:space="preserve">.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Эгалитарный.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Рыночный.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18. К недостаткам рыночного распределения ресурсов относится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минимальная эффективность использования ресурсов;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невозможность </w:t>
      </w:r>
      <w:proofErr w:type="spellStart"/>
      <w:r w:rsidRPr="005826D2">
        <w:rPr>
          <w:rFonts w:ascii="Times New Roman" w:hAnsi="Times New Roman" w:cs="Times New Roman"/>
          <w:sz w:val="24"/>
          <w:szCs w:val="24"/>
          <w:lang w:val="ru-RU"/>
        </w:rPr>
        <w:t>Парето-улучшений</w:t>
      </w:r>
      <w:proofErr w:type="spellEnd"/>
      <w:r w:rsidRPr="005826D2">
        <w:rPr>
          <w:rFonts w:ascii="Times New Roman" w:hAnsi="Times New Roman" w:cs="Times New Roman"/>
          <w:sz w:val="24"/>
          <w:szCs w:val="24"/>
          <w:lang w:val="ru-RU"/>
        </w:rPr>
        <w:t xml:space="preserve">;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отсутствие гарантии каждому человеку на приемлемый уровень дохода.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19. Расположите правильно этапы компенсации недостатков рыночной экономической системы: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 Общественный выбор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 Экономический анализ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 Реализация экономических программ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2,3,1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2,1,3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1,2,3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20. Явление, когда индивидуум или организация (агент) действуют от лица другого индивидуума или организации (принципал) – это: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агентские отношения;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lastRenderedPageBreak/>
        <w:t xml:space="preserve">б) бюрократия;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франшиза.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21. К недостаткам бюрократии относят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интересы бюрократии, которые могут быть связаны с продвижением по службе, со стремлением получить более высокую зарплату;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стремление к увеличению государственных расходов за пределы эффективного уровня;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все выше перечисленное.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22. Погоня за рентой – это:</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вложение средств с целью приобретения особых привилегий и получения ренты;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увеличение рентабельности производства;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стремление к Парето-эффективности.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23. Какие меры принимаются для решения проблемы предпочтений государственных служащих?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Ведение законов о гласности.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Введение специальной системы найма служащих государственного аппарата.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Полная или частичная приватизация государственных предприятий.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24. Какие меры применяются для повышения степени информированности принципала?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Введение законов о гласности.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Введение специальной системы найма служащих государственного аппарата.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Полная или частичная приватизация государственных предприятий.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25. Какие меры применяются для совершенствования стимулов в деятельности государственных служащих?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Введение законов о гласности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Введение специальной системы найма служащих государственного аппарата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Полная или частичная приватизация государственных предприятий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26. Сферы и отрасли экономики, где существует государственное производство, отличаются а) невозможностью развития конкуренции;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наличием стратегических государственных интересов;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все выше перечисленное.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27. К отраслям с высокой степенью государственного производства относятся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почтовая служба;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образование;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все выше перечисленное.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28. Какой из факторов отрицательно влияет на эффективность государственных предприятий?</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Цель минимизации прибыли.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Влияние политики.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Минимизация размера предприятия.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29. Финансовые условия функционирования предприятия, которые включают в себя необязательность получения прибыли как условия эффективности предприятия, слабый контроль за расходами, доступность средств для покрытия убытков – это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закупочная спецификация;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мягкое бюджетное ограничение;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бюрократическая монополия.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30. К направлениям государственной реструктуризации предприятий не относится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реформа системы управления государственными предприятиями;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приватизация государственных предприятий;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в) преобразование частных предприятий в государственные.</w:t>
      </w:r>
    </w:p>
    <w:p w:rsidR="0071527E" w:rsidRPr="005826D2" w:rsidRDefault="0071527E" w:rsidP="0071527E">
      <w:pPr>
        <w:spacing w:after="0" w:line="240" w:lineRule="auto"/>
        <w:ind w:firstLine="720"/>
        <w:jc w:val="both"/>
        <w:rPr>
          <w:rFonts w:ascii="Times New Roman" w:hAnsi="Times New Roman" w:cs="Times New Roman"/>
          <w:b/>
          <w:sz w:val="24"/>
          <w:szCs w:val="24"/>
          <w:lang w:val="ru-RU"/>
        </w:rPr>
      </w:pP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b/>
          <w:sz w:val="24"/>
          <w:szCs w:val="24"/>
          <w:lang w:val="ru-RU"/>
        </w:rPr>
        <w:t>Практическое задание.</w:t>
      </w:r>
      <w:r w:rsidRPr="005826D2">
        <w:rPr>
          <w:rFonts w:ascii="Times New Roman" w:hAnsi="Times New Roman" w:cs="Times New Roman"/>
          <w:sz w:val="24"/>
          <w:szCs w:val="24"/>
          <w:lang w:val="ru-RU"/>
        </w:rPr>
        <w:t xml:space="preserve"> Разработайте матрицу выбора проекта для инвестирования в муниципальном образовании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lastRenderedPageBreak/>
        <w:t>Условия: Муниципальное образование с общей численностью 100 тыс. человек. Основные предприятия промышленного сектора: ресторан, кирпичный завод, сахарный завод, столовая. Развитая инженерная и социальная инфраструктура города. Имеется муниципальная собственность: кинотеатр, больница, две школы, четыре детских дошкольных учреждений, музей. Город обладает средней степенью социально-политической, социально-экономической и культурной активности.</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Город может стать туристическим центром, однако здесь отсутствуют рестораны высокого класса, нет соответствующего сервиса, ощущается острая нехватка рабочих мест для трудоспособного населения, в частности для молодежи.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Выбор объекта для инвестирования сводится к решению проблемы сочетания доходной и социальной значимости проекта. Для предварительной оценки привлекательности объекта с точки зрения сочетания критериев доходности и социальной значимости можно использовать следующую матрицу:</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92"/>
        <w:gridCol w:w="2392"/>
        <w:gridCol w:w="2393"/>
        <w:gridCol w:w="2393"/>
      </w:tblGrid>
      <w:tr w:rsidR="0071527E" w:rsidRPr="005D1F27" w:rsidTr="000F63CA">
        <w:tc>
          <w:tcPr>
            <w:tcW w:w="2392" w:type="dxa"/>
          </w:tcPr>
          <w:p w:rsidR="0071527E" w:rsidRPr="005D1F27" w:rsidRDefault="0071527E" w:rsidP="0071527E">
            <w:pPr>
              <w:spacing w:after="0" w:line="240" w:lineRule="auto"/>
              <w:ind w:firstLine="720"/>
              <w:jc w:val="both"/>
              <w:rPr>
                <w:rFonts w:ascii="Times New Roman" w:hAnsi="Times New Roman" w:cs="Times New Roman"/>
                <w:b/>
                <w:sz w:val="24"/>
                <w:szCs w:val="24"/>
              </w:rPr>
            </w:pPr>
            <w:proofErr w:type="spellStart"/>
            <w:r w:rsidRPr="005D1F27">
              <w:rPr>
                <w:rFonts w:ascii="Times New Roman" w:hAnsi="Times New Roman" w:cs="Times New Roman"/>
                <w:sz w:val="24"/>
                <w:szCs w:val="24"/>
              </w:rPr>
              <w:t>Объект</w:t>
            </w:r>
            <w:proofErr w:type="spellEnd"/>
            <w:r w:rsidRPr="005D1F27">
              <w:rPr>
                <w:rFonts w:ascii="Times New Roman" w:hAnsi="Times New Roman" w:cs="Times New Roman"/>
                <w:sz w:val="24"/>
                <w:szCs w:val="24"/>
              </w:rPr>
              <w:t xml:space="preserve"> </w:t>
            </w:r>
          </w:p>
        </w:tc>
        <w:tc>
          <w:tcPr>
            <w:tcW w:w="2392" w:type="dxa"/>
          </w:tcPr>
          <w:p w:rsidR="0071527E" w:rsidRPr="005D1F27" w:rsidRDefault="0071527E" w:rsidP="0071527E">
            <w:pPr>
              <w:spacing w:after="0" w:line="240" w:lineRule="auto"/>
              <w:ind w:firstLine="720"/>
              <w:jc w:val="both"/>
              <w:rPr>
                <w:rFonts w:ascii="Times New Roman" w:hAnsi="Times New Roman" w:cs="Times New Roman"/>
                <w:b/>
                <w:sz w:val="24"/>
                <w:szCs w:val="24"/>
              </w:rPr>
            </w:pPr>
            <w:proofErr w:type="spellStart"/>
            <w:r w:rsidRPr="005D1F27">
              <w:rPr>
                <w:rFonts w:ascii="Times New Roman" w:hAnsi="Times New Roman" w:cs="Times New Roman"/>
                <w:sz w:val="24"/>
                <w:szCs w:val="24"/>
              </w:rPr>
              <w:t>Высокая</w:t>
            </w:r>
            <w:proofErr w:type="spellEnd"/>
            <w:r w:rsidRPr="005D1F27">
              <w:rPr>
                <w:rFonts w:ascii="Times New Roman" w:hAnsi="Times New Roman" w:cs="Times New Roman"/>
                <w:sz w:val="24"/>
                <w:szCs w:val="24"/>
              </w:rPr>
              <w:t xml:space="preserve"> </w:t>
            </w:r>
            <w:proofErr w:type="spellStart"/>
            <w:r w:rsidRPr="005D1F27">
              <w:rPr>
                <w:rFonts w:ascii="Times New Roman" w:hAnsi="Times New Roman" w:cs="Times New Roman"/>
                <w:sz w:val="24"/>
                <w:szCs w:val="24"/>
              </w:rPr>
              <w:t>значимость</w:t>
            </w:r>
            <w:proofErr w:type="spellEnd"/>
          </w:p>
        </w:tc>
        <w:tc>
          <w:tcPr>
            <w:tcW w:w="2393" w:type="dxa"/>
          </w:tcPr>
          <w:p w:rsidR="0071527E" w:rsidRPr="005D1F27" w:rsidRDefault="0071527E" w:rsidP="0071527E">
            <w:pPr>
              <w:spacing w:after="0" w:line="240" w:lineRule="auto"/>
              <w:ind w:firstLine="720"/>
              <w:jc w:val="both"/>
              <w:rPr>
                <w:rFonts w:ascii="Times New Roman" w:hAnsi="Times New Roman" w:cs="Times New Roman"/>
                <w:b/>
                <w:sz w:val="24"/>
                <w:szCs w:val="24"/>
              </w:rPr>
            </w:pPr>
            <w:proofErr w:type="spellStart"/>
            <w:r w:rsidRPr="005D1F27">
              <w:rPr>
                <w:rFonts w:ascii="Times New Roman" w:hAnsi="Times New Roman" w:cs="Times New Roman"/>
                <w:sz w:val="24"/>
                <w:szCs w:val="24"/>
              </w:rPr>
              <w:t>Средняя</w:t>
            </w:r>
            <w:proofErr w:type="spellEnd"/>
            <w:r w:rsidRPr="005D1F27">
              <w:rPr>
                <w:rFonts w:ascii="Times New Roman" w:hAnsi="Times New Roman" w:cs="Times New Roman"/>
                <w:sz w:val="24"/>
                <w:szCs w:val="24"/>
              </w:rPr>
              <w:t xml:space="preserve"> </w:t>
            </w:r>
            <w:proofErr w:type="spellStart"/>
            <w:r w:rsidRPr="005D1F27">
              <w:rPr>
                <w:rFonts w:ascii="Times New Roman" w:hAnsi="Times New Roman" w:cs="Times New Roman"/>
                <w:sz w:val="24"/>
                <w:szCs w:val="24"/>
              </w:rPr>
              <w:t>значимость</w:t>
            </w:r>
            <w:proofErr w:type="spellEnd"/>
          </w:p>
        </w:tc>
        <w:tc>
          <w:tcPr>
            <w:tcW w:w="2393" w:type="dxa"/>
          </w:tcPr>
          <w:p w:rsidR="0071527E" w:rsidRPr="005D1F27" w:rsidRDefault="0071527E" w:rsidP="0071527E">
            <w:pPr>
              <w:spacing w:after="0" w:line="240" w:lineRule="auto"/>
              <w:ind w:firstLine="720"/>
              <w:jc w:val="both"/>
              <w:rPr>
                <w:rFonts w:ascii="Times New Roman" w:hAnsi="Times New Roman" w:cs="Times New Roman"/>
                <w:b/>
                <w:sz w:val="24"/>
                <w:szCs w:val="24"/>
              </w:rPr>
            </w:pPr>
            <w:proofErr w:type="spellStart"/>
            <w:r w:rsidRPr="005D1F27">
              <w:rPr>
                <w:rFonts w:ascii="Times New Roman" w:hAnsi="Times New Roman" w:cs="Times New Roman"/>
                <w:sz w:val="24"/>
                <w:szCs w:val="24"/>
              </w:rPr>
              <w:t>Низкая</w:t>
            </w:r>
            <w:proofErr w:type="spellEnd"/>
            <w:r w:rsidRPr="005D1F27">
              <w:rPr>
                <w:rFonts w:ascii="Times New Roman" w:hAnsi="Times New Roman" w:cs="Times New Roman"/>
                <w:sz w:val="24"/>
                <w:szCs w:val="24"/>
              </w:rPr>
              <w:t xml:space="preserve"> </w:t>
            </w:r>
            <w:proofErr w:type="spellStart"/>
            <w:r w:rsidRPr="005D1F27">
              <w:rPr>
                <w:rFonts w:ascii="Times New Roman" w:hAnsi="Times New Roman" w:cs="Times New Roman"/>
                <w:sz w:val="24"/>
                <w:szCs w:val="24"/>
              </w:rPr>
              <w:t>значимость</w:t>
            </w:r>
            <w:proofErr w:type="spellEnd"/>
          </w:p>
        </w:tc>
      </w:tr>
      <w:tr w:rsidR="0071527E" w:rsidRPr="005D1F27" w:rsidTr="000F63CA">
        <w:tc>
          <w:tcPr>
            <w:tcW w:w="2392" w:type="dxa"/>
          </w:tcPr>
          <w:p w:rsidR="0071527E" w:rsidRPr="005D1F27" w:rsidRDefault="0071527E" w:rsidP="0071527E">
            <w:pPr>
              <w:spacing w:after="0" w:line="240" w:lineRule="auto"/>
              <w:ind w:firstLine="720"/>
              <w:jc w:val="both"/>
              <w:rPr>
                <w:rFonts w:ascii="Times New Roman" w:hAnsi="Times New Roman" w:cs="Times New Roman"/>
                <w:b/>
                <w:sz w:val="24"/>
                <w:szCs w:val="24"/>
              </w:rPr>
            </w:pPr>
            <w:proofErr w:type="spellStart"/>
            <w:r w:rsidRPr="005D1F27">
              <w:rPr>
                <w:rFonts w:ascii="Times New Roman" w:hAnsi="Times New Roman" w:cs="Times New Roman"/>
                <w:sz w:val="24"/>
                <w:szCs w:val="24"/>
              </w:rPr>
              <w:t>Доходный</w:t>
            </w:r>
            <w:proofErr w:type="spellEnd"/>
            <w:r w:rsidRPr="005D1F27">
              <w:rPr>
                <w:rFonts w:ascii="Times New Roman" w:hAnsi="Times New Roman" w:cs="Times New Roman"/>
                <w:sz w:val="24"/>
                <w:szCs w:val="24"/>
              </w:rPr>
              <w:t xml:space="preserve"> </w:t>
            </w:r>
          </w:p>
        </w:tc>
        <w:tc>
          <w:tcPr>
            <w:tcW w:w="2392" w:type="dxa"/>
          </w:tcPr>
          <w:p w:rsidR="0071527E" w:rsidRPr="005D1F27" w:rsidRDefault="0071527E" w:rsidP="0071527E">
            <w:pPr>
              <w:spacing w:after="0" w:line="240" w:lineRule="auto"/>
              <w:ind w:firstLine="720"/>
              <w:jc w:val="both"/>
              <w:rPr>
                <w:rFonts w:ascii="Times New Roman" w:hAnsi="Times New Roman" w:cs="Times New Roman"/>
                <w:b/>
                <w:sz w:val="24"/>
                <w:szCs w:val="24"/>
              </w:rPr>
            </w:pPr>
          </w:p>
        </w:tc>
        <w:tc>
          <w:tcPr>
            <w:tcW w:w="2393" w:type="dxa"/>
          </w:tcPr>
          <w:p w:rsidR="0071527E" w:rsidRPr="005D1F27" w:rsidRDefault="0071527E" w:rsidP="0071527E">
            <w:pPr>
              <w:spacing w:after="0" w:line="240" w:lineRule="auto"/>
              <w:ind w:firstLine="720"/>
              <w:jc w:val="both"/>
              <w:rPr>
                <w:rFonts w:ascii="Times New Roman" w:hAnsi="Times New Roman" w:cs="Times New Roman"/>
                <w:b/>
                <w:sz w:val="24"/>
                <w:szCs w:val="24"/>
              </w:rPr>
            </w:pPr>
          </w:p>
        </w:tc>
        <w:tc>
          <w:tcPr>
            <w:tcW w:w="2393" w:type="dxa"/>
          </w:tcPr>
          <w:p w:rsidR="0071527E" w:rsidRPr="005D1F27" w:rsidRDefault="0071527E" w:rsidP="0071527E">
            <w:pPr>
              <w:spacing w:after="0" w:line="240" w:lineRule="auto"/>
              <w:ind w:firstLine="720"/>
              <w:jc w:val="both"/>
              <w:rPr>
                <w:rFonts w:ascii="Times New Roman" w:hAnsi="Times New Roman" w:cs="Times New Roman"/>
                <w:b/>
                <w:sz w:val="24"/>
                <w:szCs w:val="24"/>
              </w:rPr>
            </w:pPr>
          </w:p>
        </w:tc>
      </w:tr>
      <w:tr w:rsidR="0071527E" w:rsidRPr="005D1F27" w:rsidTr="000F63CA">
        <w:tc>
          <w:tcPr>
            <w:tcW w:w="2392" w:type="dxa"/>
          </w:tcPr>
          <w:p w:rsidR="0071527E" w:rsidRPr="005D1F27" w:rsidRDefault="0071527E" w:rsidP="0071527E">
            <w:pPr>
              <w:spacing w:after="0" w:line="240" w:lineRule="auto"/>
              <w:ind w:firstLine="720"/>
              <w:jc w:val="both"/>
              <w:rPr>
                <w:rFonts w:ascii="Times New Roman" w:hAnsi="Times New Roman" w:cs="Times New Roman"/>
                <w:sz w:val="24"/>
                <w:szCs w:val="24"/>
              </w:rPr>
            </w:pPr>
            <w:proofErr w:type="spellStart"/>
            <w:r w:rsidRPr="005D1F27">
              <w:rPr>
                <w:rFonts w:ascii="Times New Roman" w:hAnsi="Times New Roman" w:cs="Times New Roman"/>
                <w:sz w:val="24"/>
                <w:szCs w:val="24"/>
              </w:rPr>
              <w:t>Самоокупаемый</w:t>
            </w:r>
            <w:proofErr w:type="spellEnd"/>
          </w:p>
        </w:tc>
        <w:tc>
          <w:tcPr>
            <w:tcW w:w="2392" w:type="dxa"/>
          </w:tcPr>
          <w:p w:rsidR="0071527E" w:rsidRPr="005D1F27" w:rsidRDefault="0071527E" w:rsidP="0071527E">
            <w:pPr>
              <w:spacing w:after="0" w:line="240" w:lineRule="auto"/>
              <w:ind w:firstLine="720"/>
              <w:jc w:val="both"/>
              <w:rPr>
                <w:rFonts w:ascii="Times New Roman" w:hAnsi="Times New Roman" w:cs="Times New Roman"/>
                <w:b/>
                <w:sz w:val="24"/>
                <w:szCs w:val="24"/>
              </w:rPr>
            </w:pPr>
          </w:p>
        </w:tc>
        <w:tc>
          <w:tcPr>
            <w:tcW w:w="2393" w:type="dxa"/>
          </w:tcPr>
          <w:p w:rsidR="0071527E" w:rsidRPr="005D1F27" w:rsidRDefault="0071527E" w:rsidP="0071527E">
            <w:pPr>
              <w:spacing w:after="0" w:line="240" w:lineRule="auto"/>
              <w:ind w:firstLine="720"/>
              <w:jc w:val="both"/>
              <w:rPr>
                <w:rFonts w:ascii="Times New Roman" w:hAnsi="Times New Roman" w:cs="Times New Roman"/>
                <w:b/>
                <w:sz w:val="24"/>
                <w:szCs w:val="24"/>
              </w:rPr>
            </w:pPr>
          </w:p>
        </w:tc>
        <w:tc>
          <w:tcPr>
            <w:tcW w:w="2393" w:type="dxa"/>
          </w:tcPr>
          <w:p w:rsidR="0071527E" w:rsidRPr="005D1F27" w:rsidRDefault="0071527E" w:rsidP="0071527E">
            <w:pPr>
              <w:spacing w:after="0" w:line="240" w:lineRule="auto"/>
              <w:ind w:firstLine="720"/>
              <w:jc w:val="both"/>
              <w:rPr>
                <w:rFonts w:ascii="Times New Roman" w:hAnsi="Times New Roman" w:cs="Times New Roman"/>
                <w:b/>
                <w:sz w:val="24"/>
                <w:szCs w:val="24"/>
              </w:rPr>
            </w:pPr>
          </w:p>
        </w:tc>
      </w:tr>
      <w:tr w:rsidR="0071527E" w:rsidRPr="005D1F27" w:rsidTr="000F63CA">
        <w:tc>
          <w:tcPr>
            <w:tcW w:w="2392" w:type="dxa"/>
          </w:tcPr>
          <w:p w:rsidR="0071527E" w:rsidRPr="005D1F27" w:rsidRDefault="0071527E" w:rsidP="0071527E">
            <w:pPr>
              <w:spacing w:after="0" w:line="240" w:lineRule="auto"/>
              <w:ind w:firstLine="720"/>
              <w:jc w:val="both"/>
              <w:rPr>
                <w:rFonts w:ascii="Times New Roman" w:hAnsi="Times New Roman" w:cs="Times New Roman"/>
                <w:b/>
                <w:sz w:val="24"/>
                <w:szCs w:val="24"/>
              </w:rPr>
            </w:pPr>
            <w:proofErr w:type="spellStart"/>
            <w:r w:rsidRPr="005D1F27">
              <w:rPr>
                <w:rFonts w:ascii="Times New Roman" w:hAnsi="Times New Roman" w:cs="Times New Roman"/>
                <w:sz w:val="24"/>
                <w:szCs w:val="24"/>
              </w:rPr>
              <w:t>Бездоходный</w:t>
            </w:r>
            <w:proofErr w:type="spellEnd"/>
          </w:p>
        </w:tc>
        <w:tc>
          <w:tcPr>
            <w:tcW w:w="2392" w:type="dxa"/>
          </w:tcPr>
          <w:p w:rsidR="0071527E" w:rsidRPr="005D1F27" w:rsidRDefault="0071527E" w:rsidP="0071527E">
            <w:pPr>
              <w:spacing w:after="0" w:line="240" w:lineRule="auto"/>
              <w:ind w:firstLine="720"/>
              <w:jc w:val="both"/>
              <w:rPr>
                <w:rFonts w:ascii="Times New Roman" w:hAnsi="Times New Roman" w:cs="Times New Roman"/>
                <w:b/>
                <w:sz w:val="24"/>
                <w:szCs w:val="24"/>
              </w:rPr>
            </w:pPr>
          </w:p>
        </w:tc>
        <w:tc>
          <w:tcPr>
            <w:tcW w:w="2393" w:type="dxa"/>
          </w:tcPr>
          <w:p w:rsidR="0071527E" w:rsidRPr="005D1F27" w:rsidRDefault="0071527E" w:rsidP="0071527E">
            <w:pPr>
              <w:spacing w:after="0" w:line="240" w:lineRule="auto"/>
              <w:ind w:firstLine="720"/>
              <w:jc w:val="both"/>
              <w:rPr>
                <w:rFonts w:ascii="Times New Roman" w:hAnsi="Times New Roman" w:cs="Times New Roman"/>
                <w:b/>
                <w:sz w:val="24"/>
                <w:szCs w:val="24"/>
              </w:rPr>
            </w:pPr>
          </w:p>
        </w:tc>
        <w:tc>
          <w:tcPr>
            <w:tcW w:w="2393" w:type="dxa"/>
          </w:tcPr>
          <w:p w:rsidR="0071527E" w:rsidRPr="005D1F27" w:rsidRDefault="0071527E" w:rsidP="0071527E">
            <w:pPr>
              <w:spacing w:after="0" w:line="240" w:lineRule="auto"/>
              <w:ind w:firstLine="720"/>
              <w:jc w:val="both"/>
              <w:rPr>
                <w:rFonts w:ascii="Times New Roman" w:hAnsi="Times New Roman" w:cs="Times New Roman"/>
                <w:b/>
                <w:sz w:val="24"/>
                <w:szCs w:val="24"/>
              </w:rPr>
            </w:pPr>
          </w:p>
        </w:tc>
      </w:tr>
    </w:tbl>
    <w:p w:rsidR="0071527E" w:rsidRPr="005D1F27" w:rsidRDefault="0071527E" w:rsidP="0071527E">
      <w:pPr>
        <w:spacing w:after="0" w:line="240" w:lineRule="auto"/>
        <w:ind w:firstLine="720"/>
        <w:jc w:val="both"/>
        <w:rPr>
          <w:rFonts w:ascii="Times New Roman" w:hAnsi="Times New Roman" w:cs="Times New Roman"/>
          <w:sz w:val="24"/>
          <w:szCs w:val="24"/>
        </w:rPr>
      </w:pP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i/>
          <w:sz w:val="24"/>
          <w:szCs w:val="24"/>
          <w:lang w:val="ru-RU"/>
        </w:rPr>
        <w:t>Критерий доходности</w:t>
      </w:r>
      <w:r w:rsidRPr="005826D2">
        <w:rPr>
          <w:rFonts w:ascii="Times New Roman" w:hAnsi="Times New Roman" w:cs="Times New Roman"/>
          <w:sz w:val="24"/>
          <w:szCs w:val="24"/>
          <w:lang w:val="ru-RU"/>
        </w:rPr>
        <w:t xml:space="preserve">: доходный; самоокупаемый; бездоходный.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i/>
          <w:sz w:val="24"/>
          <w:szCs w:val="24"/>
          <w:lang w:val="ru-RU"/>
        </w:rPr>
        <w:t>Критерий социальной значимости</w:t>
      </w:r>
      <w:r w:rsidRPr="005826D2">
        <w:rPr>
          <w:rFonts w:ascii="Times New Roman" w:hAnsi="Times New Roman" w:cs="Times New Roman"/>
          <w:sz w:val="24"/>
          <w:szCs w:val="24"/>
          <w:lang w:val="ru-RU"/>
        </w:rPr>
        <w:t xml:space="preserve">: высокая, средняя, низкая.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i/>
          <w:sz w:val="24"/>
          <w:szCs w:val="24"/>
          <w:lang w:val="ru-RU"/>
        </w:rPr>
        <w:t>Необходимо выбрать наиболее привлекательный объект (один или два из следующих)</w:t>
      </w:r>
      <w:r w:rsidRPr="005826D2">
        <w:rPr>
          <w:rFonts w:ascii="Times New Roman" w:hAnsi="Times New Roman" w:cs="Times New Roman"/>
          <w:sz w:val="24"/>
          <w:szCs w:val="24"/>
          <w:lang w:val="ru-RU"/>
        </w:rPr>
        <w:t>: жилой дом (5); ресторан (Р); больница (2); собачья площадка (СП); гостиница (4); канализация (К); мост (М); сахарный завод (СЗ); кирпичный завод (КЗ); школа (Ш); детское дошкольное учреждение (ДУ); музей (</w:t>
      </w:r>
      <w:proofErr w:type="spellStart"/>
      <w:r w:rsidRPr="005826D2">
        <w:rPr>
          <w:rFonts w:ascii="Times New Roman" w:hAnsi="Times New Roman" w:cs="Times New Roman"/>
          <w:sz w:val="24"/>
          <w:szCs w:val="24"/>
          <w:lang w:val="ru-RU"/>
        </w:rPr>
        <w:t>Мз</w:t>
      </w:r>
      <w:proofErr w:type="spellEnd"/>
      <w:r w:rsidRPr="005826D2">
        <w:rPr>
          <w:rFonts w:ascii="Times New Roman" w:hAnsi="Times New Roman" w:cs="Times New Roman"/>
          <w:sz w:val="24"/>
          <w:szCs w:val="24"/>
          <w:lang w:val="ru-RU"/>
        </w:rPr>
        <w:t xml:space="preserve">); столовая (СТ).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Помещение объекта в ту или иную «лунку» (перемещение из одной лунки в другую, а также возможность совместного взаимно-выгодного развития, т.е. когда в одной лунке может находиться два и более объект1) матрицы может зависеть как от конкретных условий города, так и от того места, которое объект займет в городском хозяйстве.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Требование к выполнению задания: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1. Дать общую оценку о социально-экономическому состоянию и развитию муниципального образования</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 Выявить его сильные и слабые стороны.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 Обосновать помещение объекта в ту или иную лунку матрицы.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4. Разработать матрицу;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5. Выбрать проект для инвестирования и обосновать свое решение.</w:t>
      </w:r>
    </w:p>
    <w:p w:rsidR="0071527E" w:rsidRPr="005826D2" w:rsidRDefault="0071527E" w:rsidP="0071527E">
      <w:pPr>
        <w:spacing w:after="0" w:line="240" w:lineRule="auto"/>
        <w:ind w:firstLine="720"/>
        <w:jc w:val="both"/>
        <w:rPr>
          <w:rFonts w:ascii="Times New Roman" w:hAnsi="Times New Roman" w:cs="Times New Roman"/>
          <w:b/>
          <w:sz w:val="24"/>
          <w:szCs w:val="24"/>
          <w:lang w:val="ru-RU"/>
        </w:rPr>
      </w:pPr>
    </w:p>
    <w:p w:rsidR="0071527E" w:rsidRPr="005826D2" w:rsidRDefault="0071527E" w:rsidP="0071527E">
      <w:pPr>
        <w:spacing w:after="0" w:line="240" w:lineRule="auto"/>
        <w:ind w:firstLine="720"/>
        <w:jc w:val="both"/>
        <w:rPr>
          <w:rFonts w:ascii="Times New Roman" w:hAnsi="Times New Roman" w:cs="Times New Roman"/>
          <w:b/>
          <w:sz w:val="24"/>
          <w:szCs w:val="24"/>
          <w:lang w:val="ru-RU"/>
        </w:rPr>
      </w:pPr>
      <w:r w:rsidRPr="005826D2">
        <w:rPr>
          <w:rFonts w:ascii="Times New Roman" w:hAnsi="Times New Roman" w:cs="Times New Roman"/>
          <w:b/>
          <w:sz w:val="24"/>
          <w:szCs w:val="24"/>
          <w:lang w:val="ru-RU"/>
        </w:rPr>
        <w:t xml:space="preserve">Перечень тем научно-исследовательских работ </w:t>
      </w:r>
    </w:p>
    <w:p w:rsidR="0071527E" w:rsidRPr="005826D2" w:rsidRDefault="0071527E" w:rsidP="0071527E">
      <w:pPr>
        <w:spacing w:after="0" w:line="240" w:lineRule="auto"/>
        <w:ind w:firstLine="720"/>
        <w:jc w:val="both"/>
        <w:rPr>
          <w:rFonts w:ascii="Times New Roman" w:hAnsi="Times New Roman" w:cs="Times New Roman"/>
          <w:i/>
          <w:sz w:val="24"/>
          <w:szCs w:val="24"/>
          <w:lang w:val="ru-RU"/>
        </w:rPr>
      </w:pPr>
      <w:r w:rsidRPr="005826D2">
        <w:rPr>
          <w:rFonts w:ascii="Times New Roman" w:hAnsi="Times New Roman" w:cs="Times New Roman"/>
          <w:i/>
          <w:sz w:val="24"/>
          <w:szCs w:val="24"/>
          <w:lang w:val="ru-RU"/>
        </w:rPr>
        <w:t xml:space="preserve">Краткие методические указания по выполнению: научно-исследовательская работа проводится в формате аналитического обзора.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Аналитический обзор представляет собой исследование, в котором студент самостоятельно оценивает одну из проблем современной экономики общественного сектора на основе изучения собранного эмпирического материала по заданной тематике (темы см. ниже). Базовыми материалами для исследования являются статистические и аналитические материалы Росстата, министерств и ведомств РФ, консалтинговых агентств (Интернет) и фондов (ВЦИОМ, ФОМ и пр.).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Работа над составлением аналитического обзора включает в себя следующие этапы: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 Выбор темы, ее обоснование, постановка целей и задач исследования, определение объекта и предмета изучения. Изучение теорий, моделей, гипотез, методик в области исследования.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lastRenderedPageBreak/>
        <w:t xml:space="preserve">2. Сбор и систематизация эмпирических материалов по теме исследования (анализ экономической социально-экономической ситуации в области исследования)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 Сбор и систематизация эмпирических материалов по теме исследования (анализ мер государственного регулирования и деятельности государственных органов власти в области исследования)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4. Формирование и обоснование предложений по совершенствованию мер государственного воздействия на экономики в выбранной области исследования.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5. Защита отчета.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Каждый этап защищается студентом в рамках практических занятий. Форма защиты - доклад-презентация результатов выполнения этапа с последующим ответом на вопросы аудитории и преподавателя </w:t>
      </w:r>
    </w:p>
    <w:p w:rsidR="0071527E" w:rsidRPr="005826D2" w:rsidRDefault="0071527E" w:rsidP="0071527E">
      <w:pPr>
        <w:spacing w:after="0" w:line="240" w:lineRule="auto"/>
        <w:ind w:firstLine="720"/>
        <w:jc w:val="both"/>
        <w:rPr>
          <w:rFonts w:ascii="Times New Roman" w:hAnsi="Times New Roman" w:cs="Times New Roman"/>
          <w:b/>
          <w:sz w:val="24"/>
          <w:szCs w:val="24"/>
          <w:lang w:val="ru-RU"/>
        </w:rPr>
      </w:pPr>
      <w:r w:rsidRPr="005826D2">
        <w:rPr>
          <w:rFonts w:ascii="Times New Roman" w:hAnsi="Times New Roman" w:cs="Times New Roman"/>
          <w:b/>
          <w:sz w:val="24"/>
          <w:szCs w:val="24"/>
          <w:lang w:val="ru-RU"/>
        </w:rPr>
        <w:t>Структура обзора</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Общий объем 12-15 стр. формата А4 (без учета обязательных статистических таблиц). Титульный лист стандартный. Разделы: Введение 0,5 с. (может являться первым параграфом основной части и должно содержать определение объекта, предмета, цели и задач исследования), Основная часть с подразделами и параграфами - 913 с., Выводы и рекомендации 2-3 с., Список использованных источников.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Основная часть должна иметь следующие разделы: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 Общий обзор объекта и предмета исследования.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 Анализ текущей ситуации с предметом исследования. Формирование и изучение обязательных статистических таблиц, которые должны являться приложением к обзору с выявлением основных тенденций и причинно-следственных связей между переменными. При этом уделяется внимание связям между динамикой показателей, отражающих предмет анализа в выбранной теме обзора, и макроэкономических показателей. Например, как влияют изменения в налоговой системе на темпы роста ВВП и пр. В данном разделе на основании статистических данных необходимо выявить основные тенденции социально-экономических процессов и обосновать их причины путем статистического исследования факторов, которые влияют на их развитие.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 Исследование отельных факторов, которые влияют на динамику показателей, выявленных при анализе обязательных статистических таблиц, на основе собранных и систематизированных дополнительных эмпирических материалов.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4. Выводы о состоянии, перспективах развития и проблемах объекта и предмета исследования.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5. Оценка мероприятий в области государственного регулирования в рамках предмета исследования (какие мероприятий предпринимаются, на что направлены, насколько они эффективны и каковы нерешенные проблемы в области регулирования).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6. Предложения по решению выявленных проблем (разработка отдельных мероприятий и формирование системы регулирующих мер, нацеленных на повышение эффективности государственного вмешательства в экономику в исследуемой области).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При выполнении работы оцениваются: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 Умение сформулировать научные определения указанным процессам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 Умение раскрыть сущность и причинно-следственную связь данных процессов и явлений в экономике города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 Полнота ответа по всем пунктам задания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4. Умение привести конкретные примеры </w:t>
      </w:r>
    </w:p>
    <w:p w:rsidR="0071527E" w:rsidRPr="005826D2" w:rsidRDefault="0071527E" w:rsidP="0071527E">
      <w:pPr>
        <w:spacing w:after="0" w:line="240" w:lineRule="auto"/>
        <w:ind w:firstLine="720"/>
        <w:jc w:val="both"/>
        <w:rPr>
          <w:rFonts w:ascii="Times New Roman" w:hAnsi="Times New Roman" w:cs="Times New Roman"/>
          <w:b/>
          <w:sz w:val="24"/>
          <w:szCs w:val="24"/>
          <w:lang w:val="ru-RU"/>
        </w:rPr>
      </w:pPr>
      <w:r w:rsidRPr="005826D2">
        <w:rPr>
          <w:rFonts w:ascii="Times New Roman" w:hAnsi="Times New Roman" w:cs="Times New Roman"/>
          <w:b/>
          <w:sz w:val="24"/>
          <w:szCs w:val="24"/>
          <w:lang w:val="ru-RU"/>
        </w:rPr>
        <w:t xml:space="preserve">Критерии оценки: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 Оценка «отлично» ставится, если ответ советует всем прописанным критериям.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 Оценка «хорошо» ставится, если ответ не соответствует одному из прописанных критериев.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 Оценка «удовлетворительно» ставится, если ответ соответствует только одному из прописанных критериев. </w:t>
      </w:r>
    </w:p>
    <w:p w:rsidR="0071527E" w:rsidRPr="005826D2" w:rsidRDefault="0071527E" w:rsidP="0071527E">
      <w:pPr>
        <w:spacing w:after="0" w:line="240" w:lineRule="auto"/>
        <w:ind w:firstLine="720"/>
        <w:jc w:val="both"/>
        <w:rPr>
          <w:rFonts w:ascii="Times New Roman" w:hAnsi="Times New Roman" w:cs="Times New Roman"/>
          <w:b/>
          <w:sz w:val="24"/>
          <w:szCs w:val="24"/>
          <w:lang w:val="ru-RU"/>
        </w:rPr>
      </w:pPr>
      <w:r w:rsidRPr="005826D2">
        <w:rPr>
          <w:rFonts w:ascii="Times New Roman" w:hAnsi="Times New Roman" w:cs="Times New Roman"/>
          <w:b/>
          <w:sz w:val="24"/>
          <w:szCs w:val="24"/>
          <w:lang w:val="ru-RU"/>
        </w:rPr>
        <w:t>Темы аналитических обзоров:</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lastRenderedPageBreak/>
        <w:t xml:space="preserve">Каждая тема может дробиться на несколько более узких тем, путем конкретизации целей, объекта и предмета исследования.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Тема 1</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 Модели государственного сектора в различных странах мира. Особенности </w:t>
      </w:r>
      <w:proofErr w:type="spellStart"/>
      <w:r w:rsidRPr="005826D2">
        <w:rPr>
          <w:rFonts w:ascii="Times New Roman" w:hAnsi="Times New Roman" w:cs="Times New Roman"/>
          <w:sz w:val="24"/>
          <w:szCs w:val="24"/>
          <w:lang w:val="ru-RU"/>
        </w:rPr>
        <w:t>северо-американской</w:t>
      </w:r>
      <w:proofErr w:type="spellEnd"/>
      <w:r w:rsidRPr="005826D2">
        <w:rPr>
          <w:rFonts w:ascii="Times New Roman" w:hAnsi="Times New Roman" w:cs="Times New Roman"/>
          <w:sz w:val="24"/>
          <w:szCs w:val="24"/>
          <w:lang w:val="ru-RU"/>
        </w:rPr>
        <w:t xml:space="preserve">, </w:t>
      </w:r>
      <w:proofErr w:type="spellStart"/>
      <w:r w:rsidRPr="005826D2">
        <w:rPr>
          <w:rFonts w:ascii="Times New Roman" w:hAnsi="Times New Roman" w:cs="Times New Roman"/>
          <w:sz w:val="24"/>
          <w:szCs w:val="24"/>
          <w:lang w:val="ru-RU"/>
        </w:rPr>
        <w:t>западно-европейской</w:t>
      </w:r>
      <w:proofErr w:type="spellEnd"/>
      <w:r w:rsidRPr="005826D2">
        <w:rPr>
          <w:rFonts w:ascii="Times New Roman" w:hAnsi="Times New Roman" w:cs="Times New Roman"/>
          <w:sz w:val="24"/>
          <w:szCs w:val="24"/>
          <w:lang w:val="ru-RU"/>
        </w:rPr>
        <w:t xml:space="preserve"> и азиаткой модели.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 Национальные модели смешанной экономики (сравнительный аспект по странам)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 Теория общественного выбора в оценке актуальных проблем экономического развития стран (сравнительный аспект по странам).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Тема 2</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4. Прогрессивное налогообложение и проблемы его внедрения в России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5. Скандинавские страны как образец эффективного налогообложения - дискуссионный подход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6. Экономика налогообложения в России: состояние, проблемы, перспективы.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7. Экономика налогообложения в России: состояние, проблемы, перспективы налогообложения малого бизнеса»</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8. Экономика налогообложения в России: проблемы стимулирования инвестиционной активности».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9. Экономика налогообложения в России: проблемы повышения собираемости налогов»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10. Экономика налогообложения в России: повышение эффективности специальных режимов налогообложения» и пр.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Тема 3</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11. Сравнительные особенности процессов приватизации на постсоветским пространстве.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12. Приватизация и национализация в развитых экономических странах: причины, формы реализации, экономические итоги.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13. </w:t>
      </w:r>
      <w:proofErr w:type="spellStart"/>
      <w:r w:rsidRPr="005826D2">
        <w:rPr>
          <w:rFonts w:ascii="Times New Roman" w:hAnsi="Times New Roman" w:cs="Times New Roman"/>
          <w:sz w:val="24"/>
          <w:szCs w:val="24"/>
          <w:lang w:val="ru-RU"/>
        </w:rPr>
        <w:t>Деприватизация</w:t>
      </w:r>
      <w:proofErr w:type="spellEnd"/>
      <w:r w:rsidRPr="005826D2">
        <w:rPr>
          <w:rFonts w:ascii="Times New Roman" w:hAnsi="Times New Roman" w:cs="Times New Roman"/>
          <w:sz w:val="24"/>
          <w:szCs w:val="24"/>
          <w:lang w:val="ru-RU"/>
        </w:rPr>
        <w:t xml:space="preserve"> как явление в рыночной экономики(сравнительный аспект по странам)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14. Реприватизация как явление в рыночной экономики (сравнительный аспект по странам).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Тема 4</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15. Проблемы построения экономического федерализма в Российской Федерации.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16. Бюджетный федерализм – опыт построения в зарубежных странах.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17. Бюджетный федерализм и задачи сохранению территориальной целостности государства.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Тема 5</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18. Власть и бизнес: регулирование экономического развития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19. Анализ доходов бюджета Российской Федерации.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20. </w:t>
      </w:r>
      <w:proofErr w:type="spellStart"/>
      <w:r w:rsidRPr="005826D2">
        <w:rPr>
          <w:rFonts w:ascii="Times New Roman" w:hAnsi="Times New Roman" w:cs="Times New Roman"/>
          <w:sz w:val="24"/>
          <w:szCs w:val="24"/>
          <w:lang w:val="ru-RU"/>
        </w:rPr>
        <w:t>Нефтедолларовые</w:t>
      </w:r>
      <w:proofErr w:type="spellEnd"/>
      <w:r w:rsidRPr="005826D2">
        <w:rPr>
          <w:rFonts w:ascii="Times New Roman" w:hAnsi="Times New Roman" w:cs="Times New Roman"/>
          <w:sz w:val="24"/>
          <w:szCs w:val="24"/>
          <w:lang w:val="ru-RU"/>
        </w:rPr>
        <w:t xml:space="preserve"> доходы в составе доходов российского бюджета.</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21. Новое бюджетное правило и проблема сырьевой ориентации российской экономики.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22. </w:t>
      </w:r>
      <w:proofErr w:type="spellStart"/>
      <w:r w:rsidRPr="005826D2">
        <w:rPr>
          <w:rFonts w:ascii="Times New Roman" w:hAnsi="Times New Roman" w:cs="Times New Roman"/>
          <w:sz w:val="24"/>
          <w:szCs w:val="24"/>
          <w:lang w:val="ru-RU"/>
        </w:rPr>
        <w:t>Голандская</w:t>
      </w:r>
      <w:proofErr w:type="spellEnd"/>
      <w:r w:rsidRPr="005826D2">
        <w:rPr>
          <w:rFonts w:ascii="Times New Roman" w:hAnsi="Times New Roman" w:cs="Times New Roman"/>
          <w:sz w:val="24"/>
          <w:szCs w:val="24"/>
          <w:lang w:val="ru-RU"/>
        </w:rPr>
        <w:t xml:space="preserve"> болезнь российской экономики и наполняемость российского бюджета.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23. Налоговые и неналоговые источники дохода российского бюджета и их долевые особенности.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Тема 6</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24. Взаимосвязь социальной помощи, общественного и частного страхования.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25. Общественные расходы и производство в государственном секторе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26. Государственное регулирование в области труда и занятости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27. Государственное регулирование в социальной сфере (образование)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28. Государственное регулирование в социальной сфере (здравоохранение)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29. Государственное регулирование в социальной сфере (социальная защита населения)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lastRenderedPageBreak/>
        <w:t xml:space="preserve">30. Зависимость отдельных элементов государственных расходов от объемов производства и цен сырьевых товаров.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Тема 7</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31. Регулирование в области труда и занятости на муниципальном уровне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32. Регулирование в социальной сфере (образование) на муниципальном уровне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33. Регулирование в социальной сфере (здравоохранение) на муниципальном уровне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34. Регулирование в социальной сфере (социальная защита населения) на муниципальном уровне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35. Роль государства в развитиями инновационной сферы экономики (сравнительный аспект по станам)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36. Роль государственного предпринимательства в сохранении предпринимательской среды национальной экономики.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37. Местные общественные блага и проблемы их достаточности на уровне муниципального образования. </w:t>
      </w:r>
    </w:p>
    <w:p w:rsidR="0071527E" w:rsidRPr="005826D2" w:rsidRDefault="0071527E" w:rsidP="0071527E">
      <w:pPr>
        <w:spacing w:after="0" w:line="240" w:lineRule="auto"/>
        <w:ind w:firstLine="720"/>
        <w:jc w:val="both"/>
        <w:rPr>
          <w:rFonts w:ascii="Times New Roman" w:hAnsi="Times New Roman" w:cs="Times New Roman"/>
          <w:b/>
          <w:sz w:val="24"/>
          <w:szCs w:val="24"/>
          <w:lang w:val="ru-RU"/>
        </w:rPr>
      </w:pPr>
      <w:r w:rsidRPr="005826D2">
        <w:rPr>
          <w:rFonts w:ascii="Times New Roman" w:hAnsi="Times New Roman" w:cs="Times New Roman"/>
          <w:sz w:val="24"/>
          <w:szCs w:val="24"/>
          <w:lang w:val="ru-RU"/>
        </w:rPr>
        <w:t>38. Эффективность муниципальных бюджетов развитии территорий малых городов</w:t>
      </w:r>
    </w:p>
    <w:p w:rsidR="0071527E" w:rsidRPr="005826D2" w:rsidRDefault="0071527E" w:rsidP="0071527E">
      <w:pPr>
        <w:spacing w:after="0" w:line="240" w:lineRule="auto"/>
        <w:ind w:firstLine="720"/>
        <w:jc w:val="both"/>
        <w:rPr>
          <w:rFonts w:ascii="Times New Roman" w:hAnsi="Times New Roman" w:cs="Times New Roman"/>
          <w:b/>
          <w:sz w:val="24"/>
          <w:szCs w:val="24"/>
          <w:lang w:val="ru-RU"/>
        </w:rPr>
      </w:pPr>
      <w:r w:rsidRPr="005826D2">
        <w:rPr>
          <w:rFonts w:ascii="Times New Roman" w:hAnsi="Times New Roman" w:cs="Times New Roman"/>
          <w:b/>
          <w:sz w:val="24"/>
          <w:szCs w:val="24"/>
          <w:lang w:val="ru-RU"/>
        </w:rPr>
        <w:t>Примерный перечень тем курсовой работы</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 Государство и рынок в различных экономических концепциях.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 Общественные блага: понятие, классификация, определение оптимальных объемов производства. </w:t>
      </w:r>
    </w:p>
    <w:p w:rsidR="0071527E" w:rsidRPr="005D1F27" w:rsidRDefault="0071527E" w:rsidP="0071527E">
      <w:pPr>
        <w:spacing w:after="0" w:line="240" w:lineRule="auto"/>
        <w:ind w:firstLine="720"/>
        <w:jc w:val="both"/>
        <w:rPr>
          <w:rFonts w:ascii="Times New Roman" w:hAnsi="Times New Roman" w:cs="Times New Roman"/>
          <w:sz w:val="24"/>
          <w:szCs w:val="24"/>
          <w:lang w:val="ru-RU"/>
        </w:rPr>
      </w:pPr>
      <w:r w:rsidRPr="005D1F27">
        <w:rPr>
          <w:rFonts w:ascii="Times New Roman" w:hAnsi="Times New Roman" w:cs="Times New Roman"/>
          <w:sz w:val="24"/>
          <w:szCs w:val="24"/>
          <w:lang w:val="ru-RU"/>
        </w:rPr>
        <w:t xml:space="preserve">3. Приватизация и национализация в условиях рынка: современные формы и модели. 4. Исторические особенности российской приватизации. </w:t>
      </w:r>
    </w:p>
    <w:p w:rsidR="0071527E" w:rsidRPr="005D1F27" w:rsidRDefault="0071527E" w:rsidP="0071527E">
      <w:pPr>
        <w:spacing w:after="0" w:line="240" w:lineRule="auto"/>
        <w:ind w:firstLine="720"/>
        <w:jc w:val="both"/>
        <w:rPr>
          <w:rFonts w:ascii="Times New Roman" w:hAnsi="Times New Roman" w:cs="Times New Roman"/>
          <w:sz w:val="24"/>
          <w:szCs w:val="24"/>
          <w:lang w:val="ru-RU"/>
        </w:rPr>
      </w:pPr>
      <w:r w:rsidRPr="005D1F27">
        <w:rPr>
          <w:rFonts w:ascii="Times New Roman" w:hAnsi="Times New Roman" w:cs="Times New Roman"/>
          <w:sz w:val="24"/>
          <w:szCs w:val="24"/>
          <w:lang w:val="ru-RU"/>
        </w:rPr>
        <w:t xml:space="preserve">5. Исторические особенности приватизации на постсоветском пространстве. </w:t>
      </w:r>
    </w:p>
    <w:p w:rsidR="0071527E" w:rsidRPr="005D1F27" w:rsidRDefault="0071527E" w:rsidP="0071527E">
      <w:pPr>
        <w:spacing w:after="0" w:line="240" w:lineRule="auto"/>
        <w:ind w:firstLine="720"/>
        <w:jc w:val="both"/>
        <w:rPr>
          <w:rFonts w:ascii="Times New Roman" w:hAnsi="Times New Roman" w:cs="Times New Roman"/>
          <w:sz w:val="24"/>
          <w:szCs w:val="24"/>
          <w:lang w:val="ru-RU"/>
        </w:rPr>
      </w:pPr>
      <w:r w:rsidRPr="005D1F27">
        <w:rPr>
          <w:rFonts w:ascii="Times New Roman" w:hAnsi="Times New Roman" w:cs="Times New Roman"/>
          <w:sz w:val="24"/>
          <w:szCs w:val="24"/>
          <w:lang w:val="ru-RU"/>
        </w:rPr>
        <w:t xml:space="preserve">6. Теория налогообложения: подходы, методы, эффективность. </w:t>
      </w:r>
    </w:p>
    <w:p w:rsidR="0071527E" w:rsidRPr="005D1F27" w:rsidRDefault="0071527E" w:rsidP="0071527E">
      <w:pPr>
        <w:spacing w:after="0" w:line="240" w:lineRule="auto"/>
        <w:ind w:firstLine="720"/>
        <w:jc w:val="both"/>
        <w:rPr>
          <w:rFonts w:ascii="Times New Roman" w:hAnsi="Times New Roman" w:cs="Times New Roman"/>
          <w:sz w:val="24"/>
          <w:szCs w:val="24"/>
          <w:lang w:val="ru-RU"/>
        </w:rPr>
      </w:pPr>
      <w:r w:rsidRPr="005D1F27">
        <w:rPr>
          <w:rFonts w:ascii="Times New Roman" w:hAnsi="Times New Roman" w:cs="Times New Roman"/>
          <w:sz w:val="24"/>
          <w:szCs w:val="24"/>
          <w:lang w:val="ru-RU"/>
        </w:rPr>
        <w:t xml:space="preserve">7. Проблемы распределения налогового бремени между отдельными категориями налогоплательщиков. </w:t>
      </w:r>
    </w:p>
    <w:p w:rsidR="0071527E" w:rsidRPr="005D1F27" w:rsidRDefault="0071527E" w:rsidP="0071527E">
      <w:pPr>
        <w:spacing w:after="0" w:line="240" w:lineRule="auto"/>
        <w:ind w:firstLine="720"/>
        <w:jc w:val="both"/>
        <w:rPr>
          <w:rFonts w:ascii="Times New Roman" w:hAnsi="Times New Roman" w:cs="Times New Roman"/>
          <w:sz w:val="24"/>
          <w:szCs w:val="24"/>
          <w:lang w:val="ru-RU"/>
        </w:rPr>
      </w:pPr>
      <w:r w:rsidRPr="005D1F27">
        <w:rPr>
          <w:rFonts w:ascii="Times New Roman" w:hAnsi="Times New Roman" w:cs="Times New Roman"/>
          <w:sz w:val="24"/>
          <w:szCs w:val="24"/>
          <w:lang w:val="ru-RU"/>
        </w:rPr>
        <w:t xml:space="preserve">8. Дифференциация доходов населения: сущность, последствия, регулирование. </w:t>
      </w:r>
    </w:p>
    <w:p w:rsidR="0071527E" w:rsidRPr="005D1F27" w:rsidRDefault="0071527E" w:rsidP="0071527E">
      <w:pPr>
        <w:spacing w:after="0" w:line="240" w:lineRule="auto"/>
        <w:ind w:firstLine="720"/>
        <w:jc w:val="both"/>
        <w:rPr>
          <w:rFonts w:ascii="Times New Roman" w:hAnsi="Times New Roman" w:cs="Times New Roman"/>
          <w:sz w:val="24"/>
          <w:szCs w:val="24"/>
          <w:lang w:val="ru-RU"/>
        </w:rPr>
      </w:pPr>
      <w:r w:rsidRPr="005D1F27">
        <w:rPr>
          <w:rFonts w:ascii="Times New Roman" w:hAnsi="Times New Roman" w:cs="Times New Roman"/>
          <w:sz w:val="24"/>
          <w:szCs w:val="24"/>
          <w:lang w:val="ru-RU"/>
        </w:rPr>
        <w:t xml:space="preserve">9. Оценка издержек и выгод государственных расходов. </w:t>
      </w:r>
    </w:p>
    <w:p w:rsidR="0071527E" w:rsidRPr="005D1F27" w:rsidRDefault="0071527E" w:rsidP="0071527E">
      <w:pPr>
        <w:spacing w:after="0" w:line="240" w:lineRule="auto"/>
        <w:ind w:firstLine="720"/>
        <w:jc w:val="both"/>
        <w:rPr>
          <w:rFonts w:ascii="Times New Roman" w:hAnsi="Times New Roman" w:cs="Times New Roman"/>
          <w:sz w:val="24"/>
          <w:szCs w:val="24"/>
          <w:lang w:val="ru-RU"/>
        </w:rPr>
      </w:pPr>
      <w:r w:rsidRPr="005D1F27">
        <w:rPr>
          <w:rFonts w:ascii="Times New Roman" w:hAnsi="Times New Roman" w:cs="Times New Roman"/>
          <w:sz w:val="24"/>
          <w:szCs w:val="24"/>
          <w:lang w:val="ru-RU"/>
        </w:rPr>
        <w:t xml:space="preserve">10. Государственные расходы и экономическая эффективность рыночных секторов экономики. </w:t>
      </w:r>
    </w:p>
    <w:p w:rsidR="0071527E" w:rsidRPr="005D1F27" w:rsidRDefault="0071527E" w:rsidP="0071527E">
      <w:pPr>
        <w:spacing w:after="0" w:line="240" w:lineRule="auto"/>
        <w:ind w:firstLine="720"/>
        <w:jc w:val="both"/>
        <w:rPr>
          <w:rFonts w:ascii="Times New Roman" w:hAnsi="Times New Roman" w:cs="Times New Roman"/>
          <w:sz w:val="24"/>
          <w:szCs w:val="24"/>
          <w:lang w:val="ru-RU"/>
        </w:rPr>
      </w:pPr>
      <w:r w:rsidRPr="005D1F27">
        <w:rPr>
          <w:rFonts w:ascii="Times New Roman" w:hAnsi="Times New Roman" w:cs="Times New Roman"/>
          <w:sz w:val="24"/>
          <w:szCs w:val="24"/>
          <w:lang w:val="ru-RU"/>
        </w:rPr>
        <w:t xml:space="preserve">11. Теория общественного выбора и ее практическая значимость на современном этапе. </w:t>
      </w:r>
    </w:p>
    <w:p w:rsidR="0071527E" w:rsidRPr="005D1F27" w:rsidRDefault="0071527E" w:rsidP="0071527E">
      <w:pPr>
        <w:spacing w:after="0" w:line="240" w:lineRule="auto"/>
        <w:ind w:firstLine="720"/>
        <w:jc w:val="both"/>
        <w:rPr>
          <w:rFonts w:ascii="Times New Roman" w:hAnsi="Times New Roman" w:cs="Times New Roman"/>
          <w:sz w:val="24"/>
          <w:szCs w:val="24"/>
          <w:lang w:val="ru-RU"/>
        </w:rPr>
      </w:pPr>
      <w:r w:rsidRPr="005D1F27">
        <w:rPr>
          <w:rFonts w:ascii="Times New Roman" w:hAnsi="Times New Roman" w:cs="Times New Roman"/>
          <w:sz w:val="24"/>
          <w:szCs w:val="24"/>
          <w:lang w:val="ru-RU"/>
        </w:rPr>
        <w:t xml:space="preserve">12.Диагностика эффективности экономической деятельности предприятий муниципальной формы собственности в условиях рынка. </w:t>
      </w:r>
    </w:p>
    <w:p w:rsidR="0071527E" w:rsidRPr="005D1F27" w:rsidRDefault="0071527E" w:rsidP="0071527E">
      <w:pPr>
        <w:spacing w:after="0" w:line="240" w:lineRule="auto"/>
        <w:ind w:firstLine="720"/>
        <w:jc w:val="both"/>
        <w:rPr>
          <w:rFonts w:ascii="Times New Roman" w:hAnsi="Times New Roman" w:cs="Times New Roman"/>
          <w:sz w:val="24"/>
          <w:szCs w:val="24"/>
          <w:lang w:val="ru-RU"/>
        </w:rPr>
      </w:pPr>
      <w:r w:rsidRPr="005D1F27">
        <w:rPr>
          <w:rFonts w:ascii="Times New Roman" w:hAnsi="Times New Roman" w:cs="Times New Roman"/>
          <w:sz w:val="24"/>
          <w:szCs w:val="24"/>
          <w:lang w:val="ru-RU"/>
        </w:rPr>
        <w:t xml:space="preserve">13. Капитал муниципального предприятия и пути его роста. </w:t>
      </w:r>
    </w:p>
    <w:p w:rsidR="0071527E" w:rsidRPr="005D1F27" w:rsidRDefault="0071527E" w:rsidP="0071527E">
      <w:pPr>
        <w:spacing w:after="0" w:line="240" w:lineRule="auto"/>
        <w:ind w:firstLine="720"/>
        <w:jc w:val="both"/>
        <w:rPr>
          <w:rFonts w:ascii="Times New Roman" w:hAnsi="Times New Roman" w:cs="Times New Roman"/>
          <w:sz w:val="24"/>
          <w:szCs w:val="24"/>
          <w:lang w:val="ru-RU"/>
        </w:rPr>
      </w:pPr>
      <w:r w:rsidRPr="005D1F27">
        <w:rPr>
          <w:rFonts w:ascii="Times New Roman" w:hAnsi="Times New Roman" w:cs="Times New Roman"/>
          <w:sz w:val="24"/>
          <w:szCs w:val="24"/>
          <w:lang w:val="ru-RU"/>
        </w:rPr>
        <w:t xml:space="preserve">14. Сравнительный анализ организации местного самоуправления в США, Франции, ФРГ и России. </w:t>
      </w:r>
    </w:p>
    <w:p w:rsidR="0071527E" w:rsidRPr="005D1F27" w:rsidRDefault="0071527E" w:rsidP="0071527E">
      <w:pPr>
        <w:spacing w:after="0" w:line="240" w:lineRule="auto"/>
        <w:ind w:firstLine="720"/>
        <w:jc w:val="both"/>
        <w:rPr>
          <w:rFonts w:ascii="Times New Roman" w:hAnsi="Times New Roman" w:cs="Times New Roman"/>
          <w:sz w:val="24"/>
          <w:szCs w:val="24"/>
          <w:lang w:val="ru-RU"/>
        </w:rPr>
      </w:pPr>
      <w:r w:rsidRPr="005D1F27">
        <w:rPr>
          <w:rFonts w:ascii="Times New Roman" w:hAnsi="Times New Roman" w:cs="Times New Roman"/>
          <w:sz w:val="24"/>
          <w:szCs w:val="24"/>
          <w:lang w:val="ru-RU"/>
        </w:rPr>
        <w:t xml:space="preserve">15. </w:t>
      </w:r>
      <w:proofErr w:type="spellStart"/>
      <w:r w:rsidRPr="005D1F27">
        <w:rPr>
          <w:rFonts w:ascii="Times New Roman" w:hAnsi="Times New Roman" w:cs="Times New Roman"/>
          <w:sz w:val="24"/>
          <w:szCs w:val="24"/>
          <w:lang w:val="ru-RU"/>
        </w:rPr>
        <w:t>Субсидиарность</w:t>
      </w:r>
      <w:proofErr w:type="spellEnd"/>
      <w:r w:rsidRPr="005D1F27">
        <w:rPr>
          <w:rFonts w:ascii="Times New Roman" w:hAnsi="Times New Roman" w:cs="Times New Roman"/>
          <w:sz w:val="24"/>
          <w:szCs w:val="24"/>
          <w:lang w:val="ru-RU"/>
        </w:rPr>
        <w:t xml:space="preserve">, бюджетные мандаты и их распределение в России. </w:t>
      </w:r>
    </w:p>
    <w:p w:rsidR="0071527E" w:rsidRPr="005D1F27" w:rsidRDefault="0071527E" w:rsidP="0071527E">
      <w:pPr>
        <w:spacing w:after="0" w:line="240" w:lineRule="auto"/>
        <w:ind w:firstLine="720"/>
        <w:jc w:val="both"/>
        <w:rPr>
          <w:rFonts w:ascii="Times New Roman" w:hAnsi="Times New Roman" w:cs="Times New Roman"/>
          <w:sz w:val="24"/>
          <w:szCs w:val="24"/>
          <w:lang w:val="ru-RU"/>
        </w:rPr>
      </w:pPr>
      <w:r w:rsidRPr="005D1F27">
        <w:rPr>
          <w:rFonts w:ascii="Times New Roman" w:hAnsi="Times New Roman" w:cs="Times New Roman"/>
          <w:sz w:val="24"/>
          <w:szCs w:val="24"/>
          <w:lang w:val="ru-RU"/>
        </w:rPr>
        <w:t xml:space="preserve">16. Бюджетная реформа в России: проблемы и перспективы. </w:t>
      </w:r>
    </w:p>
    <w:p w:rsidR="0071527E" w:rsidRPr="005D1F27" w:rsidRDefault="0071527E" w:rsidP="0071527E">
      <w:pPr>
        <w:spacing w:after="0" w:line="240" w:lineRule="auto"/>
        <w:ind w:firstLine="720"/>
        <w:jc w:val="both"/>
        <w:rPr>
          <w:rFonts w:ascii="Times New Roman" w:hAnsi="Times New Roman" w:cs="Times New Roman"/>
          <w:sz w:val="24"/>
          <w:szCs w:val="24"/>
          <w:lang w:val="ru-RU"/>
        </w:rPr>
      </w:pPr>
      <w:r w:rsidRPr="005D1F27">
        <w:rPr>
          <w:rFonts w:ascii="Times New Roman" w:hAnsi="Times New Roman" w:cs="Times New Roman"/>
          <w:sz w:val="24"/>
          <w:szCs w:val="24"/>
          <w:lang w:val="ru-RU"/>
        </w:rPr>
        <w:t xml:space="preserve">17. Местные, региональные и экстерриториальные элиты: формы взаимодействия.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18. Государственный долг и особенности его динамики на современном этапе развития российской экономики.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19. Муниципальная политика как борьба за ресурсы. </w:t>
      </w:r>
    </w:p>
    <w:p w:rsidR="0071527E" w:rsidRPr="005826D2" w:rsidRDefault="0071527E" w:rsidP="0071527E">
      <w:pPr>
        <w:spacing w:after="0" w:line="240" w:lineRule="auto"/>
        <w:ind w:firstLine="72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20. Экономическая основа местного самоуправления: муниципальная собственность, местные финансы, муниципальное имущество</w:t>
      </w:r>
    </w:p>
    <w:p w:rsidR="0071527E" w:rsidRDefault="0071527E">
      <w:pPr>
        <w:rPr>
          <w:lang w:val="ru-RU"/>
        </w:rPr>
      </w:pPr>
      <w:r>
        <w:rPr>
          <w:lang w:val="ru-RU"/>
        </w:rPr>
        <w:br w:type="page"/>
      </w:r>
    </w:p>
    <w:p w:rsidR="0071527E" w:rsidRDefault="0071527E" w:rsidP="0071527E">
      <w:pPr>
        <w:rPr>
          <w:lang w:val="ru-RU"/>
        </w:rPr>
        <w:sectPr w:rsidR="0071527E" w:rsidSect="000324D5">
          <w:pgSz w:w="11907" w:h="16840"/>
          <w:pgMar w:top="1134" w:right="850" w:bottom="810" w:left="1701" w:header="708" w:footer="708" w:gutter="0"/>
          <w:cols w:space="708"/>
          <w:docGrid w:linePitch="360"/>
        </w:sectPr>
      </w:pPr>
    </w:p>
    <w:p w:rsidR="0071527E" w:rsidRPr="007E5859" w:rsidRDefault="0071527E" w:rsidP="0071527E">
      <w:pPr>
        <w:pStyle w:val="Style8"/>
        <w:widowControl/>
        <w:ind w:firstLine="0"/>
        <w:jc w:val="right"/>
        <w:rPr>
          <w:rStyle w:val="FontStyle21"/>
          <w:b/>
        </w:rPr>
      </w:pPr>
      <w:r w:rsidRPr="007E5859">
        <w:rPr>
          <w:rStyle w:val="FontStyle21"/>
          <w:b/>
        </w:rPr>
        <w:lastRenderedPageBreak/>
        <w:t xml:space="preserve">Приложение </w:t>
      </w:r>
      <w:r>
        <w:rPr>
          <w:rStyle w:val="FontStyle21"/>
          <w:b/>
        </w:rPr>
        <w:t>2</w:t>
      </w:r>
    </w:p>
    <w:p w:rsidR="0071527E" w:rsidRPr="0071527E" w:rsidRDefault="0071527E" w:rsidP="0071527E">
      <w:pPr>
        <w:pStyle w:val="1"/>
        <w:keepNext/>
        <w:widowControl w:val="0"/>
        <w:numPr>
          <w:ilvl w:val="0"/>
          <w:numId w:val="2"/>
        </w:numPr>
        <w:spacing w:before="0" w:beforeAutospacing="0" w:after="0" w:afterAutospacing="0"/>
        <w:ind w:left="567"/>
        <w:jc w:val="both"/>
        <w:rPr>
          <w:rFonts w:ascii="Times New Roman" w:hAnsi="Times New Roman" w:cs="Times New Roman"/>
          <w:sz w:val="24"/>
          <w:szCs w:val="24"/>
          <w:lang w:val="ru-RU"/>
        </w:rPr>
      </w:pPr>
      <w:r w:rsidRPr="0071527E">
        <w:rPr>
          <w:rStyle w:val="FontStyle20"/>
          <w:rFonts w:ascii="Times New Roman" w:hAnsi="Times New Roman" w:cs="Times New Roman"/>
          <w:sz w:val="24"/>
          <w:szCs w:val="24"/>
          <w:lang w:val="ru-RU"/>
        </w:rPr>
        <w:t>7 Оценочные средства для проведения промежуточной аттестации</w:t>
      </w:r>
    </w:p>
    <w:p w:rsidR="0071527E" w:rsidRPr="0071527E" w:rsidRDefault="0071527E" w:rsidP="0071527E">
      <w:pPr>
        <w:spacing w:after="0" w:line="240" w:lineRule="auto"/>
        <w:rPr>
          <w:rFonts w:ascii="Times New Roman" w:hAnsi="Times New Roman" w:cs="Times New Roman"/>
          <w:sz w:val="24"/>
          <w:szCs w:val="24"/>
          <w:lang w:val="ru-RU"/>
        </w:rPr>
      </w:pPr>
      <w:r w:rsidRPr="0071527E">
        <w:rPr>
          <w:rFonts w:ascii="Times New Roman" w:hAnsi="Times New Roman" w:cs="Times New Roman"/>
          <w:b/>
          <w:sz w:val="24"/>
          <w:szCs w:val="24"/>
          <w:lang w:val="ru-RU"/>
        </w:rPr>
        <w:t>а) Планируемые результаты обучения и оценочные средства для проведения промежуточной аттестации:</w:t>
      </w:r>
    </w:p>
    <w:p w:rsidR="0071527E" w:rsidRPr="0071527E" w:rsidRDefault="0071527E" w:rsidP="0071527E">
      <w:pPr>
        <w:spacing w:after="0" w:line="240" w:lineRule="auto"/>
        <w:rPr>
          <w:rFonts w:ascii="Times New Roman" w:hAnsi="Times New Roman" w:cs="Times New Roman"/>
          <w:b/>
          <w:i/>
          <w:color w:val="C00000"/>
          <w:sz w:val="24"/>
          <w:szCs w:val="24"/>
          <w:lang w:val="ru-RU"/>
        </w:rPr>
      </w:pPr>
    </w:p>
    <w:tbl>
      <w:tblPr>
        <w:tblW w:w="5000" w:type="pct"/>
        <w:tblInd w:w="-80" w:type="dxa"/>
        <w:tblLayout w:type="fixed"/>
        <w:tblCellMar>
          <w:left w:w="0" w:type="dxa"/>
          <w:right w:w="0" w:type="dxa"/>
        </w:tblCellMar>
        <w:tblLook w:val="0000"/>
      </w:tblPr>
      <w:tblGrid>
        <w:gridCol w:w="1719"/>
        <w:gridCol w:w="4624"/>
        <w:gridCol w:w="9376"/>
      </w:tblGrid>
      <w:tr w:rsidR="0071527E" w:rsidRPr="0071527E" w:rsidTr="000F63CA">
        <w:trPr>
          <w:trHeight w:val="753"/>
          <w:tblHeader/>
        </w:trPr>
        <w:tc>
          <w:tcPr>
            <w:tcW w:w="1719" w:type="dxa"/>
            <w:tcBorders>
              <w:top w:val="single" w:sz="8" w:space="0" w:color="000000"/>
              <w:left w:val="single" w:sz="8" w:space="0" w:color="000000"/>
              <w:bottom w:val="single" w:sz="8" w:space="0" w:color="000000"/>
            </w:tcBorders>
            <w:shd w:val="clear" w:color="auto" w:fill="auto"/>
            <w:vAlign w:val="center"/>
          </w:tcPr>
          <w:p w:rsidR="0071527E" w:rsidRPr="0071527E" w:rsidRDefault="0071527E" w:rsidP="0071527E">
            <w:pPr>
              <w:spacing w:after="0" w:line="240" w:lineRule="auto"/>
              <w:jc w:val="center"/>
              <w:rPr>
                <w:rFonts w:ascii="Times New Roman" w:hAnsi="Times New Roman" w:cs="Times New Roman"/>
                <w:sz w:val="24"/>
                <w:szCs w:val="24"/>
              </w:rPr>
            </w:pPr>
            <w:proofErr w:type="spellStart"/>
            <w:r w:rsidRPr="0071527E">
              <w:rPr>
                <w:rFonts w:ascii="Times New Roman" w:hAnsi="Times New Roman" w:cs="Times New Roman"/>
                <w:sz w:val="24"/>
                <w:szCs w:val="24"/>
              </w:rPr>
              <w:t>Структурный</w:t>
            </w:r>
            <w:proofErr w:type="spellEnd"/>
            <w:r w:rsidRPr="0071527E">
              <w:rPr>
                <w:rFonts w:ascii="Times New Roman" w:hAnsi="Times New Roman" w:cs="Times New Roman"/>
                <w:sz w:val="24"/>
                <w:szCs w:val="24"/>
              </w:rPr>
              <w:t xml:space="preserve"> </w:t>
            </w:r>
            <w:proofErr w:type="spellStart"/>
            <w:r w:rsidRPr="0071527E">
              <w:rPr>
                <w:rFonts w:ascii="Times New Roman" w:hAnsi="Times New Roman" w:cs="Times New Roman"/>
                <w:sz w:val="24"/>
                <w:szCs w:val="24"/>
              </w:rPr>
              <w:t>элемент</w:t>
            </w:r>
            <w:proofErr w:type="spellEnd"/>
            <w:r w:rsidRPr="0071527E">
              <w:rPr>
                <w:rFonts w:ascii="Times New Roman" w:hAnsi="Times New Roman" w:cs="Times New Roman"/>
                <w:sz w:val="24"/>
                <w:szCs w:val="24"/>
              </w:rPr>
              <w:t xml:space="preserve"> </w:t>
            </w:r>
            <w:r w:rsidRPr="0071527E">
              <w:rPr>
                <w:rFonts w:ascii="Times New Roman" w:hAnsi="Times New Roman" w:cs="Times New Roman"/>
                <w:sz w:val="24"/>
                <w:szCs w:val="24"/>
              </w:rPr>
              <w:br/>
            </w:r>
            <w:proofErr w:type="spellStart"/>
            <w:r w:rsidRPr="0071527E">
              <w:rPr>
                <w:rFonts w:ascii="Times New Roman" w:hAnsi="Times New Roman" w:cs="Times New Roman"/>
                <w:sz w:val="24"/>
                <w:szCs w:val="24"/>
              </w:rPr>
              <w:t>компетенции</w:t>
            </w:r>
            <w:proofErr w:type="spellEnd"/>
          </w:p>
        </w:tc>
        <w:tc>
          <w:tcPr>
            <w:tcW w:w="4624" w:type="dxa"/>
            <w:tcBorders>
              <w:top w:val="single" w:sz="8" w:space="0" w:color="000000"/>
              <w:left w:val="single" w:sz="8" w:space="0" w:color="000000"/>
              <w:bottom w:val="single" w:sz="8" w:space="0" w:color="000000"/>
            </w:tcBorders>
            <w:shd w:val="clear" w:color="auto" w:fill="auto"/>
            <w:vAlign w:val="center"/>
          </w:tcPr>
          <w:p w:rsidR="0071527E" w:rsidRPr="0071527E" w:rsidRDefault="0071527E" w:rsidP="0071527E">
            <w:pPr>
              <w:spacing w:after="0" w:line="240" w:lineRule="auto"/>
              <w:jc w:val="center"/>
              <w:rPr>
                <w:rFonts w:ascii="Times New Roman" w:hAnsi="Times New Roman" w:cs="Times New Roman"/>
                <w:sz w:val="24"/>
                <w:szCs w:val="24"/>
              </w:rPr>
            </w:pPr>
            <w:proofErr w:type="spellStart"/>
            <w:r w:rsidRPr="0071527E">
              <w:rPr>
                <w:rFonts w:ascii="Times New Roman" w:hAnsi="Times New Roman" w:cs="Times New Roman"/>
                <w:bCs/>
                <w:sz w:val="24"/>
                <w:szCs w:val="24"/>
              </w:rPr>
              <w:t>Планируемые</w:t>
            </w:r>
            <w:proofErr w:type="spellEnd"/>
            <w:r w:rsidRPr="0071527E">
              <w:rPr>
                <w:rFonts w:ascii="Times New Roman" w:hAnsi="Times New Roman" w:cs="Times New Roman"/>
                <w:bCs/>
                <w:sz w:val="24"/>
                <w:szCs w:val="24"/>
              </w:rPr>
              <w:t xml:space="preserve"> </w:t>
            </w:r>
            <w:proofErr w:type="spellStart"/>
            <w:r w:rsidRPr="0071527E">
              <w:rPr>
                <w:rFonts w:ascii="Times New Roman" w:hAnsi="Times New Roman" w:cs="Times New Roman"/>
                <w:bCs/>
                <w:sz w:val="24"/>
                <w:szCs w:val="24"/>
              </w:rPr>
              <w:t>результаты</w:t>
            </w:r>
            <w:proofErr w:type="spellEnd"/>
            <w:r w:rsidRPr="0071527E">
              <w:rPr>
                <w:rFonts w:ascii="Times New Roman" w:hAnsi="Times New Roman" w:cs="Times New Roman"/>
                <w:bCs/>
                <w:sz w:val="24"/>
                <w:szCs w:val="24"/>
              </w:rPr>
              <w:t xml:space="preserve"> </w:t>
            </w:r>
            <w:proofErr w:type="spellStart"/>
            <w:r w:rsidRPr="0071527E">
              <w:rPr>
                <w:rFonts w:ascii="Times New Roman" w:hAnsi="Times New Roman" w:cs="Times New Roman"/>
                <w:bCs/>
                <w:sz w:val="24"/>
                <w:szCs w:val="24"/>
              </w:rPr>
              <w:t>обучения</w:t>
            </w:r>
            <w:proofErr w:type="spellEnd"/>
            <w:r w:rsidRPr="0071527E">
              <w:rPr>
                <w:rFonts w:ascii="Times New Roman" w:hAnsi="Times New Roman" w:cs="Times New Roman"/>
                <w:bCs/>
                <w:sz w:val="24"/>
                <w:szCs w:val="24"/>
              </w:rPr>
              <w:t xml:space="preserve"> </w:t>
            </w:r>
          </w:p>
        </w:tc>
        <w:tc>
          <w:tcPr>
            <w:tcW w:w="9376" w:type="dxa"/>
            <w:tcBorders>
              <w:top w:val="single" w:sz="8" w:space="0" w:color="000000"/>
              <w:left w:val="single" w:sz="8" w:space="0" w:color="000000"/>
              <w:bottom w:val="single" w:sz="8" w:space="0" w:color="000000"/>
              <w:right w:val="single" w:sz="4" w:space="0" w:color="000000"/>
            </w:tcBorders>
            <w:shd w:val="clear" w:color="auto" w:fill="auto"/>
            <w:vAlign w:val="center"/>
          </w:tcPr>
          <w:p w:rsidR="0071527E" w:rsidRPr="0071527E" w:rsidRDefault="0071527E" w:rsidP="0071527E">
            <w:pPr>
              <w:spacing w:after="0" w:line="240" w:lineRule="auto"/>
              <w:jc w:val="center"/>
              <w:rPr>
                <w:rFonts w:ascii="Times New Roman" w:hAnsi="Times New Roman" w:cs="Times New Roman"/>
                <w:sz w:val="24"/>
                <w:szCs w:val="24"/>
              </w:rPr>
            </w:pPr>
            <w:proofErr w:type="spellStart"/>
            <w:r w:rsidRPr="0071527E">
              <w:rPr>
                <w:rFonts w:ascii="Times New Roman" w:hAnsi="Times New Roman" w:cs="Times New Roman"/>
                <w:sz w:val="24"/>
                <w:szCs w:val="24"/>
              </w:rPr>
              <w:t>Оценочные</w:t>
            </w:r>
            <w:proofErr w:type="spellEnd"/>
            <w:r w:rsidRPr="0071527E">
              <w:rPr>
                <w:rFonts w:ascii="Times New Roman" w:hAnsi="Times New Roman" w:cs="Times New Roman"/>
                <w:sz w:val="24"/>
                <w:szCs w:val="24"/>
              </w:rPr>
              <w:t xml:space="preserve"> </w:t>
            </w:r>
            <w:proofErr w:type="spellStart"/>
            <w:r w:rsidRPr="0071527E">
              <w:rPr>
                <w:rFonts w:ascii="Times New Roman" w:hAnsi="Times New Roman" w:cs="Times New Roman"/>
                <w:sz w:val="24"/>
                <w:szCs w:val="24"/>
              </w:rPr>
              <w:t>средства</w:t>
            </w:r>
            <w:proofErr w:type="spellEnd"/>
          </w:p>
        </w:tc>
      </w:tr>
      <w:tr w:rsidR="0071527E" w:rsidRPr="0071527E" w:rsidTr="000F63CA">
        <w:tblPrEx>
          <w:tblCellMar>
            <w:top w:w="15" w:type="dxa"/>
            <w:left w:w="80" w:type="dxa"/>
            <w:right w:w="80" w:type="dxa"/>
          </w:tblCellMar>
        </w:tblPrEx>
        <w:trPr>
          <w:trHeight w:val="283"/>
        </w:trPr>
        <w:tc>
          <w:tcPr>
            <w:tcW w:w="15719" w:type="dxa"/>
            <w:gridSpan w:val="3"/>
            <w:tcBorders>
              <w:top w:val="single" w:sz="8" w:space="0" w:color="000000"/>
              <w:left w:val="single" w:sz="8" w:space="0" w:color="000000"/>
              <w:bottom w:val="single" w:sz="8" w:space="0" w:color="000000"/>
              <w:right w:val="single" w:sz="4" w:space="0" w:color="000000"/>
            </w:tcBorders>
            <w:shd w:val="clear" w:color="auto" w:fill="auto"/>
          </w:tcPr>
          <w:p w:rsidR="0071527E" w:rsidRPr="0071527E" w:rsidRDefault="0071527E" w:rsidP="0071527E">
            <w:pPr>
              <w:spacing w:after="0" w:line="240" w:lineRule="auto"/>
              <w:rPr>
                <w:rFonts w:ascii="Times New Roman" w:hAnsi="Times New Roman" w:cs="Times New Roman"/>
                <w:sz w:val="24"/>
                <w:szCs w:val="24"/>
                <w:lang w:val="ru-RU"/>
              </w:rPr>
            </w:pPr>
            <w:r w:rsidRPr="0071527E">
              <w:rPr>
                <w:rFonts w:ascii="Times New Roman" w:hAnsi="Times New Roman" w:cs="Times New Roman"/>
                <w:b/>
                <w:bCs/>
                <w:sz w:val="24"/>
                <w:szCs w:val="24"/>
                <w:lang w:val="ru-RU"/>
              </w:rPr>
              <w:t xml:space="preserve">ОК-4 </w:t>
            </w:r>
            <w:r w:rsidRPr="0071527E">
              <w:rPr>
                <w:rFonts w:ascii="Times New Roman" w:hAnsi="Times New Roman" w:cs="Times New Roman"/>
                <w:bCs/>
                <w:sz w:val="24"/>
                <w:szCs w:val="24"/>
                <w:lang w:val="ru-RU"/>
              </w:rPr>
              <w:t>с</w:t>
            </w:r>
            <w:r w:rsidRPr="0071527E">
              <w:rPr>
                <w:rFonts w:ascii="Times New Roman" w:hAnsi="Times New Roman" w:cs="Times New Roman"/>
                <w:sz w:val="24"/>
                <w:szCs w:val="24"/>
                <w:lang w:val="ru-RU"/>
              </w:rPr>
              <w:t>пособностью использовать основы правовых знаний в различных сферах деятельности</w:t>
            </w:r>
          </w:p>
        </w:tc>
      </w:tr>
      <w:tr w:rsidR="0071527E" w:rsidRPr="0071527E" w:rsidTr="000F63CA">
        <w:trPr>
          <w:trHeight w:val="2506"/>
        </w:trPr>
        <w:tc>
          <w:tcPr>
            <w:tcW w:w="1719" w:type="dxa"/>
            <w:tcBorders>
              <w:top w:val="single" w:sz="8" w:space="0" w:color="000000"/>
              <w:left w:val="single" w:sz="8" w:space="0" w:color="000000"/>
              <w:bottom w:val="single" w:sz="8" w:space="0" w:color="000000"/>
            </w:tcBorders>
            <w:shd w:val="clear" w:color="auto" w:fill="auto"/>
          </w:tcPr>
          <w:p w:rsidR="0071527E" w:rsidRPr="0071527E" w:rsidRDefault="0071527E" w:rsidP="0071527E">
            <w:pPr>
              <w:spacing w:after="0" w:line="240" w:lineRule="auto"/>
              <w:rPr>
                <w:rFonts w:ascii="Times New Roman" w:hAnsi="Times New Roman" w:cs="Times New Roman"/>
                <w:sz w:val="24"/>
                <w:szCs w:val="24"/>
              </w:rPr>
            </w:pPr>
            <w:proofErr w:type="spellStart"/>
            <w:r w:rsidRPr="0071527E">
              <w:rPr>
                <w:rFonts w:ascii="Times New Roman" w:hAnsi="Times New Roman" w:cs="Times New Roman"/>
                <w:sz w:val="24"/>
                <w:szCs w:val="24"/>
              </w:rPr>
              <w:t>Знать</w:t>
            </w:r>
            <w:proofErr w:type="spellEnd"/>
          </w:p>
        </w:tc>
        <w:tc>
          <w:tcPr>
            <w:tcW w:w="4624" w:type="dxa"/>
            <w:tcBorders>
              <w:top w:val="single" w:sz="8" w:space="0" w:color="000000"/>
              <w:left w:val="single" w:sz="8" w:space="0" w:color="000000"/>
              <w:bottom w:val="single" w:sz="8" w:space="0" w:color="000000"/>
            </w:tcBorders>
            <w:shd w:val="clear" w:color="auto" w:fill="auto"/>
          </w:tcPr>
          <w:p w:rsidR="0071527E" w:rsidRPr="0071527E" w:rsidRDefault="0071527E" w:rsidP="0071527E">
            <w:pPr>
              <w:pStyle w:val="11"/>
              <w:numPr>
                <w:ilvl w:val="0"/>
                <w:numId w:val="3"/>
              </w:numPr>
              <w:tabs>
                <w:tab w:val="clear" w:pos="142"/>
                <w:tab w:val="clear" w:pos="993"/>
              </w:tabs>
              <w:spacing w:line="240" w:lineRule="auto"/>
              <w:ind w:left="0" w:firstLine="0"/>
            </w:pPr>
            <w:r w:rsidRPr="0071527E">
              <w:t>основные правовые понятия и нормы российского законодательства в области экономики</w:t>
            </w:r>
          </w:p>
          <w:p w:rsidR="0071527E" w:rsidRPr="0071527E" w:rsidRDefault="0071527E" w:rsidP="0071527E">
            <w:pPr>
              <w:pStyle w:val="11"/>
              <w:numPr>
                <w:ilvl w:val="0"/>
                <w:numId w:val="3"/>
              </w:numPr>
              <w:tabs>
                <w:tab w:val="clear" w:pos="142"/>
                <w:tab w:val="clear" w:pos="993"/>
              </w:tabs>
              <w:spacing w:line="240" w:lineRule="auto"/>
              <w:ind w:left="0" w:firstLine="0"/>
            </w:pPr>
            <w:r w:rsidRPr="0071527E">
              <w:t>сущность и характер экономических отношений между хозяйствующими субъектами</w:t>
            </w:r>
          </w:p>
          <w:p w:rsidR="0071527E" w:rsidRPr="0071527E" w:rsidRDefault="0071527E" w:rsidP="0071527E">
            <w:pPr>
              <w:pStyle w:val="11"/>
              <w:numPr>
                <w:ilvl w:val="0"/>
                <w:numId w:val="3"/>
              </w:numPr>
              <w:tabs>
                <w:tab w:val="clear" w:pos="142"/>
                <w:tab w:val="clear" w:pos="993"/>
              </w:tabs>
              <w:spacing w:line="240" w:lineRule="auto"/>
              <w:ind w:left="0" w:firstLine="0"/>
            </w:pPr>
            <w:r w:rsidRPr="0071527E">
              <w:t>особенности организационно-правовых форм государственных и муниципальных предприятий и организаций</w:t>
            </w:r>
          </w:p>
        </w:tc>
        <w:tc>
          <w:tcPr>
            <w:tcW w:w="9376" w:type="dxa"/>
            <w:tcBorders>
              <w:top w:val="single" w:sz="8" w:space="0" w:color="000000"/>
              <w:left w:val="single" w:sz="8" w:space="0" w:color="000000"/>
              <w:bottom w:val="single" w:sz="8" w:space="0" w:color="000000"/>
              <w:right w:val="single" w:sz="4" w:space="0" w:color="000000"/>
            </w:tcBorders>
            <w:shd w:val="clear" w:color="auto" w:fill="auto"/>
            <w:vAlign w:val="center"/>
          </w:tcPr>
          <w:p w:rsidR="0071527E" w:rsidRPr="0071527E" w:rsidRDefault="0071527E" w:rsidP="0071527E">
            <w:pPr>
              <w:pStyle w:val="2"/>
              <w:tabs>
                <w:tab w:val="left" w:pos="463"/>
              </w:tabs>
              <w:autoSpaceDE w:val="0"/>
              <w:spacing w:before="0" w:line="240" w:lineRule="auto"/>
              <w:rPr>
                <w:rFonts w:ascii="Times New Roman" w:hAnsi="Times New Roman" w:cs="Times New Roman"/>
                <w:i/>
                <w:sz w:val="24"/>
                <w:szCs w:val="24"/>
                <w:lang w:val="ru-RU"/>
              </w:rPr>
            </w:pPr>
            <w:r w:rsidRPr="0071527E">
              <w:rPr>
                <w:rFonts w:ascii="Times New Roman" w:hAnsi="Times New Roman" w:cs="Times New Roman"/>
                <w:sz w:val="24"/>
                <w:szCs w:val="24"/>
                <w:lang w:val="ru-RU"/>
              </w:rPr>
              <w:t>Вопросы к зачету с оценкой:</w:t>
            </w:r>
          </w:p>
          <w:p w:rsidR="0071527E" w:rsidRPr="0071527E" w:rsidRDefault="0071527E" w:rsidP="0071527E">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1. Предмет экономики государственного и муниципального сектора </w:t>
            </w:r>
          </w:p>
          <w:p w:rsidR="0071527E" w:rsidRPr="0071527E" w:rsidRDefault="0071527E" w:rsidP="0071527E">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2. Экономическая роль и функции государства Государственная и муниципальная собственность </w:t>
            </w:r>
          </w:p>
          <w:p w:rsidR="0071527E" w:rsidRPr="0071527E" w:rsidRDefault="0071527E" w:rsidP="0071527E">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3. Обоснование роли государства в экономике с позиций </w:t>
            </w:r>
            <w:proofErr w:type="spellStart"/>
            <w:r w:rsidRPr="0071527E">
              <w:rPr>
                <w:rFonts w:ascii="Times New Roman" w:hAnsi="Times New Roman" w:cs="Times New Roman"/>
                <w:sz w:val="24"/>
                <w:szCs w:val="24"/>
                <w:lang w:val="ru-RU"/>
              </w:rPr>
              <w:t>монетаристов</w:t>
            </w:r>
            <w:proofErr w:type="spellEnd"/>
            <w:r w:rsidRPr="0071527E">
              <w:rPr>
                <w:rFonts w:ascii="Times New Roman" w:hAnsi="Times New Roman" w:cs="Times New Roman"/>
                <w:sz w:val="24"/>
                <w:szCs w:val="24"/>
                <w:lang w:val="ru-RU"/>
              </w:rPr>
              <w:t xml:space="preserve"> и </w:t>
            </w:r>
            <w:proofErr w:type="spellStart"/>
            <w:r w:rsidRPr="0071527E">
              <w:rPr>
                <w:rFonts w:ascii="Times New Roman" w:hAnsi="Times New Roman" w:cs="Times New Roman"/>
                <w:sz w:val="24"/>
                <w:szCs w:val="24"/>
                <w:lang w:val="ru-RU"/>
              </w:rPr>
              <w:t>кейнсианцев</w:t>
            </w:r>
            <w:proofErr w:type="spellEnd"/>
            <w:r w:rsidRPr="0071527E">
              <w:rPr>
                <w:rFonts w:ascii="Times New Roman" w:hAnsi="Times New Roman" w:cs="Times New Roman"/>
                <w:sz w:val="24"/>
                <w:szCs w:val="24"/>
                <w:lang w:val="ru-RU"/>
              </w:rPr>
              <w:t xml:space="preserve">. </w:t>
            </w:r>
          </w:p>
          <w:p w:rsidR="0071527E" w:rsidRPr="0071527E" w:rsidRDefault="0071527E" w:rsidP="0071527E">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4. Необходимость государства с позиций производства общественных благ.</w:t>
            </w:r>
          </w:p>
          <w:p w:rsidR="0071527E" w:rsidRPr="0071527E" w:rsidRDefault="0071527E" w:rsidP="0071527E">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5. Общественные блага, их свойства. </w:t>
            </w:r>
          </w:p>
          <w:p w:rsidR="0071527E" w:rsidRPr="0071527E" w:rsidRDefault="0071527E" w:rsidP="0071527E">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6. Перегружаемые общественные блага и </w:t>
            </w:r>
            <w:proofErr w:type="spellStart"/>
            <w:r w:rsidRPr="0071527E">
              <w:rPr>
                <w:rFonts w:ascii="Times New Roman" w:hAnsi="Times New Roman" w:cs="Times New Roman"/>
                <w:sz w:val="24"/>
                <w:szCs w:val="24"/>
                <w:lang w:val="ru-RU"/>
              </w:rPr>
              <w:t>квазиобщественные</w:t>
            </w:r>
            <w:proofErr w:type="spellEnd"/>
            <w:r w:rsidRPr="0071527E">
              <w:rPr>
                <w:rFonts w:ascii="Times New Roman" w:hAnsi="Times New Roman" w:cs="Times New Roman"/>
                <w:sz w:val="24"/>
                <w:szCs w:val="24"/>
                <w:lang w:val="ru-RU"/>
              </w:rPr>
              <w:t xml:space="preserve"> блага: понятия, признаки, проблемы. </w:t>
            </w:r>
          </w:p>
          <w:p w:rsidR="0071527E" w:rsidRPr="0071527E" w:rsidRDefault="0071527E" w:rsidP="0071527E">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7. Международное сотрудничество и глобальные общественные блага. </w:t>
            </w:r>
          </w:p>
          <w:p w:rsidR="0071527E" w:rsidRPr="0071527E" w:rsidRDefault="0071527E" w:rsidP="0071527E">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8. Проблема безбилетника. </w:t>
            </w:r>
          </w:p>
          <w:p w:rsidR="0071527E" w:rsidRPr="0071527E" w:rsidRDefault="0071527E" w:rsidP="0071527E">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9. Внешние эффекты и их </w:t>
            </w:r>
            <w:proofErr w:type="spellStart"/>
            <w:r w:rsidRPr="0071527E">
              <w:rPr>
                <w:rFonts w:ascii="Times New Roman" w:hAnsi="Times New Roman" w:cs="Times New Roman"/>
                <w:sz w:val="24"/>
                <w:szCs w:val="24"/>
                <w:lang w:val="ru-RU"/>
              </w:rPr>
              <w:t>интернализация</w:t>
            </w:r>
            <w:proofErr w:type="spellEnd"/>
            <w:r w:rsidRPr="0071527E">
              <w:rPr>
                <w:rFonts w:ascii="Times New Roman" w:hAnsi="Times New Roman" w:cs="Times New Roman"/>
                <w:sz w:val="24"/>
                <w:szCs w:val="24"/>
                <w:lang w:val="ru-RU"/>
              </w:rPr>
              <w:t xml:space="preserve">. </w:t>
            </w:r>
          </w:p>
          <w:p w:rsidR="0071527E" w:rsidRPr="0071527E" w:rsidRDefault="0071527E" w:rsidP="0071527E">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10.Частное и общее равновесие в производстве общественных благ. </w:t>
            </w:r>
          </w:p>
          <w:p w:rsidR="0071527E" w:rsidRPr="0071527E" w:rsidRDefault="0071527E" w:rsidP="0071527E">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11. Рынок и государство, изъяны (провалы) рынка и меры государственного вмешательства.</w:t>
            </w:r>
          </w:p>
          <w:p w:rsidR="0071527E" w:rsidRPr="0071527E" w:rsidRDefault="0071527E" w:rsidP="0071527E">
            <w:pPr>
              <w:spacing w:after="0" w:line="240" w:lineRule="auto"/>
              <w:rPr>
                <w:rFonts w:ascii="Times New Roman" w:hAnsi="Times New Roman" w:cs="Times New Roman"/>
                <w:sz w:val="24"/>
                <w:szCs w:val="24"/>
              </w:rPr>
            </w:pPr>
            <w:r w:rsidRPr="0071527E">
              <w:rPr>
                <w:rFonts w:ascii="Times New Roman" w:hAnsi="Times New Roman" w:cs="Times New Roman"/>
                <w:sz w:val="24"/>
                <w:szCs w:val="24"/>
              </w:rPr>
              <w:t xml:space="preserve">12. </w:t>
            </w:r>
            <w:proofErr w:type="spellStart"/>
            <w:r w:rsidRPr="0071527E">
              <w:rPr>
                <w:rFonts w:ascii="Times New Roman" w:hAnsi="Times New Roman" w:cs="Times New Roman"/>
                <w:sz w:val="24"/>
                <w:szCs w:val="24"/>
              </w:rPr>
              <w:t>Изъяны</w:t>
            </w:r>
            <w:proofErr w:type="spellEnd"/>
            <w:r w:rsidRPr="0071527E">
              <w:rPr>
                <w:rFonts w:ascii="Times New Roman" w:hAnsi="Times New Roman" w:cs="Times New Roman"/>
                <w:sz w:val="24"/>
                <w:szCs w:val="24"/>
              </w:rPr>
              <w:t xml:space="preserve"> </w:t>
            </w:r>
            <w:proofErr w:type="spellStart"/>
            <w:r w:rsidRPr="0071527E">
              <w:rPr>
                <w:rFonts w:ascii="Times New Roman" w:hAnsi="Times New Roman" w:cs="Times New Roman"/>
                <w:sz w:val="24"/>
                <w:szCs w:val="24"/>
              </w:rPr>
              <w:t>государства</w:t>
            </w:r>
            <w:proofErr w:type="spellEnd"/>
            <w:r w:rsidRPr="0071527E">
              <w:rPr>
                <w:rFonts w:ascii="Times New Roman" w:hAnsi="Times New Roman" w:cs="Times New Roman"/>
                <w:sz w:val="24"/>
                <w:szCs w:val="24"/>
              </w:rPr>
              <w:t>.</w:t>
            </w:r>
          </w:p>
        </w:tc>
      </w:tr>
      <w:tr w:rsidR="0071527E" w:rsidRPr="0071527E" w:rsidTr="000F63CA">
        <w:trPr>
          <w:trHeight w:val="258"/>
        </w:trPr>
        <w:tc>
          <w:tcPr>
            <w:tcW w:w="1719" w:type="dxa"/>
            <w:tcBorders>
              <w:top w:val="single" w:sz="8" w:space="0" w:color="000000"/>
              <w:left w:val="single" w:sz="8" w:space="0" w:color="000000"/>
              <w:bottom w:val="single" w:sz="8" w:space="0" w:color="000000"/>
            </w:tcBorders>
            <w:shd w:val="clear" w:color="auto" w:fill="auto"/>
          </w:tcPr>
          <w:p w:rsidR="0071527E" w:rsidRPr="0071527E" w:rsidRDefault="0071527E" w:rsidP="0071527E">
            <w:pPr>
              <w:spacing w:after="0" w:line="240" w:lineRule="auto"/>
              <w:rPr>
                <w:rFonts w:ascii="Times New Roman" w:hAnsi="Times New Roman" w:cs="Times New Roman"/>
                <w:sz w:val="24"/>
                <w:szCs w:val="24"/>
              </w:rPr>
            </w:pPr>
            <w:proofErr w:type="spellStart"/>
            <w:r w:rsidRPr="0071527E">
              <w:rPr>
                <w:rFonts w:ascii="Times New Roman" w:hAnsi="Times New Roman" w:cs="Times New Roman"/>
                <w:sz w:val="24"/>
                <w:szCs w:val="24"/>
              </w:rPr>
              <w:t>Уметь</w:t>
            </w:r>
            <w:proofErr w:type="spellEnd"/>
          </w:p>
        </w:tc>
        <w:tc>
          <w:tcPr>
            <w:tcW w:w="4624" w:type="dxa"/>
            <w:tcBorders>
              <w:top w:val="single" w:sz="8" w:space="0" w:color="000000"/>
              <w:left w:val="single" w:sz="8" w:space="0" w:color="000000"/>
              <w:bottom w:val="single" w:sz="8" w:space="0" w:color="000000"/>
            </w:tcBorders>
            <w:shd w:val="clear" w:color="auto" w:fill="auto"/>
          </w:tcPr>
          <w:p w:rsidR="0071527E" w:rsidRPr="0071527E" w:rsidRDefault="0071527E" w:rsidP="0071527E">
            <w:pPr>
              <w:pStyle w:val="11"/>
              <w:numPr>
                <w:ilvl w:val="0"/>
                <w:numId w:val="3"/>
              </w:numPr>
              <w:tabs>
                <w:tab w:val="clear" w:pos="142"/>
                <w:tab w:val="clear" w:pos="993"/>
              </w:tabs>
              <w:spacing w:line="240" w:lineRule="auto"/>
              <w:ind w:left="0" w:firstLine="0"/>
            </w:pPr>
            <w:r w:rsidRPr="0071527E">
              <w:t>анализировать и оценивать экономическую информацию</w:t>
            </w:r>
          </w:p>
          <w:p w:rsidR="0071527E" w:rsidRPr="0071527E" w:rsidRDefault="0071527E" w:rsidP="0071527E">
            <w:pPr>
              <w:pStyle w:val="11"/>
              <w:numPr>
                <w:ilvl w:val="0"/>
                <w:numId w:val="3"/>
              </w:numPr>
              <w:tabs>
                <w:tab w:val="clear" w:pos="142"/>
                <w:tab w:val="clear" w:pos="993"/>
              </w:tabs>
              <w:spacing w:line="240" w:lineRule="auto"/>
              <w:ind w:left="0" w:firstLine="0"/>
            </w:pPr>
            <w:r w:rsidRPr="0071527E">
              <w:t>планировать и осуществлять свою деятельность с учётом результатов этого анализа</w:t>
            </w:r>
          </w:p>
        </w:tc>
        <w:tc>
          <w:tcPr>
            <w:tcW w:w="9376" w:type="dxa"/>
            <w:tcBorders>
              <w:top w:val="single" w:sz="8" w:space="0" w:color="000000"/>
              <w:left w:val="single" w:sz="8" w:space="0" w:color="000000"/>
              <w:bottom w:val="single" w:sz="8" w:space="0" w:color="000000"/>
              <w:right w:val="single" w:sz="4" w:space="0" w:color="000000"/>
            </w:tcBorders>
            <w:shd w:val="clear" w:color="auto" w:fill="auto"/>
            <w:vAlign w:val="center"/>
          </w:tcPr>
          <w:p w:rsidR="0071527E" w:rsidRPr="0071527E" w:rsidRDefault="0071527E" w:rsidP="0071527E">
            <w:pPr>
              <w:spacing w:after="0" w:line="240" w:lineRule="auto"/>
              <w:rPr>
                <w:rFonts w:ascii="Times New Roman" w:hAnsi="Times New Roman" w:cs="Times New Roman"/>
                <w:b/>
                <w:sz w:val="24"/>
                <w:szCs w:val="24"/>
                <w:lang w:val="ru-RU"/>
              </w:rPr>
            </w:pPr>
            <w:r w:rsidRPr="0071527E">
              <w:rPr>
                <w:rFonts w:ascii="Times New Roman" w:hAnsi="Times New Roman" w:cs="Times New Roman"/>
                <w:b/>
                <w:sz w:val="24"/>
                <w:szCs w:val="24"/>
                <w:lang w:val="ru-RU"/>
              </w:rPr>
              <w:t>Тестовые задания</w:t>
            </w:r>
          </w:p>
          <w:p w:rsidR="0071527E" w:rsidRPr="0071527E" w:rsidRDefault="0071527E" w:rsidP="0071527E">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1.Отношения по поводу системного перераспределения государственных, муниципальных финансов и ресурсов негосударственного некоммерческого сектора экономики на основе противоречивой взаимосвязи интересов федерального, субфедерального, муниципального уровней управления и населения в целях достижения устойчивого социально-экономического развития общества - это </w:t>
            </w:r>
          </w:p>
          <w:p w:rsidR="0071527E" w:rsidRPr="0071527E" w:rsidRDefault="0071527E" w:rsidP="0071527E">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а) финансы общественного сектора; </w:t>
            </w:r>
          </w:p>
          <w:p w:rsidR="0071527E" w:rsidRPr="0071527E" w:rsidRDefault="0071527E" w:rsidP="0071527E">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б) федеральный бюджет; </w:t>
            </w:r>
          </w:p>
          <w:p w:rsidR="0071527E" w:rsidRPr="0071527E" w:rsidRDefault="0071527E" w:rsidP="0071527E">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в) общественные блага. </w:t>
            </w:r>
          </w:p>
          <w:p w:rsidR="0071527E" w:rsidRPr="0071527E" w:rsidRDefault="0071527E" w:rsidP="0071527E">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2. К государственным финансам относят </w:t>
            </w:r>
          </w:p>
          <w:p w:rsidR="0071527E" w:rsidRPr="0071527E" w:rsidRDefault="0071527E" w:rsidP="0071527E">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lastRenderedPageBreak/>
              <w:t>а) федеральный бюджет;</w:t>
            </w:r>
          </w:p>
          <w:p w:rsidR="0071527E" w:rsidRPr="0071527E" w:rsidRDefault="0071527E" w:rsidP="0071527E">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б) местный бюджет; </w:t>
            </w:r>
          </w:p>
          <w:p w:rsidR="0071527E" w:rsidRPr="0071527E" w:rsidRDefault="0071527E" w:rsidP="0071527E">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в) внебюджетные фонды. </w:t>
            </w:r>
          </w:p>
          <w:p w:rsidR="0071527E" w:rsidRPr="0071527E" w:rsidRDefault="0071527E" w:rsidP="0071527E">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3. К муниципальным финансам относят </w:t>
            </w:r>
          </w:p>
          <w:p w:rsidR="0071527E" w:rsidRPr="0071527E" w:rsidRDefault="0071527E" w:rsidP="0071527E">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а) бюджет субъектов РФ; </w:t>
            </w:r>
          </w:p>
          <w:p w:rsidR="0071527E" w:rsidRPr="0071527E" w:rsidRDefault="0071527E" w:rsidP="0071527E">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б) местный бюджет; </w:t>
            </w:r>
          </w:p>
          <w:p w:rsidR="0071527E" w:rsidRPr="0071527E" w:rsidRDefault="0071527E" w:rsidP="0071527E">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в) государственный кредит. </w:t>
            </w:r>
          </w:p>
          <w:p w:rsidR="0071527E" w:rsidRPr="0071527E" w:rsidRDefault="0071527E" w:rsidP="0071527E">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4. К финансам некоммерческого сектора относят </w:t>
            </w:r>
          </w:p>
          <w:p w:rsidR="0071527E" w:rsidRPr="0071527E" w:rsidRDefault="0071527E" w:rsidP="0071527E">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а) государственный кредит; </w:t>
            </w:r>
          </w:p>
          <w:p w:rsidR="0071527E" w:rsidRPr="0071527E" w:rsidRDefault="0071527E" w:rsidP="0071527E">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б) федеральный бюджет; </w:t>
            </w:r>
          </w:p>
          <w:p w:rsidR="0071527E" w:rsidRPr="0071527E" w:rsidRDefault="0071527E" w:rsidP="0071527E">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в) внебюджетные фонды. </w:t>
            </w:r>
          </w:p>
          <w:p w:rsidR="0071527E" w:rsidRPr="0071527E" w:rsidRDefault="0071527E" w:rsidP="0071527E">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5. В каком административно-правовом документе рассматривается понятие «бюджетной системы»? </w:t>
            </w:r>
          </w:p>
          <w:p w:rsidR="0071527E" w:rsidRPr="0071527E" w:rsidRDefault="0071527E" w:rsidP="0071527E">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а) В Административном кодексе РФ. </w:t>
            </w:r>
          </w:p>
          <w:p w:rsidR="0071527E" w:rsidRPr="0071527E" w:rsidRDefault="0071527E" w:rsidP="0071527E">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б) В Бюджетном кодексе РФ. </w:t>
            </w:r>
          </w:p>
          <w:p w:rsidR="0071527E" w:rsidRPr="0071527E" w:rsidRDefault="0071527E" w:rsidP="0071527E">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в) В Трудовом кодексе РФ.</w:t>
            </w:r>
          </w:p>
          <w:p w:rsidR="0071527E" w:rsidRPr="0071527E" w:rsidRDefault="0071527E" w:rsidP="0071527E">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6. По форме образования доходы делятся на </w:t>
            </w:r>
          </w:p>
          <w:p w:rsidR="0071527E" w:rsidRPr="0071527E" w:rsidRDefault="0071527E" w:rsidP="0071527E">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а) поступающие от государственных предприятий и организаций, муниципальных организаций и предприятий, негосударственных организаций и предприятий, совместных предприятий, иностранных предприятий и организаций, действующих на территории РФ, граждан; </w:t>
            </w:r>
          </w:p>
          <w:p w:rsidR="0071527E" w:rsidRPr="0071527E" w:rsidRDefault="0071527E" w:rsidP="0071527E">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б) федеральные, региональные, местные; </w:t>
            </w:r>
          </w:p>
          <w:p w:rsidR="0071527E" w:rsidRPr="0071527E" w:rsidRDefault="0071527E" w:rsidP="0071527E">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в) налоговые, неналоговые. </w:t>
            </w:r>
          </w:p>
          <w:p w:rsidR="0071527E" w:rsidRPr="0071527E" w:rsidRDefault="0071527E" w:rsidP="0071527E">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7. К видам государственных расходов относят </w:t>
            </w:r>
          </w:p>
          <w:p w:rsidR="0071527E" w:rsidRPr="0071527E" w:rsidRDefault="0071527E" w:rsidP="0071527E">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а) страховые выплаты по обязательному и коммерческому страхованию; </w:t>
            </w:r>
          </w:p>
          <w:p w:rsidR="0071527E" w:rsidRPr="0071527E" w:rsidRDefault="0071527E" w:rsidP="0071527E">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б) зарплату сотрудником бюрократического аппарата; </w:t>
            </w:r>
          </w:p>
          <w:p w:rsidR="0071527E" w:rsidRPr="0071527E" w:rsidRDefault="0071527E" w:rsidP="0071527E">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в) все выше перечисленное.</w:t>
            </w:r>
          </w:p>
          <w:p w:rsidR="0071527E" w:rsidRPr="0071527E" w:rsidRDefault="0071527E" w:rsidP="0071527E">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8. Налоги возникли в результате: </w:t>
            </w:r>
          </w:p>
          <w:p w:rsidR="0071527E" w:rsidRPr="0071527E" w:rsidRDefault="0071527E" w:rsidP="0071527E">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а) развития торговли; </w:t>
            </w:r>
          </w:p>
          <w:p w:rsidR="0071527E" w:rsidRPr="0071527E" w:rsidRDefault="0071527E" w:rsidP="0071527E">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б) появления государства; </w:t>
            </w:r>
          </w:p>
          <w:p w:rsidR="0071527E" w:rsidRPr="0071527E" w:rsidRDefault="0071527E" w:rsidP="0071527E">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lastRenderedPageBreak/>
              <w:t xml:space="preserve">в) становление промышленности; </w:t>
            </w:r>
          </w:p>
          <w:p w:rsidR="0071527E" w:rsidRPr="0071527E" w:rsidRDefault="0071527E" w:rsidP="0071527E">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г) формирование товарно-денежных отношений</w:t>
            </w:r>
          </w:p>
          <w:p w:rsidR="0071527E" w:rsidRPr="0071527E" w:rsidRDefault="0071527E" w:rsidP="0071527E">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9. Источником уплаты налога является: </w:t>
            </w:r>
          </w:p>
          <w:p w:rsidR="0071527E" w:rsidRPr="0071527E" w:rsidRDefault="0071527E" w:rsidP="0071527E">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а) заработная плата; </w:t>
            </w:r>
          </w:p>
          <w:p w:rsidR="0071527E" w:rsidRPr="0071527E" w:rsidRDefault="0071527E" w:rsidP="0071527E">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б) прибыль;</w:t>
            </w:r>
          </w:p>
          <w:p w:rsidR="0071527E" w:rsidRPr="0071527E" w:rsidRDefault="0071527E" w:rsidP="0071527E">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в) проценты; </w:t>
            </w:r>
          </w:p>
          <w:p w:rsidR="0071527E" w:rsidRPr="0071527E" w:rsidRDefault="0071527E" w:rsidP="0071527E">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г) все ответы верны</w:t>
            </w:r>
          </w:p>
        </w:tc>
      </w:tr>
      <w:tr w:rsidR="0071527E" w:rsidRPr="0071527E" w:rsidTr="000F63CA">
        <w:trPr>
          <w:trHeight w:val="446"/>
        </w:trPr>
        <w:tc>
          <w:tcPr>
            <w:tcW w:w="1719" w:type="dxa"/>
            <w:tcBorders>
              <w:top w:val="single" w:sz="8" w:space="0" w:color="000000"/>
              <w:left w:val="single" w:sz="8" w:space="0" w:color="000000"/>
              <w:bottom w:val="single" w:sz="8" w:space="0" w:color="000000"/>
            </w:tcBorders>
            <w:shd w:val="clear" w:color="auto" w:fill="auto"/>
          </w:tcPr>
          <w:p w:rsidR="0071527E" w:rsidRPr="0071527E" w:rsidRDefault="0071527E" w:rsidP="0071527E">
            <w:pPr>
              <w:spacing w:after="0" w:line="240" w:lineRule="auto"/>
              <w:rPr>
                <w:rFonts w:ascii="Times New Roman" w:hAnsi="Times New Roman" w:cs="Times New Roman"/>
                <w:sz w:val="24"/>
                <w:szCs w:val="24"/>
              </w:rPr>
            </w:pPr>
            <w:proofErr w:type="spellStart"/>
            <w:r w:rsidRPr="0071527E">
              <w:rPr>
                <w:rFonts w:ascii="Times New Roman" w:hAnsi="Times New Roman" w:cs="Times New Roman"/>
                <w:sz w:val="24"/>
                <w:szCs w:val="24"/>
              </w:rPr>
              <w:lastRenderedPageBreak/>
              <w:t>Владеть</w:t>
            </w:r>
            <w:proofErr w:type="spellEnd"/>
          </w:p>
        </w:tc>
        <w:tc>
          <w:tcPr>
            <w:tcW w:w="4624" w:type="dxa"/>
            <w:tcBorders>
              <w:top w:val="single" w:sz="8" w:space="0" w:color="000000"/>
              <w:left w:val="single" w:sz="8" w:space="0" w:color="000000"/>
              <w:bottom w:val="single" w:sz="8" w:space="0" w:color="000000"/>
            </w:tcBorders>
            <w:shd w:val="clear" w:color="auto" w:fill="auto"/>
          </w:tcPr>
          <w:p w:rsidR="0071527E" w:rsidRPr="0071527E" w:rsidRDefault="0071527E" w:rsidP="0071527E">
            <w:pPr>
              <w:pStyle w:val="11"/>
              <w:numPr>
                <w:ilvl w:val="0"/>
                <w:numId w:val="3"/>
              </w:numPr>
              <w:tabs>
                <w:tab w:val="clear" w:pos="142"/>
                <w:tab w:val="clear" w:pos="993"/>
              </w:tabs>
              <w:spacing w:line="240" w:lineRule="auto"/>
              <w:ind w:left="0" w:firstLine="0"/>
            </w:pPr>
            <w:r w:rsidRPr="0071527E">
              <w:t>навыками организации экономической деятельности государственных и муниципальных предприятий</w:t>
            </w:r>
          </w:p>
          <w:p w:rsidR="0071527E" w:rsidRPr="0071527E" w:rsidRDefault="0071527E" w:rsidP="0071527E">
            <w:pPr>
              <w:pStyle w:val="11"/>
              <w:numPr>
                <w:ilvl w:val="0"/>
                <w:numId w:val="3"/>
              </w:numPr>
              <w:tabs>
                <w:tab w:val="clear" w:pos="142"/>
                <w:tab w:val="clear" w:pos="993"/>
              </w:tabs>
              <w:spacing w:line="240" w:lineRule="auto"/>
              <w:ind w:left="0" w:firstLine="0"/>
            </w:pPr>
            <w:r w:rsidRPr="0071527E">
              <w:t>навыками организации конкурсных закупок, подготовки заданий (тендеров)</w:t>
            </w:r>
          </w:p>
        </w:tc>
        <w:tc>
          <w:tcPr>
            <w:tcW w:w="9376" w:type="dxa"/>
            <w:tcBorders>
              <w:top w:val="single" w:sz="8" w:space="0" w:color="000000"/>
              <w:left w:val="single" w:sz="8" w:space="0" w:color="000000"/>
              <w:bottom w:val="single" w:sz="8" w:space="0" w:color="000000"/>
              <w:right w:val="single" w:sz="4" w:space="0" w:color="000000"/>
            </w:tcBorders>
            <w:shd w:val="clear" w:color="auto" w:fill="auto"/>
            <w:vAlign w:val="center"/>
          </w:tcPr>
          <w:p w:rsidR="0071527E" w:rsidRPr="0071527E" w:rsidRDefault="0071527E" w:rsidP="0071527E">
            <w:pPr>
              <w:pStyle w:val="2"/>
              <w:numPr>
                <w:ilvl w:val="1"/>
                <w:numId w:val="0"/>
              </w:numPr>
              <w:tabs>
                <w:tab w:val="left" w:pos="331"/>
              </w:tabs>
              <w:autoSpaceDE w:val="0"/>
              <w:autoSpaceDN w:val="0"/>
              <w:adjustRightInd w:val="0"/>
              <w:spacing w:before="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Примерный перечень тем курсовой работы:</w:t>
            </w:r>
          </w:p>
          <w:p w:rsidR="0071527E" w:rsidRPr="0071527E" w:rsidRDefault="0071527E" w:rsidP="0071527E">
            <w:pPr>
              <w:pStyle w:val="Style8"/>
              <w:widowControl/>
              <w:ind w:firstLine="0"/>
            </w:pPr>
            <w:r w:rsidRPr="0071527E">
              <w:t xml:space="preserve">1. Государство и рынок в различных экономических концепциях. </w:t>
            </w:r>
          </w:p>
          <w:p w:rsidR="0071527E" w:rsidRPr="0071527E" w:rsidRDefault="0071527E" w:rsidP="0071527E">
            <w:pPr>
              <w:pStyle w:val="Style8"/>
              <w:widowControl/>
              <w:ind w:firstLine="0"/>
            </w:pPr>
            <w:r w:rsidRPr="0071527E">
              <w:t xml:space="preserve">2. Общественные блага: понятие, классификация, определение оптимальных объемов производства. </w:t>
            </w:r>
          </w:p>
          <w:p w:rsidR="0071527E" w:rsidRPr="0071527E" w:rsidRDefault="0071527E" w:rsidP="0071527E">
            <w:pPr>
              <w:pStyle w:val="Style8"/>
              <w:widowControl/>
              <w:ind w:firstLine="0"/>
            </w:pPr>
            <w:r w:rsidRPr="0071527E">
              <w:t>3. Приватизация и национализация в условиях рынка: современные формы и модели.</w:t>
            </w:r>
          </w:p>
          <w:p w:rsidR="0071527E" w:rsidRPr="0071527E" w:rsidRDefault="0071527E" w:rsidP="0071527E">
            <w:pPr>
              <w:pStyle w:val="Style8"/>
              <w:widowControl/>
              <w:ind w:firstLine="0"/>
            </w:pPr>
            <w:r w:rsidRPr="0071527E">
              <w:t xml:space="preserve">4. Исторические особенности российской приватизации. </w:t>
            </w:r>
          </w:p>
          <w:p w:rsidR="0071527E" w:rsidRPr="0071527E" w:rsidRDefault="0071527E" w:rsidP="0071527E">
            <w:pPr>
              <w:pStyle w:val="Style8"/>
              <w:widowControl/>
              <w:ind w:firstLine="0"/>
            </w:pPr>
            <w:r w:rsidRPr="0071527E">
              <w:t xml:space="preserve">5. Исторические особенности приватизации на постсоветском пространстве. </w:t>
            </w:r>
          </w:p>
          <w:p w:rsidR="0071527E" w:rsidRPr="0071527E" w:rsidRDefault="0071527E" w:rsidP="0071527E">
            <w:pPr>
              <w:pStyle w:val="Style8"/>
              <w:widowControl/>
              <w:ind w:firstLine="0"/>
            </w:pPr>
            <w:r w:rsidRPr="0071527E">
              <w:t>6. Теория налогообложения: подходы, методы, эффективность</w:t>
            </w:r>
          </w:p>
        </w:tc>
      </w:tr>
      <w:tr w:rsidR="0071527E" w:rsidRPr="0071527E" w:rsidTr="000F63CA">
        <w:tblPrEx>
          <w:tblCellMar>
            <w:top w:w="15" w:type="dxa"/>
            <w:left w:w="80" w:type="dxa"/>
            <w:right w:w="80" w:type="dxa"/>
          </w:tblCellMar>
        </w:tblPrEx>
        <w:trPr>
          <w:trHeight w:val="446"/>
        </w:trPr>
        <w:tc>
          <w:tcPr>
            <w:tcW w:w="15719" w:type="dxa"/>
            <w:gridSpan w:val="3"/>
            <w:tcBorders>
              <w:left w:val="single" w:sz="8" w:space="0" w:color="000000"/>
              <w:bottom w:val="single" w:sz="8" w:space="0" w:color="000000"/>
              <w:right w:val="single" w:sz="4" w:space="0" w:color="000000"/>
            </w:tcBorders>
            <w:shd w:val="clear" w:color="auto" w:fill="auto"/>
          </w:tcPr>
          <w:p w:rsidR="0071527E" w:rsidRPr="0071527E" w:rsidRDefault="0071527E" w:rsidP="0071527E">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ОПК-1 </w:t>
            </w:r>
            <w:r w:rsidRPr="0071527E">
              <w:rPr>
                <w:rFonts w:ascii="Times New Roman" w:hAnsi="Times New Roman" w:cs="Times New Roman"/>
                <w:bCs/>
                <w:sz w:val="24"/>
                <w:szCs w:val="24"/>
                <w:lang w:val="ru-RU"/>
              </w:rPr>
              <w:t>в</w:t>
            </w:r>
            <w:r w:rsidRPr="0071527E">
              <w:rPr>
                <w:rFonts w:ascii="Times New Roman" w:hAnsi="Times New Roman" w:cs="Times New Roman"/>
                <w:sz w:val="24"/>
                <w:szCs w:val="24"/>
                <w:lang w:val="ru-RU"/>
              </w:rPr>
              <w:t>ладением навыками поиска, анализа и использования нормативных и правовых</w:t>
            </w:r>
            <w:r w:rsidRPr="0071527E">
              <w:rPr>
                <w:rFonts w:ascii="Times New Roman" w:hAnsi="Times New Roman" w:cs="Times New Roman"/>
                <w:bCs/>
                <w:sz w:val="24"/>
                <w:szCs w:val="24"/>
                <w:lang w:val="ru-RU"/>
              </w:rPr>
              <w:t xml:space="preserve"> д</w:t>
            </w:r>
            <w:r w:rsidRPr="0071527E">
              <w:rPr>
                <w:rFonts w:ascii="Times New Roman" w:hAnsi="Times New Roman" w:cs="Times New Roman"/>
                <w:sz w:val="24"/>
                <w:szCs w:val="24"/>
                <w:lang w:val="ru-RU"/>
              </w:rPr>
              <w:t>окументов в своей профессиональной деятельности</w:t>
            </w:r>
          </w:p>
        </w:tc>
      </w:tr>
      <w:tr w:rsidR="0071527E" w:rsidRPr="0071527E" w:rsidTr="000F63CA">
        <w:trPr>
          <w:trHeight w:val="446"/>
        </w:trPr>
        <w:tc>
          <w:tcPr>
            <w:tcW w:w="1719" w:type="dxa"/>
            <w:tcBorders>
              <w:left w:val="single" w:sz="8" w:space="0" w:color="000000"/>
              <w:bottom w:val="single" w:sz="8" w:space="0" w:color="000000"/>
            </w:tcBorders>
            <w:shd w:val="clear" w:color="auto" w:fill="auto"/>
          </w:tcPr>
          <w:p w:rsidR="0071527E" w:rsidRPr="0071527E" w:rsidRDefault="0071527E" w:rsidP="0071527E">
            <w:pPr>
              <w:spacing w:after="0" w:line="240" w:lineRule="auto"/>
              <w:rPr>
                <w:rFonts w:ascii="Times New Roman" w:hAnsi="Times New Roman" w:cs="Times New Roman"/>
                <w:sz w:val="24"/>
                <w:szCs w:val="24"/>
              </w:rPr>
            </w:pPr>
            <w:proofErr w:type="spellStart"/>
            <w:r w:rsidRPr="0071527E">
              <w:rPr>
                <w:rFonts w:ascii="Times New Roman" w:hAnsi="Times New Roman" w:cs="Times New Roman"/>
                <w:sz w:val="24"/>
                <w:szCs w:val="24"/>
              </w:rPr>
              <w:t>Знать</w:t>
            </w:r>
            <w:proofErr w:type="spellEnd"/>
          </w:p>
        </w:tc>
        <w:tc>
          <w:tcPr>
            <w:tcW w:w="4624" w:type="dxa"/>
            <w:tcBorders>
              <w:left w:val="single" w:sz="8" w:space="0" w:color="000000"/>
              <w:bottom w:val="single" w:sz="8" w:space="0" w:color="000000"/>
            </w:tcBorders>
            <w:shd w:val="clear" w:color="auto" w:fill="auto"/>
          </w:tcPr>
          <w:p w:rsidR="0071527E" w:rsidRPr="0071527E" w:rsidRDefault="0071527E" w:rsidP="0071527E">
            <w:pPr>
              <w:pStyle w:val="11"/>
              <w:tabs>
                <w:tab w:val="clear" w:pos="142"/>
                <w:tab w:val="clear" w:pos="993"/>
              </w:tabs>
              <w:spacing w:line="240" w:lineRule="auto"/>
            </w:pPr>
            <w:r w:rsidRPr="0071527E">
              <w:t>сущность и содержание основных понятий, категорий, институтов, правовых статусов субъектов, правоотношений в основных отраслях экономики государственного и муниципального сектора</w:t>
            </w:r>
          </w:p>
        </w:tc>
        <w:tc>
          <w:tcPr>
            <w:tcW w:w="9376" w:type="dxa"/>
            <w:tcBorders>
              <w:left w:val="single" w:sz="8" w:space="0" w:color="000000"/>
              <w:bottom w:val="single" w:sz="8" w:space="0" w:color="000000"/>
              <w:right w:val="single" w:sz="4" w:space="0" w:color="000000"/>
            </w:tcBorders>
            <w:shd w:val="clear" w:color="auto" w:fill="auto"/>
            <w:vAlign w:val="center"/>
          </w:tcPr>
          <w:p w:rsidR="0071527E" w:rsidRPr="0071527E" w:rsidRDefault="0071527E" w:rsidP="0071527E">
            <w:pPr>
              <w:pStyle w:val="2"/>
              <w:tabs>
                <w:tab w:val="left" w:pos="463"/>
              </w:tabs>
              <w:autoSpaceDE w:val="0"/>
              <w:spacing w:before="0" w:line="240" w:lineRule="auto"/>
              <w:rPr>
                <w:rFonts w:ascii="Times New Roman" w:hAnsi="Times New Roman" w:cs="Times New Roman"/>
                <w:i/>
                <w:sz w:val="24"/>
                <w:szCs w:val="24"/>
                <w:lang w:val="ru-RU"/>
              </w:rPr>
            </w:pPr>
            <w:r w:rsidRPr="0071527E">
              <w:rPr>
                <w:rFonts w:ascii="Times New Roman" w:hAnsi="Times New Roman" w:cs="Times New Roman"/>
                <w:sz w:val="24"/>
                <w:szCs w:val="24"/>
                <w:lang w:val="ru-RU"/>
              </w:rPr>
              <w:t>Вопросы к зачету с оценкой:</w:t>
            </w:r>
          </w:p>
          <w:p w:rsidR="0071527E" w:rsidRPr="0071527E" w:rsidRDefault="0071527E" w:rsidP="0071527E">
            <w:pPr>
              <w:pStyle w:val="Style8"/>
              <w:widowControl/>
              <w:ind w:firstLine="0"/>
            </w:pPr>
            <w:r w:rsidRPr="0071527E">
              <w:t xml:space="preserve">13. Границы частного и общественного секторов. </w:t>
            </w:r>
          </w:p>
          <w:p w:rsidR="0071527E" w:rsidRPr="0071527E" w:rsidRDefault="0071527E" w:rsidP="0071527E">
            <w:pPr>
              <w:pStyle w:val="Style8"/>
              <w:widowControl/>
              <w:ind w:firstLine="0"/>
            </w:pPr>
            <w:r w:rsidRPr="0071527E">
              <w:t xml:space="preserve">14. Развитие общественного сектора и эффективность экономики. </w:t>
            </w:r>
          </w:p>
          <w:p w:rsidR="0071527E" w:rsidRPr="0071527E" w:rsidRDefault="0071527E" w:rsidP="0071527E">
            <w:pPr>
              <w:pStyle w:val="Style8"/>
              <w:widowControl/>
              <w:ind w:firstLine="0"/>
            </w:pPr>
            <w:r w:rsidRPr="0071527E">
              <w:t xml:space="preserve">15. Тенденции изменения общественных расходов. Альтернативные объяснения роста государственного сектора. </w:t>
            </w:r>
          </w:p>
          <w:p w:rsidR="0071527E" w:rsidRPr="0071527E" w:rsidRDefault="0071527E" w:rsidP="0071527E">
            <w:pPr>
              <w:pStyle w:val="Style8"/>
              <w:widowControl/>
              <w:ind w:firstLine="0"/>
            </w:pPr>
            <w:r w:rsidRPr="0071527E">
              <w:t xml:space="preserve">16. Теория общественного выбора. Парадокс голосования: </w:t>
            </w:r>
          </w:p>
          <w:p w:rsidR="0071527E" w:rsidRPr="0071527E" w:rsidRDefault="0071527E" w:rsidP="0071527E">
            <w:pPr>
              <w:pStyle w:val="Style8"/>
              <w:widowControl/>
              <w:ind w:firstLine="0"/>
            </w:pPr>
            <w:r w:rsidRPr="0071527E">
              <w:t xml:space="preserve">17. Проблемы </w:t>
            </w:r>
            <w:proofErr w:type="spellStart"/>
            <w:r w:rsidRPr="0071527E">
              <w:t>ренто-ориентированного</w:t>
            </w:r>
            <w:proofErr w:type="spellEnd"/>
            <w:r w:rsidRPr="0071527E">
              <w:t xml:space="preserve"> поведения. </w:t>
            </w:r>
          </w:p>
          <w:p w:rsidR="0071527E" w:rsidRPr="0071527E" w:rsidRDefault="0071527E" w:rsidP="0071527E">
            <w:pPr>
              <w:pStyle w:val="Style8"/>
              <w:widowControl/>
              <w:ind w:firstLine="0"/>
            </w:pPr>
            <w:r w:rsidRPr="0071527E">
              <w:t xml:space="preserve">18. Приватизация и национализация как рычаги управления государственной и муниципальной собственностью. </w:t>
            </w:r>
          </w:p>
          <w:p w:rsidR="0071527E" w:rsidRPr="0071527E" w:rsidRDefault="0071527E" w:rsidP="0071527E">
            <w:pPr>
              <w:pStyle w:val="Style8"/>
              <w:widowControl/>
              <w:ind w:firstLine="0"/>
            </w:pPr>
            <w:r w:rsidRPr="0071527E">
              <w:t xml:space="preserve">19. Программа приватизация в РФ и ее основные задачи на текущий период. </w:t>
            </w:r>
          </w:p>
          <w:p w:rsidR="0071527E" w:rsidRPr="0071527E" w:rsidRDefault="0071527E" w:rsidP="0071527E">
            <w:pPr>
              <w:pStyle w:val="Style8"/>
              <w:widowControl/>
              <w:ind w:firstLine="0"/>
            </w:pPr>
            <w:r w:rsidRPr="0071527E">
              <w:t xml:space="preserve">20. Сущность государственных и муниципальных финансов Функции государственных и муниципальных финансов </w:t>
            </w:r>
          </w:p>
          <w:p w:rsidR="0071527E" w:rsidRPr="0071527E" w:rsidRDefault="0071527E" w:rsidP="0071527E">
            <w:pPr>
              <w:pStyle w:val="Style8"/>
              <w:widowControl/>
              <w:ind w:firstLine="0"/>
            </w:pPr>
            <w:r w:rsidRPr="0071527E">
              <w:t xml:space="preserve">21. Принципы и роль государственных и муниципальных финансов Основные направления </w:t>
            </w:r>
            <w:r w:rsidRPr="0071527E">
              <w:lastRenderedPageBreak/>
              <w:t xml:space="preserve">финансовой политики Механизм реализации финансовой политики </w:t>
            </w:r>
          </w:p>
          <w:p w:rsidR="0071527E" w:rsidRPr="0071527E" w:rsidRDefault="0071527E" w:rsidP="0071527E">
            <w:pPr>
              <w:pStyle w:val="Style8"/>
              <w:widowControl/>
              <w:ind w:firstLine="0"/>
            </w:pPr>
            <w:r w:rsidRPr="0071527E">
              <w:t xml:space="preserve">22. Принципы построения бюджетной системы Функционирование бюджетной системы России Бюджетный кодекс – правовая основа бюджетной системы Общие принципы бюджетной классификации </w:t>
            </w:r>
          </w:p>
          <w:p w:rsidR="0071527E" w:rsidRPr="0071527E" w:rsidRDefault="0071527E" w:rsidP="0071527E">
            <w:pPr>
              <w:pStyle w:val="Style8"/>
              <w:widowControl/>
              <w:ind w:firstLine="0"/>
            </w:pPr>
            <w:r w:rsidRPr="0071527E">
              <w:t xml:space="preserve">23. Бюджетная классификация доходов и расходов бюджета Классификация источников финансирования дефицитов бюджетов Классификация видов государственных долгов </w:t>
            </w:r>
          </w:p>
          <w:p w:rsidR="0071527E" w:rsidRPr="0071527E" w:rsidRDefault="0071527E" w:rsidP="0071527E">
            <w:pPr>
              <w:pStyle w:val="Style8"/>
              <w:widowControl/>
              <w:ind w:firstLine="0"/>
            </w:pPr>
            <w:r w:rsidRPr="0071527E">
              <w:t xml:space="preserve">24. Структура доходов бюджета Доходы федерального бюджета Доходы бюджетов субъектов РФ Доходы местных бюджетов </w:t>
            </w:r>
          </w:p>
          <w:p w:rsidR="0071527E" w:rsidRPr="0071527E" w:rsidRDefault="0071527E" w:rsidP="0071527E">
            <w:pPr>
              <w:pStyle w:val="Style8"/>
              <w:widowControl/>
              <w:ind w:firstLine="0"/>
            </w:pPr>
            <w:r w:rsidRPr="0071527E">
              <w:t>25.Бюджетный кредит, субсидии, субвенции, инвестиции Резервный фонд</w:t>
            </w:r>
          </w:p>
        </w:tc>
      </w:tr>
      <w:tr w:rsidR="0071527E" w:rsidRPr="0071527E" w:rsidTr="000F63CA">
        <w:trPr>
          <w:trHeight w:val="446"/>
        </w:trPr>
        <w:tc>
          <w:tcPr>
            <w:tcW w:w="1719" w:type="dxa"/>
            <w:tcBorders>
              <w:left w:val="single" w:sz="8" w:space="0" w:color="000000"/>
              <w:bottom w:val="single" w:sz="8" w:space="0" w:color="000000"/>
            </w:tcBorders>
            <w:shd w:val="clear" w:color="auto" w:fill="auto"/>
          </w:tcPr>
          <w:p w:rsidR="0071527E" w:rsidRPr="0071527E" w:rsidRDefault="0071527E" w:rsidP="0071527E">
            <w:pPr>
              <w:spacing w:after="0" w:line="240" w:lineRule="auto"/>
              <w:rPr>
                <w:rFonts w:ascii="Times New Roman" w:hAnsi="Times New Roman" w:cs="Times New Roman"/>
                <w:sz w:val="24"/>
                <w:szCs w:val="24"/>
              </w:rPr>
            </w:pPr>
            <w:proofErr w:type="spellStart"/>
            <w:r w:rsidRPr="0071527E">
              <w:rPr>
                <w:rFonts w:ascii="Times New Roman" w:hAnsi="Times New Roman" w:cs="Times New Roman"/>
                <w:sz w:val="24"/>
                <w:szCs w:val="24"/>
              </w:rPr>
              <w:lastRenderedPageBreak/>
              <w:t>Уметь</w:t>
            </w:r>
            <w:proofErr w:type="spellEnd"/>
          </w:p>
        </w:tc>
        <w:tc>
          <w:tcPr>
            <w:tcW w:w="4624" w:type="dxa"/>
            <w:tcBorders>
              <w:left w:val="single" w:sz="8" w:space="0" w:color="000000"/>
              <w:bottom w:val="single" w:sz="8" w:space="0" w:color="000000"/>
            </w:tcBorders>
            <w:shd w:val="clear" w:color="auto" w:fill="auto"/>
          </w:tcPr>
          <w:p w:rsidR="0071527E" w:rsidRPr="0071527E" w:rsidRDefault="0071527E" w:rsidP="0071527E">
            <w:pPr>
              <w:pStyle w:val="a7"/>
              <w:widowControl/>
              <w:numPr>
                <w:ilvl w:val="0"/>
                <w:numId w:val="3"/>
              </w:numPr>
              <w:ind w:left="227" w:firstLineChars="0" w:hanging="227"/>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оперировать юридическими понятиями и категориями, анализировать юридические факты и возникающие в связи с ними правовые отношения</w:t>
            </w:r>
          </w:p>
        </w:tc>
        <w:tc>
          <w:tcPr>
            <w:tcW w:w="9376" w:type="dxa"/>
            <w:tcBorders>
              <w:left w:val="single" w:sz="8" w:space="0" w:color="000000"/>
              <w:bottom w:val="single" w:sz="8" w:space="0" w:color="000000"/>
              <w:right w:val="single" w:sz="4" w:space="0" w:color="000000"/>
            </w:tcBorders>
            <w:shd w:val="clear" w:color="auto" w:fill="auto"/>
            <w:vAlign w:val="center"/>
          </w:tcPr>
          <w:p w:rsidR="0071527E" w:rsidRPr="0071527E" w:rsidRDefault="0071527E" w:rsidP="0071527E">
            <w:pPr>
              <w:pStyle w:val="Style8"/>
              <w:widowControl/>
              <w:ind w:firstLine="0"/>
              <w:rPr>
                <w:b/>
              </w:rPr>
            </w:pPr>
            <w:r w:rsidRPr="0071527E">
              <w:rPr>
                <w:b/>
              </w:rPr>
              <w:t>Тестовые задания</w:t>
            </w:r>
          </w:p>
          <w:p w:rsidR="0071527E" w:rsidRPr="0071527E" w:rsidRDefault="0071527E" w:rsidP="0071527E">
            <w:pPr>
              <w:pStyle w:val="Style8"/>
              <w:widowControl/>
              <w:ind w:firstLine="0"/>
            </w:pPr>
            <w:r w:rsidRPr="0071527E">
              <w:t xml:space="preserve">1. Форма образования и расходования фонда денежных средств, предназначенных для финансового обеспечения задач и функций государства и местного самоуправления - это </w:t>
            </w:r>
          </w:p>
          <w:p w:rsidR="0071527E" w:rsidRPr="0071527E" w:rsidRDefault="0071527E" w:rsidP="0071527E">
            <w:pPr>
              <w:pStyle w:val="Style8"/>
              <w:widowControl/>
              <w:ind w:firstLine="0"/>
            </w:pPr>
            <w:r w:rsidRPr="0071527E">
              <w:t xml:space="preserve">а) инвестирование; </w:t>
            </w:r>
          </w:p>
          <w:p w:rsidR="0071527E" w:rsidRPr="0071527E" w:rsidRDefault="0071527E" w:rsidP="0071527E">
            <w:pPr>
              <w:pStyle w:val="Style8"/>
              <w:widowControl/>
              <w:ind w:firstLine="0"/>
            </w:pPr>
            <w:r w:rsidRPr="0071527E">
              <w:t>б) кредит;</w:t>
            </w:r>
          </w:p>
          <w:p w:rsidR="0071527E" w:rsidRPr="0071527E" w:rsidRDefault="0071527E" w:rsidP="0071527E">
            <w:pPr>
              <w:pStyle w:val="Style8"/>
              <w:widowControl/>
              <w:ind w:firstLine="0"/>
            </w:pPr>
            <w:r w:rsidRPr="0071527E">
              <w:t xml:space="preserve">в) бюджет. </w:t>
            </w:r>
          </w:p>
          <w:p w:rsidR="0071527E" w:rsidRPr="0071527E" w:rsidRDefault="0071527E" w:rsidP="0071527E">
            <w:pPr>
              <w:pStyle w:val="Style8"/>
              <w:widowControl/>
              <w:ind w:firstLine="0"/>
            </w:pPr>
            <w:r w:rsidRPr="0071527E">
              <w:t xml:space="preserve">2. Государственный бюджет не выполняет функцию </w:t>
            </w:r>
          </w:p>
          <w:p w:rsidR="0071527E" w:rsidRPr="0071527E" w:rsidRDefault="0071527E" w:rsidP="0071527E">
            <w:pPr>
              <w:pStyle w:val="Style8"/>
              <w:widowControl/>
              <w:ind w:firstLine="0"/>
            </w:pPr>
            <w:r w:rsidRPr="0071527E">
              <w:t>а) перераспределения национального дохода и ВВП;</w:t>
            </w:r>
          </w:p>
          <w:p w:rsidR="0071527E" w:rsidRPr="0071527E" w:rsidRDefault="0071527E" w:rsidP="0071527E">
            <w:pPr>
              <w:pStyle w:val="Style8"/>
              <w:widowControl/>
              <w:ind w:firstLine="0"/>
            </w:pPr>
            <w:r w:rsidRPr="0071527E">
              <w:t xml:space="preserve"> б) контроля над образованием и использованием централизованного фонда денежных средств; </w:t>
            </w:r>
          </w:p>
          <w:p w:rsidR="0071527E" w:rsidRPr="0071527E" w:rsidRDefault="0071527E" w:rsidP="0071527E">
            <w:pPr>
              <w:pStyle w:val="Style8"/>
              <w:widowControl/>
              <w:ind w:firstLine="0"/>
            </w:pPr>
            <w:r w:rsidRPr="0071527E">
              <w:t xml:space="preserve">в) антимонопольной политики. </w:t>
            </w:r>
          </w:p>
          <w:p w:rsidR="0071527E" w:rsidRPr="0071527E" w:rsidRDefault="0071527E" w:rsidP="0071527E">
            <w:pPr>
              <w:pStyle w:val="Style8"/>
              <w:widowControl/>
              <w:ind w:firstLine="0"/>
            </w:pPr>
            <w:r w:rsidRPr="0071527E">
              <w:t xml:space="preserve">3. Общетеоретическая функция бюджета заключается в </w:t>
            </w:r>
          </w:p>
          <w:p w:rsidR="0071527E" w:rsidRPr="0071527E" w:rsidRDefault="0071527E" w:rsidP="0071527E">
            <w:pPr>
              <w:pStyle w:val="Style8"/>
              <w:widowControl/>
              <w:ind w:firstLine="0"/>
            </w:pPr>
            <w:r w:rsidRPr="0071527E">
              <w:t xml:space="preserve">а) квалификации и систематизации действующих потребностей и возможностей, контроле над их объемом; </w:t>
            </w:r>
          </w:p>
          <w:p w:rsidR="0071527E" w:rsidRPr="0071527E" w:rsidRDefault="0071527E" w:rsidP="0071527E">
            <w:pPr>
              <w:pStyle w:val="Style8"/>
              <w:widowControl/>
              <w:ind w:firstLine="0"/>
            </w:pPr>
            <w:r w:rsidRPr="0071527E">
              <w:t xml:space="preserve">б) развитии экономической (финансовой) и юридической науки, науки об обществе, о государстве, об экономике вообще; </w:t>
            </w:r>
          </w:p>
          <w:p w:rsidR="0071527E" w:rsidRPr="0071527E" w:rsidRDefault="0071527E" w:rsidP="0071527E">
            <w:pPr>
              <w:pStyle w:val="Style8"/>
              <w:widowControl/>
              <w:ind w:firstLine="0"/>
            </w:pPr>
            <w:r w:rsidRPr="0071527E">
              <w:t xml:space="preserve">в) выявлении в процессе бюджетных отношений недостатков действующего законодательства и пробелов позитивного права в сфере бюджетной деятельности. </w:t>
            </w:r>
          </w:p>
          <w:p w:rsidR="0071527E" w:rsidRPr="0071527E" w:rsidRDefault="0071527E" w:rsidP="0071527E">
            <w:pPr>
              <w:pStyle w:val="Style8"/>
              <w:widowControl/>
              <w:ind w:firstLine="0"/>
            </w:pPr>
            <w:r w:rsidRPr="0071527E">
              <w:t xml:space="preserve">4. Аналитическая функция бюджета заключается в </w:t>
            </w:r>
          </w:p>
          <w:p w:rsidR="0071527E" w:rsidRPr="0071527E" w:rsidRDefault="0071527E" w:rsidP="0071527E">
            <w:pPr>
              <w:pStyle w:val="Style8"/>
              <w:widowControl/>
              <w:ind w:firstLine="0"/>
            </w:pPr>
            <w:r w:rsidRPr="0071527E">
              <w:t>а) квалификации и систематизации действующих потребностей и возможностей, контроле над их объемом;</w:t>
            </w:r>
          </w:p>
          <w:p w:rsidR="0071527E" w:rsidRPr="0071527E" w:rsidRDefault="0071527E" w:rsidP="0071527E">
            <w:pPr>
              <w:pStyle w:val="Style8"/>
              <w:widowControl/>
              <w:ind w:firstLine="0"/>
            </w:pPr>
            <w:r w:rsidRPr="0071527E">
              <w:lastRenderedPageBreak/>
              <w:t>б) развитии экономической (финансовой) и юридической науки, науки об обществе, о государстве, об экономике вообще;</w:t>
            </w:r>
          </w:p>
          <w:p w:rsidR="0071527E" w:rsidRPr="0071527E" w:rsidRDefault="0071527E" w:rsidP="0071527E">
            <w:pPr>
              <w:pStyle w:val="Style8"/>
              <w:widowControl/>
              <w:ind w:firstLine="0"/>
            </w:pPr>
            <w:r w:rsidRPr="0071527E">
              <w:t xml:space="preserve"> в) выявлении в процессе бюджетных отношений недостатков действующего законодательства и пробелов позитивного права в сфере бюджетной деятельности. </w:t>
            </w:r>
          </w:p>
          <w:p w:rsidR="0071527E" w:rsidRPr="0071527E" w:rsidRDefault="0071527E" w:rsidP="0071527E">
            <w:pPr>
              <w:pStyle w:val="Style8"/>
              <w:widowControl/>
              <w:ind w:firstLine="0"/>
            </w:pPr>
            <w:r w:rsidRPr="0071527E">
              <w:t xml:space="preserve">5. Критическая функция бюджета заключается в </w:t>
            </w:r>
          </w:p>
          <w:p w:rsidR="0071527E" w:rsidRPr="0071527E" w:rsidRDefault="0071527E" w:rsidP="0071527E">
            <w:pPr>
              <w:pStyle w:val="Style8"/>
              <w:widowControl/>
              <w:ind w:firstLine="0"/>
            </w:pPr>
            <w:r w:rsidRPr="0071527E">
              <w:t xml:space="preserve">а) квалификации и систематизации действующих потребностей и возможностей, контроле над их объемом; </w:t>
            </w:r>
          </w:p>
          <w:p w:rsidR="0071527E" w:rsidRPr="0071527E" w:rsidRDefault="0071527E" w:rsidP="0071527E">
            <w:pPr>
              <w:pStyle w:val="Style8"/>
              <w:widowControl/>
              <w:ind w:firstLine="0"/>
            </w:pPr>
            <w:r w:rsidRPr="0071527E">
              <w:t xml:space="preserve">б) развитии экономической (финансовой) и юридической науки, науки об обществе, о государстве, об экономике вообще; </w:t>
            </w:r>
          </w:p>
          <w:p w:rsidR="0071527E" w:rsidRPr="0071527E" w:rsidRDefault="0071527E" w:rsidP="0071527E">
            <w:pPr>
              <w:pStyle w:val="Style8"/>
              <w:widowControl/>
              <w:ind w:firstLine="0"/>
            </w:pPr>
            <w:r w:rsidRPr="0071527E">
              <w:t>в) выявлении в процессе бюджетных отношений недостатков действующего законодательства и пробелов позитивного права в сфере бюджетной деятельности.</w:t>
            </w:r>
          </w:p>
          <w:p w:rsidR="0071527E" w:rsidRPr="0071527E" w:rsidRDefault="0071527E" w:rsidP="0071527E">
            <w:pPr>
              <w:pStyle w:val="Style8"/>
              <w:widowControl/>
              <w:ind w:firstLine="0"/>
            </w:pPr>
            <w:r w:rsidRPr="0071527E">
              <w:t xml:space="preserve">6. К видам государственного долга не относится </w:t>
            </w:r>
          </w:p>
          <w:p w:rsidR="0071527E" w:rsidRPr="0071527E" w:rsidRDefault="0071527E" w:rsidP="0071527E">
            <w:pPr>
              <w:pStyle w:val="Style8"/>
              <w:widowControl/>
              <w:ind w:firstLine="0"/>
            </w:pPr>
            <w:r w:rsidRPr="0071527E">
              <w:t xml:space="preserve">а) внутренний; </w:t>
            </w:r>
          </w:p>
          <w:p w:rsidR="0071527E" w:rsidRPr="0071527E" w:rsidRDefault="0071527E" w:rsidP="0071527E">
            <w:pPr>
              <w:pStyle w:val="Style8"/>
              <w:widowControl/>
              <w:ind w:firstLine="0"/>
            </w:pPr>
            <w:r w:rsidRPr="0071527E">
              <w:t xml:space="preserve">б) внешний; </w:t>
            </w:r>
          </w:p>
          <w:p w:rsidR="0071527E" w:rsidRPr="0071527E" w:rsidRDefault="0071527E" w:rsidP="0071527E">
            <w:pPr>
              <w:pStyle w:val="Style8"/>
              <w:widowControl/>
              <w:ind w:firstLine="0"/>
            </w:pPr>
            <w:r w:rsidRPr="0071527E">
              <w:t xml:space="preserve">в) международный. </w:t>
            </w:r>
          </w:p>
          <w:p w:rsidR="0071527E" w:rsidRPr="0071527E" w:rsidRDefault="0071527E" w:rsidP="0071527E">
            <w:pPr>
              <w:pStyle w:val="Style8"/>
              <w:widowControl/>
              <w:ind w:firstLine="0"/>
            </w:pPr>
            <w:r w:rsidRPr="0071527E">
              <w:t xml:space="preserve">7. Каково условие реализации проекта государственных расходов? </w:t>
            </w:r>
          </w:p>
          <w:p w:rsidR="0071527E" w:rsidRPr="0071527E" w:rsidRDefault="0071527E" w:rsidP="0071527E">
            <w:pPr>
              <w:pStyle w:val="Style8"/>
              <w:widowControl/>
              <w:ind w:firstLine="0"/>
            </w:pPr>
            <w:r w:rsidRPr="0071527E">
              <w:t xml:space="preserve">а) Т В &gt; Т С </w:t>
            </w:r>
          </w:p>
          <w:p w:rsidR="0071527E" w:rsidRPr="0071527E" w:rsidRDefault="0071527E" w:rsidP="0071527E">
            <w:pPr>
              <w:pStyle w:val="Style8"/>
              <w:widowControl/>
              <w:ind w:firstLine="0"/>
            </w:pPr>
            <w:r w:rsidRPr="0071527E">
              <w:t xml:space="preserve">б) Т В &lt; Т С </w:t>
            </w:r>
          </w:p>
          <w:p w:rsidR="0071527E" w:rsidRPr="0071527E" w:rsidRDefault="0071527E" w:rsidP="0071527E">
            <w:pPr>
              <w:pStyle w:val="Style8"/>
              <w:widowControl/>
              <w:ind w:firstLine="0"/>
            </w:pPr>
            <w:r w:rsidRPr="0071527E">
              <w:t xml:space="preserve">в) Т В + Т С &gt;1 </w:t>
            </w:r>
          </w:p>
          <w:p w:rsidR="0071527E" w:rsidRPr="0071527E" w:rsidRDefault="0071527E" w:rsidP="0071527E">
            <w:pPr>
              <w:pStyle w:val="Style8"/>
              <w:widowControl/>
              <w:ind w:firstLine="0"/>
            </w:pPr>
            <w:r w:rsidRPr="0071527E">
              <w:t xml:space="preserve">8.Что из перечисленных относится к расходам государственного бюджета? </w:t>
            </w:r>
          </w:p>
          <w:p w:rsidR="0071527E" w:rsidRPr="0071527E" w:rsidRDefault="0071527E" w:rsidP="0071527E">
            <w:pPr>
              <w:pStyle w:val="Style8"/>
              <w:widowControl/>
              <w:ind w:firstLine="0"/>
            </w:pPr>
            <w:r w:rsidRPr="0071527E">
              <w:t xml:space="preserve">а) оплата импорта товаров; </w:t>
            </w:r>
          </w:p>
          <w:p w:rsidR="0071527E" w:rsidRPr="0071527E" w:rsidRDefault="0071527E" w:rsidP="0071527E">
            <w:pPr>
              <w:pStyle w:val="Style8"/>
              <w:widowControl/>
              <w:ind w:firstLine="0"/>
            </w:pPr>
            <w:r w:rsidRPr="0071527E">
              <w:t xml:space="preserve">б) военные расходы; </w:t>
            </w:r>
          </w:p>
          <w:p w:rsidR="0071527E" w:rsidRPr="0071527E" w:rsidRDefault="0071527E" w:rsidP="0071527E">
            <w:pPr>
              <w:pStyle w:val="Style8"/>
              <w:widowControl/>
              <w:ind w:firstLine="0"/>
            </w:pPr>
            <w:r w:rsidRPr="0071527E">
              <w:t xml:space="preserve">в) расходы на социально-культурные нужды; </w:t>
            </w:r>
          </w:p>
          <w:p w:rsidR="0071527E" w:rsidRPr="0071527E" w:rsidRDefault="0071527E" w:rsidP="0071527E">
            <w:pPr>
              <w:pStyle w:val="Style8"/>
              <w:widowControl/>
              <w:ind w:firstLine="0"/>
            </w:pPr>
            <w:r w:rsidRPr="0071527E">
              <w:t xml:space="preserve">г) обслуживание государственного долга; </w:t>
            </w:r>
          </w:p>
          <w:p w:rsidR="0071527E" w:rsidRPr="0071527E" w:rsidRDefault="0071527E" w:rsidP="0071527E">
            <w:pPr>
              <w:pStyle w:val="Style8"/>
              <w:widowControl/>
              <w:ind w:firstLine="0"/>
            </w:pPr>
            <w:proofErr w:type="spellStart"/>
            <w:r w:rsidRPr="0071527E">
              <w:t>д</w:t>
            </w:r>
            <w:proofErr w:type="spellEnd"/>
            <w:r w:rsidRPr="0071527E">
              <w:t xml:space="preserve">) жилищное строительство; </w:t>
            </w:r>
          </w:p>
          <w:p w:rsidR="0071527E" w:rsidRPr="0071527E" w:rsidRDefault="0071527E" w:rsidP="0071527E">
            <w:pPr>
              <w:pStyle w:val="Style8"/>
              <w:widowControl/>
              <w:ind w:firstLine="0"/>
            </w:pPr>
            <w:r w:rsidRPr="0071527E">
              <w:t>е) заработная плата работников СМИ</w:t>
            </w:r>
          </w:p>
          <w:p w:rsidR="0071527E" w:rsidRPr="0071527E" w:rsidRDefault="0071527E" w:rsidP="0071527E">
            <w:pPr>
              <w:pStyle w:val="Style8"/>
              <w:widowControl/>
              <w:ind w:firstLine="0"/>
            </w:pPr>
            <w:r w:rsidRPr="0071527E">
              <w:t xml:space="preserve">9. Совокупность налогов, что взимаются в государстве, а также форм и методов их построения – это: </w:t>
            </w:r>
          </w:p>
          <w:p w:rsidR="0071527E" w:rsidRPr="0071527E" w:rsidRDefault="0071527E" w:rsidP="0071527E">
            <w:pPr>
              <w:pStyle w:val="Style8"/>
              <w:widowControl/>
              <w:ind w:firstLine="0"/>
            </w:pPr>
            <w:r w:rsidRPr="0071527E">
              <w:t xml:space="preserve">а) налоговая политика; </w:t>
            </w:r>
          </w:p>
          <w:p w:rsidR="0071527E" w:rsidRPr="0071527E" w:rsidRDefault="0071527E" w:rsidP="0071527E">
            <w:pPr>
              <w:pStyle w:val="Style8"/>
              <w:widowControl/>
              <w:ind w:firstLine="0"/>
            </w:pPr>
            <w:r w:rsidRPr="0071527E">
              <w:t xml:space="preserve">б) налоговая система; </w:t>
            </w:r>
          </w:p>
          <w:p w:rsidR="0071527E" w:rsidRPr="0071527E" w:rsidRDefault="0071527E" w:rsidP="0071527E">
            <w:pPr>
              <w:pStyle w:val="Style8"/>
              <w:widowControl/>
              <w:ind w:firstLine="0"/>
            </w:pPr>
            <w:r w:rsidRPr="0071527E">
              <w:lastRenderedPageBreak/>
              <w:t xml:space="preserve">в) фискальная функция; </w:t>
            </w:r>
          </w:p>
          <w:p w:rsidR="0071527E" w:rsidRPr="0071527E" w:rsidRDefault="0071527E" w:rsidP="0071527E">
            <w:pPr>
              <w:pStyle w:val="Style8"/>
              <w:widowControl/>
              <w:ind w:firstLine="0"/>
            </w:pPr>
            <w:r w:rsidRPr="0071527E">
              <w:t xml:space="preserve">г) принцип стабильности </w:t>
            </w:r>
          </w:p>
          <w:p w:rsidR="0071527E" w:rsidRPr="0071527E" w:rsidRDefault="0071527E" w:rsidP="0071527E">
            <w:pPr>
              <w:pStyle w:val="Style8"/>
              <w:widowControl/>
              <w:ind w:firstLine="0"/>
            </w:pPr>
            <w:r w:rsidRPr="0071527E">
              <w:t xml:space="preserve">10. Акцизный сбор – это налог: </w:t>
            </w:r>
          </w:p>
          <w:p w:rsidR="0071527E" w:rsidRPr="0071527E" w:rsidRDefault="0071527E" w:rsidP="0071527E">
            <w:pPr>
              <w:pStyle w:val="Style8"/>
              <w:widowControl/>
              <w:ind w:firstLine="0"/>
            </w:pPr>
            <w:r w:rsidRPr="0071527E">
              <w:t>а) косвенный – индивидуальный;</w:t>
            </w:r>
          </w:p>
          <w:p w:rsidR="0071527E" w:rsidRPr="0071527E" w:rsidRDefault="0071527E" w:rsidP="0071527E">
            <w:pPr>
              <w:pStyle w:val="Style8"/>
              <w:widowControl/>
              <w:ind w:firstLine="0"/>
            </w:pPr>
            <w:r w:rsidRPr="0071527E">
              <w:t xml:space="preserve">б) прямой – реальный; </w:t>
            </w:r>
          </w:p>
          <w:p w:rsidR="0071527E" w:rsidRPr="0071527E" w:rsidRDefault="0071527E" w:rsidP="0071527E">
            <w:pPr>
              <w:pStyle w:val="Style8"/>
              <w:widowControl/>
              <w:ind w:firstLine="0"/>
            </w:pPr>
            <w:r w:rsidRPr="0071527E">
              <w:t xml:space="preserve">в) прямой – личный; </w:t>
            </w:r>
          </w:p>
          <w:p w:rsidR="0071527E" w:rsidRPr="0071527E" w:rsidRDefault="0071527E" w:rsidP="0071527E">
            <w:pPr>
              <w:pStyle w:val="Style8"/>
              <w:widowControl/>
              <w:ind w:firstLine="0"/>
            </w:pPr>
            <w:r w:rsidRPr="0071527E">
              <w:t>г) косвенный – универсальный.</w:t>
            </w:r>
          </w:p>
          <w:p w:rsidR="0071527E" w:rsidRPr="0071527E" w:rsidRDefault="0071527E" w:rsidP="0071527E">
            <w:pPr>
              <w:pStyle w:val="Style8"/>
              <w:widowControl/>
              <w:ind w:firstLine="0"/>
            </w:pPr>
            <w:r w:rsidRPr="0071527E">
              <w:t xml:space="preserve">11. Налоги – это: </w:t>
            </w:r>
          </w:p>
          <w:p w:rsidR="0071527E" w:rsidRPr="0071527E" w:rsidRDefault="0071527E" w:rsidP="0071527E">
            <w:pPr>
              <w:pStyle w:val="Style8"/>
              <w:widowControl/>
              <w:ind w:firstLine="0"/>
            </w:pPr>
            <w:r w:rsidRPr="0071527E">
              <w:t xml:space="preserve">а) денежные содержания из каждого работающего человека; </w:t>
            </w:r>
          </w:p>
          <w:p w:rsidR="0071527E" w:rsidRPr="0071527E" w:rsidRDefault="0071527E" w:rsidP="0071527E">
            <w:pPr>
              <w:pStyle w:val="Style8"/>
              <w:widowControl/>
              <w:ind w:firstLine="0"/>
            </w:pPr>
            <w:r w:rsidRPr="0071527E">
              <w:t xml:space="preserve">б) денежные и натуральные платежи, что выплачиваются из госбюджета; </w:t>
            </w:r>
          </w:p>
          <w:p w:rsidR="0071527E" w:rsidRPr="0071527E" w:rsidRDefault="0071527E" w:rsidP="0071527E">
            <w:pPr>
              <w:pStyle w:val="Style8"/>
              <w:widowControl/>
              <w:ind w:firstLine="0"/>
            </w:pPr>
            <w:r w:rsidRPr="0071527E">
              <w:t xml:space="preserve">в) денежные изъятия государства из прибыли и зарплаты; </w:t>
            </w:r>
          </w:p>
          <w:p w:rsidR="0071527E" w:rsidRPr="0071527E" w:rsidRDefault="0071527E" w:rsidP="0071527E">
            <w:pPr>
              <w:pStyle w:val="Style8"/>
              <w:widowControl/>
              <w:ind w:firstLine="0"/>
            </w:pPr>
            <w:r w:rsidRPr="0071527E">
              <w:t>г) обязательные платежи юридических и физических лиц в бюджет в размерах и в Сроки, установленные законом.</w:t>
            </w:r>
          </w:p>
        </w:tc>
      </w:tr>
      <w:tr w:rsidR="0071527E" w:rsidRPr="0071527E" w:rsidTr="000F63CA">
        <w:trPr>
          <w:trHeight w:val="446"/>
        </w:trPr>
        <w:tc>
          <w:tcPr>
            <w:tcW w:w="1719" w:type="dxa"/>
            <w:tcBorders>
              <w:left w:val="single" w:sz="8" w:space="0" w:color="000000"/>
              <w:bottom w:val="single" w:sz="8" w:space="0" w:color="000000"/>
            </w:tcBorders>
            <w:shd w:val="clear" w:color="auto" w:fill="auto"/>
          </w:tcPr>
          <w:p w:rsidR="0071527E" w:rsidRPr="0071527E" w:rsidRDefault="0071527E" w:rsidP="0071527E">
            <w:pPr>
              <w:spacing w:after="0" w:line="240" w:lineRule="auto"/>
              <w:rPr>
                <w:rFonts w:ascii="Times New Roman" w:hAnsi="Times New Roman" w:cs="Times New Roman"/>
                <w:sz w:val="24"/>
                <w:szCs w:val="24"/>
              </w:rPr>
            </w:pPr>
            <w:proofErr w:type="spellStart"/>
            <w:r w:rsidRPr="0071527E">
              <w:rPr>
                <w:rFonts w:ascii="Times New Roman" w:hAnsi="Times New Roman" w:cs="Times New Roman"/>
                <w:sz w:val="24"/>
                <w:szCs w:val="24"/>
              </w:rPr>
              <w:lastRenderedPageBreak/>
              <w:t>Владеть</w:t>
            </w:r>
            <w:proofErr w:type="spellEnd"/>
          </w:p>
        </w:tc>
        <w:tc>
          <w:tcPr>
            <w:tcW w:w="4624" w:type="dxa"/>
            <w:tcBorders>
              <w:left w:val="single" w:sz="8" w:space="0" w:color="000000"/>
              <w:bottom w:val="single" w:sz="8" w:space="0" w:color="000000"/>
            </w:tcBorders>
            <w:shd w:val="clear" w:color="auto" w:fill="auto"/>
          </w:tcPr>
          <w:p w:rsidR="0071527E" w:rsidRPr="0071527E" w:rsidRDefault="0071527E" w:rsidP="0071527E">
            <w:pPr>
              <w:pStyle w:val="a7"/>
              <w:widowControl/>
              <w:numPr>
                <w:ilvl w:val="0"/>
                <w:numId w:val="3"/>
              </w:numPr>
              <w:ind w:left="227" w:firstLineChars="0" w:hanging="227"/>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методами регионального анализа для решения проблем размещения хозяйства и развития регионов</w:t>
            </w:r>
          </w:p>
        </w:tc>
        <w:tc>
          <w:tcPr>
            <w:tcW w:w="9376" w:type="dxa"/>
            <w:tcBorders>
              <w:left w:val="single" w:sz="8" w:space="0" w:color="000000"/>
              <w:bottom w:val="single" w:sz="8" w:space="0" w:color="000000"/>
              <w:right w:val="single" w:sz="4" w:space="0" w:color="000000"/>
            </w:tcBorders>
            <w:shd w:val="clear" w:color="auto" w:fill="auto"/>
            <w:vAlign w:val="center"/>
          </w:tcPr>
          <w:p w:rsidR="0071527E" w:rsidRPr="0071527E" w:rsidRDefault="0071527E" w:rsidP="0071527E">
            <w:pPr>
              <w:pStyle w:val="2"/>
              <w:numPr>
                <w:ilvl w:val="1"/>
                <w:numId w:val="0"/>
              </w:numPr>
              <w:tabs>
                <w:tab w:val="left" w:pos="331"/>
              </w:tabs>
              <w:autoSpaceDE w:val="0"/>
              <w:autoSpaceDN w:val="0"/>
              <w:adjustRightInd w:val="0"/>
              <w:spacing w:before="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Примерный перечень тем курсовой работы:</w:t>
            </w:r>
          </w:p>
          <w:p w:rsidR="0071527E" w:rsidRPr="0071527E" w:rsidRDefault="0071527E" w:rsidP="0071527E">
            <w:pPr>
              <w:pStyle w:val="Style8"/>
              <w:widowControl/>
              <w:ind w:firstLine="0"/>
            </w:pPr>
            <w:r w:rsidRPr="0071527E">
              <w:t xml:space="preserve">1. Проблемы распределения налогового бремени между отдельными категориями налогоплательщиков. </w:t>
            </w:r>
          </w:p>
          <w:p w:rsidR="0071527E" w:rsidRPr="0071527E" w:rsidRDefault="0071527E" w:rsidP="0071527E">
            <w:pPr>
              <w:pStyle w:val="Style8"/>
              <w:widowControl/>
              <w:ind w:firstLine="0"/>
            </w:pPr>
            <w:r w:rsidRPr="0071527E">
              <w:t xml:space="preserve">2. Дифференциация доходов населения: сущность, последствия, регулирование. </w:t>
            </w:r>
          </w:p>
          <w:p w:rsidR="0071527E" w:rsidRPr="0071527E" w:rsidRDefault="0071527E" w:rsidP="0071527E">
            <w:pPr>
              <w:pStyle w:val="Style8"/>
              <w:widowControl/>
              <w:ind w:firstLine="0"/>
            </w:pPr>
            <w:r w:rsidRPr="0071527E">
              <w:t xml:space="preserve">3. Оценка издержек и выгод государственных расходов. </w:t>
            </w:r>
          </w:p>
          <w:p w:rsidR="0071527E" w:rsidRPr="0071527E" w:rsidRDefault="0071527E" w:rsidP="0071527E">
            <w:pPr>
              <w:pStyle w:val="Style8"/>
              <w:widowControl/>
              <w:ind w:firstLine="0"/>
            </w:pPr>
            <w:r w:rsidRPr="0071527E">
              <w:t xml:space="preserve">10. Государственные расходы и экономическая эффективность рыночных секторов экономики. </w:t>
            </w:r>
          </w:p>
          <w:p w:rsidR="0071527E" w:rsidRPr="0071527E" w:rsidRDefault="0071527E" w:rsidP="0071527E">
            <w:pPr>
              <w:pStyle w:val="Style8"/>
              <w:widowControl/>
              <w:ind w:firstLine="0"/>
            </w:pPr>
            <w:r w:rsidRPr="0071527E">
              <w:t>4. Теория общественного выбора и ее практическая значимость на современном этапе.</w:t>
            </w:r>
          </w:p>
          <w:p w:rsidR="0071527E" w:rsidRPr="0071527E" w:rsidRDefault="0071527E" w:rsidP="0071527E">
            <w:pPr>
              <w:pStyle w:val="Style8"/>
              <w:widowControl/>
              <w:ind w:firstLine="0"/>
            </w:pPr>
            <w:r w:rsidRPr="0071527E">
              <w:t>5. Диагностика эффективности экономической деятельности предприятий муниципальной формы собственности в условиях рынка.</w:t>
            </w:r>
          </w:p>
          <w:p w:rsidR="0071527E" w:rsidRPr="0071527E" w:rsidRDefault="0071527E" w:rsidP="0071527E">
            <w:pPr>
              <w:pStyle w:val="Style8"/>
              <w:widowControl/>
              <w:ind w:firstLine="0"/>
            </w:pPr>
            <w:r w:rsidRPr="0071527E">
              <w:t xml:space="preserve">6. Капитал муниципального предприятия и пути его роста. </w:t>
            </w:r>
          </w:p>
          <w:p w:rsidR="0071527E" w:rsidRPr="0071527E" w:rsidRDefault="0071527E" w:rsidP="0071527E">
            <w:pPr>
              <w:pStyle w:val="Style8"/>
              <w:widowControl/>
              <w:ind w:firstLine="0"/>
            </w:pPr>
            <w:r w:rsidRPr="0071527E">
              <w:t>7. Сравнительный анализ организации местного самоуправления в США, Франции, ФРГ и России.</w:t>
            </w:r>
          </w:p>
        </w:tc>
      </w:tr>
      <w:tr w:rsidR="0071527E" w:rsidRPr="0071527E" w:rsidTr="000F63CA">
        <w:tblPrEx>
          <w:tblCellMar>
            <w:top w:w="15" w:type="dxa"/>
            <w:left w:w="80" w:type="dxa"/>
            <w:right w:w="80" w:type="dxa"/>
          </w:tblCellMar>
        </w:tblPrEx>
        <w:trPr>
          <w:trHeight w:val="446"/>
        </w:trPr>
        <w:tc>
          <w:tcPr>
            <w:tcW w:w="15719" w:type="dxa"/>
            <w:gridSpan w:val="3"/>
            <w:tcBorders>
              <w:left w:val="single" w:sz="8" w:space="0" w:color="000000"/>
              <w:bottom w:val="single" w:sz="8" w:space="0" w:color="000000"/>
              <w:right w:val="single" w:sz="4" w:space="0" w:color="000000"/>
            </w:tcBorders>
            <w:shd w:val="clear" w:color="auto" w:fill="auto"/>
          </w:tcPr>
          <w:p w:rsidR="0071527E" w:rsidRPr="0071527E" w:rsidRDefault="0071527E" w:rsidP="0071527E">
            <w:pPr>
              <w:spacing w:after="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ПК-23владением навыками планирования и организации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государственных и муниципальных предприятий и учреждений, политических партий, общественно-политических, коммерческих и некоммерческих организаций</w:t>
            </w:r>
          </w:p>
        </w:tc>
      </w:tr>
      <w:tr w:rsidR="0071527E" w:rsidRPr="0071527E" w:rsidTr="000F63CA">
        <w:trPr>
          <w:trHeight w:val="446"/>
        </w:trPr>
        <w:tc>
          <w:tcPr>
            <w:tcW w:w="1719" w:type="dxa"/>
            <w:tcBorders>
              <w:left w:val="single" w:sz="8" w:space="0" w:color="000000"/>
              <w:bottom w:val="single" w:sz="8" w:space="0" w:color="000000"/>
            </w:tcBorders>
            <w:shd w:val="clear" w:color="auto" w:fill="auto"/>
          </w:tcPr>
          <w:p w:rsidR="0071527E" w:rsidRPr="0071527E" w:rsidRDefault="0071527E" w:rsidP="0071527E">
            <w:pPr>
              <w:spacing w:after="0" w:line="240" w:lineRule="auto"/>
              <w:rPr>
                <w:rFonts w:ascii="Times New Roman" w:hAnsi="Times New Roman" w:cs="Times New Roman"/>
                <w:sz w:val="24"/>
                <w:szCs w:val="24"/>
              </w:rPr>
            </w:pPr>
            <w:proofErr w:type="spellStart"/>
            <w:r w:rsidRPr="0071527E">
              <w:rPr>
                <w:rFonts w:ascii="Times New Roman" w:hAnsi="Times New Roman" w:cs="Times New Roman"/>
                <w:sz w:val="24"/>
                <w:szCs w:val="24"/>
              </w:rPr>
              <w:lastRenderedPageBreak/>
              <w:t>Знать</w:t>
            </w:r>
            <w:proofErr w:type="spellEnd"/>
          </w:p>
        </w:tc>
        <w:tc>
          <w:tcPr>
            <w:tcW w:w="4624" w:type="dxa"/>
            <w:tcBorders>
              <w:left w:val="single" w:sz="8" w:space="0" w:color="000000"/>
              <w:bottom w:val="single" w:sz="8" w:space="0" w:color="000000"/>
            </w:tcBorders>
            <w:shd w:val="clear" w:color="auto" w:fill="auto"/>
          </w:tcPr>
          <w:p w:rsidR="0071527E" w:rsidRPr="0071527E" w:rsidRDefault="0071527E" w:rsidP="0071527E">
            <w:pPr>
              <w:pStyle w:val="11"/>
              <w:numPr>
                <w:ilvl w:val="0"/>
                <w:numId w:val="3"/>
              </w:numPr>
              <w:tabs>
                <w:tab w:val="clear" w:pos="142"/>
                <w:tab w:val="clear" w:pos="993"/>
              </w:tabs>
              <w:spacing w:line="240" w:lineRule="auto"/>
              <w:ind w:left="0" w:firstLine="0"/>
            </w:pPr>
            <w:r w:rsidRPr="0071527E">
              <w:t>технологию и приемы работы с экономической и правовой документацией, правила ведения делопроизводства органов государственной власти РФ, органов государственной власти субъектов РФ, органов МСУ, государственных и муниципальных предприятий и учреждений, политических партий, общественно-политических, коммерческих и некоммерческих организаций</w:t>
            </w:r>
          </w:p>
        </w:tc>
        <w:tc>
          <w:tcPr>
            <w:tcW w:w="9376" w:type="dxa"/>
            <w:tcBorders>
              <w:left w:val="single" w:sz="8" w:space="0" w:color="000000"/>
              <w:bottom w:val="single" w:sz="8" w:space="0" w:color="000000"/>
              <w:right w:val="single" w:sz="4" w:space="0" w:color="000000"/>
            </w:tcBorders>
            <w:shd w:val="clear" w:color="auto" w:fill="auto"/>
            <w:vAlign w:val="center"/>
          </w:tcPr>
          <w:p w:rsidR="0071527E" w:rsidRPr="0071527E" w:rsidRDefault="0071527E" w:rsidP="0071527E">
            <w:pPr>
              <w:pStyle w:val="Style8"/>
              <w:widowControl/>
              <w:ind w:firstLine="0"/>
              <w:rPr>
                <w:b/>
              </w:rPr>
            </w:pPr>
            <w:r w:rsidRPr="0071527E">
              <w:rPr>
                <w:b/>
              </w:rPr>
              <w:t>Вопросы к зачету с оценкой</w:t>
            </w:r>
          </w:p>
          <w:p w:rsidR="0071527E" w:rsidRPr="0071527E" w:rsidRDefault="0071527E" w:rsidP="0071527E">
            <w:pPr>
              <w:pStyle w:val="Style8"/>
              <w:widowControl/>
              <w:ind w:firstLine="0"/>
            </w:pPr>
            <w:r w:rsidRPr="0071527E">
              <w:t xml:space="preserve">26. Разграничение бюджетных полномочий в сфере финансирования Содержание межбюджетных отношений Трансформация межбюджетных отношений </w:t>
            </w:r>
          </w:p>
          <w:p w:rsidR="0071527E" w:rsidRPr="0071527E" w:rsidRDefault="0071527E" w:rsidP="0071527E">
            <w:pPr>
              <w:pStyle w:val="Style8"/>
              <w:widowControl/>
              <w:ind w:firstLine="0"/>
            </w:pPr>
            <w:r w:rsidRPr="0071527E">
              <w:t xml:space="preserve">27. Разграничение доходов в бюджетной системе Основы бюджетного федерализма </w:t>
            </w:r>
          </w:p>
          <w:p w:rsidR="0071527E" w:rsidRPr="0071527E" w:rsidRDefault="0071527E" w:rsidP="0071527E">
            <w:pPr>
              <w:pStyle w:val="Style8"/>
              <w:widowControl/>
              <w:ind w:firstLine="0"/>
            </w:pPr>
            <w:r w:rsidRPr="0071527E">
              <w:t xml:space="preserve">28. Содержание и макроэкономическая основа составления бюджета </w:t>
            </w:r>
          </w:p>
          <w:p w:rsidR="0071527E" w:rsidRPr="0071527E" w:rsidRDefault="0071527E" w:rsidP="0071527E">
            <w:pPr>
              <w:pStyle w:val="Style8"/>
              <w:widowControl/>
              <w:ind w:firstLine="0"/>
            </w:pPr>
            <w:r w:rsidRPr="0071527E">
              <w:t xml:space="preserve">29. Процесс формирования федерального бюджета </w:t>
            </w:r>
          </w:p>
          <w:p w:rsidR="0071527E" w:rsidRPr="0071527E" w:rsidRDefault="0071527E" w:rsidP="0071527E">
            <w:pPr>
              <w:pStyle w:val="Style8"/>
              <w:widowControl/>
              <w:ind w:firstLine="0"/>
            </w:pPr>
            <w:r w:rsidRPr="0071527E">
              <w:t xml:space="preserve">30. Рассмотрение и утверждение бюджета </w:t>
            </w:r>
          </w:p>
          <w:p w:rsidR="0071527E" w:rsidRPr="0071527E" w:rsidRDefault="0071527E" w:rsidP="0071527E">
            <w:pPr>
              <w:pStyle w:val="Style8"/>
              <w:widowControl/>
              <w:ind w:firstLine="0"/>
            </w:pPr>
            <w:r w:rsidRPr="0071527E">
              <w:t xml:space="preserve">31. Чтения бюджета </w:t>
            </w:r>
          </w:p>
          <w:p w:rsidR="0071527E" w:rsidRPr="0071527E" w:rsidRDefault="0071527E" w:rsidP="0071527E">
            <w:pPr>
              <w:pStyle w:val="Style8"/>
              <w:widowControl/>
              <w:ind w:firstLine="0"/>
            </w:pPr>
            <w:r w:rsidRPr="0071527E">
              <w:t>32. Корректировка бюджета</w:t>
            </w:r>
          </w:p>
          <w:p w:rsidR="0071527E" w:rsidRPr="0071527E" w:rsidRDefault="0071527E" w:rsidP="0071527E">
            <w:pPr>
              <w:pStyle w:val="Style8"/>
              <w:widowControl/>
              <w:ind w:firstLine="0"/>
            </w:pPr>
            <w:r w:rsidRPr="0071527E">
              <w:t xml:space="preserve">33.Исполнение бюджета </w:t>
            </w:r>
          </w:p>
          <w:p w:rsidR="0071527E" w:rsidRPr="0071527E" w:rsidRDefault="0071527E" w:rsidP="0071527E">
            <w:pPr>
              <w:pStyle w:val="Style8"/>
              <w:widowControl/>
              <w:ind w:firstLine="0"/>
            </w:pPr>
            <w:r w:rsidRPr="0071527E">
              <w:t xml:space="preserve">34. Процесс казначейского исполнения федерального бюджета Основные принципы </w:t>
            </w:r>
          </w:p>
          <w:p w:rsidR="0071527E" w:rsidRPr="0071527E" w:rsidRDefault="0071527E" w:rsidP="0071527E">
            <w:pPr>
              <w:pStyle w:val="Style8"/>
              <w:widowControl/>
              <w:ind w:firstLine="0"/>
            </w:pPr>
            <w:r w:rsidRPr="0071527E">
              <w:t xml:space="preserve">35. Эмиссия государственных федеральных облигаций Классификация долга Обслуживание долга </w:t>
            </w:r>
          </w:p>
          <w:p w:rsidR="0071527E" w:rsidRPr="0071527E" w:rsidRDefault="0071527E" w:rsidP="0071527E">
            <w:pPr>
              <w:pStyle w:val="Style8"/>
              <w:widowControl/>
              <w:ind w:firstLine="0"/>
            </w:pPr>
            <w:r w:rsidRPr="0071527E">
              <w:t xml:space="preserve">36. Форма и структура государственных и муниципальных расходов. </w:t>
            </w:r>
          </w:p>
          <w:p w:rsidR="0071527E" w:rsidRPr="0071527E" w:rsidRDefault="0071527E" w:rsidP="0071527E">
            <w:pPr>
              <w:pStyle w:val="Style8"/>
              <w:widowControl/>
              <w:ind w:firstLine="0"/>
            </w:pPr>
            <w:r w:rsidRPr="0071527E">
              <w:t xml:space="preserve">37. Оценка эффективности государственных расходов в современной России. Особенности российского бюджетного федерализма. </w:t>
            </w:r>
          </w:p>
          <w:p w:rsidR="0071527E" w:rsidRPr="0071527E" w:rsidRDefault="0071527E" w:rsidP="0071527E">
            <w:pPr>
              <w:pStyle w:val="Style8"/>
              <w:widowControl/>
              <w:ind w:firstLine="0"/>
            </w:pPr>
            <w:r w:rsidRPr="0071527E">
              <w:t xml:space="preserve">38. Система социальной защиты: этапы формирования и модели </w:t>
            </w:r>
          </w:p>
          <w:p w:rsidR="0071527E" w:rsidRPr="0071527E" w:rsidRDefault="0071527E" w:rsidP="0071527E">
            <w:pPr>
              <w:pStyle w:val="Style8"/>
              <w:widowControl/>
              <w:ind w:firstLine="0"/>
            </w:pPr>
            <w:r w:rsidRPr="0071527E">
              <w:t xml:space="preserve">39. Особенности преодоления финансового кризиса в социальной сфере. </w:t>
            </w:r>
          </w:p>
          <w:p w:rsidR="0071527E" w:rsidRPr="0071527E" w:rsidRDefault="0071527E" w:rsidP="0071527E">
            <w:pPr>
              <w:pStyle w:val="Style8"/>
              <w:widowControl/>
              <w:ind w:firstLine="0"/>
            </w:pPr>
            <w:r w:rsidRPr="0071527E">
              <w:t>40. Значение государственного и муниципального сектора экономики в решении стратегических задач социально-экономического развития страны.</w:t>
            </w:r>
          </w:p>
        </w:tc>
      </w:tr>
      <w:tr w:rsidR="0071527E" w:rsidRPr="0071527E" w:rsidTr="000F63CA">
        <w:trPr>
          <w:trHeight w:val="446"/>
        </w:trPr>
        <w:tc>
          <w:tcPr>
            <w:tcW w:w="1719" w:type="dxa"/>
            <w:tcBorders>
              <w:left w:val="single" w:sz="8" w:space="0" w:color="000000"/>
              <w:bottom w:val="single" w:sz="8" w:space="0" w:color="000000"/>
            </w:tcBorders>
            <w:shd w:val="clear" w:color="auto" w:fill="auto"/>
          </w:tcPr>
          <w:p w:rsidR="0071527E" w:rsidRPr="0071527E" w:rsidRDefault="0071527E" w:rsidP="0071527E">
            <w:pPr>
              <w:spacing w:after="0" w:line="240" w:lineRule="auto"/>
              <w:rPr>
                <w:rFonts w:ascii="Times New Roman" w:hAnsi="Times New Roman" w:cs="Times New Roman"/>
                <w:sz w:val="24"/>
                <w:szCs w:val="24"/>
              </w:rPr>
            </w:pPr>
            <w:proofErr w:type="spellStart"/>
            <w:r w:rsidRPr="0071527E">
              <w:rPr>
                <w:rFonts w:ascii="Times New Roman" w:hAnsi="Times New Roman" w:cs="Times New Roman"/>
                <w:sz w:val="24"/>
                <w:szCs w:val="24"/>
              </w:rPr>
              <w:t>Уметь</w:t>
            </w:r>
            <w:proofErr w:type="spellEnd"/>
          </w:p>
        </w:tc>
        <w:tc>
          <w:tcPr>
            <w:tcW w:w="4624" w:type="dxa"/>
            <w:tcBorders>
              <w:left w:val="single" w:sz="8" w:space="0" w:color="000000"/>
              <w:bottom w:val="single" w:sz="8" w:space="0" w:color="000000"/>
            </w:tcBorders>
            <w:shd w:val="clear" w:color="auto" w:fill="auto"/>
          </w:tcPr>
          <w:p w:rsidR="0071527E" w:rsidRPr="0071527E" w:rsidRDefault="0071527E" w:rsidP="0071527E">
            <w:pPr>
              <w:pStyle w:val="11"/>
              <w:numPr>
                <w:ilvl w:val="0"/>
                <w:numId w:val="3"/>
              </w:numPr>
              <w:tabs>
                <w:tab w:val="clear" w:pos="142"/>
                <w:tab w:val="clear" w:pos="993"/>
              </w:tabs>
              <w:spacing w:line="240" w:lineRule="auto"/>
              <w:ind w:left="0" w:firstLine="0"/>
            </w:pPr>
            <w:r w:rsidRPr="0071527E">
              <w:t xml:space="preserve">эффективно применять методы </w:t>
            </w:r>
            <w:proofErr w:type="spellStart"/>
            <w:r w:rsidRPr="0071527E">
              <w:t>целеполагания</w:t>
            </w:r>
            <w:proofErr w:type="spellEnd"/>
            <w:r w:rsidRPr="0071527E">
              <w:t>, взаимодействовать со специалистами различного уровня по вопросам обеспечения служебной деятельности</w:t>
            </w:r>
          </w:p>
        </w:tc>
        <w:tc>
          <w:tcPr>
            <w:tcW w:w="9376" w:type="dxa"/>
            <w:tcBorders>
              <w:left w:val="single" w:sz="8" w:space="0" w:color="000000"/>
              <w:bottom w:val="single" w:sz="8" w:space="0" w:color="000000"/>
              <w:right w:val="single" w:sz="4" w:space="0" w:color="000000"/>
            </w:tcBorders>
            <w:shd w:val="clear" w:color="auto" w:fill="auto"/>
            <w:vAlign w:val="center"/>
          </w:tcPr>
          <w:p w:rsidR="0071527E" w:rsidRPr="0071527E" w:rsidRDefault="0071527E" w:rsidP="0071527E">
            <w:pPr>
              <w:pStyle w:val="Style8"/>
              <w:widowControl/>
              <w:ind w:firstLine="0"/>
              <w:rPr>
                <w:b/>
              </w:rPr>
            </w:pPr>
            <w:r w:rsidRPr="0071527E">
              <w:rPr>
                <w:b/>
              </w:rPr>
              <w:t>Тестовые задания</w:t>
            </w:r>
          </w:p>
          <w:p w:rsidR="0071527E" w:rsidRPr="0071527E" w:rsidRDefault="0071527E" w:rsidP="0071527E">
            <w:pPr>
              <w:pStyle w:val="Style8"/>
              <w:widowControl/>
              <w:ind w:firstLine="0"/>
            </w:pPr>
            <w:r w:rsidRPr="0071527E">
              <w:t xml:space="preserve">1. В зависимости от характера деятельности государственные расходы можно подразделить на </w:t>
            </w:r>
          </w:p>
          <w:p w:rsidR="0071527E" w:rsidRPr="0071527E" w:rsidRDefault="0071527E" w:rsidP="0071527E">
            <w:pPr>
              <w:pStyle w:val="Style8"/>
              <w:widowControl/>
              <w:ind w:firstLine="0"/>
            </w:pPr>
            <w:r w:rsidRPr="0071527E">
              <w:t xml:space="preserve">а) внутренние и внешние; </w:t>
            </w:r>
          </w:p>
          <w:p w:rsidR="0071527E" w:rsidRPr="0071527E" w:rsidRDefault="0071527E" w:rsidP="0071527E">
            <w:pPr>
              <w:pStyle w:val="Style8"/>
              <w:widowControl/>
              <w:ind w:firstLine="0"/>
            </w:pPr>
            <w:r w:rsidRPr="0071527E">
              <w:t xml:space="preserve">б) частные и общественные; </w:t>
            </w:r>
          </w:p>
          <w:p w:rsidR="0071527E" w:rsidRPr="0071527E" w:rsidRDefault="0071527E" w:rsidP="0071527E">
            <w:pPr>
              <w:pStyle w:val="Style8"/>
              <w:widowControl/>
              <w:ind w:firstLine="0"/>
            </w:pPr>
            <w:r w:rsidRPr="0071527E">
              <w:t xml:space="preserve">в) промышленные и внутренние. </w:t>
            </w:r>
          </w:p>
          <w:p w:rsidR="0071527E" w:rsidRPr="0071527E" w:rsidRDefault="0071527E" w:rsidP="0071527E">
            <w:pPr>
              <w:pStyle w:val="Style8"/>
              <w:widowControl/>
              <w:ind w:firstLine="0"/>
            </w:pPr>
            <w:r w:rsidRPr="0071527E">
              <w:t xml:space="preserve">2. К неналоговым доходам государства относят </w:t>
            </w:r>
          </w:p>
          <w:p w:rsidR="0071527E" w:rsidRPr="0071527E" w:rsidRDefault="0071527E" w:rsidP="0071527E">
            <w:pPr>
              <w:pStyle w:val="Style8"/>
              <w:widowControl/>
              <w:ind w:firstLine="0"/>
            </w:pPr>
            <w:r w:rsidRPr="0071527E">
              <w:t xml:space="preserve">а) доходы от государственных предприятий; </w:t>
            </w:r>
          </w:p>
          <w:p w:rsidR="0071527E" w:rsidRPr="0071527E" w:rsidRDefault="0071527E" w:rsidP="0071527E">
            <w:pPr>
              <w:pStyle w:val="Style8"/>
              <w:widowControl/>
              <w:ind w:firstLine="0"/>
            </w:pPr>
            <w:r w:rsidRPr="0071527E">
              <w:t xml:space="preserve">б) государственные займы; </w:t>
            </w:r>
          </w:p>
          <w:p w:rsidR="0071527E" w:rsidRPr="0071527E" w:rsidRDefault="0071527E" w:rsidP="0071527E">
            <w:pPr>
              <w:pStyle w:val="Style8"/>
              <w:widowControl/>
              <w:ind w:firstLine="0"/>
            </w:pPr>
            <w:r w:rsidRPr="0071527E">
              <w:t xml:space="preserve">в) эмиссию денежных средств. </w:t>
            </w:r>
          </w:p>
          <w:p w:rsidR="0071527E" w:rsidRPr="0071527E" w:rsidRDefault="0071527E" w:rsidP="0071527E">
            <w:pPr>
              <w:pStyle w:val="Style8"/>
              <w:widowControl/>
              <w:ind w:firstLine="0"/>
            </w:pPr>
            <w:r w:rsidRPr="0071527E">
              <w:lastRenderedPageBreak/>
              <w:t xml:space="preserve">3. Эмиссия денежных знаков - это </w:t>
            </w:r>
          </w:p>
          <w:p w:rsidR="0071527E" w:rsidRPr="0071527E" w:rsidRDefault="0071527E" w:rsidP="0071527E">
            <w:pPr>
              <w:pStyle w:val="Style8"/>
              <w:widowControl/>
              <w:ind w:firstLine="0"/>
            </w:pPr>
            <w:r w:rsidRPr="0071527E">
              <w:t xml:space="preserve">а) возврат государственного займа; </w:t>
            </w:r>
          </w:p>
          <w:p w:rsidR="0071527E" w:rsidRPr="0071527E" w:rsidRDefault="0071527E" w:rsidP="0071527E">
            <w:pPr>
              <w:pStyle w:val="Style8"/>
              <w:widowControl/>
              <w:ind w:firstLine="0"/>
            </w:pPr>
            <w:r w:rsidRPr="0071527E">
              <w:t xml:space="preserve">б) дотации, субвенции, субсидии и другие выплаты вышестоящих бюджетов нижестоящим уровням бюджетной системы; </w:t>
            </w:r>
          </w:p>
          <w:p w:rsidR="0071527E" w:rsidRPr="0071527E" w:rsidRDefault="0071527E" w:rsidP="0071527E">
            <w:pPr>
              <w:pStyle w:val="Style8"/>
              <w:widowControl/>
              <w:ind w:firstLine="0"/>
            </w:pPr>
            <w:r w:rsidRPr="0071527E">
              <w:t xml:space="preserve">в) выпуск в обращение новых денег, увеличение обращающейся денежной массы. </w:t>
            </w:r>
          </w:p>
          <w:p w:rsidR="0071527E" w:rsidRPr="0071527E" w:rsidRDefault="0071527E" w:rsidP="0071527E">
            <w:pPr>
              <w:pStyle w:val="Style8"/>
              <w:widowControl/>
              <w:ind w:firstLine="0"/>
            </w:pPr>
            <w:r w:rsidRPr="0071527E">
              <w:t xml:space="preserve">4. Трансферт - это </w:t>
            </w:r>
          </w:p>
          <w:p w:rsidR="0071527E" w:rsidRPr="0071527E" w:rsidRDefault="0071527E" w:rsidP="0071527E">
            <w:pPr>
              <w:pStyle w:val="Style8"/>
              <w:widowControl/>
              <w:ind w:firstLine="0"/>
            </w:pPr>
            <w:r w:rsidRPr="0071527E">
              <w:t xml:space="preserve">а) покрытия бюджетного дефицита, возникающего при превышении расходов бюджета над его доходами; </w:t>
            </w:r>
          </w:p>
          <w:p w:rsidR="0071527E" w:rsidRPr="0071527E" w:rsidRDefault="0071527E" w:rsidP="0071527E">
            <w:pPr>
              <w:pStyle w:val="Style8"/>
              <w:widowControl/>
              <w:ind w:firstLine="0"/>
            </w:pPr>
            <w:r w:rsidRPr="0071527E">
              <w:t xml:space="preserve">б) дотации, субвенции, субсидии и другие выплаты вышестоящих бюджетов нижестоящим уровням бюджетной системы; </w:t>
            </w:r>
          </w:p>
          <w:p w:rsidR="0071527E" w:rsidRPr="0071527E" w:rsidRDefault="0071527E" w:rsidP="0071527E">
            <w:pPr>
              <w:pStyle w:val="Style8"/>
              <w:widowControl/>
              <w:ind w:firstLine="0"/>
            </w:pPr>
            <w:r w:rsidRPr="0071527E">
              <w:t xml:space="preserve">в) доходы поступающие от государственных предприятий. </w:t>
            </w:r>
          </w:p>
          <w:p w:rsidR="0071527E" w:rsidRPr="0071527E" w:rsidRDefault="0071527E" w:rsidP="0071527E">
            <w:pPr>
              <w:pStyle w:val="Style8"/>
              <w:widowControl/>
              <w:ind w:firstLine="0"/>
            </w:pPr>
            <w:r w:rsidRPr="0071527E">
              <w:t xml:space="preserve">5. По социально-экономическому признаку доходы делятся на </w:t>
            </w:r>
          </w:p>
          <w:p w:rsidR="0071527E" w:rsidRPr="0071527E" w:rsidRDefault="0071527E" w:rsidP="0071527E">
            <w:pPr>
              <w:pStyle w:val="Style8"/>
              <w:widowControl/>
              <w:ind w:firstLine="0"/>
            </w:pPr>
            <w:r w:rsidRPr="0071527E">
              <w:t xml:space="preserve">а) поступающие от государственных предприятий и организаций, муниципальных организаций и предприятий, негосударственных организаций и предприятий, совместных предприятий, иностранных предприятий и организаций, действующих на территории РФ, граждан; </w:t>
            </w:r>
          </w:p>
          <w:p w:rsidR="0071527E" w:rsidRPr="0071527E" w:rsidRDefault="0071527E" w:rsidP="0071527E">
            <w:pPr>
              <w:pStyle w:val="Style8"/>
              <w:widowControl/>
              <w:ind w:firstLine="0"/>
            </w:pPr>
            <w:r w:rsidRPr="0071527E">
              <w:t xml:space="preserve">б) федеральные, региональные, местные; </w:t>
            </w:r>
          </w:p>
          <w:p w:rsidR="0071527E" w:rsidRPr="0071527E" w:rsidRDefault="0071527E" w:rsidP="0071527E">
            <w:pPr>
              <w:pStyle w:val="Style8"/>
              <w:widowControl/>
              <w:ind w:firstLine="0"/>
            </w:pPr>
            <w:r w:rsidRPr="0071527E">
              <w:t xml:space="preserve">в) налоговые, неналоговые. </w:t>
            </w:r>
          </w:p>
          <w:p w:rsidR="0071527E" w:rsidRPr="0071527E" w:rsidRDefault="0071527E" w:rsidP="0071527E">
            <w:pPr>
              <w:pStyle w:val="Style8"/>
              <w:widowControl/>
              <w:ind w:firstLine="0"/>
            </w:pPr>
            <w:r w:rsidRPr="0071527E">
              <w:t xml:space="preserve">6. По территориальному признаку доходы делятся на </w:t>
            </w:r>
          </w:p>
          <w:p w:rsidR="0071527E" w:rsidRPr="0071527E" w:rsidRDefault="0071527E" w:rsidP="0071527E">
            <w:pPr>
              <w:pStyle w:val="Style8"/>
              <w:widowControl/>
              <w:ind w:firstLine="0"/>
            </w:pPr>
            <w:r w:rsidRPr="0071527E">
              <w:t xml:space="preserve">а) поступающие от государственных предприятий и организаций, муниципальных организаций и предприятий, негосударственных организаций и предприятий, совместных предприятий, иностранных предприятий и организаций, действующих на территории РФ, граждан; </w:t>
            </w:r>
          </w:p>
          <w:p w:rsidR="0071527E" w:rsidRPr="0071527E" w:rsidRDefault="0071527E" w:rsidP="0071527E">
            <w:pPr>
              <w:pStyle w:val="Style8"/>
              <w:widowControl/>
              <w:ind w:firstLine="0"/>
            </w:pPr>
            <w:r w:rsidRPr="0071527E">
              <w:t xml:space="preserve">б) федеральные, региональные, местные; </w:t>
            </w:r>
          </w:p>
          <w:p w:rsidR="0071527E" w:rsidRPr="0071527E" w:rsidRDefault="0071527E" w:rsidP="0071527E">
            <w:pPr>
              <w:pStyle w:val="Style8"/>
              <w:widowControl/>
              <w:ind w:firstLine="0"/>
            </w:pPr>
            <w:r w:rsidRPr="0071527E">
              <w:t xml:space="preserve">в) налоговые, неналоговые. </w:t>
            </w:r>
          </w:p>
          <w:p w:rsidR="0071527E" w:rsidRPr="0071527E" w:rsidRDefault="0071527E" w:rsidP="0071527E">
            <w:pPr>
              <w:pStyle w:val="Style8"/>
              <w:widowControl/>
              <w:ind w:firstLine="0"/>
            </w:pPr>
            <w:r w:rsidRPr="0071527E">
              <w:t xml:space="preserve">7. выделите виды и направления расходов государственного бюджета на хозяйственные цели, способствующие увеличению капиталовложений. </w:t>
            </w:r>
          </w:p>
          <w:p w:rsidR="0071527E" w:rsidRPr="0071527E" w:rsidRDefault="0071527E" w:rsidP="0071527E">
            <w:pPr>
              <w:pStyle w:val="Style8"/>
              <w:widowControl/>
              <w:ind w:firstLine="0"/>
            </w:pPr>
            <w:r w:rsidRPr="0071527E">
              <w:t xml:space="preserve">а) кредитование малого и среднего бизнеса; </w:t>
            </w:r>
          </w:p>
          <w:p w:rsidR="0071527E" w:rsidRPr="0071527E" w:rsidRDefault="0071527E" w:rsidP="0071527E">
            <w:pPr>
              <w:pStyle w:val="Style8"/>
              <w:widowControl/>
              <w:ind w:firstLine="0"/>
            </w:pPr>
            <w:r w:rsidRPr="0071527E">
              <w:t>б) выплата внешнего государственного долга;</w:t>
            </w:r>
          </w:p>
          <w:p w:rsidR="0071527E" w:rsidRPr="0071527E" w:rsidRDefault="0071527E" w:rsidP="0071527E">
            <w:pPr>
              <w:pStyle w:val="Style8"/>
              <w:widowControl/>
              <w:ind w:firstLine="0"/>
            </w:pPr>
            <w:r w:rsidRPr="0071527E">
              <w:t xml:space="preserve">в) финансирование образования и культуры; </w:t>
            </w:r>
          </w:p>
          <w:p w:rsidR="0071527E" w:rsidRPr="0071527E" w:rsidRDefault="0071527E" w:rsidP="0071527E">
            <w:pPr>
              <w:pStyle w:val="Style8"/>
              <w:widowControl/>
              <w:ind w:firstLine="0"/>
            </w:pPr>
            <w:r w:rsidRPr="0071527E">
              <w:lastRenderedPageBreak/>
              <w:t xml:space="preserve">г) инвестиционные субсидии. </w:t>
            </w:r>
          </w:p>
          <w:p w:rsidR="0071527E" w:rsidRPr="0071527E" w:rsidRDefault="0071527E" w:rsidP="0071527E">
            <w:pPr>
              <w:pStyle w:val="Style8"/>
              <w:widowControl/>
              <w:ind w:firstLine="0"/>
            </w:pPr>
            <w:r w:rsidRPr="0071527E">
              <w:t xml:space="preserve">8. Скрытые резервы – это </w:t>
            </w:r>
          </w:p>
          <w:p w:rsidR="0071527E" w:rsidRPr="0071527E" w:rsidRDefault="0071527E" w:rsidP="0071527E">
            <w:pPr>
              <w:pStyle w:val="Style8"/>
              <w:widowControl/>
              <w:ind w:firstLine="0"/>
            </w:pPr>
            <w:r w:rsidRPr="0071527E">
              <w:t xml:space="preserve">а) нераспределенная балансовая прибыль; </w:t>
            </w:r>
          </w:p>
          <w:p w:rsidR="0071527E" w:rsidRPr="0071527E" w:rsidRDefault="0071527E" w:rsidP="0071527E">
            <w:pPr>
              <w:pStyle w:val="Style8"/>
              <w:widowControl/>
              <w:ind w:firstLine="0"/>
            </w:pPr>
            <w:r w:rsidRPr="0071527E">
              <w:t xml:space="preserve">б) незаконно полученная прибыль, укрытая от налогового инспектора; </w:t>
            </w:r>
          </w:p>
          <w:p w:rsidR="0071527E" w:rsidRPr="0071527E" w:rsidRDefault="0071527E" w:rsidP="0071527E">
            <w:pPr>
              <w:pStyle w:val="Style8"/>
              <w:widowControl/>
              <w:ind w:firstLine="0"/>
            </w:pPr>
            <w:r w:rsidRPr="0071527E">
              <w:t xml:space="preserve">в) разница между рыночной и балансовой стоимостью основных фондов; </w:t>
            </w:r>
          </w:p>
          <w:p w:rsidR="0071527E" w:rsidRPr="0071527E" w:rsidRDefault="0071527E" w:rsidP="0071527E">
            <w:pPr>
              <w:pStyle w:val="Style8"/>
              <w:widowControl/>
              <w:ind w:firstLine="0"/>
            </w:pPr>
            <w:r w:rsidRPr="0071527E">
              <w:t xml:space="preserve">г) деньги компаний, укрытые за границей с целью ухода от налогообложения и последствий инфляции на родине. </w:t>
            </w:r>
          </w:p>
          <w:p w:rsidR="0071527E" w:rsidRPr="0071527E" w:rsidRDefault="0071527E" w:rsidP="0071527E">
            <w:pPr>
              <w:pStyle w:val="Style8"/>
              <w:widowControl/>
              <w:ind w:firstLine="0"/>
            </w:pPr>
            <w:r w:rsidRPr="0071527E">
              <w:t xml:space="preserve">9. К общегосударственным налогам относят: </w:t>
            </w:r>
          </w:p>
          <w:p w:rsidR="0071527E" w:rsidRPr="0071527E" w:rsidRDefault="0071527E" w:rsidP="0071527E">
            <w:pPr>
              <w:pStyle w:val="Style8"/>
              <w:widowControl/>
              <w:ind w:firstLine="0"/>
            </w:pPr>
            <w:r w:rsidRPr="0071527E">
              <w:t xml:space="preserve">а) налог из рекламы; </w:t>
            </w:r>
          </w:p>
          <w:p w:rsidR="0071527E" w:rsidRPr="0071527E" w:rsidRDefault="0071527E" w:rsidP="0071527E">
            <w:pPr>
              <w:pStyle w:val="Style8"/>
              <w:widowControl/>
              <w:ind w:firstLine="0"/>
            </w:pPr>
            <w:r w:rsidRPr="0071527E">
              <w:t xml:space="preserve">б) НДС; в) коммунальный налог; </w:t>
            </w:r>
          </w:p>
          <w:p w:rsidR="0071527E" w:rsidRPr="0071527E" w:rsidRDefault="0071527E" w:rsidP="0071527E">
            <w:pPr>
              <w:pStyle w:val="Style8"/>
              <w:widowControl/>
              <w:ind w:firstLine="0"/>
            </w:pPr>
            <w:r w:rsidRPr="0071527E">
              <w:t>г) гостиничный сбор.</w:t>
            </w:r>
          </w:p>
          <w:p w:rsidR="0071527E" w:rsidRPr="0071527E" w:rsidRDefault="0071527E" w:rsidP="0071527E">
            <w:pPr>
              <w:pStyle w:val="Style8"/>
              <w:widowControl/>
              <w:ind w:firstLine="0"/>
            </w:pPr>
            <w:r w:rsidRPr="0071527E">
              <w:t xml:space="preserve">10. Недопущение каких-либо проявлений налоговой дискриминации – обеспечение Одинакового подхода к субъектам ведения хозяйства – это принцип: </w:t>
            </w:r>
          </w:p>
          <w:p w:rsidR="0071527E" w:rsidRPr="0071527E" w:rsidRDefault="0071527E" w:rsidP="0071527E">
            <w:pPr>
              <w:pStyle w:val="Style8"/>
              <w:widowControl/>
              <w:ind w:firstLine="0"/>
            </w:pPr>
            <w:r w:rsidRPr="0071527E">
              <w:t xml:space="preserve">а) стимулирование; </w:t>
            </w:r>
          </w:p>
          <w:p w:rsidR="0071527E" w:rsidRPr="0071527E" w:rsidRDefault="0071527E" w:rsidP="0071527E">
            <w:pPr>
              <w:pStyle w:val="Style8"/>
              <w:widowControl/>
              <w:ind w:firstLine="0"/>
            </w:pPr>
            <w:r w:rsidRPr="0071527E">
              <w:t xml:space="preserve">б) равенства; </w:t>
            </w:r>
          </w:p>
          <w:p w:rsidR="0071527E" w:rsidRPr="0071527E" w:rsidRDefault="0071527E" w:rsidP="0071527E">
            <w:pPr>
              <w:pStyle w:val="Style8"/>
              <w:widowControl/>
              <w:ind w:firstLine="0"/>
            </w:pPr>
            <w:r w:rsidRPr="0071527E">
              <w:t xml:space="preserve">в) стабильность; </w:t>
            </w:r>
          </w:p>
          <w:p w:rsidR="0071527E" w:rsidRPr="0071527E" w:rsidRDefault="0071527E" w:rsidP="0071527E">
            <w:pPr>
              <w:pStyle w:val="Style8"/>
              <w:widowControl/>
              <w:ind w:firstLine="0"/>
            </w:pPr>
            <w:r w:rsidRPr="0071527E">
              <w:t>г) равномерности уплаты.</w:t>
            </w:r>
          </w:p>
        </w:tc>
      </w:tr>
      <w:tr w:rsidR="0071527E" w:rsidRPr="0071527E" w:rsidTr="000F63CA">
        <w:trPr>
          <w:trHeight w:val="446"/>
        </w:trPr>
        <w:tc>
          <w:tcPr>
            <w:tcW w:w="1719" w:type="dxa"/>
            <w:tcBorders>
              <w:left w:val="single" w:sz="8" w:space="0" w:color="000000"/>
              <w:bottom w:val="single" w:sz="8" w:space="0" w:color="000000"/>
            </w:tcBorders>
            <w:shd w:val="clear" w:color="auto" w:fill="auto"/>
          </w:tcPr>
          <w:p w:rsidR="0071527E" w:rsidRPr="0071527E" w:rsidRDefault="0071527E" w:rsidP="0071527E">
            <w:pPr>
              <w:spacing w:after="0" w:line="240" w:lineRule="auto"/>
              <w:rPr>
                <w:rFonts w:ascii="Times New Roman" w:hAnsi="Times New Roman" w:cs="Times New Roman"/>
                <w:sz w:val="24"/>
                <w:szCs w:val="24"/>
              </w:rPr>
            </w:pPr>
            <w:proofErr w:type="spellStart"/>
            <w:r w:rsidRPr="0071527E">
              <w:rPr>
                <w:rFonts w:ascii="Times New Roman" w:hAnsi="Times New Roman" w:cs="Times New Roman"/>
                <w:sz w:val="24"/>
                <w:szCs w:val="24"/>
              </w:rPr>
              <w:lastRenderedPageBreak/>
              <w:t>Владеть</w:t>
            </w:r>
            <w:proofErr w:type="spellEnd"/>
          </w:p>
        </w:tc>
        <w:tc>
          <w:tcPr>
            <w:tcW w:w="4624" w:type="dxa"/>
            <w:tcBorders>
              <w:left w:val="single" w:sz="8" w:space="0" w:color="000000"/>
              <w:bottom w:val="single" w:sz="8" w:space="0" w:color="000000"/>
            </w:tcBorders>
            <w:shd w:val="clear" w:color="auto" w:fill="auto"/>
          </w:tcPr>
          <w:p w:rsidR="0071527E" w:rsidRPr="0071527E" w:rsidRDefault="0071527E" w:rsidP="0071527E">
            <w:pPr>
              <w:pStyle w:val="11"/>
              <w:numPr>
                <w:ilvl w:val="0"/>
                <w:numId w:val="3"/>
              </w:numPr>
              <w:tabs>
                <w:tab w:val="clear" w:pos="142"/>
                <w:tab w:val="clear" w:pos="993"/>
              </w:tabs>
              <w:spacing w:line="240" w:lineRule="auto"/>
              <w:ind w:left="0" w:firstLine="0"/>
            </w:pPr>
            <w:r w:rsidRPr="0071527E">
              <w:t>основными подходами к стратегическому планированию, процедурами по созданию организационных структур</w:t>
            </w:r>
          </w:p>
        </w:tc>
        <w:tc>
          <w:tcPr>
            <w:tcW w:w="9376" w:type="dxa"/>
            <w:tcBorders>
              <w:left w:val="single" w:sz="8" w:space="0" w:color="000000"/>
              <w:bottom w:val="single" w:sz="8" w:space="0" w:color="000000"/>
              <w:right w:val="single" w:sz="4" w:space="0" w:color="000000"/>
            </w:tcBorders>
            <w:shd w:val="clear" w:color="auto" w:fill="auto"/>
            <w:vAlign w:val="center"/>
          </w:tcPr>
          <w:p w:rsidR="0071527E" w:rsidRPr="0071527E" w:rsidRDefault="0071527E" w:rsidP="0071527E">
            <w:pPr>
              <w:pStyle w:val="2"/>
              <w:numPr>
                <w:ilvl w:val="1"/>
                <w:numId w:val="0"/>
              </w:numPr>
              <w:tabs>
                <w:tab w:val="left" w:pos="331"/>
              </w:tabs>
              <w:autoSpaceDE w:val="0"/>
              <w:autoSpaceDN w:val="0"/>
              <w:adjustRightInd w:val="0"/>
              <w:spacing w:before="0" w:line="240" w:lineRule="auto"/>
              <w:rPr>
                <w:rFonts w:ascii="Times New Roman" w:hAnsi="Times New Roman" w:cs="Times New Roman"/>
                <w:sz w:val="24"/>
                <w:szCs w:val="24"/>
                <w:lang w:val="ru-RU"/>
              </w:rPr>
            </w:pPr>
            <w:r w:rsidRPr="0071527E">
              <w:rPr>
                <w:rFonts w:ascii="Times New Roman" w:hAnsi="Times New Roman" w:cs="Times New Roman"/>
                <w:sz w:val="24"/>
                <w:szCs w:val="24"/>
                <w:lang w:val="ru-RU"/>
              </w:rPr>
              <w:t>Примерный перечень тем курсовой работы:</w:t>
            </w:r>
          </w:p>
          <w:p w:rsidR="0071527E" w:rsidRPr="0071527E" w:rsidRDefault="0071527E" w:rsidP="0071527E">
            <w:pPr>
              <w:pStyle w:val="Style8"/>
              <w:widowControl/>
              <w:ind w:firstLine="0"/>
            </w:pPr>
            <w:r w:rsidRPr="0071527E">
              <w:t xml:space="preserve">1. </w:t>
            </w:r>
            <w:proofErr w:type="spellStart"/>
            <w:r w:rsidRPr="0071527E">
              <w:t>Субсидиарность</w:t>
            </w:r>
            <w:proofErr w:type="spellEnd"/>
            <w:r w:rsidRPr="0071527E">
              <w:t xml:space="preserve">, бюджетные мандаты и их распределение в России. </w:t>
            </w:r>
          </w:p>
          <w:p w:rsidR="0071527E" w:rsidRPr="0071527E" w:rsidRDefault="0071527E" w:rsidP="0071527E">
            <w:pPr>
              <w:pStyle w:val="Style8"/>
              <w:widowControl/>
              <w:ind w:firstLine="0"/>
            </w:pPr>
            <w:r w:rsidRPr="0071527E">
              <w:t xml:space="preserve">2. Бюджетная реформа в России: проблемы и перспективы. </w:t>
            </w:r>
          </w:p>
          <w:p w:rsidR="0071527E" w:rsidRPr="0071527E" w:rsidRDefault="0071527E" w:rsidP="0071527E">
            <w:pPr>
              <w:pStyle w:val="Style8"/>
              <w:widowControl/>
              <w:ind w:firstLine="0"/>
            </w:pPr>
            <w:r w:rsidRPr="0071527E">
              <w:t xml:space="preserve">3. Местные, региональные и экстерриториальные элиты: формы взаимодействия. </w:t>
            </w:r>
          </w:p>
          <w:p w:rsidR="0071527E" w:rsidRPr="0071527E" w:rsidRDefault="0071527E" w:rsidP="0071527E">
            <w:pPr>
              <w:pStyle w:val="Style8"/>
              <w:widowControl/>
              <w:ind w:firstLine="0"/>
            </w:pPr>
            <w:r w:rsidRPr="0071527E">
              <w:t xml:space="preserve">4. Государственный долг и особенности его динамики на современном этапе развития российской экономики. </w:t>
            </w:r>
          </w:p>
          <w:p w:rsidR="0071527E" w:rsidRPr="0071527E" w:rsidRDefault="0071527E" w:rsidP="0071527E">
            <w:pPr>
              <w:pStyle w:val="Style8"/>
              <w:widowControl/>
              <w:ind w:firstLine="0"/>
            </w:pPr>
            <w:r w:rsidRPr="0071527E">
              <w:t xml:space="preserve">5. Муниципальная политика как борьба за ресурсы. </w:t>
            </w:r>
          </w:p>
          <w:p w:rsidR="0071527E" w:rsidRPr="0071527E" w:rsidRDefault="0071527E" w:rsidP="0071527E">
            <w:pPr>
              <w:pStyle w:val="Style8"/>
              <w:widowControl/>
              <w:ind w:firstLine="0"/>
            </w:pPr>
            <w:r w:rsidRPr="0071527E">
              <w:t>6. Экономическая основа местного самоуправления: муниципальная собственность, местные финансы, муниципальное имущество</w:t>
            </w:r>
          </w:p>
        </w:tc>
      </w:tr>
    </w:tbl>
    <w:p w:rsidR="0071527E" w:rsidRPr="00EC6C3D" w:rsidRDefault="0071527E" w:rsidP="0071527E">
      <w:pPr>
        <w:rPr>
          <w:lang w:val="ru-RU"/>
        </w:rPr>
        <w:sectPr w:rsidR="0071527E" w:rsidRPr="00EC6C3D">
          <w:footerReference w:type="even" r:id="rId9"/>
          <w:footerReference w:type="default" r:id="rId10"/>
          <w:footerReference w:type="first" r:id="rId11"/>
          <w:pgSz w:w="16838" w:h="11906" w:orient="landscape"/>
          <w:pgMar w:top="1701" w:right="567" w:bottom="851" w:left="567" w:header="720" w:footer="720" w:gutter="0"/>
          <w:cols w:space="720"/>
          <w:titlePg/>
          <w:docGrid w:linePitch="326"/>
        </w:sectPr>
      </w:pPr>
    </w:p>
    <w:p w:rsidR="0071527E" w:rsidRPr="00EC6C3D" w:rsidRDefault="0071527E" w:rsidP="0071527E">
      <w:pPr>
        <w:spacing w:after="0" w:line="240" w:lineRule="auto"/>
        <w:ind w:firstLine="720"/>
        <w:jc w:val="both"/>
        <w:rPr>
          <w:rFonts w:ascii="Times New Roman" w:hAnsi="Times New Roman" w:cs="Times New Roman"/>
          <w:sz w:val="24"/>
          <w:szCs w:val="24"/>
          <w:lang w:val="ru-RU"/>
        </w:rPr>
      </w:pPr>
      <w:r w:rsidRPr="00EC6C3D">
        <w:rPr>
          <w:rFonts w:ascii="Times New Roman" w:hAnsi="Times New Roman" w:cs="Times New Roman"/>
          <w:b/>
          <w:sz w:val="24"/>
          <w:szCs w:val="24"/>
          <w:lang w:val="ru-RU"/>
        </w:rPr>
        <w:lastRenderedPageBreak/>
        <w:t>б) Порядок проведения промежуточной аттестации, показатели и критерии оценивания:</w:t>
      </w:r>
    </w:p>
    <w:p w:rsidR="0071527E" w:rsidRPr="00EC6C3D" w:rsidRDefault="0071527E" w:rsidP="0071527E">
      <w:pPr>
        <w:spacing w:after="0" w:line="240" w:lineRule="auto"/>
        <w:ind w:firstLine="72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Промежуточная аттестация по дисциплине «Экономика государственного и муниципального сектора» включает теоретические вопросы, позволяющие оценить уровень усвоения обучающимися знаний, и практические задания, выявляющие степень </w:t>
      </w:r>
      <w:proofErr w:type="spellStart"/>
      <w:r w:rsidRPr="00EC6C3D">
        <w:rPr>
          <w:rFonts w:ascii="Times New Roman" w:hAnsi="Times New Roman" w:cs="Times New Roman"/>
          <w:sz w:val="24"/>
          <w:szCs w:val="24"/>
          <w:lang w:val="ru-RU"/>
        </w:rPr>
        <w:t>сформированности</w:t>
      </w:r>
      <w:proofErr w:type="spellEnd"/>
      <w:r w:rsidRPr="00EC6C3D">
        <w:rPr>
          <w:rFonts w:ascii="Times New Roman" w:hAnsi="Times New Roman" w:cs="Times New Roman"/>
          <w:sz w:val="24"/>
          <w:szCs w:val="24"/>
          <w:lang w:val="ru-RU"/>
        </w:rPr>
        <w:t xml:space="preserve"> умений и владений, проводится в форме зачета с оценкой.</w:t>
      </w:r>
    </w:p>
    <w:p w:rsidR="0071527E" w:rsidRPr="00EC6C3D" w:rsidRDefault="0071527E" w:rsidP="0071527E">
      <w:pPr>
        <w:spacing w:after="0" w:line="240" w:lineRule="auto"/>
        <w:ind w:firstLine="72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Зачет с оценкой по данной дисциплине проводится в устной форме по вопросам к зачету. </w:t>
      </w:r>
    </w:p>
    <w:p w:rsidR="0071527E" w:rsidRPr="00EC6C3D" w:rsidRDefault="0071527E" w:rsidP="0071527E">
      <w:pPr>
        <w:spacing w:after="0" w:line="240" w:lineRule="auto"/>
        <w:ind w:firstLine="720"/>
        <w:jc w:val="both"/>
        <w:rPr>
          <w:rFonts w:ascii="Times New Roman" w:hAnsi="Times New Roman" w:cs="Times New Roman"/>
          <w:sz w:val="24"/>
          <w:szCs w:val="24"/>
          <w:lang w:val="ru-RU"/>
        </w:rPr>
      </w:pPr>
      <w:r w:rsidRPr="00EC6C3D">
        <w:rPr>
          <w:rFonts w:ascii="Times New Roman" w:hAnsi="Times New Roman" w:cs="Times New Roman"/>
          <w:b/>
          <w:sz w:val="24"/>
          <w:szCs w:val="24"/>
          <w:lang w:val="ru-RU"/>
        </w:rPr>
        <w:t>Показатели и критерии оценивания зачета с оценкой:</w:t>
      </w:r>
    </w:p>
    <w:p w:rsidR="0071527E" w:rsidRPr="00EC6C3D" w:rsidRDefault="0071527E" w:rsidP="0071527E">
      <w:pPr>
        <w:spacing w:after="0" w:line="240" w:lineRule="auto"/>
        <w:ind w:firstLine="72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 на оценку </w:t>
      </w:r>
      <w:r w:rsidRPr="00EC6C3D">
        <w:rPr>
          <w:rFonts w:ascii="Times New Roman" w:hAnsi="Times New Roman" w:cs="Times New Roman"/>
          <w:b/>
          <w:sz w:val="24"/>
          <w:szCs w:val="24"/>
          <w:lang w:val="ru-RU"/>
        </w:rPr>
        <w:t>«отлично»</w:t>
      </w:r>
      <w:r w:rsidRPr="00EC6C3D">
        <w:rPr>
          <w:rFonts w:ascii="Times New Roman" w:hAnsi="Times New Roman" w:cs="Times New Roman"/>
          <w:sz w:val="24"/>
          <w:szCs w:val="24"/>
          <w:lang w:val="ru-RU"/>
        </w:rPr>
        <w:t xml:space="preserve"> (5 баллов) – обучающийся демонстрирует высокий уровень </w:t>
      </w:r>
      <w:proofErr w:type="spellStart"/>
      <w:r w:rsidRPr="00EC6C3D">
        <w:rPr>
          <w:rFonts w:ascii="Times New Roman" w:hAnsi="Times New Roman" w:cs="Times New Roman"/>
          <w:sz w:val="24"/>
          <w:szCs w:val="24"/>
          <w:lang w:val="ru-RU"/>
        </w:rPr>
        <w:t>сформированности</w:t>
      </w:r>
      <w:proofErr w:type="spellEnd"/>
      <w:r w:rsidRPr="00EC6C3D">
        <w:rPr>
          <w:rFonts w:ascii="Times New Roman" w:hAnsi="Times New Roman" w:cs="Times New Roman"/>
          <w:sz w:val="24"/>
          <w:szCs w:val="24"/>
          <w:lang w:val="ru-RU"/>
        </w:rPr>
        <w:t xml:space="preserve">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71527E" w:rsidRPr="00EC6C3D" w:rsidRDefault="0071527E" w:rsidP="0071527E">
      <w:pPr>
        <w:spacing w:after="0" w:line="240" w:lineRule="auto"/>
        <w:ind w:firstLine="72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 на оценку </w:t>
      </w:r>
      <w:r w:rsidRPr="00EC6C3D">
        <w:rPr>
          <w:rFonts w:ascii="Times New Roman" w:hAnsi="Times New Roman" w:cs="Times New Roman"/>
          <w:b/>
          <w:sz w:val="24"/>
          <w:szCs w:val="24"/>
          <w:lang w:val="ru-RU"/>
        </w:rPr>
        <w:t>«хорошо»</w:t>
      </w:r>
      <w:r w:rsidRPr="00EC6C3D">
        <w:rPr>
          <w:rFonts w:ascii="Times New Roman" w:hAnsi="Times New Roman" w:cs="Times New Roman"/>
          <w:sz w:val="24"/>
          <w:szCs w:val="24"/>
          <w:lang w:val="ru-RU"/>
        </w:rPr>
        <w:t xml:space="preserve"> (4 балла) – обучающийся демонстрирует средний уровень </w:t>
      </w:r>
      <w:proofErr w:type="spellStart"/>
      <w:r w:rsidRPr="00EC6C3D">
        <w:rPr>
          <w:rFonts w:ascii="Times New Roman" w:hAnsi="Times New Roman" w:cs="Times New Roman"/>
          <w:sz w:val="24"/>
          <w:szCs w:val="24"/>
          <w:lang w:val="ru-RU"/>
        </w:rPr>
        <w:t>сформированности</w:t>
      </w:r>
      <w:proofErr w:type="spellEnd"/>
      <w:r w:rsidRPr="00EC6C3D">
        <w:rPr>
          <w:rFonts w:ascii="Times New Roman" w:hAnsi="Times New Roman" w:cs="Times New Roman"/>
          <w:sz w:val="24"/>
          <w:szCs w:val="24"/>
          <w:lang w:val="ru-RU"/>
        </w:rPr>
        <w:t xml:space="preserve">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71527E" w:rsidRPr="00EC6C3D" w:rsidRDefault="0071527E" w:rsidP="0071527E">
      <w:pPr>
        <w:spacing w:after="0" w:line="240" w:lineRule="auto"/>
        <w:ind w:firstLine="72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 на оценку </w:t>
      </w:r>
      <w:r w:rsidRPr="00EC6C3D">
        <w:rPr>
          <w:rFonts w:ascii="Times New Roman" w:hAnsi="Times New Roman" w:cs="Times New Roman"/>
          <w:b/>
          <w:sz w:val="24"/>
          <w:szCs w:val="24"/>
          <w:lang w:val="ru-RU"/>
        </w:rPr>
        <w:t>«удовлетворительно»</w:t>
      </w:r>
      <w:r w:rsidRPr="00EC6C3D">
        <w:rPr>
          <w:rFonts w:ascii="Times New Roman" w:hAnsi="Times New Roman" w:cs="Times New Roman"/>
          <w:sz w:val="24"/>
          <w:szCs w:val="24"/>
          <w:lang w:val="ru-RU"/>
        </w:rPr>
        <w:t xml:space="preserve"> (3 балла) – обучающийся демонстрирует пороговый уровень </w:t>
      </w:r>
      <w:proofErr w:type="spellStart"/>
      <w:r w:rsidRPr="00EC6C3D">
        <w:rPr>
          <w:rFonts w:ascii="Times New Roman" w:hAnsi="Times New Roman" w:cs="Times New Roman"/>
          <w:sz w:val="24"/>
          <w:szCs w:val="24"/>
          <w:lang w:val="ru-RU"/>
        </w:rPr>
        <w:t>сформированности</w:t>
      </w:r>
      <w:proofErr w:type="spellEnd"/>
      <w:r w:rsidRPr="00EC6C3D">
        <w:rPr>
          <w:rFonts w:ascii="Times New Roman" w:hAnsi="Times New Roman" w:cs="Times New Roman"/>
          <w:sz w:val="24"/>
          <w:szCs w:val="24"/>
          <w:lang w:val="ru-RU"/>
        </w:rPr>
        <w:t xml:space="preserve">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71527E" w:rsidRPr="00EC6C3D" w:rsidRDefault="0071527E" w:rsidP="0071527E">
      <w:pPr>
        <w:spacing w:after="0" w:line="240" w:lineRule="auto"/>
        <w:ind w:firstLine="72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 на оценку </w:t>
      </w:r>
      <w:r w:rsidRPr="00EC6C3D">
        <w:rPr>
          <w:rFonts w:ascii="Times New Roman" w:hAnsi="Times New Roman" w:cs="Times New Roman"/>
          <w:b/>
          <w:sz w:val="24"/>
          <w:szCs w:val="24"/>
          <w:lang w:val="ru-RU"/>
        </w:rPr>
        <w:t>«неудовлетворительно»</w:t>
      </w:r>
      <w:r w:rsidRPr="00EC6C3D">
        <w:rPr>
          <w:rFonts w:ascii="Times New Roman" w:hAnsi="Times New Roman" w:cs="Times New Roman"/>
          <w:sz w:val="24"/>
          <w:szCs w:val="24"/>
          <w:lang w:val="ru-RU"/>
        </w:rPr>
        <w:t xml:space="preserve">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71527E" w:rsidRPr="00EC6C3D" w:rsidRDefault="0071527E" w:rsidP="0071527E">
      <w:pPr>
        <w:spacing w:after="0" w:line="240" w:lineRule="auto"/>
        <w:ind w:firstLine="72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 на оценку </w:t>
      </w:r>
      <w:r w:rsidRPr="00EC6C3D">
        <w:rPr>
          <w:rFonts w:ascii="Times New Roman" w:hAnsi="Times New Roman" w:cs="Times New Roman"/>
          <w:b/>
          <w:sz w:val="24"/>
          <w:szCs w:val="24"/>
          <w:lang w:val="ru-RU"/>
        </w:rPr>
        <w:t>«неудовлетворительно»</w:t>
      </w:r>
      <w:r w:rsidRPr="00EC6C3D">
        <w:rPr>
          <w:rFonts w:ascii="Times New Roman" w:hAnsi="Times New Roman" w:cs="Times New Roman"/>
          <w:sz w:val="24"/>
          <w:szCs w:val="24"/>
          <w:lang w:val="ru-RU"/>
        </w:rPr>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71527E" w:rsidRPr="00EC6C3D" w:rsidRDefault="0071527E" w:rsidP="0071527E">
      <w:pPr>
        <w:widowControl w:val="0"/>
        <w:numPr>
          <w:ilvl w:val="0"/>
          <w:numId w:val="2"/>
        </w:numPr>
        <w:autoSpaceDE w:val="0"/>
        <w:spacing w:after="0" w:line="240" w:lineRule="auto"/>
        <w:ind w:firstLine="720"/>
        <w:jc w:val="both"/>
        <w:rPr>
          <w:rFonts w:ascii="Times New Roman" w:hAnsi="Times New Roman" w:cs="Times New Roman"/>
          <w:b/>
          <w:sz w:val="24"/>
          <w:szCs w:val="24"/>
          <w:lang w:val="ru-RU"/>
        </w:rPr>
      </w:pPr>
      <w:r w:rsidRPr="00EC6C3D">
        <w:rPr>
          <w:rFonts w:ascii="Times New Roman" w:hAnsi="Times New Roman" w:cs="Times New Roman"/>
          <w:b/>
          <w:sz w:val="24"/>
          <w:szCs w:val="24"/>
          <w:lang w:val="ru-RU"/>
        </w:rPr>
        <w:t>Показатели и критерии оценивания курсовой работы:</w:t>
      </w:r>
    </w:p>
    <w:p w:rsidR="0071527E" w:rsidRPr="00EC6C3D" w:rsidRDefault="0071527E" w:rsidP="0071527E">
      <w:pPr>
        <w:widowControl w:val="0"/>
        <w:numPr>
          <w:ilvl w:val="0"/>
          <w:numId w:val="2"/>
        </w:numPr>
        <w:autoSpaceDE w:val="0"/>
        <w:spacing w:after="0" w:line="240" w:lineRule="auto"/>
        <w:ind w:firstLine="72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 на оценку </w:t>
      </w:r>
      <w:r w:rsidRPr="00EC6C3D">
        <w:rPr>
          <w:rFonts w:ascii="Times New Roman" w:hAnsi="Times New Roman" w:cs="Times New Roman"/>
          <w:b/>
          <w:sz w:val="24"/>
          <w:szCs w:val="24"/>
          <w:lang w:val="ru-RU"/>
        </w:rPr>
        <w:t>«отлично»</w:t>
      </w:r>
      <w:r w:rsidRPr="00EC6C3D">
        <w:rPr>
          <w:rFonts w:ascii="Times New Roman" w:hAnsi="Times New Roman" w:cs="Times New Roman"/>
          <w:sz w:val="24"/>
          <w:szCs w:val="24"/>
          <w:lang w:val="ru-RU"/>
        </w:rPr>
        <w:t xml:space="preserve"> (5 баллов) – обучающийся демонстрирует высокий уровень </w:t>
      </w:r>
      <w:proofErr w:type="spellStart"/>
      <w:r w:rsidRPr="00EC6C3D">
        <w:rPr>
          <w:rFonts w:ascii="Times New Roman" w:hAnsi="Times New Roman" w:cs="Times New Roman"/>
          <w:sz w:val="24"/>
          <w:szCs w:val="24"/>
          <w:lang w:val="ru-RU"/>
        </w:rPr>
        <w:t>сформированности</w:t>
      </w:r>
      <w:proofErr w:type="spellEnd"/>
      <w:r w:rsidRPr="00EC6C3D">
        <w:rPr>
          <w:rFonts w:ascii="Times New Roman" w:hAnsi="Times New Roman" w:cs="Times New Roman"/>
          <w:sz w:val="24"/>
          <w:szCs w:val="24"/>
          <w:lang w:val="ru-RU"/>
        </w:rPr>
        <w:t xml:space="preserve">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71527E" w:rsidRPr="00EC6C3D" w:rsidRDefault="0071527E" w:rsidP="0071527E">
      <w:pPr>
        <w:widowControl w:val="0"/>
        <w:numPr>
          <w:ilvl w:val="0"/>
          <w:numId w:val="2"/>
        </w:numPr>
        <w:autoSpaceDE w:val="0"/>
        <w:spacing w:after="0" w:line="240" w:lineRule="auto"/>
        <w:ind w:firstLine="72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 на оценку </w:t>
      </w:r>
      <w:r w:rsidRPr="00EC6C3D">
        <w:rPr>
          <w:rFonts w:ascii="Times New Roman" w:hAnsi="Times New Roman" w:cs="Times New Roman"/>
          <w:b/>
          <w:sz w:val="24"/>
          <w:szCs w:val="24"/>
          <w:lang w:val="ru-RU"/>
        </w:rPr>
        <w:t>«хорошо»</w:t>
      </w:r>
      <w:r w:rsidRPr="00EC6C3D">
        <w:rPr>
          <w:rFonts w:ascii="Times New Roman" w:hAnsi="Times New Roman" w:cs="Times New Roman"/>
          <w:sz w:val="24"/>
          <w:szCs w:val="24"/>
          <w:lang w:val="ru-RU"/>
        </w:rPr>
        <w:t xml:space="preserve"> (4 балла) – обучающийся демонстрирует средний уровень </w:t>
      </w:r>
      <w:proofErr w:type="spellStart"/>
      <w:r w:rsidRPr="00EC6C3D">
        <w:rPr>
          <w:rFonts w:ascii="Times New Roman" w:hAnsi="Times New Roman" w:cs="Times New Roman"/>
          <w:sz w:val="24"/>
          <w:szCs w:val="24"/>
          <w:lang w:val="ru-RU"/>
        </w:rPr>
        <w:t>сформированности</w:t>
      </w:r>
      <w:proofErr w:type="spellEnd"/>
      <w:r w:rsidRPr="00EC6C3D">
        <w:rPr>
          <w:rFonts w:ascii="Times New Roman" w:hAnsi="Times New Roman" w:cs="Times New Roman"/>
          <w:sz w:val="24"/>
          <w:szCs w:val="24"/>
          <w:lang w:val="ru-RU"/>
        </w:rPr>
        <w:t xml:space="preserve">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71527E" w:rsidRPr="00EC6C3D" w:rsidRDefault="0071527E" w:rsidP="0071527E">
      <w:pPr>
        <w:widowControl w:val="0"/>
        <w:numPr>
          <w:ilvl w:val="0"/>
          <w:numId w:val="2"/>
        </w:numPr>
        <w:autoSpaceDE w:val="0"/>
        <w:spacing w:after="0" w:line="240" w:lineRule="auto"/>
        <w:ind w:firstLine="72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 на оценку </w:t>
      </w:r>
      <w:r w:rsidRPr="00EC6C3D">
        <w:rPr>
          <w:rFonts w:ascii="Times New Roman" w:hAnsi="Times New Roman" w:cs="Times New Roman"/>
          <w:b/>
          <w:sz w:val="24"/>
          <w:szCs w:val="24"/>
          <w:lang w:val="ru-RU"/>
        </w:rPr>
        <w:t>«удовлетворительно»</w:t>
      </w:r>
      <w:r w:rsidRPr="00EC6C3D">
        <w:rPr>
          <w:rFonts w:ascii="Times New Roman" w:hAnsi="Times New Roman" w:cs="Times New Roman"/>
          <w:sz w:val="24"/>
          <w:szCs w:val="24"/>
          <w:lang w:val="ru-RU"/>
        </w:rPr>
        <w:t xml:space="preserve"> (3 балла) – обучающийся демонстрирует пороговый уровень </w:t>
      </w:r>
      <w:proofErr w:type="spellStart"/>
      <w:r w:rsidRPr="00EC6C3D">
        <w:rPr>
          <w:rFonts w:ascii="Times New Roman" w:hAnsi="Times New Roman" w:cs="Times New Roman"/>
          <w:sz w:val="24"/>
          <w:szCs w:val="24"/>
          <w:lang w:val="ru-RU"/>
        </w:rPr>
        <w:t>сформированности</w:t>
      </w:r>
      <w:proofErr w:type="spellEnd"/>
      <w:r w:rsidRPr="00EC6C3D">
        <w:rPr>
          <w:rFonts w:ascii="Times New Roman" w:hAnsi="Times New Roman" w:cs="Times New Roman"/>
          <w:sz w:val="24"/>
          <w:szCs w:val="24"/>
          <w:lang w:val="ru-RU"/>
        </w:rPr>
        <w:t xml:space="preserve">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71527E" w:rsidRPr="00EC6C3D" w:rsidRDefault="0071527E" w:rsidP="0071527E">
      <w:pPr>
        <w:widowControl w:val="0"/>
        <w:numPr>
          <w:ilvl w:val="0"/>
          <w:numId w:val="2"/>
        </w:numPr>
        <w:autoSpaceDE w:val="0"/>
        <w:spacing w:after="0" w:line="240" w:lineRule="auto"/>
        <w:ind w:firstLine="72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 на оценку </w:t>
      </w:r>
      <w:r w:rsidRPr="00EC6C3D">
        <w:rPr>
          <w:rFonts w:ascii="Times New Roman" w:hAnsi="Times New Roman" w:cs="Times New Roman"/>
          <w:b/>
          <w:sz w:val="24"/>
          <w:szCs w:val="24"/>
          <w:lang w:val="ru-RU"/>
        </w:rPr>
        <w:t>«неудовлетворительно»</w:t>
      </w:r>
      <w:r w:rsidRPr="00EC6C3D">
        <w:rPr>
          <w:rFonts w:ascii="Times New Roman" w:hAnsi="Times New Roman" w:cs="Times New Roman"/>
          <w:sz w:val="24"/>
          <w:szCs w:val="24"/>
          <w:lang w:val="ru-RU"/>
        </w:rPr>
        <w:t xml:space="preserve">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71527E" w:rsidRPr="00EC6C3D" w:rsidRDefault="0071527E" w:rsidP="0071527E">
      <w:pPr>
        <w:widowControl w:val="0"/>
        <w:numPr>
          <w:ilvl w:val="0"/>
          <w:numId w:val="2"/>
        </w:numPr>
        <w:autoSpaceDE w:val="0"/>
        <w:spacing w:after="0" w:line="240" w:lineRule="auto"/>
        <w:ind w:firstLine="72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 на оценку </w:t>
      </w:r>
      <w:r w:rsidRPr="00EC6C3D">
        <w:rPr>
          <w:rFonts w:ascii="Times New Roman" w:hAnsi="Times New Roman" w:cs="Times New Roman"/>
          <w:b/>
          <w:sz w:val="24"/>
          <w:szCs w:val="24"/>
          <w:lang w:val="ru-RU"/>
        </w:rPr>
        <w:t>«неудовлетворительно»</w:t>
      </w:r>
      <w:r w:rsidRPr="00EC6C3D">
        <w:rPr>
          <w:rFonts w:ascii="Times New Roman" w:hAnsi="Times New Roman" w:cs="Times New Roman"/>
          <w:sz w:val="24"/>
          <w:szCs w:val="24"/>
          <w:lang w:val="ru-RU"/>
        </w:rPr>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71527E" w:rsidRPr="00EC6C3D" w:rsidRDefault="0071527E" w:rsidP="0071527E">
      <w:pPr>
        <w:rPr>
          <w:rFonts w:ascii="Times New Roman" w:hAnsi="Times New Roman" w:cs="Times New Roman"/>
          <w:sz w:val="24"/>
          <w:szCs w:val="24"/>
          <w:lang w:val="ru-RU"/>
        </w:rPr>
      </w:pPr>
    </w:p>
    <w:p w:rsidR="0071527E" w:rsidRPr="00E25EE1" w:rsidRDefault="0071527E" w:rsidP="0071527E">
      <w:pPr>
        <w:rPr>
          <w:lang w:val="ru-RU"/>
        </w:rPr>
      </w:pPr>
    </w:p>
    <w:p w:rsidR="0071527E" w:rsidRDefault="0071527E">
      <w:pPr>
        <w:rPr>
          <w:lang w:val="ru-RU"/>
        </w:rPr>
      </w:pPr>
      <w:r>
        <w:rPr>
          <w:lang w:val="ru-RU"/>
        </w:rPr>
        <w:br w:type="page"/>
      </w:r>
    </w:p>
    <w:p w:rsidR="0071527E" w:rsidRPr="0071527E" w:rsidRDefault="0071527E" w:rsidP="0071527E">
      <w:pPr>
        <w:pStyle w:val="Style8"/>
        <w:widowControl/>
        <w:ind w:firstLine="482"/>
        <w:jc w:val="right"/>
        <w:rPr>
          <w:b/>
        </w:rPr>
      </w:pPr>
      <w:r w:rsidRPr="0071527E">
        <w:rPr>
          <w:rStyle w:val="FontStyle21"/>
          <w:b/>
          <w:sz w:val="24"/>
          <w:szCs w:val="24"/>
        </w:rPr>
        <w:lastRenderedPageBreak/>
        <w:t>Приложение 3</w:t>
      </w:r>
    </w:p>
    <w:p w:rsidR="0071527E" w:rsidRPr="0071527E" w:rsidRDefault="0071527E" w:rsidP="0071527E">
      <w:pPr>
        <w:jc w:val="right"/>
        <w:rPr>
          <w:rFonts w:ascii="Times New Roman" w:hAnsi="Times New Roman" w:cs="Times New Roman"/>
          <w:sz w:val="24"/>
          <w:szCs w:val="24"/>
          <w:lang w:val="ru-RU"/>
        </w:rPr>
      </w:pPr>
      <w:r w:rsidRPr="0071527E">
        <w:rPr>
          <w:rFonts w:ascii="Times New Roman" w:hAnsi="Times New Roman" w:cs="Times New Roman"/>
          <w:b/>
          <w:sz w:val="24"/>
          <w:szCs w:val="24"/>
          <w:lang w:val="ru-RU"/>
        </w:rPr>
        <w:t>Методические рекомендации для самостоятельной работы студентов</w:t>
      </w:r>
    </w:p>
    <w:p w:rsidR="0071527E" w:rsidRPr="0071527E" w:rsidRDefault="0071527E" w:rsidP="0071527E">
      <w:pPr>
        <w:ind w:firstLine="720"/>
        <w:jc w:val="both"/>
        <w:rPr>
          <w:rFonts w:ascii="Times New Roman" w:hAnsi="Times New Roman" w:cs="Times New Roman"/>
          <w:b/>
          <w:sz w:val="24"/>
          <w:szCs w:val="24"/>
          <w:lang w:val="ru-RU"/>
        </w:rPr>
      </w:pPr>
    </w:p>
    <w:p w:rsidR="0071527E" w:rsidRPr="0071527E" w:rsidRDefault="0071527E" w:rsidP="0071527E">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71527E" w:rsidRPr="0071527E" w:rsidRDefault="0071527E" w:rsidP="0071527E">
      <w:pPr>
        <w:ind w:firstLine="720"/>
        <w:jc w:val="both"/>
        <w:rPr>
          <w:rFonts w:ascii="Times New Roman" w:hAnsi="Times New Roman" w:cs="Times New Roman"/>
          <w:sz w:val="24"/>
          <w:szCs w:val="24"/>
          <w:lang w:val="ru-RU"/>
        </w:rPr>
      </w:pPr>
      <w:r w:rsidRPr="0071527E">
        <w:rPr>
          <w:rFonts w:ascii="Times New Roman" w:hAnsi="Times New Roman" w:cs="Times New Roman"/>
          <w:b/>
          <w:sz w:val="24"/>
          <w:szCs w:val="24"/>
          <w:lang w:val="ru-RU"/>
        </w:rPr>
        <w:t>Конспект лекции.</w:t>
      </w:r>
      <w:r w:rsidRPr="0071527E">
        <w:rPr>
          <w:rFonts w:ascii="Times New Roman" w:hAnsi="Times New Roman" w:cs="Times New Roman"/>
          <w:sz w:val="24"/>
          <w:szCs w:val="24"/>
          <w:lang w:val="ru-RU"/>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71527E" w:rsidRPr="0071527E" w:rsidRDefault="0071527E" w:rsidP="0071527E">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Для успешного выполнения этой работы советуем: </w:t>
      </w:r>
    </w:p>
    <w:p w:rsidR="0071527E" w:rsidRPr="0071527E" w:rsidRDefault="0071527E" w:rsidP="0071527E">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71527E" w:rsidRPr="0071527E" w:rsidRDefault="0071527E" w:rsidP="0071527E">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71527E" w:rsidRPr="0071527E" w:rsidRDefault="0071527E" w:rsidP="0071527E">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оставить место на странице свободным, если не успели осмыслить и </w:t>
      </w:r>
      <w:proofErr w:type="spellStart"/>
      <w:r w:rsidRPr="0071527E">
        <w:rPr>
          <w:rFonts w:ascii="Times New Roman" w:hAnsi="Times New Roman" w:cs="Times New Roman"/>
          <w:sz w:val="24"/>
          <w:szCs w:val="24"/>
          <w:lang w:val="ru-RU"/>
        </w:rPr>
        <w:t>за-писать</w:t>
      </w:r>
      <w:proofErr w:type="spellEnd"/>
      <w:r w:rsidRPr="0071527E">
        <w:rPr>
          <w:rFonts w:ascii="Times New Roman" w:hAnsi="Times New Roman" w:cs="Times New Roman"/>
          <w:sz w:val="24"/>
          <w:szCs w:val="24"/>
          <w:lang w:val="ru-RU"/>
        </w:rPr>
        <w:t xml:space="preserve"> часть информации. По окончанию занятия с помощью однокурсников, преподавателя или учебника вы сможете восстановить упущенное. </w:t>
      </w:r>
    </w:p>
    <w:p w:rsidR="0071527E" w:rsidRPr="0071527E" w:rsidRDefault="0071527E" w:rsidP="0071527E">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71527E" w:rsidRPr="0071527E" w:rsidRDefault="0071527E" w:rsidP="0071527E">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w:t>
      </w:r>
      <w:r w:rsidRPr="0071527E">
        <w:rPr>
          <w:rFonts w:ascii="Times New Roman" w:hAnsi="Times New Roman" w:cs="Times New Roman"/>
          <w:sz w:val="24"/>
          <w:szCs w:val="24"/>
          <w:lang w:val="ru-RU"/>
        </w:rPr>
        <w:lastRenderedPageBreak/>
        <w:t xml:space="preserve">сокращениями слов и условными знаками, если есть необходимость, то </w:t>
      </w:r>
      <w:proofErr w:type="spellStart"/>
      <w:r w:rsidRPr="0071527E">
        <w:rPr>
          <w:rFonts w:ascii="Times New Roman" w:hAnsi="Times New Roman" w:cs="Times New Roman"/>
          <w:sz w:val="24"/>
          <w:szCs w:val="24"/>
          <w:lang w:val="ru-RU"/>
        </w:rPr>
        <w:t>при-думайте</w:t>
      </w:r>
      <w:proofErr w:type="spellEnd"/>
      <w:r w:rsidRPr="0071527E">
        <w:rPr>
          <w:rFonts w:ascii="Times New Roman" w:hAnsi="Times New Roman" w:cs="Times New Roman"/>
          <w:sz w:val="24"/>
          <w:szCs w:val="24"/>
          <w:lang w:val="ru-RU"/>
        </w:rPr>
        <w:t xml:space="preserve"> собственные сокращения. </w:t>
      </w:r>
    </w:p>
    <w:p w:rsidR="0071527E" w:rsidRPr="0071527E" w:rsidRDefault="0071527E" w:rsidP="0071527E">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71527E" w:rsidRPr="0071527E" w:rsidRDefault="0071527E" w:rsidP="0071527E">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71527E" w:rsidRPr="0071527E" w:rsidRDefault="0071527E" w:rsidP="0071527E">
      <w:pPr>
        <w:ind w:firstLine="720"/>
        <w:jc w:val="both"/>
        <w:rPr>
          <w:rFonts w:ascii="Times New Roman" w:hAnsi="Times New Roman" w:cs="Times New Roman"/>
          <w:sz w:val="24"/>
          <w:szCs w:val="24"/>
          <w:lang w:val="ru-RU"/>
        </w:rPr>
      </w:pPr>
      <w:r w:rsidRPr="0071527E">
        <w:rPr>
          <w:rFonts w:ascii="Times New Roman" w:hAnsi="Times New Roman" w:cs="Times New Roman"/>
          <w:b/>
          <w:sz w:val="24"/>
          <w:szCs w:val="24"/>
          <w:lang w:val="ru-RU"/>
        </w:rPr>
        <w:t xml:space="preserve">Подготовка к семинарским занятиям. </w:t>
      </w:r>
      <w:r w:rsidRPr="0071527E">
        <w:rPr>
          <w:rFonts w:ascii="Times New Roman" w:hAnsi="Times New Roman" w:cs="Times New Roman"/>
          <w:sz w:val="24"/>
          <w:szCs w:val="24"/>
          <w:lang w:val="ru-RU"/>
        </w:rPr>
        <w:t xml:space="preserve">Семинар – один из основных видов практических занятий по гуманитарным дисциплинам. Он предназначен для углубленного изучения отдельных тем и курсов. По форме проведения семинары обычно представляют собой решение задач, обсуждение докладов, беседу по плану или дискуссию по проблеме. </w:t>
      </w:r>
    </w:p>
    <w:p w:rsidR="0071527E" w:rsidRPr="0071527E" w:rsidRDefault="0071527E" w:rsidP="0071527E">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71527E" w:rsidRPr="0071527E" w:rsidRDefault="0071527E" w:rsidP="0071527E">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71527E" w:rsidRPr="0071527E" w:rsidRDefault="0071527E" w:rsidP="0071527E">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Беседа по плану представляет собой заранее подготовленное совместное </w:t>
      </w:r>
      <w:proofErr w:type="spellStart"/>
      <w:r w:rsidRPr="0071527E">
        <w:rPr>
          <w:rFonts w:ascii="Times New Roman" w:hAnsi="Times New Roman" w:cs="Times New Roman"/>
          <w:sz w:val="24"/>
          <w:szCs w:val="24"/>
          <w:lang w:val="ru-RU"/>
        </w:rPr>
        <w:t>об-суждение</w:t>
      </w:r>
      <w:proofErr w:type="spellEnd"/>
      <w:r w:rsidRPr="0071527E">
        <w:rPr>
          <w:rFonts w:ascii="Times New Roman" w:hAnsi="Times New Roman" w:cs="Times New Roman"/>
          <w:sz w:val="24"/>
          <w:szCs w:val="24"/>
          <w:lang w:val="ru-RU"/>
        </w:rPr>
        <w:t xml:space="preserve">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71527E" w:rsidRPr="0071527E" w:rsidRDefault="0071527E" w:rsidP="0071527E">
      <w:pPr>
        <w:ind w:firstLine="720"/>
        <w:jc w:val="both"/>
        <w:rPr>
          <w:rFonts w:ascii="Times New Roman" w:hAnsi="Times New Roman" w:cs="Times New Roman"/>
          <w:sz w:val="24"/>
          <w:szCs w:val="24"/>
          <w:lang w:val="ru-RU"/>
        </w:rPr>
      </w:pPr>
      <w:r w:rsidRPr="0071527E">
        <w:rPr>
          <w:rFonts w:ascii="Times New Roman" w:hAnsi="Times New Roman" w:cs="Times New Roman"/>
          <w:b/>
          <w:sz w:val="24"/>
          <w:szCs w:val="24"/>
          <w:lang w:val="ru-RU"/>
        </w:rPr>
        <w:t>Реферат</w:t>
      </w:r>
      <w:r w:rsidRPr="0071527E">
        <w:rPr>
          <w:rFonts w:ascii="Times New Roman" w:hAnsi="Times New Roman" w:cs="Times New Roman"/>
          <w:sz w:val="24"/>
          <w:szCs w:val="24"/>
          <w:lang w:val="ru-RU"/>
        </w:rPr>
        <w:t xml:space="preserve">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rsidR="0071527E" w:rsidRPr="0071527E" w:rsidRDefault="0071527E" w:rsidP="0071527E">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lastRenderedPageBreak/>
        <w:t xml:space="preserve">Студентам предлагается два вида рефератных работ: </w:t>
      </w:r>
    </w:p>
    <w:p w:rsidR="0071527E" w:rsidRPr="0071527E" w:rsidRDefault="0071527E" w:rsidP="0071527E">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юридических источниках появляется новый теоретический или 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второстепенного. </w:t>
      </w:r>
    </w:p>
    <w:p w:rsidR="0071527E" w:rsidRPr="0071527E" w:rsidRDefault="0071527E" w:rsidP="0071527E">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Реферат по теме  представляет обзор научных взглядов и концепций по проблемному вопросу в изучаемой теме. </w:t>
      </w:r>
    </w:p>
    <w:p w:rsidR="0071527E" w:rsidRPr="0071527E" w:rsidRDefault="0071527E" w:rsidP="0071527E">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Если вам предложена тема такого реферата на выбор, то предпочтение следует отдать той, которая для вас интересна или знакома. Она не должна быть очень сложной и объемной, в противном случае реферат будет напоминать курсовую работу. </w:t>
      </w:r>
    </w:p>
    <w:p w:rsidR="0071527E" w:rsidRPr="0071527E" w:rsidRDefault="0071527E" w:rsidP="0071527E">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Для подготовки реферата студенту необходимо самому или с участием 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rsidR="0071527E" w:rsidRPr="0071527E" w:rsidRDefault="0071527E" w:rsidP="0071527E">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Одним из главных критериев оценки реферата будет соответствие его содержания заявленной теме. Для этого бегло ознакомившись с первоисточниками составьте предварительный план будущего реферата, обозначив в нем принципиально важные моменты и этапы освещения проблемы. После того, как у вас появятся рабочие записи по результатам изучения научной литературы и обширная информация по теме в целом, можно будет скорректировать общий план реферата. Старайтесь при работе над ним тщательно избавляться от «излишеств»: всякого рода абстрактных рассуждений, чрезмерных подробностей и многочисленных примеров, которые «размывают» тему или уводят от неё. </w:t>
      </w:r>
    </w:p>
    <w:p w:rsidR="0071527E" w:rsidRPr="0071527E" w:rsidRDefault="0071527E" w:rsidP="0071527E">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основные мысли или обосновывает перспективы дальнейшего исследования темы. Если реферат достаточно объемен, то потребуется разделение текста на разделы (главы, параграфы). Иллюстративный материал – таблицы, схемы, графики – могут располагаться как внутри основной части, так и в разделе «Приложение». </w:t>
      </w:r>
    </w:p>
    <w:p w:rsidR="0071527E" w:rsidRPr="0071527E" w:rsidRDefault="0071527E" w:rsidP="0071527E">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lastRenderedPageBreak/>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rsidR="0071527E" w:rsidRPr="0071527E" w:rsidRDefault="0071527E" w:rsidP="0071527E">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В реферате в обязательном порядке размещаются титульный лист, план или оглавление работы, а также список используемой литературы.</w:t>
      </w:r>
    </w:p>
    <w:p w:rsidR="0071527E" w:rsidRPr="0071527E" w:rsidRDefault="0071527E" w:rsidP="0071527E">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Обычно реферат может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rsidR="0071527E" w:rsidRPr="0071527E" w:rsidRDefault="0071527E" w:rsidP="0071527E">
      <w:pPr>
        <w:ind w:firstLine="720"/>
        <w:jc w:val="both"/>
        <w:rPr>
          <w:rFonts w:ascii="Times New Roman" w:hAnsi="Times New Roman" w:cs="Times New Roman"/>
          <w:sz w:val="24"/>
          <w:szCs w:val="24"/>
          <w:lang w:val="ru-RU"/>
        </w:rPr>
      </w:pPr>
      <w:r w:rsidRPr="0071527E">
        <w:rPr>
          <w:rFonts w:ascii="Times New Roman" w:hAnsi="Times New Roman" w:cs="Times New Roman"/>
          <w:b/>
          <w:sz w:val="24"/>
          <w:szCs w:val="24"/>
          <w:lang w:val="ru-RU"/>
        </w:rPr>
        <w:t>Доклад</w:t>
      </w:r>
      <w:r w:rsidRPr="0071527E">
        <w:rPr>
          <w:rFonts w:ascii="Times New Roman" w:hAnsi="Times New Roman" w:cs="Times New Roman"/>
          <w:sz w:val="24"/>
          <w:szCs w:val="24"/>
          <w:lang w:val="ru-RU"/>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71527E" w:rsidRPr="0071527E" w:rsidRDefault="0071527E" w:rsidP="0071527E">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71527E" w:rsidRPr="0071527E" w:rsidRDefault="0071527E" w:rsidP="0071527E">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При работе над докладом следует учесть некоторые специфические особенности: </w:t>
      </w:r>
    </w:p>
    <w:p w:rsidR="0071527E" w:rsidRPr="0071527E" w:rsidRDefault="0071527E" w:rsidP="0071527E">
      <w:pPr>
        <w:pStyle w:val="a7"/>
        <w:widowControl/>
        <w:numPr>
          <w:ilvl w:val="0"/>
          <w:numId w:val="4"/>
        </w:numPr>
        <w:tabs>
          <w:tab w:val="left" w:pos="851"/>
        </w:tabs>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Объем доклада должен согласовываться со временем, отведенным для выступления. </w:t>
      </w:r>
    </w:p>
    <w:p w:rsidR="0071527E" w:rsidRPr="0071527E" w:rsidRDefault="0071527E" w:rsidP="0071527E">
      <w:pPr>
        <w:pStyle w:val="a7"/>
        <w:widowControl/>
        <w:numPr>
          <w:ilvl w:val="0"/>
          <w:numId w:val="4"/>
        </w:numPr>
        <w:tabs>
          <w:tab w:val="left" w:pos="851"/>
        </w:tabs>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71527E" w:rsidRPr="0071527E" w:rsidRDefault="0071527E" w:rsidP="0071527E">
      <w:pPr>
        <w:pStyle w:val="a7"/>
        <w:widowControl/>
        <w:numPr>
          <w:ilvl w:val="0"/>
          <w:numId w:val="4"/>
        </w:numPr>
        <w:tabs>
          <w:tab w:val="left" w:pos="851"/>
        </w:tabs>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71527E" w:rsidRPr="0071527E" w:rsidRDefault="0071527E" w:rsidP="0071527E">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71527E" w:rsidRPr="0071527E" w:rsidRDefault="0071527E" w:rsidP="0071527E">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При подготовке к устному выступлению возьмите на вооружение некоторые советы: </w:t>
      </w:r>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w:t>
      </w:r>
      <w:proofErr w:type="spellStart"/>
      <w:r w:rsidRPr="0071527E">
        <w:rPr>
          <w:rFonts w:ascii="Times New Roman" w:hAnsi="Times New Roman" w:cs="Times New Roman"/>
          <w:sz w:val="24"/>
          <w:szCs w:val="24"/>
          <w:lang w:val="ru-RU"/>
        </w:rPr>
        <w:t>заглядывания</w:t>
      </w:r>
      <w:proofErr w:type="spellEnd"/>
      <w:r w:rsidRPr="0071527E">
        <w:rPr>
          <w:rFonts w:ascii="Times New Roman" w:hAnsi="Times New Roman" w:cs="Times New Roman"/>
          <w:sz w:val="24"/>
          <w:szCs w:val="24"/>
          <w:lang w:val="ru-RU"/>
        </w:rPr>
        <w:t xml:space="preserve"> в текст. </w:t>
      </w:r>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w:t>
      </w:r>
      <w:r w:rsidRPr="0071527E">
        <w:rPr>
          <w:rFonts w:ascii="Times New Roman" w:hAnsi="Times New Roman" w:cs="Times New Roman"/>
          <w:sz w:val="24"/>
          <w:szCs w:val="24"/>
          <w:lang w:val="ru-RU"/>
        </w:rPr>
        <w:lastRenderedPageBreak/>
        <w:t xml:space="preserve">переходы от части к части, выделяйте интонационно особо важные мысли и аргументы, варьируйте темп речи. </w:t>
      </w:r>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71527E" w:rsidRPr="0071527E" w:rsidRDefault="0071527E" w:rsidP="0071527E">
      <w:pPr>
        <w:ind w:firstLine="720"/>
        <w:jc w:val="both"/>
        <w:rPr>
          <w:rFonts w:ascii="Times New Roman" w:hAnsi="Times New Roman" w:cs="Times New Roman"/>
          <w:sz w:val="24"/>
          <w:szCs w:val="24"/>
          <w:lang w:val="ru-RU"/>
        </w:rPr>
      </w:pPr>
      <w:r w:rsidRPr="0071527E">
        <w:rPr>
          <w:rFonts w:ascii="Times New Roman" w:hAnsi="Times New Roman" w:cs="Times New Roman"/>
          <w:b/>
          <w:sz w:val="24"/>
          <w:szCs w:val="24"/>
          <w:lang w:val="ru-RU"/>
        </w:rPr>
        <w:t>Презентация</w:t>
      </w:r>
      <w:r w:rsidRPr="0071527E">
        <w:rPr>
          <w:rFonts w:ascii="Times New Roman" w:hAnsi="Times New Roman" w:cs="Times New Roman"/>
          <w:sz w:val="24"/>
          <w:szCs w:val="24"/>
          <w:lang w:val="ru-RU"/>
        </w:rPr>
        <w:t xml:space="preserve"> – современный способ устного или письменного представления информации с использованием </w:t>
      </w:r>
      <w:proofErr w:type="spellStart"/>
      <w:r w:rsidRPr="0071527E">
        <w:rPr>
          <w:rFonts w:ascii="Times New Roman" w:hAnsi="Times New Roman" w:cs="Times New Roman"/>
          <w:sz w:val="24"/>
          <w:szCs w:val="24"/>
          <w:lang w:val="ru-RU"/>
        </w:rPr>
        <w:t>мультимедийных</w:t>
      </w:r>
      <w:proofErr w:type="spellEnd"/>
      <w:r w:rsidRPr="0071527E">
        <w:rPr>
          <w:rFonts w:ascii="Times New Roman" w:hAnsi="Times New Roman" w:cs="Times New Roman"/>
          <w:sz w:val="24"/>
          <w:szCs w:val="24"/>
          <w:lang w:val="ru-RU"/>
        </w:rPr>
        <w:t xml:space="preserve"> технологий. </w:t>
      </w:r>
    </w:p>
    <w:p w:rsidR="0071527E" w:rsidRPr="0071527E" w:rsidRDefault="0071527E" w:rsidP="0071527E">
      <w:pPr>
        <w:ind w:firstLine="720"/>
        <w:jc w:val="both"/>
        <w:rPr>
          <w:rFonts w:ascii="Times New Roman" w:hAnsi="Times New Roman" w:cs="Times New Roman"/>
          <w:sz w:val="24"/>
          <w:szCs w:val="24"/>
        </w:rPr>
      </w:pPr>
      <w:proofErr w:type="spellStart"/>
      <w:r w:rsidRPr="0071527E">
        <w:rPr>
          <w:rFonts w:ascii="Times New Roman" w:hAnsi="Times New Roman" w:cs="Times New Roman"/>
          <w:sz w:val="24"/>
          <w:szCs w:val="24"/>
        </w:rPr>
        <w:t>Существует</w:t>
      </w:r>
      <w:proofErr w:type="spellEnd"/>
      <w:r w:rsidRPr="0071527E">
        <w:rPr>
          <w:rFonts w:ascii="Times New Roman" w:hAnsi="Times New Roman" w:cs="Times New Roman"/>
          <w:sz w:val="24"/>
          <w:szCs w:val="24"/>
        </w:rPr>
        <w:t xml:space="preserve"> </w:t>
      </w:r>
      <w:proofErr w:type="spellStart"/>
      <w:r w:rsidRPr="0071527E">
        <w:rPr>
          <w:rFonts w:ascii="Times New Roman" w:hAnsi="Times New Roman" w:cs="Times New Roman"/>
          <w:sz w:val="24"/>
          <w:szCs w:val="24"/>
        </w:rPr>
        <w:t>несколько</w:t>
      </w:r>
      <w:proofErr w:type="spellEnd"/>
      <w:r w:rsidRPr="0071527E">
        <w:rPr>
          <w:rFonts w:ascii="Times New Roman" w:hAnsi="Times New Roman" w:cs="Times New Roman"/>
          <w:sz w:val="24"/>
          <w:szCs w:val="24"/>
        </w:rPr>
        <w:t xml:space="preserve"> </w:t>
      </w:r>
      <w:proofErr w:type="spellStart"/>
      <w:r w:rsidRPr="0071527E">
        <w:rPr>
          <w:rFonts w:ascii="Times New Roman" w:hAnsi="Times New Roman" w:cs="Times New Roman"/>
          <w:sz w:val="24"/>
          <w:szCs w:val="24"/>
        </w:rPr>
        <w:t>вариантов</w:t>
      </w:r>
      <w:proofErr w:type="spellEnd"/>
      <w:r w:rsidRPr="0071527E">
        <w:rPr>
          <w:rFonts w:ascii="Times New Roman" w:hAnsi="Times New Roman" w:cs="Times New Roman"/>
          <w:sz w:val="24"/>
          <w:szCs w:val="24"/>
        </w:rPr>
        <w:t xml:space="preserve"> </w:t>
      </w:r>
      <w:proofErr w:type="spellStart"/>
      <w:r w:rsidRPr="0071527E">
        <w:rPr>
          <w:rFonts w:ascii="Times New Roman" w:hAnsi="Times New Roman" w:cs="Times New Roman"/>
          <w:sz w:val="24"/>
          <w:szCs w:val="24"/>
        </w:rPr>
        <w:t>презентаций</w:t>
      </w:r>
      <w:proofErr w:type="spellEnd"/>
      <w:r w:rsidRPr="0071527E">
        <w:rPr>
          <w:rFonts w:ascii="Times New Roman" w:hAnsi="Times New Roman" w:cs="Times New Roman"/>
          <w:sz w:val="24"/>
          <w:szCs w:val="24"/>
        </w:rPr>
        <w:t xml:space="preserve">. </w:t>
      </w:r>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rPr>
      </w:pPr>
      <w:r w:rsidRPr="0071527E">
        <w:rPr>
          <w:rFonts w:ascii="Times New Roman" w:hAnsi="Times New Roman" w:cs="Times New Roman"/>
          <w:sz w:val="24"/>
          <w:szCs w:val="24"/>
        </w:rPr>
        <w:t xml:space="preserve"> </w:t>
      </w:r>
      <w:proofErr w:type="spellStart"/>
      <w:r w:rsidRPr="0071527E">
        <w:rPr>
          <w:rFonts w:ascii="Times New Roman" w:hAnsi="Times New Roman" w:cs="Times New Roman"/>
          <w:sz w:val="24"/>
          <w:szCs w:val="24"/>
        </w:rPr>
        <w:t>Презентация</w:t>
      </w:r>
      <w:proofErr w:type="spellEnd"/>
      <w:r w:rsidRPr="0071527E">
        <w:rPr>
          <w:rFonts w:ascii="Times New Roman" w:hAnsi="Times New Roman" w:cs="Times New Roman"/>
          <w:sz w:val="24"/>
          <w:szCs w:val="24"/>
        </w:rPr>
        <w:t xml:space="preserve"> с </w:t>
      </w:r>
      <w:proofErr w:type="spellStart"/>
      <w:r w:rsidRPr="0071527E">
        <w:rPr>
          <w:rFonts w:ascii="Times New Roman" w:hAnsi="Times New Roman" w:cs="Times New Roman"/>
          <w:sz w:val="24"/>
          <w:szCs w:val="24"/>
        </w:rPr>
        <w:t>выступлением</w:t>
      </w:r>
      <w:proofErr w:type="spellEnd"/>
      <w:r w:rsidRPr="0071527E">
        <w:rPr>
          <w:rFonts w:ascii="Times New Roman" w:hAnsi="Times New Roman" w:cs="Times New Roman"/>
          <w:sz w:val="24"/>
          <w:szCs w:val="24"/>
        </w:rPr>
        <w:t xml:space="preserve"> </w:t>
      </w:r>
      <w:proofErr w:type="spellStart"/>
      <w:r w:rsidRPr="0071527E">
        <w:rPr>
          <w:rFonts w:ascii="Times New Roman" w:hAnsi="Times New Roman" w:cs="Times New Roman"/>
          <w:sz w:val="24"/>
          <w:szCs w:val="24"/>
        </w:rPr>
        <w:t>докладчика</w:t>
      </w:r>
      <w:proofErr w:type="spellEnd"/>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rPr>
      </w:pPr>
      <w:proofErr w:type="spellStart"/>
      <w:r w:rsidRPr="0071527E">
        <w:rPr>
          <w:rFonts w:ascii="Times New Roman" w:hAnsi="Times New Roman" w:cs="Times New Roman"/>
          <w:sz w:val="24"/>
          <w:szCs w:val="24"/>
        </w:rPr>
        <w:t>Презентация</w:t>
      </w:r>
      <w:proofErr w:type="spellEnd"/>
      <w:r w:rsidRPr="0071527E">
        <w:rPr>
          <w:rFonts w:ascii="Times New Roman" w:hAnsi="Times New Roman" w:cs="Times New Roman"/>
          <w:sz w:val="24"/>
          <w:szCs w:val="24"/>
        </w:rPr>
        <w:t xml:space="preserve"> с </w:t>
      </w:r>
      <w:proofErr w:type="spellStart"/>
      <w:r w:rsidRPr="0071527E">
        <w:rPr>
          <w:rFonts w:ascii="Times New Roman" w:hAnsi="Times New Roman" w:cs="Times New Roman"/>
          <w:sz w:val="24"/>
          <w:szCs w:val="24"/>
        </w:rPr>
        <w:t>комментариями</w:t>
      </w:r>
      <w:proofErr w:type="spellEnd"/>
      <w:r w:rsidRPr="0071527E">
        <w:rPr>
          <w:rFonts w:ascii="Times New Roman" w:hAnsi="Times New Roman" w:cs="Times New Roman"/>
          <w:sz w:val="24"/>
          <w:szCs w:val="24"/>
        </w:rPr>
        <w:t xml:space="preserve"> </w:t>
      </w:r>
      <w:proofErr w:type="spellStart"/>
      <w:r w:rsidRPr="0071527E">
        <w:rPr>
          <w:rFonts w:ascii="Times New Roman" w:hAnsi="Times New Roman" w:cs="Times New Roman"/>
          <w:sz w:val="24"/>
          <w:szCs w:val="24"/>
        </w:rPr>
        <w:t>докладчика</w:t>
      </w:r>
      <w:proofErr w:type="spellEnd"/>
      <w:r w:rsidRPr="0071527E">
        <w:rPr>
          <w:rFonts w:ascii="Times New Roman" w:hAnsi="Times New Roman" w:cs="Times New Roman"/>
          <w:sz w:val="24"/>
          <w:szCs w:val="24"/>
        </w:rPr>
        <w:t xml:space="preserve"> </w:t>
      </w:r>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Презентация для самостоятельного просмотра, которая может демонстрироваться перед аудиторией без участия докладчика. </w:t>
      </w:r>
    </w:p>
    <w:p w:rsidR="0071527E" w:rsidRPr="0071527E" w:rsidRDefault="0071527E" w:rsidP="0071527E">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Подготовка презентации включает в себя несколько этапов: </w:t>
      </w:r>
    </w:p>
    <w:p w:rsidR="0071527E" w:rsidRPr="0071527E" w:rsidRDefault="0071527E" w:rsidP="0071527E">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1. Планирование презентации </w:t>
      </w:r>
    </w:p>
    <w:p w:rsidR="0071527E" w:rsidRPr="0071527E" w:rsidRDefault="0071527E" w:rsidP="0071527E">
      <w:pPr>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От ответов на эти вопросы будет зависеть всё построение презентации: </w:t>
      </w:r>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каково предназначение и смысл презентации (демонстрация результатов научной работы, защита дипломного проекта и т.д.); </w:t>
      </w:r>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lastRenderedPageBreak/>
        <w:t xml:space="preserve"> какую роль будет выполнять презентация в ходе выступления (сопровождение доклада или его иллюстрация); </w:t>
      </w:r>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какова цель презентации (информирование, убеждение или анализ); </w:t>
      </w:r>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на какое время рассчитана презентация (короткое - 5-10 минут или продолжительное - 15-20 минут); </w:t>
      </w:r>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каков размер и состав зрительской аудитории (10-15 человек или 80-100; преподаватели, студенты или смешенная аудитория). </w:t>
      </w:r>
    </w:p>
    <w:p w:rsidR="0071527E" w:rsidRPr="0071527E" w:rsidRDefault="0071527E" w:rsidP="0071527E">
      <w:pPr>
        <w:ind w:firstLine="720"/>
        <w:jc w:val="both"/>
        <w:rPr>
          <w:rFonts w:ascii="Times New Roman" w:hAnsi="Times New Roman" w:cs="Times New Roman"/>
          <w:sz w:val="24"/>
          <w:szCs w:val="24"/>
        </w:rPr>
      </w:pPr>
      <w:r w:rsidRPr="0071527E">
        <w:rPr>
          <w:rFonts w:ascii="Times New Roman" w:hAnsi="Times New Roman" w:cs="Times New Roman"/>
          <w:sz w:val="24"/>
          <w:szCs w:val="24"/>
        </w:rPr>
        <w:t xml:space="preserve">2. </w:t>
      </w:r>
      <w:proofErr w:type="spellStart"/>
      <w:r w:rsidRPr="0071527E">
        <w:rPr>
          <w:rFonts w:ascii="Times New Roman" w:hAnsi="Times New Roman" w:cs="Times New Roman"/>
          <w:sz w:val="24"/>
          <w:szCs w:val="24"/>
        </w:rPr>
        <w:t>Структурирование</w:t>
      </w:r>
      <w:proofErr w:type="spellEnd"/>
      <w:r w:rsidRPr="0071527E">
        <w:rPr>
          <w:rFonts w:ascii="Times New Roman" w:hAnsi="Times New Roman" w:cs="Times New Roman"/>
          <w:sz w:val="24"/>
          <w:szCs w:val="24"/>
        </w:rPr>
        <w:t xml:space="preserve"> </w:t>
      </w:r>
      <w:proofErr w:type="spellStart"/>
      <w:r w:rsidRPr="0071527E">
        <w:rPr>
          <w:rFonts w:ascii="Times New Roman" w:hAnsi="Times New Roman" w:cs="Times New Roman"/>
          <w:sz w:val="24"/>
          <w:szCs w:val="24"/>
        </w:rPr>
        <w:t>информации</w:t>
      </w:r>
      <w:proofErr w:type="spellEnd"/>
      <w:r w:rsidRPr="0071527E">
        <w:rPr>
          <w:rFonts w:ascii="Times New Roman" w:hAnsi="Times New Roman" w:cs="Times New Roman"/>
          <w:sz w:val="24"/>
          <w:szCs w:val="24"/>
        </w:rPr>
        <w:t xml:space="preserve"> </w:t>
      </w:r>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в презентации не должна быть менее 10 слайдов, а общее их количество превышать 20 - 25. </w:t>
      </w:r>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основными принципами при составлении презентации должны быть ясность, наглядность, логичность и запоминаемость; </w:t>
      </w:r>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презентация должна иметь сценарий и четкую структуру, в которой будут отражены все причинно-следственные связи, </w:t>
      </w:r>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первый шаг – это определение главной идеи, вокруг которой будет строиться презентация; </w:t>
      </w:r>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сюжеты презентации могут разъяснять или иллюстрировать основные положения доклада в самых разнообразных вариантах. </w:t>
      </w:r>
    </w:p>
    <w:p w:rsidR="0071527E" w:rsidRPr="0071527E" w:rsidRDefault="0071527E" w:rsidP="0071527E">
      <w:pPr>
        <w:pStyle w:val="a7"/>
        <w:ind w:firstLine="480"/>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Очень важно найти правильный баланс между речью докладчика и сопровождающими её </w:t>
      </w:r>
      <w:proofErr w:type="spellStart"/>
      <w:r w:rsidRPr="0071527E">
        <w:rPr>
          <w:rFonts w:ascii="Times New Roman" w:hAnsi="Times New Roman" w:cs="Times New Roman"/>
          <w:sz w:val="24"/>
          <w:szCs w:val="24"/>
          <w:lang w:val="ru-RU"/>
        </w:rPr>
        <w:t>мультимедийными</w:t>
      </w:r>
      <w:proofErr w:type="spellEnd"/>
      <w:r w:rsidRPr="0071527E">
        <w:rPr>
          <w:rFonts w:ascii="Times New Roman" w:hAnsi="Times New Roman" w:cs="Times New Roman"/>
          <w:sz w:val="24"/>
          <w:szCs w:val="24"/>
          <w:lang w:val="ru-RU"/>
        </w:rPr>
        <w:t xml:space="preserve"> элементами. </w:t>
      </w:r>
    </w:p>
    <w:p w:rsidR="0071527E" w:rsidRPr="0071527E" w:rsidRDefault="0071527E" w:rsidP="0071527E">
      <w:pPr>
        <w:pStyle w:val="a7"/>
        <w:ind w:firstLine="480"/>
        <w:rPr>
          <w:rFonts w:ascii="Times New Roman" w:hAnsi="Times New Roman" w:cs="Times New Roman"/>
          <w:sz w:val="24"/>
          <w:szCs w:val="24"/>
        </w:rPr>
      </w:pPr>
      <w:proofErr w:type="spellStart"/>
      <w:r w:rsidRPr="0071527E">
        <w:rPr>
          <w:rFonts w:ascii="Times New Roman" w:hAnsi="Times New Roman" w:cs="Times New Roman"/>
          <w:sz w:val="24"/>
          <w:szCs w:val="24"/>
        </w:rPr>
        <w:t>Для</w:t>
      </w:r>
      <w:proofErr w:type="spellEnd"/>
      <w:r w:rsidRPr="0071527E">
        <w:rPr>
          <w:rFonts w:ascii="Times New Roman" w:hAnsi="Times New Roman" w:cs="Times New Roman"/>
          <w:sz w:val="24"/>
          <w:szCs w:val="24"/>
        </w:rPr>
        <w:t xml:space="preserve"> </w:t>
      </w:r>
      <w:proofErr w:type="spellStart"/>
      <w:r w:rsidRPr="0071527E">
        <w:rPr>
          <w:rFonts w:ascii="Times New Roman" w:hAnsi="Times New Roman" w:cs="Times New Roman"/>
          <w:sz w:val="24"/>
          <w:szCs w:val="24"/>
        </w:rPr>
        <w:t>этого</w:t>
      </w:r>
      <w:proofErr w:type="spellEnd"/>
      <w:r w:rsidRPr="0071527E">
        <w:rPr>
          <w:rFonts w:ascii="Times New Roman" w:hAnsi="Times New Roman" w:cs="Times New Roman"/>
          <w:sz w:val="24"/>
          <w:szCs w:val="24"/>
        </w:rPr>
        <w:t xml:space="preserve"> </w:t>
      </w:r>
      <w:proofErr w:type="spellStart"/>
      <w:r w:rsidRPr="0071527E">
        <w:rPr>
          <w:rFonts w:ascii="Times New Roman" w:hAnsi="Times New Roman" w:cs="Times New Roman"/>
          <w:sz w:val="24"/>
          <w:szCs w:val="24"/>
        </w:rPr>
        <w:t>целесообразно</w:t>
      </w:r>
      <w:proofErr w:type="spellEnd"/>
      <w:r w:rsidRPr="0071527E">
        <w:rPr>
          <w:rFonts w:ascii="Times New Roman" w:hAnsi="Times New Roman" w:cs="Times New Roman"/>
          <w:sz w:val="24"/>
          <w:szCs w:val="24"/>
        </w:rPr>
        <w:t xml:space="preserve">: </w:t>
      </w:r>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самые важные идеи и мысли отразить и на слайдах и произнести словами, тогда как второстепенные – либо словами, либо на слайдах; </w:t>
      </w:r>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информацию на слайдах представить в виде тезисов – они сопровождают подробное изложение мыслей выступающего, а не наоборот; </w:t>
      </w:r>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для разъяснения положений доклада использовать разные виды слайдов: с текстом, с таблицами, с диаграммами; </w:t>
      </w:r>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любая презентация должна иметь собственную драматургию, в которой есть: </w:t>
      </w:r>
    </w:p>
    <w:p w:rsidR="0071527E" w:rsidRPr="0071527E" w:rsidRDefault="0071527E" w:rsidP="0071527E">
      <w:pPr>
        <w:pStyle w:val="a7"/>
        <w:ind w:firstLine="480"/>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«завязка» - пробуждение интереса аудитории к теме сообщения (яркий наглядный пример); </w:t>
      </w:r>
    </w:p>
    <w:p w:rsidR="0071527E" w:rsidRPr="0071527E" w:rsidRDefault="0071527E" w:rsidP="0071527E">
      <w:pPr>
        <w:pStyle w:val="a7"/>
        <w:ind w:firstLine="480"/>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«развитие» - демонстрация основной информации в логической последовательности (чередование текстовых и графических слайдов); </w:t>
      </w:r>
    </w:p>
    <w:p w:rsidR="0071527E" w:rsidRPr="0071527E" w:rsidRDefault="0071527E" w:rsidP="0071527E">
      <w:pPr>
        <w:pStyle w:val="a7"/>
        <w:ind w:firstLine="480"/>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«кульминация» - представление самого главного, нового, неожиданного (эмоциональный речевой или иллюстративный образ); </w:t>
      </w:r>
    </w:p>
    <w:p w:rsidR="0071527E" w:rsidRPr="0071527E" w:rsidRDefault="0071527E" w:rsidP="0071527E">
      <w:pPr>
        <w:pStyle w:val="a7"/>
        <w:ind w:firstLine="480"/>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«развязка» - формулирование выводов или практических рекомендаций (видеоряд). </w:t>
      </w:r>
    </w:p>
    <w:p w:rsidR="0071527E" w:rsidRPr="0071527E" w:rsidRDefault="0071527E" w:rsidP="0071527E">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3. Оформление презентации </w:t>
      </w:r>
    </w:p>
    <w:p w:rsidR="0071527E" w:rsidRPr="0071527E" w:rsidRDefault="0071527E" w:rsidP="0071527E">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Оформление презентации включает в себя следующую обязательную информацию: </w:t>
      </w:r>
    </w:p>
    <w:p w:rsidR="0071527E" w:rsidRPr="0071527E" w:rsidRDefault="0071527E" w:rsidP="0071527E">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Титульный лист </w:t>
      </w:r>
    </w:p>
    <w:p w:rsidR="0071527E" w:rsidRPr="0071527E" w:rsidRDefault="0071527E" w:rsidP="0071527E">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представляет тему доклада и имя автора (или авторов); </w:t>
      </w:r>
    </w:p>
    <w:p w:rsidR="0071527E" w:rsidRPr="0071527E" w:rsidRDefault="0071527E" w:rsidP="0071527E">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lastRenderedPageBreak/>
        <w:t xml:space="preserve">- на защите курсовой или дипломной работы указывает фамилию и инициалы научного руководителя или организации; </w:t>
      </w:r>
    </w:p>
    <w:p w:rsidR="0071527E" w:rsidRPr="0071527E" w:rsidRDefault="0071527E" w:rsidP="0071527E">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на конференциях обозначает дату и название конференции. </w:t>
      </w:r>
    </w:p>
    <w:p w:rsidR="0071527E" w:rsidRPr="0071527E" w:rsidRDefault="0071527E" w:rsidP="0071527E">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План выступления </w:t>
      </w:r>
    </w:p>
    <w:p w:rsidR="0071527E" w:rsidRPr="0071527E" w:rsidRDefault="0071527E" w:rsidP="0071527E">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формулирует основное содержание доклада (3-4 пункта); </w:t>
      </w:r>
    </w:p>
    <w:p w:rsidR="0071527E" w:rsidRPr="0071527E" w:rsidRDefault="0071527E" w:rsidP="0071527E">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фиксирует порядок изложения информации; </w:t>
      </w:r>
    </w:p>
    <w:p w:rsidR="0071527E" w:rsidRPr="0071527E" w:rsidRDefault="0071527E" w:rsidP="0071527E">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Содержание презентации </w:t>
      </w:r>
    </w:p>
    <w:p w:rsidR="0071527E" w:rsidRPr="0071527E" w:rsidRDefault="0071527E" w:rsidP="0071527E">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включает текстовую и графическую информацию; </w:t>
      </w:r>
    </w:p>
    <w:p w:rsidR="0071527E" w:rsidRPr="0071527E" w:rsidRDefault="0071527E" w:rsidP="0071527E">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иллюстрирует основные пункты сообщения; </w:t>
      </w:r>
    </w:p>
    <w:p w:rsidR="0071527E" w:rsidRPr="0071527E" w:rsidRDefault="0071527E" w:rsidP="0071527E">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может представлять самостоятельный вариант доклада; </w:t>
      </w:r>
    </w:p>
    <w:p w:rsidR="0071527E" w:rsidRPr="0071527E" w:rsidRDefault="0071527E" w:rsidP="0071527E">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Завершение </w:t>
      </w:r>
    </w:p>
    <w:p w:rsidR="0071527E" w:rsidRPr="0071527E" w:rsidRDefault="0071527E" w:rsidP="0071527E">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обобщает, подводит итоги, суммирует информацию; </w:t>
      </w:r>
    </w:p>
    <w:p w:rsidR="0071527E" w:rsidRPr="0071527E" w:rsidRDefault="0071527E" w:rsidP="0071527E">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может включать список литературы к докладу; </w:t>
      </w:r>
    </w:p>
    <w:p w:rsidR="0071527E" w:rsidRPr="0071527E" w:rsidRDefault="0071527E" w:rsidP="0071527E">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содержит слова благодарности аудитории. </w:t>
      </w:r>
    </w:p>
    <w:p w:rsidR="0071527E" w:rsidRPr="0071527E" w:rsidRDefault="0071527E" w:rsidP="0071527E">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4. Дизайн презентации </w:t>
      </w:r>
    </w:p>
    <w:p w:rsidR="0071527E" w:rsidRPr="0071527E" w:rsidRDefault="0071527E" w:rsidP="0071527E">
      <w:pPr>
        <w:pStyle w:val="a7"/>
        <w:ind w:firstLine="480"/>
        <w:rPr>
          <w:rFonts w:ascii="Times New Roman" w:hAnsi="Times New Roman" w:cs="Times New Roman"/>
          <w:sz w:val="24"/>
          <w:szCs w:val="24"/>
        </w:rPr>
      </w:pPr>
      <w:proofErr w:type="spellStart"/>
      <w:r w:rsidRPr="0071527E">
        <w:rPr>
          <w:rFonts w:ascii="Times New Roman" w:hAnsi="Times New Roman" w:cs="Times New Roman"/>
          <w:sz w:val="24"/>
          <w:szCs w:val="24"/>
        </w:rPr>
        <w:t>Текстовое</w:t>
      </w:r>
      <w:proofErr w:type="spellEnd"/>
      <w:r w:rsidRPr="0071527E">
        <w:rPr>
          <w:rFonts w:ascii="Times New Roman" w:hAnsi="Times New Roman" w:cs="Times New Roman"/>
          <w:sz w:val="24"/>
          <w:szCs w:val="24"/>
        </w:rPr>
        <w:t xml:space="preserve"> </w:t>
      </w:r>
      <w:proofErr w:type="spellStart"/>
      <w:r w:rsidRPr="0071527E">
        <w:rPr>
          <w:rFonts w:ascii="Times New Roman" w:hAnsi="Times New Roman" w:cs="Times New Roman"/>
          <w:sz w:val="24"/>
          <w:szCs w:val="24"/>
        </w:rPr>
        <w:t>оформление</w:t>
      </w:r>
      <w:proofErr w:type="spellEnd"/>
      <w:r w:rsidRPr="0071527E">
        <w:rPr>
          <w:rFonts w:ascii="Times New Roman" w:hAnsi="Times New Roman" w:cs="Times New Roman"/>
          <w:sz w:val="24"/>
          <w:szCs w:val="24"/>
        </w:rPr>
        <w:t xml:space="preserve"> </w:t>
      </w:r>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Не стоит заполнять слайд слишком большим объемом информации - лучше всего запоминаются не более 3-х фактов, выводов, определений. </w:t>
      </w:r>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Оптимальное число строк на слайде – 6 -11. </w:t>
      </w:r>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Короткие фразы запоминаются визуально лучше. Пункты перечней не должны превышать двух строк на фразу. </w:t>
      </w:r>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Наибольшая эффективность достигается тогда, когда ключевые пункты отображаются по одному на каждом отдельном слайде </w:t>
      </w:r>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Если текст состоит из нескольких абзацев, то необходимо установить </w:t>
      </w:r>
      <w:proofErr w:type="spellStart"/>
      <w:r w:rsidRPr="0071527E">
        <w:rPr>
          <w:rFonts w:ascii="Times New Roman" w:hAnsi="Times New Roman" w:cs="Times New Roman"/>
          <w:sz w:val="24"/>
          <w:szCs w:val="24"/>
          <w:lang w:val="ru-RU"/>
        </w:rPr>
        <w:t>крас-ную</w:t>
      </w:r>
      <w:proofErr w:type="spellEnd"/>
      <w:r w:rsidRPr="0071527E">
        <w:rPr>
          <w:rFonts w:ascii="Times New Roman" w:hAnsi="Times New Roman" w:cs="Times New Roman"/>
          <w:sz w:val="24"/>
          <w:szCs w:val="24"/>
          <w:lang w:val="ru-RU"/>
        </w:rPr>
        <w:t xml:space="preserve"> строку и интервал между абзацами. </w:t>
      </w:r>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Ключевые слова в информационном блоке выделяются цветом, шрифтом или композиционно. </w:t>
      </w:r>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Информацию предпочтительнее располагать горизонтально, наиболее важную - в центре экрана. </w:t>
      </w:r>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Не следует злоупотреблять большим количеством предлогов, наречий, прилагательных, вводных слов. </w:t>
      </w:r>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Цифровые материалы лучше представить в виде графиков и диаграмм – таблицы с цифровыми данными на слайде воспринимаются плохо. </w:t>
      </w:r>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Необходимо обратить внимание на грамотность написания текста. Ошибки во весь экран производят неприятное впечатление </w:t>
      </w:r>
    </w:p>
    <w:p w:rsidR="0071527E" w:rsidRPr="0071527E" w:rsidRDefault="0071527E" w:rsidP="0071527E">
      <w:pPr>
        <w:pStyle w:val="a7"/>
        <w:ind w:firstLine="480"/>
        <w:rPr>
          <w:rFonts w:ascii="Times New Roman" w:hAnsi="Times New Roman" w:cs="Times New Roman"/>
          <w:sz w:val="24"/>
          <w:szCs w:val="24"/>
        </w:rPr>
      </w:pPr>
      <w:proofErr w:type="spellStart"/>
      <w:r w:rsidRPr="0071527E">
        <w:rPr>
          <w:rFonts w:ascii="Times New Roman" w:hAnsi="Times New Roman" w:cs="Times New Roman"/>
          <w:sz w:val="24"/>
          <w:szCs w:val="24"/>
        </w:rPr>
        <w:t>Шрифтовое</w:t>
      </w:r>
      <w:proofErr w:type="spellEnd"/>
      <w:r w:rsidRPr="0071527E">
        <w:rPr>
          <w:rFonts w:ascii="Times New Roman" w:hAnsi="Times New Roman" w:cs="Times New Roman"/>
          <w:sz w:val="24"/>
          <w:szCs w:val="24"/>
        </w:rPr>
        <w:t xml:space="preserve"> </w:t>
      </w:r>
      <w:proofErr w:type="spellStart"/>
      <w:r w:rsidRPr="0071527E">
        <w:rPr>
          <w:rFonts w:ascii="Times New Roman" w:hAnsi="Times New Roman" w:cs="Times New Roman"/>
          <w:sz w:val="24"/>
          <w:szCs w:val="24"/>
        </w:rPr>
        <w:t>оформление</w:t>
      </w:r>
      <w:proofErr w:type="spellEnd"/>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rPr>
      </w:pPr>
      <w:r w:rsidRPr="0071527E">
        <w:rPr>
          <w:rFonts w:ascii="Times New Roman" w:hAnsi="Times New Roman" w:cs="Times New Roman"/>
          <w:sz w:val="24"/>
          <w:szCs w:val="24"/>
          <w:lang w:val="ru-RU"/>
        </w:rPr>
        <w:t>Шрифты без засечек (</w:t>
      </w:r>
      <w:r w:rsidRPr="0071527E">
        <w:rPr>
          <w:rFonts w:ascii="Times New Roman" w:hAnsi="Times New Roman" w:cs="Times New Roman"/>
          <w:sz w:val="24"/>
          <w:szCs w:val="24"/>
        </w:rPr>
        <w:t>Arial</w:t>
      </w:r>
      <w:r w:rsidRPr="0071527E">
        <w:rPr>
          <w:rFonts w:ascii="Times New Roman" w:hAnsi="Times New Roman" w:cs="Times New Roman"/>
          <w:sz w:val="24"/>
          <w:szCs w:val="24"/>
          <w:lang w:val="ru-RU"/>
        </w:rPr>
        <w:t xml:space="preserve">, </w:t>
      </w:r>
      <w:r w:rsidRPr="0071527E">
        <w:rPr>
          <w:rFonts w:ascii="Times New Roman" w:hAnsi="Times New Roman" w:cs="Times New Roman"/>
          <w:sz w:val="24"/>
          <w:szCs w:val="24"/>
        </w:rPr>
        <w:t>Tahoma</w:t>
      </w:r>
      <w:r w:rsidRPr="0071527E">
        <w:rPr>
          <w:rFonts w:ascii="Times New Roman" w:hAnsi="Times New Roman" w:cs="Times New Roman"/>
          <w:sz w:val="24"/>
          <w:szCs w:val="24"/>
          <w:lang w:val="ru-RU"/>
        </w:rPr>
        <w:t xml:space="preserve">, </w:t>
      </w:r>
      <w:r w:rsidRPr="0071527E">
        <w:rPr>
          <w:rFonts w:ascii="Times New Roman" w:hAnsi="Times New Roman" w:cs="Times New Roman"/>
          <w:sz w:val="24"/>
          <w:szCs w:val="24"/>
        </w:rPr>
        <w:t>Verdana</w:t>
      </w:r>
      <w:r w:rsidRPr="0071527E">
        <w:rPr>
          <w:rFonts w:ascii="Times New Roman" w:hAnsi="Times New Roman" w:cs="Times New Roman"/>
          <w:sz w:val="24"/>
          <w:szCs w:val="24"/>
          <w:lang w:val="ru-RU"/>
        </w:rPr>
        <w:t xml:space="preserve">) читаются легче, чем гротески. </w:t>
      </w:r>
      <w:proofErr w:type="spellStart"/>
      <w:r w:rsidRPr="0071527E">
        <w:rPr>
          <w:rFonts w:ascii="Times New Roman" w:hAnsi="Times New Roman" w:cs="Times New Roman"/>
          <w:sz w:val="24"/>
          <w:szCs w:val="24"/>
        </w:rPr>
        <w:t>Нельзя</w:t>
      </w:r>
      <w:proofErr w:type="spellEnd"/>
      <w:r w:rsidRPr="0071527E">
        <w:rPr>
          <w:rFonts w:ascii="Times New Roman" w:hAnsi="Times New Roman" w:cs="Times New Roman"/>
          <w:sz w:val="24"/>
          <w:szCs w:val="24"/>
        </w:rPr>
        <w:t xml:space="preserve"> </w:t>
      </w:r>
      <w:proofErr w:type="spellStart"/>
      <w:r w:rsidRPr="0071527E">
        <w:rPr>
          <w:rFonts w:ascii="Times New Roman" w:hAnsi="Times New Roman" w:cs="Times New Roman"/>
          <w:sz w:val="24"/>
          <w:szCs w:val="24"/>
        </w:rPr>
        <w:t>смешивать</w:t>
      </w:r>
      <w:proofErr w:type="spellEnd"/>
      <w:r w:rsidRPr="0071527E">
        <w:rPr>
          <w:rFonts w:ascii="Times New Roman" w:hAnsi="Times New Roman" w:cs="Times New Roman"/>
          <w:sz w:val="24"/>
          <w:szCs w:val="24"/>
        </w:rPr>
        <w:t xml:space="preserve"> </w:t>
      </w:r>
      <w:proofErr w:type="spellStart"/>
      <w:r w:rsidRPr="0071527E">
        <w:rPr>
          <w:rFonts w:ascii="Times New Roman" w:hAnsi="Times New Roman" w:cs="Times New Roman"/>
          <w:sz w:val="24"/>
          <w:szCs w:val="24"/>
        </w:rPr>
        <w:t>различные</w:t>
      </w:r>
      <w:proofErr w:type="spellEnd"/>
      <w:r w:rsidRPr="0071527E">
        <w:rPr>
          <w:rFonts w:ascii="Times New Roman" w:hAnsi="Times New Roman" w:cs="Times New Roman"/>
          <w:sz w:val="24"/>
          <w:szCs w:val="24"/>
        </w:rPr>
        <w:t xml:space="preserve"> </w:t>
      </w:r>
      <w:proofErr w:type="spellStart"/>
      <w:r w:rsidRPr="0071527E">
        <w:rPr>
          <w:rFonts w:ascii="Times New Roman" w:hAnsi="Times New Roman" w:cs="Times New Roman"/>
          <w:sz w:val="24"/>
          <w:szCs w:val="24"/>
        </w:rPr>
        <w:t>типы</w:t>
      </w:r>
      <w:proofErr w:type="spellEnd"/>
      <w:r w:rsidRPr="0071527E">
        <w:rPr>
          <w:rFonts w:ascii="Times New Roman" w:hAnsi="Times New Roman" w:cs="Times New Roman"/>
          <w:sz w:val="24"/>
          <w:szCs w:val="24"/>
        </w:rPr>
        <w:t xml:space="preserve"> </w:t>
      </w:r>
      <w:proofErr w:type="spellStart"/>
      <w:r w:rsidRPr="0071527E">
        <w:rPr>
          <w:rFonts w:ascii="Times New Roman" w:hAnsi="Times New Roman" w:cs="Times New Roman"/>
          <w:sz w:val="24"/>
          <w:szCs w:val="24"/>
        </w:rPr>
        <w:t>шрифтов</w:t>
      </w:r>
      <w:proofErr w:type="spellEnd"/>
      <w:r w:rsidRPr="0071527E">
        <w:rPr>
          <w:rFonts w:ascii="Times New Roman" w:hAnsi="Times New Roman" w:cs="Times New Roman"/>
          <w:sz w:val="24"/>
          <w:szCs w:val="24"/>
        </w:rPr>
        <w:t xml:space="preserve"> в </w:t>
      </w:r>
      <w:proofErr w:type="spellStart"/>
      <w:r w:rsidRPr="0071527E">
        <w:rPr>
          <w:rFonts w:ascii="Times New Roman" w:hAnsi="Times New Roman" w:cs="Times New Roman"/>
          <w:sz w:val="24"/>
          <w:szCs w:val="24"/>
        </w:rPr>
        <w:t>одной</w:t>
      </w:r>
      <w:proofErr w:type="spellEnd"/>
      <w:r w:rsidRPr="0071527E">
        <w:rPr>
          <w:rFonts w:ascii="Times New Roman" w:hAnsi="Times New Roman" w:cs="Times New Roman"/>
          <w:sz w:val="24"/>
          <w:szCs w:val="24"/>
        </w:rPr>
        <w:t xml:space="preserve"> </w:t>
      </w:r>
      <w:proofErr w:type="spellStart"/>
      <w:r w:rsidRPr="0071527E">
        <w:rPr>
          <w:rFonts w:ascii="Times New Roman" w:hAnsi="Times New Roman" w:cs="Times New Roman"/>
          <w:sz w:val="24"/>
          <w:szCs w:val="24"/>
        </w:rPr>
        <w:t>презентации</w:t>
      </w:r>
      <w:proofErr w:type="spellEnd"/>
      <w:r w:rsidRPr="0071527E">
        <w:rPr>
          <w:rFonts w:ascii="Times New Roman" w:hAnsi="Times New Roman" w:cs="Times New Roman"/>
          <w:sz w:val="24"/>
          <w:szCs w:val="24"/>
        </w:rPr>
        <w:t xml:space="preserve">. </w:t>
      </w:r>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Шрифтовой контраст можно создать посредством размера шрифта, его толщины, начертания, формы, направления и цвета; </w:t>
      </w:r>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Для заголовка годится размер шрифта 24-54 пункта, а для текста - 18-36 пунктов. </w:t>
      </w:r>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Курсив, подчеркивание, жирный шрифт используются ограниченно, только для смыслового выделения фрагментов текста. </w:t>
      </w:r>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Для основного текста не рекомендуются прописные буквы. </w:t>
      </w:r>
    </w:p>
    <w:p w:rsidR="0071527E" w:rsidRPr="0071527E" w:rsidRDefault="0071527E" w:rsidP="0071527E">
      <w:pPr>
        <w:pStyle w:val="a7"/>
        <w:ind w:firstLine="480"/>
        <w:rPr>
          <w:rFonts w:ascii="Times New Roman" w:hAnsi="Times New Roman" w:cs="Times New Roman"/>
          <w:sz w:val="24"/>
          <w:szCs w:val="24"/>
        </w:rPr>
      </w:pPr>
      <w:proofErr w:type="spellStart"/>
      <w:r w:rsidRPr="0071527E">
        <w:rPr>
          <w:rFonts w:ascii="Times New Roman" w:hAnsi="Times New Roman" w:cs="Times New Roman"/>
          <w:sz w:val="24"/>
          <w:szCs w:val="24"/>
        </w:rPr>
        <w:t>Цветовое</w:t>
      </w:r>
      <w:proofErr w:type="spellEnd"/>
      <w:r w:rsidRPr="0071527E">
        <w:rPr>
          <w:rFonts w:ascii="Times New Roman" w:hAnsi="Times New Roman" w:cs="Times New Roman"/>
          <w:sz w:val="24"/>
          <w:szCs w:val="24"/>
        </w:rPr>
        <w:t xml:space="preserve"> </w:t>
      </w:r>
      <w:proofErr w:type="spellStart"/>
      <w:r w:rsidRPr="0071527E">
        <w:rPr>
          <w:rFonts w:ascii="Times New Roman" w:hAnsi="Times New Roman" w:cs="Times New Roman"/>
          <w:sz w:val="24"/>
          <w:szCs w:val="24"/>
        </w:rPr>
        <w:t>оформление</w:t>
      </w:r>
      <w:proofErr w:type="spellEnd"/>
      <w:r w:rsidRPr="0071527E">
        <w:rPr>
          <w:rFonts w:ascii="Times New Roman" w:hAnsi="Times New Roman" w:cs="Times New Roman"/>
          <w:sz w:val="24"/>
          <w:szCs w:val="24"/>
        </w:rPr>
        <w:t xml:space="preserve"> </w:t>
      </w:r>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На одном слайде не используется более трех цветов: фон, заголовок, текст. </w:t>
      </w:r>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Цвет шрифта и цвет фона должны контрастировать – текст должен хорошо читаться, но не резать глаза. </w:t>
      </w:r>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lastRenderedPageBreak/>
        <w:t xml:space="preserve">Для фона предпочтительнее холодные тона. </w:t>
      </w:r>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Существуют не сочетаемые комбинации цветов. Об этом можно узнать в специальной литературе. </w:t>
      </w:r>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Черный цвет имеет негативный (мрачный) подтекст. Белый на черном читается плохо. </w:t>
      </w:r>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Нельзя выбирать фон, который содержит активный рисунок. </w:t>
      </w:r>
    </w:p>
    <w:p w:rsidR="0071527E" w:rsidRPr="0071527E" w:rsidRDefault="0071527E" w:rsidP="0071527E">
      <w:pPr>
        <w:pStyle w:val="a7"/>
        <w:ind w:firstLine="480"/>
        <w:rPr>
          <w:rFonts w:ascii="Times New Roman" w:hAnsi="Times New Roman" w:cs="Times New Roman"/>
          <w:sz w:val="24"/>
          <w:szCs w:val="24"/>
        </w:rPr>
      </w:pPr>
      <w:proofErr w:type="spellStart"/>
      <w:r w:rsidRPr="0071527E">
        <w:rPr>
          <w:rFonts w:ascii="Times New Roman" w:hAnsi="Times New Roman" w:cs="Times New Roman"/>
          <w:sz w:val="24"/>
          <w:szCs w:val="24"/>
        </w:rPr>
        <w:t>Композиционное</w:t>
      </w:r>
      <w:proofErr w:type="spellEnd"/>
      <w:r w:rsidRPr="0071527E">
        <w:rPr>
          <w:rFonts w:ascii="Times New Roman" w:hAnsi="Times New Roman" w:cs="Times New Roman"/>
          <w:sz w:val="24"/>
          <w:szCs w:val="24"/>
        </w:rPr>
        <w:t xml:space="preserve"> </w:t>
      </w:r>
      <w:proofErr w:type="spellStart"/>
      <w:r w:rsidRPr="0071527E">
        <w:rPr>
          <w:rFonts w:ascii="Times New Roman" w:hAnsi="Times New Roman" w:cs="Times New Roman"/>
          <w:sz w:val="24"/>
          <w:szCs w:val="24"/>
        </w:rPr>
        <w:t>оформление</w:t>
      </w:r>
      <w:proofErr w:type="spellEnd"/>
      <w:r w:rsidRPr="0071527E">
        <w:rPr>
          <w:rFonts w:ascii="Times New Roman" w:hAnsi="Times New Roman" w:cs="Times New Roman"/>
          <w:sz w:val="24"/>
          <w:szCs w:val="24"/>
        </w:rPr>
        <w:t xml:space="preserve"> </w:t>
      </w:r>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Не приемлемы стили, которые будут отвлекать от презентации. </w:t>
      </w:r>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Крупные объекты в композиции смотрятся неважно. </w:t>
      </w:r>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Вспомогательная информация (управляющие кнопки) не должна преобладать над основной (текстом и иллюстрацией). </w:t>
      </w:r>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Для серьезной презентации отбираются шаблоны, выполненные в деловом стиле. </w:t>
      </w:r>
    </w:p>
    <w:p w:rsidR="0071527E" w:rsidRPr="0071527E" w:rsidRDefault="0071527E" w:rsidP="0071527E">
      <w:pPr>
        <w:pStyle w:val="a7"/>
        <w:ind w:firstLine="480"/>
        <w:rPr>
          <w:rFonts w:ascii="Times New Roman" w:hAnsi="Times New Roman" w:cs="Times New Roman"/>
          <w:sz w:val="24"/>
          <w:szCs w:val="24"/>
        </w:rPr>
      </w:pPr>
      <w:proofErr w:type="spellStart"/>
      <w:r w:rsidRPr="0071527E">
        <w:rPr>
          <w:rFonts w:ascii="Times New Roman" w:hAnsi="Times New Roman" w:cs="Times New Roman"/>
          <w:sz w:val="24"/>
          <w:szCs w:val="24"/>
        </w:rPr>
        <w:t>Анимационное</w:t>
      </w:r>
      <w:proofErr w:type="spellEnd"/>
      <w:r w:rsidRPr="0071527E">
        <w:rPr>
          <w:rFonts w:ascii="Times New Roman" w:hAnsi="Times New Roman" w:cs="Times New Roman"/>
          <w:sz w:val="24"/>
          <w:szCs w:val="24"/>
        </w:rPr>
        <w:t xml:space="preserve"> </w:t>
      </w:r>
      <w:proofErr w:type="spellStart"/>
      <w:r w:rsidRPr="0071527E">
        <w:rPr>
          <w:rFonts w:ascii="Times New Roman" w:hAnsi="Times New Roman" w:cs="Times New Roman"/>
          <w:sz w:val="24"/>
          <w:szCs w:val="24"/>
        </w:rPr>
        <w:t>оформление</w:t>
      </w:r>
      <w:proofErr w:type="spellEnd"/>
      <w:r w:rsidRPr="0071527E">
        <w:rPr>
          <w:rFonts w:ascii="Times New Roman" w:hAnsi="Times New Roman" w:cs="Times New Roman"/>
          <w:sz w:val="24"/>
          <w:szCs w:val="24"/>
        </w:rPr>
        <w:t xml:space="preserve"> </w:t>
      </w:r>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Анимация используется для привлечения внимания или демонстрации развития какого-либо процесса </w:t>
      </w:r>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Не стоит злоупотреблять анимационными эффектами, которые отвлекают от содержания или утомляют глаза читающего. </w:t>
      </w:r>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71527E" w:rsidRPr="0071527E" w:rsidRDefault="0071527E" w:rsidP="0071527E">
      <w:pPr>
        <w:pStyle w:val="a7"/>
        <w:ind w:firstLine="480"/>
        <w:rPr>
          <w:rFonts w:ascii="Times New Roman" w:hAnsi="Times New Roman" w:cs="Times New Roman"/>
          <w:sz w:val="24"/>
          <w:szCs w:val="24"/>
        </w:rPr>
      </w:pPr>
      <w:proofErr w:type="spellStart"/>
      <w:r w:rsidRPr="0071527E">
        <w:rPr>
          <w:rFonts w:ascii="Times New Roman" w:hAnsi="Times New Roman" w:cs="Times New Roman"/>
          <w:sz w:val="24"/>
          <w:szCs w:val="24"/>
        </w:rPr>
        <w:t>Звуковое</w:t>
      </w:r>
      <w:proofErr w:type="spellEnd"/>
      <w:r w:rsidRPr="0071527E">
        <w:rPr>
          <w:rFonts w:ascii="Times New Roman" w:hAnsi="Times New Roman" w:cs="Times New Roman"/>
          <w:sz w:val="24"/>
          <w:szCs w:val="24"/>
        </w:rPr>
        <w:t xml:space="preserve"> </w:t>
      </w:r>
      <w:proofErr w:type="spellStart"/>
      <w:r w:rsidRPr="0071527E">
        <w:rPr>
          <w:rFonts w:ascii="Times New Roman" w:hAnsi="Times New Roman" w:cs="Times New Roman"/>
          <w:sz w:val="24"/>
          <w:szCs w:val="24"/>
        </w:rPr>
        <w:t>оформление</w:t>
      </w:r>
      <w:proofErr w:type="spellEnd"/>
      <w:r w:rsidRPr="0071527E">
        <w:rPr>
          <w:rFonts w:ascii="Times New Roman" w:hAnsi="Times New Roman" w:cs="Times New Roman"/>
          <w:sz w:val="24"/>
          <w:szCs w:val="24"/>
        </w:rPr>
        <w:t xml:space="preserve"> </w:t>
      </w:r>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Музыку целесообразно включать тогда, когда презентация идет без словесного сопровождения. </w:t>
      </w:r>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Необходимо выбрать оптимальную громкость, чтобы звук был слышан всем слушателем, но не был оглушительным. </w:t>
      </w:r>
    </w:p>
    <w:p w:rsidR="0071527E" w:rsidRPr="0071527E" w:rsidRDefault="0071527E" w:rsidP="0071527E">
      <w:pPr>
        <w:pStyle w:val="a7"/>
        <w:ind w:firstLine="480"/>
        <w:rPr>
          <w:rFonts w:ascii="Times New Roman" w:hAnsi="Times New Roman" w:cs="Times New Roman"/>
          <w:sz w:val="24"/>
          <w:szCs w:val="24"/>
        </w:rPr>
      </w:pPr>
      <w:proofErr w:type="spellStart"/>
      <w:r w:rsidRPr="0071527E">
        <w:rPr>
          <w:rFonts w:ascii="Times New Roman" w:hAnsi="Times New Roman" w:cs="Times New Roman"/>
          <w:sz w:val="24"/>
          <w:szCs w:val="24"/>
        </w:rPr>
        <w:t>Графическое</w:t>
      </w:r>
      <w:proofErr w:type="spellEnd"/>
      <w:r w:rsidRPr="0071527E">
        <w:rPr>
          <w:rFonts w:ascii="Times New Roman" w:hAnsi="Times New Roman" w:cs="Times New Roman"/>
          <w:sz w:val="24"/>
          <w:szCs w:val="24"/>
        </w:rPr>
        <w:t xml:space="preserve"> </w:t>
      </w:r>
      <w:proofErr w:type="spellStart"/>
      <w:r w:rsidRPr="0071527E">
        <w:rPr>
          <w:rFonts w:ascii="Times New Roman" w:hAnsi="Times New Roman" w:cs="Times New Roman"/>
          <w:sz w:val="24"/>
          <w:szCs w:val="24"/>
        </w:rPr>
        <w:t>оформление</w:t>
      </w:r>
      <w:proofErr w:type="spellEnd"/>
      <w:r w:rsidRPr="0071527E">
        <w:rPr>
          <w:rFonts w:ascii="Times New Roman" w:hAnsi="Times New Roman" w:cs="Times New Roman"/>
          <w:sz w:val="24"/>
          <w:szCs w:val="24"/>
        </w:rPr>
        <w:t xml:space="preserve"> </w:t>
      </w:r>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Рисунки, фотографии, диаграммы призваны дополнить текстовую информацию или передать её в более наглядном виде. </w:t>
      </w:r>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Нельзя представлять рисунки и фото плохого качества или с искаженными пропорциями. </w:t>
      </w:r>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Следует избегать некорректных иллюстраций, которые неправильно или двусмысленно отражают смысл информации. </w:t>
      </w:r>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lastRenderedPageBreak/>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Если графическое изображение используется в качестве фона, то текст на этом фоне должен быть хорошо читаем. </w:t>
      </w:r>
    </w:p>
    <w:p w:rsidR="0071527E" w:rsidRPr="0071527E" w:rsidRDefault="0071527E" w:rsidP="0071527E">
      <w:pPr>
        <w:pStyle w:val="a7"/>
        <w:ind w:firstLine="480"/>
        <w:rPr>
          <w:rFonts w:ascii="Times New Roman" w:hAnsi="Times New Roman" w:cs="Times New Roman"/>
          <w:sz w:val="24"/>
          <w:szCs w:val="24"/>
        </w:rPr>
      </w:pPr>
      <w:r w:rsidRPr="0071527E">
        <w:rPr>
          <w:rFonts w:ascii="Times New Roman" w:hAnsi="Times New Roman" w:cs="Times New Roman"/>
          <w:sz w:val="24"/>
          <w:szCs w:val="24"/>
          <w:lang w:val="ru-RU"/>
        </w:rPr>
        <w:t xml:space="preserve"> </w:t>
      </w:r>
      <w:proofErr w:type="spellStart"/>
      <w:r w:rsidRPr="0071527E">
        <w:rPr>
          <w:rFonts w:ascii="Times New Roman" w:hAnsi="Times New Roman" w:cs="Times New Roman"/>
          <w:sz w:val="24"/>
          <w:szCs w:val="24"/>
        </w:rPr>
        <w:t>Таблицы</w:t>
      </w:r>
      <w:proofErr w:type="spellEnd"/>
      <w:r w:rsidRPr="0071527E">
        <w:rPr>
          <w:rFonts w:ascii="Times New Roman" w:hAnsi="Times New Roman" w:cs="Times New Roman"/>
          <w:sz w:val="24"/>
          <w:szCs w:val="24"/>
        </w:rPr>
        <w:t xml:space="preserve"> и </w:t>
      </w:r>
      <w:proofErr w:type="spellStart"/>
      <w:r w:rsidRPr="0071527E">
        <w:rPr>
          <w:rFonts w:ascii="Times New Roman" w:hAnsi="Times New Roman" w:cs="Times New Roman"/>
          <w:sz w:val="24"/>
          <w:szCs w:val="24"/>
        </w:rPr>
        <w:t>схемы</w:t>
      </w:r>
      <w:proofErr w:type="spellEnd"/>
      <w:r w:rsidRPr="0071527E">
        <w:rPr>
          <w:rFonts w:ascii="Times New Roman" w:hAnsi="Times New Roman" w:cs="Times New Roman"/>
          <w:sz w:val="24"/>
          <w:szCs w:val="24"/>
        </w:rPr>
        <w:t xml:space="preserve"> </w:t>
      </w:r>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rPr>
      </w:pPr>
      <w:r w:rsidRPr="0071527E">
        <w:rPr>
          <w:rFonts w:ascii="Times New Roman" w:hAnsi="Times New Roman" w:cs="Times New Roman"/>
          <w:sz w:val="24"/>
          <w:szCs w:val="24"/>
          <w:lang w:val="ru-RU"/>
        </w:rPr>
        <w:t xml:space="preserve">Не стоит вставлять в презентацию большие таблицы – они трудны для восприятия. </w:t>
      </w:r>
      <w:proofErr w:type="spellStart"/>
      <w:r w:rsidRPr="0071527E">
        <w:rPr>
          <w:rFonts w:ascii="Times New Roman" w:hAnsi="Times New Roman" w:cs="Times New Roman"/>
          <w:sz w:val="24"/>
          <w:szCs w:val="24"/>
        </w:rPr>
        <w:t>Лучше</w:t>
      </w:r>
      <w:proofErr w:type="spellEnd"/>
      <w:r w:rsidRPr="0071527E">
        <w:rPr>
          <w:rFonts w:ascii="Times New Roman" w:hAnsi="Times New Roman" w:cs="Times New Roman"/>
          <w:sz w:val="24"/>
          <w:szCs w:val="24"/>
        </w:rPr>
        <w:t xml:space="preserve"> </w:t>
      </w:r>
      <w:proofErr w:type="spellStart"/>
      <w:r w:rsidRPr="0071527E">
        <w:rPr>
          <w:rFonts w:ascii="Times New Roman" w:hAnsi="Times New Roman" w:cs="Times New Roman"/>
          <w:sz w:val="24"/>
          <w:szCs w:val="24"/>
        </w:rPr>
        <w:t>заменить</w:t>
      </w:r>
      <w:proofErr w:type="spellEnd"/>
      <w:r w:rsidRPr="0071527E">
        <w:rPr>
          <w:rFonts w:ascii="Times New Roman" w:hAnsi="Times New Roman" w:cs="Times New Roman"/>
          <w:sz w:val="24"/>
          <w:szCs w:val="24"/>
        </w:rPr>
        <w:t xml:space="preserve"> </w:t>
      </w:r>
      <w:proofErr w:type="spellStart"/>
      <w:r w:rsidRPr="0071527E">
        <w:rPr>
          <w:rFonts w:ascii="Times New Roman" w:hAnsi="Times New Roman" w:cs="Times New Roman"/>
          <w:sz w:val="24"/>
          <w:szCs w:val="24"/>
        </w:rPr>
        <w:t>их</w:t>
      </w:r>
      <w:proofErr w:type="spellEnd"/>
      <w:r w:rsidRPr="0071527E">
        <w:rPr>
          <w:rFonts w:ascii="Times New Roman" w:hAnsi="Times New Roman" w:cs="Times New Roman"/>
          <w:sz w:val="24"/>
          <w:szCs w:val="24"/>
        </w:rPr>
        <w:t xml:space="preserve"> </w:t>
      </w:r>
      <w:proofErr w:type="spellStart"/>
      <w:r w:rsidRPr="0071527E">
        <w:rPr>
          <w:rFonts w:ascii="Times New Roman" w:hAnsi="Times New Roman" w:cs="Times New Roman"/>
          <w:sz w:val="24"/>
          <w:szCs w:val="24"/>
        </w:rPr>
        <w:t>графиками</w:t>
      </w:r>
      <w:proofErr w:type="spellEnd"/>
      <w:r w:rsidRPr="0071527E">
        <w:rPr>
          <w:rFonts w:ascii="Times New Roman" w:hAnsi="Times New Roman" w:cs="Times New Roman"/>
          <w:sz w:val="24"/>
          <w:szCs w:val="24"/>
        </w:rPr>
        <w:t xml:space="preserve">, </w:t>
      </w:r>
      <w:proofErr w:type="spellStart"/>
      <w:r w:rsidRPr="0071527E">
        <w:rPr>
          <w:rFonts w:ascii="Times New Roman" w:hAnsi="Times New Roman" w:cs="Times New Roman"/>
          <w:sz w:val="24"/>
          <w:szCs w:val="24"/>
        </w:rPr>
        <w:t>построенными</w:t>
      </w:r>
      <w:proofErr w:type="spellEnd"/>
      <w:r w:rsidRPr="0071527E">
        <w:rPr>
          <w:rFonts w:ascii="Times New Roman" w:hAnsi="Times New Roman" w:cs="Times New Roman"/>
          <w:sz w:val="24"/>
          <w:szCs w:val="24"/>
        </w:rPr>
        <w:t xml:space="preserve"> </w:t>
      </w:r>
      <w:proofErr w:type="spellStart"/>
      <w:r w:rsidRPr="0071527E">
        <w:rPr>
          <w:rFonts w:ascii="Times New Roman" w:hAnsi="Times New Roman" w:cs="Times New Roman"/>
          <w:sz w:val="24"/>
          <w:szCs w:val="24"/>
        </w:rPr>
        <w:t>на</w:t>
      </w:r>
      <w:proofErr w:type="spellEnd"/>
      <w:r w:rsidRPr="0071527E">
        <w:rPr>
          <w:rFonts w:ascii="Times New Roman" w:hAnsi="Times New Roman" w:cs="Times New Roman"/>
          <w:sz w:val="24"/>
          <w:szCs w:val="24"/>
        </w:rPr>
        <w:t xml:space="preserve"> </w:t>
      </w:r>
      <w:proofErr w:type="spellStart"/>
      <w:r w:rsidRPr="0071527E">
        <w:rPr>
          <w:rFonts w:ascii="Times New Roman" w:hAnsi="Times New Roman" w:cs="Times New Roman"/>
          <w:sz w:val="24"/>
          <w:szCs w:val="24"/>
        </w:rPr>
        <w:t>основе</w:t>
      </w:r>
      <w:proofErr w:type="spellEnd"/>
      <w:r w:rsidRPr="0071527E">
        <w:rPr>
          <w:rFonts w:ascii="Times New Roman" w:hAnsi="Times New Roman" w:cs="Times New Roman"/>
          <w:sz w:val="24"/>
          <w:szCs w:val="24"/>
        </w:rPr>
        <w:t xml:space="preserve"> </w:t>
      </w:r>
      <w:proofErr w:type="spellStart"/>
      <w:r w:rsidRPr="0071527E">
        <w:rPr>
          <w:rFonts w:ascii="Times New Roman" w:hAnsi="Times New Roman" w:cs="Times New Roman"/>
          <w:sz w:val="24"/>
          <w:szCs w:val="24"/>
        </w:rPr>
        <w:t>этих</w:t>
      </w:r>
      <w:proofErr w:type="spellEnd"/>
      <w:r w:rsidRPr="0071527E">
        <w:rPr>
          <w:rFonts w:ascii="Times New Roman" w:hAnsi="Times New Roman" w:cs="Times New Roman"/>
          <w:sz w:val="24"/>
          <w:szCs w:val="24"/>
        </w:rPr>
        <w:t xml:space="preserve"> </w:t>
      </w:r>
      <w:proofErr w:type="spellStart"/>
      <w:r w:rsidRPr="0071527E">
        <w:rPr>
          <w:rFonts w:ascii="Times New Roman" w:hAnsi="Times New Roman" w:cs="Times New Roman"/>
          <w:sz w:val="24"/>
          <w:szCs w:val="24"/>
        </w:rPr>
        <w:t>таблиц</w:t>
      </w:r>
      <w:proofErr w:type="spellEnd"/>
      <w:r w:rsidRPr="0071527E">
        <w:rPr>
          <w:rFonts w:ascii="Times New Roman" w:hAnsi="Times New Roman" w:cs="Times New Roman"/>
          <w:sz w:val="24"/>
          <w:szCs w:val="24"/>
        </w:rPr>
        <w:t xml:space="preserve">. </w:t>
      </w:r>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w:t>
      </w:r>
      <w:proofErr w:type="spellStart"/>
      <w:r w:rsidRPr="0071527E">
        <w:rPr>
          <w:rFonts w:ascii="Times New Roman" w:hAnsi="Times New Roman" w:cs="Times New Roman"/>
          <w:sz w:val="24"/>
          <w:szCs w:val="24"/>
          <w:lang w:val="ru-RU"/>
        </w:rPr>
        <w:t>Автофигур</w:t>
      </w:r>
      <w:proofErr w:type="spellEnd"/>
      <w:r w:rsidRPr="0071527E">
        <w:rPr>
          <w:rFonts w:ascii="Times New Roman" w:hAnsi="Times New Roman" w:cs="Times New Roman"/>
          <w:sz w:val="24"/>
          <w:szCs w:val="24"/>
          <w:lang w:val="ru-RU"/>
        </w:rPr>
        <w:t xml:space="preserve">, </w:t>
      </w:r>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71527E" w:rsidRPr="0071527E" w:rsidRDefault="0071527E" w:rsidP="0071527E">
      <w:pPr>
        <w:pStyle w:val="a7"/>
        <w:ind w:firstLine="480"/>
        <w:rPr>
          <w:rFonts w:ascii="Times New Roman" w:hAnsi="Times New Roman" w:cs="Times New Roman"/>
          <w:sz w:val="24"/>
          <w:szCs w:val="24"/>
        </w:rPr>
      </w:pPr>
      <w:proofErr w:type="spellStart"/>
      <w:r w:rsidRPr="0071527E">
        <w:rPr>
          <w:rFonts w:ascii="Times New Roman" w:hAnsi="Times New Roman" w:cs="Times New Roman"/>
          <w:sz w:val="24"/>
          <w:szCs w:val="24"/>
        </w:rPr>
        <w:t>Аудио</w:t>
      </w:r>
      <w:proofErr w:type="spellEnd"/>
      <w:r w:rsidRPr="0071527E">
        <w:rPr>
          <w:rFonts w:ascii="Times New Roman" w:hAnsi="Times New Roman" w:cs="Times New Roman"/>
          <w:sz w:val="24"/>
          <w:szCs w:val="24"/>
        </w:rPr>
        <w:t xml:space="preserve"> и </w:t>
      </w:r>
      <w:proofErr w:type="spellStart"/>
      <w:r w:rsidRPr="0071527E">
        <w:rPr>
          <w:rFonts w:ascii="Times New Roman" w:hAnsi="Times New Roman" w:cs="Times New Roman"/>
          <w:sz w:val="24"/>
          <w:szCs w:val="24"/>
        </w:rPr>
        <w:t>видео</w:t>
      </w:r>
      <w:proofErr w:type="spellEnd"/>
      <w:r w:rsidRPr="0071527E">
        <w:rPr>
          <w:rFonts w:ascii="Times New Roman" w:hAnsi="Times New Roman" w:cs="Times New Roman"/>
          <w:sz w:val="24"/>
          <w:szCs w:val="24"/>
        </w:rPr>
        <w:t xml:space="preserve"> </w:t>
      </w:r>
      <w:proofErr w:type="spellStart"/>
      <w:r w:rsidRPr="0071527E">
        <w:rPr>
          <w:rFonts w:ascii="Times New Roman" w:hAnsi="Times New Roman" w:cs="Times New Roman"/>
          <w:sz w:val="24"/>
          <w:szCs w:val="24"/>
        </w:rPr>
        <w:t>оформление</w:t>
      </w:r>
      <w:proofErr w:type="spellEnd"/>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Видео, кино и теле материалы могут быть использованы полностью или фрагментарно в зависимости от целей, которые преследуются. </w:t>
      </w:r>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Продолжительность фильма не должна превышать 15-25 минут, а фрагмента – 4-6 минут. </w:t>
      </w:r>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Нельзя использовать два фильма на одном мероприятии, но показать фрагменты из двух фильмов вполне возможно. </w:t>
      </w:r>
    </w:p>
    <w:p w:rsidR="0071527E" w:rsidRPr="0071527E" w:rsidRDefault="0071527E" w:rsidP="0071527E">
      <w:pPr>
        <w:spacing w:after="0"/>
        <w:ind w:firstLine="720"/>
        <w:jc w:val="both"/>
        <w:rPr>
          <w:rFonts w:ascii="Times New Roman" w:hAnsi="Times New Roman" w:cs="Times New Roman"/>
          <w:sz w:val="24"/>
          <w:szCs w:val="24"/>
        </w:rPr>
      </w:pPr>
      <w:r w:rsidRPr="0071527E">
        <w:rPr>
          <w:rFonts w:ascii="Times New Roman" w:hAnsi="Times New Roman" w:cs="Times New Roman"/>
          <w:b/>
          <w:sz w:val="24"/>
          <w:szCs w:val="24"/>
          <w:lang w:val="ru-RU"/>
        </w:rPr>
        <w:t xml:space="preserve">Подготовка к зачёту / экзамену. </w:t>
      </w:r>
      <w:r w:rsidRPr="0071527E">
        <w:rPr>
          <w:rFonts w:ascii="Times New Roman" w:hAnsi="Times New Roman" w:cs="Times New Roman"/>
          <w:sz w:val="24"/>
          <w:szCs w:val="24"/>
          <w:lang w:val="ru-RU"/>
        </w:rPr>
        <w:t xml:space="preserve">Готовиться к зачёту / экзамену нужно заранее и в несколько этапов. </w:t>
      </w:r>
      <w:proofErr w:type="spellStart"/>
      <w:r w:rsidRPr="0071527E">
        <w:rPr>
          <w:rFonts w:ascii="Times New Roman" w:hAnsi="Times New Roman" w:cs="Times New Roman"/>
          <w:sz w:val="24"/>
          <w:szCs w:val="24"/>
        </w:rPr>
        <w:t>Для</w:t>
      </w:r>
      <w:proofErr w:type="spellEnd"/>
      <w:r w:rsidRPr="0071527E">
        <w:rPr>
          <w:rFonts w:ascii="Times New Roman" w:hAnsi="Times New Roman" w:cs="Times New Roman"/>
          <w:sz w:val="24"/>
          <w:szCs w:val="24"/>
        </w:rPr>
        <w:t xml:space="preserve"> </w:t>
      </w:r>
      <w:proofErr w:type="spellStart"/>
      <w:r w:rsidRPr="0071527E">
        <w:rPr>
          <w:rFonts w:ascii="Times New Roman" w:hAnsi="Times New Roman" w:cs="Times New Roman"/>
          <w:sz w:val="24"/>
          <w:szCs w:val="24"/>
        </w:rPr>
        <w:t>этого</w:t>
      </w:r>
      <w:proofErr w:type="spellEnd"/>
      <w:r w:rsidRPr="0071527E">
        <w:rPr>
          <w:rFonts w:ascii="Times New Roman" w:hAnsi="Times New Roman" w:cs="Times New Roman"/>
          <w:sz w:val="24"/>
          <w:szCs w:val="24"/>
        </w:rPr>
        <w:t xml:space="preserve">: </w:t>
      </w:r>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Каждую неделю отводите время для повторения пройденного материала. </w:t>
      </w:r>
    </w:p>
    <w:p w:rsidR="0071527E" w:rsidRPr="0071527E" w:rsidRDefault="0071527E" w:rsidP="0071527E">
      <w:pPr>
        <w:spacing w:after="0"/>
        <w:ind w:firstLine="720"/>
        <w:jc w:val="both"/>
        <w:rPr>
          <w:rFonts w:ascii="Times New Roman" w:hAnsi="Times New Roman" w:cs="Times New Roman"/>
          <w:sz w:val="24"/>
          <w:szCs w:val="24"/>
        </w:rPr>
      </w:pPr>
      <w:proofErr w:type="spellStart"/>
      <w:r w:rsidRPr="0071527E">
        <w:rPr>
          <w:rFonts w:ascii="Times New Roman" w:hAnsi="Times New Roman" w:cs="Times New Roman"/>
          <w:sz w:val="24"/>
          <w:szCs w:val="24"/>
        </w:rPr>
        <w:t>Непосредственно</w:t>
      </w:r>
      <w:proofErr w:type="spellEnd"/>
      <w:r w:rsidRPr="0071527E">
        <w:rPr>
          <w:rFonts w:ascii="Times New Roman" w:hAnsi="Times New Roman" w:cs="Times New Roman"/>
          <w:sz w:val="24"/>
          <w:szCs w:val="24"/>
        </w:rPr>
        <w:t xml:space="preserve"> </w:t>
      </w:r>
      <w:proofErr w:type="spellStart"/>
      <w:r w:rsidRPr="0071527E">
        <w:rPr>
          <w:rFonts w:ascii="Times New Roman" w:hAnsi="Times New Roman" w:cs="Times New Roman"/>
          <w:sz w:val="24"/>
          <w:szCs w:val="24"/>
        </w:rPr>
        <w:t>при</w:t>
      </w:r>
      <w:proofErr w:type="spellEnd"/>
      <w:r w:rsidRPr="0071527E">
        <w:rPr>
          <w:rFonts w:ascii="Times New Roman" w:hAnsi="Times New Roman" w:cs="Times New Roman"/>
          <w:sz w:val="24"/>
          <w:szCs w:val="24"/>
        </w:rPr>
        <w:t xml:space="preserve"> </w:t>
      </w:r>
      <w:proofErr w:type="spellStart"/>
      <w:r w:rsidRPr="0071527E">
        <w:rPr>
          <w:rFonts w:ascii="Times New Roman" w:hAnsi="Times New Roman" w:cs="Times New Roman"/>
          <w:sz w:val="24"/>
          <w:szCs w:val="24"/>
        </w:rPr>
        <w:t>подготовке</w:t>
      </w:r>
      <w:proofErr w:type="spellEnd"/>
      <w:r w:rsidRPr="0071527E">
        <w:rPr>
          <w:rFonts w:ascii="Times New Roman" w:hAnsi="Times New Roman" w:cs="Times New Roman"/>
          <w:sz w:val="24"/>
          <w:szCs w:val="24"/>
        </w:rPr>
        <w:t xml:space="preserve">: </w:t>
      </w:r>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Упорядочьте свои конспекты, записи, задания. </w:t>
      </w:r>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Прикиньте время, необходимое вам для повторения каждой части (блока) материала, выносимого на зачет. </w:t>
      </w:r>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Составьте расписание с учетом скорости повторения материала, для чего </w:t>
      </w:r>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Разделите вопросы для зачёта / экзамена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71527E" w:rsidRPr="0071527E" w:rsidRDefault="0071527E" w:rsidP="0071527E">
      <w:pPr>
        <w:pStyle w:val="a7"/>
        <w:widowControl/>
        <w:numPr>
          <w:ilvl w:val="0"/>
          <w:numId w:val="4"/>
        </w:numPr>
        <w:ind w:left="0" w:firstLineChars="0" w:firstLine="720"/>
        <w:contextualSpacing/>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p w:rsidR="0071527E" w:rsidRPr="0071527E" w:rsidRDefault="0071527E" w:rsidP="0071527E">
      <w:pPr>
        <w:pStyle w:val="Style8"/>
        <w:widowControl/>
      </w:pPr>
    </w:p>
    <w:p w:rsidR="0071527E" w:rsidRPr="0071527E" w:rsidRDefault="0071527E" w:rsidP="0071527E">
      <w:pPr>
        <w:spacing w:after="0"/>
        <w:ind w:firstLine="720"/>
        <w:jc w:val="both"/>
        <w:rPr>
          <w:rFonts w:ascii="Times New Roman" w:hAnsi="Times New Roman" w:cs="Times New Roman"/>
          <w:b/>
          <w:sz w:val="24"/>
          <w:szCs w:val="24"/>
          <w:lang w:val="ru-RU"/>
        </w:rPr>
      </w:pPr>
      <w:r w:rsidRPr="0071527E">
        <w:rPr>
          <w:rFonts w:ascii="Times New Roman" w:hAnsi="Times New Roman" w:cs="Times New Roman"/>
          <w:b/>
          <w:sz w:val="24"/>
          <w:szCs w:val="24"/>
          <w:lang w:val="ru-RU"/>
        </w:rPr>
        <w:t>Методические указания по выполнению курсовой работы</w:t>
      </w:r>
    </w:p>
    <w:p w:rsidR="0071527E" w:rsidRPr="0071527E" w:rsidRDefault="0071527E" w:rsidP="0071527E">
      <w:pPr>
        <w:autoSpaceDN w:val="0"/>
        <w:adjustRightInd w:val="0"/>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Тематика курсовых работ охватывает все разделы и темы учебной программы. Студенту следует выбрать тему, руководствуясь следующими возможными мотивациями:</w:t>
      </w:r>
    </w:p>
    <w:p w:rsidR="0071527E" w:rsidRPr="0071527E" w:rsidRDefault="0071527E" w:rsidP="0071527E">
      <w:pPr>
        <w:autoSpaceDN w:val="0"/>
        <w:adjustRightInd w:val="0"/>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lastRenderedPageBreak/>
        <w:t>– желание изучить наиболее сложную тему</w:t>
      </w:r>
      <w:r w:rsidRPr="0071527E">
        <w:rPr>
          <w:rFonts w:ascii="Times New Roman" w:hAnsi="Times New Roman" w:cs="Times New Roman"/>
          <w:i/>
          <w:iCs/>
          <w:sz w:val="24"/>
          <w:szCs w:val="24"/>
          <w:lang w:val="ru-RU"/>
        </w:rPr>
        <w:t xml:space="preserve">, </w:t>
      </w:r>
      <w:r w:rsidRPr="0071527E">
        <w:rPr>
          <w:rFonts w:ascii="Times New Roman" w:hAnsi="Times New Roman" w:cs="Times New Roman"/>
          <w:sz w:val="24"/>
          <w:szCs w:val="24"/>
          <w:lang w:val="ru-RU"/>
        </w:rPr>
        <w:t>что позволит расширить свои знания по экономической теории;</w:t>
      </w:r>
    </w:p>
    <w:p w:rsidR="0071527E" w:rsidRPr="0071527E" w:rsidRDefault="0071527E" w:rsidP="0071527E">
      <w:pPr>
        <w:autoSpaceDN w:val="0"/>
        <w:adjustRightInd w:val="0"/>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выбранная тема в той или иной степени может быть связана с настоящей или будущей трудовой деятельностью;</w:t>
      </w:r>
    </w:p>
    <w:p w:rsidR="0071527E" w:rsidRPr="0071527E" w:rsidRDefault="0071527E" w:rsidP="0071527E">
      <w:pPr>
        <w:autoSpaceDN w:val="0"/>
        <w:adjustRightInd w:val="0"/>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тема вызывает интерес и имеется большой выбор литературы по данной проблеме; </w:t>
      </w:r>
    </w:p>
    <w:p w:rsidR="0071527E" w:rsidRPr="0071527E" w:rsidRDefault="0071527E" w:rsidP="0071527E">
      <w:pPr>
        <w:autoSpaceDN w:val="0"/>
        <w:adjustRightInd w:val="0"/>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тема курсовой работы может быть темой долгосрочного исследования и в дальнейшем использована при написании выпускной квалификационной работы.</w:t>
      </w:r>
    </w:p>
    <w:p w:rsidR="0071527E" w:rsidRPr="0071527E" w:rsidRDefault="0071527E" w:rsidP="0071527E">
      <w:pPr>
        <w:autoSpaceDN w:val="0"/>
        <w:adjustRightInd w:val="0"/>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При выборе темы студент должен соблюдать следующие обязательные требования:</w:t>
      </w:r>
    </w:p>
    <w:p w:rsidR="0071527E" w:rsidRPr="0071527E" w:rsidRDefault="0071527E" w:rsidP="0071527E">
      <w:pPr>
        <w:autoSpaceDN w:val="0"/>
        <w:adjustRightInd w:val="0"/>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не допускается наличия одинаковой темы у двух и более студентов одной группы;</w:t>
      </w:r>
    </w:p>
    <w:p w:rsidR="0071527E" w:rsidRPr="0071527E" w:rsidRDefault="0071527E" w:rsidP="0071527E">
      <w:pPr>
        <w:autoSpaceDN w:val="0"/>
        <w:adjustRightInd w:val="0"/>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 выбранная тема должна быть в обязательном порядке согласована с руководителем курсовой работы. Вопросы о порядке и времени консультирования решаются научным руководителем со студентами в рабочем порядке. </w:t>
      </w:r>
    </w:p>
    <w:p w:rsidR="0071527E" w:rsidRPr="0071527E" w:rsidRDefault="0071527E" w:rsidP="0071527E">
      <w:pPr>
        <w:autoSpaceDN w:val="0"/>
        <w:adjustRightInd w:val="0"/>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Представленная тематика курсовых работ может варьироваться. По согласованию с научным руководителем тема может быть уточнена или предложена новая.</w:t>
      </w:r>
    </w:p>
    <w:p w:rsidR="0071527E" w:rsidRPr="0071527E" w:rsidRDefault="0071527E" w:rsidP="0071527E">
      <w:pPr>
        <w:spacing w:after="0"/>
        <w:ind w:firstLine="720"/>
        <w:jc w:val="both"/>
        <w:rPr>
          <w:rFonts w:ascii="Times New Roman" w:hAnsi="Times New Roman" w:cs="Times New Roman"/>
          <w:sz w:val="24"/>
          <w:szCs w:val="24"/>
          <w:lang w:val="ru-RU"/>
        </w:rPr>
      </w:pPr>
      <w:r w:rsidRPr="0071527E">
        <w:rPr>
          <w:rFonts w:ascii="Times New Roman" w:hAnsi="Times New Roman" w:cs="Times New Roman"/>
          <w:iCs/>
          <w:sz w:val="24"/>
          <w:szCs w:val="24"/>
          <w:lang w:val="ru-RU"/>
        </w:rPr>
        <w:t>Непременное условие</w:t>
      </w:r>
      <w:r w:rsidRPr="0071527E">
        <w:rPr>
          <w:rFonts w:ascii="Times New Roman" w:hAnsi="Times New Roman" w:cs="Times New Roman"/>
          <w:i/>
          <w:iCs/>
          <w:sz w:val="24"/>
          <w:szCs w:val="24"/>
          <w:lang w:val="ru-RU"/>
        </w:rPr>
        <w:t xml:space="preserve"> – </w:t>
      </w:r>
      <w:r w:rsidRPr="0071527E">
        <w:rPr>
          <w:rFonts w:ascii="Times New Roman" w:hAnsi="Times New Roman" w:cs="Times New Roman"/>
          <w:sz w:val="24"/>
          <w:szCs w:val="24"/>
          <w:lang w:val="ru-RU"/>
        </w:rPr>
        <w:t xml:space="preserve">избранная тема курсовой работы должна соответствовать профилю дисциплины. Темы курсовых работ утверждаются приказом по кафедре государственного и муниципального управления и управления персоналом. </w:t>
      </w:r>
    </w:p>
    <w:p w:rsidR="0071527E" w:rsidRPr="0071527E" w:rsidRDefault="0071527E" w:rsidP="0071527E">
      <w:pPr>
        <w:pStyle w:val="21"/>
        <w:spacing w:after="0" w:line="240" w:lineRule="auto"/>
        <w:ind w:left="0" w:firstLine="720"/>
      </w:pPr>
      <w:r w:rsidRPr="0071527E">
        <w:t xml:space="preserve">Прежде чем приступить к сбору материала по теме исследования, рекомендуется заполнить вместе с руководителем бланк задания для курсовой работы. В задании курсовой работы конкретизируется ее тема – прописывают конкретные вопросы, которые необходимо рассмотреть в теме исследования. </w:t>
      </w:r>
    </w:p>
    <w:p w:rsidR="0071527E" w:rsidRPr="0071527E" w:rsidRDefault="0071527E" w:rsidP="0071527E">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При выполнении курсовой работы для полного раскрытия содержания избранной темы студенту необходимо:</w:t>
      </w:r>
    </w:p>
    <w:p w:rsidR="0071527E" w:rsidRPr="0071527E" w:rsidRDefault="0071527E" w:rsidP="0071527E">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изучить научные работы по данной проблеме российских и зарубежных ученых;</w:t>
      </w:r>
    </w:p>
    <w:p w:rsidR="0071527E" w:rsidRPr="0071527E" w:rsidRDefault="0071527E" w:rsidP="0071527E">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знать постановления правительства, решения сессий Парламента и указы президента Российской Федерации по экономическим вопросам;</w:t>
      </w:r>
    </w:p>
    <w:p w:rsidR="0071527E" w:rsidRPr="0071527E" w:rsidRDefault="0071527E" w:rsidP="0071527E">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ознакомиться со статистическими данными, публикуемыми в периодической печати и статистических сборниках;</w:t>
      </w:r>
    </w:p>
    <w:p w:rsidR="0071527E" w:rsidRPr="0071527E" w:rsidRDefault="0071527E" w:rsidP="0071527E">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изучить статьи по избранной теме, публикуемые в журналах «Вопросы экономики», «Российский экономический журнал», «Финансы и кредит», «Мировая экономика и международные отношения», «Свободная мысль», «Вестник Московского государственного университета», «Экономист», в еженедельнике «Экономика и жизнь».</w:t>
      </w:r>
    </w:p>
    <w:p w:rsidR="0071527E" w:rsidRPr="0071527E" w:rsidRDefault="0071527E" w:rsidP="0071527E">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При подборе материалов студент должен обращать внимание на то, что в них могут содержаться несовпадающие, а иногда и противоположные точки зрения по одному и тому же вопросу. Особенно это характерно для материалов специальной литературы, публикации в специализированных периодических изданиях («</w:t>
      </w:r>
      <w:proofErr w:type="spellStart"/>
      <w:r w:rsidRPr="0071527E">
        <w:rPr>
          <w:rFonts w:ascii="Times New Roman" w:hAnsi="Times New Roman" w:cs="Times New Roman"/>
          <w:sz w:val="24"/>
          <w:szCs w:val="24"/>
          <w:lang w:val="ru-RU"/>
        </w:rPr>
        <w:t>Коммерсантъ</w:t>
      </w:r>
      <w:proofErr w:type="spellEnd"/>
      <w:r w:rsidRPr="0071527E">
        <w:rPr>
          <w:rFonts w:ascii="Times New Roman" w:hAnsi="Times New Roman" w:cs="Times New Roman"/>
          <w:sz w:val="24"/>
          <w:szCs w:val="24"/>
          <w:lang w:val="ru-RU"/>
        </w:rPr>
        <w:t xml:space="preserve">», «Эксперт», «Деньги» и т.п.). В этом случае студент обязан отразить в курсовой работе свое мнение о том, какая из точек зрения представляется ему наиболее правильной и обосновать этот вывод. </w:t>
      </w:r>
    </w:p>
    <w:p w:rsidR="0071527E" w:rsidRPr="0071527E" w:rsidRDefault="0071527E" w:rsidP="0071527E">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При подборе материала и написании курсовой работы, студент должен использовать не менее 15–20 источников различных видов. Недопустим тот факт, когда курсовая работа строится на основании одного источника, в т.ч. </w:t>
      </w:r>
      <w:r w:rsidRPr="0071527E">
        <w:rPr>
          <w:rFonts w:ascii="Times New Roman" w:hAnsi="Times New Roman" w:cs="Times New Roman"/>
          <w:sz w:val="24"/>
          <w:szCs w:val="24"/>
        </w:rPr>
        <w:t>Internet</w:t>
      </w:r>
      <w:r w:rsidRPr="0071527E">
        <w:rPr>
          <w:rFonts w:ascii="Times New Roman" w:hAnsi="Times New Roman" w:cs="Times New Roman"/>
          <w:sz w:val="24"/>
          <w:szCs w:val="24"/>
          <w:lang w:val="ru-RU"/>
        </w:rPr>
        <w:t>-ресурса.</w:t>
      </w:r>
    </w:p>
    <w:p w:rsidR="0071527E" w:rsidRPr="0071527E" w:rsidRDefault="0071527E" w:rsidP="0071527E">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При использовании фактического материала необходимо соблюдать следующие правила:</w:t>
      </w:r>
    </w:p>
    <w:p w:rsidR="0071527E" w:rsidRPr="0071527E" w:rsidRDefault="0071527E" w:rsidP="0071527E">
      <w:pPr>
        <w:numPr>
          <w:ilvl w:val="0"/>
          <w:numId w:val="7"/>
        </w:numPr>
        <w:spacing w:after="0" w:line="240" w:lineRule="auto"/>
        <w:ind w:left="0"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данные следует приводить в сравнимых единицах измерения;</w:t>
      </w:r>
    </w:p>
    <w:p w:rsidR="0071527E" w:rsidRPr="0071527E" w:rsidRDefault="0071527E" w:rsidP="0071527E">
      <w:pPr>
        <w:numPr>
          <w:ilvl w:val="0"/>
          <w:numId w:val="7"/>
        </w:numPr>
        <w:spacing w:after="0" w:line="240" w:lineRule="auto"/>
        <w:ind w:left="0"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lastRenderedPageBreak/>
        <w:t xml:space="preserve">для доказательства определенной закономерности, тенденции требуется привести хронологический ряд данных, который бы раскрыл сущность экономического процесса. </w:t>
      </w:r>
    </w:p>
    <w:p w:rsidR="0071527E" w:rsidRPr="0071527E" w:rsidRDefault="0071527E" w:rsidP="0071527E">
      <w:pPr>
        <w:numPr>
          <w:ilvl w:val="0"/>
          <w:numId w:val="7"/>
        </w:numPr>
        <w:spacing w:after="0" w:line="240" w:lineRule="auto"/>
        <w:ind w:left="0"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для наглядности цифровые данные могут быть сведены в таблицы, диаграммы и графики, т.е. подвергнуты обработке. </w:t>
      </w:r>
    </w:p>
    <w:p w:rsidR="0071527E" w:rsidRPr="0071527E" w:rsidRDefault="0071527E" w:rsidP="0071527E">
      <w:pPr>
        <w:pStyle w:val="ab"/>
        <w:spacing w:before="0" w:after="0" w:line="240" w:lineRule="auto"/>
        <w:ind w:firstLine="720"/>
        <w:rPr>
          <w:sz w:val="24"/>
        </w:rPr>
      </w:pPr>
      <w:r w:rsidRPr="0071527E">
        <w:rPr>
          <w:sz w:val="24"/>
        </w:rPr>
        <w:t>После определения темы курсовой работы студент должен ознакомиться со степенью ее разработанности в литературе. Этот процесс предполагает:</w:t>
      </w:r>
    </w:p>
    <w:p w:rsidR="0071527E" w:rsidRPr="0071527E" w:rsidRDefault="0071527E" w:rsidP="0071527E">
      <w:pPr>
        <w:pStyle w:val="ab"/>
        <w:spacing w:before="0" w:after="0" w:line="240" w:lineRule="auto"/>
        <w:ind w:firstLine="720"/>
        <w:rPr>
          <w:sz w:val="24"/>
        </w:rPr>
      </w:pPr>
      <w:r w:rsidRPr="0071527E">
        <w:rPr>
          <w:sz w:val="24"/>
        </w:rPr>
        <w:t xml:space="preserve">– углубленное изучение учебников и учебных пособий по разделам, посвященным теме исследования. (В список литературы в курсовой работе эти источники включать только в том случае, если тема предполагает их непосредственный анализ); </w:t>
      </w:r>
    </w:p>
    <w:p w:rsidR="0071527E" w:rsidRPr="0071527E" w:rsidRDefault="0071527E" w:rsidP="0071527E">
      <w:pPr>
        <w:pStyle w:val="ab"/>
        <w:spacing w:before="0" w:after="0" w:line="240" w:lineRule="auto"/>
        <w:ind w:firstLine="720"/>
        <w:rPr>
          <w:sz w:val="24"/>
        </w:rPr>
      </w:pPr>
      <w:r w:rsidRPr="0071527E">
        <w:rPr>
          <w:sz w:val="24"/>
        </w:rPr>
        <w:t xml:space="preserve">– ознакомление с научной литературой по избранной теме: работами крупных ученых (как минимум 2 работы), наиболее серьезными монографиями (2-5 книг), журнальными (за последние 5-6 лет) и газетными (за последний год) статьями, а так же Internet-источниками; </w:t>
      </w:r>
    </w:p>
    <w:p w:rsidR="0071527E" w:rsidRPr="0071527E" w:rsidRDefault="0071527E" w:rsidP="0071527E">
      <w:pPr>
        <w:pStyle w:val="ab"/>
        <w:spacing w:before="0" w:after="0" w:line="240" w:lineRule="auto"/>
        <w:ind w:firstLine="720"/>
        <w:rPr>
          <w:sz w:val="24"/>
        </w:rPr>
      </w:pPr>
      <w:r w:rsidRPr="0071527E">
        <w:rPr>
          <w:sz w:val="24"/>
        </w:rPr>
        <w:t xml:space="preserve">– изучение законодательных актов Российской Федерации, относящихся к теме курсовой работы; </w:t>
      </w:r>
    </w:p>
    <w:p w:rsidR="0071527E" w:rsidRPr="0071527E" w:rsidRDefault="0071527E" w:rsidP="0071527E">
      <w:pPr>
        <w:pStyle w:val="ab"/>
        <w:spacing w:before="0" w:after="0" w:line="240" w:lineRule="auto"/>
        <w:ind w:firstLine="720"/>
        <w:rPr>
          <w:sz w:val="24"/>
        </w:rPr>
      </w:pPr>
      <w:r w:rsidRPr="0071527E">
        <w:rPr>
          <w:sz w:val="24"/>
        </w:rPr>
        <w:t xml:space="preserve">– подборка статистического материала по теме курсовой работы (по мировой экономике, экономике России) на основе данных статистических организаций, публикуемых в статистических изданиях, научной литературе, периодической печати, в </w:t>
      </w:r>
      <w:proofErr w:type="spellStart"/>
      <w:r w:rsidRPr="0071527E">
        <w:rPr>
          <w:sz w:val="24"/>
        </w:rPr>
        <w:t>Internetе</w:t>
      </w:r>
      <w:proofErr w:type="spellEnd"/>
      <w:r w:rsidRPr="0071527E">
        <w:rPr>
          <w:sz w:val="24"/>
        </w:rPr>
        <w:t>.</w:t>
      </w:r>
    </w:p>
    <w:p w:rsidR="0071527E" w:rsidRPr="0071527E" w:rsidRDefault="0071527E" w:rsidP="0071527E">
      <w:pPr>
        <w:pStyle w:val="ab"/>
        <w:spacing w:before="0" w:after="0" w:line="240" w:lineRule="auto"/>
        <w:ind w:firstLine="720"/>
        <w:rPr>
          <w:sz w:val="24"/>
        </w:rPr>
      </w:pPr>
      <w:r w:rsidRPr="0071527E">
        <w:rPr>
          <w:sz w:val="24"/>
        </w:rPr>
        <w:t xml:space="preserve">Статистические материалы следует обработать. Абсолютные величины следует перевести в относительные, показать динамику явления, изменения в структуре. Цифровые данные целесообразно свести в таблицы, построить диаграммы и графики. Затем весь этот материал следует проанализировать в тексте работы, сделать выводы. Следует указать источники статистических данных. </w:t>
      </w:r>
    </w:p>
    <w:p w:rsidR="0071527E" w:rsidRPr="0071527E" w:rsidRDefault="0071527E" w:rsidP="0071527E">
      <w:pPr>
        <w:pStyle w:val="ab"/>
        <w:spacing w:before="0" w:after="0" w:line="240" w:lineRule="auto"/>
        <w:ind w:firstLine="720"/>
        <w:rPr>
          <w:sz w:val="24"/>
        </w:rPr>
      </w:pPr>
      <w:r w:rsidRPr="0071527E">
        <w:rPr>
          <w:sz w:val="24"/>
        </w:rPr>
        <w:t xml:space="preserve">Следует обратить внимание, что освоение процесса сбора материала, изучения и обработки источников является важной составляющей высшего образования. Поэтому студенту следует стремиться к наибольшей самостоятельности в этой области. </w:t>
      </w:r>
    </w:p>
    <w:p w:rsidR="0071527E" w:rsidRPr="0071527E" w:rsidRDefault="0071527E" w:rsidP="0071527E">
      <w:pPr>
        <w:pStyle w:val="ab"/>
        <w:spacing w:before="0" w:after="0" w:line="240" w:lineRule="auto"/>
        <w:ind w:firstLine="720"/>
        <w:rPr>
          <w:sz w:val="24"/>
        </w:rPr>
      </w:pPr>
      <w:r w:rsidRPr="0071527E">
        <w:rPr>
          <w:sz w:val="24"/>
        </w:rPr>
        <w:t>При подборе источников следует пользоваться каталогами научных библиотек, библиографическими указателями в соответствии с проблемой своей курсовой работы.</w:t>
      </w:r>
    </w:p>
    <w:p w:rsidR="0071527E" w:rsidRPr="0071527E" w:rsidRDefault="0071527E" w:rsidP="0071527E">
      <w:pPr>
        <w:pStyle w:val="ab"/>
        <w:spacing w:before="0" w:after="0" w:line="240" w:lineRule="auto"/>
        <w:ind w:firstLine="720"/>
        <w:rPr>
          <w:sz w:val="24"/>
        </w:rPr>
      </w:pPr>
      <w:r w:rsidRPr="0071527E">
        <w:rPr>
          <w:sz w:val="24"/>
        </w:rPr>
        <w:t xml:space="preserve">Подборку статей по теме курсовой работы целесообразно начинать, используя последние за год номера журналов. </w:t>
      </w:r>
    </w:p>
    <w:p w:rsidR="0071527E" w:rsidRPr="0071527E" w:rsidRDefault="0071527E" w:rsidP="0071527E">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Курсовая работа – это самостоятельное исследование одной из актуальных проблем институциональной экономики. Она должна удовлетворять следующим требованиям:</w:t>
      </w:r>
    </w:p>
    <w:p w:rsidR="0071527E" w:rsidRPr="0071527E" w:rsidRDefault="0071527E" w:rsidP="0071527E">
      <w:pPr>
        <w:tabs>
          <w:tab w:val="left" w:pos="1080"/>
        </w:tabs>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1) Отражать современный научно-теоретический и практический уровень исследований рассматриваемых проблем.</w:t>
      </w:r>
    </w:p>
    <w:p w:rsidR="0071527E" w:rsidRPr="0071527E" w:rsidRDefault="0071527E" w:rsidP="0071527E">
      <w:pPr>
        <w:tabs>
          <w:tab w:val="left" w:pos="1080"/>
        </w:tabs>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2) Содержать самостоятельный анализ, собственные оценки и выводы.</w:t>
      </w:r>
    </w:p>
    <w:p w:rsidR="0071527E" w:rsidRPr="0071527E" w:rsidRDefault="0071527E" w:rsidP="0071527E">
      <w:pPr>
        <w:tabs>
          <w:tab w:val="left" w:pos="1080"/>
        </w:tabs>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3) Основываться на достоверных данных, статистических материалах, результатах проведенных расчетов и т.п.</w:t>
      </w:r>
    </w:p>
    <w:p w:rsidR="0071527E" w:rsidRPr="0071527E" w:rsidRDefault="0071527E" w:rsidP="0071527E">
      <w:pPr>
        <w:tabs>
          <w:tab w:val="left" w:pos="1080"/>
        </w:tabs>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4) Изложение материала должно быть целостным, логичным, последовательным, лаконичным и соответствовать нормам русского литературного языка.</w:t>
      </w:r>
    </w:p>
    <w:p w:rsidR="0071527E" w:rsidRPr="0071527E" w:rsidRDefault="0071527E" w:rsidP="0071527E">
      <w:pPr>
        <w:tabs>
          <w:tab w:val="left" w:pos="1080"/>
        </w:tabs>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5) Отвечать правилам оформления письменных работ.</w:t>
      </w:r>
    </w:p>
    <w:p w:rsidR="0071527E" w:rsidRPr="0071527E" w:rsidRDefault="0071527E" w:rsidP="0071527E">
      <w:pPr>
        <w:tabs>
          <w:tab w:val="left" w:pos="1080"/>
        </w:tabs>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6) Исключать дословное заимствование текста из учебной литературы и </w:t>
      </w:r>
      <w:r w:rsidRPr="0071527E">
        <w:rPr>
          <w:rFonts w:ascii="Times New Roman" w:hAnsi="Times New Roman" w:cs="Times New Roman"/>
          <w:sz w:val="24"/>
          <w:szCs w:val="24"/>
        </w:rPr>
        <w:t>Internet</w:t>
      </w:r>
      <w:r w:rsidRPr="0071527E">
        <w:rPr>
          <w:rFonts w:ascii="Times New Roman" w:hAnsi="Times New Roman" w:cs="Times New Roman"/>
          <w:sz w:val="24"/>
          <w:szCs w:val="24"/>
          <w:lang w:val="ru-RU"/>
        </w:rPr>
        <w:t>-сайтов.</w:t>
      </w:r>
    </w:p>
    <w:p w:rsidR="0071527E" w:rsidRPr="0071527E" w:rsidRDefault="0071527E" w:rsidP="0071527E">
      <w:pPr>
        <w:pStyle w:val="21"/>
        <w:spacing w:after="0" w:line="240" w:lineRule="auto"/>
        <w:ind w:left="0" w:firstLine="720"/>
      </w:pPr>
      <w:r w:rsidRPr="0071527E">
        <w:t>При написании курсовой работы, независимо от избранной темы, следует придерживаться следующей структуры и логики изложения: введение, основная часть (2-3 главы), заключение, список использованной литературы, приложения.</w:t>
      </w:r>
    </w:p>
    <w:p w:rsidR="0071527E" w:rsidRPr="0071527E" w:rsidRDefault="0071527E" w:rsidP="0071527E">
      <w:pPr>
        <w:numPr>
          <w:ilvl w:val="1"/>
          <w:numId w:val="6"/>
        </w:numPr>
        <w:tabs>
          <w:tab w:val="clear" w:pos="1440"/>
          <w:tab w:val="num" w:pos="1080"/>
        </w:tabs>
        <w:spacing w:after="0" w:line="240" w:lineRule="auto"/>
        <w:ind w:left="0"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Введение – это формализованный раздел, который должен содержать следующие рубрики:</w:t>
      </w:r>
    </w:p>
    <w:p w:rsidR="0071527E" w:rsidRPr="0071527E" w:rsidRDefault="0071527E" w:rsidP="0071527E">
      <w:pPr>
        <w:numPr>
          <w:ilvl w:val="1"/>
          <w:numId w:val="6"/>
        </w:numPr>
        <w:tabs>
          <w:tab w:val="clear" w:pos="1440"/>
          <w:tab w:val="num" w:pos="1080"/>
        </w:tabs>
        <w:spacing w:after="0" w:line="240" w:lineRule="auto"/>
        <w:ind w:left="0"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Актуальность темы исследования – обоснование теоретической и практической важности выбранной для исследования проблемы.</w:t>
      </w:r>
    </w:p>
    <w:p w:rsidR="0071527E" w:rsidRPr="0071527E" w:rsidRDefault="0071527E" w:rsidP="0071527E">
      <w:pPr>
        <w:numPr>
          <w:ilvl w:val="1"/>
          <w:numId w:val="6"/>
        </w:numPr>
        <w:tabs>
          <w:tab w:val="clear" w:pos="1440"/>
          <w:tab w:val="num" w:pos="1080"/>
        </w:tabs>
        <w:spacing w:after="0" w:line="240" w:lineRule="auto"/>
        <w:ind w:left="0"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lastRenderedPageBreak/>
        <w:t xml:space="preserve">Цель и задачи курсовой работы – краткая и четкая формулировка цели проведенного анализа и нескольких задач, решение которых необходимо для достижения поставленной цели. </w:t>
      </w:r>
    </w:p>
    <w:p w:rsidR="0071527E" w:rsidRPr="0071527E" w:rsidRDefault="0071527E" w:rsidP="0071527E">
      <w:pPr>
        <w:numPr>
          <w:ilvl w:val="1"/>
          <w:numId w:val="6"/>
        </w:numPr>
        <w:tabs>
          <w:tab w:val="clear" w:pos="1440"/>
          <w:tab w:val="num" w:pos="1080"/>
        </w:tabs>
        <w:spacing w:after="0" w:line="240" w:lineRule="auto"/>
        <w:ind w:left="0"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Объект исследования – это процесс или явление, порождающее проблемную ситуацию и избранное для изучения. </w:t>
      </w:r>
      <w:r w:rsidRPr="0071527E">
        <w:rPr>
          <w:rFonts w:ascii="Times New Roman" w:hAnsi="Times New Roman" w:cs="Times New Roman"/>
          <w:bCs/>
          <w:sz w:val="24"/>
          <w:szCs w:val="24"/>
          <w:lang w:val="ru-RU"/>
        </w:rPr>
        <w:t>Предмет</w:t>
      </w:r>
      <w:r w:rsidRPr="0071527E">
        <w:rPr>
          <w:rFonts w:ascii="Times New Roman" w:hAnsi="Times New Roman" w:cs="Times New Roman"/>
          <w:sz w:val="24"/>
          <w:szCs w:val="24"/>
          <w:lang w:val="ru-RU"/>
        </w:rPr>
        <w:t xml:space="preserve"> исследования – это то, что находится в границах объекта. Именно предмет определяет тему исследования. То есть объект и предмет соотносятся как целое и часть, общее и частное.</w:t>
      </w:r>
    </w:p>
    <w:p w:rsidR="0071527E" w:rsidRPr="0071527E" w:rsidRDefault="0071527E" w:rsidP="0071527E">
      <w:pPr>
        <w:numPr>
          <w:ilvl w:val="1"/>
          <w:numId w:val="6"/>
        </w:numPr>
        <w:tabs>
          <w:tab w:val="clear" w:pos="1440"/>
          <w:tab w:val="num" w:pos="1080"/>
        </w:tabs>
        <w:spacing w:after="0" w:line="240" w:lineRule="auto"/>
        <w:ind w:left="0"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Структура работы – краткая аннотация структуры и содержания работы. Например: курсовая работа состоит из введения, 2 глав и заключения. В </w:t>
      </w:r>
      <w:r w:rsidRPr="0071527E">
        <w:rPr>
          <w:rFonts w:ascii="Times New Roman" w:hAnsi="Times New Roman" w:cs="Times New Roman"/>
          <w:sz w:val="24"/>
          <w:szCs w:val="24"/>
        </w:rPr>
        <w:t>I</w:t>
      </w:r>
      <w:r w:rsidRPr="0071527E">
        <w:rPr>
          <w:rFonts w:ascii="Times New Roman" w:hAnsi="Times New Roman" w:cs="Times New Roman"/>
          <w:sz w:val="24"/>
          <w:szCs w:val="24"/>
          <w:lang w:val="ru-RU"/>
        </w:rPr>
        <w:t xml:space="preserve"> главе – рассматривается…. Во </w:t>
      </w:r>
      <w:r w:rsidRPr="0071527E">
        <w:rPr>
          <w:rFonts w:ascii="Times New Roman" w:hAnsi="Times New Roman" w:cs="Times New Roman"/>
          <w:sz w:val="24"/>
          <w:szCs w:val="24"/>
        </w:rPr>
        <w:t>II</w:t>
      </w:r>
      <w:r w:rsidRPr="0071527E">
        <w:rPr>
          <w:rFonts w:ascii="Times New Roman" w:hAnsi="Times New Roman" w:cs="Times New Roman"/>
          <w:sz w:val="24"/>
          <w:szCs w:val="24"/>
          <w:lang w:val="ru-RU"/>
        </w:rPr>
        <w:t xml:space="preserve"> главе – анализируется… и даются рекомендации по…. В заключении приведены основные выводы, полученные в результате проведенного исследования.</w:t>
      </w:r>
    </w:p>
    <w:p w:rsidR="0071527E" w:rsidRPr="0071527E" w:rsidRDefault="0071527E" w:rsidP="0071527E">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Студент должен строго соблюдать приведенные здесь последовательность и названия рубрик. Объем введения не должен превышать двух – трех страниц. </w:t>
      </w:r>
    </w:p>
    <w:p w:rsidR="0071527E" w:rsidRPr="0071527E" w:rsidRDefault="0071527E" w:rsidP="0071527E">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В основной части работы описывается сущность предмета исследования, его современное состояние и тенденции развития. Основная часть работы разделяется на теоретическую и аналитическую.</w:t>
      </w:r>
    </w:p>
    <w:p w:rsidR="0071527E" w:rsidRPr="0071527E" w:rsidRDefault="0071527E" w:rsidP="0071527E">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В теоретической части на основе обзора учебной и специальной научной литературы оценивается степень изученности исследуемой проблемы. Сопоставляются различные мнения, высказывается собственная точка зрения дискуссионным (по–разному освещаемых в научной литературе) и нерешенным вопросам. Содержание этой части должно показать степень знакомства студента с поставленной проблемой и современным научно-теоретическим уровнем исследований в данной области, а также умение работать с фактическим материалом, сжато и аргументировано формулировать задачи и результаты исследований и давать обоснованные рекомендации по решению выявленных проблем.</w:t>
      </w:r>
    </w:p>
    <w:p w:rsidR="0071527E" w:rsidRPr="0071527E" w:rsidRDefault="0071527E" w:rsidP="0071527E">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Назначением аналитической части является подробное раскрытие темы. Если в теоретической части основное внимание должно быть уделено общеметодологическому подходу данного исследования, то в аналитической части раскрываются конкретные методы решения той или иной институциональной проблемы, которые должны быть проиллюстрированы соответствующими примерами и цифрами. </w:t>
      </w:r>
    </w:p>
    <w:p w:rsidR="0071527E" w:rsidRPr="0071527E" w:rsidRDefault="0071527E" w:rsidP="0071527E">
      <w:pPr>
        <w:pStyle w:val="21"/>
        <w:spacing w:after="0" w:line="240" w:lineRule="auto"/>
        <w:ind w:left="0" w:firstLine="720"/>
      </w:pPr>
      <w:r w:rsidRPr="0071527E">
        <w:t>Материалами для анализа могут быть: статистическая отчетность, результаты социологических исследований и т.п. При этом необходимо помнить, что информация со временем существенно устаревать, поэтому ее «возраст», как правило, не должен превышать 4–5 лет.</w:t>
      </w:r>
    </w:p>
    <w:p w:rsidR="0071527E" w:rsidRPr="0071527E" w:rsidRDefault="0071527E" w:rsidP="0071527E">
      <w:pPr>
        <w:pStyle w:val="21"/>
        <w:spacing w:after="0" w:line="240" w:lineRule="auto"/>
        <w:ind w:left="0" w:firstLine="720"/>
      </w:pPr>
      <w:r w:rsidRPr="0071527E">
        <w:t>Каждая глава должна содержать не менее двух и не более четырех вопросов. При этом необходимо стремиться к пропорциональному (по объему) распределению материала между главами и внутри них.</w:t>
      </w:r>
    </w:p>
    <w:p w:rsidR="0071527E" w:rsidRPr="0071527E" w:rsidRDefault="0071527E" w:rsidP="0071527E">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Заключение – краткое изложение основных, наиболее существенных результатов проведенного анализа, сформулированных в виде выводов, соответствующих цели и поставленным во введении задачам исследования. Объем данной части – одна – две страницы.</w:t>
      </w:r>
    </w:p>
    <w:p w:rsidR="0071527E" w:rsidRPr="0071527E" w:rsidRDefault="0071527E" w:rsidP="0071527E">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Список используемых источников – перечень источников информации, использованных в процессе подготовки курсовой работы. Список должен содержать не менее 15–20 современных источников, изученных студентом. На все приведенные в списке источники должны быть ссылки в тексте курсовой работы. </w:t>
      </w:r>
    </w:p>
    <w:p w:rsidR="0071527E" w:rsidRPr="0071527E" w:rsidRDefault="0071527E" w:rsidP="0071527E">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Приложения – иллюстративно-графические и/или расчетные материалы, которые нецелесообразно приводить в основном тексте курсовой работы. </w:t>
      </w:r>
    </w:p>
    <w:p w:rsidR="0071527E" w:rsidRPr="0071527E" w:rsidRDefault="0071527E" w:rsidP="0071527E">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lastRenderedPageBreak/>
        <w:t>В процессе написания курсовой работы студентам рекомендуется постоянно проверять подготовленный текст на соответствие указанным требованиям.</w:t>
      </w:r>
    </w:p>
    <w:p w:rsidR="0071527E" w:rsidRPr="0071527E" w:rsidRDefault="0071527E" w:rsidP="0071527E">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Выполнение курсовой работы целесообразно разделить на 6 этапов:</w:t>
      </w:r>
    </w:p>
    <w:p w:rsidR="0071527E" w:rsidRPr="0071527E" w:rsidRDefault="0071527E" w:rsidP="0071527E">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1) выбор темы;</w:t>
      </w:r>
    </w:p>
    <w:p w:rsidR="0071527E" w:rsidRPr="0071527E" w:rsidRDefault="0071527E" w:rsidP="0071527E">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2) подбор и изучение литературы;</w:t>
      </w:r>
    </w:p>
    <w:p w:rsidR="0071527E" w:rsidRPr="0071527E" w:rsidRDefault="0071527E" w:rsidP="0071527E">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3) составление плана работы;</w:t>
      </w:r>
    </w:p>
    <w:p w:rsidR="0071527E" w:rsidRPr="0071527E" w:rsidRDefault="0071527E" w:rsidP="0071527E">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4) собрание и обработка фактического и статистического материала;</w:t>
      </w:r>
    </w:p>
    <w:p w:rsidR="0071527E" w:rsidRPr="0071527E" w:rsidRDefault="0071527E" w:rsidP="0071527E">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5) написание курсовой работы;</w:t>
      </w:r>
    </w:p>
    <w:p w:rsidR="0071527E" w:rsidRPr="0071527E" w:rsidRDefault="0071527E" w:rsidP="0071527E">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6) защита курсовой работы.</w:t>
      </w:r>
    </w:p>
    <w:p w:rsidR="0071527E" w:rsidRPr="0071527E" w:rsidRDefault="0071527E" w:rsidP="0071527E">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Тема курсовой работы студентом выбирается самостоятельно из числа тех, которые рекомендуются данными методическими указаниями. В отдельных случаях студенту предоставляется право предложить тему, не включенную в список. После выбора темы нужно самостоятельно изучить по каталогу литературу, составить список необходимой литературы, подобрать ее и изучить. </w:t>
      </w:r>
    </w:p>
    <w:p w:rsidR="0071527E" w:rsidRPr="0071527E" w:rsidRDefault="0071527E" w:rsidP="0071527E">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После подбора и изучения литературы студент должен составить тщательно продуманный план курсовой работы, который призван способствовать более полному раскрытию основных ее вопросов. Составленный план работы представляется для согласования преподавателю экономической теории, который консультирует студента.</w:t>
      </w:r>
    </w:p>
    <w:p w:rsidR="0071527E" w:rsidRPr="0071527E" w:rsidRDefault="0071527E" w:rsidP="0071527E">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Для написания курсовой работы нужны как литературные источники, так и фактические материалы, на основе которых можно сделать обоснованные выводы о происходящих процессах и явлениях в экономической жизни общества, о закономерностях развития.</w:t>
      </w:r>
    </w:p>
    <w:p w:rsidR="0071527E" w:rsidRPr="0071527E" w:rsidRDefault="0071527E" w:rsidP="0071527E">
      <w:pPr>
        <w:spacing w:after="0"/>
        <w:ind w:firstLine="720"/>
        <w:jc w:val="both"/>
        <w:rPr>
          <w:rFonts w:ascii="Times New Roman" w:hAnsi="Times New Roman" w:cs="Times New Roman"/>
          <w:sz w:val="24"/>
          <w:szCs w:val="24"/>
          <w:lang w:val="ru-RU"/>
        </w:rPr>
      </w:pPr>
      <w:r w:rsidRPr="0071527E">
        <w:rPr>
          <w:rFonts w:ascii="Times New Roman" w:hAnsi="Times New Roman" w:cs="Times New Roman"/>
          <w:sz w:val="24"/>
          <w:szCs w:val="24"/>
          <w:lang w:val="ru-RU"/>
        </w:rPr>
        <w:t xml:space="preserve">Следует, однако помнить, что использование фактического материала в курсовой работе не должно приводить к наводнению ее большим количеством цифр. Необходимо стремиться к тому, чтобы данных было немного, но новейших, типичных, выразительных и убедительных. </w:t>
      </w:r>
    </w:p>
    <w:p w:rsidR="0071527E" w:rsidRPr="0071527E" w:rsidRDefault="0071527E" w:rsidP="0071527E">
      <w:pPr>
        <w:pStyle w:val="6"/>
        <w:spacing w:before="0" w:line="240" w:lineRule="auto"/>
        <w:ind w:firstLine="720"/>
        <w:jc w:val="both"/>
        <w:rPr>
          <w:rFonts w:ascii="Times New Roman" w:hAnsi="Times New Roman" w:cs="Times New Roman"/>
          <w:i w:val="0"/>
          <w:color w:val="000000"/>
          <w:sz w:val="24"/>
          <w:szCs w:val="24"/>
          <w:lang w:val="ru-RU"/>
        </w:rPr>
      </w:pPr>
      <w:r w:rsidRPr="0071527E">
        <w:rPr>
          <w:rFonts w:ascii="Times New Roman" w:hAnsi="Times New Roman" w:cs="Times New Roman"/>
          <w:i w:val="0"/>
          <w:color w:val="000000"/>
          <w:sz w:val="24"/>
          <w:szCs w:val="24"/>
          <w:lang w:val="ru-RU"/>
        </w:rPr>
        <w:t>Курсовая работа, в общем случае должна содержать:</w:t>
      </w:r>
    </w:p>
    <w:p w:rsidR="0071527E" w:rsidRPr="0071527E" w:rsidRDefault="0071527E" w:rsidP="0071527E">
      <w:pPr>
        <w:numPr>
          <w:ilvl w:val="0"/>
          <w:numId w:val="5"/>
        </w:numPr>
        <w:spacing w:after="0" w:line="240" w:lineRule="auto"/>
        <w:ind w:left="0" w:firstLine="720"/>
        <w:jc w:val="both"/>
        <w:rPr>
          <w:rFonts w:ascii="Times New Roman" w:hAnsi="Times New Roman" w:cs="Times New Roman"/>
          <w:color w:val="000000"/>
          <w:sz w:val="24"/>
          <w:szCs w:val="24"/>
        </w:rPr>
      </w:pPr>
      <w:proofErr w:type="spellStart"/>
      <w:r w:rsidRPr="0071527E">
        <w:rPr>
          <w:rFonts w:ascii="Times New Roman" w:hAnsi="Times New Roman" w:cs="Times New Roman"/>
          <w:color w:val="000000"/>
          <w:sz w:val="24"/>
          <w:szCs w:val="24"/>
        </w:rPr>
        <w:t>текстовой</w:t>
      </w:r>
      <w:proofErr w:type="spellEnd"/>
      <w:r w:rsidRPr="0071527E">
        <w:rPr>
          <w:rFonts w:ascii="Times New Roman" w:hAnsi="Times New Roman" w:cs="Times New Roman"/>
          <w:color w:val="000000"/>
          <w:sz w:val="24"/>
          <w:szCs w:val="24"/>
        </w:rPr>
        <w:t xml:space="preserve"> </w:t>
      </w:r>
      <w:proofErr w:type="spellStart"/>
      <w:r w:rsidRPr="0071527E">
        <w:rPr>
          <w:rFonts w:ascii="Times New Roman" w:hAnsi="Times New Roman" w:cs="Times New Roman"/>
          <w:color w:val="000000"/>
          <w:sz w:val="24"/>
          <w:szCs w:val="24"/>
        </w:rPr>
        <w:t>документ</w:t>
      </w:r>
      <w:proofErr w:type="spellEnd"/>
      <w:r w:rsidRPr="0071527E">
        <w:rPr>
          <w:rFonts w:ascii="Times New Roman" w:hAnsi="Times New Roman" w:cs="Times New Roman"/>
          <w:color w:val="000000"/>
          <w:sz w:val="24"/>
          <w:szCs w:val="24"/>
        </w:rPr>
        <w:t xml:space="preserve"> (</w:t>
      </w:r>
      <w:proofErr w:type="spellStart"/>
      <w:r w:rsidRPr="0071527E">
        <w:rPr>
          <w:rFonts w:ascii="Times New Roman" w:hAnsi="Times New Roman" w:cs="Times New Roman"/>
          <w:color w:val="000000"/>
          <w:sz w:val="24"/>
          <w:szCs w:val="24"/>
        </w:rPr>
        <w:t>отчет</w:t>
      </w:r>
      <w:proofErr w:type="spellEnd"/>
      <w:r w:rsidRPr="0071527E">
        <w:rPr>
          <w:rFonts w:ascii="Times New Roman" w:hAnsi="Times New Roman" w:cs="Times New Roman"/>
          <w:color w:val="000000"/>
          <w:sz w:val="24"/>
          <w:szCs w:val="24"/>
        </w:rPr>
        <w:t>);</w:t>
      </w:r>
    </w:p>
    <w:p w:rsidR="0071527E" w:rsidRPr="0071527E" w:rsidRDefault="0071527E" w:rsidP="0071527E">
      <w:pPr>
        <w:numPr>
          <w:ilvl w:val="0"/>
          <w:numId w:val="5"/>
        </w:numPr>
        <w:spacing w:after="0" w:line="240" w:lineRule="auto"/>
        <w:ind w:left="0" w:firstLine="720"/>
        <w:jc w:val="both"/>
        <w:rPr>
          <w:rFonts w:ascii="Times New Roman" w:hAnsi="Times New Roman" w:cs="Times New Roman"/>
          <w:color w:val="000000"/>
          <w:sz w:val="24"/>
          <w:szCs w:val="24"/>
        </w:rPr>
      </w:pPr>
      <w:proofErr w:type="spellStart"/>
      <w:r w:rsidRPr="0071527E">
        <w:rPr>
          <w:rFonts w:ascii="Times New Roman" w:hAnsi="Times New Roman" w:cs="Times New Roman"/>
          <w:color w:val="000000"/>
          <w:sz w:val="24"/>
          <w:szCs w:val="24"/>
        </w:rPr>
        <w:t>демонстрационные</w:t>
      </w:r>
      <w:proofErr w:type="spellEnd"/>
      <w:r w:rsidRPr="0071527E">
        <w:rPr>
          <w:rFonts w:ascii="Times New Roman" w:hAnsi="Times New Roman" w:cs="Times New Roman"/>
          <w:color w:val="000000"/>
          <w:sz w:val="24"/>
          <w:szCs w:val="24"/>
        </w:rPr>
        <w:t xml:space="preserve"> </w:t>
      </w:r>
      <w:proofErr w:type="spellStart"/>
      <w:r w:rsidRPr="0071527E">
        <w:rPr>
          <w:rFonts w:ascii="Times New Roman" w:hAnsi="Times New Roman" w:cs="Times New Roman"/>
          <w:color w:val="000000"/>
          <w:sz w:val="24"/>
          <w:szCs w:val="24"/>
        </w:rPr>
        <w:t>листы</w:t>
      </w:r>
      <w:proofErr w:type="spellEnd"/>
      <w:r w:rsidRPr="0071527E">
        <w:rPr>
          <w:rFonts w:ascii="Times New Roman" w:hAnsi="Times New Roman" w:cs="Times New Roman"/>
          <w:color w:val="000000"/>
          <w:sz w:val="24"/>
          <w:szCs w:val="24"/>
        </w:rPr>
        <w:t xml:space="preserve"> (</w:t>
      </w:r>
      <w:proofErr w:type="spellStart"/>
      <w:r w:rsidRPr="0071527E">
        <w:rPr>
          <w:rFonts w:ascii="Times New Roman" w:hAnsi="Times New Roman" w:cs="Times New Roman"/>
          <w:color w:val="000000"/>
          <w:sz w:val="24"/>
          <w:szCs w:val="24"/>
        </w:rPr>
        <w:t>плакаты</w:t>
      </w:r>
      <w:proofErr w:type="spellEnd"/>
      <w:r w:rsidRPr="0071527E">
        <w:rPr>
          <w:rFonts w:ascii="Times New Roman" w:hAnsi="Times New Roman" w:cs="Times New Roman"/>
          <w:color w:val="000000"/>
          <w:sz w:val="24"/>
          <w:szCs w:val="24"/>
        </w:rPr>
        <w:t>).</w:t>
      </w:r>
    </w:p>
    <w:p w:rsidR="0071527E" w:rsidRPr="0071527E" w:rsidRDefault="0071527E" w:rsidP="0071527E">
      <w:pPr>
        <w:spacing w:after="0"/>
        <w:ind w:firstLine="720"/>
        <w:jc w:val="both"/>
        <w:rPr>
          <w:rFonts w:ascii="Times New Roman" w:hAnsi="Times New Roman" w:cs="Times New Roman"/>
          <w:color w:val="000000"/>
          <w:sz w:val="24"/>
          <w:szCs w:val="24"/>
          <w:lang w:val="ru-RU"/>
        </w:rPr>
      </w:pPr>
      <w:r w:rsidRPr="0071527E">
        <w:rPr>
          <w:rFonts w:ascii="Times New Roman" w:hAnsi="Times New Roman" w:cs="Times New Roman"/>
          <w:color w:val="000000"/>
          <w:sz w:val="24"/>
          <w:szCs w:val="24"/>
          <w:lang w:val="ru-RU"/>
        </w:rPr>
        <w:t xml:space="preserve">Текстовой документ должен включать в указанной ниже последовательности: титульный лист, содержание, введение, основную часть, заключение, список использованных источников, приложения. Текст должен сопровождаться иллюстрациями (графиками, диаграммами, схемами, фотографиями и т.п.), количество которых должно быть достаточным для раскрытия содержания. Все иллюстрации именуются в тексте рисунками, порядок оформления которых изложен ниже. </w:t>
      </w:r>
    </w:p>
    <w:p w:rsidR="0071527E" w:rsidRPr="0071527E" w:rsidRDefault="0071527E" w:rsidP="0071527E">
      <w:pPr>
        <w:spacing w:after="0"/>
        <w:ind w:firstLine="720"/>
        <w:jc w:val="both"/>
        <w:rPr>
          <w:rFonts w:ascii="Times New Roman" w:hAnsi="Times New Roman" w:cs="Times New Roman"/>
          <w:color w:val="000000"/>
          <w:sz w:val="24"/>
          <w:szCs w:val="24"/>
          <w:lang w:val="ru-RU"/>
        </w:rPr>
      </w:pPr>
      <w:r w:rsidRPr="0071527E">
        <w:rPr>
          <w:rFonts w:ascii="Times New Roman" w:hAnsi="Times New Roman" w:cs="Times New Roman"/>
          <w:color w:val="000000"/>
          <w:sz w:val="24"/>
          <w:szCs w:val="24"/>
          <w:lang w:val="ru-RU"/>
        </w:rPr>
        <w:t>Демонстрационные листы в виде схем, графиков, фотографий, диаграмм</w:t>
      </w:r>
      <w:r w:rsidRPr="0071527E">
        <w:rPr>
          <w:rFonts w:ascii="Times New Roman" w:hAnsi="Times New Roman" w:cs="Times New Roman"/>
          <w:b/>
          <w:color w:val="000000"/>
          <w:sz w:val="24"/>
          <w:szCs w:val="24"/>
          <w:lang w:val="ru-RU"/>
        </w:rPr>
        <w:t xml:space="preserve"> </w:t>
      </w:r>
      <w:r w:rsidRPr="0071527E">
        <w:rPr>
          <w:rFonts w:ascii="Times New Roman" w:hAnsi="Times New Roman" w:cs="Times New Roman"/>
          <w:color w:val="000000"/>
          <w:sz w:val="24"/>
          <w:szCs w:val="24"/>
          <w:lang w:val="ru-RU"/>
        </w:rPr>
        <w:t>являются элементами текстового документа и служат для наглядного представления материала работы при ее публичной защите. Законченная курсовая работа должна быть переплетена в твердую обложку.</w:t>
      </w:r>
    </w:p>
    <w:p w:rsidR="0071527E" w:rsidRPr="0071527E" w:rsidRDefault="0071527E" w:rsidP="0071527E">
      <w:pPr>
        <w:pStyle w:val="a5"/>
        <w:ind w:firstLine="720"/>
        <w:rPr>
          <w:color w:val="000000"/>
          <w:lang w:val="ru-RU"/>
        </w:rPr>
      </w:pPr>
      <w:r w:rsidRPr="0071527E">
        <w:rPr>
          <w:color w:val="000000"/>
          <w:lang w:val="ru-RU"/>
        </w:rPr>
        <w:t xml:space="preserve">Правила оформления курсовой работы предусматривают единый порядок использования и размещения текста работы, а также приложений, применение стандартного формата бумаги, наличие демонстрационного материала. Объем курсовой работы должен составлять 25-30 листов (страниц) текста. Текст должен быть выполнен на русском языке. </w:t>
      </w:r>
    </w:p>
    <w:p w:rsidR="000324D5" w:rsidRPr="0071527E" w:rsidRDefault="000324D5" w:rsidP="0071527E">
      <w:pPr>
        <w:spacing w:after="0"/>
        <w:rPr>
          <w:lang w:val="ru-RU"/>
        </w:rPr>
      </w:pPr>
    </w:p>
    <w:sectPr w:rsidR="000324D5" w:rsidRPr="0071527E" w:rsidSect="0071527E">
      <w:pgSz w:w="11907" w:h="16840"/>
      <w:pgMar w:top="1134" w:right="851" w:bottom="81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58A2" w:rsidRDefault="00DC58A2" w:rsidP="00391DD5">
      <w:pPr>
        <w:spacing w:after="0" w:line="240" w:lineRule="auto"/>
      </w:pPr>
      <w:r>
        <w:separator/>
      </w:r>
    </w:p>
  </w:endnote>
  <w:endnote w:type="continuationSeparator" w:id="0">
    <w:p w:rsidR="00DC58A2" w:rsidRDefault="00DC58A2" w:rsidP="00391D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7C9" w:rsidRDefault="00DC58A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7C9" w:rsidRDefault="00391DD5">
    <w:pPr>
      <w:pStyle w:val="a9"/>
      <w:ind w:right="360"/>
    </w:pPr>
    <w:r>
      <w:pict>
        <v:shapetype id="_x0000_t202" coordsize="21600,21600" o:spt="202" path="m,l,21600r21600,l21600,xe">
          <v:stroke joinstyle="miter"/>
          <v:path gradientshapeok="t" o:connecttype="rect"/>
        </v:shapetype>
        <v:shape id="_x0000_s3073" type="#_x0000_t202" style="position:absolute;left:0;text-align:left;margin-left:921.8pt;margin-top:.05pt;width:114.15pt;height:13.75pt;z-index:251658240;mso-wrap-distance-left:0;mso-wrap-distance-right:0;mso-position-horizontal:right;mso-position-horizontal-relative:page" stroked="f">
          <v:fill opacity="0" color2="black"/>
          <v:textbox inset="0,0,0,0">
            <w:txbxContent>
              <w:p w:rsidR="007F77C9" w:rsidRDefault="00391DD5">
                <w:pPr>
                  <w:pStyle w:val="a9"/>
                </w:pPr>
                <w:r>
                  <w:rPr>
                    <w:rStyle w:val="a8"/>
                    <w:rFonts w:eastAsiaTheme="majorEastAsia"/>
                  </w:rPr>
                  <w:fldChar w:fldCharType="begin"/>
                </w:r>
                <w:r w:rsidR="00B244C5">
                  <w:rPr>
                    <w:rStyle w:val="a8"/>
                    <w:rFonts w:eastAsiaTheme="majorEastAsia"/>
                  </w:rPr>
                  <w:instrText xml:space="preserve"> PAGE </w:instrText>
                </w:r>
                <w:r>
                  <w:rPr>
                    <w:rStyle w:val="a8"/>
                    <w:rFonts w:eastAsiaTheme="majorEastAsia"/>
                  </w:rPr>
                  <w:fldChar w:fldCharType="separate"/>
                </w:r>
                <w:r w:rsidR="00D45EFE">
                  <w:rPr>
                    <w:rStyle w:val="a8"/>
                    <w:rFonts w:eastAsiaTheme="majorEastAsia"/>
                    <w:noProof/>
                  </w:rPr>
                  <w:t>44</w:t>
                </w:r>
                <w:r>
                  <w:rPr>
                    <w:rStyle w:val="a8"/>
                    <w:rFonts w:eastAsiaTheme="majorEastAsia"/>
                  </w:rPr>
                  <w:fldChar w:fldCharType="end"/>
                </w:r>
              </w:p>
            </w:txbxContent>
          </v:textbox>
          <w10:wrap type="square" side="largest" anchorx="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7C9" w:rsidRDefault="00DC58A2">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58A2" w:rsidRDefault="00DC58A2" w:rsidP="00391DD5">
      <w:pPr>
        <w:spacing w:after="0" w:line="240" w:lineRule="auto"/>
      </w:pPr>
      <w:r>
        <w:separator/>
      </w:r>
    </w:p>
  </w:footnote>
  <w:footnote w:type="continuationSeparator" w:id="0">
    <w:p w:rsidR="00DC58A2" w:rsidRDefault="00DC58A2" w:rsidP="00391D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3"/>
    <w:lvl w:ilvl="0">
      <w:start w:val="1"/>
      <w:numFmt w:val="decimal"/>
      <w:lvlText w:val="%1)"/>
      <w:lvlJc w:val="left"/>
      <w:pPr>
        <w:tabs>
          <w:tab w:val="num" w:pos="1875"/>
        </w:tabs>
        <w:ind w:left="1875" w:hanging="1155"/>
      </w:pPr>
      <w:rPr>
        <w:rFonts w:hint="default"/>
      </w:rPr>
    </w:lvl>
  </w:abstractNum>
  <w:abstractNum w:abstractNumId="2">
    <w:nsid w:val="00000005"/>
    <w:multiLevelType w:val="singleLevel"/>
    <w:tmpl w:val="00000005"/>
    <w:name w:val="WW8Num7"/>
    <w:lvl w:ilvl="0">
      <w:start w:val="1"/>
      <w:numFmt w:val="bullet"/>
      <w:lvlText w:val=""/>
      <w:lvlJc w:val="left"/>
      <w:pPr>
        <w:tabs>
          <w:tab w:val="num" w:pos="0"/>
        </w:tabs>
        <w:ind w:left="928" w:hanging="360"/>
      </w:pPr>
      <w:rPr>
        <w:rFonts w:ascii="Symbol" w:hAnsi="Symbol" w:cs="Symbol" w:hint="default"/>
        <w:lang w:val="ru-RU"/>
      </w:rPr>
    </w:lvl>
  </w:abstractNum>
  <w:abstractNum w:abstractNumId="3">
    <w:nsid w:val="06791324"/>
    <w:multiLevelType w:val="singleLevel"/>
    <w:tmpl w:val="FD228892"/>
    <w:lvl w:ilvl="0">
      <w:start w:val="1"/>
      <w:numFmt w:val="bullet"/>
      <w:lvlText w:val="-"/>
      <w:lvlJc w:val="left"/>
      <w:pPr>
        <w:tabs>
          <w:tab w:val="num" w:pos="1080"/>
        </w:tabs>
        <w:ind w:left="1080" w:hanging="360"/>
      </w:pPr>
    </w:lvl>
  </w:abstractNum>
  <w:abstractNum w:abstractNumId="4">
    <w:nsid w:val="34085B6A"/>
    <w:multiLevelType w:val="hybridMultilevel"/>
    <w:tmpl w:val="6680D86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990192E"/>
    <w:multiLevelType w:val="hybridMultilevel"/>
    <w:tmpl w:val="2B98C7A6"/>
    <w:lvl w:ilvl="0" w:tplc="04190011">
      <w:start w:val="1"/>
      <w:numFmt w:val="decimal"/>
      <w:lvlText w:val="%1)"/>
      <w:lvlJc w:val="left"/>
      <w:pPr>
        <w:tabs>
          <w:tab w:val="num" w:pos="720"/>
        </w:tabs>
        <w:ind w:left="720" w:hanging="360"/>
      </w:pPr>
      <w:rPr>
        <w:rFonts w:hint="default"/>
      </w:rPr>
    </w:lvl>
    <w:lvl w:ilvl="1" w:tplc="A6467046">
      <w:start w:val="6"/>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03E0237"/>
    <w:multiLevelType w:val="hybridMultilevel"/>
    <w:tmpl w:val="34FC37DA"/>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2"/>
  </w:num>
  <w:num w:numId="5">
    <w:abstractNumId w:val="3"/>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6"/>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31453"/>
    <w:rsid w:val="0002418B"/>
    <w:rsid w:val="000324D5"/>
    <w:rsid w:val="001F0BC7"/>
    <w:rsid w:val="00391DD5"/>
    <w:rsid w:val="0071527E"/>
    <w:rsid w:val="00B244C5"/>
    <w:rsid w:val="00D31453"/>
    <w:rsid w:val="00D45EFE"/>
    <w:rsid w:val="00DC58A2"/>
    <w:rsid w:val="00E209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4D5"/>
  </w:style>
  <w:style w:type="paragraph" w:styleId="1">
    <w:name w:val="heading 1"/>
    <w:basedOn w:val="a"/>
    <w:link w:val="10"/>
    <w:qFormat/>
    <w:rsid w:val="0071527E"/>
    <w:pPr>
      <w:spacing w:before="100" w:beforeAutospacing="1" w:after="100" w:afterAutospacing="1" w:line="240" w:lineRule="auto"/>
      <w:ind w:firstLine="567"/>
      <w:outlineLvl w:val="0"/>
    </w:pPr>
    <w:rPr>
      <w:rFonts w:ascii="SimSun" w:eastAsia="SimSun" w:hAnsi="SimSun" w:cs="SimSun"/>
      <w:b/>
      <w:bCs/>
      <w:kern w:val="36"/>
      <w:sz w:val="48"/>
      <w:szCs w:val="48"/>
    </w:rPr>
  </w:style>
  <w:style w:type="paragraph" w:styleId="2">
    <w:name w:val="heading 2"/>
    <w:basedOn w:val="a"/>
    <w:next w:val="a"/>
    <w:link w:val="20"/>
    <w:uiPriority w:val="9"/>
    <w:semiHidden/>
    <w:unhideWhenUsed/>
    <w:qFormat/>
    <w:rsid w:val="007152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uiPriority w:val="9"/>
    <w:semiHidden/>
    <w:unhideWhenUsed/>
    <w:qFormat/>
    <w:rsid w:val="0071527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527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1527E"/>
    <w:rPr>
      <w:rFonts w:ascii="Tahoma" w:hAnsi="Tahoma" w:cs="Tahoma"/>
      <w:sz w:val="16"/>
      <w:szCs w:val="16"/>
    </w:rPr>
  </w:style>
  <w:style w:type="character" w:customStyle="1" w:styleId="10">
    <w:name w:val="Заголовок 1 Знак"/>
    <w:basedOn w:val="a0"/>
    <w:link w:val="1"/>
    <w:rsid w:val="0071527E"/>
    <w:rPr>
      <w:rFonts w:ascii="SimSun" w:eastAsia="SimSun" w:hAnsi="SimSun" w:cs="SimSun"/>
      <w:b/>
      <w:bCs/>
      <w:kern w:val="36"/>
      <w:sz w:val="48"/>
      <w:szCs w:val="48"/>
    </w:rPr>
  </w:style>
  <w:style w:type="character" w:customStyle="1" w:styleId="FontStyle31">
    <w:name w:val="Font Style31"/>
    <w:rsid w:val="0071527E"/>
    <w:rPr>
      <w:rFonts w:ascii="Georgia" w:hAnsi="Georgia" w:cs="Georgia"/>
      <w:sz w:val="12"/>
      <w:szCs w:val="12"/>
    </w:rPr>
  </w:style>
  <w:style w:type="paragraph" w:customStyle="1" w:styleId="Style8">
    <w:name w:val="Style8"/>
    <w:basedOn w:val="a"/>
    <w:rsid w:val="0071527E"/>
    <w:pPr>
      <w:widowControl w:val="0"/>
      <w:autoSpaceDE w:val="0"/>
      <w:spacing w:after="0" w:line="240" w:lineRule="auto"/>
      <w:ind w:firstLine="567"/>
      <w:jc w:val="both"/>
    </w:pPr>
    <w:rPr>
      <w:rFonts w:ascii="Times New Roman" w:eastAsia="Times New Roman" w:hAnsi="Times New Roman" w:cs="Times New Roman"/>
      <w:sz w:val="24"/>
      <w:szCs w:val="24"/>
      <w:lang w:val="ru-RU" w:eastAsia="zh-CN"/>
    </w:rPr>
  </w:style>
  <w:style w:type="paragraph" w:styleId="a5">
    <w:name w:val="Body Text Indent"/>
    <w:basedOn w:val="a"/>
    <w:link w:val="a6"/>
    <w:rsid w:val="0071527E"/>
    <w:pPr>
      <w:spacing w:after="0" w:line="240" w:lineRule="auto"/>
      <w:ind w:firstLine="709"/>
      <w:jc w:val="both"/>
    </w:pPr>
    <w:rPr>
      <w:rFonts w:ascii="Times New Roman" w:eastAsia="Times New Roman" w:hAnsi="Times New Roman" w:cs="Times New Roman"/>
      <w:i/>
      <w:iCs/>
      <w:sz w:val="24"/>
      <w:szCs w:val="24"/>
      <w:lang w:eastAsia="zh-CN"/>
    </w:rPr>
  </w:style>
  <w:style w:type="character" w:customStyle="1" w:styleId="a6">
    <w:name w:val="Основной текст с отступом Знак"/>
    <w:basedOn w:val="a0"/>
    <w:link w:val="a5"/>
    <w:rsid w:val="0071527E"/>
    <w:rPr>
      <w:rFonts w:ascii="Times New Roman" w:eastAsia="Times New Roman" w:hAnsi="Times New Roman" w:cs="Times New Roman"/>
      <w:i/>
      <w:iCs/>
      <w:sz w:val="24"/>
      <w:szCs w:val="24"/>
      <w:lang w:eastAsia="zh-CN"/>
    </w:rPr>
  </w:style>
  <w:style w:type="character" w:customStyle="1" w:styleId="20">
    <w:name w:val="Заголовок 2 Знак"/>
    <w:basedOn w:val="a0"/>
    <w:link w:val="2"/>
    <w:uiPriority w:val="9"/>
    <w:semiHidden/>
    <w:rsid w:val="0071527E"/>
    <w:rPr>
      <w:rFonts w:asciiTheme="majorHAnsi" w:eastAsiaTheme="majorEastAsia" w:hAnsiTheme="majorHAnsi" w:cstheme="majorBidi"/>
      <w:b/>
      <w:bCs/>
      <w:color w:val="4F81BD" w:themeColor="accent1"/>
      <w:sz w:val="26"/>
      <w:szCs w:val="26"/>
    </w:rPr>
  </w:style>
  <w:style w:type="paragraph" w:styleId="a7">
    <w:name w:val="List Paragraph"/>
    <w:basedOn w:val="a"/>
    <w:qFormat/>
    <w:rsid w:val="0071527E"/>
    <w:pPr>
      <w:widowControl w:val="0"/>
      <w:spacing w:after="0" w:line="240" w:lineRule="auto"/>
      <w:ind w:firstLineChars="200" w:firstLine="420"/>
      <w:jc w:val="both"/>
    </w:pPr>
    <w:rPr>
      <w:rFonts w:eastAsiaTheme="minorHAnsi"/>
      <w:kern w:val="2"/>
      <w:sz w:val="21"/>
    </w:rPr>
  </w:style>
  <w:style w:type="character" w:customStyle="1" w:styleId="FontStyle21">
    <w:name w:val="Font Style21"/>
    <w:rsid w:val="0071527E"/>
    <w:rPr>
      <w:rFonts w:ascii="Times New Roman" w:hAnsi="Times New Roman" w:cs="Times New Roman"/>
      <w:sz w:val="12"/>
      <w:szCs w:val="12"/>
    </w:rPr>
  </w:style>
  <w:style w:type="character" w:customStyle="1" w:styleId="FontStyle20">
    <w:name w:val="Font Style20"/>
    <w:rsid w:val="0071527E"/>
    <w:rPr>
      <w:rFonts w:ascii="Georgia" w:hAnsi="Georgia" w:cs="Georgia"/>
      <w:sz w:val="12"/>
      <w:szCs w:val="12"/>
    </w:rPr>
  </w:style>
  <w:style w:type="character" w:styleId="a8">
    <w:name w:val="page number"/>
    <w:basedOn w:val="a0"/>
    <w:rsid w:val="0071527E"/>
  </w:style>
  <w:style w:type="paragraph" w:styleId="a9">
    <w:name w:val="footer"/>
    <w:basedOn w:val="a"/>
    <w:link w:val="aa"/>
    <w:rsid w:val="0071527E"/>
    <w:pPr>
      <w:widowControl w:val="0"/>
      <w:autoSpaceDE w:val="0"/>
      <w:spacing w:after="0" w:line="240" w:lineRule="auto"/>
      <w:ind w:firstLine="567"/>
      <w:jc w:val="both"/>
    </w:pPr>
    <w:rPr>
      <w:rFonts w:ascii="Times New Roman" w:eastAsia="Times New Roman" w:hAnsi="Times New Roman" w:cs="Times New Roman"/>
      <w:sz w:val="24"/>
      <w:szCs w:val="24"/>
      <w:lang w:val="ru-RU" w:eastAsia="zh-CN"/>
    </w:rPr>
  </w:style>
  <w:style w:type="character" w:customStyle="1" w:styleId="aa">
    <w:name w:val="Нижний колонтитул Знак"/>
    <w:basedOn w:val="a0"/>
    <w:link w:val="a9"/>
    <w:rsid w:val="0071527E"/>
    <w:rPr>
      <w:rFonts w:ascii="Times New Roman" w:eastAsia="Times New Roman" w:hAnsi="Times New Roman" w:cs="Times New Roman"/>
      <w:sz w:val="24"/>
      <w:szCs w:val="24"/>
      <w:lang w:val="ru-RU" w:eastAsia="zh-CN"/>
    </w:rPr>
  </w:style>
  <w:style w:type="paragraph" w:customStyle="1" w:styleId="11">
    <w:name w:val="Абзац списка1"/>
    <w:basedOn w:val="a"/>
    <w:rsid w:val="0071527E"/>
    <w:pPr>
      <w:tabs>
        <w:tab w:val="left" w:pos="142"/>
        <w:tab w:val="left" w:pos="993"/>
      </w:tabs>
      <w:spacing w:after="0"/>
      <w:contextualSpacing/>
      <w:jc w:val="both"/>
    </w:pPr>
    <w:rPr>
      <w:rFonts w:ascii="Times New Roman" w:eastAsia="Times New Roman" w:hAnsi="Times New Roman" w:cs="Times New Roman"/>
      <w:spacing w:val="-4"/>
      <w:sz w:val="24"/>
      <w:szCs w:val="24"/>
      <w:lang w:val="ru-RU" w:eastAsia="zh-CN"/>
    </w:rPr>
  </w:style>
  <w:style w:type="character" w:customStyle="1" w:styleId="60">
    <w:name w:val="Заголовок 6 Знак"/>
    <w:basedOn w:val="a0"/>
    <w:link w:val="6"/>
    <w:uiPriority w:val="9"/>
    <w:semiHidden/>
    <w:rsid w:val="0071527E"/>
    <w:rPr>
      <w:rFonts w:asciiTheme="majorHAnsi" w:eastAsiaTheme="majorEastAsia" w:hAnsiTheme="majorHAnsi" w:cstheme="majorBidi"/>
      <w:i/>
      <w:iCs/>
      <w:color w:val="243F60" w:themeColor="accent1" w:themeShade="7F"/>
    </w:rPr>
  </w:style>
  <w:style w:type="paragraph" w:styleId="ab">
    <w:name w:val="Normal (Web)"/>
    <w:basedOn w:val="a"/>
    <w:rsid w:val="0071527E"/>
    <w:pPr>
      <w:spacing w:before="280" w:after="280" w:line="360" w:lineRule="auto"/>
      <w:ind w:firstLine="567"/>
      <w:jc w:val="both"/>
    </w:pPr>
    <w:rPr>
      <w:rFonts w:ascii="Times New Roman" w:eastAsia="Times New Roman" w:hAnsi="Times New Roman" w:cs="Times New Roman"/>
      <w:sz w:val="20"/>
      <w:szCs w:val="24"/>
      <w:lang w:val="ru-RU" w:eastAsia="zh-CN"/>
    </w:rPr>
  </w:style>
  <w:style w:type="paragraph" w:styleId="21">
    <w:name w:val="Body Text Indent 2"/>
    <w:basedOn w:val="a"/>
    <w:link w:val="210"/>
    <w:uiPriority w:val="99"/>
    <w:semiHidden/>
    <w:unhideWhenUsed/>
    <w:rsid w:val="0071527E"/>
    <w:pPr>
      <w:widowControl w:val="0"/>
      <w:autoSpaceDE w:val="0"/>
      <w:spacing w:after="120" w:line="480" w:lineRule="auto"/>
      <w:ind w:left="283" w:firstLine="567"/>
      <w:jc w:val="both"/>
    </w:pPr>
    <w:rPr>
      <w:rFonts w:ascii="Times New Roman" w:eastAsia="Times New Roman" w:hAnsi="Times New Roman" w:cs="Times New Roman"/>
      <w:sz w:val="24"/>
      <w:szCs w:val="24"/>
      <w:lang w:val="ru-RU" w:eastAsia="zh-CN"/>
    </w:rPr>
  </w:style>
  <w:style w:type="character" w:customStyle="1" w:styleId="22">
    <w:name w:val="Основной текст с отступом 2 Знак"/>
    <w:basedOn w:val="a0"/>
    <w:link w:val="21"/>
    <w:uiPriority w:val="99"/>
    <w:semiHidden/>
    <w:rsid w:val="0071527E"/>
  </w:style>
  <w:style w:type="character" w:customStyle="1" w:styleId="210">
    <w:name w:val="Основной текст с отступом 2 Знак1"/>
    <w:basedOn w:val="a0"/>
    <w:link w:val="21"/>
    <w:uiPriority w:val="99"/>
    <w:semiHidden/>
    <w:rsid w:val="0071527E"/>
    <w:rPr>
      <w:rFonts w:ascii="Times New Roman" w:eastAsia="Times New Roman" w:hAnsi="Times New Roman" w:cs="Times New Roman"/>
      <w:sz w:val="24"/>
      <w:szCs w:val="24"/>
      <w:lang w:val="ru-RU"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44</Pages>
  <Words>14649</Words>
  <Characters>83502</Characters>
  <Application>Microsoft Office Word</Application>
  <DocSecurity>0</DocSecurity>
  <Lines>695</Lines>
  <Paragraphs>195</Paragraphs>
  <ScaleCrop>false</ScaleCrop>
  <HeadingPairs>
    <vt:vector size="2" baseType="variant">
      <vt:variant>
        <vt:lpstr>Worksheets</vt:lpstr>
      </vt:variant>
      <vt:variant>
        <vt:i4>2</vt:i4>
      </vt:variant>
    </vt:vector>
  </HeadingPairs>
  <TitlesOfParts>
    <vt:vector size="1" baseType="lpstr">
      <vt:lpstr>Лист1</vt:lpstr>
    </vt:vector>
  </TitlesOfParts>
  <Company/>
  <LinksUpToDate>false</LinksUpToDate>
  <CharactersWithSpaces>97956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2020-2021_38_03_04-ЭГМб-20_13_plx_Экономика государственного и муниципального сектора</dc:title>
  <dc:creator>FastReport.NET</dc:creator>
  <cp:lastModifiedBy>Екатерина</cp:lastModifiedBy>
  <cp:revision>3</cp:revision>
  <dcterms:created xsi:type="dcterms:W3CDTF">2020-09-22T18:45:00Z</dcterms:created>
  <dcterms:modified xsi:type="dcterms:W3CDTF">2020-09-23T16:26:00Z</dcterms:modified>
</cp:coreProperties>
</file>