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6D" w:rsidRDefault="0000738A">
      <w:pPr>
        <w:rPr>
          <w:sz w:val="0"/>
          <w:szCs w:val="0"/>
        </w:rPr>
      </w:pPr>
      <w:r w:rsidRPr="0000738A">
        <w:rPr>
          <w:noProof/>
          <w:lang w:val="ru-RU" w:eastAsia="ru-RU"/>
        </w:rPr>
        <w:drawing>
          <wp:inline distT="0" distB="0" distL="0" distR="0">
            <wp:extent cx="5941060" cy="8176238"/>
            <wp:effectExtent l="0" t="0" r="0" b="0"/>
            <wp:docPr id="2" name="Рисунок 2" descr="C:\Users\Наталья\Desktop\2020\scan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0\scan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57F">
        <w:br w:type="page"/>
      </w:r>
    </w:p>
    <w:p w:rsidR="006B246D" w:rsidRPr="00E73B71" w:rsidRDefault="00320A94">
      <w:pPr>
        <w:rPr>
          <w:sz w:val="0"/>
          <w:szCs w:val="0"/>
          <w:lang w:val="ru-RU"/>
        </w:rPr>
      </w:pPr>
      <w:r w:rsidRPr="00320A94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0" t="0" r="0" b="0"/>
            <wp:docPr id="1" name="Рисунок 1" descr="C:\Users\Наталья\Desktop\2020\scan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0\scan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57F" w:rsidRPr="00E73B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B246D" w:rsidRPr="00E73B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Лист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актуализации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рабочей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E73B71">
        <w:trPr>
          <w:trHeight w:hRule="exact" w:val="131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E73B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E73B71">
        <w:trPr>
          <w:trHeight w:hRule="exact" w:val="13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E73B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E73B71">
        <w:trPr>
          <w:trHeight w:hRule="exact" w:val="96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6B246D" w:rsidRPr="00D9085A">
        <w:trPr>
          <w:trHeight w:hRule="exact" w:val="138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555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6B246D" w:rsidRPr="00D9085A">
        <w:trPr>
          <w:trHeight w:hRule="exact" w:val="277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13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96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F45C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6B246D" w:rsidRPr="00F45CD2">
        <w:trPr>
          <w:trHeight w:hRule="exact" w:val="138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555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6B246D" w:rsidRPr="00D9085A">
        <w:trPr>
          <w:trHeight w:hRule="exact" w:val="277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13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96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F45C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6B246D" w:rsidRPr="00F45CD2">
        <w:trPr>
          <w:trHeight w:hRule="exact" w:val="138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555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6B246D" w:rsidRPr="00D9085A">
        <w:trPr>
          <w:trHeight w:hRule="exact" w:val="277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13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96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F45C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6B246D" w:rsidRPr="00F45CD2">
        <w:trPr>
          <w:trHeight w:hRule="exact" w:val="138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555"/>
        </w:trPr>
        <w:tc>
          <w:tcPr>
            <w:tcW w:w="3119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6B246D" w:rsidRPr="00E73B71" w:rsidRDefault="009E157F">
      <w:pPr>
        <w:rPr>
          <w:sz w:val="0"/>
          <w:szCs w:val="0"/>
          <w:lang w:val="ru-RU"/>
        </w:rPr>
      </w:pPr>
      <w:r w:rsidRPr="00E73B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B24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B246D" w:rsidRPr="00D9085A">
        <w:trPr>
          <w:trHeight w:hRule="exact" w:val="434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профессию»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функциями,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экономике;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позволяющему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дисциплин;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ними;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терминологией,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присущей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наукам.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>
        <w:trPr>
          <w:trHeight w:hRule="exact" w:val="138"/>
        </w:trPr>
        <w:tc>
          <w:tcPr>
            <w:tcW w:w="198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73B71">
              <w:rPr>
                <w:lang w:val="ru-RU"/>
              </w:rPr>
              <w:t xml:space="preserve"> </w:t>
            </w:r>
            <w:r w:rsidR="003E628D">
              <w:rPr>
                <w:lang w:val="ru-RU"/>
              </w:rPr>
              <w:t>«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="003E6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215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E157F">
              <w:t xml:space="preserve"> </w:t>
            </w:r>
          </w:p>
        </w:tc>
      </w:tr>
      <w:tr w:rsidR="006B24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215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="009E157F">
              <w:t xml:space="preserve"> </w:t>
            </w:r>
            <w:proofErr w:type="spellStart"/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E157F">
              <w:t xml:space="preserve"> </w:t>
            </w:r>
          </w:p>
        </w:tc>
      </w:tr>
      <w:tr w:rsidR="006B24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215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157F">
              <w:t xml:space="preserve"> </w:t>
            </w:r>
            <w:proofErr w:type="spellStart"/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157F">
              <w:t xml:space="preserve"> </w:t>
            </w:r>
            <w:proofErr w:type="spellStart"/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E157F">
              <w:t xml:space="preserve"> </w:t>
            </w:r>
          </w:p>
        </w:tc>
      </w:tr>
      <w:tr w:rsidR="006B246D" w:rsidRPr="00215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215F65" w:rsidRDefault="00215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215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="009E157F" w:rsidRPr="00215F65">
              <w:rPr>
                <w:lang w:val="ru-RU"/>
              </w:rPr>
              <w:t xml:space="preserve"> </w:t>
            </w:r>
            <w:r w:rsidR="009E157F" w:rsidRPr="00215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157F" w:rsidRPr="00215F65">
              <w:rPr>
                <w:lang w:val="ru-RU"/>
              </w:rPr>
              <w:t xml:space="preserve"> </w:t>
            </w:r>
          </w:p>
        </w:tc>
      </w:tr>
      <w:tr w:rsidR="006B246D" w:rsidRPr="00D9085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215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E157F" w:rsidRPr="00E73B71">
              <w:rPr>
                <w:lang w:val="ru-RU"/>
              </w:rPr>
              <w:t xml:space="preserve"> </w:t>
            </w:r>
          </w:p>
        </w:tc>
      </w:tr>
      <w:tr w:rsidR="006B246D" w:rsidRPr="00215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215F65" w:rsidRDefault="00215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215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="009E157F" w:rsidRPr="00215F65">
              <w:rPr>
                <w:lang w:val="ru-RU"/>
              </w:rPr>
              <w:t xml:space="preserve"> </w:t>
            </w:r>
            <w:r w:rsidR="009E157F" w:rsidRPr="00215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157F" w:rsidRPr="00215F65">
              <w:rPr>
                <w:lang w:val="ru-RU"/>
              </w:rPr>
              <w:t xml:space="preserve"> </w:t>
            </w:r>
          </w:p>
        </w:tc>
      </w:tr>
      <w:tr w:rsidR="006B246D" w:rsidRPr="00215F65">
        <w:trPr>
          <w:trHeight w:hRule="exact" w:val="138"/>
        </w:trPr>
        <w:tc>
          <w:tcPr>
            <w:tcW w:w="1985" w:type="dxa"/>
          </w:tcPr>
          <w:p w:rsidR="006B246D" w:rsidRPr="00215F65" w:rsidRDefault="006B24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B246D" w:rsidRPr="00215F65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профессию»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>
        <w:trPr>
          <w:trHeight w:hRule="exact" w:val="277"/>
        </w:trPr>
        <w:tc>
          <w:tcPr>
            <w:tcW w:w="198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B246D" w:rsidRPr="00D9085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215F65" w:rsidRDefault="009E157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21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</w:tbl>
    <w:p w:rsidR="006B246D" w:rsidRPr="00E73B71" w:rsidRDefault="009E157F">
      <w:pPr>
        <w:rPr>
          <w:sz w:val="0"/>
          <w:szCs w:val="0"/>
          <w:lang w:val="ru-RU"/>
        </w:rPr>
      </w:pPr>
      <w:r w:rsidRPr="00E73B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B246D" w:rsidRPr="00D9085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отечественные и зарубежные источники получения финансовой </w:t>
            </w:r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ин-формации</w:t>
            </w:r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схемы подготовки аналитических и финансовых отчетов;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средства сбора, хранения и анализа информации, тех -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нические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 и информационные технологии;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построения, расчета и анализа современной системы показателей, характеризующих деятельность хозяйствующих субъектов на микро- и макроуровне;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сборе, анализе и обработке данных, необходимых для решения профессиональных за -дач;</w:t>
            </w:r>
          </w:p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требования к сбору, анализу и обработке данных,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</w:t>
            </w:r>
            <w:proofErr w:type="spellEnd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димых</w:t>
            </w:r>
            <w:proofErr w:type="spellEnd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решения профессиональных задач и правила;</w:t>
            </w:r>
          </w:p>
        </w:tc>
      </w:tr>
      <w:tr w:rsidR="006B246D" w:rsidRPr="00D9085A">
        <w:trPr>
          <w:trHeight w:hRule="exact" w:val="106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современными техническими средствами и </w:t>
            </w:r>
            <w:proofErr w:type="spellStart"/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онными</w:t>
            </w:r>
            <w:proofErr w:type="spellEnd"/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источники экономической, социальной и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необходимую информацию для сбора, анализа и обработке данных, необходимых для решения профессиональных задач;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интерпретировать данные отечественной и </w:t>
            </w:r>
            <w:proofErr w:type="spellStart"/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бежной</w:t>
            </w:r>
            <w:proofErr w:type="spellEnd"/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профессиональных </w:t>
            </w:r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 дач</w:t>
            </w:r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задач</w:t>
            </w:r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 работать с современными техническими средствами и информационными технологиями;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источники экономической, социальной и управленческой информации;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необходимую информацию для сбора, анализа и обработке данных, необходимых для решения профессиональных задач;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профессиональных </w:t>
            </w:r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 дач</w:t>
            </w:r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</w:t>
            </w:r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 задач</w:t>
            </w:r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</w:tbl>
    <w:p w:rsidR="006B246D" w:rsidRPr="00E73B71" w:rsidRDefault="009E157F">
      <w:pPr>
        <w:rPr>
          <w:sz w:val="0"/>
          <w:szCs w:val="0"/>
          <w:lang w:val="ru-RU"/>
        </w:rPr>
      </w:pPr>
      <w:r w:rsidRPr="00E73B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B246D" w:rsidRPr="00D9085A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компьютерными и информационными </w:t>
            </w:r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технология- ми</w:t>
            </w:r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современных средств коммуникации и технических средств;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методами сбора, обработки и анализа экономических и социальных данных;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методиками расчета и анализа социально- экономических показателей, процессов и явлений, выявления тенденций их изменения;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представления результатов аналитической и </w:t>
            </w:r>
            <w:proofErr w:type="spellStart"/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тельской</w:t>
            </w:r>
            <w:proofErr w:type="spellEnd"/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в виде выступления, доклада, информационного обзора, аналитического отчета, статьи.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6B246D" w:rsidRPr="00D9085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215F65" w:rsidRDefault="009E157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21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B246D" w:rsidRPr="00D9085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принятия организационно-управленческих решений в профессиональной деятельности, возможные положительные и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-тельные последствия принимаемых решений;</w:t>
            </w:r>
          </w:p>
        </w:tc>
      </w:tr>
      <w:tr w:rsidR="006B246D" w:rsidRPr="00D9085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формулировать альтернативные варианты организационно- управленческих решений и находить из их числа оптимальные организационно-управленческие решения в профессиональной деятельности;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6B246D" w:rsidRPr="00D9085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6B246D" w:rsidRPr="00D9085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215F65" w:rsidRDefault="009E157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215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6B246D" w:rsidRPr="00D9085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источники получения информации, необходимой для расчета </w:t>
            </w:r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эко-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номических</w:t>
            </w:r>
            <w:proofErr w:type="spellEnd"/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социально-экономических показателей, характеризую -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хозяйствующих субъектов;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</w:tbl>
    <w:p w:rsidR="006B246D" w:rsidRPr="00E73B71" w:rsidRDefault="009E157F">
      <w:pPr>
        <w:rPr>
          <w:sz w:val="0"/>
          <w:szCs w:val="0"/>
          <w:lang w:val="ru-RU"/>
        </w:rPr>
      </w:pPr>
      <w:r w:rsidRPr="00E73B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B246D" w:rsidRPr="00F45CD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поиск информации, необходимой для расчета </w:t>
            </w:r>
            <w:proofErr w:type="spellStart"/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мических</w:t>
            </w:r>
            <w:proofErr w:type="spellEnd"/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социально-экономических показателей, характеризующих деятельность хозяйствующих субъектов;</w:t>
            </w:r>
          </w:p>
          <w:p w:rsidR="006B246D" w:rsidRPr="00E73B71" w:rsidRDefault="009E15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сбор, систематизацию и анализ исходных данных,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необ-ходимых</w:t>
            </w:r>
            <w:proofErr w:type="spellEnd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расчета экономических и социально- экономических пока-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зателей</w:t>
            </w:r>
            <w:proofErr w:type="spellEnd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6B246D" w:rsidRPr="00D9085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поиска информации, необходимой для расчета </w:t>
            </w:r>
            <w:proofErr w:type="spellStart"/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proofErr w:type="spellEnd"/>
            <w:proofErr w:type="gram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социально-экономических показателей, характеризующих деятельность хозяйствующих субъектов;</w:t>
            </w:r>
          </w:p>
          <w:p w:rsidR="006B246D" w:rsidRPr="00E73B71" w:rsidRDefault="00D908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сбора, систематизации и анализа исходных данных,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необ-ходимых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расчета экономических и социально- экономических пока-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зателей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6B246D" w:rsidRPr="00E73B71" w:rsidRDefault="009E157F">
      <w:pPr>
        <w:rPr>
          <w:sz w:val="0"/>
          <w:szCs w:val="0"/>
          <w:lang w:val="ru-RU"/>
        </w:rPr>
      </w:pPr>
      <w:r w:rsidRPr="00E73B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488"/>
        <w:gridCol w:w="395"/>
        <w:gridCol w:w="533"/>
        <w:gridCol w:w="622"/>
        <w:gridCol w:w="697"/>
        <w:gridCol w:w="556"/>
        <w:gridCol w:w="1544"/>
        <w:gridCol w:w="1609"/>
        <w:gridCol w:w="1244"/>
      </w:tblGrid>
      <w:tr w:rsidR="006B246D" w:rsidRPr="00D9085A">
        <w:trPr>
          <w:trHeight w:hRule="exact" w:val="285"/>
        </w:trPr>
        <w:tc>
          <w:tcPr>
            <w:tcW w:w="710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00738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6B24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B246D" w:rsidRPr="00E73B71" w:rsidRDefault="006B24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B246D" w:rsidRPr="0000738A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0738A">
              <w:rPr>
                <w:lang w:val="ru-RU"/>
              </w:rPr>
              <w:t xml:space="preserve"> </w:t>
            </w:r>
            <w:r w:rsidRPr="00007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0738A">
              <w:rPr>
                <w:lang w:val="ru-RU"/>
              </w:rPr>
              <w:t xml:space="preserve"> </w:t>
            </w:r>
            <w:r w:rsidRPr="00007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38A">
              <w:rPr>
                <w:lang w:val="ru-RU"/>
              </w:rPr>
              <w:t xml:space="preserve"> </w:t>
            </w:r>
            <w:r w:rsidRPr="00007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0738A">
              <w:rPr>
                <w:lang w:val="ru-RU"/>
              </w:rPr>
              <w:t xml:space="preserve"> </w:t>
            </w:r>
          </w:p>
        </w:tc>
      </w:tr>
      <w:tr w:rsidR="006B246D" w:rsidRPr="0000738A">
        <w:trPr>
          <w:trHeight w:hRule="exact" w:val="138"/>
        </w:trPr>
        <w:tc>
          <w:tcPr>
            <w:tcW w:w="710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246D" w:rsidRPr="0000738A" w:rsidRDefault="006B246D">
            <w:pPr>
              <w:rPr>
                <w:lang w:val="ru-RU"/>
              </w:rPr>
            </w:pPr>
          </w:p>
        </w:tc>
      </w:tr>
      <w:tr w:rsidR="006B246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B246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246D" w:rsidRDefault="006B24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246D" w:rsidRDefault="006B246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</w:tr>
      <w:tr w:rsidR="006B246D" w:rsidRPr="00D908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профессию»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профессию».</w:t>
            </w:r>
            <w:r w:rsidRPr="00E73B7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7C7D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B246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специальностей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профессии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7C7D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B246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7D72" w:rsidRDefault="009E1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</w:t>
            </w:r>
            <w:r w:rsidR="007C7D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льное изучение учебной и научной</w:t>
            </w:r>
          </w:p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B246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7C7D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B246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</w:tr>
      <w:tr w:rsidR="006B246D" w:rsidRPr="00D908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экономику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финансы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экономику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7C7D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B246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7C7D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B246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7C7D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B246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7C7D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B246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экономиста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7C7D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B24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</w:tr>
      <w:tr w:rsidR="006B24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</w:tr>
      <w:tr w:rsidR="006B246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ОПК-2,ОПК- 4,ПК-1</w:t>
            </w:r>
          </w:p>
        </w:tc>
      </w:tr>
    </w:tbl>
    <w:p w:rsidR="006B246D" w:rsidRDefault="009E15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B24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B246D" w:rsidTr="00EC4D94">
        <w:trPr>
          <w:trHeight w:hRule="exact" w:val="138"/>
        </w:trPr>
        <w:tc>
          <w:tcPr>
            <w:tcW w:w="9370" w:type="dxa"/>
          </w:tcPr>
          <w:p w:rsidR="006B246D" w:rsidRDefault="006B246D"/>
        </w:tc>
      </w:tr>
      <w:tr w:rsidR="006B246D" w:rsidRPr="00D9085A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профессию».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углубляют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07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профессию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«Гарант»,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«Консультант+»,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таблицами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обратного.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воспринимаемых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компаний,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(обсуждениям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значимости),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сообщениям,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защитой.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 w:rsidTr="00EC4D94">
        <w:trPr>
          <w:trHeight w:hRule="exact" w:val="277"/>
        </w:trPr>
        <w:tc>
          <w:tcPr>
            <w:tcW w:w="9370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B246D" w:rsidTr="00EC4D94">
        <w:trPr>
          <w:trHeight w:hRule="exact" w:val="138"/>
        </w:trPr>
        <w:tc>
          <w:tcPr>
            <w:tcW w:w="9370" w:type="dxa"/>
          </w:tcPr>
          <w:p w:rsidR="006B246D" w:rsidRDefault="006B246D"/>
        </w:tc>
      </w:tr>
      <w:tr w:rsidR="006B246D" w:rsidRPr="00D908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ind w:firstLine="756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  <w:p w:rsidR="00EC4D94" w:rsidRDefault="00EC4D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B246D" w:rsidTr="00EC4D94">
        <w:trPr>
          <w:trHeight w:hRule="exact" w:val="138"/>
        </w:trPr>
        <w:tc>
          <w:tcPr>
            <w:tcW w:w="9370" w:type="dxa"/>
          </w:tcPr>
          <w:p w:rsidR="006B246D" w:rsidRDefault="006B246D"/>
        </w:tc>
      </w:tr>
      <w:tr w:rsidR="006B246D" w:rsidRPr="00D9085A" w:rsidTr="00EC4D94">
        <w:trPr>
          <w:trHeight w:hRule="exact" w:val="60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 w:rsidP="00EC4D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6B246D" w:rsidRPr="00D9085A" w:rsidTr="00EC4D94">
        <w:trPr>
          <w:trHeight w:hRule="exact" w:val="138"/>
        </w:trPr>
        <w:tc>
          <w:tcPr>
            <w:tcW w:w="9370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Tr="00EC4D94">
        <w:trPr>
          <w:trHeight w:hRule="exact" w:val="3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EC4D94" w:rsidP="00EC4D9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EC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9E157F" w:rsidRPr="00EC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9E157F" w:rsidRPr="00EC4D94">
              <w:rPr>
                <w:rFonts w:ascii="Times New Roman" w:hAnsi="Times New Roman" w:cs="Times New Roman"/>
              </w:rPr>
              <w:t xml:space="preserve"> </w:t>
            </w:r>
            <w:r w:rsidRPr="00EC4D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</w:t>
            </w:r>
            <w:r w:rsidR="009E157F" w:rsidRPr="00EC4D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157F" w:rsidRPr="00EC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="009E157F" w:rsidRPr="00EC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9E157F" w:rsidRPr="00EC4D94">
              <w:rPr>
                <w:rFonts w:ascii="Times New Roman" w:hAnsi="Times New Roman" w:cs="Times New Roman"/>
              </w:rPr>
              <w:t xml:space="preserve"> </w:t>
            </w:r>
          </w:p>
          <w:p w:rsidR="00EC4D94" w:rsidRPr="00EC4D94" w:rsidRDefault="00EC4D94" w:rsidP="00EC4D9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46D" w:rsidRDefault="009E15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2221"/>
        <w:gridCol w:w="2800"/>
        <w:gridCol w:w="4232"/>
        <w:gridCol w:w="48"/>
      </w:tblGrid>
      <w:tr w:rsidR="006B246D" w:rsidRPr="00F45CD2" w:rsidTr="00D9085A">
        <w:trPr>
          <w:trHeight w:hRule="exact" w:val="680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73B71">
              <w:rPr>
                <w:lang w:val="ru-RU"/>
              </w:rPr>
              <w:t xml:space="preserve">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/М.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73B71">
              <w:rPr>
                <w:lang w:val="ru-RU"/>
              </w:rPr>
              <w:t xml:space="preserve">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3B71">
              <w:rPr>
                <w:lang w:val="ru-RU"/>
              </w:rPr>
              <w:t xml:space="preserve"> </w:t>
            </w:r>
            <w:hyperlink r:id="rId7" w:history="1"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=2694.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/1/1131663/2694.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73B71">
              <w:rPr>
                <w:lang w:val="ru-RU"/>
              </w:rPr>
              <w:t xml:space="preserve"> </w:t>
            </w:r>
            <w:r w:rsid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.2019).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3B71">
              <w:rPr>
                <w:lang w:val="ru-RU"/>
              </w:rPr>
              <w:t xml:space="preserve">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предприятий: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73B71">
              <w:rPr>
                <w:lang w:val="ru-RU"/>
              </w:rPr>
              <w:t xml:space="preserve"> </w:t>
            </w:r>
            <w:proofErr w:type="spell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Скворцова,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Рахлис;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proofErr w:type="gram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proofErr w:type="gramStart"/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3B71">
              <w:rPr>
                <w:lang w:val="ru-RU"/>
              </w:rPr>
              <w:t xml:space="preserve"> </w:t>
            </w:r>
            <w:hyperlink r:id="rId8" w:history="1"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=2698.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/1/1131697/2698.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73B71">
              <w:rPr>
                <w:lang w:val="ru-RU"/>
              </w:rPr>
              <w:t xml:space="preserve"> </w:t>
            </w:r>
            <w:r w:rsid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="00D9085A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73B71">
              <w:rPr>
                <w:lang w:val="ru-RU"/>
              </w:rPr>
              <w:t xml:space="preserve"> </w:t>
            </w:r>
          </w:p>
          <w:p w:rsidR="00EC4D94" w:rsidRPr="00EC4D94" w:rsidRDefault="00EC4D9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</w:t>
            </w:r>
          </w:p>
          <w:p w:rsidR="006B246D" w:rsidRDefault="007C7D7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Деньги,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кредит,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банки: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Ивлев;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157F" w:rsidRPr="00E73B71">
              <w:rPr>
                <w:lang w:val="ru-RU"/>
              </w:rPr>
              <w:t xml:space="preserve"> </w:t>
            </w:r>
            <w:proofErr w:type="spell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lang w:val="ru-RU"/>
              </w:rPr>
              <w:t xml:space="preserve"> </w:t>
            </w:r>
            <w:r w:rsidR="009E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E157F" w:rsidRPr="00E73B71">
              <w:rPr>
                <w:lang w:val="ru-RU"/>
              </w:rPr>
              <w:t xml:space="preserve"> </w:t>
            </w:r>
            <w:hyperlink r:id="rId9" w:history="1"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=2810.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/1/1133009/2810.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9E157F" w:rsidRPr="00E73B71">
              <w:rPr>
                <w:lang w:val="ru-RU"/>
              </w:rPr>
              <w:t xml:space="preserve"> </w:t>
            </w:r>
            <w:r w:rsid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="00D9085A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E157F" w:rsidRPr="00E73B71">
              <w:rPr>
                <w:lang w:val="ru-RU"/>
              </w:rPr>
              <w:t xml:space="preserve"> </w:t>
            </w:r>
            <w:proofErr w:type="gramStart"/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E157F" w:rsidRPr="00E73B71">
              <w:rPr>
                <w:lang w:val="ru-RU"/>
              </w:rPr>
              <w:t xml:space="preserve"> </w:t>
            </w:r>
            <w:r w:rsidR="009E157F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9E157F" w:rsidRPr="00E73B71">
              <w:rPr>
                <w:lang w:val="ru-RU"/>
              </w:rPr>
              <w:t xml:space="preserve"> </w:t>
            </w:r>
          </w:p>
          <w:p w:rsidR="007C7D72" w:rsidRPr="00D21DDF" w:rsidRDefault="007C7D72" w:rsidP="007C7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Вотчель, Л. М. Основы бизнеса и </w:t>
            </w:r>
            <w:proofErr w:type="gram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 :</w:t>
            </w:r>
            <w:proofErr w:type="gram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Л. М. Вотчель, В. В. Викулина ; Магнитогорский гос. технический ун-т им. 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И. Носова. - </w:t>
            </w:r>
            <w:proofErr w:type="gramStart"/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2020. - 1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978-5-9967-1846-7. - </w:t>
            </w:r>
            <w:proofErr w:type="spellStart"/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0" w:history="1"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=4130.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/1/1535274/4130.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D9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="00D9085A"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Макрообъект. - </w:t>
            </w:r>
            <w:proofErr w:type="gramStart"/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C7D72" w:rsidRPr="00E73B71" w:rsidRDefault="007C7D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F45CD2" w:rsidTr="00D9085A">
        <w:trPr>
          <w:trHeight w:hRule="exact" w:val="80"/>
        </w:trPr>
        <w:tc>
          <w:tcPr>
            <w:tcW w:w="17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294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4064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4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Tr="007C7D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B246D" w:rsidRPr="00D9085A" w:rsidTr="007C7D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 w:rsidTr="00D9085A">
        <w:trPr>
          <w:trHeight w:hRule="exact" w:val="138"/>
        </w:trPr>
        <w:tc>
          <w:tcPr>
            <w:tcW w:w="17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294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4064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4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 w:rsidTr="007C7D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 w:rsidTr="00D9085A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 w:rsidTr="00D9085A">
        <w:trPr>
          <w:trHeight w:hRule="exact" w:val="80"/>
        </w:trPr>
        <w:tc>
          <w:tcPr>
            <w:tcW w:w="17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294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4064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4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Tr="007C7D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46D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B246D" w:rsidTr="00D9085A">
        <w:trPr>
          <w:trHeight w:hRule="exact" w:val="555"/>
        </w:trPr>
        <w:tc>
          <w:tcPr>
            <w:tcW w:w="175" w:type="dxa"/>
          </w:tcPr>
          <w:p w:rsidR="006B246D" w:rsidRDefault="006B246D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818"/>
        </w:trPr>
        <w:tc>
          <w:tcPr>
            <w:tcW w:w="175" w:type="dxa"/>
          </w:tcPr>
          <w:p w:rsidR="006B246D" w:rsidRDefault="006B246D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555"/>
        </w:trPr>
        <w:tc>
          <w:tcPr>
            <w:tcW w:w="175" w:type="dxa"/>
          </w:tcPr>
          <w:p w:rsidR="006B246D" w:rsidRDefault="006B246D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285"/>
        </w:trPr>
        <w:tc>
          <w:tcPr>
            <w:tcW w:w="175" w:type="dxa"/>
          </w:tcPr>
          <w:p w:rsidR="006B246D" w:rsidRDefault="006B246D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285"/>
        </w:trPr>
        <w:tc>
          <w:tcPr>
            <w:tcW w:w="175" w:type="dxa"/>
          </w:tcPr>
          <w:p w:rsidR="006B246D" w:rsidRDefault="006B246D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138"/>
        </w:trPr>
        <w:tc>
          <w:tcPr>
            <w:tcW w:w="175" w:type="dxa"/>
          </w:tcPr>
          <w:p w:rsidR="006B246D" w:rsidRDefault="006B246D"/>
        </w:tc>
        <w:tc>
          <w:tcPr>
            <w:tcW w:w="2176" w:type="dxa"/>
          </w:tcPr>
          <w:p w:rsidR="006B246D" w:rsidRDefault="006B246D"/>
        </w:tc>
        <w:tc>
          <w:tcPr>
            <w:tcW w:w="2945" w:type="dxa"/>
          </w:tcPr>
          <w:p w:rsidR="006B246D" w:rsidRDefault="006B246D"/>
        </w:tc>
        <w:tc>
          <w:tcPr>
            <w:tcW w:w="4064" w:type="dxa"/>
          </w:tcPr>
          <w:p w:rsidR="006B246D" w:rsidRDefault="006B246D"/>
        </w:tc>
        <w:tc>
          <w:tcPr>
            <w:tcW w:w="64" w:type="dxa"/>
          </w:tcPr>
          <w:p w:rsidR="006B246D" w:rsidRDefault="006B246D"/>
        </w:tc>
      </w:tr>
      <w:tr w:rsidR="006B246D" w:rsidRPr="00D9085A" w:rsidTr="007C7D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Tr="00D9085A">
        <w:trPr>
          <w:trHeight w:hRule="exact" w:val="270"/>
        </w:trPr>
        <w:tc>
          <w:tcPr>
            <w:tcW w:w="17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14"/>
        </w:trPr>
        <w:tc>
          <w:tcPr>
            <w:tcW w:w="175" w:type="dxa"/>
          </w:tcPr>
          <w:p w:rsidR="006B246D" w:rsidRDefault="006B246D"/>
        </w:tc>
        <w:tc>
          <w:tcPr>
            <w:tcW w:w="5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D908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157F"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540"/>
        </w:trPr>
        <w:tc>
          <w:tcPr>
            <w:tcW w:w="175" w:type="dxa"/>
          </w:tcPr>
          <w:p w:rsidR="006B246D" w:rsidRDefault="006B246D"/>
        </w:tc>
        <w:tc>
          <w:tcPr>
            <w:tcW w:w="5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6B246D"/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826"/>
        </w:trPr>
        <w:tc>
          <w:tcPr>
            <w:tcW w:w="175" w:type="dxa"/>
          </w:tcPr>
          <w:p w:rsidR="006B246D" w:rsidRDefault="006B246D"/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D9085A" w:rsidRPr="00D90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555"/>
        </w:trPr>
        <w:tc>
          <w:tcPr>
            <w:tcW w:w="175" w:type="dxa"/>
          </w:tcPr>
          <w:p w:rsidR="006B246D" w:rsidRDefault="006B246D"/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D9085A" w:rsidRPr="00D90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Tr="00D9085A">
        <w:trPr>
          <w:trHeight w:hRule="exact" w:val="555"/>
        </w:trPr>
        <w:tc>
          <w:tcPr>
            <w:tcW w:w="175" w:type="dxa"/>
          </w:tcPr>
          <w:p w:rsidR="006B246D" w:rsidRDefault="006B246D"/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Pr="00E73B71" w:rsidRDefault="009E15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73B71">
              <w:rPr>
                <w:lang w:val="ru-RU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46D" w:rsidRDefault="009E15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D9085A" w:rsidRPr="00B859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D9085A" w:rsidRPr="00D90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</w:tcPr>
          <w:p w:rsidR="006B246D" w:rsidRDefault="006B246D"/>
        </w:tc>
      </w:tr>
      <w:tr w:rsidR="006B246D" w:rsidRPr="00D9085A" w:rsidTr="007C7D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3B71">
              <w:rPr>
                <w:lang w:val="ru-RU"/>
              </w:rPr>
              <w:t xml:space="preserve"> </w:t>
            </w:r>
          </w:p>
        </w:tc>
      </w:tr>
      <w:tr w:rsidR="006B246D" w:rsidRPr="00D9085A" w:rsidTr="00D9085A">
        <w:trPr>
          <w:trHeight w:hRule="exact" w:val="138"/>
        </w:trPr>
        <w:tc>
          <w:tcPr>
            <w:tcW w:w="17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2945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4064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  <w:tc>
          <w:tcPr>
            <w:tcW w:w="64" w:type="dxa"/>
          </w:tcPr>
          <w:p w:rsidR="006B246D" w:rsidRPr="00E73B71" w:rsidRDefault="006B246D">
            <w:pPr>
              <w:rPr>
                <w:lang w:val="ru-RU"/>
              </w:rPr>
            </w:pPr>
          </w:p>
        </w:tc>
      </w:tr>
      <w:tr w:rsidR="006B246D" w:rsidRPr="00D9085A" w:rsidTr="007C7D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73B71">
              <w:rPr>
                <w:lang w:val="ru-RU"/>
              </w:rPr>
              <w:t xml:space="preserve"> </w:t>
            </w:r>
          </w:p>
        </w:tc>
      </w:tr>
    </w:tbl>
    <w:p w:rsidR="006B246D" w:rsidRPr="00E73B71" w:rsidRDefault="009E157F">
      <w:pPr>
        <w:rPr>
          <w:sz w:val="0"/>
          <w:szCs w:val="0"/>
          <w:lang w:val="ru-RU"/>
        </w:rPr>
      </w:pPr>
      <w:r w:rsidRPr="00E73B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B246D" w:rsidRPr="00D9085A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1.Учебные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аттестации-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3B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73B71">
              <w:rPr>
                <w:lang w:val="ru-RU"/>
              </w:rPr>
              <w:t xml:space="preserve"> </w:t>
            </w:r>
          </w:p>
          <w:p w:rsidR="006B246D" w:rsidRPr="00E73B71" w:rsidRDefault="009E15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73B71">
              <w:rPr>
                <w:lang w:val="ru-RU"/>
              </w:rPr>
              <w:t xml:space="preserve"> </w:t>
            </w:r>
            <w:r w:rsidRPr="00E73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73B71">
              <w:rPr>
                <w:lang w:val="ru-RU"/>
              </w:rPr>
              <w:t xml:space="preserve"> </w:t>
            </w:r>
          </w:p>
        </w:tc>
      </w:tr>
    </w:tbl>
    <w:p w:rsidR="006B246D" w:rsidRDefault="006B246D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 w:rsidP="0085425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854252" w:rsidRDefault="00854252" w:rsidP="00854252">
      <w:pPr>
        <w:pStyle w:val="1"/>
        <w:spacing w:before="100" w:beforeAutospacing="1" w:after="100" w:afterAutospacing="1"/>
        <w:jc w:val="center"/>
        <w:rPr>
          <w:szCs w:val="24"/>
        </w:rPr>
      </w:pPr>
      <w:r w:rsidRPr="006B084C">
        <w:rPr>
          <w:szCs w:val="24"/>
        </w:rPr>
        <w:t>Учебно-методическое обеспечение самостоятельной работы студентов</w:t>
      </w:r>
    </w:p>
    <w:p w:rsidR="00854252" w:rsidRPr="00B5639C" w:rsidRDefault="00854252" w:rsidP="00854252">
      <w:pPr>
        <w:pStyle w:val="Style3"/>
        <w:widowControl/>
        <w:jc w:val="center"/>
        <w:rPr>
          <w:rStyle w:val="FontStyle31"/>
          <w:b/>
          <w:sz w:val="24"/>
          <w:szCs w:val="24"/>
        </w:rPr>
      </w:pPr>
      <w:r w:rsidRPr="00B5639C">
        <w:rPr>
          <w:rStyle w:val="FontStyle31"/>
          <w:b/>
          <w:sz w:val="24"/>
          <w:szCs w:val="24"/>
        </w:rPr>
        <w:t>Вопросы для самопроверки:</w:t>
      </w:r>
    </w:p>
    <w:p w:rsidR="00854252" w:rsidRPr="00B5639C" w:rsidRDefault="00854252" w:rsidP="00854252">
      <w:pPr>
        <w:pStyle w:val="Style3"/>
        <w:widowControl/>
        <w:jc w:val="center"/>
        <w:rPr>
          <w:rStyle w:val="FontStyle31"/>
          <w:b/>
          <w:sz w:val="24"/>
          <w:szCs w:val="24"/>
        </w:rPr>
      </w:pP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1) Какие виды деятельности способен осуществлять экономист?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2) Назовите возможные варианты трудоустройства выпускника, освоившего основную образовательную программу высшего образования по направлению «Экономика».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3) Дайте определение понятию «экономика».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4) Дайте определение понятию «финансы»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5) Дайте определение понятию «бухгалтерский учёт».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6) Дайте определение понятию «бизнес».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7) Дайте определение понятию «анализ».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8) Дайте определение понятию «мировая экономика».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9) Перечислите основные типы государственного регулирования экономики.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10) Назовите группы факторов экономического роста. Что включает в себя каждая группа факторов?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11) Почему важно избегать высокой степени дифференциации в доходах между наиболее бедными и наиболее богатыми слоями населения?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12) Перечислите отрицательные последствия коррупции.</w:t>
      </w:r>
    </w:p>
    <w:p w:rsidR="00854252" w:rsidRPr="00B5639C" w:rsidRDefault="00854252" w:rsidP="00215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13) Перечислите основные угрозы экономической безопасности России.</w:t>
      </w:r>
    </w:p>
    <w:p w:rsidR="00854252" w:rsidRPr="00B5639C" w:rsidRDefault="00854252" w:rsidP="00215F65">
      <w:pPr>
        <w:pStyle w:val="Style3"/>
        <w:widowControl/>
        <w:ind w:firstLine="0"/>
      </w:pPr>
      <w:r w:rsidRPr="00B5639C">
        <w:t>14) Какие профессиональные и личностные качества экономиста Вы считаете наиболее значимыми?</w:t>
      </w:r>
    </w:p>
    <w:p w:rsidR="00854252" w:rsidRPr="00B5639C" w:rsidRDefault="00854252" w:rsidP="00215F65">
      <w:pPr>
        <w:pStyle w:val="Style3"/>
        <w:widowControl/>
        <w:ind w:firstLine="0"/>
      </w:pPr>
      <w:r w:rsidRPr="00B5639C">
        <w:t>15) Труды каких авторов оказали наибольшее влияние на формирование современной экономической науки?</w:t>
      </w:r>
    </w:p>
    <w:p w:rsidR="00854252" w:rsidRPr="00544BBE" w:rsidRDefault="00854252" w:rsidP="00854252">
      <w:pPr>
        <w:jc w:val="center"/>
        <w:rPr>
          <w:lang w:val="ru-RU"/>
        </w:rPr>
      </w:pPr>
    </w:p>
    <w:p w:rsidR="00854252" w:rsidRPr="00544BBE" w:rsidRDefault="00854252" w:rsidP="0085425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5F65" w:rsidRDefault="00215F65" w:rsidP="00854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5F65" w:rsidRDefault="00215F65" w:rsidP="00854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5F65" w:rsidRDefault="00215F65" w:rsidP="00854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5F65" w:rsidRDefault="00215F65" w:rsidP="00854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5F65" w:rsidRDefault="00215F65" w:rsidP="00854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5F65" w:rsidRPr="00B5639C" w:rsidRDefault="00215F65" w:rsidP="00854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Pr="00215F65" w:rsidRDefault="00854252" w:rsidP="0085425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5F6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854252" w:rsidRPr="00215F65" w:rsidRDefault="00854252" w:rsidP="00854252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215F65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854252" w:rsidRPr="00544BBE" w:rsidRDefault="00854252" w:rsidP="00854252">
      <w:pPr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671"/>
        <w:gridCol w:w="3580"/>
      </w:tblGrid>
      <w:tr w:rsidR="00854252" w:rsidRPr="00B5639C" w:rsidTr="005842D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4252" w:rsidRPr="00B5639C" w:rsidRDefault="00854252" w:rsidP="00854252">
            <w:pPr>
              <w:ind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0"/>
                <w:b/>
                <w:lang w:val="ru-RU"/>
              </w:rPr>
              <w:tab/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Структурный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4252" w:rsidRPr="00B5639C" w:rsidRDefault="00854252" w:rsidP="00854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4252" w:rsidRPr="00B5639C" w:rsidRDefault="00854252" w:rsidP="00854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</w:p>
        </w:tc>
      </w:tr>
      <w:tr w:rsidR="00854252" w:rsidRPr="00D9085A" w:rsidTr="00854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252" w:rsidRPr="00B5639C" w:rsidRDefault="00854252" w:rsidP="008542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</w:t>
            </w:r>
            <w:r w:rsidRPr="00B56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854252" w:rsidRPr="00D9085A" w:rsidTr="005842D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252" w:rsidRPr="00B5639C" w:rsidRDefault="00854252" w:rsidP="00854252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исследований, используемых в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сборе, анализе и обработке данных, необходимых для решения профессиональных задач</w:t>
            </w: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54252" w:rsidRPr="00B5639C" w:rsidRDefault="00854252" w:rsidP="00854252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B5639C">
              <w:rPr>
                <w:color w:val="000000"/>
                <w:szCs w:val="24"/>
                <w:lang w:val="ru-RU"/>
              </w:rPr>
              <w:t xml:space="preserve">основные требования к </w:t>
            </w:r>
            <w:r w:rsidRPr="00B5639C">
              <w:rPr>
                <w:szCs w:val="24"/>
                <w:lang w:val="ru-RU"/>
              </w:rPr>
              <w:t>сбору, анализу и обработке данных, необходимых для решения профессиональных задач</w:t>
            </w:r>
            <w:r w:rsidRPr="00B5639C">
              <w:rPr>
                <w:color w:val="000000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563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зачёту:</w:t>
            </w:r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возникновение и развитие университета, его структуру</w:t>
            </w:r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proofErr w:type="spellEnd"/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профили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proofErr w:type="spellEnd"/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proofErr w:type="spellEnd"/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является основным нормативным документом для формирования основной образовательной программы?</w:t>
            </w:r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Раскройте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принципы построения бюджетной системы РФ</w:t>
            </w:r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Раскройте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экономическую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</w:t>
            </w: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получения финансовой информации</w:t>
            </w:r>
          </w:p>
          <w:p w:rsidR="00854252" w:rsidRPr="00B5639C" w:rsidRDefault="00854252" w:rsidP="008542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Назовите основных участников рыночных отношений. Какое место среди них занимают банки? </w:t>
            </w:r>
          </w:p>
          <w:p w:rsidR="00215F65" w:rsidRDefault="00854252" w:rsidP="0085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рынок? Какова его структура?</w:t>
            </w:r>
          </w:p>
          <w:p w:rsidR="00854252" w:rsidRPr="00B5639C" w:rsidRDefault="00854252" w:rsidP="0085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Какие виды денег Вы знаете? Какова роль банков в эмиссии денег и организации денежного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обращения?</w:t>
            </w:r>
          </w:p>
          <w:p w:rsidR="00854252" w:rsidRPr="00B5639C" w:rsidRDefault="00854252" w:rsidP="00215F65">
            <w:pPr>
              <w:rPr>
                <w:bCs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три базовых финансовых потребности экономических субъектов</w:t>
            </w:r>
          </w:p>
        </w:tc>
      </w:tr>
      <w:tr w:rsidR="00854252" w:rsidRPr="00D9085A" w:rsidTr="005842D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252" w:rsidRPr="00B5639C" w:rsidRDefault="00854252" w:rsidP="00854252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современными техническими средствами и информационными технологиями; 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источники экономической, социальной и управленческой информации; 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необходимую информацию для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сбора, анализа и обработке данных, необходимых для решения профессиональных задач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задач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(выявлять и строить) типичные модели </w:t>
            </w:r>
            <w:proofErr w:type="gramStart"/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профессиональных </w:t>
            </w: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</w:t>
            </w:r>
            <w:proofErr w:type="gramEnd"/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с современными техническими средствами и информационными технологиями; 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источники экономической, социальной и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управленческой информации; 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необходимую информацию для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сбора, анализа и обработке данных, необходимых для решения профессиональных задач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задач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(выявлять и строить) типичные модели </w:t>
            </w:r>
            <w:proofErr w:type="gramStart"/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профессиональных </w:t>
            </w: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</w:t>
            </w:r>
            <w:proofErr w:type="gramEnd"/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54252" w:rsidRPr="00B5639C" w:rsidRDefault="00854252" w:rsidP="008542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854252" w:rsidRPr="00B5639C" w:rsidRDefault="00854252" w:rsidP="00854252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B5639C">
              <w:rPr>
                <w:color w:val="000000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B5639C">
              <w:rPr>
                <w:i/>
                <w:color w:val="000000"/>
                <w:szCs w:val="24"/>
                <w:lang w:val="ru-RU"/>
              </w:rPr>
              <w:t>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1.В 2015 году объем производства предприятия составлял 2000 тонн, в 2016 – 2300 тонн, в 2017 – 2100 тонн. Рассчитайте базовые и цепные темпы роста объема производства.  </w:t>
            </w:r>
          </w:p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Рассчитайте ВВП, если национальный доход 2 млрд. руб., амортизация 10 млн. руб., косвенные налоги 200 млн. руб., субсидии 5 млн. руб., чистый факторный доход из-за границы 15 млн. руб.</w:t>
            </w:r>
          </w:p>
        </w:tc>
      </w:tr>
      <w:tr w:rsidR="00854252" w:rsidRPr="00D9085A" w:rsidTr="005842D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252" w:rsidRPr="00B5639C" w:rsidRDefault="00854252" w:rsidP="00854252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5639C">
              <w:t>современными компьютерными и информационными технологиями;</w:t>
            </w:r>
          </w:p>
          <w:p w:rsidR="00854252" w:rsidRPr="00B5639C" w:rsidRDefault="00854252" w:rsidP="0085425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5639C">
              <w:t xml:space="preserve">навыками использования современных средств коммуникации и технических средств; </w:t>
            </w:r>
          </w:p>
          <w:p w:rsidR="00854252" w:rsidRPr="00B5639C" w:rsidRDefault="00854252" w:rsidP="0085425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5639C">
              <w:t xml:space="preserve">современными методами сбора, обработки и анализа экономических и социальных данных; </w:t>
            </w:r>
          </w:p>
          <w:p w:rsidR="00854252" w:rsidRPr="00B5639C" w:rsidRDefault="00854252" w:rsidP="0085425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 xml:space="preserve">современными методиками расчета и анализа социально-экономических показателей, процессов и явлений, выявления тенденций их </w:t>
            </w:r>
            <w:r w:rsidRPr="00B5639C">
              <w:lastRenderedPageBreak/>
              <w:t xml:space="preserve">изменения; </w:t>
            </w:r>
          </w:p>
          <w:p w:rsidR="00854252" w:rsidRPr="00B5639C" w:rsidRDefault="00854252" w:rsidP="0085425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статьи.</w:t>
            </w:r>
          </w:p>
          <w:p w:rsidR="00854252" w:rsidRPr="00B5639C" w:rsidRDefault="00854252" w:rsidP="0085425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способами оценивания значимости и практической пригодности полученных результатов;</w:t>
            </w:r>
          </w:p>
          <w:p w:rsidR="00854252" w:rsidRPr="00B5639C" w:rsidRDefault="00854252" w:rsidP="0085425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854252" w:rsidRPr="00B5639C" w:rsidRDefault="00854252" w:rsidP="00854252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B5639C">
              <w:rPr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области:</w:t>
            </w:r>
          </w:p>
          <w:p w:rsidR="00854252" w:rsidRPr="00B5639C" w:rsidRDefault="00854252" w:rsidP="00854252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1.Перечислите основные разделы курсовой работы. Напишите пример введения к курсовой работе.</w:t>
            </w:r>
          </w:p>
          <w:p w:rsidR="00854252" w:rsidRPr="00B5639C" w:rsidRDefault="00854252" w:rsidP="00854252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2.Напишите тезисы доклада на тему «Профессия экономиста в будущем».</w:t>
            </w:r>
          </w:p>
        </w:tc>
      </w:tr>
      <w:tr w:rsidR="00854252" w:rsidRPr="00D9085A" w:rsidTr="00854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4252" w:rsidRPr="00B5639C" w:rsidRDefault="00854252" w:rsidP="008542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854252" w:rsidRPr="00D9085A" w:rsidTr="005842D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4252" w:rsidRPr="00B5639C" w:rsidRDefault="00854252" w:rsidP="00854252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B5639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  <w:t>Перечень теоретических вопросов к зачёту:</w:t>
            </w:r>
          </w:p>
          <w:p w:rsidR="00854252" w:rsidRPr="00B5639C" w:rsidRDefault="00854252" w:rsidP="00854252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ind w:left="345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B5639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  <w:t>- Что такое управленческий учёт?</w:t>
            </w:r>
          </w:p>
          <w:p w:rsidR="00854252" w:rsidRPr="00B5639C" w:rsidRDefault="00854252" w:rsidP="00854252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ind w:lef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  <w:t>- Каковы основные методы оценки эффективность управленческих решений?</w:t>
            </w:r>
          </w:p>
        </w:tc>
      </w:tr>
      <w:tr w:rsidR="00854252" w:rsidRPr="00D9085A" w:rsidTr="005842D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4252" w:rsidRPr="00B5639C" w:rsidRDefault="00854252" w:rsidP="00854252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854252" w:rsidRPr="00B5639C" w:rsidRDefault="00854252" w:rsidP="0085425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Практическое задание:</w:t>
            </w:r>
          </w:p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Предприятие решает купить оборудование, при этом в качестве источника финансирования выбирает между получением кредита в банке и лизингом. Какая количественная информация нужна предприятию для принятия эффективного управленческого решения?</w:t>
            </w:r>
          </w:p>
        </w:tc>
      </w:tr>
      <w:tr w:rsidR="00854252" w:rsidRPr="00F45CD2" w:rsidTr="005842D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4252" w:rsidRPr="00B5639C" w:rsidRDefault="00854252" w:rsidP="00854252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 xml:space="preserve">технологиями принятия организационно-управленческих решений в профессиональной деятельности и оценки их </w:t>
            </w:r>
            <w:r w:rsidRPr="00B5639C">
              <w:rPr>
                <w:sz w:val="24"/>
                <w:szCs w:val="24"/>
              </w:rPr>
              <w:lastRenderedPageBreak/>
              <w:t>эффективности;</w:t>
            </w:r>
          </w:p>
          <w:p w:rsidR="00854252" w:rsidRPr="00B5639C" w:rsidRDefault="00854252" w:rsidP="0085425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области:</w:t>
            </w:r>
          </w:p>
          <w:p w:rsidR="00854252" w:rsidRPr="00B5639C" w:rsidRDefault="00854252" w:rsidP="00854252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Напишите тезисы </w:t>
            </w: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аналитического  отчёта о последствиях принятого управленческого решения (вариант решения выберите самостоятельно) </w:t>
            </w:r>
          </w:p>
        </w:tc>
      </w:tr>
      <w:tr w:rsidR="00854252" w:rsidRPr="00D9085A" w:rsidTr="00854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854252" w:rsidRPr="00D9085A" w:rsidTr="005842D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252" w:rsidRPr="00B5639C" w:rsidRDefault="00854252" w:rsidP="00854252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54252" w:rsidRPr="00B5639C" w:rsidRDefault="00854252" w:rsidP="00854252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Перечень теоретических вопросов к зачёту:</w:t>
            </w:r>
          </w:p>
          <w:p w:rsidR="00854252" w:rsidRPr="00B5639C" w:rsidRDefault="00854252" w:rsidP="0085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Каковы основные методы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субъектов?</w:t>
            </w:r>
          </w:p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-   Каковы основные методы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субъектов?</w:t>
            </w:r>
          </w:p>
        </w:tc>
      </w:tr>
      <w:tr w:rsidR="00854252" w:rsidRPr="00B5639C" w:rsidTr="005842D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252" w:rsidRPr="00B5639C" w:rsidRDefault="00854252" w:rsidP="00854252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54252" w:rsidRPr="00B5639C" w:rsidRDefault="00854252" w:rsidP="00854252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 xml:space="preserve">- 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</w:t>
            </w:r>
            <w:r w:rsidRPr="00B5639C">
              <w:rPr>
                <w:sz w:val="24"/>
                <w:szCs w:val="24"/>
              </w:rPr>
              <w:lastRenderedPageBreak/>
              <w:t>использованием современных программных средств;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Практическое задание:</w:t>
            </w:r>
          </w:p>
          <w:p w:rsidR="00854252" w:rsidRPr="00B5639C" w:rsidRDefault="00854252" w:rsidP="00854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Перечислите преимущества метода кейсов пред другими методами ситуационного анализа. 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Составьте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краткий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мини-кейс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выбранной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проблеме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854252" w:rsidRPr="00D9085A" w:rsidTr="005842D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252" w:rsidRPr="00B5639C" w:rsidRDefault="00854252" w:rsidP="00854252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54252" w:rsidRPr="00B5639C" w:rsidRDefault="00854252" w:rsidP="0085425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4252" w:rsidRPr="00B5639C" w:rsidRDefault="00854252" w:rsidP="00854252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Задание на решение задач из профессиональной области:</w:t>
            </w:r>
          </w:p>
          <w:p w:rsidR="00854252" w:rsidRPr="00B5639C" w:rsidRDefault="00854252" w:rsidP="00854252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Перечислите состав бухгалтерской (финансовой) отчётности предприятия. На основании данных отчётности выбранного предприятия рассчитайте 4-5 показателей, характеризующих деятельность предприятия.</w:t>
            </w:r>
          </w:p>
        </w:tc>
      </w:tr>
    </w:tbl>
    <w:p w:rsidR="00854252" w:rsidRPr="00B5639C" w:rsidRDefault="00854252" w:rsidP="00854252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854252" w:rsidRPr="00B5639C" w:rsidRDefault="00854252" w:rsidP="00854252">
      <w:pPr>
        <w:tabs>
          <w:tab w:val="left" w:pos="1080"/>
        </w:tabs>
        <w:ind w:firstLine="6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854252" w:rsidRPr="00B5639C" w:rsidRDefault="00854252" w:rsidP="00854252">
      <w:pPr>
        <w:tabs>
          <w:tab w:val="left" w:pos="1080"/>
        </w:tabs>
        <w:ind w:firstLine="6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рекомендации для подготовки к зачету:</w:t>
      </w:r>
    </w:p>
    <w:p w:rsidR="00854252" w:rsidRPr="00B5639C" w:rsidRDefault="00854252" w:rsidP="00854252">
      <w:pPr>
        <w:tabs>
          <w:tab w:val="left" w:pos="1080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зачету заключается в изучении и тщательной проработке студентом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854252" w:rsidRPr="00B5639C" w:rsidRDefault="00854252" w:rsidP="00854252">
      <w:pPr>
        <w:tabs>
          <w:tab w:val="left" w:pos="1080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854252" w:rsidRPr="00B5639C" w:rsidRDefault="00854252" w:rsidP="00854252">
      <w:pPr>
        <w:tabs>
          <w:tab w:val="left" w:pos="1080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854252" w:rsidRPr="00B5639C" w:rsidRDefault="00854252" w:rsidP="00854252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оценки:</w:t>
      </w:r>
    </w:p>
    <w:p w:rsidR="00854252" w:rsidRPr="00B5639C" w:rsidRDefault="00854252" w:rsidP="00854252">
      <w:pPr>
        <w:tabs>
          <w:tab w:val="left" w:pos="1080"/>
        </w:tabs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5639C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 xml:space="preserve"> - выставляется при условии, если студент показывает хорошие знания учебного материала по теме, знает сущность дисциплины.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B5639C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  <w:lang w:val="ru-RU"/>
        </w:rPr>
        <w:t xml:space="preserve"> 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854252" w:rsidRPr="00B5639C" w:rsidRDefault="00854252" w:rsidP="00854252">
      <w:pPr>
        <w:pStyle w:val="Style3"/>
        <w:widowControl/>
        <w:ind w:left="540" w:firstLine="0"/>
        <w:rPr>
          <w:rStyle w:val="FontStyle32"/>
          <w:b/>
          <w:i w:val="0"/>
        </w:rPr>
      </w:pPr>
      <w:r w:rsidRPr="00B5639C">
        <w:t xml:space="preserve">- </w:t>
      </w:r>
      <w:r w:rsidRPr="00B5639C">
        <w:rPr>
          <w:b/>
          <w:color w:val="000000"/>
        </w:rPr>
        <w:t>«не зачтено»</w:t>
      </w:r>
      <w:r w:rsidRPr="00B5639C">
        <w:rPr>
          <w:color w:val="000000"/>
        </w:rPr>
        <w:t xml:space="preserve"> - выставляется при условии, если студент владеет отрывочными знаниями о сущности дисциплины, дает неполные ответы на вопросы из основной </w:t>
      </w:r>
      <w:r w:rsidRPr="00B5639C">
        <w:rPr>
          <w:color w:val="000000"/>
        </w:rPr>
        <w:lastRenderedPageBreak/>
        <w:t>литературы, рекомендованной к курсу, не может ответить на дополнительные вопросы, предложенные преподавателем.</w:t>
      </w:r>
    </w:p>
    <w:p w:rsidR="00854252" w:rsidRPr="00544BBE" w:rsidRDefault="00854252" w:rsidP="00854252">
      <w:pPr>
        <w:rPr>
          <w:b/>
          <w:bCs/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215F65" w:rsidRDefault="00215F65" w:rsidP="00854252">
      <w:pPr>
        <w:rPr>
          <w:lang w:val="ru-RU"/>
        </w:rPr>
      </w:pPr>
    </w:p>
    <w:p w:rsidR="00215F65" w:rsidRDefault="00215F65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215F65" w:rsidRDefault="00215F65" w:rsidP="00854252">
      <w:pPr>
        <w:rPr>
          <w:lang w:val="ru-RU"/>
        </w:rPr>
      </w:pPr>
    </w:p>
    <w:p w:rsidR="00854252" w:rsidRPr="00EF2DD1" w:rsidRDefault="00854252" w:rsidP="0085425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DD1">
        <w:rPr>
          <w:rFonts w:ascii="Times New Roman" w:hAnsi="Times New Roman" w:cs="Times New Roman"/>
          <w:b/>
          <w:sz w:val="24"/>
          <w:szCs w:val="24"/>
          <w:lang w:val="ru-RU"/>
        </w:rPr>
        <w:t>Приложение 3</w:t>
      </w:r>
    </w:p>
    <w:p w:rsidR="00854252" w:rsidRPr="00544BBE" w:rsidRDefault="00854252" w:rsidP="00854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по дисциплине</w:t>
      </w:r>
    </w:p>
    <w:p w:rsidR="00854252" w:rsidRPr="00544BBE" w:rsidRDefault="00854252" w:rsidP="00854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         Подготовка к докладу, сообщению должна сопровождаться изучением научной литературы (монографии, статьи, диссертации и др.), обобщением накопленного опыта по заявленной проблеме. Доклад оформляется в соответствии с требованиями к оформлению работ.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        Важно также подготовить свое выступление и презентацию для публичного выступления на занятии. Студент должен быть готов не только представить свою точку зрения, уметь её аргументировать, но и ответить на вопросы преподавателя и других студентов. При необходимости может быть представлено несколько точек зрения по проблеме и обсуждение проведено как «дуэль оппонентов».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854252" w:rsidRPr="00544BBE" w:rsidRDefault="00854252" w:rsidP="00854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b/>
          <w:sz w:val="24"/>
          <w:szCs w:val="24"/>
          <w:lang w:val="ru-RU"/>
        </w:rPr>
        <w:t>Темы докладов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1. Понятие и социальное значение профессии экономиста.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2. Каковы исторические условия и предпосылки развития профессиональной деятельности экономиста.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3. Экономисты в системе общественного разделения труда, социальная потребность в труде экономиста.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4. Результаты профессиональной деятельности экономиста. Влияние профессиональной экономической деятельности на социальное развитие и его границы.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5. Каковы организация и функции высшего экономического образования.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6. Характеристика дисциплин, изучаемых в рамках профессиональной подготовки экономистов.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7. Основные виды профессиональной переподготовки и обновления знаний экономистов. 8. Особенности деятельности экономиста в сфере рыночной экономики.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9. Деятельность экономиста в сфере государственной власти.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10. Особенности профессиональной деятельности в корпоративных организациях.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11. Экономисты в сфере частного бизнеса.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12. Какие новые требования выдвигаются к экономисту в условиях информационного общества и нарастающих процессов глобализации.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13. Методики поиска актуальной информации по состоянию российской и мировой экономики и способы </w:t>
      </w:r>
      <w:proofErr w:type="spellStart"/>
      <w:r w:rsidRPr="00544BBE">
        <w:rPr>
          <w:rFonts w:ascii="Times New Roman" w:hAnsi="Times New Roman" w:cs="Times New Roman"/>
          <w:sz w:val="24"/>
          <w:szCs w:val="24"/>
          <w:lang w:val="ru-RU"/>
        </w:rPr>
        <w:t>еѐ</w:t>
      </w:r>
      <w:proofErr w:type="spellEnd"/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 анализа.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14. Сущность классического взгляда на экономику. Суть критики Марксом классической экономии.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15. Основные категории институциональной экономической теории.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16. Понятие экономического империализма.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18. Характерные черты и способы исследования виртуальной экономики. 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18. Организация научно-исследовательской деятельности экономиста.</w:t>
      </w:r>
    </w:p>
    <w:p w:rsidR="00854252" w:rsidRPr="00544BBE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19. Нормативно-правовое обеспечение деятельности экономиста.</w:t>
      </w:r>
    </w:p>
    <w:p w:rsidR="00854252" w:rsidRPr="00CC3C79" w:rsidRDefault="00854252" w:rsidP="00854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="00215F65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Default="00854252" w:rsidP="00854252">
      <w:pPr>
        <w:rPr>
          <w:lang w:val="ru-RU"/>
        </w:rPr>
      </w:pPr>
    </w:p>
    <w:p w:rsidR="00854252" w:rsidRPr="00C02518" w:rsidRDefault="00854252" w:rsidP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Default="00854252">
      <w:pPr>
        <w:rPr>
          <w:lang w:val="ru-RU"/>
        </w:rPr>
      </w:pPr>
    </w:p>
    <w:p w:rsidR="00854252" w:rsidRPr="00E73B71" w:rsidRDefault="00854252">
      <w:pPr>
        <w:rPr>
          <w:lang w:val="ru-RU"/>
        </w:rPr>
      </w:pPr>
    </w:p>
    <w:sectPr w:rsidR="00854252" w:rsidRPr="00E73B71" w:rsidSect="006B246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738A"/>
    <w:rsid w:val="0002418B"/>
    <w:rsid w:val="001F0BC7"/>
    <w:rsid w:val="00215F65"/>
    <w:rsid w:val="00222411"/>
    <w:rsid w:val="00320A94"/>
    <w:rsid w:val="003E628D"/>
    <w:rsid w:val="005842D5"/>
    <w:rsid w:val="006B246D"/>
    <w:rsid w:val="007C7D72"/>
    <w:rsid w:val="00854252"/>
    <w:rsid w:val="009D5C63"/>
    <w:rsid w:val="009E157F"/>
    <w:rsid w:val="00D31453"/>
    <w:rsid w:val="00D9085A"/>
    <w:rsid w:val="00E209E2"/>
    <w:rsid w:val="00E73B71"/>
    <w:rsid w:val="00EC4D94"/>
    <w:rsid w:val="00F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18EC6"/>
  <w15:docId w15:val="{E3F3E17E-27E0-4DC0-99E1-6A03DAFB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6D"/>
  </w:style>
  <w:style w:type="paragraph" w:styleId="1">
    <w:name w:val="heading 1"/>
    <w:basedOn w:val="a"/>
    <w:next w:val="a"/>
    <w:link w:val="10"/>
    <w:qFormat/>
    <w:rsid w:val="0085425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425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42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3">
    <w:name w:val="Style3"/>
    <w:basedOn w:val="a"/>
    <w:rsid w:val="008542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854252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85425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20">
    <w:name w:val="Font Style20"/>
    <w:rsid w:val="0085425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54252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footnote text"/>
    <w:basedOn w:val="a"/>
    <w:link w:val="a7"/>
    <w:rsid w:val="008542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8542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85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8542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D90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698.pdf&amp;show=dcatalogues/1/1131697/2698.pdf&amp;view=true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2694.pdf&amp;show=dcatalogues/1/1131663/2694.pdf&amp;view=true" TargetMode="External"/><Relationship Id="rId12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4130.pdf&amp;show=dcatalogues/1/1535274/4130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810.pdf&amp;show=dcatalogues/1/1133009/2810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4736</Words>
  <Characters>27000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2020-2021_38_03_01-ЭЭб-20_69_plx_Введение в профессию</vt:lpstr>
      <vt:lpstr>Лист1</vt:lpstr>
    </vt:vector>
  </TitlesOfParts>
  <Company/>
  <LinksUpToDate>false</LinksUpToDate>
  <CharactersWithSpaces>31673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2020-2021_38_03_01-ЭЭб-20_69_plx_Введение в профессию</dc:title>
  <dc:creator>FastReport.NET</dc:creator>
  <cp:lastModifiedBy>Анастасия</cp:lastModifiedBy>
  <cp:revision>4</cp:revision>
  <dcterms:created xsi:type="dcterms:W3CDTF">2020-11-04T05:43:00Z</dcterms:created>
  <dcterms:modified xsi:type="dcterms:W3CDTF">2020-11-04T05:44:00Z</dcterms:modified>
</cp:coreProperties>
</file>