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3645" w:rsidRDefault="00C73645">
      <w:pPr>
        <w:rPr>
          <w:lang w:val="ru-RU"/>
        </w:rPr>
      </w:pPr>
    </w:p>
    <w:p w:rsidR="00C73645" w:rsidRDefault="00C73645">
      <w:pPr>
        <w:rPr>
          <w:lang w:val="ru-RU"/>
        </w:rPr>
      </w:pPr>
    </w:p>
    <w:p w:rsidR="00C73645" w:rsidRDefault="00C73645">
      <w:pPr>
        <w:rPr>
          <w:lang w:val="ru-RU"/>
        </w:rPr>
      </w:pPr>
      <w:r w:rsidRPr="00C73645">
        <w:rPr>
          <w:noProof/>
          <w:lang w:val="ru-RU" w:eastAsia="ru-RU"/>
        </w:rPr>
        <w:drawing>
          <wp:inline distT="0" distB="0" distL="0" distR="0">
            <wp:extent cx="5941060" cy="8490257"/>
            <wp:effectExtent l="19050" t="0" r="2540" b="0"/>
            <wp:docPr id="2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srcRect/>
                    <a:stretch>
                      <a:fillRect/>
                    </a:stretch>
                  </pic:blipFill>
                  <pic:spPr bwMode="auto">
                    <a:xfrm>
                      <a:off x="0" y="0"/>
                      <a:ext cx="5941060" cy="8490257"/>
                    </a:xfrm>
                    <a:prstGeom prst="rect">
                      <a:avLst/>
                    </a:prstGeom>
                    <a:noFill/>
                    <a:ln w="9525">
                      <a:noFill/>
                      <a:miter lim="800000"/>
                      <a:headEnd/>
                      <a:tailEnd/>
                    </a:ln>
                  </pic:spPr>
                </pic:pic>
              </a:graphicData>
            </a:graphic>
          </wp:inline>
        </w:drawing>
      </w:r>
    </w:p>
    <w:p w:rsidR="00C73645" w:rsidRDefault="00C73645">
      <w:pPr>
        <w:rPr>
          <w:lang w:val="ru-RU"/>
        </w:rPr>
      </w:pPr>
      <w:r w:rsidRPr="00C73645">
        <w:rPr>
          <w:noProof/>
          <w:lang w:val="ru-RU" w:eastAsia="ru-RU"/>
        </w:rPr>
        <w:lastRenderedPageBreak/>
        <w:drawing>
          <wp:inline distT="0" distB="0" distL="0" distR="0">
            <wp:extent cx="5940425" cy="8500478"/>
            <wp:effectExtent l="19050" t="0" r="3175" b="0"/>
            <wp:docPr id="2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0425" cy="8500478"/>
                    </a:xfrm>
                    <a:prstGeom prst="rect">
                      <a:avLst/>
                    </a:prstGeom>
                    <a:noFill/>
                    <a:ln w="9525">
                      <a:noFill/>
                      <a:miter lim="800000"/>
                      <a:headEnd/>
                      <a:tailEnd/>
                    </a:ln>
                  </pic:spPr>
                </pic:pic>
              </a:graphicData>
            </a:graphic>
          </wp:inline>
        </w:drawing>
      </w:r>
    </w:p>
    <w:p w:rsidR="00C73645" w:rsidRDefault="00C73645">
      <w:pPr>
        <w:rPr>
          <w:lang w:val="ru-RU"/>
        </w:rPr>
      </w:pPr>
    </w:p>
    <w:p w:rsidR="00C73645" w:rsidRDefault="00F87EEF">
      <w:pPr>
        <w:rPr>
          <w:lang w:val="ru-RU"/>
        </w:rPr>
      </w:pPr>
      <w:r w:rsidRPr="00F87EEF">
        <w:rPr>
          <w:noProof/>
          <w:lang w:val="ru-RU" w:eastAsia="ru-RU"/>
        </w:rPr>
        <w:lastRenderedPageBreak/>
        <w:drawing>
          <wp:inline distT="0" distB="0" distL="0" distR="0">
            <wp:extent cx="5940425" cy="8401886"/>
            <wp:effectExtent l="19050" t="0" r="3175" b="0"/>
            <wp:docPr id="2" name="Рисунок 1" descr="C:\Users\1\Downloads\Лист изменений 2019_с подпися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Лист изменений 2019_с подписями.jpg"/>
                    <pic:cNvPicPr>
                      <a:picLocks noChangeAspect="1" noChangeArrowheads="1"/>
                    </pic:cNvPicPr>
                  </pic:nvPicPr>
                  <pic:blipFill>
                    <a:blip r:embed="rId7" cstate="print"/>
                    <a:srcRect/>
                    <a:stretch>
                      <a:fillRect/>
                    </a:stretch>
                  </pic:blipFill>
                  <pic:spPr bwMode="auto">
                    <a:xfrm>
                      <a:off x="0" y="0"/>
                      <a:ext cx="5940425" cy="8401886"/>
                    </a:xfrm>
                    <a:prstGeom prst="rect">
                      <a:avLst/>
                    </a:prstGeom>
                    <a:noFill/>
                    <a:ln w="9525">
                      <a:noFill/>
                      <a:miter lim="800000"/>
                      <a:headEnd/>
                      <a:tailEnd/>
                    </a:ln>
                  </pic:spPr>
                </pic:pic>
              </a:graphicData>
            </a:graphic>
          </wp:inline>
        </w:drawing>
      </w:r>
    </w:p>
    <w:p w:rsidR="00354405" w:rsidRPr="000F5FC3" w:rsidRDefault="00354405" w:rsidP="008B562B">
      <w:pPr>
        <w:spacing w:line="240" w:lineRule="auto"/>
        <w:rPr>
          <w:rFonts w:ascii="Times New Roman" w:hAnsi="Times New Roman" w:cs="Times New Roman"/>
          <w:sz w:val="20"/>
          <w:szCs w:val="20"/>
          <w:lang w:val="ru-RU"/>
        </w:rPr>
      </w:pPr>
      <w:r w:rsidRPr="000F5FC3">
        <w:rPr>
          <w:rFonts w:ascii="Times New Roman" w:hAnsi="Times New Roman" w:cs="Times New Roman"/>
          <w:sz w:val="20"/>
          <w:szCs w:val="20"/>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354405" w:rsidRPr="000F5FC3" w:rsidTr="00487996">
        <w:trPr>
          <w:trHeight w:hRule="exact" w:val="285"/>
        </w:trPr>
        <w:tc>
          <w:tcPr>
            <w:tcW w:w="9370" w:type="dxa"/>
            <w:gridSpan w:val="2"/>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rPr>
            </w:pPr>
            <w:r w:rsidRPr="000F5FC3">
              <w:rPr>
                <w:rFonts w:ascii="Times New Roman" w:hAnsi="Times New Roman" w:cs="Times New Roman"/>
                <w:b/>
                <w:color w:val="000000"/>
                <w:sz w:val="20"/>
                <w:szCs w:val="20"/>
              </w:rPr>
              <w:lastRenderedPageBreak/>
              <w:t>1</w:t>
            </w:r>
            <w:r w:rsidRPr="000F5FC3">
              <w:rPr>
                <w:rFonts w:ascii="Times New Roman" w:hAnsi="Times New Roman" w:cs="Times New Roman"/>
                <w:sz w:val="20"/>
                <w:szCs w:val="20"/>
              </w:rPr>
              <w:t xml:space="preserve"> </w:t>
            </w:r>
            <w:proofErr w:type="spellStart"/>
            <w:r w:rsidRPr="000F5FC3">
              <w:rPr>
                <w:rFonts w:ascii="Times New Roman" w:hAnsi="Times New Roman" w:cs="Times New Roman"/>
                <w:b/>
                <w:color w:val="000000"/>
                <w:sz w:val="20"/>
                <w:szCs w:val="20"/>
              </w:rPr>
              <w:t>Цели</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b/>
                <w:color w:val="000000"/>
                <w:sz w:val="20"/>
                <w:szCs w:val="20"/>
              </w:rPr>
              <w:t>освоения</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b/>
                <w:color w:val="000000"/>
                <w:sz w:val="20"/>
                <w:szCs w:val="20"/>
              </w:rPr>
              <w:t>дисциплины</w:t>
            </w:r>
            <w:proofErr w:type="spellEnd"/>
            <w:r w:rsidRPr="000F5FC3">
              <w:rPr>
                <w:rFonts w:ascii="Times New Roman" w:hAnsi="Times New Roman" w:cs="Times New Roman"/>
                <w:sz w:val="20"/>
                <w:szCs w:val="20"/>
              </w:rPr>
              <w:t xml:space="preserve"> </w:t>
            </w:r>
            <w:r w:rsidRPr="000F5FC3">
              <w:rPr>
                <w:rFonts w:ascii="Times New Roman" w:hAnsi="Times New Roman" w:cs="Times New Roman"/>
                <w:b/>
                <w:color w:val="000000"/>
                <w:sz w:val="20"/>
                <w:szCs w:val="20"/>
              </w:rPr>
              <w:t>(</w:t>
            </w:r>
            <w:proofErr w:type="spellStart"/>
            <w:r w:rsidRPr="000F5FC3">
              <w:rPr>
                <w:rFonts w:ascii="Times New Roman" w:hAnsi="Times New Roman" w:cs="Times New Roman"/>
                <w:b/>
                <w:color w:val="000000"/>
                <w:sz w:val="20"/>
                <w:szCs w:val="20"/>
              </w:rPr>
              <w:t>модуля</w:t>
            </w:r>
            <w:proofErr w:type="spellEnd"/>
            <w:r w:rsidRPr="000F5FC3">
              <w:rPr>
                <w:rFonts w:ascii="Times New Roman" w:hAnsi="Times New Roman" w:cs="Times New Roman"/>
                <w:b/>
                <w:color w:val="000000"/>
                <w:sz w:val="20"/>
                <w:szCs w:val="20"/>
              </w:rPr>
              <w:t>)</w:t>
            </w:r>
            <w:r w:rsidRPr="000F5FC3">
              <w:rPr>
                <w:rFonts w:ascii="Times New Roman" w:hAnsi="Times New Roman" w:cs="Times New Roman"/>
                <w:sz w:val="20"/>
                <w:szCs w:val="20"/>
              </w:rPr>
              <w:t xml:space="preserve"> </w:t>
            </w:r>
          </w:p>
        </w:tc>
      </w:tr>
      <w:tr w:rsidR="00354405" w:rsidRPr="00DE7C33" w:rsidTr="00487996">
        <w:trPr>
          <w:trHeight w:hRule="exact" w:val="1096"/>
        </w:trPr>
        <w:tc>
          <w:tcPr>
            <w:tcW w:w="9370" w:type="dxa"/>
            <w:gridSpan w:val="2"/>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формирование</w:t>
            </w:r>
            <w:proofErr w:type="gramEnd"/>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у</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обучающихся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знаний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навыков</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области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труда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трудовых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отношений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на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микро-</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макроуровне,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также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ознакомление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студентов</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изменениями,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происходящими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на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рынке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труда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занятости,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достижениями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мировой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отечественной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науки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практики.</w:t>
            </w:r>
            <w:r w:rsidRPr="000F5FC3">
              <w:rPr>
                <w:rFonts w:ascii="Times New Roman" w:hAnsi="Times New Roman" w:cs="Times New Roman"/>
                <w:sz w:val="20"/>
                <w:szCs w:val="20"/>
                <w:lang w:val="ru-RU"/>
              </w:rPr>
              <w:t xml:space="preserve"> </w:t>
            </w:r>
          </w:p>
        </w:tc>
      </w:tr>
      <w:tr w:rsidR="00354405" w:rsidRPr="00DE7C33" w:rsidTr="00487996">
        <w:trPr>
          <w:trHeight w:hRule="exact" w:val="138"/>
        </w:trPr>
        <w:tc>
          <w:tcPr>
            <w:tcW w:w="1986" w:type="dxa"/>
          </w:tcPr>
          <w:p w:rsidR="00354405" w:rsidRPr="000F5FC3" w:rsidRDefault="00354405" w:rsidP="008B562B">
            <w:pPr>
              <w:spacing w:line="240" w:lineRule="auto"/>
              <w:rPr>
                <w:rFonts w:ascii="Times New Roman" w:hAnsi="Times New Roman" w:cs="Times New Roman"/>
                <w:sz w:val="20"/>
                <w:szCs w:val="20"/>
                <w:lang w:val="ru-RU"/>
              </w:rPr>
            </w:pPr>
          </w:p>
        </w:tc>
        <w:tc>
          <w:tcPr>
            <w:tcW w:w="7372" w:type="dxa"/>
          </w:tcPr>
          <w:p w:rsidR="00354405" w:rsidRPr="000F5FC3" w:rsidRDefault="00354405" w:rsidP="008B562B">
            <w:pPr>
              <w:spacing w:line="240" w:lineRule="auto"/>
              <w:rPr>
                <w:rFonts w:ascii="Times New Roman" w:hAnsi="Times New Roman" w:cs="Times New Roman"/>
                <w:sz w:val="20"/>
                <w:szCs w:val="20"/>
                <w:lang w:val="ru-RU"/>
              </w:rPr>
            </w:pPr>
          </w:p>
        </w:tc>
      </w:tr>
      <w:tr w:rsidR="00354405" w:rsidRPr="00C078B8" w:rsidTr="00487996">
        <w:trPr>
          <w:trHeight w:hRule="exact" w:val="416"/>
        </w:trPr>
        <w:tc>
          <w:tcPr>
            <w:tcW w:w="9370" w:type="dxa"/>
            <w:gridSpan w:val="2"/>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b/>
                <w:color w:val="000000"/>
                <w:sz w:val="20"/>
                <w:szCs w:val="20"/>
                <w:lang w:val="ru-RU"/>
              </w:rPr>
              <w:t>2</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Место</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дисциплины</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(модуля)</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в</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структуре</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образовательной</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программы</w:t>
            </w:r>
            <w:r w:rsidRPr="000F5FC3">
              <w:rPr>
                <w:rFonts w:ascii="Times New Roman" w:hAnsi="Times New Roman" w:cs="Times New Roman"/>
                <w:sz w:val="20"/>
                <w:szCs w:val="20"/>
                <w:lang w:val="ru-RU"/>
              </w:rPr>
              <w:t xml:space="preserve"> </w:t>
            </w:r>
          </w:p>
        </w:tc>
      </w:tr>
      <w:tr w:rsidR="00354405" w:rsidRPr="00C078B8" w:rsidTr="00487996">
        <w:trPr>
          <w:trHeight w:hRule="exact" w:val="1096"/>
        </w:trPr>
        <w:tc>
          <w:tcPr>
            <w:tcW w:w="9370" w:type="dxa"/>
            <w:gridSpan w:val="2"/>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Дисциплина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Организация,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нормирование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оплата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труда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на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предприятии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входит</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вариативную</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часть</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учебного</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плана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образовательной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программы.</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Для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изучения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дисциплины</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необходимы</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знания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(умения,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владения),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сформированные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результате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изучения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дисциплин/</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практик:</w:t>
            </w:r>
            <w:r w:rsidRPr="000F5FC3">
              <w:rPr>
                <w:rFonts w:ascii="Times New Roman" w:hAnsi="Times New Roman" w:cs="Times New Roman"/>
                <w:sz w:val="20"/>
                <w:szCs w:val="20"/>
                <w:lang w:val="ru-RU"/>
              </w:rPr>
              <w:t xml:space="preserve"> </w:t>
            </w:r>
          </w:p>
        </w:tc>
      </w:tr>
      <w:tr w:rsidR="00354405" w:rsidRPr="000F5FC3" w:rsidTr="00487996">
        <w:trPr>
          <w:trHeight w:hRule="exact" w:val="285"/>
        </w:trPr>
        <w:tc>
          <w:tcPr>
            <w:tcW w:w="9370" w:type="dxa"/>
            <w:gridSpan w:val="2"/>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Экономика</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организации</w:t>
            </w:r>
            <w:proofErr w:type="spellEnd"/>
            <w:r w:rsidRPr="000F5FC3">
              <w:rPr>
                <w:rFonts w:ascii="Times New Roman" w:hAnsi="Times New Roman" w:cs="Times New Roman"/>
                <w:sz w:val="20"/>
                <w:szCs w:val="20"/>
              </w:rPr>
              <w:t xml:space="preserve"> </w:t>
            </w:r>
          </w:p>
        </w:tc>
      </w:tr>
      <w:tr w:rsidR="00354405" w:rsidRPr="000F5FC3" w:rsidTr="00487996">
        <w:trPr>
          <w:trHeight w:hRule="exact" w:val="285"/>
        </w:trPr>
        <w:tc>
          <w:tcPr>
            <w:tcW w:w="9370" w:type="dxa"/>
            <w:gridSpan w:val="2"/>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Менеджмент</w:t>
            </w:r>
            <w:proofErr w:type="spellEnd"/>
            <w:r w:rsidRPr="000F5FC3">
              <w:rPr>
                <w:rFonts w:ascii="Times New Roman" w:hAnsi="Times New Roman" w:cs="Times New Roman"/>
                <w:sz w:val="20"/>
                <w:szCs w:val="20"/>
              </w:rPr>
              <w:t xml:space="preserve"> </w:t>
            </w:r>
          </w:p>
        </w:tc>
      </w:tr>
      <w:tr w:rsidR="00354405" w:rsidRPr="000F5FC3" w:rsidTr="00487996">
        <w:trPr>
          <w:trHeight w:hRule="exact" w:val="285"/>
        </w:trPr>
        <w:tc>
          <w:tcPr>
            <w:tcW w:w="9370" w:type="dxa"/>
            <w:gridSpan w:val="2"/>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Экономическая</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теория</w:t>
            </w:r>
            <w:proofErr w:type="spellEnd"/>
            <w:r w:rsidRPr="000F5FC3">
              <w:rPr>
                <w:rFonts w:ascii="Times New Roman" w:hAnsi="Times New Roman" w:cs="Times New Roman"/>
                <w:sz w:val="20"/>
                <w:szCs w:val="20"/>
              </w:rPr>
              <w:t xml:space="preserve"> </w:t>
            </w:r>
          </w:p>
        </w:tc>
      </w:tr>
      <w:tr w:rsidR="00354405" w:rsidRPr="00C078B8" w:rsidTr="00487996">
        <w:trPr>
          <w:trHeight w:hRule="exact" w:val="555"/>
        </w:trPr>
        <w:tc>
          <w:tcPr>
            <w:tcW w:w="9370" w:type="dxa"/>
            <w:gridSpan w:val="2"/>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Знания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(умения,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владения),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полученные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изучении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данной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дисциплины</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будут</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необходимы</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для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изучения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дисциплин/практик:</w:t>
            </w:r>
            <w:r w:rsidRPr="000F5FC3">
              <w:rPr>
                <w:rFonts w:ascii="Times New Roman" w:hAnsi="Times New Roman" w:cs="Times New Roman"/>
                <w:sz w:val="20"/>
                <w:szCs w:val="20"/>
                <w:lang w:val="ru-RU"/>
              </w:rPr>
              <w:t xml:space="preserve"> </w:t>
            </w:r>
          </w:p>
        </w:tc>
      </w:tr>
      <w:tr w:rsidR="00354405" w:rsidRPr="00C078B8" w:rsidTr="00487996">
        <w:trPr>
          <w:trHeight w:hRule="exact" w:val="285"/>
        </w:trPr>
        <w:tc>
          <w:tcPr>
            <w:tcW w:w="9370" w:type="dxa"/>
            <w:gridSpan w:val="2"/>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Подготовка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к</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защите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защита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выпускной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квалификационной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работы</w:t>
            </w:r>
            <w:r w:rsidRPr="000F5FC3">
              <w:rPr>
                <w:rFonts w:ascii="Times New Roman" w:hAnsi="Times New Roman" w:cs="Times New Roman"/>
                <w:sz w:val="20"/>
                <w:szCs w:val="20"/>
                <w:lang w:val="ru-RU"/>
              </w:rPr>
              <w:t xml:space="preserve"> </w:t>
            </w:r>
          </w:p>
        </w:tc>
      </w:tr>
      <w:tr w:rsidR="00354405" w:rsidRPr="00C078B8" w:rsidTr="00487996">
        <w:trPr>
          <w:trHeight w:hRule="exact" w:val="285"/>
        </w:trPr>
        <w:tc>
          <w:tcPr>
            <w:tcW w:w="9370" w:type="dxa"/>
            <w:gridSpan w:val="2"/>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Подготовка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к</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сдаче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сдача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государственного</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экзамена</w:t>
            </w:r>
            <w:r w:rsidRPr="000F5FC3">
              <w:rPr>
                <w:rFonts w:ascii="Times New Roman" w:hAnsi="Times New Roman" w:cs="Times New Roman"/>
                <w:sz w:val="20"/>
                <w:szCs w:val="20"/>
                <w:lang w:val="ru-RU"/>
              </w:rPr>
              <w:t xml:space="preserve"> </w:t>
            </w:r>
          </w:p>
        </w:tc>
      </w:tr>
      <w:tr w:rsidR="00354405" w:rsidRPr="000F5FC3" w:rsidTr="00487996">
        <w:trPr>
          <w:trHeight w:hRule="exact" w:val="285"/>
        </w:trPr>
        <w:tc>
          <w:tcPr>
            <w:tcW w:w="9370" w:type="dxa"/>
            <w:gridSpan w:val="2"/>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Производственная</w:t>
            </w:r>
            <w:proofErr w:type="spellEnd"/>
            <w:r w:rsidRPr="000F5FC3">
              <w:rPr>
                <w:rFonts w:ascii="Times New Roman" w:hAnsi="Times New Roman" w:cs="Times New Roman"/>
                <w:sz w:val="20"/>
                <w:szCs w:val="20"/>
              </w:rPr>
              <w:t xml:space="preserve"> </w:t>
            </w:r>
            <w:r w:rsidRPr="000F5FC3">
              <w:rPr>
                <w:rFonts w:ascii="Times New Roman" w:hAnsi="Times New Roman" w:cs="Times New Roman"/>
                <w:color w:val="000000"/>
                <w:sz w:val="20"/>
                <w:szCs w:val="20"/>
              </w:rPr>
              <w:t>–</w:t>
            </w:r>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преддипломная</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практика</w:t>
            </w:r>
            <w:proofErr w:type="spellEnd"/>
            <w:r w:rsidRPr="000F5FC3">
              <w:rPr>
                <w:rFonts w:ascii="Times New Roman" w:hAnsi="Times New Roman" w:cs="Times New Roman"/>
                <w:sz w:val="20"/>
                <w:szCs w:val="20"/>
              </w:rPr>
              <w:t xml:space="preserve"> </w:t>
            </w:r>
          </w:p>
        </w:tc>
      </w:tr>
      <w:tr w:rsidR="00354405" w:rsidRPr="000F5FC3" w:rsidTr="00487996">
        <w:trPr>
          <w:trHeight w:hRule="exact" w:val="138"/>
        </w:trPr>
        <w:tc>
          <w:tcPr>
            <w:tcW w:w="1986" w:type="dxa"/>
          </w:tcPr>
          <w:p w:rsidR="00354405" w:rsidRPr="000F5FC3" w:rsidRDefault="00354405" w:rsidP="008B562B">
            <w:pPr>
              <w:spacing w:line="240" w:lineRule="auto"/>
              <w:rPr>
                <w:rFonts w:ascii="Times New Roman" w:hAnsi="Times New Roman" w:cs="Times New Roman"/>
                <w:sz w:val="20"/>
                <w:szCs w:val="20"/>
              </w:rPr>
            </w:pPr>
          </w:p>
        </w:tc>
        <w:tc>
          <w:tcPr>
            <w:tcW w:w="7372" w:type="dxa"/>
          </w:tcPr>
          <w:p w:rsidR="00354405" w:rsidRPr="000F5FC3" w:rsidRDefault="00354405" w:rsidP="008B562B">
            <w:pPr>
              <w:spacing w:line="240" w:lineRule="auto"/>
              <w:rPr>
                <w:rFonts w:ascii="Times New Roman" w:hAnsi="Times New Roman" w:cs="Times New Roman"/>
                <w:sz w:val="20"/>
                <w:szCs w:val="20"/>
              </w:rPr>
            </w:pPr>
          </w:p>
        </w:tc>
      </w:tr>
      <w:tr w:rsidR="00354405" w:rsidRPr="00DE7C33" w:rsidTr="00487996">
        <w:trPr>
          <w:trHeight w:hRule="exact" w:val="555"/>
        </w:trPr>
        <w:tc>
          <w:tcPr>
            <w:tcW w:w="9370" w:type="dxa"/>
            <w:gridSpan w:val="2"/>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b/>
                <w:color w:val="000000"/>
                <w:sz w:val="20"/>
                <w:szCs w:val="20"/>
                <w:lang w:val="ru-RU"/>
              </w:rPr>
              <w:t>3</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Компетенции</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обучающегося,</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формируемые</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в</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результате</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освоения</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ind w:firstLine="756"/>
              <w:jc w:val="both"/>
              <w:rPr>
                <w:rFonts w:ascii="Times New Roman" w:hAnsi="Times New Roman" w:cs="Times New Roman"/>
                <w:sz w:val="20"/>
                <w:szCs w:val="20"/>
                <w:lang w:val="ru-RU"/>
              </w:rPr>
            </w:pPr>
            <w:proofErr w:type="gramStart"/>
            <w:r w:rsidRPr="000F5FC3">
              <w:rPr>
                <w:rFonts w:ascii="Times New Roman" w:hAnsi="Times New Roman" w:cs="Times New Roman"/>
                <w:b/>
                <w:color w:val="000000"/>
                <w:sz w:val="20"/>
                <w:szCs w:val="20"/>
                <w:lang w:val="ru-RU"/>
              </w:rPr>
              <w:t>дисциплины</w:t>
            </w:r>
            <w:proofErr w:type="gramEnd"/>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(модуля)</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планируемые</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результаты</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обучения</w:t>
            </w:r>
            <w:r w:rsidRPr="000F5FC3">
              <w:rPr>
                <w:rFonts w:ascii="Times New Roman" w:hAnsi="Times New Roman" w:cs="Times New Roman"/>
                <w:sz w:val="20"/>
                <w:szCs w:val="20"/>
                <w:lang w:val="ru-RU"/>
              </w:rPr>
              <w:t xml:space="preserve"> </w:t>
            </w:r>
          </w:p>
        </w:tc>
      </w:tr>
      <w:tr w:rsidR="00354405" w:rsidRPr="00DE7C33" w:rsidTr="00487996">
        <w:trPr>
          <w:trHeight w:hRule="exact" w:val="826"/>
        </w:trPr>
        <w:tc>
          <w:tcPr>
            <w:tcW w:w="9370" w:type="dxa"/>
            <w:gridSpan w:val="2"/>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В</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результате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освоения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дисциплины</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(модуля)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«Организация,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нормирование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оплата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труда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на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предприятии»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обучающийся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должен</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обладать</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следующими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компетенциями:</w:t>
            </w:r>
            <w:r w:rsidRPr="000F5FC3">
              <w:rPr>
                <w:rFonts w:ascii="Times New Roman" w:hAnsi="Times New Roman" w:cs="Times New Roman"/>
                <w:sz w:val="20"/>
                <w:szCs w:val="20"/>
                <w:lang w:val="ru-RU"/>
              </w:rPr>
              <w:t xml:space="preserve"> </w:t>
            </w:r>
          </w:p>
        </w:tc>
      </w:tr>
      <w:tr w:rsidR="00354405" w:rsidRPr="000F5FC3" w:rsidTr="00487996">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Структурный</w:t>
            </w:r>
            <w:proofErr w:type="spellEnd"/>
            <w:r w:rsidRPr="000F5FC3">
              <w:rPr>
                <w:rFonts w:ascii="Times New Roman" w:hAnsi="Times New Roman" w:cs="Times New Roman"/>
                <w:sz w:val="20"/>
                <w:szCs w:val="20"/>
              </w:rPr>
              <w:t xml:space="preserve"> </w:t>
            </w:r>
          </w:p>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элемент</w:t>
            </w:r>
            <w:proofErr w:type="spellEnd"/>
            <w:r w:rsidRPr="000F5FC3">
              <w:rPr>
                <w:rFonts w:ascii="Times New Roman" w:hAnsi="Times New Roman" w:cs="Times New Roman"/>
                <w:sz w:val="20"/>
                <w:szCs w:val="20"/>
              </w:rPr>
              <w:t xml:space="preserve"> </w:t>
            </w:r>
          </w:p>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компетенции</w:t>
            </w:r>
            <w:proofErr w:type="spellEnd"/>
            <w:r w:rsidRPr="000F5FC3">
              <w:rPr>
                <w:rFonts w:ascii="Times New Roman" w:hAnsi="Times New Roman" w:cs="Times New Roman"/>
                <w:sz w:val="20"/>
                <w:szCs w:val="20"/>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Планируемые</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результаты</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обучения</w:t>
            </w:r>
            <w:proofErr w:type="spellEnd"/>
            <w:r w:rsidRPr="000F5FC3">
              <w:rPr>
                <w:rFonts w:ascii="Times New Roman" w:hAnsi="Times New Roman" w:cs="Times New Roman"/>
                <w:sz w:val="20"/>
                <w:szCs w:val="20"/>
              </w:rPr>
              <w:t xml:space="preserve"> </w:t>
            </w:r>
          </w:p>
        </w:tc>
      </w:tr>
      <w:tr w:rsidR="00354405" w:rsidRPr="00C078B8" w:rsidTr="00487996">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4405" w:rsidRPr="000F5FC3" w:rsidRDefault="00354405" w:rsidP="008B562B">
            <w:pPr>
              <w:spacing w:after="0" w:line="240" w:lineRule="auto"/>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354405" w:rsidRPr="00DE7C33" w:rsidTr="00487996">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4405" w:rsidRPr="000F5FC3" w:rsidRDefault="00354405" w:rsidP="008B562B">
            <w:pPr>
              <w:spacing w:after="0" w:line="240" w:lineRule="auto"/>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4405" w:rsidRPr="000F5FC3" w:rsidRDefault="00354405" w:rsidP="008B562B">
            <w:pPr>
              <w:spacing w:after="0" w:line="240" w:lineRule="auto"/>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технологии</w:t>
            </w:r>
            <w:proofErr w:type="gramEnd"/>
            <w:r w:rsidRPr="000F5FC3">
              <w:rPr>
                <w:rFonts w:ascii="Times New Roman" w:hAnsi="Times New Roman" w:cs="Times New Roman"/>
                <w:color w:val="000000"/>
                <w:sz w:val="20"/>
                <w:szCs w:val="20"/>
                <w:lang w:val="ru-RU"/>
              </w:rPr>
              <w:t xml:space="preserve"> принятия организационно-управленческих решений в профессиональной деятельности, возможные положительные и отрицательные последствия принимаемых решений;</w:t>
            </w:r>
          </w:p>
        </w:tc>
      </w:tr>
      <w:tr w:rsidR="00354405" w:rsidRPr="00DE7C33" w:rsidTr="00487996">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4405" w:rsidRPr="000F5FC3" w:rsidRDefault="00354405" w:rsidP="008B562B">
            <w:pPr>
              <w:spacing w:after="0" w:line="240" w:lineRule="auto"/>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4405" w:rsidRPr="000F5FC3" w:rsidRDefault="00354405" w:rsidP="008B562B">
            <w:pPr>
              <w:spacing w:after="0" w:line="240" w:lineRule="auto"/>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формулировать</w:t>
            </w:r>
            <w:proofErr w:type="gramEnd"/>
            <w:r w:rsidRPr="000F5FC3">
              <w:rPr>
                <w:rFonts w:ascii="Times New Roman" w:hAnsi="Times New Roman" w:cs="Times New Roman"/>
                <w:color w:val="000000"/>
                <w:sz w:val="20"/>
                <w:szCs w:val="20"/>
                <w:lang w:val="ru-RU"/>
              </w:rPr>
              <w:t xml:space="preserve"> альтернативные варианты организационно- управленческих решений и находить из их числа оптимальные организационно-управленческие решения в профессиональной деятельности;</w:t>
            </w:r>
          </w:p>
          <w:p w:rsidR="00354405" w:rsidRPr="000F5FC3" w:rsidRDefault="00354405" w:rsidP="008B562B">
            <w:pPr>
              <w:spacing w:after="0" w:line="240" w:lineRule="auto"/>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понимать</w:t>
            </w:r>
            <w:proofErr w:type="gramEnd"/>
            <w:r w:rsidRPr="000F5FC3">
              <w:rPr>
                <w:rFonts w:ascii="Times New Roman" w:hAnsi="Times New Roman" w:cs="Times New Roman"/>
                <w:color w:val="000000"/>
                <w:sz w:val="20"/>
                <w:szCs w:val="20"/>
                <w:lang w:val="ru-RU"/>
              </w:rPr>
              <w:t xml:space="preserve"> возможные положительные и отрицательные последствия принимаемых организационно-управленческих решений, оценивать эффективность управленческих решений;</w:t>
            </w:r>
          </w:p>
        </w:tc>
      </w:tr>
      <w:tr w:rsidR="00354405" w:rsidRPr="00DE7C33" w:rsidTr="00487996">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4405" w:rsidRPr="000F5FC3" w:rsidRDefault="00354405" w:rsidP="008B562B">
            <w:pPr>
              <w:spacing w:after="0" w:line="240" w:lineRule="auto"/>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4405" w:rsidRPr="000F5FC3" w:rsidRDefault="00354405" w:rsidP="008B562B">
            <w:pPr>
              <w:spacing w:after="0" w:line="240" w:lineRule="auto"/>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технологиями</w:t>
            </w:r>
            <w:proofErr w:type="gramEnd"/>
            <w:r w:rsidRPr="000F5FC3">
              <w:rPr>
                <w:rFonts w:ascii="Times New Roman" w:hAnsi="Times New Roman" w:cs="Times New Roman"/>
                <w:color w:val="000000"/>
                <w:sz w:val="20"/>
                <w:szCs w:val="20"/>
                <w:lang w:val="ru-RU"/>
              </w:rPr>
              <w:t xml:space="preserve"> принятия организационно-управленческих решений в профессиональной деятельности и оценки их эффективности;</w:t>
            </w:r>
          </w:p>
          <w:p w:rsidR="00354405" w:rsidRPr="000F5FC3" w:rsidRDefault="00354405" w:rsidP="008B562B">
            <w:pPr>
              <w:spacing w:after="0" w:line="240" w:lineRule="auto"/>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способностью</w:t>
            </w:r>
            <w:proofErr w:type="gramEnd"/>
            <w:r w:rsidRPr="000F5FC3">
              <w:rPr>
                <w:rFonts w:ascii="Times New Roman" w:hAnsi="Times New Roman" w:cs="Times New Roman"/>
                <w:color w:val="000000"/>
                <w:sz w:val="20"/>
                <w:szCs w:val="20"/>
                <w:lang w:val="ru-RU"/>
              </w:rPr>
              <w:t xml:space="preserve"> нести ответственность за последствия принимаемых организационно-управленческих решений;</w:t>
            </w:r>
          </w:p>
        </w:tc>
      </w:tr>
      <w:tr w:rsidR="00354405" w:rsidRPr="00DE7C33" w:rsidTr="00487996">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4405" w:rsidRPr="000F5FC3" w:rsidRDefault="00354405" w:rsidP="008B562B">
            <w:pPr>
              <w:spacing w:after="0" w:line="240" w:lineRule="auto"/>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ПК-2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r>
    </w:tbl>
    <w:p w:rsidR="00354405" w:rsidRPr="000F5FC3" w:rsidRDefault="00354405" w:rsidP="008B562B">
      <w:pPr>
        <w:spacing w:line="240" w:lineRule="auto"/>
        <w:rPr>
          <w:rFonts w:ascii="Times New Roman" w:hAnsi="Times New Roman" w:cs="Times New Roman"/>
          <w:sz w:val="20"/>
          <w:szCs w:val="20"/>
          <w:lang w:val="ru-RU"/>
        </w:rPr>
      </w:pPr>
      <w:r w:rsidRPr="000F5FC3">
        <w:rPr>
          <w:rFonts w:ascii="Times New Roman" w:hAnsi="Times New Roman" w:cs="Times New Roman"/>
          <w:sz w:val="20"/>
          <w:szCs w:val="20"/>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354405" w:rsidRPr="00DE7C33" w:rsidTr="00C078B8">
        <w:trPr>
          <w:trHeight w:hRule="exact" w:val="186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4405" w:rsidRPr="000F5FC3" w:rsidRDefault="00354405" w:rsidP="008B562B">
            <w:pPr>
              <w:spacing w:after="0" w:line="240" w:lineRule="auto"/>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lastRenderedPageBreak/>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4405" w:rsidRPr="000F5FC3" w:rsidRDefault="00354405" w:rsidP="008B562B">
            <w:pPr>
              <w:spacing w:after="0" w:line="240" w:lineRule="auto"/>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основные</w:t>
            </w:r>
            <w:proofErr w:type="gramEnd"/>
            <w:r w:rsidRPr="000F5FC3">
              <w:rPr>
                <w:rFonts w:ascii="Times New Roman" w:hAnsi="Times New Roman" w:cs="Times New Roman"/>
                <w:color w:val="000000"/>
                <w:sz w:val="20"/>
                <w:szCs w:val="20"/>
                <w:lang w:val="ru-RU"/>
              </w:rPr>
              <w:t xml:space="preserve"> определения и понятия, характеризующие деятельность хозяйствующих субъектов;</w:t>
            </w:r>
          </w:p>
          <w:p w:rsidR="00354405" w:rsidRPr="000F5FC3" w:rsidRDefault="00354405" w:rsidP="008B562B">
            <w:pPr>
              <w:spacing w:after="0" w:line="240" w:lineRule="auto"/>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основные</w:t>
            </w:r>
            <w:proofErr w:type="gramEnd"/>
            <w:r w:rsidRPr="000F5FC3">
              <w:rPr>
                <w:rFonts w:ascii="Times New Roman" w:hAnsi="Times New Roman" w:cs="Times New Roman"/>
                <w:color w:val="000000"/>
                <w:sz w:val="20"/>
                <w:szCs w:val="20"/>
                <w:lang w:val="ru-RU"/>
              </w:rPr>
              <w:t xml:space="preserve"> методы исследований, используемых при расчёте экономических и социально-экономических показателей, характеризующих деятельность хозяйствующих субъектов;</w:t>
            </w:r>
          </w:p>
          <w:p w:rsidR="00354405" w:rsidRPr="000F5FC3" w:rsidRDefault="00354405" w:rsidP="008B562B">
            <w:pPr>
              <w:spacing w:after="0" w:line="240" w:lineRule="auto"/>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основные</w:t>
            </w:r>
            <w:proofErr w:type="gramEnd"/>
            <w:r w:rsidRPr="000F5FC3">
              <w:rPr>
                <w:rFonts w:ascii="Times New Roman" w:hAnsi="Times New Roman" w:cs="Times New Roman"/>
                <w:color w:val="000000"/>
                <w:sz w:val="20"/>
                <w:szCs w:val="20"/>
                <w:lang w:val="ru-RU"/>
              </w:rPr>
              <w:t xml:space="preserve"> типовые методики, позволяющие рассчитать экономические и социально-экономические показатели, характеризующих деятельность хозяйствующих субъектов</w:t>
            </w:r>
          </w:p>
        </w:tc>
      </w:tr>
      <w:tr w:rsidR="00354405" w:rsidRPr="00DE7C33" w:rsidTr="00C078B8">
        <w:trPr>
          <w:trHeight w:hRule="exact" w:val="184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4405" w:rsidRPr="000F5FC3" w:rsidRDefault="00354405" w:rsidP="008B562B">
            <w:pPr>
              <w:spacing w:after="0" w:line="240" w:lineRule="auto"/>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4405" w:rsidRPr="000F5FC3" w:rsidRDefault="00354405" w:rsidP="008B562B">
            <w:pPr>
              <w:spacing w:after="0" w:line="240" w:lineRule="auto"/>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выделять</w:t>
            </w:r>
            <w:proofErr w:type="gramEnd"/>
            <w:r w:rsidRPr="000F5FC3">
              <w:rPr>
                <w:rFonts w:ascii="Times New Roman" w:hAnsi="Times New Roman" w:cs="Times New Roman"/>
                <w:color w:val="000000"/>
                <w:sz w:val="20"/>
                <w:szCs w:val="20"/>
                <w:lang w:val="ru-RU"/>
              </w:rPr>
              <w:t xml:space="preserve"> группы необходимых экономических и социально- экономических показателей, характеризующих деятельность хозяйствующих субъектов;</w:t>
            </w:r>
          </w:p>
          <w:p w:rsidR="00354405" w:rsidRPr="000F5FC3" w:rsidRDefault="00354405" w:rsidP="008B562B">
            <w:pPr>
              <w:spacing w:after="0" w:line="240" w:lineRule="auto"/>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на</w:t>
            </w:r>
            <w:proofErr w:type="gramEnd"/>
            <w:r w:rsidRPr="000F5FC3">
              <w:rPr>
                <w:rFonts w:ascii="Times New Roman" w:hAnsi="Times New Roman" w:cs="Times New Roman"/>
                <w:color w:val="000000"/>
                <w:sz w:val="20"/>
                <w:szCs w:val="20"/>
                <w:lang w:val="ru-RU"/>
              </w:rPr>
              <w:t xml:space="preserve"> основе рассчитанных экономических и социально-экономических показателей распознавать эффективное решение от неэффективного;</w:t>
            </w:r>
          </w:p>
          <w:p w:rsidR="00354405" w:rsidRPr="000F5FC3" w:rsidRDefault="00354405" w:rsidP="008B562B">
            <w:pPr>
              <w:spacing w:after="0" w:line="240" w:lineRule="auto"/>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применять</w:t>
            </w:r>
            <w:proofErr w:type="gramEnd"/>
            <w:r w:rsidRPr="000F5FC3">
              <w:rPr>
                <w:rFonts w:ascii="Times New Roman" w:hAnsi="Times New Roman" w:cs="Times New Roman"/>
                <w:color w:val="000000"/>
                <w:sz w:val="20"/>
                <w:szCs w:val="20"/>
                <w:lang w:val="ru-RU"/>
              </w:rPr>
              <w:t xml:space="preserve"> полученные знания в профессиональной деятельности; использовать их на междисциплинарном уровне;</w:t>
            </w:r>
          </w:p>
          <w:p w:rsidR="00354405" w:rsidRPr="000F5FC3" w:rsidRDefault="00354405" w:rsidP="008B562B">
            <w:pPr>
              <w:spacing w:after="0" w:line="240" w:lineRule="auto"/>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корректно</w:t>
            </w:r>
            <w:proofErr w:type="gramEnd"/>
            <w:r w:rsidRPr="000F5FC3">
              <w:rPr>
                <w:rFonts w:ascii="Times New Roman" w:hAnsi="Times New Roman" w:cs="Times New Roman"/>
                <w:color w:val="000000"/>
                <w:sz w:val="20"/>
                <w:szCs w:val="20"/>
                <w:lang w:val="ru-RU"/>
              </w:rPr>
              <w:t xml:space="preserve"> выражать и аргументированно обосновывать положения предметной области знания</w:t>
            </w:r>
          </w:p>
        </w:tc>
      </w:tr>
      <w:tr w:rsidR="00354405" w:rsidRPr="00DE7C33" w:rsidTr="00C078B8">
        <w:trPr>
          <w:trHeight w:hRule="exact" w:val="354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4405" w:rsidRPr="000F5FC3" w:rsidRDefault="00354405" w:rsidP="008B562B">
            <w:pPr>
              <w:spacing w:after="0" w:line="240" w:lineRule="auto"/>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54405" w:rsidRPr="000F5FC3" w:rsidRDefault="00354405" w:rsidP="008B562B">
            <w:pPr>
              <w:spacing w:after="0" w:line="240" w:lineRule="auto"/>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методами</w:t>
            </w:r>
            <w:proofErr w:type="gramEnd"/>
            <w:r w:rsidRPr="000F5FC3">
              <w:rPr>
                <w:rFonts w:ascii="Times New Roman" w:hAnsi="Times New Roman" w:cs="Times New Roman"/>
                <w:color w:val="000000"/>
                <w:sz w:val="20"/>
                <w:szCs w:val="20"/>
                <w:lang w:val="ru-RU"/>
              </w:rPr>
              <w:t xml:space="preserve"> расчёта экономических и социально-экономических показателей, характеризующих деятельность хозяйствующих субъектов;</w:t>
            </w:r>
          </w:p>
          <w:p w:rsidR="00354405" w:rsidRPr="000F5FC3" w:rsidRDefault="00354405" w:rsidP="008B562B">
            <w:pPr>
              <w:spacing w:after="0" w:line="240" w:lineRule="auto"/>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способами</w:t>
            </w:r>
            <w:proofErr w:type="gramEnd"/>
            <w:r w:rsidRPr="000F5FC3">
              <w:rPr>
                <w:rFonts w:ascii="Times New Roman" w:hAnsi="Times New Roman" w:cs="Times New Roman"/>
                <w:color w:val="000000"/>
                <w:sz w:val="20"/>
                <w:szCs w:val="20"/>
                <w:lang w:val="ru-RU"/>
              </w:rPr>
              <w:t xml:space="preserve"> демонстрации умения анализировать ситуацию на основе рассчитанных экономических и социально-экономических показателей;</w:t>
            </w:r>
          </w:p>
          <w:p w:rsidR="00354405" w:rsidRPr="000F5FC3" w:rsidRDefault="00354405" w:rsidP="008B562B">
            <w:pPr>
              <w:spacing w:after="0" w:line="240" w:lineRule="auto"/>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навыками</w:t>
            </w:r>
            <w:proofErr w:type="gramEnd"/>
            <w:r w:rsidRPr="000F5FC3">
              <w:rPr>
                <w:rFonts w:ascii="Times New Roman" w:hAnsi="Times New Roman" w:cs="Times New Roman"/>
                <w:color w:val="000000"/>
                <w:sz w:val="20"/>
                <w:szCs w:val="20"/>
                <w:lang w:val="ru-RU"/>
              </w:rPr>
              <w:t xml:space="preserve"> и методиками обобщения результатов полученного решения;</w:t>
            </w:r>
          </w:p>
          <w:p w:rsidR="00354405" w:rsidRPr="000F5FC3" w:rsidRDefault="00354405" w:rsidP="008B562B">
            <w:pPr>
              <w:spacing w:after="0" w:line="240" w:lineRule="auto"/>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способами</w:t>
            </w:r>
            <w:proofErr w:type="gramEnd"/>
            <w:r w:rsidRPr="000F5FC3">
              <w:rPr>
                <w:rFonts w:ascii="Times New Roman" w:hAnsi="Times New Roman" w:cs="Times New Roman"/>
                <w:color w:val="000000"/>
                <w:sz w:val="20"/>
                <w:szCs w:val="20"/>
                <w:lang w:val="ru-RU"/>
              </w:rPr>
              <w:t xml:space="preserve"> оценивания значимости и практической пригодности полученных результатов расчёта;</w:t>
            </w:r>
          </w:p>
          <w:p w:rsidR="00354405" w:rsidRPr="000F5FC3" w:rsidRDefault="00354405" w:rsidP="008B562B">
            <w:pPr>
              <w:spacing w:after="0" w:line="240" w:lineRule="auto"/>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возможностью</w:t>
            </w:r>
            <w:proofErr w:type="gramEnd"/>
            <w:r w:rsidRPr="000F5FC3">
              <w:rPr>
                <w:rFonts w:ascii="Times New Roman" w:hAnsi="Times New Roman" w:cs="Times New Roman"/>
                <w:color w:val="000000"/>
                <w:sz w:val="20"/>
                <w:szCs w:val="20"/>
                <w:lang w:val="ru-RU"/>
              </w:rPr>
              <w:t xml:space="preserve"> междисциплинарного применения результатов расчёта экономических и социально-экономических показателей;</w:t>
            </w:r>
          </w:p>
          <w:p w:rsidR="00354405" w:rsidRPr="000F5FC3" w:rsidRDefault="00354405" w:rsidP="008B562B">
            <w:pPr>
              <w:spacing w:after="0" w:line="240" w:lineRule="auto"/>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основными</w:t>
            </w:r>
            <w:proofErr w:type="gramEnd"/>
            <w:r w:rsidRPr="000F5FC3">
              <w:rPr>
                <w:rFonts w:ascii="Times New Roman" w:hAnsi="Times New Roman" w:cs="Times New Roman"/>
                <w:color w:val="000000"/>
                <w:sz w:val="20"/>
                <w:szCs w:val="20"/>
                <w:lang w:val="ru-RU"/>
              </w:rPr>
              <w:t xml:space="preserve"> методами исследования в области анализа экономических и социально-экономических показателей, практическими умениями и навыками их использования;</w:t>
            </w:r>
          </w:p>
          <w:p w:rsidR="00354405" w:rsidRPr="000F5FC3" w:rsidRDefault="00354405" w:rsidP="008B562B">
            <w:pPr>
              <w:spacing w:after="0" w:line="240" w:lineRule="auto"/>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профессиональным</w:t>
            </w:r>
            <w:proofErr w:type="gramEnd"/>
            <w:r w:rsidRPr="000F5FC3">
              <w:rPr>
                <w:rFonts w:ascii="Times New Roman" w:hAnsi="Times New Roman" w:cs="Times New Roman"/>
                <w:color w:val="000000"/>
                <w:sz w:val="20"/>
                <w:szCs w:val="20"/>
                <w:lang w:val="ru-RU"/>
              </w:rPr>
              <w:t xml:space="preserve"> языком предметной области знания;</w:t>
            </w:r>
          </w:p>
          <w:p w:rsidR="00354405" w:rsidRPr="000F5FC3" w:rsidRDefault="00354405" w:rsidP="008B562B">
            <w:pPr>
              <w:spacing w:after="0" w:line="240" w:lineRule="auto"/>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способами</w:t>
            </w:r>
            <w:proofErr w:type="gramEnd"/>
            <w:r w:rsidRPr="000F5FC3">
              <w:rPr>
                <w:rFonts w:ascii="Times New Roman" w:hAnsi="Times New Roman" w:cs="Times New Roman"/>
                <w:color w:val="000000"/>
                <w:sz w:val="20"/>
                <w:szCs w:val="20"/>
                <w:lang w:val="ru-RU"/>
              </w:rPr>
              <w:t xml:space="preserve"> совершенствования профессиональных знаний и умений путем использования возможностей информационной среды</w:t>
            </w:r>
          </w:p>
        </w:tc>
      </w:tr>
    </w:tbl>
    <w:p w:rsidR="00354405" w:rsidRPr="00DE7C33" w:rsidRDefault="00354405" w:rsidP="008B562B">
      <w:pPr>
        <w:spacing w:line="240" w:lineRule="auto"/>
        <w:rPr>
          <w:rFonts w:ascii="Times New Roman" w:hAnsi="Times New Roman" w:cs="Times New Roman"/>
          <w:sz w:val="20"/>
          <w:szCs w:val="20"/>
          <w:lang w:val="ru-RU"/>
        </w:rPr>
      </w:pPr>
      <w:r w:rsidRPr="00DE7C33">
        <w:rPr>
          <w:rFonts w:ascii="Times New Roman" w:hAnsi="Times New Roman" w:cs="Times New Roman"/>
          <w:sz w:val="20"/>
          <w:szCs w:val="20"/>
          <w:lang w:val="ru-RU"/>
        </w:rPr>
        <w:br w:type="page"/>
      </w:r>
    </w:p>
    <w:tbl>
      <w:tblPr>
        <w:tblW w:w="0" w:type="auto"/>
        <w:tblCellMar>
          <w:left w:w="0" w:type="dxa"/>
          <w:right w:w="0" w:type="dxa"/>
        </w:tblCellMar>
        <w:tblLook w:val="04A0" w:firstRow="1" w:lastRow="0" w:firstColumn="1" w:lastColumn="0" w:noHBand="0" w:noVBand="1"/>
      </w:tblPr>
      <w:tblGrid>
        <w:gridCol w:w="654"/>
        <w:gridCol w:w="1419"/>
        <w:gridCol w:w="397"/>
        <w:gridCol w:w="546"/>
        <w:gridCol w:w="623"/>
        <w:gridCol w:w="768"/>
        <w:gridCol w:w="562"/>
        <w:gridCol w:w="1566"/>
        <w:gridCol w:w="1630"/>
        <w:gridCol w:w="1259"/>
      </w:tblGrid>
      <w:tr w:rsidR="00354405" w:rsidRPr="00C078B8" w:rsidTr="00487996">
        <w:trPr>
          <w:trHeight w:hRule="exact" w:val="285"/>
        </w:trPr>
        <w:tc>
          <w:tcPr>
            <w:tcW w:w="710" w:type="dxa"/>
          </w:tcPr>
          <w:p w:rsidR="00354405" w:rsidRPr="00DE7C33" w:rsidRDefault="00354405" w:rsidP="008B562B">
            <w:pPr>
              <w:spacing w:line="240" w:lineRule="auto"/>
              <w:rPr>
                <w:rFonts w:ascii="Times New Roman" w:hAnsi="Times New Roman" w:cs="Times New Roman"/>
                <w:sz w:val="20"/>
                <w:szCs w:val="20"/>
                <w:lang w:val="ru-RU"/>
              </w:rPr>
            </w:pPr>
          </w:p>
        </w:tc>
        <w:tc>
          <w:tcPr>
            <w:tcW w:w="9228" w:type="dxa"/>
            <w:gridSpan w:val="9"/>
            <w:shd w:val="clear" w:color="000000" w:fill="FFFFFF"/>
            <w:tcMar>
              <w:left w:w="34" w:type="dxa"/>
              <w:right w:w="34" w:type="dxa"/>
            </w:tcMar>
          </w:tcPr>
          <w:p w:rsidR="00354405" w:rsidRPr="000F5FC3" w:rsidRDefault="00354405" w:rsidP="008B562B">
            <w:pPr>
              <w:spacing w:after="0" w:line="240" w:lineRule="auto"/>
              <w:jc w:val="both"/>
              <w:rPr>
                <w:rFonts w:ascii="Times New Roman" w:hAnsi="Times New Roman" w:cs="Times New Roman"/>
                <w:sz w:val="20"/>
                <w:szCs w:val="20"/>
                <w:lang w:val="ru-RU"/>
              </w:rPr>
            </w:pPr>
            <w:r w:rsidRPr="000F5FC3">
              <w:rPr>
                <w:rFonts w:ascii="Times New Roman" w:hAnsi="Times New Roman" w:cs="Times New Roman"/>
                <w:b/>
                <w:color w:val="000000"/>
                <w:sz w:val="20"/>
                <w:szCs w:val="20"/>
                <w:lang w:val="ru-RU"/>
              </w:rPr>
              <w:t>4.</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Структура,</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объём</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содержание</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дисциплины</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(модуля)</w:t>
            </w:r>
            <w:r w:rsidRPr="000F5FC3">
              <w:rPr>
                <w:rFonts w:ascii="Times New Roman" w:hAnsi="Times New Roman" w:cs="Times New Roman"/>
                <w:sz w:val="20"/>
                <w:szCs w:val="20"/>
                <w:lang w:val="ru-RU"/>
              </w:rPr>
              <w:t xml:space="preserve"> </w:t>
            </w:r>
          </w:p>
        </w:tc>
      </w:tr>
      <w:tr w:rsidR="00354405" w:rsidRPr="00C078B8" w:rsidTr="00487996">
        <w:trPr>
          <w:trHeight w:hRule="exact" w:val="3611"/>
        </w:trPr>
        <w:tc>
          <w:tcPr>
            <w:tcW w:w="9937" w:type="dxa"/>
            <w:gridSpan w:val="10"/>
            <w:shd w:val="clear" w:color="000000" w:fill="FFFFFF"/>
            <w:tcMar>
              <w:left w:w="34" w:type="dxa"/>
              <w:right w:w="34" w:type="dxa"/>
            </w:tcMar>
          </w:tcPr>
          <w:p w:rsidR="00354405" w:rsidRPr="000F5FC3" w:rsidRDefault="00354405" w:rsidP="008B562B">
            <w:pPr>
              <w:spacing w:after="0" w:line="240" w:lineRule="auto"/>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Общая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трудоемкость</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дисциплины</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составляет</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4</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зачетных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единиц</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144</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акад.</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часов,</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том</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числе:</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контактная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работа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7,6</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акад.</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часов:</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аудиторная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4</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акад.</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часов;</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внеаудиторная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3,6</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акад.</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часов</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самостоятельная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работа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127,7</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акад.</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часов;</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подготовка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к</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экзамену</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8,7</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акад.</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часа</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jc w:val="both"/>
              <w:rPr>
                <w:rFonts w:ascii="Times New Roman" w:hAnsi="Times New Roman" w:cs="Times New Roman"/>
                <w:sz w:val="20"/>
                <w:szCs w:val="20"/>
                <w:lang w:val="ru-RU"/>
              </w:rPr>
            </w:pPr>
          </w:p>
          <w:p w:rsidR="00354405" w:rsidRPr="000F5FC3" w:rsidRDefault="00354405" w:rsidP="008B562B">
            <w:pPr>
              <w:spacing w:after="0" w:line="240" w:lineRule="auto"/>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Форма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аттестации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курсовая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работа,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экзамен</w:t>
            </w:r>
            <w:r w:rsidRPr="000F5FC3">
              <w:rPr>
                <w:rFonts w:ascii="Times New Roman" w:hAnsi="Times New Roman" w:cs="Times New Roman"/>
                <w:sz w:val="20"/>
                <w:szCs w:val="20"/>
                <w:lang w:val="ru-RU"/>
              </w:rPr>
              <w:t xml:space="preserve"> </w:t>
            </w:r>
          </w:p>
        </w:tc>
      </w:tr>
      <w:tr w:rsidR="00354405" w:rsidRPr="00C078B8" w:rsidTr="00487996">
        <w:trPr>
          <w:trHeight w:hRule="exact" w:val="138"/>
        </w:trPr>
        <w:tc>
          <w:tcPr>
            <w:tcW w:w="710" w:type="dxa"/>
          </w:tcPr>
          <w:p w:rsidR="00354405" w:rsidRPr="000F5FC3" w:rsidRDefault="00354405" w:rsidP="008B562B">
            <w:pPr>
              <w:spacing w:line="240" w:lineRule="auto"/>
              <w:rPr>
                <w:rFonts w:ascii="Times New Roman" w:hAnsi="Times New Roman" w:cs="Times New Roman"/>
                <w:sz w:val="20"/>
                <w:szCs w:val="20"/>
                <w:lang w:val="ru-RU"/>
              </w:rPr>
            </w:pPr>
          </w:p>
        </w:tc>
        <w:tc>
          <w:tcPr>
            <w:tcW w:w="1702" w:type="dxa"/>
          </w:tcPr>
          <w:p w:rsidR="00354405" w:rsidRPr="000F5FC3" w:rsidRDefault="00354405" w:rsidP="008B562B">
            <w:pPr>
              <w:spacing w:line="240" w:lineRule="auto"/>
              <w:rPr>
                <w:rFonts w:ascii="Times New Roman" w:hAnsi="Times New Roman" w:cs="Times New Roman"/>
                <w:sz w:val="20"/>
                <w:szCs w:val="20"/>
                <w:lang w:val="ru-RU"/>
              </w:rPr>
            </w:pPr>
          </w:p>
        </w:tc>
        <w:tc>
          <w:tcPr>
            <w:tcW w:w="426" w:type="dxa"/>
          </w:tcPr>
          <w:p w:rsidR="00354405" w:rsidRPr="000F5FC3" w:rsidRDefault="00354405" w:rsidP="008B562B">
            <w:pPr>
              <w:spacing w:line="240" w:lineRule="auto"/>
              <w:rPr>
                <w:rFonts w:ascii="Times New Roman" w:hAnsi="Times New Roman" w:cs="Times New Roman"/>
                <w:sz w:val="20"/>
                <w:szCs w:val="20"/>
                <w:lang w:val="ru-RU"/>
              </w:rPr>
            </w:pPr>
          </w:p>
        </w:tc>
        <w:tc>
          <w:tcPr>
            <w:tcW w:w="568" w:type="dxa"/>
          </w:tcPr>
          <w:p w:rsidR="00354405" w:rsidRPr="000F5FC3" w:rsidRDefault="00354405" w:rsidP="008B562B">
            <w:pPr>
              <w:spacing w:line="240" w:lineRule="auto"/>
              <w:rPr>
                <w:rFonts w:ascii="Times New Roman" w:hAnsi="Times New Roman" w:cs="Times New Roman"/>
                <w:sz w:val="20"/>
                <w:szCs w:val="20"/>
                <w:lang w:val="ru-RU"/>
              </w:rPr>
            </w:pPr>
          </w:p>
        </w:tc>
        <w:tc>
          <w:tcPr>
            <w:tcW w:w="710" w:type="dxa"/>
          </w:tcPr>
          <w:p w:rsidR="00354405" w:rsidRPr="000F5FC3" w:rsidRDefault="00354405" w:rsidP="008B562B">
            <w:pPr>
              <w:spacing w:line="240" w:lineRule="auto"/>
              <w:rPr>
                <w:rFonts w:ascii="Times New Roman" w:hAnsi="Times New Roman" w:cs="Times New Roman"/>
                <w:sz w:val="20"/>
                <w:szCs w:val="20"/>
                <w:lang w:val="ru-RU"/>
              </w:rPr>
            </w:pPr>
          </w:p>
        </w:tc>
        <w:tc>
          <w:tcPr>
            <w:tcW w:w="710" w:type="dxa"/>
          </w:tcPr>
          <w:p w:rsidR="00354405" w:rsidRPr="000F5FC3" w:rsidRDefault="00354405" w:rsidP="008B562B">
            <w:pPr>
              <w:spacing w:line="240" w:lineRule="auto"/>
              <w:rPr>
                <w:rFonts w:ascii="Times New Roman" w:hAnsi="Times New Roman" w:cs="Times New Roman"/>
                <w:sz w:val="20"/>
                <w:szCs w:val="20"/>
                <w:lang w:val="ru-RU"/>
              </w:rPr>
            </w:pPr>
          </w:p>
        </w:tc>
        <w:tc>
          <w:tcPr>
            <w:tcW w:w="568" w:type="dxa"/>
          </w:tcPr>
          <w:p w:rsidR="00354405" w:rsidRPr="000F5FC3" w:rsidRDefault="00354405" w:rsidP="008B562B">
            <w:pPr>
              <w:spacing w:line="240" w:lineRule="auto"/>
              <w:rPr>
                <w:rFonts w:ascii="Times New Roman" w:hAnsi="Times New Roman" w:cs="Times New Roman"/>
                <w:sz w:val="20"/>
                <w:szCs w:val="20"/>
                <w:lang w:val="ru-RU"/>
              </w:rPr>
            </w:pPr>
          </w:p>
        </w:tc>
        <w:tc>
          <w:tcPr>
            <w:tcW w:w="1560" w:type="dxa"/>
          </w:tcPr>
          <w:p w:rsidR="00354405" w:rsidRPr="000F5FC3" w:rsidRDefault="00354405" w:rsidP="008B562B">
            <w:pPr>
              <w:spacing w:line="240" w:lineRule="auto"/>
              <w:rPr>
                <w:rFonts w:ascii="Times New Roman" w:hAnsi="Times New Roman" w:cs="Times New Roman"/>
                <w:sz w:val="20"/>
                <w:szCs w:val="20"/>
                <w:lang w:val="ru-RU"/>
              </w:rPr>
            </w:pPr>
          </w:p>
        </w:tc>
        <w:tc>
          <w:tcPr>
            <w:tcW w:w="1702" w:type="dxa"/>
          </w:tcPr>
          <w:p w:rsidR="00354405" w:rsidRPr="000F5FC3" w:rsidRDefault="00354405" w:rsidP="008B562B">
            <w:pPr>
              <w:spacing w:line="240" w:lineRule="auto"/>
              <w:rPr>
                <w:rFonts w:ascii="Times New Roman" w:hAnsi="Times New Roman" w:cs="Times New Roman"/>
                <w:sz w:val="20"/>
                <w:szCs w:val="20"/>
                <w:lang w:val="ru-RU"/>
              </w:rPr>
            </w:pPr>
          </w:p>
        </w:tc>
        <w:tc>
          <w:tcPr>
            <w:tcW w:w="1277" w:type="dxa"/>
          </w:tcPr>
          <w:p w:rsidR="00354405" w:rsidRPr="000F5FC3" w:rsidRDefault="00354405" w:rsidP="008B562B">
            <w:pPr>
              <w:spacing w:line="240" w:lineRule="auto"/>
              <w:rPr>
                <w:rFonts w:ascii="Times New Roman" w:hAnsi="Times New Roman" w:cs="Times New Roman"/>
                <w:sz w:val="20"/>
                <w:szCs w:val="20"/>
                <w:lang w:val="ru-RU"/>
              </w:rPr>
            </w:pPr>
          </w:p>
        </w:tc>
      </w:tr>
      <w:tr w:rsidR="00354405" w:rsidRPr="000F5FC3" w:rsidTr="00487996">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Раздел</w:t>
            </w:r>
            <w:proofErr w:type="spellEnd"/>
            <w:r w:rsidRPr="000F5FC3">
              <w:rPr>
                <w:rFonts w:ascii="Times New Roman" w:hAnsi="Times New Roman" w:cs="Times New Roman"/>
                <w:color w:val="000000"/>
                <w:sz w:val="20"/>
                <w:szCs w:val="20"/>
              </w:rPr>
              <w:t>/</w:t>
            </w:r>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тема</w:t>
            </w:r>
            <w:proofErr w:type="spellEnd"/>
            <w:r w:rsidRPr="000F5FC3">
              <w:rPr>
                <w:rFonts w:ascii="Times New Roman" w:hAnsi="Times New Roman" w:cs="Times New Roman"/>
                <w:sz w:val="20"/>
                <w:szCs w:val="20"/>
              </w:rPr>
              <w:t xml:space="preserve"> </w:t>
            </w:r>
          </w:p>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дисциплины</w:t>
            </w:r>
            <w:proofErr w:type="spellEnd"/>
            <w:r w:rsidRPr="000F5FC3">
              <w:rPr>
                <w:rFonts w:ascii="Times New Roman" w:hAnsi="Times New Roman" w:cs="Times New Roman"/>
                <w:sz w:val="20"/>
                <w:szCs w:val="20"/>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Семестр</w:t>
            </w:r>
            <w:proofErr w:type="spellEnd"/>
            <w:r w:rsidRPr="000F5FC3">
              <w:rPr>
                <w:rFonts w:ascii="Times New Roman" w:hAnsi="Times New Roman" w:cs="Times New Roman"/>
                <w:sz w:val="20"/>
                <w:szCs w:val="20"/>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Аудиторная</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jc w:val="center"/>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контактная</w:t>
            </w:r>
            <w:proofErr w:type="gramEnd"/>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работа</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jc w:val="center"/>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w:t>
            </w:r>
            <w:proofErr w:type="gramStart"/>
            <w:r w:rsidRPr="000F5FC3">
              <w:rPr>
                <w:rFonts w:ascii="Times New Roman" w:hAnsi="Times New Roman" w:cs="Times New Roman"/>
                <w:color w:val="000000"/>
                <w:sz w:val="20"/>
                <w:szCs w:val="20"/>
                <w:lang w:val="ru-RU"/>
              </w:rPr>
              <w:t>в</w:t>
            </w:r>
            <w:proofErr w:type="gramEnd"/>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акад.</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часах)</w:t>
            </w:r>
            <w:r w:rsidRPr="000F5FC3">
              <w:rPr>
                <w:rFonts w:ascii="Times New Roman" w:hAnsi="Times New Roman" w:cs="Times New Roman"/>
                <w:sz w:val="20"/>
                <w:szCs w:val="20"/>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Самостоятельная</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работа</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студента</w:t>
            </w:r>
            <w:proofErr w:type="spellEnd"/>
            <w:r w:rsidRPr="000F5FC3">
              <w:rPr>
                <w:rFonts w:ascii="Times New Roman" w:hAnsi="Times New Roman" w:cs="Times New Roman"/>
                <w:sz w:val="20"/>
                <w:szCs w:val="20"/>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Вид</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самостоятельной</w:t>
            </w:r>
            <w:proofErr w:type="spellEnd"/>
            <w:r w:rsidRPr="000F5FC3">
              <w:rPr>
                <w:rFonts w:ascii="Times New Roman" w:hAnsi="Times New Roman" w:cs="Times New Roman"/>
                <w:sz w:val="20"/>
                <w:szCs w:val="20"/>
              </w:rPr>
              <w:t xml:space="preserve"> </w:t>
            </w:r>
          </w:p>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работы</w:t>
            </w:r>
            <w:proofErr w:type="spellEnd"/>
            <w:r w:rsidRPr="000F5FC3">
              <w:rPr>
                <w:rFonts w:ascii="Times New Roman" w:hAnsi="Times New Roman" w:cs="Times New Roman"/>
                <w:sz w:val="20"/>
                <w:szCs w:val="20"/>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Форма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текущего</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контроля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успеваемости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jc w:val="center"/>
              <w:rPr>
                <w:rFonts w:ascii="Times New Roman" w:hAnsi="Times New Roman" w:cs="Times New Roman"/>
                <w:sz w:val="20"/>
                <w:szCs w:val="20"/>
                <w:lang w:val="ru-RU"/>
              </w:rPr>
            </w:pPr>
            <w:proofErr w:type="gramStart"/>
            <w:r w:rsidRPr="000F5FC3">
              <w:rPr>
                <w:rFonts w:ascii="Times New Roman" w:hAnsi="Times New Roman" w:cs="Times New Roman"/>
                <w:color w:val="000000"/>
                <w:sz w:val="20"/>
                <w:szCs w:val="20"/>
                <w:lang w:val="ru-RU"/>
              </w:rPr>
              <w:t>промежуточной</w:t>
            </w:r>
            <w:proofErr w:type="gramEnd"/>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аттестации</w:t>
            </w:r>
            <w:r w:rsidRPr="000F5FC3">
              <w:rPr>
                <w:rFonts w:ascii="Times New Roman" w:hAnsi="Times New Roman" w:cs="Times New Roman"/>
                <w:sz w:val="20"/>
                <w:szCs w:val="20"/>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Код</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компетенции</w:t>
            </w:r>
            <w:proofErr w:type="spellEnd"/>
            <w:r w:rsidRPr="000F5FC3">
              <w:rPr>
                <w:rFonts w:ascii="Times New Roman" w:hAnsi="Times New Roman" w:cs="Times New Roman"/>
                <w:sz w:val="20"/>
                <w:szCs w:val="20"/>
              </w:rPr>
              <w:t xml:space="preserve"> </w:t>
            </w:r>
          </w:p>
        </w:tc>
      </w:tr>
      <w:tr w:rsidR="00354405" w:rsidRPr="000F5FC3" w:rsidTr="00487996">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54405" w:rsidRPr="000F5FC3" w:rsidRDefault="00354405" w:rsidP="008B562B">
            <w:pPr>
              <w:spacing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Лек</w:t>
            </w:r>
            <w:proofErr w:type="spellEnd"/>
            <w:r w:rsidRPr="000F5FC3">
              <w:rPr>
                <w:rFonts w:ascii="Times New Roman" w:hAnsi="Times New Roman" w:cs="Times New Roman"/>
                <w:color w:val="000000"/>
                <w:sz w:val="20"/>
                <w:szCs w:val="20"/>
              </w:rPr>
              <w:t>.</w:t>
            </w:r>
            <w:r w:rsidRPr="000F5FC3">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proofErr w:type="spellStart"/>
            <w:proofErr w:type="gramStart"/>
            <w:r w:rsidRPr="000F5FC3">
              <w:rPr>
                <w:rFonts w:ascii="Times New Roman" w:hAnsi="Times New Roman" w:cs="Times New Roman"/>
                <w:color w:val="000000"/>
                <w:sz w:val="20"/>
                <w:szCs w:val="20"/>
              </w:rPr>
              <w:t>лаб</w:t>
            </w:r>
            <w:proofErr w:type="spellEnd"/>
            <w:proofErr w:type="gramEnd"/>
            <w:r w:rsidRPr="000F5FC3">
              <w:rPr>
                <w:rFonts w:ascii="Times New Roman" w:hAnsi="Times New Roman" w:cs="Times New Roman"/>
                <w:color w:val="000000"/>
                <w:sz w:val="20"/>
                <w:szCs w:val="20"/>
              </w:rPr>
              <w:t>.</w:t>
            </w:r>
            <w:r w:rsidRPr="000F5FC3">
              <w:rPr>
                <w:rFonts w:ascii="Times New Roman" w:hAnsi="Times New Roman" w:cs="Times New Roman"/>
                <w:sz w:val="20"/>
                <w:szCs w:val="20"/>
              </w:rPr>
              <w:t xml:space="preserve"> </w:t>
            </w:r>
          </w:p>
          <w:p w:rsidR="00354405" w:rsidRPr="000F5FC3" w:rsidRDefault="00354405" w:rsidP="008B562B">
            <w:pPr>
              <w:spacing w:after="0" w:line="240" w:lineRule="auto"/>
              <w:jc w:val="center"/>
              <w:rPr>
                <w:rFonts w:ascii="Times New Roman" w:hAnsi="Times New Roman" w:cs="Times New Roman"/>
                <w:sz w:val="20"/>
                <w:szCs w:val="20"/>
              </w:rPr>
            </w:pPr>
            <w:proofErr w:type="spellStart"/>
            <w:proofErr w:type="gramStart"/>
            <w:r w:rsidRPr="000F5FC3">
              <w:rPr>
                <w:rFonts w:ascii="Times New Roman" w:hAnsi="Times New Roman" w:cs="Times New Roman"/>
                <w:color w:val="000000"/>
                <w:sz w:val="20"/>
                <w:szCs w:val="20"/>
              </w:rPr>
              <w:t>зан</w:t>
            </w:r>
            <w:proofErr w:type="spellEnd"/>
            <w:proofErr w:type="gramEnd"/>
            <w:r w:rsidRPr="000F5FC3">
              <w:rPr>
                <w:rFonts w:ascii="Times New Roman" w:hAnsi="Times New Roman" w:cs="Times New Roman"/>
                <w:color w:val="000000"/>
                <w:sz w:val="20"/>
                <w:szCs w:val="20"/>
              </w:rPr>
              <w:t>.</w:t>
            </w:r>
            <w:r w:rsidRPr="000F5FC3">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proofErr w:type="spellStart"/>
            <w:proofErr w:type="gramStart"/>
            <w:r w:rsidRPr="000F5FC3">
              <w:rPr>
                <w:rFonts w:ascii="Times New Roman" w:hAnsi="Times New Roman" w:cs="Times New Roman"/>
                <w:color w:val="000000"/>
                <w:sz w:val="20"/>
                <w:szCs w:val="20"/>
              </w:rPr>
              <w:t>практ</w:t>
            </w:r>
            <w:proofErr w:type="spellEnd"/>
            <w:proofErr w:type="gramEnd"/>
            <w:r w:rsidRPr="000F5FC3">
              <w:rPr>
                <w:rFonts w:ascii="Times New Roman" w:hAnsi="Times New Roman" w:cs="Times New Roman"/>
                <w:color w:val="000000"/>
                <w:sz w:val="20"/>
                <w:szCs w:val="20"/>
              </w:rPr>
              <w:t>.</w:t>
            </w:r>
            <w:r w:rsidRPr="000F5FC3">
              <w:rPr>
                <w:rFonts w:ascii="Times New Roman" w:hAnsi="Times New Roman" w:cs="Times New Roman"/>
                <w:sz w:val="20"/>
                <w:szCs w:val="20"/>
              </w:rPr>
              <w:t xml:space="preserve"> </w:t>
            </w:r>
            <w:proofErr w:type="spellStart"/>
            <w:proofErr w:type="gramStart"/>
            <w:r w:rsidRPr="000F5FC3">
              <w:rPr>
                <w:rFonts w:ascii="Times New Roman" w:hAnsi="Times New Roman" w:cs="Times New Roman"/>
                <w:color w:val="000000"/>
                <w:sz w:val="20"/>
                <w:szCs w:val="20"/>
              </w:rPr>
              <w:t>зан</w:t>
            </w:r>
            <w:proofErr w:type="spellEnd"/>
            <w:proofErr w:type="gramEnd"/>
            <w:r w:rsidRPr="000F5FC3">
              <w:rPr>
                <w:rFonts w:ascii="Times New Roman" w:hAnsi="Times New Roman" w:cs="Times New Roman"/>
                <w:color w:val="000000"/>
                <w:sz w:val="20"/>
                <w:szCs w:val="20"/>
              </w:rPr>
              <w:t>.</w:t>
            </w:r>
            <w:r w:rsidRPr="000F5FC3">
              <w:rPr>
                <w:rFonts w:ascii="Times New Roman" w:hAnsi="Times New Roman" w:cs="Times New Roman"/>
                <w:sz w:val="20"/>
                <w:szCs w:val="20"/>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354405" w:rsidRPr="000F5FC3" w:rsidRDefault="00354405" w:rsidP="008B562B">
            <w:pPr>
              <w:spacing w:line="240" w:lineRule="auto"/>
              <w:rPr>
                <w:rFonts w:ascii="Times New Roman" w:hAnsi="Times New Roman" w:cs="Times New Roman"/>
                <w:sz w:val="20"/>
                <w:szCs w:val="20"/>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r>
      <w:tr w:rsidR="00354405" w:rsidRPr="000F5FC3" w:rsidTr="00487996">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both"/>
              <w:rPr>
                <w:rFonts w:ascii="Times New Roman" w:hAnsi="Times New Roman" w:cs="Times New Roman"/>
                <w:sz w:val="20"/>
                <w:szCs w:val="20"/>
              </w:rPr>
            </w:pPr>
            <w:r w:rsidRPr="000F5FC3">
              <w:rPr>
                <w:rFonts w:ascii="Times New Roman" w:hAnsi="Times New Roman" w:cs="Times New Roman"/>
                <w:color w:val="000000"/>
                <w:sz w:val="20"/>
                <w:szCs w:val="20"/>
              </w:rPr>
              <w:t>1.</w:t>
            </w:r>
            <w:r w:rsidRPr="000F5FC3">
              <w:rPr>
                <w:rFonts w:ascii="Times New Roman" w:hAnsi="Times New Roman" w:cs="Times New Roman"/>
                <w:sz w:val="20"/>
                <w:szCs w:val="20"/>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r>
      <w:tr w:rsidR="00354405" w:rsidRPr="000F5FC3" w:rsidTr="00487996">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both"/>
              <w:rPr>
                <w:rFonts w:ascii="Times New Roman" w:hAnsi="Times New Roman" w:cs="Times New Roman"/>
                <w:sz w:val="20"/>
                <w:szCs w:val="20"/>
              </w:rPr>
            </w:pPr>
            <w:r w:rsidRPr="000F5FC3">
              <w:rPr>
                <w:rFonts w:ascii="Times New Roman" w:hAnsi="Times New Roman" w:cs="Times New Roman"/>
                <w:color w:val="000000"/>
                <w:sz w:val="20"/>
                <w:szCs w:val="20"/>
              </w:rPr>
              <w:t>1.1</w:t>
            </w:r>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Организация</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труда</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на</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предприятии</w:t>
            </w:r>
            <w:proofErr w:type="spellEnd"/>
            <w:r w:rsidRPr="000F5FC3">
              <w:rPr>
                <w:rFonts w:ascii="Times New Roman" w:hAnsi="Times New Roman" w:cs="Times New Roman"/>
                <w:sz w:val="20"/>
                <w:szCs w:val="20"/>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r w:rsidRPr="000F5FC3">
              <w:rPr>
                <w:rFonts w:ascii="Times New Roman" w:hAnsi="Times New Roman" w:cs="Times New Roman"/>
                <w:color w:val="000000"/>
                <w:sz w:val="20"/>
                <w:szCs w:val="20"/>
              </w:rPr>
              <w:t>4</w:t>
            </w:r>
            <w:r w:rsidRPr="000F5FC3">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r w:rsidRPr="000F5FC3">
              <w:rPr>
                <w:rFonts w:ascii="Times New Roman" w:hAnsi="Times New Roman" w:cs="Times New Roman"/>
                <w:color w:val="000000"/>
                <w:sz w:val="20"/>
                <w:szCs w:val="20"/>
              </w:rPr>
              <w:t>1/1И</w:t>
            </w:r>
            <w:r w:rsidRPr="000F5FC3">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C078B8" w:rsidP="008B562B">
            <w:pPr>
              <w:spacing w:line="240" w:lineRule="auto"/>
              <w:rPr>
                <w:rFonts w:ascii="Times New Roman" w:hAnsi="Times New Roman" w:cs="Times New Roman"/>
                <w:sz w:val="20"/>
                <w:szCs w:val="20"/>
              </w:rPr>
            </w:pPr>
            <w:r>
              <w:rPr>
                <w:rFonts w:ascii="Times New Roman" w:hAnsi="Times New Roman" w:cs="Times New Roman"/>
                <w:color w:val="000000"/>
                <w:sz w:val="20"/>
                <w:szCs w:val="20"/>
                <w:lang w:val="ru-RU"/>
              </w:rPr>
              <w:t>0,5</w:t>
            </w:r>
            <w:r w:rsidRPr="000F5FC3">
              <w:rPr>
                <w:rFonts w:ascii="Times New Roman" w:hAnsi="Times New Roman" w:cs="Times New Roman"/>
                <w:color w:val="000000"/>
                <w:sz w:val="20"/>
                <w:szCs w:val="20"/>
              </w:rPr>
              <w:t>/</w:t>
            </w:r>
            <w:r>
              <w:rPr>
                <w:rFonts w:ascii="Times New Roman" w:hAnsi="Times New Roman" w:cs="Times New Roman"/>
                <w:color w:val="000000"/>
                <w:sz w:val="20"/>
                <w:szCs w:val="20"/>
                <w:lang w:val="ru-RU"/>
              </w:rPr>
              <w:t>0,5</w:t>
            </w:r>
            <w:r w:rsidRPr="000F5FC3">
              <w:rPr>
                <w:rFonts w:ascii="Times New Roman" w:hAnsi="Times New Roman" w:cs="Times New Roman"/>
                <w:color w:val="000000"/>
                <w:sz w:val="20"/>
                <w:szCs w:val="20"/>
              </w:rPr>
              <w:t>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r w:rsidRPr="000F5FC3">
              <w:rPr>
                <w:rFonts w:ascii="Times New Roman" w:hAnsi="Times New Roman" w:cs="Times New Roman"/>
                <w:color w:val="000000"/>
                <w:sz w:val="20"/>
                <w:szCs w:val="20"/>
              </w:rPr>
              <w:t>42</w:t>
            </w:r>
            <w:r w:rsidRPr="000F5FC3">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Подготовка к практическому занятию</w:t>
            </w:r>
          </w:p>
          <w:p w:rsidR="00354405" w:rsidRPr="000F5FC3" w:rsidRDefault="00354405" w:rsidP="008B562B">
            <w:pPr>
              <w:spacing w:after="0" w:line="240" w:lineRule="auto"/>
              <w:jc w:val="center"/>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Самостоятельное изучение учебной и научной литературы</w:t>
            </w:r>
          </w:p>
          <w:p w:rsidR="00354405" w:rsidRPr="000F5FC3" w:rsidRDefault="00354405" w:rsidP="008B562B">
            <w:pPr>
              <w:spacing w:after="0" w:line="240" w:lineRule="auto"/>
              <w:jc w:val="center"/>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Работа с электронными библиотеками</w:t>
            </w:r>
          </w:p>
          <w:p w:rsidR="00354405" w:rsidRPr="000F5FC3" w:rsidRDefault="00354405" w:rsidP="008B562B">
            <w:pPr>
              <w:spacing w:after="0" w:line="240" w:lineRule="auto"/>
              <w:jc w:val="center"/>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Выполнение ситуационных заданий</w:t>
            </w:r>
          </w:p>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Выполнение</w:t>
            </w:r>
            <w:proofErr w:type="spellEnd"/>
            <w:r w:rsidRPr="000F5FC3">
              <w:rPr>
                <w:rFonts w:ascii="Times New Roman" w:hAnsi="Times New Roman" w:cs="Times New Roman"/>
                <w:color w:val="000000"/>
                <w:sz w:val="20"/>
                <w:szCs w:val="20"/>
              </w:rPr>
              <w:t xml:space="preserve"> </w:t>
            </w:r>
            <w:proofErr w:type="spellStart"/>
            <w:r w:rsidRPr="000F5FC3">
              <w:rPr>
                <w:rFonts w:ascii="Times New Roman" w:hAnsi="Times New Roman" w:cs="Times New Roman"/>
                <w:color w:val="000000"/>
                <w:sz w:val="20"/>
                <w:szCs w:val="20"/>
              </w:rPr>
              <w:t>курсовой</w:t>
            </w:r>
            <w:proofErr w:type="spellEnd"/>
            <w:r w:rsidRPr="000F5FC3">
              <w:rPr>
                <w:rFonts w:ascii="Times New Roman" w:hAnsi="Times New Roman" w:cs="Times New Roman"/>
                <w:color w:val="000000"/>
                <w:sz w:val="20"/>
                <w:szCs w:val="20"/>
              </w:rPr>
              <w:t xml:space="preserve"> </w:t>
            </w:r>
            <w:proofErr w:type="spellStart"/>
            <w:r w:rsidRPr="000F5FC3">
              <w:rPr>
                <w:rFonts w:ascii="Times New Roman" w:hAnsi="Times New Roman" w:cs="Times New Roman"/>
                <w:color w:val="000000"/>
                <w:sz w:val="20"/>
                <w:szCs w:val="20"/>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Практическое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занятие</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jc w:val="center"/>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Устный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опрос</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(собеседование)</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Тестирование</w:t>
            </w:r>
            <w:proofErr w:type="spellEnd"/>
            <w:r w:rsidRPr="000F5FC3">
              <w:rPr>
                <w:rFonts w:ascii="Times New Roman" w:hAnsi="Times New Roman" w:cs="Times New Roman"/>
                <w:sz w:val="20"/>
                <w:szCs w:val="20"/>
              </w:rPr>
              <w:t xml:space="preserve"> </w:t>
            </w:r>
          </w:p>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Курсовая</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работа</w:t>
            </w:r>
            <w:proofErr w:type="spellEnd"/>
            <w:r w:rsidRPr="000F5FC3">
              <w:rPr>
                <w:rFonts w:ascii="Times New Roman" w:hAnsi="Times New Roman" w:cs="Times New Roman"/>
                <w:sz w:val="20"/>
                <w:szCs w:val="20"/>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r w:rsidRPr="000F5FC3">
              <w:rPr>
                <w:rFonts w:ascii="Times New Roman" w:hAnsi="Times New Roman" w:cs="Times New Roman"/>
                <w:color w:val="000000"/>
                <w:sz w:val="20"/>
                <w:szCs w:val="20"/>
              </w:rPr>
              <w:t>ОПК-4,</w:t>
            </w:r>
            <w:r w:rsidRPr="000F5FC3">
              <w:rPr>
                <w:rFonts w:ascii="Times New Roman" w:hAnsi="Times New Roman" w:cs="Times New Roman"/>
                <w:sz w:val="20"/>
                <w:szCs w:val="20"/>
              </w:rPr>
              <w:t xml:space="preserve"> </w:t>
            </w:r>
            <w:r w:rsidRPr="000F5FC3">
              <w:rPr>
                <w:rFonts w:ascii="Times New Roman" w:hAnsi="Times New Roman" w:cs="Times New Roman"/>
                <w:color w:val="000000"/>
                <w:sz w:val="20"/>
                <w:szCs w:val="20"/>
              </w:rPr>
              <w:t>ПК-2</w:t>
            </w:r>
            <w:r w:rsidRPr="000F5FC3">
              <w:rPr>
                <w:rFonts w:ascii="Times New Roman" w:hAnsi="Times New Roman" w:cs="Times New Roman"/>
                <w:sz w:val="20"/>
                <w:szCs w:val="20"/>
              </w:rPr>
              <w:t xml:space="preserve"> </w:t>
            </w:r>
          </w:p>
        </w:tc>
      </w:tr>
      <w:tr w:rsidR="00354405" w:rsidRPr="000F5FC3" w:rsidTr="00487996">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both"/>
              <w:rPr>
                <w:rFonts w:ascii="Times New Roman" w:hAnsi="Times New Roman" w:cs="Times New Roman"/>
                <w:sz w:val="20"/>
                <w:szCs w:val="20"/>
              </w:rPr>
            </w:pPr>
            <w:r w:rsidRPr="000F5FC3">
              <w:rPr>
                <w:rFonts w:ascii="Times New Roman" w:hAnsi="Times New Roman" w:cs="Times New Roman"/>
                <w:color w:val="000000"/>
                <w:sz w:val="20"/>
                <w:szCs w:val="20"/>
              </w:rPr>
              <w:t>1.2</w:t>
            </w:r>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Нормирование</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труда</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на</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предприятии</w:t>
            </w:r>
            <w:proofErr w:type="spellEnd"/>
            <w:r w:rsidRPr="000F5FC3">
              <w:rPr>
                <w:rFonts w:ascii="Times New Roman" w:hAnsi="Times New Roman" w:cs="Times New Roman"/>
                <w:sz w:val="20"/>
                <w:szCs w:val="20"/>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r w:rsidRPr="000F5FC3">
              <w:rPr>
                <w:rFonts w:ascii="Times New Roman" w:hAnsi="Times New Roman" w:cs="Times New Roman"/>
                <w:color w:val="000000"/>
                <w:sz w:val="20"/>
                <w:szCs w:val="20"/>
              </w:rPr>
              <w:t>1/1И</w:t>
            </w:r>
            <w:r w:rsidRPr="000F5FC3">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C078B8" w:rsidP="00C078B8">
            <w:pPr>
              <w:spacing w:after="0" w:line="240" w:lineRule="auto"/>
              <w:jc w:val="center"/>
              <w:rPr>
                <w:rFonts w:ascii="Times New Roman" w:hAnsi="Times New Roman" w:cs="Times New Roman"/>
                <w:sz w:val="20"/>
                <w:szCs w:val="20"/>
              </w:rPr>
            </w:pPr>
            <w:r>
              <w:rPr>
                <w:rFonts w:ascii="Times New Roman" w:hAnsi="Times New Roman" w:cs="Times New Roman"/>
                <w:color w:val="000000"/>
                <w:sz w:val="20"/>
                <w:szCs w:val="20"/>
                <w:lang w:val="ru-RU"/>
              </w:rPr>
              <w:t>0,5</w:t>
            </w:r>
            <w:r w:rsidR="00354405" w:rsidRPr="000F5FC3">
              <w:rPr>
                <w:rFonts w:ascii="Times New Roman" w:hAnsi="Times New Roman" w:cs="Times New Roman"/>
                <w:color w:val="000000"/>
                <w:sz w:val="20"/>
                <w:szCs w:val="20"/>
              </w:rPr>
              <w:t>/</w:t>
            </w:r>
            <w:r>
              <w:rPr>
                <w:rFonts w:ascii="Times New Roman" w:hAnsi="Times New Roman" w:cs="Times New Roman"/>
                <w:color w:val="000000"/>
                <w:sz w:val="20"/>
                <w:szCs w:val="20"/>
                <w:lang w:val="ru-RU"/>
              </w:rPr>
              <w:t>0,5</w:t>
            </w:r>
            <w:r w:rsidR="00354405" w:rsidRPr="000F5FC3">
              <w:rPr>
                <w:rFonts w:ascii="Times New Roman" w:hAnsi="Times New Roman" w:cs="Times New Roman"/>
                <w:color w:val="000000"/>
                <w:sz w:val="20"/>
                <w:szCs w:val="20"/>
              </w:rPr>
              <w:t>И</w:t>
            </w:r>
            <w:r w:rsidR="00354405" w:rsidRPr="000F5FC3">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r w:rsidRPr="000F5FC3">
              <w:rPr>
                <w:rFonts w:ascii="Times New Roman" w:hAnsi="Times New Roman" w:cs="Times New Roman"/>
                <w:color w:val="000000"/>
                <w:sz w:val="20"/>
                <w:szCs w:val="20"/>
              </w:rPr>
              <w:t>43</w:t>
            </w:r>
            <w:r w:rsidRPr="000F5FC3">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Подготовка к практическому занятию</w:t>
            </w:r>
          </w:p>
          <w:p w:rsidR="00354405" w:rsidRPr="000F5FC3" w:rsidRDefault="00354405" w:rsidP="008B562B">
            <w:pPr>
              <w:spacing w:after="0" w:line="240" w:lineRule="auto"/>
              <w:jc w:val="center"/>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Самостоятельное изучение учебной и научной литературы</w:t>
            </w:r>
          </w:p>
          <w:p w:rsidR="00354405" w:rsidRPr="000F5FC3" w:rsidRDefault="00354405" w:rsidP="008B562B">
            <w:pPr>
              <w:spacing w:after="0" w:line="240" w:lineRule="auto"/>
              <w:jc w:val="center"/>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Работа с электронными библиотеками</w:t>
            </w:r>
          </w:p>
          <w:p w:rsidR="00354405" w:rsidRPr="000F5FC3" w:rsidRDefault="00354405" w:rsidP="008B562B">
            <w:pPr>
              <w:spacing w:after="0" w:line="240" w:lineRule="auto"/>
              <w:jc w:val="center"/>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Выполнение ситуационных заданий</w:t>
            </w:r>
          </w:p>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Выполнение</w:t>
            </w:r>
            <w:proofErr w:type="spellEnd"/>
            <w:r w:rsidRPr="000F5FC3">
              <w:rPr>
                <w:rFonts w:ascii="Times New Roman" w:hAnsi="Times New Roman" w:cs="Times New Roman"/>
                <w:color w:val="000000"/>
                <w:sz w:val="20"/>
                <w:szCs w:val="20"/>
              </w:rPr>
              <w:t xml:space="preserve"> </w:t>
            </w:r>
            <w:proofErr w:type="spellStart"/>
            <w:r w:rsidRPr="000F5FC3">
              <w:rPr>
                <w:rFonts w:ascii="Times New Roman" w:hAnsi="Times New Roman" w:cs="Times New Roman"/>
                <w:color w:val="000000"/>
                <w:sz w:val="20"/>
                <w:szCs w:val="20"/>
              </w:rPr>
              <w:t>курсовой</w:t>
            </w:r>
            <w:proofErr w:type="spellEnd"/>
            <w:r w:rsidRPr="000F5FC3">
              <w:rPr>
                <w:rFonts w:ascii="Times New Roman" w:hAnsi="Times New Roman" w:cs="Times New Roman"/>
                <w:color w:val="000000"/>
                <w:sz w:val="20"/>
                <w:szCs w:val="20"/>
              </w:rPr>
              <w:t xml:space="preserve"> </w:t>
            </w:r>
            <w:proofErr w:type="spellStart"/>
            <w:r w:rsidRPr="000F5FC3">
              <w:rPr>
                <w:rFonts w:ascii="Times New Roman" w:hAnsi="Times New Roman" w:cs="Times New Roman"/>
                <w:color w:val="000000"/>
                <w:sz w:val="20"/>
                <w:szCs w:val="20"/>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Практическое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занятие</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jc w:val="center"/>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Устный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опрос</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(собеседование)</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Тестирование</w:t>
            </w:r>
            <w:proofErr w:type="spellEnd"/>
            <w:r w:rsidRPr="000F5FC3">
              <w:rPr>
                <w:rFonts w:ascii="Times New Roman" w:hAnsi="Times New Roman" w:cs="Times New Roman"/>
                <w:sz w:val="20"/>
                <w:szCs w:val="20"/>
              </w:rPr>
              <w:t xml:space="preserve"> </w:t>
            </w:r>
          </w:p>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Курсовая</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работа</w:t>
            </w:r>
            <w:proofErr w:type="spellEnd"/>
            <w:r w:rsidRPr="000F5FC3">
              <w:rPr>
                <w:rFonts w:ascii="Times New Roman" w:hAnsi="Times New Roman" w:cs="Times New Roman"/>
                <w:sz w:val="20"/>
                <w:szCs w:val="20"/>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r w:rsidRPr="000F5FC3">
              <w:rPr>
                <w:rFonts w:ascii="Times New Roman" w:hAnsi="Times New Roman" w:cs="Times New Roman"/>
                <w:color w:val="000000"/>
                <w:sz w:val="20"/>
                <w:szCs w:val="20"/>
              </w:rPr>
              <w:t>ОПК-4,</w:t>
            </w:r>
            <w:r w:rsidRPr="000F5FC3">
              <w:rPr>
                <w:rFonts w:ascii="Times New Roman" w:hAnsi="Times New Roman" w:cs="Times New Roman"/>
                <w:sz w:val="20"/>
                <w:szCs w:val="20"/>
              </w:rPr>
              <w:t xml:space="preserve"> </w:t>
            </w:r>
            <w:r w:rsidRPr="000F5FC3">
              <w:rPr>
                <w:rFonts w:ascii="Times New Roman" w:hAnsi="Times New Roman" w:cs="Times New Roman"/>
                <w:color w:val="000000"/>
                <w:sz w:val="20"/>
                <w:szCs w:val="20"/>
              </w:rPr>
              <w:t>ПК-2</w:t>
            </w:r>
            <w:r w:rsidRPr="000F5FC3">
              <w:rPr>
                <w:rFonts w:ascii="Times New Roman" w:hAnsi="Times New Roman" w:cs="Times New Roman"/>
                <w:sz w:val="20"/>
                <w:szCs w:val="20"/>
              </w:rPr>
              <w:t xml:space="preserve"> </w:t>
            </w:r>
          </w:p>
        </w:tc>
      </w:tr>
      <w:tr w:rsidR="00354405" w:rsidRPr="000F5FC3" w:rsidTr="00487996">
        <w:trPr>
          <w:trHeight w:hRule="exact" w:val="3774"/>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both"/>
              <w:rPr>
                <w:rFonts w:ascii="Times New Roman" w:hAnsi="Times New Roman" w:cs="Times New Roman"/>
                <w:sz w:val="20"/>
                <w:szCs w:val="20"/>
              </w:rPr>
            </w:pPr>
            <w:r w:rsidRPr="000F5FC3">
              <w:rPr>
                <w:rFonts w:ascii="Times New Roman" w:hAnsi="Times New Roman" w:cs="Times New Roman"/>
                <w:color w:val="000000"/>
                <w:sz w:val="20"/>
                <w:szCs w:val="20"/>
              </w:rPr>
              <w:lastRenderedPageBreak/>
              <w:t>1.3</w:t>
            </w:r>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Оплата</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труда</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на</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предприятии</w:t>
            </w:r>
            <w:proofErr w:type="spellEnd"/>
            <w:r w:rsidRPr="000F5FC3">
              <w:rPr>
                <w:rFonts w:ascii="Times New Roman" w:hAnsi="Times New Roman" w:cs="Times New Roman"/>
                <w:sz w:val="20"/>
                <w:szCs w:val="20"/>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r w:rsidRPr="000F5FC3">
              <w:rPr>
                <w:rFonts w:ascii="Times New Roman" w:hAnsi="Times New Roman" w:cs="Times New Roman"/>
                <w:color w:val="000000"/>
                <w:sz w:val="20"/>
                <w:szCs w:val="20"/>
              </w:rPr>
              <w:t>1/1И</w:t>
            </w:r>
            <w:r w:rsidRPr="000F5FC3">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r w:rsidRPr="000F5FC3">
              <w:rPr>
                <w:rFonts w:ascii="Times New Roman" w:hAnsi="Times New Roman" w:cs="Times New Roman"/>
                <w:color w:val="000000"/>
                <w:sz w:val="20"/>
                <w:szCs w:val="20"/>
              </w:rPr>
              <w:t>42,7</w:t>
            </w:r>
            <w:r w:rsidRPr="000F5FC3">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Подготовка к практическому занятию</w:t>
            </w:r>
          </w:p>
          <w:p w:rsidR="00354405" w:rsidRPr="000F5FC3" w:rsidRDefault="00354405" w:rsidP="008B562B">
            <w:pPr>
              <w:spacing w:after="0" w:line="240" w:lineRule="auto"/>
              <w:jc w:val="center"/>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Самостоятельное изучение учебной и научной литературы</w:t>
            </w:r>
          </w:p>
          <w:p w:rsidR="00354405" w:rsidRPr="000F5FC3" w:rsidRDefault="00354405" w:rsidP="008B562B">
            <w:pPr>
              <w:spacing w:after="0" w:line="240" w:lineRule="auto"/>
              <w:jc w:val="center"/>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Работа с электронными библиотеками</w:t>
            </w:r>
          </w:p>
          <w:p w:rsidR="00354405" w:rsidRPr="000F5FC3" w:rsidRDefault="00354405" w:rsidP="008B562B">
            <w:pPr>
              <w:spacing w:after="0" w:line="240" w:lineRule="auto"/>
              <w:jc w:val="center"/>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Выполнение ситуационных заданий</w:t>
            </w:r>
          </w:p>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Выполнение</w:t>
            </w:r>
            <w:proofErr w:type="spellEnd"/>
            <w:r w:rsidRPr="000F5FC3">
              <w:rPr>
                <w:rFonts w:ascii="Times New Roman" w:hAnsi="Times New Roman" w:cs="Times New Roman"/>
                <w:color w:val="000000"/>
                <w:sz w:val="20"/>
                <w:szCs w:val="20"/>
              </w:rPr>
              <w:t xml:space="preserve"> </w:t>
            </w:r>
            <w:proofErr w:type="spellStart"/>
            <w:r w:rsidRPr="000F5FC3">
              <w:rPr>
                <w:rFonts w:ascii="Times New Roman" w:hAnsi="Times New Roman" w:cs="Times New Roman"/>
                <w:color w:val="000000"/>
                <w:sz w:val="20"/>
                <w:szCs w:val="20"/>
              </w:rPr>
              <w:t>курсовой</w:t>
            </w:r>
            <w:proofErr w:type="spellEnd"/>
            <w:r w:rsidRPr="000F5FC3">
              <w:rPr>
                <w:rFonts w:ascii="Times New Roman" w:hAnsi="Times New Roman" w:cs="Times New Roman"/>
                <w:color w:val="000000"/>
                <w:sz w:val="20"/>
                <w:szCs w:val="20"/>
              </w:rPr>
              <w:t xml:space="preserve"> </w:t>
            </w:r>
            <w:proofErr w:type="spellStart"/>
            <w:r w:rsidRPr="000F5FC3">
              <w:rPr>
                <w:rFonts w:ascii="Times New Roman" w:hAnsi="Times New Roman" w:cs="Times New Roman"/>
                <w:color w:val="000000"/>
                <w:sz w:val="20"/>
                <w:szCs w:val="20"/>
              </w:rPr>
              <w:t>работы</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Практическое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занятие</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jc w:val="center"/>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Устный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опрос</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(собеседование)</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Тестирование</w:t>
            </w:r>
            <w:proofErr w:type="spellEnd"/>
            <w:r w:rsidRPr="000F5FC3">
              <w:rPr>
                <w:rFonts w:ascii="Times New Roman" w:hAnsi="Times New Roman" w:cs="Times New Roman"/>
                <w:sz w:val="20"/>
                <w:szCs w:val="20"/>
              </w:rPr>
              <w:t xml:space="preserve"> </w:t>
            </w:r>
          </w:p>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Курсовая</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работа</w:t>
            </w:r>
            <w:proofErr w:type="spellEnd"/>
            <w:r w:rsidRPr="000F5FC3">
              <w:rPr>
                <w:rFonts w:ascii="Times New Roman" w:hAnsi="Times New Roman" w:cs="Times New Roman"/>
                <w:sz w:val="20"/>
                <w:szCs w:val="20"/>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r w:rsidRPr="000F5FC3">
              <w:rPr>
                <w:rFonts w:ascii="Times New Roman" w:hAnsi="Times New Roman" w:cs="Times New Roman"/>
                <w:color w:val="000000"/>
                <w:sz w:val="20"/>
                <w:szCs w:val="20"/>
              </w:rPr>
              <w:t>ОПК-4,</w:t>
            </w:r>
            <w:r w:rsidRPr="000F5FC3">
              <w:rPr>
                <w:rFonts w:ascii="Times New Roman" w:hAnsi="Times New Roman" w:cs="Times New Roman"/>
                <w:sz w:val="20"/>
                <w:szCs w:val="20"/>
              </w:rPr>
              <w:t xml:space="preserve"> </w:t>
            </w:r>
            <w:r w:rsidRPr="000F5FC3">
              <w:rPr>
                <w:rFonts w:ascii="Times New Roman" w:hAnsi="Times New Roman" w:cs="Times New Roman"/>
                <w:color w:val="000000"/>
                <w:sz w:val="20"/>
                <w:szCs w:val="20"/>
              </w:rPr>
              <w:t>ПК-2</w:t>
            </w:r>
            <w:r w:rsidRPr="000F5FC3">
              <w:rPr>
                <w:rFonts w:ascii="Times New Roman" w:hAnsi="Times New Roman" w:cs="Times New Roman"/>
                <w:sz w:val="20"/>
                <w:szCs w:val="20"/>
              </w:rPr>
              <w:t xml:space="preserve"> </w:t>
            </w:r>
          </w:p>
        </w:tc>
      </w:tr>
      <w:tr w:rsidR="00354405" w:rsidRPr="000F5FC3" w:rsidTr="00487996">
        <w:trPr>
          <w:trHeight w:hRule="exact" w:val="478"/>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both"/>
              <w:rPr>
                <w:rFonts w:ascii="Times New Roman" w:hAnsi="Times New Roman" w:cs="Times New Roman"/>
                <w:sz w:val="20"/>
                <w:szCs w:val="20"/>
              </w:rPr>
            </w:pPr>
            <w:r w:rsidRPr="000F5FC3">
              <w:rPr>
                <w:rFonts w:ascii="Times New Roman" w:hAnsi="Times New Roman" w:cs="Times New Roman"/>
                <w:color w:val="000000"/>
                <w:sz w:val="20"/>
                <w:szCs w:val="20"/>
              </w:rPr>
              <w:t>1.4</w:t>
            </w:r>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Экзамен</w:t>
            </w:r>
            <w:proofErr w:type="spellEnd"/>
            <w:r w:rsidRPr="000F5FC3">
              <w:rPr>
                <w:rFonts w:ascii="Times New Roman" w:hAnsi="Times New Roman" w:cs="Times New Roman"/>
                <w:sz w:val="20"/>
                <w:szCs w:val="20"/>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Подготовка</w:t>
            </w:r>
            <w:proofErr w:type="spellEnd"/>
            <w:r w:rsidRPr="000F5FC3">
              <w:rPr>
                <w:rFonts w:ascii="Times New Roman" w:hAnsi="Times New Roman" w:cs="Times New Roman"/>
                <w:color w:val="000000"/>
                <w:sz w:val="20"/>
                <w:szCs w:val="20"/>
              </w:rPr>
              <w:t xml:space="preserve"> к </w:t>
            </w:r>
            <w:proofErr w:type="spellStart"/>
            <w:r w:rsidRPr="000F5FC3">
              <w:rPr>
                <w:rFonts w:ascii="Times New Roman" w:hAnsi="Times New Roman" w:cs="Times New Roman"/>
                <w:color w:val="000000"/>
                <w:sz w:val="20"/>
                <w:szCs w:val="20"/>
              </w:rPr>
              <w:t>экзамену</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Экзамен</w:t>
            </w:r>
            <w:proofErr w:type="spellEnd"/>
            <w:r w:rsidRPr="000F5FC3">
              <w:rPr>
                <w:rFonts w:ascii="Times New Roman" w:hAnsi="Times New Roman" w:cs="Times New Roman"/>
                <w:sz w:val="20"/>
                <w:szCs w:val="20"/>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r w:rsidRPr="000F5FC3">
              <w:rPr>
                <w:rFonts w:ascii="Times New Roman" w:hAnsi="Times New Roman" w:cs="Times New Roman"/>
                <w:color w:val="000000"/>
                <w:sz w:val="20"/>
                <w:szCs w:val="20"/>
              </w:rPr>
              <w:t>ОПК-4,</w:t>
            </w:r>
            <w:r w:rsidRPr="000F5FC3">
              <w:rPr>
                <w:rFonts w:ascii="Times New Roman" w:hAnsi="Times New Roman" w:cs="Times New Roman"/>
                <w:sz w:val="20"/>
                <w:szCs w:val="20"/>
              </w:rPr>
              <w:t xml:space="preserve"> </w:t>
            </w:r>
            <w:r w:rsidRPr="000F5FC3">
              <w:rPr>
                <w:rFonts w:ascii="Times New Roman" w:hAnsi="Times New Roman" w:cs="Times New Roman"/>
                <w:color w:val="000000"/>
                <w:sz w:val="20"/>
                <w:szCs w:val="20"/>
              </w:rPr>
              <w:t>ПК-2</w:t>
            </w:r>
            <w:r w:rsidRPr="000F5FC3">
              <w:rPr>
                <w:rFonts w:ascii="Times New Roman" w:hAnsi="Times New Roman" w:cs="Times New Roman"/>
                <w:sz w:val="20"/>
                <w:szCs w:val="20"/>
              </w:rPr>
              <w:t xml:space="preserve"> </w:t>
            </w:r>
          </w:p>
        </w:tc>
      </w:tr>
      <w:tr w:rsidR="00354405" w:rsidRPr="000F5FC3" w:rsidTr="0048799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both"/>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Итого</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по</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разделу</w:t>
            </w:r>
            <w:proofErr w:type="spellEnd"/>
            <w:r w:rsidRPr="000F5FC3">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r w:rsidRPr="000F5FC3">
              <w:rPr>
                <w:rFonts w:ascii="Times New Roman" w:hAnsi="Times New Roman" w:cs="Times New Roman"/>
                <w:color w:val="000000"/>
                <w:sz w:val="20"/>
                <w:szCs w:val="20"/>
              </w:rPr>
              <w:t>2/2И</w:t>
            </w:r>
            <w:r w:rsidRPr="000F5FC3">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r w:rsidRPr="000F5FC3">
              <w:rPr>
                <w:rFonts w:ascii="Times New Roman" w:hAnsi="Times New Roman" w:cs="Times New Roman"/>
                <w:color w:val="000000"/>
                <w:sz w:val="20"/>
                <w:szCs w:val="20"/>
              </w:rPr>
              <w:t>2/2И</w:t>
            </w:r>
            <w:r w:rsidRPr="000F5FC3">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r w:rsidRPr="000F5FC3">
              <w:rPr>
                <w:rFonts w:ascii="Times New Roman" w:hAnsi="Times New Roman" w:cs="Times New Roman"/>
                <w:color w:val="000000"/>
                <w:sz w:val="20"/>
                <w:szCs w:val="20"/>
              </w:rPr>
              <w:t>127,7</w:t>
            </w:r>
            <w:r w:rsidRPr="000F5FC3">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r>
      <w:tr w:rsidR="00354405" w:rsidRPr="000F5FC3" w:rsidTr="00487996">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both"/>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Итого</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за</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семестр</w:t>
            </w:r>
            <w:proofErr w:type="spellEnd"/>
            <w:r w:rsidRPr="000F5FC3">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r w:rsidRPr="000F5FC3">
              <w:rPr>
                <w:rFonts w:ascii="Times New Roman" w:hAnsi="Times New Roman" w:cs="Times New Roman"/>
                <w:color w:val="000000"/>
                <w:sz w:val="20"/>
                <w:szCs w:val="20"/>
              </w:rPr>
              <w:t>2/2И</w:t>
            </w:r>
            <w:r w:rsidRPr="000F5FC3">
              <w:rPr>
                <w:rFonts w:ascii="Times New Roman" w:hAnsi="Times New Roman" w:cs="Times New Roman"/>
                <w:sz w:val="20"/>
                <w:szCs w:val="20"/>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r w:rsidRPr="000F5FC3">
              <w:rPr>
                <w:rFonts w:ascii="Times New Roman" w:hAnsi="Times New Roman" w:cs="Times New Roman"/>
                <w:color w:val="000000"/>
                <w:sz w:val="20"/>
                <w:szCs w:val="20"/>
              </w:rPr>
              <w:t>2/2И</w:t>
            </w:r>
            <w:r w:rsidRPr="000F5FC3">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r w:rsidRPr="000F5FC3">
              <w:rPr>
                <w:rFonts w:ascii="Times New Roman" w:hAnsi="Times New Roman" w:cs="Times New Roman"/>
                <w:color w:val="000000"/>
                <w:sz w:val="20"/>
                <w:szCs w:val="20"/>
              </w:rPr>
              <w:t>127,7</w:t>
            </w:r>
            <w:r w:rsidRPr="000F5FC3">
              <w:rPr>
                <w:rFonts w:ascii="Times New Roman" w:hAnsi="Times New Roman" w:cs="Times New Roman"/>
                <w:sz w:val="20"/>
                <w:szCs w:val="20"/>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экзамен,кр</w:t>
            </w:r>
            <w:proofErr w:type="spellEnd"/>
            <w:r w:rsidRPr="000F5FC3">
              <w:rPr>
                <w:rFonts w:ascii="Times New Roman" w:hAnsi="Times New Roman" w:cs="Times New Roman"/>
                <w:sz w:val="20"/>
                <w:szCs w:val="20"/>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r>
      <w:tr w:rsidR="00354405" w:rsidRPr="000F5FC3" w:rsidTr="00487996">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both"/>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Итого</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по</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дисциплине</w:t>
            </w:r>
            <w:proofErr w:type="spellEnd"/>
            <w:r w:rsidRPr="000F5FC3">
              <w:rPr>
                <w:rFonts w:ascii="Times New Roman" w:hAnsi="Times New Roman" w:cs="Times New Roman"/>
                <w:sz w:val="20"/>
                <w:szCs w:val="20"/>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r w:rsidRPr="000F5FC3">
              <w:rPr>
                <w:rFonts w:ascii="Times New Roman" w:hAnsi="Times New Roman" w:cs="Times New Roman"/>
                <w:color w:val="000000"/>
                <w:sz w:val="20"/>
                <w:szCs w:val="20"/>
              </w:rPr>
              <w:t>2/2И</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r w:rsidRPr="000F5FC3">
              <w:rPr>
                <w:rFonts w:ascii="Times New Roman" w:hAnsi="Times New Roman" w:cs="Times New Roman"/>
                <w:color w:val="000000"/>
                <w:sz w:val="20"/>
                <w:szCs w:val="20"/>
              </w:rPr>
              <w:t>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r w:rsidRPr="000F5FC3">
              <w:rPr>
                <w:rFonts w:ascii="Times New Roman" w:hAnsi="Times New Roman" w:cs="Times New Roman"/>
                <w:color w:val="000000"/>
                <w:sz w:val="20"/>
                <w:szCs w:val="20"/>
              </w:rPr>
              <w:t>127,7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line="240" w:lineRule="auto"/>
              <w:rPr>
                <w:rFonts w:ascii="Times New Roman" w:hAnsi="Times New Roman" w:cs="Times New Roman"/>
                <w:sz w:val="20"/>
                <w:szCs w:val="20"/>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курсовая</w:t>
            </w:r>
            <w:proofErr w:type="spellEnd"/>
            <w:r w:rsidRPr="000F5FC3">
              <w:rPr>
                <w:rFonts w:ascii="Times New Roman" w:hAnsi="Times New Roman" w:cs="Times New Roman"/>
                <w:color w:val="000000"/>
                <w:sz w:val="20"/>
                <w:szCs w:val="20"/>
              </w:rPr>
              <w:t xml:space="preserve"> </w:t>
            </w:r>
            <w:proofErr w:type="spellStart"/>
            <w:r w:rsidRPr="000F5FC3">
              <w:rPr>
                <w:rFonts w:ascii="Times New Roman" w:hAnsi="Times New Roman" w:cs="Times New Roman"/>
                <w:color w:val="000000"/>
                <w:sz w:val="20"/>
                <w:szCs w:val="20"/>
              </w:rPr>
              <w:t>работа</w:t>
            </w:r>
            <w:proofErr w:type="spellEnd"/>
            <w:r w:rsidRPr="000F5FC3">
              <w:rPr>
                <w:rFonts w:ascii="Times New Roman" w:hAnsi="Times New Roman" w:cs="Times New Roman"/>
                <w:color w:val="000000"/>
                <w:sz w:val="20"/>
                <w:szCs w:val="20"/>
              </w:rPr>
              <w:t xml:space="preserve">, </w:t>
            </w:r>
            <w:proofErr w:type="spellStart"/>
            <w:r w:rsidRPr="000F5FC3">
              <w:rPr>
                <w:rFonts w:ascii="Times New Roman" w:hAnsi="Times New Roman" w:cs="Times New Roman"/>
                <w:color w:val="000000"/>
                <w:sz w:val="20"/>
                <w:szCs w:val="20"/>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both"/>
              <w:rPr>
                <w:rFonts w:ascii="Times New Roman" w:hAnsi="Times New Roman" w:cs="Times New Roman"/>
                <w:sz w:val="20"/>
                <w:szCs w:val="20"/>
              </w:rPr>
            </w:pPr>
            <w:r w:rsidRPr="000F5FC3">
              <w:rPr>
                <w:rFonts w:ascii="Times New Roman" w:hAnsi="Times New Roman" w:cs="Times New Roman"/>
                <w:color w:val="000000"/>
                <w:sz w:val="20"/>
                <w:szCs w:val="20"/>
              </w:rPr>
              <w:t>ОПК-4,ПК-2</w:t>
            </w:r>
          </w:p>
        </w:tc>
      </w:tr>
    </w:tbl>
    <w:p w:rsidR="00354405" w:rsidRPr="000F5FC3" w:rsidRDefault="00354405" w:rsidP="008B562B">
      <w:pPr>
        <w:spacing w:line="240" w:lineRule="auto"/>
        <w:rPr>
          <w:rFonts w:ascii="Times New Roman" w:hAnsi="Times New Roman" w:cs="Times New Roman"/>
          <w:sz w:val="20"/>
          <w:szCs w:val="20"/>
        </w:rPr>
      </w:pPr>
      <w:r w:rsidRPr="000F5FC3">
        <w:rPr>
          <w:rFonts w:ascii="Times New Roman" w:hAnsi="Times New Roman" w:cs="Times New Roman"/>
          <w:sz w:val="20"/>
          <w:szCs w:val="20"/>
        </w:rPr>
        <w:br w:type="page"/>
      </w:r>
    </w:p>
    <w:tbl>
      <w:tblPr>
        <w:tblW w:w="0" w:type="auto"/>
        <w:tblCellMar>
          <w:left w:w="0" w:type="dxa"/>
          <w:right w:w="0" w:type="dxa"/>
        </w:tblCellMar>
        <w:tblLook w:val="04A0" w:firstRow="1" w:lastRow="0" w:firstColumn="1" w:lastColumn="0" w:noHBand="0" w:noVBand="1"/>
      </w:tblPr>
      <w:tblGrid>
        <w:gridCol w:w="21"/>
        <w:gridCol w:w="221"/>
        <w:gridCol w:w="3139"/>
        <w:gridCol w:w="3057"/>
        <w:gridCol w:w="2835"/>
        <w:gridCol w:w="65"/>
        <w:gridCol w:w="18"/>
      </w:tblGrid>
      <w:tr w:rsidR="00354405" w:rsidRPr="000F5FC3" w:rsidTr="00487996">
        <w:trPr>
          <w:gridAfter w:val="1"/>
          <w:wAfter w:w="20" w:type="dxa"/>
          <w:trHeight w:hRule="exact" w:val="285"/>
        </w:trPr>
        <w:tc>
          <w:tcPr>
            <w:tcW w:w="9370" w:type="dxa"/>
            <w:gridSpan w:val="6"/>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rPr>
            </w:pPr>
            <w:r w:rsidRPr="000F5FC3">
              <w:rPr>
                <w:rFonts w:ascii="Times New Roman" w:hAnsi="Times New Roman" w:cs="Times New Roman"/>
                <w:b/>
                <w:color w:val="000000"/>
                <w:sz w:val="20"/>
                <w:szCs w:val="20"/>
              </w:rPr>
              <w:lastRenderedPageBreak/>
              <w:t>5</w:t>
            </w:r>
            <w:r w:rsidRPr="000F5FC3">
              <w:rPr>
                <w:rFonts w:ascii="Times New Roman" w:hAnsi="Times New Roman" w:cs="Times New Roman"/>
                <w:sz w:val="20"/>
                <w:szCs w:val="20"/>
              </w:rPr>
              <w:t xml:space="preserve"> </w:t>
            </w:r>
            <w:proofErr w:type="spellStart"/>
            <w:r w:rsidRPr="000F5FC3">
              <w:rPr>
                <w:rFonts w:ascii="Times New Roman" w:hAnsi="Times New Roman" w:cs="Times New Roman"/>
                <w:b/>
                <w:color w:val="000000"/>
                <w:sz w:val="20"/>
                <w:szCs w:val="20"/>
              </w:rPr>
              <w:t>Образовательные</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b/>
                <w:color w:val="000000"/>
                <w:sz w:val="20"/>
                <w:szCs w:val="20"/>
              </w:rPr>
              <w:t>технологии</w:t>
            </w:r>
            <w:proofErr w:type="spellEnd"/>
            <w:r w:rsidRPr="000F5FC3">
              <w:rPr>
                <w:rFonts w:ascii="Times New Roman" w:hAnsi="Times New Roman" w:cs="Times New Roman"/>
                <w:sz w:val="20"/>
                <w:szCs w:val="20"/>
              </w:rPr>
              <w:t xml:space="preserve"> </w:t>
            </w:r>
          </w:p>
        </w:tc>
      </w:tr>
      <w:tr w:rsidR="00354405" w:rsidRPr="000F5FC3" w:rsidTr="00C078B8">
        <w:trPr>
          <w:gridAfter w:val="1"/>
          <w:wAfter w:w="20" w:type="dxa"/>
          <w:trHeight w:hRule="exact" w:val="138"/>
        </w:trPr>
        <w:tc>
          <w:tcPr>
            <w:tcW w:w="9370" w:type="dxa"/>
            <w:gridSpan w:val="6"/>
          </w:tcPr>
          <w:p w:rsidR="00354405" w:rsidRPr="000F5FC3" w:rsidRDefault="00354405" w:rsidP="008B562B">
            <w:pPr>
              <w:spacing w:line="240" w:lineRule="auto"/>
              <w:rPr>
                <w:rFonts w:ascii="Times New Roman" w:hAnsi="Times New Roman" w:cs="Times New Roman"/>
                <w:sz w:val="20"/>
                <w:szCs w:val="20"/>
              </w:rPr>
            </w:pPr>
          </w:p>
        </w:tc>
      </w:tr>
      <w:tr w:rsidR="00354405" w:rsidRPr="00C078B8" w:rsidTr="00C078B8">
        <w:trPr>
          <w:gridAfter w:val="1"/>
          <w:wAfter w:w="20" w:type="dxa"/>
          <w:trHeight w:hRule="exact" w:val="6809"/>
        </w:trPr>
        <w:tc>
          <w:tcPr>
            <w:tcW w:w="9370" w:type="dxa"/>
            <w:gridSpan w:val="6"/>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На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сегодняшний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день</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стали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очевидны</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преимущества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использования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компьютера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на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лекционных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практических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учебных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занятиях.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Объяснение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нового</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материала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использованием</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презентаций,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выполненных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помощью</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программ</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rPr>
              <w:t>Microsoft</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rPr>
              <w:t>Power</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rPr>
              <w:t>Point</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rPr>
              <w:t>Microsoft</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rPr>
              <w:t>Front</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rPr>
              <w:t>Page</w:t>
            </w:r>
            <w:r w:rsidRPr="000F5FC3">
              <w:rPr>
                <w:rFonts w:ascii="Times New Roman" w:hAnsi="Times New Roman" w:cs="Times New Roman"/>
                <w:color w:val="000000"/>
                <w:sz w:val="20"/>
                <w:szCs w:val="20"/>
                <w:lang w:val="ru-RU"/>
              </w:rPr>
              <w:t>,</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вызывает</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интерес</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у</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студентов,</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способствует</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лучшему</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усвоению</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материала.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Использование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компьютера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на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учебных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занятиях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позволяет</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преподавателю</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экономить</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время,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опрашивать</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учащихся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на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каждом</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занятии,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вести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статистику</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опроса,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выявлять</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западающие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темы.</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Также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одним</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из</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эффективных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средств</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информационных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технологий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является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электронный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учебник.</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Исходя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из</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этого,</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более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20%</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всех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занятий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проводятся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применением</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информационных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технологий.</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Для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обеспечения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наибольшей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эффективности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образовательного</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процесса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курсе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данной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учебной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дисциплины</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используются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процессе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обучения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передовые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образовательные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технологии:</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1)</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традиционные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образовательные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технологии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(информационная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лекция,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практические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(семинарские)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занятия);</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2)</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технология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проблемного</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обучения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(проблемная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лекция,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практические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занятия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форме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практикума,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кейс-метода);</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3)</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игровые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технологии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(ролевые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деловые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игры);</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4)</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технологии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проектного</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обучения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(творческий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проект);</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5)</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интерактивные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технологии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(семинар-дискуссия);</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6)</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информационно-коммуникационные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образовательные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технологии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(лекция-визуализация,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практические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занятия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форме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презентации)</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Лекционные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занятия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наряду</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сообщением</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учебной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информации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предполагают</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решение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следующих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дидактических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задач:</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заинтересовать</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студентов</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изучаемой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темой,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разрушить</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неверные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стереотипы,</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убедить</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необходимости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глубокого</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освоения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материала,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побудить</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к</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самостоятельному</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поиску</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активной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мыслительной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деятельности,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помочь</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совершить</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переход</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от</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теоретического</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уровня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социально-экономического</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планирования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муниципальных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образованиях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к</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прикладным</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знаниям</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данной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области.</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Проведение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групповых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(семинарских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практических)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занятий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предполагает</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решение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разнообразных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дидактических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задач:</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закрепление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полученных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знаний,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формирование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умения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применять</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на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практике,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совершенствование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умения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работать</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информацией,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анализировать,</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обобщать,</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принимать</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обосновывать</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решения,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аргументировано</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защищать</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собственные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взгляды</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дискуссии,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взаимодействовать</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другими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членами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группы</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процессе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разрешения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конфликтных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ситуаций.</w:t>
            </w:r>
            <w:r w:rsidRPr="000F5FC3">
              <w:rPr>
                <w:rFonts w:ascii="Times New Roman" w:hAnsi="Times New Roman" w:cs="Times New Roman"/>
                <w:sz w:val="20"/>
                <w:szCs w:val="20"/>
                <w:lang w:val="ru-RU"/>
              </w:rPr>
              <w:t xml:space="preserve"> </w:t>
            </w:r>
          </w:p>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sz w:val="20"/>
                <w:szCs w:val="20"/>
                <w:lang w:val="ru-RU"/>
              </w:rPr>
              <w:t xml:space="preserve"> </w:t>
            </w:r>
          </w:p>
        </w:tc>
      </w:tr>
      <w:tr w:rsidR="00354405" w:rsidRPr="00C078B8" w:rsidTr="00C078B8">
        <w:trPr>
          <w:gridAfter w:val="1"/>
          <w:wAfter w:w="20" w:type="dxa"/>
          <w:trHeight w:hRule="exact" w:val="277"/>
        </w:trPr>
        <w:tc>
          <w:tcPr>
            <w:tcW w:w="9370" w:type="dxa"/>
            <w:gridSpan w:val="6"/>
          </w:tcPr>
          <w:p w:rsidR="00354405" w:rsidRPr="000F5FC3" w:rsidRDefault="00354405" w:rsidP="008B562B">
            <w:pPr>
              <w:spacing w:line="240" w:lineRule="auto"/>
              <w:rPr>
                <w:rFonts w:ascii="Times New Roman" w:hAnsi="Times New Roman" w:cs="Times New Roman"/>
                <w:sz w:val="20"/>
                <w:szCs w:val="20"/>
                <w:lang w:val="ru-RU"/>
              </w:rPr>
            </w:pPr>
          </w:p>
        </w:tc>
      </w:tr>
      <w:tr w:rsidR="00354405" w:rsidRPr="00DE7C33" w:rsidTr="00487996">
        <w:trPr>
          <w:gridAfter w:val="1"/>
          <w:wAfter w:w="20" w:type="dxa"/>
          <w:trHeight w:hRule="exact" w:val="285"/>
        </w:trPr>
        <w:tc>
          <w:tcPr>
            <w:tcW w:w="9370" w:type="dxa"/>
            <w:gridSpan w:val="6"/>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b/>
                <w:color w:val="000000"/>
                <w:sz w:val="20"/>
                <w:szCs w:val="20"/>
                <w:lang w:val="ru-RU"/>
              </w:rPr>
              <w:t>6</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Учебно-методическое</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обеспечение</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самостоятельной</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работы</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обучающихся</w:t>
            </w:r>
            <w:r w:rsidRPr="000F5FC3">
              <w:rPr>
                <w:rFonts w:ascii="Times New Roman" w:hAnsi="Times New Roman" w:cs="Times New Roman"/>
                <w:sz w:val="20"/>
                <w:szCs w:val="20"/>
                <w:lang w:val="ru-RU"/>
              </w:rPr>
              <w:t xml:space="preserve"> </w:t>
            </w:r>
          </w:p>
        </w:tc>
      </w:tr>
      <w:tr w:rsidR="00354405" w:rsidRPr="000F5FC3" w:rsidTr="00487996">
        <w:trPr>
          <w:gridAfter w:val="1"/>
          <w:wAfter w:w="20" w:type="dxa"/>
          <w:trHeight w:hRule="exact" w:val="285"/>
        </w:trPr>
        <w:tc>
          <w:tcPr>
            <w:tcW w:w="9370" w:type="dxa"/>
            <w:gridSpan w:val="6"/>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Представлено</w:t>
            </w:r>
            <w:proofErr w:type="spellEnd"/>
            <w:r w:rsidRPr="000F5FC3">
              <w:rPr>
                <w:rFonts w:ascii="Times New Roman" w:hAnsi="Times New Roman" w:cs="Times New Roman"/>
                <w:sz w:val="20"/>
                <w:szCs w:val="20"/>
              </w:rPr>
              <w:t xml:space="preserve"> </w:t>
            </w:r>
            <w:r w:rsidRPr="000F5FC3">
              <w:rPr>
                <w:rFonts w:ascii="Times New Roman" w:hAnsi="Times New Roman" w:cs="Times New Roman"/>
                <w:color w:val="000000"/>
                <w:sz w:val="20"/>
                <w:szCs w:val="20"/>
              </w:rPr>
              <w:t>в</w:t>
            </w:r>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приложении</w:t>
            </w:r>
            <w:proofErr w:type="spellEnd"/>
            <w:r w:rsidRPr="000F5FC3">
              <w:rPr>
                <w:rFonts w:ascii="Times New Roman" w:hAnsi="Times New Roman" w:cs="Times New Roman"/>
                <w:sz w:val="20"/>
                <w:szCs w:val="20"/>
              </w:rPr>
              <w:t xml:space="preserve"> </w:t>
            </w:r>
            <w:r w:rsidRPr="000F5FC3">
              <w:rPr>
                <w:rFonts w:ascii="Times New Roman" w:hAnsi="Times New Roman" w:cs="Times New Roman"/>
                <w:color w:val="000000"/>
                <w:sz w:val="20"/>
                <w:szCs w:val="20"/>
              </w:rPr>
              <w:t>1.</w:t>
            </w:r>
            <w:r w:rsidRPr="000F5FC3">
              <w:rPr>
                <w:rFonts w:ascii="Times New Roman" w:hAnsi="Times New Roman" w:cs="Times New Roman"/>
                <w:sz w:val="20"/>
                <w:szCs w:val="20"/>
              </w:rPr>
              <w:t xml:space="preserve"> </w:t>
            </w:r>
          </w:p>
        </w:tc>
      </w:tr>
      <w:tr w:rsidR="00354405" w:rsidRPr="000F5FC3" w:rsidTr="00C078B8">
        <w:trPr>
          <w:gridAfter w:val="1"/>
          <w:wAfter w:w="20" w:type="dxa"/>
          <w:trHeight w:hRule="exact" w:val="138"/>
        </w:trPr>
        <w:tc>
          <w:tcPr>
            <w:tcW w:w="9370" w:type="dxa"/>
            <w:gridSpan w:val="6"/>
          </w:tcPr>
          <w:p w:rsidR="00354405" w:rsidRPr="000F5FC3" w:rsidRDefault="00354405" w:rsidP="008B562B">
            <w:pPr>
              <w:spacing w:line="240" w:lineRule="auto"/>
              <w:rPr>
                <w:rFonts w:ascii="Times New Roman" w:hAnsi="Times New Roman" w:cs="Times New Roman"/>
                <w:sz w:val="20"/>
                <w:szCs w:val="20"/>
              </w:rPr>
            </w:pPr>
          </w:p>
        </w:tc>
      </w:tr>
      <w:tr w:rsidR="00354405" w:rsidRPr="00DE7C33" w:rsidTr="00487996">
        <w:trPr>
          <w:gridAfter w:val="1"/>
          <w:wAfter w:w="20" w:type="dxa"/>
          <w:trHeight w:hRule="exact" w:val="285"/>
        </w:trPr>
        <w:tc>
          <w:tcPr>
            <w:tcW w:w="9370" w:type="dxa"/>
            <w:gridSpan w:val="6"/>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b/>
                <w:color w:val="000000"/>
                <w:sz w:val="20"/>
                <w:szCs w:val="20"/>
                <w:lang w:val="ru-RU"/>
              </w:rPr>
              <w:t>7</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Оценочные</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средства</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для</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проведения</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промежуточной</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аттестации</w:t>
            </w:r>
            <w:r w:rsidRPr="000F5FC3">
              <w:rPr>
                <w:rFonts w:ascii="Times New Roman" w:hAnsi="Times New Roman" w:cs="Times New Roman"/>
                <w:sz w:val="20"/>
                <w:szCs w:val="20"/>
                <w:lang w:val="ru-RU"/>
              </w:rPr>
              <w:t xml:space="preserve"> </w:t>
            </w:r>
          </w:p>
        </w:tc>
      </w:tr>
      <w:tr w:rsidR="00354405" w:rsidRPr="000F5FC3" w:rsidTr="00487996">
        <w:trPr>
          <w:gridAfter w:val="1"/>
          <w:wAfter w:w="20" w:type="dxa"/>
          <w:trHeight w:hRule="exact" w:val="285"/>
        </w:trPr>
        <w:tc>
          <w:tcPr>
            <w:tcW w:w="9370" w:type="dxa"/>
            <w:gridSpan w:val="6"/>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Представлены</w:t>
            </w:r>
            <w:proofErr w:type="spellEnd"/>
            <w:r w:rsidRPr="000F5FC3">
              <w:rPr>
                <w:rFonts w:ascii="Times New Roman" w:hAnsi="Times New Roman" w:cs="Times New Roman"/>
                <w:sz w:val="20"/>
                <w:szCs w:val="20"/>
              </w:rPr>
              <w:t xml:space="preserve"> </w:t>
            </w:r>
            <w:r w:rsidRPr="000F5FC3">
              <w:rPr>
                <w:rFonts w:ascii="Times New Roman" w:hAnsi="Times New Roman" w:cs="Times New Roman"/>
                <w:color w:val="000000"/>
                <w:sz w:val="20"/>
                <w:szCs w:val="20"/>
              </w:rPr>
              <w:t>в</w:t>
            </w:r>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приложении</w:t>
            </w:r>
            <w:proofErr w:type="spellEnd"/>
            <w:r w:rsidRPr="000F5FC3">
              <w:rPr>
                <w:rFonts w:ascii="Times New Roman" w:hAnsi="Times New Roman" w:cs="Times New Roman"/>
                <w:sz w:val="20"/>
                <w:szCs w:val="20"/>
              </w:rPr>
              <w:t xml:space="preserve"> </w:t>
            </w:r>
            <w:r w:rsidRPr="000F5FC3">
              <w:rPr>
                <w:rFonts w:ascii="Times New Roman" w:hAnsi="Times New Roman" w:cs="Times New Roman"/>
                <w:color w:val="000000"/>
                <w:sz w:val="20"/>
                <w:szCs w:val="20"/>
              </w:rPr>
              <w:t>2.</w:t>
            </w:r>
            <w:r w:rsidRPr="000F5FC3">
              <w:rPr>
                <w:rFonts w:ascii="Times New Roman" w:hAnsi="Times New Roman" w:cs="Times New Roman"/>
                <w:sz w:val="20"/>
                <w:szCs w:val="20"/>
              </w:rPr>
              <w:t xml:space="preserve"> </w:t>
            </w:r>
          </w:p>
        </w:tc>
      </w:tr>
      <w:tr w:rsidR="00354405" w:rsidRPr="000F5FC3" w:rsidTr="00C078B8">
        <w:trPr>
          <w:gridAfter w:val="1"/>
          <w:wAfter w:w="20" w:type="dxa"/>
          <w:trHeight w:hRule="exact" w:val="138"/>
        </w:trPr>
        <w:tc>
          <w:tcPr>
            <w:tcW w:w="9370" w:type="dxa"/>
            <w:gridSpan w:val="6"/>
          </w:tcPr>
          <w:p w:rsidR="00354405" w:rsidRPr="000F5FC3" w:rsidRDefault="00354405" w:rsidP="008B562B">
            <w:pPr>
              <w:spacing w:line="240" w:lineRule="auto"/>
              <w:rPr>
                <w:rFonts w:ascii="Times New Roman" w:hAnsi="Times New Roman" w:cs="Times New Roman"/>
                <w:sz w:val="20"/>
                <w:szCs w:val="20"/>
              </w:rPr>
            </w:pPr>
          </w:p>
        </w:tc>
      </w:tr>
      <w:tr w:rsidR="00354405" w:rsidRPr="00DE7C33" w:rsidTr="00487996">
        <w:trPr>
          <w:gridAfter w:val="1"/>
          <w:wAfter w:w="20" w:type="dxa"/>
          <w:trHeight w:hRule="exact" w:val="277"/>
        </w:trPr>
        <w:tc>
          <w:tcPr>
            <w:tcW w:w="9370" w:type="dxa"/>
            <w:gridSpan w:val="6"/>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b/>
                <w:color w:val="000000"/>
                <w:sz w:val="20"/>
                <w:szCs w:val="20"/>
                <w:lang w:val="ru-RU"/>
              </w:rPr>
              <w:t>8</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Учебно-методическое</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информационное</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обеспечение</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дисциплины</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(модуля)</w:t>
            </w:r>
            <w:r w:rsidRPr="000F5FC3">
              <w:rPr>
                <w:rFonts w:ascii="Times New Roman" w:hAnsi="Times New Roman" w:cs="Times New Roman"/>
                <w:sz w:val="20"/>
                <w:szCs w:val="20"/>
                <w:lang w:val="ru-RU"/>
              </w:rPr>
              <w:t xml:space="preserve"> </w:t>
            </w:r>
          </w:p>
        </w:tc>
      </w:tr>
      <w:tr w:rsidR="00354405" w:rsidRPr="000F5FC3" w:rsidTr="00487996">
        <w:trPr>
          <w:gridAfter w:val="1"/>
          <w:wAfter w:w="20" w:type="dxa"/>
          <w:trHeight w:hRule="exact" w:val="277"/>
        </w:trPr>
        <w:tc>
          <w:tcPr>
            <w:tcW w:w="9370" w:type="dxa"/>
            <w:gridSpan w:val="6"/>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rPr>
            </w:pPr>
            <w:r w:rsidRPr="000F5FC3">
              <w:rPr>
                <w:rFonts w:ascii="Times New Roman" w:hAnsi="Times New Roman" w:cs="Times New Roman"/>
                <w:b/>
                <w:color w:val="000000"/>
                <w:sz w:val="20"/>
                <w:szCs w:val="20"/>
              </w:rPr>
              <w:t>а)</w:t>
            </w:r>
            <w:r w:rsidRPr="000F5FC3">
              <w:rPr>
                <w:rFonts w:ascii="Times New Roman" w:hAnsi="Times New Roman" w:cs="Times New Roman"/>
                <w:sz w:val="20"/>
                <w:szCs w:val="20"/>
              </w:rPr>
              <w:t xml:space="preserve"> </w:t>
            </w:r>
            <w:proofErr w:type="spellStart"/>
            <w:r w:rsidRPr="000F5FC3">
              <w:rPr>
                <w:rFonts w:ascii="Times New Roman" w:hAnsi="Times New Roman" w:cs="Times New Roman"/>
                <w:b/>
                <w:color w:val="000000"/>
                <w:sz w:val="20"/>
                <w:szCs w:val="20"/>
              </w:rPr>
              <w:t>Основная</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b/>
                <w:color w:val="000000"/>
                <w:sz w:val="20"/>
                <w:szCs w:val="20"/>
              </w:rPr>
              <w:t>литература</w:t>
            </w:r>
            <w:proofErr w:type="spellEnd"/>
            <w:r w:rsidRPr="000F5FC3">
              <w:rPr>
                <w:rFonts w:ascii="Times New Roman" w:hAnsi="Times New Roman" w:cs="Times New Roman"/>
                <w:b/>
                <w:color w:val="000000"/>
                <w:sz w:val="20"/>
                <w:szCs w:val="20"/>
              </w:rPr>
              <w:t>:</w:t>
            </w:r>
            <w:r w:rsidRPr="000F5FC3">
              <w:rPr>
                <w:rFonts w:ascii="Times New Roman" w:hAnsi="Times New Roman" w:cs="Times New Roman"/>
                <w:sz w:val="20"/>
                <w:szCs w:val="20"/>
              </w:rPr>
              <w:t xml:space="preserve"> </w:t>
            </w:r>
          </w:p>
        </w:tc>
      </w:tr>
      <w:tr w:rsidR="00354405" w:rsidRPr="00DE7C33" w:rsidTr="00DE7C33">
        <w:trPr>
          <w:gridAfter w:val="1"/>
          <w:wAfter w:w="20" w:type="dxa"/>
          <w:trHeight w:hRule="exact" w:val="2813"/>
        </w:trPr>
        <w:tc>
          <w:tcPr>
            <w:tcW w:w="9370" w:type="dxa"/>
            <w:gridSpan w:val="6"/>
            <w:shd w:val="clear" w:color="000000" w:fill="FFFFFF"/>
            <w:tcMar>
              <w:left w:w="34" w:type="dxa"/>
              <w:right w:w="34" w:type="dxa"/>
            </w:tcMar>
          </w:tcPr>
          <w:p w:rsidR="00556E78" w:rsidRPr="00556E78" w:rsidRDefault="00354405" w:rsidP="00556E78">
            <w:pPr>
              <w:spacing w:after="0"/>
              <w:rPr>
                <w:rStyle w:val="af1"/>
                <w:rFonts w:ascii="Times New Roman" w:hAnsi="Times New Roman" w:cs="Times New Roman"/>
                <w:b w:val="0"/>
                <w:lang w:val="ru-RU"/>
              </w:rPr>
            </w:pPr>
            <w:r w:rsidRPr="00556E78">
              <w:rPr>
                <w:rFonts w:ascii="Times New Roman" w:hAnsi="Times New Roman" w:cs="Times New Roman"/>
                <w:sz w:val="20"/>
                <w:szCs w:val="20"/>
                <w:lang w:val="ru-RU"/>
              </w:rPr>
              <w:t xml:space="preserve"> </w:t>
            </w:r>
            <w:r w:rsidR="00556E78" w:rsidRPr="00556E78">
              <w:rPr>
                <w:rStyle w:val="af1"/>
                <w:rFonts w:ascii="Times New Roman" w:hAnsi="Times New Roman" w:cs="Times New Roman"/>
                <w:lang w:val="ru-RU"/>
              </w:rPr>
              <w:t>1.</w:t>
            </w:r>
            <w:r w:rsidR="00556E78" w:rsidRPr="00556E78">
              <w:rPr>
                <w:rFonts w:ascii="Times New Roman" w:hAnsi="Times New Roman" w:cs="Times New Roman"/>
                <w:color w:val="001329"/>
                <w:shd w:val="clear" w:color="auto" w:fill="FFFFFF"/>
                <w:lang w:val="ru-RU"/>
              </w:rPr>
              <w:t xml:space="preserve"> </w:t>
            </w:r>
            <w:proofErr w:type="spellStart"/>
            <w:r w:rsidR="00556E78" w:rsidRPr="00556E78">
              <w:rPr>
                <w:rFonts w:ascii="Times New Roman" w:hAnsi="Times New Roman" w:cs="Times New Roman"/>
                <w:color w:val="001329"/>
                <w:shd w:val="clear" w:color="auto" w:fill="FFFFFF"/>
                <w:lang w:val="ru-RU"/>
              </w:rPr>
              <w:t>Асалиев</w:t>
            </w:r>
            <w:proofErr w:type="spellEnd"/>
            <w:r w:rsidR="00556E78" w:rsidRPr="00556E78">
              <w:rPr>
                <w:rFonts w:ascii="Times New Roman" w:hAnsi="Times New Roman" w:cs="Times New Roman"/>
                <w:color w:val="001329"/>
                <w:shd w:val="clear" w:color="auto" w:fill="FFFFFF"/>
                <w:lang w:val="ru-RU"/>
              </w:rPr>
              <w:t xml:space="preserve">, А. М. Экономика </w:t>
            </w:r>
            <w:proofErr w:type="gramStart"/>
            <w:r w:rsidR="00556E78" w:rsidRPr="00556E78">
              <w:rPr>
                <w:rFonts w:ascii="Times New Roman" w:hAnsi="Times New Roman" w:cs="Times New Roman"/>
                <w:color w:val="001329"/>
                <w:shd w:val="clear" w:color="auto" w:fill="FFFFFF"/>
                <w:lang w:val="ru-RU"/>
              </w:rPr>
              <w:t>труда :</w:t>
            </w:r>
            <w:proofErr w:type="gramEnd"/>
            <w:r w:rsidR="00556E78" w:rsidRPr="00556E78">
              <w:rPr>
                <w:rFonts w:ascii="Times New Roman" w:hAnsi="Times New Roman" w:cs="Times New Roman"/>
                <w:color w:val="001329"/>
                <w:shd w:val="clear" w:color="auto" w:fill="FFFFFF"/>
                <w:lang w:val="ru-RU"/>
              </w:rPr>
              <w:t xml:space="preserve"> учебник / под ред. проф. А.М. </w:t>
            </w:r>
            <w:proofErr w:type="spellStart"/>
            <w:r w:rsidR="00556E78" w:rsidRPr="00556E78">
              <w:rPr>
                <w:rFonts w:ascii="Times New Roman" w:hAnsi="Times New Roman" w:cs="Times New Roman"/>
                <w:color w:val="001329"/>
                <w:shd w:val="clear" w:color="auto" w:fill="FFFFFF"/>
                <w:lang w:val="ru-RU"/>
              </w:rPr>
              <w:t>Асалиева</w:t>
            </w:r>
            <w:proofErr w:type="spellEnd"/>
            <w:r w:rsidR="00556E78" w:rsidRPr="00556E78">
              <w:rPr>
                <w:rFonts w:ascii="Times New Roman" w:hAnsi="Times New Roman" w:cs="Times New Roman"/>
                <w:color w:val="001329"/>
                <w:shd w:val="clear" w:color="auto" w:fill="FFFFFF"/>
                <w:lang w:val="ru-RU"/>
              </w:rPr>
              <w:t xml:space="preserve">. — </w:t>
            </w:r>
            <w:proofErr w:type="gramStart"/>
            <w:r w:rsidR="00556E78" w:rsidRPr="00556E78">
              <w:rPr>
                <w:rFonts w:ascii="Times New Roman" w:hAnsi="Times New Roman" w:cs="Times New Roman"/>
                <w:color w:val="001329"/>
                <w:shd w:val="clear" w:color="auto" w:fill="FFFFFF"/>
                <w:lang w:val="ru-RU"/>
              </w:rPr>
              <w:t>Москва :</w:t>
            </w:r>
            <w:proofErr w:type="gramEnd"/>
            <w:r w:rsidR="00556E78" w:rsidRPr="00556E78">
              <w:rPr>
                <w:rFonts w:ascii="Times New Roman" w:hAnsi="Times New Roman" w:cs="Times New Roman"/>
                <w:color w:val="001329"/>
                <w:shd w:val="clear" w:color="auto" w:fill="FFFFFF"/>
                <w:lang w:val="ru-RU"/>
              </w:rPr>
              <w:t xml:space="preserve"> ИНФРА-М, 2020. — 336 с. — (Высшее образование: Бакалавриат). — </w:t>
            </w:r>
            <w:r w:rsidR="00556E78" w:rsidRPr="00556E78">
              <w:rPr>
                <w:rFonts w:ascii="Times New Roman" w:hAnsi="Times New Roman" w:cs="Times New Roman"/>
                <w:color w:val="001329"/>
                <w:shd w:val="clear" w:color="auto" w:fill="FFFFFF"/>
              </w:rPr>
              <w:t>www</w:t>
            </w:r>
            <w:r w:rsidR="00556E78" w:rsidRPr="00556E78">
              <w:rPr>
                <w:rFonts w:ascii="Times New Roman" w:hAnsi="Times New Roman" w:cs="Times New Roman"/>
                <w:color w:val="001329"/>
                <w:shd w:val="clear" w:color="auto" w:fill="FFFFFF"/>
                <w:lang w:val="ru-RU"/>
              </w:rPr>
              <w:t>.</w:t>
            </w:r>
            <w:r w:rsidR="00556E78" w:rsidRPr="00556E78">
              <w:rPr>
                <w:rFonts w:ascii="Times New Roman" w:hAnsi="Times New Roman" w:cs="Times New Roman"/>
                <w:color w:val="001329"/>
                <w:shd w:val="clear" w:color="auto" w:fill="FFFFFF"/>
              </w:rPr>
              <w:t>dx</w:t>
            </w:r>
            <w:r w:rsidR="00556E78" w:rsidRPr="00556E78">
              <w:rPr>
                <w:rFonts w:ascii="Times New Roman" w:hAnsi="Times New Roman" w:cs="Times New Roman"/>
                <w:color w:val="001329"/>
                <w:shd w:val="clear" w:color="auto" w:fill="FFFFFF"/>
                <w:lang w:val="ru-RU"/>
              </w:rPr>
              <w:t>.</w:t>
            </w:r>
            <w:proofErr w:type="spellStart"/>
            <w:r w:rsidR="00556E78" w:rsidRPr="00556E78">
              <w:rPr>
                <w:rFonts w:ascii="Times New Roman" w:hAnsi="Times New Roman" w:cs="Times New Roman"/>
                <w:color w:val="001329"/>
                <w:shd w:val="clear" w:color="auto" w:fill="FFFFFF"/>
              </w:rPr>
              <w:t>doi</w:t>
            </w:r>
            <w:proofErr w:type="spellEnd"/>
            <w:r w:rsidR="00556E78" w:rsidRPr="00556E78">
              <w:rPr>
                <w:rFonts w:ascii="Times New Roman" w:hAnsi="Times New Roman" w:cs="Times New Roman"/>
                <w:color w:val="001329"/>
                <w:shd w:val="clear" w:color="auto" w:fill="FFFFFF"/>
                <w:lang w:val="ru-RU"/>
              </w:rPr>
              <w:t>.</w:t>
            </w:r>
            <w:r w:rsidR="00556E78" w:rsidRPr="00556E78">
              <w:rPr>
                <w:rFonts w:ascii="Times New Roman" w:hAnsi="Times New Roman" w:cs="Times New Roman"/>
                <w:color w:val="001329"/>
                <w:shd w:val="clear" w:color="auto" w:fill="FFFFFF"/>
              </w:rPr>
              <w:t>org</w:t>
            </w:r>
            <w:r w:rsidR="00556E78" w:rsidRPr="00556E78">
              <w:rPr>
                <w:rFonts w:ascii="Times New Roman" w:hAnsi="Times New Roman" w:cs="Times New Roman"/>
                <w:color w:val="001329"/>
                <w:shd w:val="clear" w:color="auto" w:fill="FFFFFF"/>
                <w:lang w:val="ru-RU"/>
              </w:rPr>
              <w:t xml:space="preserve">/10.12737/1687. - </w:t>
            </w:r>
            <w:r w:rsidR="00556E78" w:rsidRPr="00556E78">
              <w:rPr>
                <w:rFonts w:ascii="Times New Roman" w:hAnsi="Times New Roman" w:cs="Times New Roman"/>
                <w:color w:val="001329"/>
                <w:shd w:val="clear" w:color="auto" w:fill="FFFFFF"/>
              </w:rPr>
              <w:t>ISBN</w:t>
            </w:r>
            <w:r w:rsidR="00556E78" w:rsidRPr="00556E78">
              <w:rPr>
                <w:rFonts w:ascii="Times New Roman" w:hAnsi="Times New Roman" w:cs="Times New Roman"/>
                <w:color w:val="001329"/>
                <w:shd w:val="clear" w:color="auto" w:fill="FFFFFF"/>
                <w:lang w:val="ru-RU"/>
              </w:rPr>
              <w:t xml:space="preserve"> 978-5-16-009415-1. - </w:t>
            </w:r>
            <w:proofErr w:type="gramStart"/>
            <w:r w:rsidR="00556E78" w:rsidRPr="00556E78">
              <w:rPr>
                <w:rFonts w:ascii="Times New Roman" w:hAnsi="Times New Roman" w:cs="Times New Roman"/>
                <w:color w:val="001329"/>
                <w:shd w:val="clear" w:color="auto" w:fill="FFFFFF"/>
                <w:lang w:val="ru-RU"/>
              </w:rPr>
              <w:t>Текст :</w:t>
            </w:r>
            <w:proofErr w:type="gramEnd"/>
            <w:r w:rsidR="00556E78" w:rsidRPr="00556E78">
              <w:rPr>
                <w:rFonts w:ascii="Times New Roman" w:hAnsi="Times New Roman" w:cs="Times New Roman"/>
                <w:color w:val="001329"/>
                <w:shd w:val="clear" w:color="auto" w:fill="FFFFFF"/>
                <w:lang w:val="ru-RU"/>
              </w:rPr>
              <w:t xml:space="preserve"> электронный. - </w:t>
            </w:r>
            <w:r w:rsidR="00556E78" w:rsidRPr="00556E78">
              <w:rPr>
                <w:rFonts w:ascii="Times New Roman" w:hAnsi="Times New Roman" w:cs="Times New Roman"/>
                <w:color w:val="001329"/>
                <w:shd w:val="clear" w:color="auto" w:fill="FFFFFF"/>
              </w:rPr>
              <w:t>URL</w:t>
            </w:r>
            <w:r w:rsidR="00556E78" w:rsidRPr="00556E78">
              <w:rPr>
                <w:rFonts w:ascii="Times New Roman" w:hAnsi="Times New Roman" w:cs="Times New Roman"/>
                <w:color w:val="001329"/>
                <w:shd w:val="clear" w:color="auto" w:fill="FFFFFF"/>
                <w:lang w:val="ru-RU"/>
              </w:rPr>
              <w:t xml:space="preserve">: </w:t>
            </w:r>
            <w:r w:rsidR="00DE7C33">
              <w:fldChar w:fldCharType="begin"/>
            </w:r>
            <w:r w:rsidR="00DE7C33" w:rsidRPr="00DE7C33">
              <w:rPr>
                <w:lang w:val="ru-RU"/>
              </w:rPr>
              <w:instrText xml:space="preserve"> </w:instrText>
            </w:r>
            <w:r w:rsidR="00DE7C33">
              <w:instrText>HYPERLINK</w:instrText>
            </w:r>
            <w:r w:rsidR="00DE7C33" w:rsidRPr="00DE7C33">
              <w:rPr>
                <w:lang w:val="ru-RU"/>
              </w:rPr>
              <w:instrText xml:space="preserve"> "</w:instrText>
            </w:r>
            <w:r w:rsidR="00DE7C33">
              <w:instrText>https</w:instrText>
            </w:r>
            <w:r w:rsidR="00DE7C33" w:rsidRPr="00DE7C33">
              <w:rPr>
                <w:lang w:val="ru-RU"/>
              </w:rPr>
              <w:instrText>://</w:instrText>
            </w:r>
            <w:r w:rsidR="00DE7C33">
              <w:instrText>znanium</w:instrText>
            </w:r>
            <w:r w:rsidR="00DE7C33" w:rsidRPr="00DE7C33">
              <w:rPr>
                <w:lang w:val="ru-RU"/>
              </w:rPr>
              <w:instrText>.</w:instrText>
            </w:r>
            <w:r w:rsidR="00DE7C33">
              <w:instrText>com</w:instrText>
            </w:r>
            <w:r w:rsidR="00DE7C33" w:rsidRPr="00DE7C33">
              <w:rPr>
                <w:lang w:val="ru-RU"/>
              </w:rPr>
              <w:instrText>/</w:instrText>
            </w:r>
            <w:r w:rsidR="00DE7C33">
              <w:instrText>read</w:instrText>
            </w:r>
            <w:r w:rsidR="00DE7C33" w:rsidRPr="00DE7C33">
              <w:rPr>
                <w:lang w:val="ru-RU"/>
              </w:rPr>
              <w:instrText>?</w:instrText>
            </w:r>
            <w:r w:rsidR="00DE7C33">
              <w:instrText>id</w:instrText>
            </w:r>
            <w:r w:rsidR="00DE7C33" w:rsidRPr="00DE7C33">
              <w:rPr>
                <w:lang w:val="ru-RU"/>
              </w:rPr>
              <w:instrText xml:space="preserve">=345005" </w:instrText>
            </w:r>
            <w:r w:rsidR="00DE7C33">
              <w:fldChar w:fldCharType="separate"/>
            </w:r>
            <w:r w:rsidR="00556E78" w:rsidRPr="00556E78">
              <w:rPr>
                <w:rStyle w:val="a9"/>
                <w:rFonts w:ascii="Times New Roman" w:hAnsi="Times New Roman" w:cs="Times New Roman"/>
                <w:shd w:val="clear" w:color="auto" w:fill="FFFFFF"/>
              </w:rPr>
              <w:t>https</w:t>
            </w:r>
            <w:r w:rsidR="00556E78" w:rsidRPr="00556E78">
              <w:rPr>
                <w:rStyle w:val="a9"/>
                <w:rFonts w:ascii="Times New Roman" w:hAnsi="Times New Roman" w:cs="Times New Roman"/>
                <w:shd w:val="clear" w:color="auto" w:fill="FFFFFF"/>
                <w:lang w:val="ru-RU"/>
              </w:rPr>
              <w:t>://</w:t>
            </w:r>
            <w:proofErr w:type="spellStart"/>
            <w:r w:rsidR="00556E78" w:rsidRPr="00556E78">
              <w:rPr>
                <w:rStyle w:val="a9"/>
                <w:rFonts w:ascii="Times New Roman" w:hAnsi="Times New Roman" w:cs="Times New Roman"/>
                <w:shd w:val="clear" w:color="auto" w:fill="FFFFFF"/>
              </w:rPr>
              <w:t>znanium</w:t>
            </w:r>
            <w:proofErr w:type="spellEnd"/>
            <w:r w:rsidR="00556E78" w:rsidRPr="00556E78">
              <w:rPr>
                <w:rStyle w:val="a9"/>
                <w:rFonts w:ascii="Times New Roman" w:hAnsi="Times New Roman" w:cs="Times New Roman"/>
                <w:shd w:val="clear" w:color="auto" w:fill="FFFFFF"/>
                <w:lang w:val="ru-RU"/>
              </w:rPr>
              <w:t>.</w:t>
            </w:r>
            <w:r w:rsidR="00556E78" w:rsidRPr="00556E78">
              <w:rPr>
                <w:rStyle w:val="a9"/>
                <w:rFonts w:ascii="Times New Roman" w:hAnsi="Times New Roman" w:cs="Times New Roman"/>
                <w:shd w:val="clear" w:color="auto" w:fill="FFFFFF"/>
              </w:rPr>
              <w:t>com</w:t>
            </w:r>
            <w:r w:rsidR="00556E78" w:rsidRPr="00556E78">
              <w:rPr>
                <w:rStyle w:val="a9"/>
                <w:rFonts w:ascii="Times New Roman" w:hAnsi="Times New Roman" w:cs="Times New Roman"/>
                <w:shd w:val="clear" w:color="auto" w:fill="FFFFFF"/>
                <w:lang w:val="ru-RU"/>
              </w:rPr>
              <w:t>/</w:t>
            </w:r>
            <w:r w:rsidR="00556E78" w:rsidRPr="00556E78">
              <w:rPr>
                <w:rStyle w:val="a9"/>
                <w:rFonts w:ascii="Times New Roman" w:hAnsi="Times New Roman" w:cs="Times New Roman"/>
                <w:shd w:val="clear" w:color="auto" w:fill="FFFFFF"/>
              </w:rPr>
              <w:t>read</w:t>
            </w:r>
            <w:r w:rsidR="00556E78" w:rsidRPr="00556E78">
              <w:rPr>
                <w:rStyle w:val="a9"/>
                <w:rFonts w:ascii="Times New Roman" w:hAnsi="Times New Roman" w:cs="Times New Roman"/>
                <w:shd w:val="clear" w:color="auto" w:fill="FFFFFF"/>
                <w:lang w:val="ru-RU"/>
              </w:rPr>
              <w:t>?</w:t>
            </w:r>
            <w:r w:rsidR="00556E78" w:rsidRPr="00556E78">
              <w:rPr>
                <w:rStyle w:val="a9"/>
                <w:rFonts w:ascii="Times New Roman" w:hAnsi="Times New Roman" w:cs="Times New Roman"/>
                <w:shd w:val="clear" w:color="auto" w:fill="FFFFFF"/>
              </w:rPr>
              <w:t>id</w:t>
            </w:r>
            <w:r w:rsidR="00556E78" w:rsidRPr="00556E78">
              <w:rPr>
                <w:rStyle w:val="a9"/>
                <w:rFonts w:ascii="Times New Roman" w:hAnsi="Times New Roman" w:cs="Times New Roman"/>
                <w:shd w:val="clear" w:color="auto" w:fill="FFFFFF"/>
                <w:lang w:val="ru-RU"/>
              </w:rPr>
              <w:t>=345005</w:t>
            </w:r>
            <w:r w:rsidR="00DE7C33">
              <w:rPr>
                <w:rStyle w:val="a9"/>
                <w:rFonts w:ascii="Times New Roman" w:hAnsi="Times New Roman" w:cs="Times New Roman"/>
                <w:shd w:val="clear" w:color="auto" w:fill="FFFFFF"/>
                <w:lang w:val="ru-RU"/>
              </w:rPr>
              <w:fldChar w:fldCharType="end"/>
            </w:r>
            <w:r w:rsidR="00556E78" w:rsidRPr="00556E78">
              <w:rPr>
                <w:rFonts w:ascii="Times New Roman" w:hAnsi="Times New Roman" w:cs="Times New Roman"/>
                <w:color w:val="001329"/>
                <w:shd w:val="clear" w:color="auto" w:fill="FFFFFF"/>
                <w:lang w:val="ru-RU"/>
              </w:rPr>
              <w:t xml:space="preserve">. </w:t>
            </w:r>
            <w:r w:rsidR="00DE7C33" w:rsidRPr="001E4D00">
              <w:rPr>
                <w:rFonts w:ascii="Times New Roman" w:hAnsi="Times New Roman" w:cs="Times New Roman"/>
                <w:sz w:val="24"/>
                <w:szCs w:val="24"/>
                <w:lang w:val="ru-RU"/>
              </w:rPr>
              <w:t xml:space="preserve">(дата обращения: </w:t>
            </w:r>
            <w:r w:rsidR="00DE7C33">
              <w:rPr>
                <w:rFonts w:ascii="Times New Roman" w:hAnsi="Times New Roman" w:cs="Times New Roman"/>
                <w:sz w:val="24"/>
                <w:szCs w:val="24"/>
                <w:lang w:val="ru-RU"/>
              </w:rPr>
              <w:t>01</w:t>
            </w:r>
            <w:r w:rsidR="00DE7C33" w:rsidRPr="001E4D00">
              <w:rPr>
                <w:rFonts w:ascii="Times New Roman" w:hAnsi="Times New Roman" w:cs="Times New Roman"/>
                <w:sz w:val="24"/>
                <w:szCs w:val="24"/>
                <w:lang w:val="ru-RU"/>
              </w:rPr>
              <w:t>.09.2020)</w:t>
            </w:r>
            <w:r w:rsidR="00DE7C33">
              <w:rPr>
                <w:rFonts w:ascii="Times New Roman" w:hAnsi="Times New Roman" w:cs="Times New Roman"/>
                <w:sz w:val="24"/>
                <w:szCs w:val="24"/>
                <w:lang w:val="ru-RU"/>
              </w:rPr>
              <w:t xml:space="preserve"> </w:t>
            </w:r>
            <w:r w:rsidR="00556E78" w:rsidRPr="00556E78">
              <w:rPr>
                <w:rFonts w:ascii="Times New Roman" w:hAnsi="Times New Roman" w:cs="Times New Roman"/>
                <w:color w:val="001329"/>
                <w:shd w:val="clear" w:color="auto" w:fill="FFFFFF"/>
                <w:lang w:val="ru-RU"/>
              </w:rPr>
              <w:t>– Режим доступа: по подписке.</w:t>
            </w:r>
          </w:p>
          <w:p w:rsidR="00556E78" w:rsidRPr="00556E78" w:rsidRDefault="00556E78" w:rsidP="00556E78">
            <w:pPr>
              <w:spacing w:after="0"/>
              <w:rPr>
                <w:rStyle w:val="af1"/>
                <w:rFonts w:ascii="Times New Roman" w:hAnsi="Times New Roman" w:cs="Times New Roman"/>
                <w:b w:val="0"/>
                <w:lang w:val="ru-RU"/>
              </w:rPr>
            </w:pPr>
            <w:r w:rsidRPr="00556E78">
              <w:rPr>
                <w:rFonts w:ascii="Times New Roman" w:hAnsi="Times New Roman" w:cs="Times New Roman"/>
                <w:color w:val="001329"/>
                <w:shd w:val="clear" w:color="auto" w:fill="FFFFFF"/>
                <w:lang w:val="ru-RU"/>
              </w:rPr>
              <w:t xml:space="preserve">2.Скляревская, В. А. Экономика </w:t>
            </w:r>
            <w:proofErr w:type="gramStart"/>
            <w:r w:rsidRPr="00556E78">
              <w:rPr>
                <w:rFonts w:ascii="Times New Roman" w:hAnsi="Times New Roman" w:cs="Times New Roman"/>
                <w:color w:val="001329"/>
                <w:shd w:val="clear" w:color="auto" w:fill="FFFFFF"/>
                <w:lang w:val="ru-RU"/>
              </w:rPr>
              <w:t>труда :</w:t>
            </w:r>
            <w:proofErr w:type="gramEnd"/>
            <w:r w:rsidRPr="00556E78">
              <w:rPr>
                <w:rFonts w:ascii="Times New Roman" w:hAnsi="Times New Roman" w:cs="Times New Roman"/>
                <w:color w:val="001329"/>
                <w:shd w:val="clear" w:color="auto" w:fill="FFFFFF"/>
                <w:lang w:val="ru-RU"/>
              </w:rPr>
              <w:t xml:space="preserve"> учебник для бакалавров / В. А. </w:t>
            </w:r>
            <w:proofErr w:type="spellStart"/>
            <w:r w:rsidRPr="00556E78">
              <w:rPr>
                <w:rFonts w:ascii="Times New Roman" w:hAnsi="Times New Roman" w:cs="Times New Roman"/>
                <w:color w:val="001329"/>
                <w:shd w:val="clear" w:color="auto" w:fill="FFFFFF"/>
                <w:lang w:val="ru-RU"/>
              </w:rPr>
              <w:t>Скляревская</w:t>
            </w:r>
            <w:proofErr w:type="spellEnd"/>
            <w:r w:rsidRPr="00556E78">
              <w:rPr>
                <w:rFonts w:ascii="Times New Roman" w:hAnsi="Times New Roman" w:cs="Times New Roman"/>
                <w:color w:val="001329"/>
                <w:shd w:val="clear" w:color="auto" w:fill="FFFFFF"/>
                <w:lang w:val="ru-RU"/>
              </w:rPr>
              <w:t xml:space="preserve">. — </w:t>
            </w:r>
            <w:proofErr w:type="gramStart"/>
            <w:r w:rsidRPr="00556E78">
              <w:rPr>
                <w:rFonts w:ascii="Times New Roman" w:hAnsi="Times New Roman" w:cs="Times New Roman"/>
                <w:color w:val="001329"/>
                <w:shd w:val="clear" w:color="auto" w:fill="FFFFFF"/>
                <w:lang w:val="ru-RU"/>
              </w:rPr>
              <w:t>Москва :</w:t>
            </w:r>
            <w:proofErr w:type="gramEnd"/>
            <w:r w:rsidRPr="00556E78">
              <w:rPr>
                <w:rFonts w:ascii="Times New Roman" w:hAnsi="Times New Roman" w:cs="Times New Roman"/>
                <w:color w:val="001329"/>
                <w:shd w:val="clear" w:color="auto" w:fill="FFFFFF"/>
                <w:lang w:val="ru-RU"/>
              </w:rPr>
              <w:t xml:space="preserve"> Издательско-торговая корпорация «Дашков и К°», 2018. - 304 с. - </w:t>
            </w:r>
            <w:r w:rsidRPr="00556E78">
              <w:rPr>
                <w:rFonts w:ascii="Times New Roman" w:hAnsi="Times New Roman" w:cs="Times New Roman"/>
                <w:color w:val="001329"/>
                <w:shd w:val="clear" w:color="auto" w:fill="FFFFFF"/>
              </w:rPr>
              <w:t>ISBN</w:t>
            </w:r>
            <w:r w:rsidRPr="00556E78">
              <w:rPr>
                <w:rFonts w:ascii="Times New Roman" w:hAnsi="Times New Roman" w:cs="Times New Roman"/>
                <w:color w:val="001329"/>
                <w:shd w:val="clear" w:color="auto" w:fill="FFFFFF"/>
                <w:lang w:val="ru-RU"/>
              </w:rPr>
              <w:t xml:space="preserve"> 978-5-394-02340-8. - </w:t>
            </w:r>
            <w:proofErr w:type="gramStart"/>
            <w:r w:rsidRPr="00556E78">
              <w:rPr>
                <w:rFonts w:ascii="Times New Roman" w:hAnsi="Times New Roman" w:cs="Times New Roman"/>
                <w:color w:val="001329"/>
                <w:shd w:val="clear" w:color="auto" w:fill="FFFFFF"/>
                <w:lang w:val="ru-RU"/>
              </w:rPr>
              <w:t>Текст :</w:t>
            </w:r>
            <w:proofErr w:type="gramEnd"/>
            <w:r w:rsidRPr="00556E78">
              <w:rPr>
                <w:rFonts w:ascii="Times New Roman" w:hAnsi="Times New Roman" w:cs="Times New Roman"/>
                <w:color w:val="001329"/>
                <w:shd w:val="clear" w:color="auto" w:fill="FFFFFF"/>
                <w:lang w:val="ru-RU"/>
              </w:rPr>
              <w:t xml:space="preserve"> электронный. - </w:t>
            </w:r>
            <w:r w:rsidRPr="00556E78">
              <w:rPr>
                <w:rFonts w:ascii="Times New Roman" w:hAnsi="Times New Roman" w:cs="Times New Roman"/>
                <w:color w:val="001329"/>
                <w:shd w:val="clear" w:color="auto" w:fill="FFFFFF"/>
              </w:rPr>
              <w:t>URL</w:t>
            </w:r>
            <w:r w:rsidRPr="00556E78">
              <w:rPr>
                <w:rFonts w:ascii="Times New Roman" w:hAnsi="Times New Roman" w:cs="Times New Roman"/>
                <w:color w:val="001329"/>
                <w:shd w:val="clear" w:color="auto" w:fill="FFFFFF"/>
                <w:lang w:val="ru-RU"/>
              </w:rPr>
              <w:t>:</w:t>
            </w:r>
            <w:r w:rsidRPr="00556E78">
              <w:rPr>
                <w:rFonts w:ascii="Times New Roman" w:hAnsi="Times New Roman" w:cs="Times New Roman"/>
                <w:lang w:val="ru-RU"/>
              </w:rPr>
              <w:t xml:space="preserve"> </w:t>
            </w:r>
            <w:hyperlink r:id="rId8" w:history="1">
              <w:proofErr w:type="gramStart"/>
              <w:r w:rsidRPr="00556E78">
                <w:rPr>
                  <w:rStyle w:val="a9"/>
                  <w:rFonts w:ascii="Times New Roman" w:hAnsi="Times New Roman" w:cs="Times New Roman"/>
                  <w:shd w:val="clear" w:color="auto" w:fill="FFFFFF"/>
                </w:rPr>
                <w:t>https</w:t>
              </w:r>
              <w:r w:rsidRPr="00556E78">
                <w:rPr>
                  <w:rStyle w:val="a9"/>
                  <w:rFonts w:ascii="Times New Roman" w:hAnsi="Times New Roman" w:cs="Times New Roman"/>
                  <w:shd w:val="clear" w:color="auto" w:fill="FFFFFF"/>
                  <w:lang w:val="ru-RU"/>
                </w:rPr>
                <w:t>://</w:t>
              </w:r>
              <w:proofErr w:type="spellStart"/>
              <w:r w:rsidRPr="00556E78">
                <w:rPr>
                  <w:rStyle w:val="a9"/>
                  <w:rFonts w:ascii="Times New Roman" w:hAnsi="Times New Roman" w:cs="Times New Roman"/>
                  <w:shd w:val="clear" w:color="auto" w:fill="FFFFFF"/>
                </w:rPr>
                <w:t>znanium</w:t>
              </w:r>
              <w:proofErr w:type="spellEnd"/>
              <w:r w:rsidRPr="00556E78">
                <w:rPr>
                  <w:rStyle w:val="a9"/>
                  <w:rFonts w:ascii="Times New Roman" w:hAnsi="Times New Roman" w:cs="Times New Roman"/>
                  <w:shd w:val="clear" w:color="auto" w:fill="FFFFFF"/>
                  <w:lang w:val="ru-RU"/>
                </w:rPr>
                <w:t>.</w:t>
              </w:r>
              <w:r w:rsidRPr="00556E78">
                <w:rPr>
                  <w:rStyle w:val="a9"/>
                  <w:rFonts w:ascii="Times New Roman" w:hAnsi="Times New Roman" w:cs="Times New Roman"/>
                  <w:shd w:val="clear" w:color="auto" w:fill="FFFFFF"/>
                </w:rPr>
                <w:t>com</w:t>
              </w:r>
              <w:r w:rsidRPr="00556E78">
                <w:rPr>
                  <w:rStyle w:val="a9"/>
                  <w:rFonts w:ascii="Times New Roman" w:hAnsi="Times New Roman" w:cs="Times New Roman"/>
                  <w:shd w:val="clear" w:color="auto" w:fill="FFFFFF"/>
                  <w:lang w:val="ru-RU"/>
                </w:rPr>
                <w:t>/</w:t>
              </w:r>
              <w:r w:rsidRPr="00556E78">
                <w:rPr>
                  <w:rStyle w:val="a9"/>
                  <w:rFonts w:ascii="Times New Roman" w:hAnsi="Times New Roman" w:cs="Times New Roman"/>
                  <w:shd w:val="clear" w:color="auto" w:fill="FFFFFF"/>
                </w:rPr>
                <w:t>read</w:t>
              </w:r>
              <w:r w:rsidRPr="00556E78">
                <w:rPr>
                  <w:rStyle w:val="a9"/>
                  <w:rFonts w:ascii="Times New Roman" w:hAnsi="Times New Roman" w:cs="Times New Roman"/>
                  <w:shd w:val="clear" w:color="auto" w:fill="FFFFFF"/>
                  <w:lang w:val="ru-RU"/>
                </w:rPr>
                <w:t>?</w:t>
              </w:r>
              <w:r w:rsidRPr="00556E78">
                <w:rPr>
                  <w:rStyle w:val="a9"/>
                  <w:rFonts w:ascii="Times New Roman" w:hAnsi="Times New Roman" w:cs="Times New Roman"/>
                  <w:shd w:val="clear" w:color="auto" w:fill="FFFFFF"/>
                </w:rPr>
                <w:t>id</w:t>
              </w:r>
              <w:r w:rsidRPr="00556E78">
                <w:rPr>
                  <w:rStyle w:val="a9"/>
                  <w:rFonts w:ascii="Times New Roman" w:hAnsi="Times New Roman" w:cs="Times New Roman"/>
                  <w:shd w:val="clear" w:color="auto" w:fill="FFFFFF"/>
                  <w:lang w:val="ru-RU"/>
                </w:rPr>
                <w:t>=358236</w:t>
              </w:r>
            </w:hyperlink>
            <w:r w:rsidRPr="00556E78">
              <w:rPr>
                <w:rFonts w:ascii="Times New Roman" w:hAnsi="Times New Roman" w:cs="Times New Roman"/>
                <w:color w:val="001329"/>
                <w:shd w:val="clear" w:color="auto" w:fill="FFFFFF"/>
                <w:lang w:val="ru-RU"/>
              </w:rPr>
              <w:t xml:space="preserve"> .</w:t>
            </w:r>
            <w:proofErr w:type="gramEnd"/>
            <w:r w:rsidR="00DE7C33">
              <w:rPr>
                <w:rFonts w:ascii="Times New Roman" w:hAnsi="Times New Roman" w:cs="Times New Roman"/>
                <w:color w:val="001329"/>
                <w:shd w:val="clear" w:color="auto" w:fill="FFFFFF"/>
                <w:lang w:val="ru-RU"/>
              </w:rPr>
              <w:t xml:space="preserve"> </w:t>
            </w:r>
            <w:r w:rsidR="00DE7C33" w:rsidRPr="001E4D00">
              <w:rPr>
                <w:rFonts w:ascii="Times New Roman" w:hAnsi="Times New Roman" w:cs="Times New Roman"/>
                <w:sz w:val="24"/>
                <w:szCs w:val="24"/>
                <w:lang w:val="ru-RU"/>
              </w:rPr>
              <w:t xml:space="preserve">(дата обращения: </w:t>
            </w:r>
            <w:r w:rsidR="00DE7C33">
              <w:rPr>
                <w:rFonts w:ascii="Times New Roman" w:hAnsi="Times New Roman" w:cs="Times New Roman"/>
                <w:sz w:val="24"/>
                <w:szCs w:val="24"/>
                <w:lang w:val="ru-RU"/>
              </w:rPr>
              <w:t>01</w:t>
            </w:r>
            <w:r w:rsidR="00DE7C33" w:rsidRPr="001E4D00">
              <w:rPr>
                <w:rFonts w:ascii="Times New Roman" w:hAnsi="Times New Roman" w:cs="Times New Roman"/>
                <w:sz w:val="24"/>
                <w:szCs w:val="24"/>
                <w:lang w:val="ru-RU"/>
              </w:rPr>
              <w:t>.09.2020)</w:t>
            </w:r>
            <w:r w:rsidRPr="00556E78">
              <w:rPr>
                <w:rFonts w:ascii="Times New Roman" w:hAnsi="Times New Roman" w:cs="Times New Roman"/>
                <w:color w:val="001329"/>
                <w:shd w:val="clear" w:color="auto" w:fill="FFFFFF"/>
                <w:lang w:val="ru-RU"/>
              </w:rPr>
              <w:t>– Режим доступа: по подписке.</w:t>
            </w:r>
          </w:p>
          <w:p w:rsidR="00354405" w:rsidRPr="00556E78" w:rsidRDefault="00354405" w:rsidP="00556E78">
            <w:pPr>
              <w:spacing w:after="0" w:line="240" w:lineRule="auto"/>
              <w:ind w:firstLine="756"/>
              <w:jc w:val="both"/>
              <w:rPr>
                <w:rFonts w:ascii="Times New Roman" w:hAnsi="Times New Roman" w:cs="Times New Roman"/>
                <w:sz w:val="20"/>
                <w:szCs w:val="20"/>
                <w:lang w:val="ru-RU"/>
              </w:rPr>
            </w:pPr>
          </w:p>
        </w:tc>
      </w:tr>
      <w:tr w:rsidR="00354405" w:rsidRPr="00DE7C33" w:rsidTr="00C078B8">
        <w:trPr>
          <w:gridBefore w:val="1"/>
          <w:wBefore w:w="34" w:type="dxa"/>
          <w:trHeight w:hRule="exact" w:val="555"/>
        </w:trPr>
        <w:tc>
          <w:tcPr>
            <w:tcW w:w="9356" w:type="dxa"/>
            <w:gridSpan w:val="6"/>
            <w:shd w:val="clear" w:color="000000" w:fill="FFFFFF"/>
            <w:tcMar>
              <w:left w:w="34" w:type="dxa"/>
              <w:right w:w="34" w:type="dxa"/>
            </w:tcMar>
          </w:tcPr>
          <w:p w:rsidR="00354405" w:rsidRPr="00F87EEF" w:rsidRDefault="00354405" w:rsidP="008B562B">
            <w:pPr>
              <w:spacing w:after="0" w:line="240" w:lineRule="auto"/>
              <w:ind w:firstLine="756"/>
              <w:jc w:val="both"/>
              <w:rPr>
                <w:rFonts w:ascii="Times New Roman" w:hAnsi="Times New Roman" w:cs="Times New Roman"/>
                <w:sz w:val="20"/>
                <w:szCs w:val="20"/>
                <w:lang w:val="ru-RU"/>
              </w:rPr>
            </w:pPr>
          </w:p>
        </w:tc>
      </w:tr>
      <w:tr w:rsidR="00354405" w:rsidRPr="00DE7C33" w:rsidTr="00C078B8">
        <w:trPr>
          <w:gridBefore w:val="1"/>
          <w:wBefore w:w="34" w:type="dxa"/>
          <w:trHeight w:hRule="exact" w:val="138"/>
        </w:trPr>
        <w:tc>
          <w:tcPr>
            <w:tcW w:w="264" w:type="dxa"/>
          </w:tcPr>
          <w:p w:rsidR="00354405" w:rsidRPr="00F87EEF" w:rsidRDefault="00354405" w:rsidP="008B562B">
            <w:pPr>
              <w:spacing w:line="240" w:lineRule="auto"/>
              <w:rPr>
                <w:rFonts w:ascii="Times New Roman" w:hAnsi="Times New Roman" w:cs="Times New Roman"/>
                <w:sz w:val="20"/>
                <w:szCs w:val="20"/>
                <w:lang w:val="ru-RU"/>
              </w:rPr>
            </w:pPr>
          </w:p>
        </w:tc>
        <w:tc>
          <w:tcPr>
            <w:tcW w:w="2871" w:type="dxa"/>
          </w:tcPr>
          <w:p w:rsidR="00354405" w:rsidRPr="00F87EEF" w:rsidRDefault="00354405" w:rsidP="008B562B">
            <w:pPr>
              <w:spacing w:line="240" w:lineRule="auto"/>
              <w:rPr>
                <w:rFonts w:ascii="Times New Roman" w:hAnsi="Times New Roman" w:cs="Times New Roman"/>
                <w:sz w:val="20"/>
                <w:szCs w:val="20"/>
                <w:lang w:val="ru-RU"/>
              </w:rPr>
            </w:pPr>
          </w:p>
        </w:tc>
        <w:tc>
          <w:tcPr>
            <w:tcW w:w="3212" w:type="dxa"/>
          </w:tcPr>
          <w:p w:rsidR="00354405" w:rsidRPr="00F87EEF" w:rsidRDefault="00354405" w:rsidP="008B562B">
            <w:pPr>
              <w:spacing w:line="240" w:lineRule="auto"/>
              <w:rPr>
                <w:rFonts w:ascii="Times New Roman" w:hAnsi="Times New Roman" w:cs="Times New Roman"/>
                <w:sz w:val="20"/>
                <w:szCs w:val="20"/>
                <w:lang w:val="ru-RU"/>
              </w:rPr>
            </w:pPr>
          </w:p>
        </w:tc>
        <w:tc>
          <w:tcPr>
            <w:tcW w:w="2910" w:type="dxa"/>
          </w:tcPr>
          <w:p w:rsidR="00354405" w:rsidRPr="00F87EEF" w:rsidRDefault="00354405" w:rsidP="008B562B">
            <w:pPr>
              <w:spacing w:line="240" w:lineRule="auto"/>
              <w:rPr>
                <w:rFonts w:ascii="Times New Roman" w:hAnsi="Times New Roman" w:cs="Times New Roman"/>
                <w:sz w:val="20"/>
                <w:szCs w:val="20"/>
                <w:lang w:val="ru-RU"/>
              </w:rPr>
            </w:pPr>
          </w:p>
        </w:tc>
        <w:tc>
          <w:tcPr>
            <w:tcW w:w="99" w:type="dxa"/>
            <w:gridSpan w:val="2"/>
          </w:tcPr>
          <w:p w:rsidR="00354405" w:rsidRPr="00F87EEF" w:rsidRDefault="00354405" w:rsidP="008B562B">
            <w:pPr>
              <w:spacing w:line="240" w:lineRule="auto"/>
              <w:rPr>
                <w:rFonts w:ascii="Times New Roman" w:hAnsi="Times New Roman" w:cs="Times New Roman"/>
                <w:sz w:val="20"/>
                <w:szCs w:val="20"/>
                <w:lang w:val="ru-RU"/>
              </w:rPr>
            </w:pPr>
          </w:p>
        </w:tc>
      </w:tr>
      <w:tr w:rsidR="00354405" w:rsidRPr="000F5FC3" w:rsidTr="00C078B8">
        <w:trPr>
          <w:gridBefore w:val="1"/>
          <w:wBefore w:w="34" w:type="dxa"/>
          <w:trHeight w:hRule="exact" w:val="285"/>
        </w:trPr>
        <w:tc>
          <w:tcPr>
            <w:tcW w:w="9356" w:type="dxa"/>
            <w:gridSpan w:val="6"/>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rPr>
            </w:pPr>
            <w:r w:rsidRPr="000F5FC3">
              <w:rPr>
                <w:rFonts w:ascii="Times New Roman" w:hAnsi="Times New Roman" w:cs="Times New Roman"/>
                <w:b/>
                <w:color w:val="000000"/>
                <w:sz w:val="20"/>
                <w:szCs w:val="20"/>
              </w:rPr>
              <w:t>б)</w:t>
            </w:r>
            <w:r w:rsidRPr="000F5FC3">
              <w:rPr>
                <w:rFonts w:ascii="Times New Roman" w:hAnsi="Times New Roman" w:cs="Times New Roman"/>
                <w:sz w:val="20"/>
                <w:szCs w:val="20"/>
              </w:rPr>
              <w:t xml:space="preserve"> </w:t>
            </w:r>
            <w:proofErr w:type="spellStart"/>
            <w:r w:rsidRPr="000F5FC3">
              <w:rPr>
                <w:rFonts w:ascii="Times New Roman" w:hAnsi="Times New Roman" w:cs="Times New Roman"/>
                <w:b/>
                <w:color w:val="000000"/>
                <w:sz w:val="20"/>
                <w:szCs w:val="20"/>
              </w:rPr>
              <w:t>Дополнительная</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b/>
                <w:color w:val="000000"/>
                <w:sz w:val="20"/>
                <w:szCs w:val="20"/>
              </w:rPr>
              <w:t>литература</w:t>
            </w:r>
            <w:proofErr w:type="spellEnd"/>
            <w:r w:rsidRPr="000F5FC3">
              <w:rPr>
                <w:rFonts w:ascii="Times New Roman" w:hAnsi="Times New Roman" w:cs="Times New Roman"/>
                <w:b/>
                <w:color w:val="000000"/>
                <w:sz w:val="20"/>
                <w:szCs w:val="20"/>
              </w:rPr>
              <w:t>:</w:t>
            </w:r>
            <w:r w:rsidRPr="000F5FC3">
              <w:rPr>
                <w:rFonts w:ascii="Times New Roman" w:hAnsi="Times New Roman" w:cs="Times New Roman"/>
                <w:sz w:val="20"/>
                <w:szCs w:val="20"/>
              </w:rPr>
              <w:t xml:space="preserve"> </w:t>
            </w:r>
          </w:p>
        </w:tc>
      </w:tr>
      <w:tr w:rsidR="00354405" w:rsidRPr="00DE7C33" w:rsidTr="00C078B8">
        <w:trPr>
          <w:gridBefore w:val="1"/>
          <w:wBefore w:w="34" w:type="dxa"/>
          <w:trHeight w:hRule="exact" w:val="5102"/>
        </w:trPr>
        <w:tc>
          <w:tcPr>
            <w:tcW w:w="9356" w:type="dxa"/>
            <w:gridSpan w:val="6"/>
            <w:shd w:val="clear" w:color="000000" w:fill="FFFFFF"/>
            <w:tcMar>
              <w:left w:w="34" w:type="dxa"/>
              <w:right w:w="34" w:type="dxa"/>
            </w:tcMar>
          </w:tcPr>
          <w:p w:rsidR="00556E78" w:rsidRPr="00C078B8" w:rsidRDefault="00354405" w:rsidP="00C078B8">
            <w:pPr>
              <w:spacing w:after="0" w:line="240" w:lineRule="auto"/>
              <w:ind w:firstLine="754"/>
              <w:rPr>
                <w:rFonts w:ascii="Times New Roman" w:hAnsi="Times New Roman" w:cs="Times New Roman"/>
                <w:color w:val="000000"/>
                <w:sz w:val="24"/>
                <w:szCs w:val="24"/>
                <w:lang w:val="ru-RU"/>
              </w:rPr>
            </w:pPr>
            <w:r w:rsidRPr="00C078B8">
              <w:rPr>
                <w:rFonts w:ascii="Times New Roman" w:hAnsi="Times New Roman" w:cs="Times New Roman"/>
                <w:sz w:val="24"/>
                <w:szCs w:val="24"/>
                <w:lang w:val="ru-RU"/>
              </w:rPr>
              <w:lastRenderedPageBreak/>
              <w:t xml:space="preserve"> </w:t>
            </w:r>
          </w:p>
          <w:p w:rsidR="00556E78" w:rsidRPr="00C078B8" w:rsidRDefault="00556E78" w:rsidP="00C078B8">
            <w:pPr>
              <w:spacing w:after="0" w:line="240" w:lineRule="auto"/>
              <w:ind w:firstLine="754"/>
              <w:rPr>
                <w:rFonts w:ascii="Times New Roman" w:hAnsi="Times New Roman" w:cs="Times New Roman"/>
                <w:sz w:val="24"/>
                <w:szCs w:val="24"/>
                <w:lang w:val="ru-RU"/>
              </w:rPr>
            </w:pPr>
            <w:r w:rsidRPr="00C078B8">
              <w:rPr>
                <w:rFonts w:ascii="Times New Roman" w:hAnsi="Times New Roman" w:cs="Times New Roman"/>
                <w:sz w:val="24"/>
                <w:szCs w:val="24"/>
                <w:lang w:val="ru-RU"/>
              </w:rPr>
              <w:t xml:space="preserve"> </w:t>
            </w:r>
            <w:r w:rsidR="00C078B8">
              <w:rPr>
                <w:rFonts w:ascii="Times New Roman" w:hAnsi="Times New Roman" w:cs="Times New Roman"/>
                <w:color w:val="000000"/>
                <w:sz w:val="24"/>
                <w:szCs w:val="24"/>
                <w:lang w:val="ru-RU"/>
              </w:rPr>
              <w:t>1</w:t>
            </w:r>
            <w:r w:rsidRPr="00C078B8">
              <w:rPr>
                <w:rFonts w:ascii="Times New Roman" w:hAnsi="Times New Roman" w:cs="Times New Roman"/>
                <w:color w:val="000000"/>
                <w:sz w:val="24"/>
                <w:szCs w:val="24"/>
                <w:lang w:val="ru-RU"/>
              </w:rPr>
              <w:t>.</w:t>
            </w:r>
            <w:r w:rsidRPr="00C078B8">
              <w:rPr>
                <w:rFonts w:ascii="Times New Roman" w:hAnsi="Times New Roman" w:cs="Times New Roman"/>
                <w:color w:val="001329"/>
                <w:sz w:val="24"/>
                <w:szCs w:val="24"/>
                <w:shd w:val="clear" w:color="auto" w:fill="FFFFFF"/>
                <w:lang w:val="ru-RU"/>
              </w:rPr>
              <w:t xml:space="preserve">Агарков, А. П. Экономика и управление на </w:t>
            </w:r>
            <w:proofErr w:type="gramStart"/>
            <w:r w:rsidRPr="00C078B8">
              <w:rPr>
                <w:rFonts w:ascii="Times New Roman" w:hAnsi="Times New Roman" w:cs="Times New Roman"/>
                <w:color w:val="001329"/>
                <w:sz w:val="24"/>
                <w:szCs w:val="24"/>
                <w:shd w:val="clear" w:color="auto" w:fill="FFFFFF"/>
                <w:lang w:val="ru-RU"/>
              </w:rPr>
              <w:t>предприятии :</w:t>
            </w:r>
            <w:proofErr w:type="gramEnd"/>
            <w:r w:rsidRPr="00C078B8">
              <w:rPr>
                <w:rFonts w:ascii="Times New Roman" w:hAnsi="Times New Roman" w:cs="Times New Roman"/>
                <w:color w:val="001329"/>
                <w:sz w:val="24"/>
                <w:szCs w:val="24"/>
                <w:shd w:val="clear" w:color="auto" w:fill="FFFFFF"/>
                <w:lang w:val="ru-RU"/>
              </w:rPr>
              <w:t xml:space="preserve"> учебник для бакалавров / А. П. </w:t>
            </w:r>
            <w:proofErr w:type="spellStart"/>
            <w:r w:rsidRPr="00C078B8">
              <w:rPr>
                <w:rFonts w:ascii="Times New Roman" w:hAnsi="Times New Roman" w:cs="Times New Roman"/>
                <w:color w:val="001329"/>
                <w:sz w:val="24"/>
                <w:szCs w:val="24"/>
                <w:shd w:val="clear" w:color="auto" w:fill="FFFFFF"/>
                <w:lang w:val="ru-RU"/>
              </w:rPr>
              <w:t>Агарков</w:t>
            </w:r>
            <w:proofErr w:type="spellEnd"/>
            <w:r w:rsidRPr="00C078B8">
              <w:rPr>
                <w:rFonts w:ascii="Times New Roman" w:hAnsi="Times New Roman" w:cs="Times New Roman"/>
                <w:color w:val="001329"/>
                <w:sz w:val="24"/>
                <w:szCs w:val="24"/>
                <w:shd w:val="clear" w:color="auto" w:fill="FFFFFF"/>
                <w:lang w:val="ru-RU"/>
              </w:rPr>
              <w:t xml:space="preserve">, Р. С. Голов, В. Ю. </w:t>
            </w:r>
            <w:proofErr w:type="spellStart"/>
            <w:r w:rsidRPr="00C078B8">
              <w:rPr>
                <w:rFonts w:ascii="Times New Roman" w:hAnsi="Times New Roman" w:cs="Times New Roman"/>
                <w:color w:val="001329"/>
                <w:sz w:val="24"/>
                <w:szCs w:val="24"/>
                <w:shd w:val="clear" w:color="auto" w:fill="FFFFFF"/>
                <w:lang w:val="ru-RU"/>
              </w:rPr>
              <w:t>Теплышев</w:t>
            </w:r>
            <w:proofErr w:type="spellEnd"/>
            <w:r w:rsidRPr="00C078B8">
              <w:rPr>
                <w:rFonts w:ascii="Times New Roman" w:hAnsi="Times New Roman" w:cs="Times New Roman"/>
                <w:color w:val="001329"/>
                <w:sz w:val="24"/>
                <w:szCs w:val="24"/>
                <w:shd w:val="clear" w:color="auto" w:fill="FFFFFF"/>
                <w:lang w:val="ru-RU"/>
              </w:rPr>
              <w:t xml:space="preserve"> ; под ред. д.э.н., проф. А. П. </w:t>
            </w:r>
            <w:proofErr w:type="spellStart"/>
            <w:r w:rsidRPr="00C078B8">
              <w:rPr>
                <w:rFonts w:ascii="Times New Roman" w:hAnsi="Times New Roman" w:cs="Times New Roman"/>
                <w:color w:val="001329"/>
                <w:sz w:val="24"/>
                <w:szCs w:val="24"/>
                <w:shd w:val="clear" w:color="auto" w:fill="FFFFFF"/>
                <w:lang w:val="ru-RU"/>
              </w:rPr>
              <w:t>Агаркова</w:t>
            </w:r>
            <w:proofErr w:type="spellEnd"/>
            <w:r w:rsidRPr="00C078B8">
              <w:rPr>
                <w:rFonts w:ascii="Times New Roman" w:hAnsi="Times New Roman" w:cs="Times New Roman"/>
                <w:color w:val="001329"/>
                <w:sz w:val="24"/>
                <w:szCs w:val="24"/>
                <w:shd w:val="clear" w:color="auto" w:fill="FFFFFF"/>
                <w:lang w:val="ru-RU"/>
              </w:rPr>
              <w:t xml:space="preserve">, д.э.н., проф. Р. С. Голова.— 2-е изд., стер. — </w:t>
            </w:r>
            <w:proofErr w:type="gramStart"/>
            <w:r w:rsidRPr="00C078B8">
              <w:rPr>
                <w:rFonts w:ascii="Times New Roman" w:hAnsi="Times New Roman" w:cs="Times New Roman"/>
                <w:color w:val="001329"/>
                <w:sz w:val="24"/>
                <w:szCs w:val="24"/>
                <w:shd w:val="clear" w:color="auto" w:fill="FFFFFF"/>
                <w:lang w:val="ru-RU"/>
              </w:rPr>
              <w:t>Москва :</w:t>
            </w:r>
            <w:proofErr w:type="gramEnd"/>
            <w:r w:rsidRPr="00C078B8">
              <w:rPr>
                <w:rFonts w:ascii="Times New Roman" w:hAnsi="Times New Roman" w:cs="Times New Roman"/>
                <w:color w:val="001329"/>
                <w:sz w:val="24"/>
                <w:szCs w:val="24"/>
                <w:shd w:val="clear" w:color="auto" w:fill="FFFFFF"/>
                <w:lang w:val="ru-RU"/>
              </w:rPr>
              <w:t xml:space="preserve"> Издательско-торговая корпорация «Дашков и К°», 2020. — 398 с. - </w:t>
            </w:r>
            <w:r w:rsidRPr="00C078B8">
              <w:rPr>
                <w:rFonts w:ascii="Times New Roman" w:hAnsi="Times New Roman" w:cs="Times New Roman"/>
                <w:color w:val="001329"/>
                <w:sz w:val="24"/>
                <w:szCs w:val="24"/>
                <w:shd w:val="clear" w:color="auto" w:fill="FFFFFF"/>
              </w:rPr>
              <w:t>ISBN</w:t>
            </w:r>
            <w:r w:rsidRPr="00C078B8">
              <w:rPr>
                <w:rFonts w:ascii="Times New Roman" w:hAnsi="Times New Roman" w:cs="Times New Roman"/>
                <w:color w:val="001329"/>
                <w:sz w:val="24"/>
                <w:szCs w:val="24"/>
                <w:shd w:val="clear" w:color="auto" w:fill="FFFFFF"/>
                <w:lang w:val="ru-RU"/>
              </w:rPr>
              <w:t xml:space="preserve"> 978-5-394-03492-3. - </w:t>
            </w:r>
            <w:proofErr w:type="gramStart"/>
            <w:r w:rsidRPr="00C078B8">
              <w:rPr>
                <w:rFonts w:ascii="Times New Roman" w:hAnsi="Times New Roman" w:cs="Times New Roman"/>
                <w:color w:val="001329"/>
                <w:sz w:val="24"/>
                <w:szCs w:val="24"/>
                <w:shd w:val="clear" w:color="auto" w:fill="FFFFFF"/>
                <w:lang w:val="ru-RU"/>
              </w:rPr>
              <w:t>Текст :</w:t>
            </w:r>
            <w:proofErr w:type="gramEnd"/>
            <w:r w:rsidRPr="00C078B8">
              <w:rPr>
                <w:rFonts w:ascii="Times New Roman" w:hAnsi="Times New Roman" w:cs="Times New Roman"/>
                <w:color w:val="001329"/>
                <w:sz w:val="24"/>
                <w:szCs w:val="24"/>
                <w:shd w:val="clear" w:color="auto" w:fill="FFFFFF"/>
                <w:lang w:val="ru-RU"/>
              </w:rPr>
              <w:t xml:space="preserve"> электронный. - </w:t>
            </w:r>
            <w:r w:rsidRPr="00C078B8">
              <w:rPr>
                <w:rFonts w:ascii="Times New Roman" w:hAnsi="Times New Roman" w:cs="Times New Roman"/>
                <w:color w:val="001329"/>
                <w:sz w:val="24"/>
                <w:szCs w:val="24"/>
                <w:shd w:val="clear" w:color="auto" w:fill="FFFFFF"/>
              </w:rPr>
              <w:t>URL</w:t>
            </w:r>
            <w:r w:rsidRPr="00C078B8">
              <w:rPr>
                <w:rFonts w:ascii="Times New Roman" w:hAnsi="Times New Roman" w:cs="Times New Roman"/>
                <w:color w:val="001329"/>
                <w:sz w:val="24"/>
                <w:szCs w:val="24"/>
                <w:shd w:val="clear" w:color="auto" w:fill="FFFFFF"/>
                <w:lang w:val="ru-RU"/>
              </w:rPr>
              <w:t xml:space="preserve">: </w:t>
            </w:r>
            <w:hyperlink r:id="rId9" w:history="1">
              <w:r w:rsidRPr="00C078B8">
                <w:rPr>
                  <w:rStyle w:val="a9"/>
                  <w:rFonts w:ascii="Times New Roman" w:hAnsi="Times New Roman" w:cs="Times New Roman"/>
                  <w:sz w:val="24"/>
                  <w:szCs w:val="24"/>
                </w:rPr>
                <w:t>https</w:t>
              </w:r>
              <w:r w:rsidRPr="00C078B8">
                <w:rPr>
                  <w:rStyle w:val="a9"/>
                  <w:rFonts w:ascii="Times New Roman" w:hAnsi="Times New Roman" w:cs="Times New Roman"/>
                  <w:sz w:val="24"/>
                  <w:szCs w:val="24"/>
                  <w:lang w:val="ru-RU"/>
                </w:rPr>
                <w:t>://</w:t>
              </w:r>
              <w:proofErr w:type="spellStart"/>
              <w:r w:rsidRPr="00C078B8">
                <w:rPr>
                  <w:rStyle w:val="a9"/>
                  <w:rFonts w:ascii="Times New Roman" w:hAnsi="Times New Roman" w:cs="Times New Roman"/>
                  <w:sz w:val="24"/>
                  <w:szCs w:val="24"/>
                </w:rPr>
                <w:t>znanium</w:t>
              </w:r>
              <w:proofErr w:type="spellEnd"/>
              <w:r w:rsidRPr="00C078B8">
                <w:rPr>
                  <w:rStyle w:val="a9"/>
                  <w:rFonts w:ascii="Times New Roman" w:hAnsi="Times New Roman" w:cs="Times New Roman"/>
                  <w:sz w:val="24"/>
                  <w:szCs w:val="24"/>
                  <w:lang w:val="ru-RU"/>
                </w:rPr>
                <w:t>.</w:t>
              </w:r>
              <w:r w:rsidRPr="00C078B8">
                <w:rPr>
                  <w:rStyle w:val="a9"/>
                  <w:rFonts w:ascii="Times New Roman" w:hAnsi="Times New Roman" w:cs="Times New Roman"/>
                  <w:sz w:val="24"/>
                  <w:szCs w:val="24"/>
                </w:rPr>
                <w:t>com</w:t>
              </w:r>
              <w:r w:rsidRPr="00C078B8">
                <w:rPr>
                  <w:rStyle w:val="a9"/>
                  <w:rFonts w:ascii="Times New Roman" w:hAnsi="Times New Roman" w:cs="Times New Roman"/>
                  <w:sz w:val="24"/>
                  <w:szCs w:val="24"/>
                  <w:lang w:val="ru-RU"/>
                </w:rPr>
                <w:t>/</w:t>
              </w:r>
              <w:r w:rsidRPr="00C078B8">
                <w:rPr>
                  <w:rStyle w:val="a9"/>
                  <w:rFonts w:ascii="Times New Roman" w:hAnsi="Times New Roman" w:cs="Times New Roman"/>
                  <w:sz w:val="24"/>
                  <w:szCs w:val="24"/>
                </w:rPr>
                <w:t>read</w:t>
              </w:r>
              <w:r w:rsidRPr="00C078B8">
                <w:rPr>
                  <w:rStyle w:val="a9"/>
                  <w:rFonts w:ascii="Times New Roman" w:hAnsi="Times New Roman" w:cs="Times New Roman"/>
                  <w:sz w:val="24"/>
                  <w:szCs w:val="24"/>
                  <w:lang w:val="ru-RU"/>
                </w:rPr>
                <w:t>?</w:t>
              </w:r>
              <w:r w:rsidRPr="00C078B8">
                <w:rPr>
                  <w:rStyle w:val="a9"/>
                  <w:rFonts w:ascii="Times New Roman" w:hAnsi="Times New Roman" w:cs="Times New Roman"/>
                  <w:sz w:val="24"/>
                  <w:szCs w:val="24"/>
                </w:rPr>
                <w:t>id</w:t>
              </w:r>
              <w:r w:rsidRPr="00C078B8">
                <w:rPr>
                  <w:rStyle w:val="a9"/>
                  <w:rFonts w:ascii="Times New Roman" w:hAnsi="Times New Roman" w:cs="Times New Roman"/>
                  <w:sz w:val="24"/>
                  <w:szCs w:val="24"/>
                  <w:lang w:val="ru-RU"/>
                </w:rPr>
                <w:t>=358456</w:t>
              </w:r>
            </w:hyperlink>
            <w:r w:rsidRPr="00C078B8">
              <w:rPr>
                <w:rFonts w:ascii="Times New Roman" w:hAnsi="Times New Roman" w:cs="Times New Roman"/>
                <w:sz w:val="24"/>
                <w:szCs w:val="24"/>
                <w:lang w:val="ru-RU"/>
              </w:rPr>
              <w:t xml:space="preserve"> </w:t>
            </w:r>
            <w:proofErr w:type="gramStart"/>
            <w:r w:rsidRPr="00C078B8">
              <w:rPr>
                <w:rFonts w:ascii="Times New Roman" w:hAnsi="Times New Roman" w:cs="Times New Roman"/>
                <w:color w:val="001329"/>
                <w:sz w:val="24"/>
                <w:szCs w:val="24"/>
                <w:shd w:val="clear" w:color="auto" w:fill="FFFFFF"/>
                <w:lang w:val="ru-RU"/>
              </w:rPr>
              <w:t xml:space="preserve">  .</w:t>
            </w:r>
            <w:proofErr w:type="gramEnd"/>
            <w:r w:rsidRPr="00C078B8">
              <w:rPr>
                <w:rFonts w:ascii="Times New Roman" w:hAnsi="Times New Roman" w:cs="Times New Roman"/>
                <w:color w:val="001329"/>
                <w:sz w:val="24"/>
                <w:szCs w:val="24"/>
                <w:shd w:val="clear" w:color="auto" w:fill="FFFFFF"/>
                <w:lang w:val="ru-RU"/>
              </w:rPr>
              <w:t xml:space="preserve"> </w:t>
            </w:r>
            <w:r w:rsidR="00DE7C33" w:rsidRPr="001E4D00">
              <w:rPr>
                <w:rFonts w:ascii="Times New Roman" w:hAnsi="Times New Roman" w:cs="Times New Roman"/>
                <w:sz w:val="24"/>
                <w:szCs w:val="24"/>
                <w:lang w:val="ru-RU"/>
              </w:rPr>
              <w:t xml:space="preserve">(дата обращения: </w:t>
            </w:r>
            <w:r w:rsidR="00DE7C33">
              <w:rPr>
                <w:rFonts w:ascii="Times New Roman" w:hAnsi="Times New Roman" w:cs="Times New Roman"/>
                <w:sz w:val="24"/>
                <w:szCs w:val="24"/>
                <w:lang w:val="ru-RU"/>
              </w:rPr>
              <w:t>01</w:t>
            </w:r>
            <w:r w:rsidR="00DE7C33" w:rsidRPr="001E4D00">
              <w:rPr>
                <w:rFonts w:ascii="Times New Roman" w:hAnsi="Times New Roman" w:cs="Times New Roman"/>
                <w:sz w:val="24"/>
                <w:szCs w:val="24"/>
                <w:lang w:val="ru-RU"/>
              </w:rPr>
              <w:t>.09.2020)</w:t>
            </w:r>
            <w:r w:rsidRPr="00C078B8">
              <w:rPr>
                <w:rFonts w:ascii="Times New Roman" w:hAnsi="Times New Roman" w:cs="Times New Roman"/>
                <w:color w:val="001329"/>
                <w:sz w:val="24"/>
                <w:szCs w:val="24"/>
                <w:shd w:val="clear" w:color="auto" w:fill="FFFFFF"/>
                <w:lang w:val="ru-RU"/>
              </w:rPr>
              <w:t>– Режим доступа: по подписке.</w:t>
            </w:r>
            <w:r w:rsidRPr="00C078B8">
              <w:rPr>
                <w:rFonts w:ascii="Times New Roman" w:hAnsi="Times New Roman" w:cs="Times New Roman"/>
                <w:sz w:val="24"/>
                <w:szCs w:val="24"/>
                <w:lang w:val="ru-RU"/>
              </w:rPr>
              <w:t xml:space="preserve"> </w:t>
            </w:r>
          </w:p>
          <w:p w:rsidR="00556E78" w:rsidRPr="00C078B8" w:rsidRDefault="00C078B8" w:rsidP="00C078B8">
            <w:pPr>
              <w:spacing w:after="0" w:line="240" w:lineRule="auto"/>
              <w:ind w:firstLine="754"/>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2</w:t>
            </w:r>
            <w:r w:rsidR="00556E78" w:rsidRPr="00C078B8">
              <w:rPr>
                <w:rFonts w:ascii="Times New Roman" w:hAnsi="Times New Roman" w:cs="Times New Roman"/>
                <w:color w:val="000000"/>
                <w:sz w:val="24"/>
                <w:szCs w:val="24"/>
                <w:lang w:val="ru-RU"/>
              </w:rPr>
              <w:t>.</w:t>
            </w:r>
            <w:r w:rsidR="00556E78" w:rsidRPr="00C078B8">
              <w:rPr>
                <w:rFonts w:ascii="Times New Roman" w:hAnsi="Times New Roman" w:cs="Times New Roman"/>
                <w:sz w:val="24"/>
                <w:szCs w:val="24"/>
                <w:lang w:val="ru-RU"/>
              </w:rPr>
              <w:t xml:space="preserve"> </w:t>
            </w:r>
            <w:proofErr w:type="spellStart"/>
            <w:r w:rsidR="00556E78" w:rsidRPr="00C078B8">
              <w:rPr>
                <w:rFonts w:ascii="Times New Roman" w:hAnsi="Times New Roman" w:cs="Times New Roman"/>
                <w:color w:val="000000"/>
                <w:sz w:val="24"/>
                <w:szCs w:val="24"/>
                <w:lang w:val="ru-RU"/>
              </w:rPr>
              <w:t>Вотчель</w:t>
            </w:r>
            <w:proofErr w:type="spellEnd"/>
            <w:r w:rsidR="00556E78" w:rsidRPr="00C078B8">
              <w:rPr>
                <w:rFonts w:ascii="Times New Roman" w:hAnsi="Times New Roman" w:cs="Times New Roman"/>
                <w:color w:val="000000"/>
                <w:sz w:val="24"/>
                <w:szCs w:val="24"/>
                <w:lang w:val="ru-RU"/>
              </w:rPr>
              <w:t xml:space="preserve">, Л. М. Предпринимательство как способ коммерциализации инновационных </w:t>
            </w:r>
            <w:proofErr w:type="gramStart"/>
            <w:r w:rsidR="00556E78" w:rsidRPr="00C078B8">
              <w:rPr>
                <w:rFonts w:ascii="Times New Roman" w:hAnsi="Times New Roman" w:cs="Times New Roman"/>
                <w:color w:val="000000"/>
                <w:sz w:val="24"/>
                <w:szCs w:val="24"/>
                <w:lang w:val="ru-RU"/>
              </w:rPr>
              <w:t>проектов :</w:t>
            </w:r>
            <w:proofErr w:type="gramEnd"/>
            <w:r w:rsidR="00556E78" w:rsidRPr="00C078B8">
              <w:rPr>
                <w:rFonts w:ascii="Times New Roman" w:hAnsi="Times New Roman" w:cs="Times New Roman"/>
                <w:color w:val="000000"/>
                <w:sz w:val="24"/>
                <w:szCs w:val="24"/>
                <w:lang w:val="ru-RU"/>
              </w:rPr>
              <w:t xml:space="preserve"> монография / Л. М. </w:t>
            </w:r>
            <w:proofErr w:type="spellStart"/>
            <w:r w:rsidR="00556E78" w:rsidRPr="00C078B8">
              <w:rPr>
                <w:rFonts w:ascii="Times New Roman" w:hAnsi="Times New Roman" w:cs="Times New Roman"/>
                <w:color w:val="000000"/>
                <w:sz w:val="24"/>
                <w:szCs w:val="24"/>
                <w:lang w:val="ru-RU"/>
              </w:rPr>
              <w:t>Вотчель</w:t>
            </w:r>
            <w:proofErr w:type="spellEnd"/>
            <w:r w:rsidR="00556E78" w:rsidRPr="00C078B8">
              <w:rPr>
                <w:rFonts w:ascii="Times New Roman" w:hAnsi="Times New Roman" w:cs="Times New Roman"/>
                <w:color w:val="000000"/>
                <w:sz w:val="24"/>
                <w:szCs w:val="24"/>
                <w:lang w:val="ru-RU"/>
              </w:rPr>
              <w:t xml:space="preserve">, М. В. Кузнецова ; МГТУ. - </w:t>
            </w:r>
            <w:proofErr w:type="gramStart"/>
            <w:r w:rsidR="00556E78" w:rsidRPr="00C078B8">
              <w:rPr>
                <w:rFonts w:ascii="Times New Roman" w:hAnsi="Times New Roman" w:cs="Times New Roman"/>
                <w:color w:val="000000"/>
                <w:sz w:val="24"/>
                <w:szCs w:val="24"/>
                <w:lang w:val="ru-RU"/>
              </w:rPr>
              <w:t>Магнитогорск :</w:t>
            </w:r>
            <w:proofErr w:type="gramEnd"/>
            <w:r w:rsidR="00556E78" w:rsidRPr="00C078B8">
              <w:rPr>
                <w:rFonts w:ascii="Times New Roman" w:hAnsi="Times New Roman" w:cs="Times New Roman"/>
                <w:color w:val="000000"/>
                <w:sz w:val="24"/>
                <w:szCs w:val="24"/>
                <w:lang w:val="ru-RU"/>
              </w:rPr>
              <w:t xml:space="preserve"> МГТУ, 2017. - 1 электрон</w:t>
            </w:r>
            <w:proofErr w:type="gramStart"/>
            <w:r w:rsidR="00556E78" w:rsidRPr="00C078B8">
              <w:rPr>
                <w:rFonts w:ascii="Times New Roman" w:hAnsi="Times New Roman" w:cs="Times New Roman"/>
                <w:color w:val="000000"/>
                <w:sz w:val="24"/>
                <w:szCs w:val="24"/>
                <w:lang w:val="ru-RU"/>
              </w:rPr>
              <w:t>. опт</w:t>
            </w:r>
            <w:proofErr w:type="gramEnd"/>
            <w:r w:rsidR="00556E78" w:rsidRPr="00C078B8">
              <w:rPr>
                <w:rFonts w:ascii="Times New Roman" w:hAnsi="Times New Roman" w:cs="Times New Roman"/>
                <w:color w:val="000000"/>
                <w:sz w:val="24"/>
                <w:szCs w:val="24"/>
                <w:lang w:val="ru-RU"/>
              </w:rPr>
              <w:t>. диск (</w:t>
            </w:r>
            <w:r w:rsidR="00556E78" w:rsidRPr="00C078B8">
              <w:rPr>
                <w:rFonts w:ascii="Times New Roman" w:hAnsi="Times New Roman" w:cs="Times New Roman"/>
                <w:color w:val="000000"/>
                <w:sz w:val="24"/>
                <w:szCs w:val="24"/>
              </w:rPr>
              <w:t>CD</w:t>
            </w:r>
            <w:r w:rsidR="00556E78" w:rsidRPr="00C078B8">
              <w:rPr>
                <w:rFonts w:ascii="Times New Roman" w:hAnsi="Times New Roman" w:cs="Times New Roman"/>
                <w:color w:val="000000"/>
                <w:sz w:val="24"/>
                <w:szCs w:val="24"/>
                <w:lang w:val="ru-RU"/>
              </w:rPr>
              <w:t>-</w:t>
            </w:r>
            <w:r w:rsidR="00556E78" w:rsidRPr="00C078B8">
              <w:rPr>
                <w:rFonts w:ascii="Times New Roman" w:hAnsi="Times New Roman" w:cs="Times New Roman"/>
                <w:color w:val="000000"/>
                <w:sz w:val="24"/>
                <w:szCs w:val="24"/>
              </w:rPr>
              <w:t>ROM</w:t>
            </w:r>
            <w:r w:rsidR="00556E78" w:rsidRPr="00C078B8">
              <w:rPr>
                <w:rFonts w:ascii="Times New Roman" w:hAnsi="Times New Roman" w:cs="Times New Roman"/>
                <w:color w:val="000000"/>
                <w:sz w:val="24"/>
                <w:szCs w:val="24"/>
                <w:lang w:val="ru-RU"/>
              </w:rPr>
              <w:t>).</w:t>
            </w:r>
            <w:r w:rsidR="00556E78" w:rsidRPr="00C078B8">
              <w:rPr>
                <w:rFonts w:ascii="Times New Roman" w:hAnsi="Times New Roman" w:cs="Times New Roman"/>
                <w:color w:val="000000"/>
                <w:sz w:val="24"/>
                <w:szCs w:val="24"/>
              </w:rPr>
              <w:t> </w:t>
            </w:r>
            <w:r w:rsidR="00556E78" w:rsidRPr="00C078B8">
              <w:rPr>
                <w:rFonts w:ascii="Times New Roman" w:hAnsi="Times New Roman" w:cs="Times New Roman"/>
                <w:color w:val="000000"/>
                <w:sz w:val="24"/>
                <w:szCs w:val="24"/>
                <w:lang w:val="ru-RU"/>
              </w:rPr>
              <w:t xml:space="preserve">- </w:t>
            </w:r>
            <w:r w:rsidR="00556E78" w:rsidRPr="00C078B8">
              <w:rPr>
                <w:rFonts w:ascii="Times New Roman" w:hAnsi="Times New Roman" w:cs="Times New Roman"/>
                <w:color w:val="000000"/>
                <w:sz w:val="24"/>
                <w:szCs w:val="24"/>
              </w:rPr>
              <w:t>URL</w:t>
            </w:r>
            <w:r w:rsidR="00556E78" w:rsidRPr="00C078B8">
              <w:rPr>
                <w:rFonts w:ascii="Times New Roman" w:hAnsi="Times New Roman" w:cs="Times New Roman"/>
                <w:color w:val="000000"/>
                <w:sz w:val="24"/>
                <w:szCs w:val="24"/>
                <w:lang w:val="ru-RU"/>
              </w:rPr>
              <w:t xml:space="preserve">: </w:t>
            </w:r>
            <w:hyperlink r:id="rId10" w:history="1">
              <w:r w:rsidR="00556E78" w:rsidRPr="00C078B8">
                <w:rPr>
                  <w:rStyle w:val="a9"/>
                  <w:rFonts w:ascii="Times New Roman" w:hAnsi="Times New Roman" w:cs="Times New Roman"/>
                  <w:sz w:val="24"/>
                  <w:szCs w:val="24"/>
                </w:rPr>
                <w:t>https</w:t>
              </w:r>
              <w:r w:rsidR="00556E78" w:rsidRPr="00C078B8">
                <w:rPr>
                  <w:rStyle w:val="a9"/>
                  <w:rFonts w:ascii="Times New Roman" w:hAnsi="Times New Roman" w:cs="Times New Roman"/>
                  <w:sz w:val="24"/>
                  <w:szCs w:val="24"/>
                  <w:lang w:val="ru-RU"/>
                </w:rPr>
                <w:t>://</w:t>
              </w:r>
              <w:proofErr w:type="spellStart"/>
              <w:r w:rsidR="00556E78" w:rsidRPr="00C078B8">
                <w:rPr>
                  <w:rStyle w:val="a9"/>
                  <w:rFonts w:ascii="Times New Roman" w:hAnsi="Times New Roman" w:cs="Times New Roman"/>
                  <w:sz w:val="24"/>
                  <w:szCs w:val="24"/>
                </w:rPr>
                <w:t>magtu</w:t>
              </w:r>
              <w:proofErr w:type="spellEnd"/>
              <w:r w:rsidR="00556E78" w:rsidRPr="00C078B8">
                <w:rPr>
                  <w:rStyle w:val="a9"/>
                  <w:rFonts w:ascii="Times New Roman" w:hAnsi="Times New Roman" w:cs="Times New Roman"/>
                  <w:sz w:val="24"/>
                  <w:szCs w:val="24"/>
                  <w:lang w:val="ru-RU"/>
                </w:rPr>
                <w:t>.</w:t>
              </w:r>
              <w:proofErr w:type="spellStart"/>
              <w:r w:rsidR="00556E78" w:rsidRPr="00C078B8">
                <w:rPr>
                  <w:rStyle w:val="a9"/>
                  <w:rFonts w:ascii="Times New Roman" w:hAnsi="Times New Roman" w:cs="Times New Roman"/>
                  <w:sz w:val="24"/>
                  <w:szCs w:val="24"/>
                </w:rPr>
                <w:t>informsystema</w:t>
              </w:r>
              <w:proofErr w:type="spellEnd"/>
              <w:r w:rsidR="00556E78" w:rsidRPr="00C078B8">
                <w:rPr>
                  <w:rStyle w:val="a9"/>
                  <w:rFonts w:ascii="Times New Roman" w:hAnsi="Times New Roman" w:cs="Times New Roman"/>
                  <w:sz w:val="24"/>
                  <w:szCs w:val="24"/>
                  <w:lang w:val="ru-RU"/>
                </w:rPr>
                <w:t>.</w:t>
              </w:r>
              <w:proofErr w:type="spellStart"/>
              <w:r w:rsidR="00556E78" w:rsidRPr="00C078B8">
                <w:rPr>
                  <w:rStyle w:val="a9"/>
                  <w:rFonts w:ascii="Times New Roman" w:hAnsi="Times New Roman" w:cs="Times New Roman"/>
                  <w:sz w:val="24"/>
                  <w:szCs w:val="24"/>
                </w:rPr>
                <w:t>ru</w:t>
              </w:r>
              <w:proofErr w:type="spellEnd"/>
              <w:r w:rsidR="00556E78" w:rsidRPr="00C078B8">
                <w:rPr>
                  <w:rStyle w:val="a9"/>
                  <w:rFonts w:ascii="Times New Roman" w:hAnsi="Times New Roman" w:cs="Times New Roman"/>
                  <w:sz w:val="24"/>
                  <w:szCs w:val="24"/>
                  <w:lang w:val="ru-RU"/>
                </w:rPr>
                <w:t>/</w:t>
              </w:r>
              <w:proofErr w:type="spellStart"/>
              <w:r w:rsidR="00556E78" w:rsidRPr="00C078B8">
                <w:rPr>
                  <w:rStyle w:val="a9"/>
                  <w:rFonts w:ascii="Times New Roman" w:hAnsi="Times New Roman" w:cs="Times New Roman"/>
                  <w:sz w:val="24"/>
                  <w:szCs w:val="24"/>
                </w:rPr>
                <w:t>uploader</w:t>
              </w:r>
              <w:proofErr w:type="spellEnd"/>
              <w:r w:rsidR="00556E78" w:rsidRPr="00C078B8">
                <w:rPr>
                  <w:rStyle w:val="a9"/>
                  <w:rFonts w:ascii="Times New Roman" w:hAnsi="Times New Roman" w:cs="Times New Roman"/>
                  <w:sz w:val="24"/>
                  <w:szCs w:val="24"/>
                  <w:lang w:val="ru-RU"/>
                </w:rPr>
                <w:t>/</w:t>
              </w:r>
              <w:proofErr w:type="spellStart"/>
              <w:r w:rsidR="00556E78" w:rsidRPr="00C078B8">
                <w:rPr>
                  <w:rStyle w:val="a9"/>
                  <w:rFonts w:ascii="Times New Roman" w:hAnsi="Times New Roman" w:cs="Times New Roman"/>
                  <w:sz w:val="24"/>
                  <w:szCs w:val="24"/>
                </w:rPr>
                <w:t>fileUpload</w:t>
              </w:r>
              <w:proofErr w:type="spellEnd"/>
              <w:r w:rsidR="00556E78" w:rsidRPr="00C078B8">
                <w:rPr>
                  <w:rStyle w:val="a9"/>
                  <w:rFonts w:ascii="Times New Roman" w:hAnsi="Times New Roman" w:cs="Times New Roman"/>
                  <w:sz w:val="24"/>
                  <w:szCs w:val="24"/>
                  <w:lang w:val="ru-RU"/>
                </w:rPr>
                <w:t>?</w:t>
              </w:r>
              <w:r w:rsidR="00556E78" w:rsidRPr="00C078B8">
                <w:rPr>
                  <w:rStyle w:val="a9"/>
                  <w:rFonts w:ascii="Times New Roman" w:hAnsi="Times New Roman" w:cs="Times New Roman"/>
                  <w:sz w:val="24"/>
                  <w:szCs w:val="24"/>
                </w:rPr>
                <w:t>name</w:t>
              </w:r>
              <w:r w:rsidR="00556E78" w:rsidRPr="00C078B8">
                <w:rPr>
                  <w:rStyle w:val="a9"/>
                  <w:rFonts w:ascii="Times New Roman" w:hAnsi="Times New Roman" w:cs="Times New Roman"/>
                  <w:sz w:val="24"/>
                  <w:szCs w:val="24"/>
                  <w:lang w:val="ru-RU"/>
                </w:rPr>
                <w:t>=2736.</w:t>
              </w:r>
              <w:r w:rsidR="00556E78" w:rsidRPr="00C078B8">
                <w:rPr>
                  <w:rStyle w:val="a9"/>
                  <w:rFonts w:ascii="Times New Roman" w:hAnsi="Times New Roman" w:cs="Times New Roman"/>
                  <w:sz w:val="24"/>
                  <w:szCs w:val="24"/>
                </w:rPr>
                <w:t>pdf</w:t>
              </w:r>
              <w:r w:rsidR="00556E78" w:rsidRPr="00C078B8">
                <w:rPr>
                  <w:rStyle w:val="a9"/>
                  <w:rFonts w:ascii="Times New Roman" w:hAnsi="Times New Roman" w:cs="Times New Roman"/>
                  <w:sz w:val="24"/>
                  <w:szCs w:val="24"/>
                  <w:lang w:val="ru-RU"/>
                </w:rPr>
                <w:t>&amp;</w:t>
              </w:r>
              <w:r w:rsidR="00556E78" w:rsidRPr="00C078B8">
                <w:rPr>
                  <w:rStyle w:val="a9"/>
                  <w:rFonts w:ascii="Times New Roman" w:hAnsi="Times New Roman" w:cs="Times New Roman"/>
                  <w:sz w:val="24"/>
                  <w:szCs w:val="24"/>
                </w:rPr>
                <w:t>show</w:t>
              </w:r>
              <w:r w:rsidR="00556E78" w:rsidRPr="00C078B8">
                <w:rPr>
                  <w:rStyle w:val="a9"/>
                  <w:rFonts w:ascii="Times New Roman" w:hAnsi="Times New Roman" w:cs="Times New Roman"/>
                  <w:sz w:val="24"/>
                  <w:szCs w:val="24"/>
                  <w:lang w:val="ru-RU"/>
                </w:rPr>
                <w:t>=</w:t>
              </w:r>
              <w:proofErr w:type="spellStart"/>
              <w:r w:rsidR="00556E78" w:rsidRPr="00C078B8">
                <w:rPr>
                  <w:rStyle w:val="a9"/>
                  <w:rFonts w:ascii="Times New Roman" w:hAnsi="Times New Roman" w:cs="Times New Roman"/>
                  <w:sz w:val="24"/>
                  <w:szCs w:val="24"/>
                </w:rPr>
                <w:t>dcatalogues</w:t>
              </w:r>
              <w:proofErr w:type="spellEnd"/>
              <w:r w:rsidR="00556E78" w:rsidRPr="00C078B8">
                <w:rPr>
                  <w:rStyle w:val="a9"/>
                  <w:rFonts w:ascii="Times New Roman" w:hAnsi="Times New Roman" w:cs="Times New Roman"/>
                  <w:sz w:val="24"/>
                  <w:szCs w:val="24"/>
                  <w:lang w:val="ru-RU"/>
                </w:rPr>
                <w:t>/1/1132631/2736.</w:t>
              </w:r>
              <w:r w:rsidR="00556E78" w:rsidRPr="00C078B8">
                <w:rPr>
                  <w:rStyle w:val="a9"/>
                  <w:rFonts w:ascii="Times New Roman" w:hAnsi="Times New Roman" w:cs="Times New Roman"/>
                  <w:sz w:val="24"/>
                  <w:szCs w:val="24"/>
                </w:rPr>
                <w:t>pdf</w:t>
              </w:r>
              <w:r w:rsidR="00556E78" w:rsidRPr="00C078B8">
                <w:rPr>
                  <w:rStyle w:val="a9"/>
                  <w:rFonts w:ascii="Times New Roman" w:hAnsi="Times New Roman" w:cs="Times New Roman"/>
                  <w:sz w:val="24"/>
                  <w:szCs w:val="24"/>
                  <w:lang w:val="ru-RU"/>
                </w:rPr>
                <w:t>&amp;</w:t>
              </w:r>
              <w:r w:rsidR="00556E78" w:rsidRPr="00C078B8">
                <w:rPr>
                  <w:rStyle w:val="a9"/>
                  <w:rFonts w:ascii="Times New Roman" w:hAnsi="Times New Roman" w:cs="Times New Roman"/>
                  <w:sz w:val="24"/>
                  <w:szCs w:val="24"/>
                </w:rPr>
                <w:t>view</w:t>
              </w:r>
              <w:r w:rsidR="00556E78" w:rsidRPr="00C078B8">
                <w:rPr>
                  <w:rStyle w:val="a9"/>
                  <w:rFonts w:ascii="Times New Roman" w:hAnsi="Times New Roman" w:cs="Times New Roman"/>
                  <w:sz w:val="24"/>
                  <w:szCs w:val="24"/>
                  <w:lang w:val="ru-RU"/>
                </w:rPr>
                <w:t>=</w:t>
              </w:r>
              <w:r w:rsidR="00556E78" w:rsidRPr="00C078B8">
                <w:rPr>
                  <w:rStyle w:val="a9"/>
                  <w:rFonts w:ascii="Times New Roman" w:hAnsi="Times New Roman" w:cs="Times New Roman"/>
                  <w:sz w:val="24"/>
                  <w:szCs w:val="24"/>
                </w:rPr>
                <w:t>true</w:t>
              </w:r>
            </w:hyperlink>
            <w:r w:rsidR="00556E78" w:rsidRPr="00C078B8">
              <w:rPr>
                <w:rFonts w:ascii="Times New Roman" w:hAnsi="Times New Roman" w:cs="Times New Roman"/>
                <w:color w:val="000000"/>
                <w:sz w:val="24"/>
                <w:szCs w:val="24"/>
                <w:lang w:val="ru-RU"/>
              </w:rPr>
              <w:t xml:space="preserve">. </w:t>
            </w:r>
            <w:r w:rsidR="00DE7C33" w:rsidRPr="001E4D00">
              <w:rPr>
                <w:rFonts w:ascii="Times New Roman" w:hAnsi="Times New Roman" w:cs="Times New Roman"/>
                <w:sz w:val="24"/>
                <w:szCs w:val="24"/>
                <w:lang w:val="ru-RU"/>
              </w:rPr>
              <w:t xml:space="preserve">(дата обращения: </w:t>
            </w:r>
            <w:r w:rsidR="00DE7C33">
              <w:rPr>
                <w:rFonts w:ascii="Times New Roman" w:hAnsi="Times New Roman" w:cs="Times New Roman"/>
                <w:sz w:val="24"/>
                <w:szCs w:val="24"/>
                <w:lang w:val="ru-RU"/>
              </w:rPr>
              <w:t>01</w:t>
            </w:r>
            <w:r w:rsidR="00DE7C33" w:rsidRPr="001E4D00">
              <w:rPr>
                <w:rFonts w:ascii="Times New Roman" w:hAnsi="Times New Roman" w:cs="Times New Roman"/>
                <w:sz w:val="24"/>
                <w:szCs w:val="24"/>
                <w:lang w:val="ru-RU"/>
              </w:rPr>
              <w:t>.09.2020)</w:t>
            </w:r>
            <w:r w:rsidR="00556E78" w:rsidRPr="00C078B8">
              <w:rPr>
                <w:rFonts w:ascii="Times New Roman" w:hAnsi="Times New Roman" w:cs="Times New Roman"/>
                <w:color w:val="000000"/>
                <w:sz w:val="24"/>
                <w:szCs w:val="24"/>
                <w:lang w:val="ru-RU"/>
              </w:rPr>
              <w:t xml:space="preserve">- Макрообъект. - </w:t>
            </w:r>
            <w:proofErr w:type="gramStart"/>
            <w:r w:rsidR="00556E78" w:rsidRPr="00C078B8">
              <w:rPr>
                <w:rFonts w:ascii="Times New Roman" w:hAnsi="Times New Roman" w:cs="Times New Roman"/>
                <w:color w:val="000000"/>
                <w:sz w:val="24"/>
                <w:szCs w:val="24"/>
                <w:lang w:val="ru-RU"/>
              </w:rPr>
              <w:t>Текст :</w:t>
            </w:r>
            <w:proofErr w:type="gramEnd"/>
            <w:r w:rsidR="00556E78" w:rsidRPr="00C078B8">
              <w:rPr>
                <w:rFonts w:ascii="Times New Roman" w:hAnsi="Times New Roman" w:cs="Times New Roman"/>
                <w:color w:val="000000"/>
                <w:sz w:val="24"/>
                <w:szCs w:val="24"/>
                <w:lang w:val="ru-RU"/>
              </w:rPr>
              <w:t xml:space="preserve"> электронный. - Сведения доступны также на </w:t>
            </w:r>
            <w:r w:rsidR="00556E78" w:rsidRPr="00C078B8">
              <w:rPr>
                <w:rFonts w:ascii="Times New Roman" w:hAnsi="Times New Roman" w:cs="Times New Roman"/>
                <w:color w:val="000000"/>
                <w:sz w:val="24"/>
                <w:szCs w:val="24"/>
              </w:rPr>
              <w:t>CD</w:t>
            </w:r>
            <w:r w:rsidR="00556E78" w:rsidRPr="00C078B8">
              <w:rPr>
                <w:rFonts w:ascii="Times New Roman" w:hAnsi="Times New Roman" w:cs="Times New Roman"/>
                <w:color w:val="000000"/>
                <w:sz w:val="24"/>
                <w:szCs w:val="24"/>
                <w:lang w:val="ru-RU"/>
              </w:rPr>
              <w:t>-</w:t>
            </w:r>
            <w:r w:rsidR="00556E78" w:rsidRPr="00C078B8">
              <w:rPr>
                <w:rFonts w:ascii="Times New Roman" w:hAnsi="Times New Roman" w:cs="Times New Roman"/>
                <w:color w:val="000000"/>
                <w:sz w:val="24"/>
                <w:szCs w:val="24"/>
              </w:rPr>
              <w:t>ROM</w:t>
            </w:r>
            <w:r w:rsidR="00556E78" w:rsidRPr="00C078B8">
              <w:rPr>
                <w:rFonts w:ascii="Times New Roman" w:hAnsi="Times New Roman" w:cs="Times New Roman"/>
                <w:color w:val="000000"/>
                <w:sz w:val="24"/>
                <w:szCs w:val="24"/>
                <w:lang w:val="ru-RU"/>
              </w:rPr>
              <w:t>.</w:t>
            </w:r>
          </w:p>
          <w:p w:rsidR="00556E78" w:rsidRPr="00C078B8" w:rsidRDefault="00C078B8" w:rsidP="00C078B8">
            <w:pPr>
              <w:spacing w:after="0" w:line="240" w:lineRule="auto"/>
              <w:ind w:firstLine="754"/>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3</w:t>
            </w:r>
            <w:r w:rsidR="00556E78" w:rsidRPr="00C078B8">
              <w:rPr>
                <w:rFonts w:ascii="Times New Roman" w:hAnsi="Times New Roman" w:cs="Times New Roman"/>
                <w:color w:val="000000"/>
                <w:sz w:val="24"/>
                <w:szCs w:val="24"/>
                <w:lang w:val="ru-RU"/>
              </w:rPr>
              <w:t>.</w:t>
            </w:r>
            <w:r w:rsidR="00556E78" w:rsidRPr="00C078B8">
              <w:rPr>
                <w:rFonts w:ascii="Times New Roman" w:hAnsi="Times New Roman" w:cs="Times New Roman"/>
                <w:sz w:val="24"/>
                <w:szCs w:val="24"/>
                <w:lang w:val="ru-RU"/>
              </w:rPr>
              <w:t xml:space="preserve"> </w:t>
            </w:r>
            <w:proofErr w:type="spellStart"/>
            <w:r w:rsidR="00556E78" w:rsidRPr="00C078B8">
              <w:rPr>
                <w:rFonts w:ascii="Times New Roman" w:hAnsi="Times New Roman" w:cs="Times New Roman"/>
                <w:color w:val="000000"/>
                <w:sz w:val="24"/>
                <w:szCs w:val="24"/>
                <w:lang w:val="ru-RU"/>
              </w:rPr>
              <w:t>Пимонова</w:t>
            </w:r>
            <w:proofErr w:type="spellEnd"/>
            <w:r w:rsidR="00556E78" w:rsidRPr="00C078B8">
              <w:rPr>
                <w:rFonts w:ascii="Times New Roman" w:hAnsi="Times New Roman" w:cs="Times New Roman"/>
                <w:color w:val="000000"/>
                <w:sz w:val="24"/>
                <w:szCs w:val="24"/>
                <w:lang w:val="ru-RU"/>
              </w:rPr>
              <w:t>, Т. К. Риск-</w:t>
            </w:r>
            <w:proofErr w:type="gramStart"/>
            <w:r w:rsidR="00556E78" w:rsidRPr="00C078B8">
              <w:rPr>
                <w:rFonts w:ascii="Times New Roman" w:hAnsi="Times New Roman" w:cs="Times New Roman"/>
                <w:color w:val="000000"/>
                <w:sz w:val="24"/>
                <w:szCs w:val="24"/>
                <w:lang w:val="ru-RU"/>
              </w:rPr>
              <w:t>менеджмент :</w:t>
            </w:r>
            <w:proofErr w:type="gramEnd"/>
            <w:r w:rsidR="00556E78" w:rsidRPr="00C078B8">
              <w:rPr>
                <w:rFonts w:ascii="Times New Roman" w:hAnsi="Times New Roman" w:cs="Times New Roman"/>
                <w:color w:val="000000"/>
                <w:sz w:val="24"/>
                <w:szCs w:val="24"/>
                <w:lang w:val="ru-RU"/>
              </w:rPr>
              <w:t xml:space="preserve"> учебное пособие / Т. К. </w:t>
            </w:r>
            <w:proofErr w:type="spellStart"/>
            <w:r w:rsidR="00556E78" w:rsidRPr="00C078B8">
              <w:rPr>
                <w:rFonts w:ascii="Times New Roman" w:hAnsi="Times New Roman" w:cs="Times New Roman"/>
                <w:color w:val="000000"/>
                <w:sz w:val="24"/>
                <w:szCs w:val="24"/>
                <w:lang w:val="ru-RU"/>
              </w:rPr>
              <w:t>Пимонова</w:t>
            </w:r>
            <w:proofErr w:type="spellEnd"/>
            <w:r w:rsidR="00556E78" w:rsidRPr="00C078B8">
              <w:rPr>
                <w:rFonts w:ascii="Times New Roman" w:hAnsi="Times New Roman" w:cs="Times New Roman"/>
                <w:color w:val="000000"/>
                <w:sz w:val="24"/>
                <w:szCs w:val="24"/>
                <w:lang w:val="ru-RU"/>
              </w:rPr>
              <w:t xml:space="preserve"> ; МГТУ. - </w:t>
            </w:r>
            <w:proofErr w:type="gramStart"/>
            <w:r w:rsidR="00556E78" w:rsidRPr="00C078B8">
              <w:rPr>
                <w:rFonts w:ascii="Times New Roman" w:hAnsi="Times New Roman" w:cs="Times New Roman"/>
                <w:color w:val="000000"/>
                <w:sz w:val="24"/>
                <w:szCs w:val="24"/>
                <w:lang w:val="ru-RU"/>
              </w:rPr>
              <w:t>Магнитогорск :</w:t>
            </w:r>
            <w:proofErr w:type="gramEnd"/>
            <w:r w:rsidR="00556E78" w:rsidRPr="00C078B8">
              <w:rPr>
                <w:rFonts w:ascii="Times New Roman" w:hAnsi="Times New Roman" w:cs="Times New Roman"/>
                <w:color w:val="000000"/>
                <w:sz w:val="24"/>
                <w:szCs w:val="24"/>
                <w:lang w:val="ru-RU"/>
              </w:rPr>
              <w:t xml:space="preserve"> МГТУ, 2017. - 59 </w:t>
            </w:r>
            <w:proofErr w:type="gramStart"/>
            <w:r w:rsidR="00556E78" w:rsidRPr="00C078B8">
              <w:rPr>
                <w:rFonts w:ascii="Times New Roman" w:hAnsi="Times New Roman" w:cs="Times New Roman"/>
                <w:color w:val="000000"/>
                <w:sz w:val="24"/>
                <w:szCs w:val="24"/>
                <w:lang w:val="ru-RU"/>
              </w:rPr>
              <w:t>с. :</w:t>
            </w:r>
            <w:proofErr w:type="gramEnd"/>
            <w:r w:rsidR="00556E78" w:rsidRPr="00C078B8">
              <w:rPr>
                <w:rFonts w:ascii="Times New Roman" w:hAnsi="Times New Roman" w:cs="Times New Roman"/>
                <w:color w:val="000000"/>
                <w:sz w:val="24"/>
                <w:szCs w:val="24"/>
                <w:lang w:val="ru-RU"/>
              </w:rPr>
              <w:t xml:space="preserve"> ил., табл., схемы. - </w:t>
            </w:r>
            <w:r w:rsidR="00556E78" w:rsidRPr="00C078B8">
              <w:rPr>
                <w:rFonts w:ascii="Times New Roman" w:hAnsi="Times New Roman" w:cs="Times New Roman"/>
                <w:color w:val="000000"/>
                <w:sz w:val="24"/>
                <w:szCs w:val="24"/>
              </w:rPr>
              <w:t>URL</w:t>
            </w:r>
            <w:r w:rsidR="00556E78" w:rsidRPr="00C078B8">
              <w:rPr>
                <w:rFonts w:ascii="Times New Roman" w:hAnsi="Times New Roman" w:cs="Times New Roman"/>
                <w:color w:val="000000"/>
                <w:sz w:val="24"/>
                <w:szCs w:val="24"/>
                <w:lang w:val="ru-RU"/>
              </w:rPr>
              <w:t>:</w:t>
            </w:r>
            <w:r w:rsidR="00556E78" w:rsidRPr="00C078B8">
              <w:rPr>
                <w:rFonts w:ascii="Times New Roman" w:hAnsi="Times New Roman" w:cs="Times New Roman"/>
                <w:sz w:val="24"/>
                <w:szCs w:val="24"/>
                <w:lang w:val="ru-RU"/>
              </w:rPr>
              <w:t xml:space="preserve"> </w:t>
            </w:r>
            <w:hyperlink r:id="rId11" w:history="1">
              <w:r w:rsidR="00556E78" w:rsidRPr="00C078B8">
                <w:rPr>
                  <w:rStyle w:val="a9"/>
                  <w:rFonts w:ascii="Times New Roman" w:hAnsi="Times New Roman" w:cs="Times New Roman"/>
                  <w:sz w:val="24"/>
                  <w:szCs w:val="24"/>
                </w:rPr>
                <w:t>https</w:t>
              </w:r>
              <w:r w:rsidR="00556E78" w:rsidRPr="00C078B8">
                <w:rPr>
                  <w:rStyle w:val="a9"/>
                  <w:rFonts w:ascii="Times New Roman" w:hAnsi="Times New Roman" w:cs="Times New Roman"/>
                  <w:sz w:val="24"/>
                  <w:szCs w:val="24"/>
                  <w:lang w:val="ru-RU"/>
                </w:rPr>
                <w:t>://</w:t>
              </w:r>
              <w:proofErr w:type="spellStart"/>
              <w:r w:rsidR="00556E78" w:rsidRPr="00C078B8">
                <w:rPr>
                  <w:rStyle w:val="a9"/>
                  <w:rFonts w:ascii="Times New Roman" w:hAnsi="Times New Roman" w:cs="Times New Roman"/>
                  <w:sz w:val="24"/>
                  <w:szCs w:val="24"/>
                </w:rPr>
                <w:t>magtu</w:t>
              </w:r>
              <w:proofErr w:type="spellEnd"/>
              <w:r w:rsidR="00556E78" w:rsidRPr="00C078B8">
                <w:rPr>
                  <w:rStyle w:val="a9"/>
                  <w:rFonts w:ascii="Times New Roman" w:hAnsi="Times New Roman" w:cs="Times New Roman"/>
                  <w:sz w:val="24"/>
                  <w:szCs w:val="24"/>
                  <w:lang w:val="ru-RU"/>
                </w:rPr>
                <w:t>.</w:t>
              </w:r>
              <w:proofErr w:type="spellStart"/>
              <w:r w:rsidR="00556E78" w:rsidRPr="00C078B8">
                <w:rPr>
                  <w:rStyle w:val="a9"/>
                  <w:rFonts w:ascii="Times New Roman" w:hAnsi="Times New Roman" w:cs="Times New Roman"/>
                  <w:sz w:val="24"/>
                  <w:szCs w:val="24"/>
                </w:rPr>
                <w:t>informsystema</w:t>
              </w:r>
              <w:proofErr w:type="spellEnd"/>
              <w:r w:rsidR="00556E78" w:rsidRPr="00C078B8">
                <w:rPr>
                  <w:rStyle w:val="a9"/>
                  <w:rFonts w:ascii="Times New Roman" w:hAnsi="Times New Roman" w:cs="Times New Roman"/>
                  <w:sz w:val="24"/>
                  <w:szCs w:val="24"/>
                  <w:lang w:val="ru-RU"/>
                </w:rPr>
                <w:t>.</w:t>
              </w:r>
              <w:proofErr w:type="spellStart"/>
              <w:r w:rsidR="00556E78" w:rsidRPr="00C078B8">
                <w:rPr>
                  <w:rStyle w:val="a9"/>
                  <w:rFonts w:ascii="Times New Roman" w:hAnsi="Times New Roman" w:cs="Times New Roman"/>
                  <w:sz w:val="24"/>
                  <w:szCs w:val="24"/>
                </w:rPr>
                <w:t>ru</w:t>
              </w:r>
              <w:proofErr w:type="spellEnd"/>
              <w:r w:rsidR="00556E78" w:rsidRPr="00C078B8">
                <w:rPr>
                  <w:rStyle w:val="a9"/>
                  <w:rFonts w:ascii="Times New Roman" w:hAnsi="Times New Roman" w:cs="Times New Roman"/>
                  <w:sz w:val="24"/>
                  <w:szCs w:val="24"/>
                  <w:lang w:val="ru-RU"/>
                </w:rPr>
                <w:t>/</w:t>
              </w:r>
              <w:proofErr w:type="spellStart"/>
              <w:r w:rsidR="00556E78" w:rsidRPr="00C078B8">
                <w:rPr>
                  <w:rStyle w:val="a9"/>
                  <w:rFonts w:ascii="Times New Roman" w:hAnsi="Times New Roman" w:cs="Times New Roman"/>
                  <w:sz w:val="24"/>
                  <w:szCs w:val="24"/>
                </w:rPr>
                <w:t>uploader</w:t>
              </w:r>
              <w:proofErr w:type="spellEnd"/>
              <w:r w:rsidR="00556E78" w:rsidRPr="00C078B8">
                <w:rPr>
                  <w:rStyle w:val="a9"/>
                  <w:rFonts w:ascii="Times New Roman" w:hAnsi="Times New Roman" w:cs="Times New Roman"/>
                  <w:sz w:val="24"/>
                  <w:szCs w:val="24"/>
                  <w:lang w:val="ru-RU"/>
                </w:rPr>
                <w:t>/</w:t>
              </w:r>
              <w:proofErr w:type="spellStart"/>
              <w:r w:rsidR="00556E78" w:rsidRPr="00C078B8">
                <w:rPr>
                  <w:rStyle w:val="a9"/>
                  <w:rFonts w:ascii="Times New Roman" w:hAnsi="Times New Roman" w:cs="Times New Roman"/>
                  <w:sz w:val="24"/>
                  <w:szCs w:val="24"/>
                </w:rPr>
                <w:t>fileUpload</w:t>
              </w:r>
              <w:proofErr w:type="spellEnd"/>
              <w:r w:rsidR="00556E78" w:rsidRPr="00C078B8">
                <w:rPr>
                  <w:rStyle w:val="a9"/>
                  <w:rFonts w:ascii="Times New Roman" w:hAnsi="Times New Roman" w:cs="Times New Roman"/>
                  <w:sz w:val="24"/>
                  <w:szCs w:val="24"/>
                  <w:lang w:val="ru-RU"/>
                </w:rPr>
                <w:t>?</w:t>
              </w:r>
              <w:r w:rsidR="00556E78" w:rsidRPr="00C078B8">
                <w:rPr>
                  <w:rStyle w:val="a9"/>
                  <w:rFonts w:ascii="Times New Roman" w:hAnsi="Times New Roman" w:cs="Times New Roman"/>
                  <w:sz w:val="24"/>
                  <w:szCs w:val="24"/>
                </w:rPr>
                <w:t>name</w:t>
              </w:r>
              <w:r w:rsidR="00556E78" w:rsidRPr="00C078B8">
                <w:rPr>
                  <w:rStyle w:val="a9"/>
                  <w:rFonts w:ascii="Times New Roman" w:hAnsi="Times New Roman" w:cs="Times New Roman"/>
                  <w:sz w:val="24"/>
                  <w:szCs w:val="24"/>
                  <w:lang w:val="ru-RU"/>
                </w:rPr>
                <w:t>=3503.</w:t>
              </w:r>
              <w:r w:rsidR="00556E78" w:rsidRPr="00C078B8">
                <w:rPr>
                  <w:rStyle w:val="a9"/>
                  <w:rFonts w:ascii="Times New Roman" w:hAnsi="Times New Roman" w:cs="Times New Roman"/>
                  <w:sz w:val="24"/>
                  <w:szCs w:val="24"/>
                </w:rPr>
                <w:t>pdf</w:t>
              </w:r>
              <w:r w:rsidR="00556E78" w:rsidRPr="00C078B8">
                <w:rPr>
                  <w:rStyle w:val="a9"/>
                  <w:rFonts w:ascii="Times New Roman" w:hAnsi="Times New Roman" w:cs="Times New Roman"/>
                  <w:sz w:val="24"/>
                  <w:szCs w:val="24"/>
                  <w:lang w:val="ru-RU"/>
                </w:rPr>
                <w:t>&amp;</w:t>
              </w:r>
              <w:r w:rsidR="00556E78" w:rsidRPr="00C078B8">
                <w:rPr>
                  <w:rStyle w:val="a9"/>
                  <w:rFonts w:ascii="Times New Roman" w:hAnsi="Times New Roman" w:cs="Times New Roman"/>
                  <w:sz w:val="24"/>
                  <w:szCs w:val="24"/>
                </w:rPr>
                <w:t>show</w:t>
              </w:r>
              <w:r w:rsidR="00556E78" w:rsidRPr="00C078B8">
                <w:rPr>
                  <w:rStyle w:val="a9"/>
                  <w:rFonts w:ascii="Times New Roman" w:hAnsi="Times New Roman" w:cs="Times New Roman"/>
                  <w:sz w:val="24"/>
                  <w:szCs w:val="24"/>
                  <w:lang w:val="ru-RU"/>
                </w:rPr>
                <w:t>=</w:t>
              </w:r>
              <w:proofErr w:type="spellStart"/>
              <w:r w:rsidR="00556E78" w:rsidRPr="00C078B8">
                <w:rPr>
                  <w:rStyle w:val="a9"/>
                  <w:rFonts w:ascii="Times New Roman" w:hAnsi="Times New Roman" w:cs="Times New Roman"/>
                  <w:sz w:val="24"/>
                  <w:szCs w:val="24"/>
                </w:rPr>
                <w:t>dcatalogues</w:t>
              </w:r>
              <w:proofErr w:type="spellEnd"/>
              <w:r w:rsidR="00556E78" w:rsidRPr="00C078B8">
                <w:rPr>
                  <w:rStyle w:val="a9"/>
                  <w:rFonts w:ascii="Times New Roman" w:hAnsi="Times New Roman" w:cs="Times New Roman"/>
                  <w:sz w:val="24"/>
                  <w:szCs w:val="24"/>
                  <w:lang w:val="ru-RU"/>
                </w:rPr>
                <w:t>/1/1514316/3503.</w:t>
              </w:r>
              <w:r w:rsidR="00556E78" w:rsidRPr="00C078B8">
                <w:rPr>
                  <w:rStyle w:val="a9"/>
                  <w:rFonts w:ascii="Times New Roman" w:hAnsi="Times New Roman" w:cs="Times New Roman"/>
                  <w:sz w:val="24"/>
                  <w:szCs w:val="24"/>
                </w:rPr>
                <w:t>pdf</w:t>
              </w:r>
              <w:r w:rsidR="00556E78" w:rsidRPr="00C078B8">
                <w:rPr>
                  <w:rStyle w:val="a9"/>
                  <w:rFonts w:ascii="Times New Roman" w:hAnsi="Times New Roman" w:cs="Times New Roman"/>
                  <w:sz w:val="24"/>
                  <w:szCs w:val="24"/>
                  <w:lang w:val="ru-RU"/>
                </w:rPr>
                <w:t>&amp;</w:t>
              </w:r>
              <w:r w:rsidR="00556E78" w:rsidRPr="00C078B8">
                <w:rPr>
                  <w:rStyle w:val="a9"/>
                  <w:rFonts w:ascii="Times New Roman" w:hAnsi="Times New Roman" w:cs="Times New Roman"/>
                  <w:sz w:val="24"/>
                  <w:szCs w:val="24"/>
                </w:rPr>
                <w:t>view</w:t>
              </w:r>
              <w:r w:rsidR="00556E78" w:rsidRPr="00C078B8">
                <w:rPr>
                  <w:rStyle w:val="a9"/>
                  <w:rFonts w:ascii="Times New Roman" w:hAnsi="Times New Roman" w:cs="Times New Roman"/>
                  <w:sz w:val="24"/>
                  <w:szCs w:val="24"/>
                  <w:lang w:val="ru-RU"/>
                </w:rPr>
                <w:t>=</w:t>
              </w:r>
              <w:r w:rsidR="00556E78" w:rsidRPr="00C078B8">
                <w:rPr>
                  <w:rStyle w:val="a9"/>
                  <w:rFonts w:ascii="Times New Roman" w:hAnsi="Times New Roman" w:cs="Times New Roman"/>
                  <w:sz w:val="24"/>
                  <w:szCs w:val="24"/>
                </w:rPr>
                <w:t>true</w:t>
              </w:r>
            </w:hyperlink>
            <w:r w:rsidR="00556E78" w:rsidRPr="00C078B8">
              <w:rPr>
                <w:rFonts w:ascii="Times New Roman" w:hAnsi="Times New Roman" w:cs="Times New Roman"/>
                <w:color w:val="000000"/>
                <w:sz w:val="24"/>
                <w:szCs w:val="24"/>
                <w:lang w:val="ru-RU"/>
              </w:rPr>
              <w:t>.</w:t>
            </w:r>
            <w:r w:rsidR="00DE7C33">
              <w:rPr>
                <w:rFonts w:ascii="Times New Roman" w:hAnsi="Times New Roman" w:cs="Times New Roman"/>
                <w:color w:val="000000"/>
                <w:sz w:val="24"/>
                <w:szCs w:val="24"/>
                <w:lang w:val="ru-RU"/>
              </w:rPr>
              <w:t xml:space="preserve"> </w:t>
            </w:r>
            <w:r w:rsidR="00DE7C33" w:rsidRPr="001E4D00">
              <w:rPr>
                <w:rFonts w:ascii="Times New Roman" w:hAnsi="Times New Roman" w:cs="Times New Roman"/>
                <w:sz w:val="24"/>
                <w:szCs w:val="24"/>
                <w:lang w:val="ru-RU"/>
              </w:rPr>
              <w:t xml:space="preserve">(дата обращения: </w:t>
            </w:r>
            <w:r w:rsidR="00DE7C33">
              <w:rPr>
                <w:rFonts w:ascii="Times New Roman" w:hAnsi="Times New Roman" w:cs="Times New Roman"/>
                <w:sz w:val="24"/>
                <w:szCs w:val="24"/>
                <w:lang w:val="ru-RU"/>
              </w:rPr>
              <w:t>01</w:t>
            </w:r>
            <w:r w:rsidR="00DE7C33" w:rsidRPr="001E4D00">
              <w:rPr>
                <w:rFonts w:ascii="Times New Roman" w:hAnsi="Times New Roman" w:cs="Times New Roman"/>
                <w:sz w:val="24"/>
                <w:szCs w:val="24"/>
                <w:lang w:val="ru-RU"/>
              </w:rPr>
              <w:t>.09.2020)</w:t>
            </w:r>
            <w:r w:rsidR="00556E78" w:rsidRPr="00C078B8">
              <w:rPr>
                <w:rFonts w:ascii="Times New Roman" w:hAnsi="Times New Roman" w:cs="Times New Roman"/>
                <w:color w:val="000000"/>
                <w:sz w:val="24"/>
                <w:szCs w:val="24"/>
                <w:lang w:val="ru-RU"/>
              </w:rPr>
              <w:t xml:space="preserve"> - Макрообъект. - </w:t>
            </w:r>
            <w:proofErr w:type="gramStart"/>
            <w:r w:rsidR="00556E78" w:rsidRPr="00C078B8">
              <w:rPr>
                <w:rFonts w:ascii="Times New Roman" w:hAnsi="Times New Roman" w:cs="Times New Roman"/>
                <w:color w:val="000000"/>
                <w:sz w:val="24"/>
                <w:szCs w:val="24"/>
                <w:lang w:val="ru-RU"/>
              </w:rPr>
              <w:t>Текст :</w:t>
            </w:r>
            <w:proofErr w:type="gramEnd"/>
            <w:r w:rsidR="00556E78" w:rsidRPr="00C078B8">
              <w:rPr>
                <w:rFonts w:ascii="Times New Roman" w:hAnsi="Times New Roman" w:cs="Times New Roman"/>
                <w:color w:val="000000"/>
                <w:sz w:val="24"/>
                <w:szCs w:val="24"/>
                <w:lang w:val="ru-RU"/>
              </w:rPr>
              <w:t xml:space="preserve"> электронный. - Имеется печатный аналог.</w:t>
            </w:r>
          </w:p>
          <w:p w:rsidR="00354405" w:rsidRPr="00C078B8" w:rsidRDefault="00354405" w:rsidP="00C078B8">
            <w:pPr>
              <w:spacing w:after="0" w:line="240" w:lineRule="auto"/>
              <w:ind w:firstLine="756"/>
              <w:jc w:val="both"/>
              <w:rPr>
                <w:rFonts w:ascii="Times New Roman" w:hAnsi="Times New Roman" w:cs="Times New Roman"/>
                <w:sz w:val="24"/>
                <w:szCs w:val="24"/>
                <w:lang w:val="ru-RU"/>
              </w:rPr>
            </w:pPr>
          </w:p>
        </w:tc>
      </w:tr>
      <w:tr w:rsidR="00354405" w:rsidRPr="00DE7C33" w:rsidTr="00C078B8">
        <w:trPr>
          <w:gridBefore w:val="1"/>
          <w:wBefore w:w="34" w:type="dxa"/>
          <w:trHeight w:hRule="exact" w:val="139"/>
        </w:trPr>
        <w:tc>
          <w:tcPr>
            <w:tcW w:w="264" w:type="dxa"/>
          </w:tcPr>
          <w:p w:rsidR="00354405" w:rsidRPr="00C078B8" w:rsidRDefault="00354405" w:rsidP="00C078B8">
            <w:pPr>
              <w:spacing w:after="0" w:line="240" w:lineRule="auto"/>
              <w:rPr>
                <w:rFonts w:ascii="Times New Roman" w:hAnsi="Times New Roman" w:cs="Times New Roman"/>
                <w:sz w:val="24"/>
                <w:szCs w:val="24"/>
                <w:lang w:val="ru-RU"/>
              </w:rPr>
            </w:pPr>
          </w:p>
        </w:tc>
        <w:tc>
          <w:tcPr>
            <w:tcW w:w="2871" w:type="dxa"/>
          </w:tcPr>
          <w:p w:rsidR="00354405" w:rsidRPr="00C078B8" w:rsidRDefault="00354405" w:rsidP="00C078B8">
            <w:pPr>
              <w:spacing w:after="0" w:line="240" w:lineRule="auto"/>
              <w:rPr>
                <w:rFonts w:ascii="Times New Roman" w:hAnsi="Times New Roman" w:cs="Times New Roman"/>
                <w:sz w:val="24"/>
                <w:szCs w:val="24"/>
                <w:lang w:val="ru-RU"/>
              </w:rPr>
            </w:pPr>
          </w:p>
        </w:tc>
        <w:tc>
          <w:tcPr>
            <w:tcW w:w="3212" w:type="dxa"/>
          </w:tcPr>
          <w:p w:rsidR="00354405" w:rsidRPr="00C078B8" w:rsidRDefault="00354405" w:rsidP="00C078B8">
            <w:pPr>
              <w:spacing w:after="0" w:line="240" w:lineRule="auto"/>
              <w:rPr>
                <w:rFonts w:ascii="Times New Roman" w:hAnsi="Times New Roman" w:cs="Times New Roman"/>
                <w:sz w:val="24"/>
                <w:szCs w:val="24"/>
                <w:lang w:val="ru-RU"/>
              </w:rPr>
            </w:pPr>
          </w:p>
        </w:tc>
        <w:tc>
          <w:tcPr>
            <w:tcW w:w="2910" w:type="dxa"/>
          </w:tcPr>
          <w:p w:rsidR="00354405" w:rsidRPr="00C078B8" w:rsidRDefault="00354405" w:rsidP="00C078B8">
            <w:pPr>
              <w:spacing w:after="0" w:line="240" w:lineRule="auto"/>
              <w:rPr>
                <w:rFonts w:ascii="Times New Roman" w:hAnsi="Times New Roman" w:cs="Times New Roman"/>
                <w:sz w:val="24"/>
                <w:szCs w:val="24"/>
                <w:lang w:val="ru-RU"/>
              </w:rPr>
            </w:pPr>
          </w:p>
        </w:tc>
        <w:tc>
          <w:tcPr>
            <w:tcW w:w="99" w:type="dxa"/>
            <w:gridSpan w:val="2"/>
          </w:tcPr>
          <w:p w:rsidR="00354405" w:rsidRPr="00C078B8" w:rsidRDefault="00354405" w:rsidP="00C078B8">
            <w:pPr>
              <w:spacing w:after="0" w:line="240" w:lineRule="auto"/>
              <w:rPr>
                <w:rFonts w:ascii="Times New Roman" w:hAnsi="Times New Roman" w:cs="Times New Roman"/>
                <w:sz w:val="24"/>
                <w:szCs w:val="24"/>
                <w:lang w:val="ru-RU"/>
              </w:rPr>
            </w:pPr>
          </w:p>
        </w:tc>
      </w:tr>
      <w:tr w:rsidR="00354405" w:rsidRPr="000F5FC3" w:rsidTr="00C078B8">
        <w:trPr>
          <w:gridBefore w:val="1"/>
          <w:wBefore w:w="34" w:type="dxa"/>
          <w:trHeight w:hRule="exact" w:val="285"/>
        </w:trPr>
        <w:tc>
          <w:tcPr>
            <w:tcW w:w="9356" w:type="dxa"/>
            <w:gridSpan w:val="6"/>
            <w:shd w:val="clear" w:color="000000" w:fill="FFFFFF"/>
            <w:tcMar>
              <w:left w:w="34" w:type="dxa"/>
              <w:right w:w="34" w:type="dxa"/>
            </w:tcMar>
          </w:tcPr>
          <w:p w:rsidR="00354405" w:rsidRPr="00C078B8" w:rsidRDefault="00354405" w:rsidP="00C078B8">
            <w:pPr>
              <w:spacing w:after="0" w:line="240" w:lineRule="auto"/>
              <w:ind w:firstLine="756"/>
              <w:jc w:val="both"/>
              <w:rPr>
                <w:rFonts w:ascii="Times New Roman" w:hAnsi="Times New Roman" w:cs="Times New Roman"/>
                <w:sz w:val="24"/>
                <w:szCs w:val="24"/>
              </w:rPr>
            </w:pPr>
            <w:r w:rsidRPr="00C078B8">
              <w:rPr>
                <w:rFonts w:ascii="Times New Roman" w:hAnsi="Times New Roman" w:cs="Times New Roman"/>
                <w:b/>
                <w:color w:val="000000"/>
                <w:sz w:val="24"/>
                <w:szCs w:val="24"/>
              </w:rPr>
              <w:t>в)</w:t>
            </w:r>
            <w:r w:rsidRPr="00C078B8">
              <w:rPr>
                <w:rFonts w:ascii="Times New Roman" w:hAnsi="Times New Roman" w:cs="Times New Roman"/>
                <w:sz w:val="24"/>
                <w:szCs w:val="24"/>
              </w:rPr>
              <w:t xml:space="preserve"> </w:t>
            </w:r>
            <w:proofErr w:type="spellStart"/>
            <w:r w:rsidRPr="00C078B8">
              <w:rPr>
                <w:rFonts w:ascii="Times New Roman" w:hAnsi="Times New Roman" w:cs="Times New Roman"/>
                <w:b/>
                <w:color w:val="000000"/>
                <w:sz w:val="24"/>
                <w:szCs w:val="24"/>
              </w:rPr>
              <w:t>Методические</w:t>
            </w:r>
            <w:proofErr w:type="spellEnd"/>
            <w:r w:rsidRPr="00C078B8">
              <w:rPr>
                <w:rFonts w:ascii="Times New Roman" w:hAnsi="Times New Roman" w:cs="Times New Roman"/>
                <w:sz w:val="24"/>
                <w:szCs w:val="24"/>
              </w:rPr>
              <w:t xml:space="preserve"> </w:t>
            </w:r>
            <w:proofErr w:type="spellStart"/>
            <w:r w:rsidRPr="00C078B8">
              <w:rPr>
                <w:rFonts w:ascii="Times New Roman" w:hAnsi="Times New Roman" w:cs="Times New Roman"/>
                <w:b/>
                <w:color w:val="000000"/>
                <w:sz w:val="24"/>
                <w:szCs w:val="24"/>
              </w:rPr>
              <w:t>указания</w:t>
            </w:r>
            <w:proofErr w:type="spellEnd"/>
            <w:r w:rsidRPr="00C078B8">
              <w:rPr>
                <w:rFonts w:ascii="Times New Roman" w:hAnsi="Times New Roman" w:cs="Times New Roman"/>
                <w:b/>
                <w:color w:val="000000"/>
                <w:sz w:val="24"/>
                <w:szCs w:val="24"/>
              </w:rPr>
              <w:t>:</w:t>
            </w:r>
            <w:r w:rsidRPr="00C078B8">
              <w:rPr>
                <w:rFonts w:ascii="Times New Roman" w:hAnsi="Times New Roman" w:cs="Times New Roman"/>
                <w:sz w:val="24"/>
                <w:szCs w:val="24"/>
              </w:rPr>
              <w:t xml:space="preserve"> </w:t>
            </w:r>
          </w:p>
        </w:tc>
      </w:tr>
      <w:tr w:rsidR="00354405" w:rsidRPr="00DE7C33" w:rsidTr="00C078B8">
        <w:trPr>
          <w:gridBefore w:val="1"/>
          <w:wBefore w:w="34" w:type="dxa"/>
          <w:trHeight w:hRule="exact" w:val="2186"/>
        </w:trPr>
        <w:tc>
          <w:tcPr>
            <w:tcW w:w="9356" w:type="dxa"/>
            <w:gridSpan w:val="6"/>
            <w:shd w:val="clear" w:color="000000" w:fill="FFFFFF"/>
            <w:tcMar>
              <w:left w:w="34" w:type="dxa"/>
              <w:right w:w="34" w:type="dxa"/>
            </w:tcMar>
          </w:tcPr>
          <w:p w:rsidR="00354405" w:rsidRPr="00C078B8" w:rsidRDefault="00354405" w:rsidP="00C078B8">
            <w:pPr>
              <w:spacing w:after="0" w:line="240" w:lineRule="auto"/>
              <w:ind w:firstLine="756"/>
              <w:jc w:val="both"/>
              <w:rPr>
                <w:rFonts w:ascii="Times New Roman" w:hAnsi="Times New Roman" w:cs="Times New Roman"/>
                <w:sz w:val="24"/>
                <w:szCs w:val="24"/>
              </w:rPr>
            </w:pPr>
            <w:proofErr w:type="spellStart"/>
            <w:r w:rsidRPr="00C078B8">
              <w:rPr>
                <w:rFonts w:ascii="Times New Roman" w:hAnsi="Times New Roman" w:cs="Times New Roman"/>
                <w:color w:val="000000"/>
                <w:sz w:val="24"/>
                <w:szCs w:val="24"/>
              </w:rPr>
              <w:t>представлены</w:t>
            </w:r>
            <w:proofErr w:type="spellEnd"/>
            <w:r w:rsidRPr="00C078B8">
              <w:rPr>
                <w:rFonts w:ascii="Times New Roman" w:hAnsi="Times New Roman" w:cs="Times New Roman"/>
                <w:sz w:val="24"/>
                <w:szCs w:val="24"/>
              </w:rPr>
              <w:t xml:space="preserve"> </w:t>
            </w:r>
            <w:r w:rsidRPr="00C078B8">
              <w:rPr>
                <w:rFonts w:ascii="Times New Roman" w:hAnsi="Times New Roman" w:cs="Times New Roman"/>
                <w:color w:val="000000"/>
                <w:sz w:val="24"/>
                <w:szCs w:val="24"/>
              </w:rPr>
              <w:t>в</w:t>
            </w:r>
            <w:r w:rsidRPr="00C078B8">
              <w:rPr>
                <w:rFonts w:ascii="Times New Roman" w:hAnsi="Times New Roman" w:cs="Times New Roman"/>
                <w:sz w:val="24"/>
                <w:szCs w:val="24"/>
              </w:rPr>
              <w:t xml:space="preserve"> </w:t>
            </w:r>
            <w:proofErr w:type="spellStart"/>
            <w:r w:rsidRPr="00C078B8">
              <w:rPr>
                <w:rFonts w:ascii="Times New Roman" w:hAnsi="Times New Roman" w:cs="Times New Roman"/>
                <w:color w:val="000000"/>
                <w:sz w:val="24"/>
                <w:szCs w:val="24"/>
              </w:rPr>
              <w:t>приложении</w:t>
            </w:r>
            <w:proofErr w:type="spellEnd"/>
            <w:r w:rsidRPr="00C078B8">
              <w:rPr>
                <w:rFonts w:ascii="Times New Roman" w:hAnsi="Times New Roman" w:cs="Times New Roman"/>
                <w:sz w:val="24"/>
                <w:szCs w:val="24"/>
              </w:rPr>
              <w:t xml:space="preserve"> </w:t>
            </w:r>
            <w:r w:rsidRPr="00C078B8">
              <w:rPr>
                <w:rFonts w:ascii="Times New Roman" w:hAnsi="Times New Roman" w:cs="Times New Roman"/>
                <w:color w:val="000000"/>
                <w:sz w:val="24"/>
                <w:szCs w:val="24"/>
              </w:rPr>
              <w:t>3</w:t>
            </w:r>
            <w:r w:rsidRPr="00C078B8">
              <w:rPr>
                <w:rFonts w:ascii="Times New Roman" w:hAnsi="Times New Roman" w:cs="Times New Roman"/>
                <w:sz w:val="24"/>
                <w:szCs w:val="24"/>
              </w:rPr>
              <w:t xml:space="preserve"> </w:t>
            </w:r>
          </w:p>
          <w:p w:rsidR="00C078B8" w:rsidRPr="00C078B8" w:rsidRDefault="00C078B8" w:rsidP="00C078B8">
            <w:pPr>
              <w:spacing w:after="0" w:line="240" w:lineRule="auto"/>
              <w:ind w:firstLine="756"/>
              <w:jc w:val="both"/>
              <w:rPr>
                <w:rFonts w:ascii="Times New Roman" w:hAnsi="Times New Roman" w:cs="Times New Roman"/>
                <w:sz w:val="24"/>
                <w:szCs w:val="24"/>
                <w:lang w:val="ru-RU"/>
              </w:rPr>
            </w:pPr>
            <w:r w:rsidRPr="00C078B8">
              <w:rPr>
                <w:rFonts w:ascii="Times New Roman" w:hAnsi="Times New Roman" w:cs="Times New Roman"/>
                <w:color w:val="000000"/>
                <w:sz w:val="24"/>
                <w:szCs w:val="24"/>
                <w:lang w:val="ru-RU"/>
              </w:rPr>
              <w:t>1.</w:t>
            </w:r>
            <w:r w:rsidRPr="00C078B8">
              <w:rPr>
                <w:rFonts w:ascii="Times New Roman" w:hAnsi="Times New Roman" w:cs="Times New Roman"/>
                <w:sz w:val="24"/>
                <w:szCs w:val="24"/>
                <w:lang w:val="ru-RU"/>
              </w:rPr>
              <w:t xml:space="preserve"> </w:t>
            </w:r>
            <w:proofErr w:type="spellStart"/>
            <w:r w:rsidRPr="00C078B8">
              <w:rPr>
                <w:rFonts w:ascii="Times New Roman" w:hAnsi="Times New Roman" w:cs="Times New Roman"/>
                <w:color w:val="000000"/>
                <w:sz w:val="24"/>
                <w:szCs w:val="24"/>
                <w:lang w:val="ru-RU"/>
              </w:rPr>
              <w:t>Абилова</w:t>
            </w:r>
            <w:proofErr w:type="spellEnd"/>
            <w:r w:rsidRPr="00C078B8">
              <w:rPr>
                <w:rFonts w:ascii="Times New Roman" w:hAnsi="Times New Roman" w:cs="Times New Roman"/>
                <w:color w:val="000000"/>
                <w:sz w:val="24"/>
                <w:szCs w:val="24"/>
                <w:lang w:val="ru-RU"/>
              </w:rPr>
              <w:t xml:space="preserve">, М. Г. Экономика </w:t>
            </w:r>
            <w:proofErr w:type="gramStart"/>
            <w:r w:rsidRPr="00C078B8">
              <w:rPr>
                <w:rFonts w:ascii="Times New Roman" w:hAnsi="Times New Roman" w:cs="Times New Roman"/>
                <w:color w:val="000000"/>
                <w:sz w:val="24"/>
                <w:szCs w:val="24"/>
                <w:lang w:val="ru-RU"/>
              </w:rPr>
              <w:t>предприятий :</w:t>
            </w:r>
            <w:proofErr w:type="gramEnd"/>
            <w:r w:rsidRPr="00C078B8">
              <w:rPr>
                <w:rFonts w:ascii="Times New Roman" w:hAnsi="Times New Roman" w:cs="Times New Roman"/>
                <w:color w:val="000000"/>
                <w:sz w:val="24"/>
                <w:szCs w:val="24"/>
                <w:lang w:val="ru-RU"/>
              </w:rPr>
              <w:t xml:space="preserve"> практикум / М. Г. </w:t>
            </w:r>
            <w:proofErr w:type="spellStart"/>
            <w:r w:rsidRPr="00C078B8">
              <w:rPr>
                <w:rFonts w:ascii="Times New Roman" w:hAnsi="Times New Roman" w:cs="Times New Roman"/>
                <w:color w:val="000000"/>
                <w:sz w:val="24"/>
                <w:szCs w:val="24"/>
                <w:lang w:val="ru-RU"/>
              </w:rPr>
              <w:t>Абилова</w:t>
            </w:r>
            <w:proofErr w:type="spellEnd"/>
            <w:r w:rsidRPr="00C078B8">
              <w:rPr>
                <w:rFonts w:ascii="Times New Roman" w:hAnsi="Times New Roman" w:cs="Times New Roman"/>
                <w:color w:val="000000"/>
                <w:sz w:val="24"/>
                <w:szCs w:val="24"/>
                <w:lang w:val="ru-RU"/>
              </w:rPr>
              <w:t xml:space="preserve"> ; МГТУ. - </w:t>
            </w:r>
            <w:proofErr w:type="gramStart"/>
            <w:r w:rsidRPr="00C078B8">
              <w:rPr>
                <w:rFonts w:ascii="Times New Roman" w:hAnsi="Times New Roman" w:cs="Times New Roman"/>
                <w:color w:val="000000"/>
                <w:sz w:val="24"/>
                <w:szCs w:val="24"/>
                <w:lang w:val="ru-RU"/>
              </w:rPr>
              <w:t>Магнитогорск :</w:t>
            </w:r>
            <w:proofErr w:type="gramEnd"/>
            <w:r w:rsidRPr="00C078B8">
              <w:rPr>
                <w:rFonts w:ascii="Times New Roman" w:hAnsi="Times New Roman" w:cs="Times New Roman"/>
                <w:color w:val="000000"/>
                <w:sz w:val="24"/>
                <w:szCs w:val="24"/>
                <w:lang w:val="ru-RU"/>
              </w:rPr>
              <w:t xml:space="preserve"> МГТУ, 2018. - 1 электрон</w:t>
            </w:r>
            <w:proofErr w:type="gramStart"/>
            <w:r w:rsidRPr="00C078B8">
              <w:rPr>
                <w:rFonts w:ascii="Times New Roman" w:hAnsi="Times New Roman" w:cs="Times New Roman"/>
                <w:color w:val="000000"/>
                <w:sz w:val="24"/>
                <w:szCs w:val="24"/>
                <w:lang w:val="ru-RU"/>
              </w:rPr>
              <w:t>. опт</w:t>
            </w:r>
            <w:proofErr w:type="gramEnd"/>
            <w:r w:rsidRPr="00C078B8">
              <w:rPr>
                <w:rFonts w:ascii="Times New Roman" w:hAnsi="Times New Roman" w:cs="Times New Roman"/>
                <w:color w:val="000000"/>
                <w:sz w:val="24"/>
                <w:szCs w:val="24"/>
                <w:lang w:val="ru-RU"/>
              </w:rPr>
              <w:t>. диск (</w:t>
            </w:r>
            <w:r w:rsidRPr="00C078B8">
              <w:rPr>
                <w:rFonts w:ascii="Times New Roman" w:hAnsi="Times New Roman" w:cs="Times New Roman"/>
                <w:color w:val="000000"/>
                <w:sz w:val="24"/>
                <w:szCs w:val="24"/>
              </w:rPr>
              <w:t>CD</w:t>
            </w:r>
            <w:r w:rsidRPr="00C078B8">
              <w:rPr>
                <w:rFonts w:ascii="Times New Roman" w:hAnsi="Times New Roman" w:cs="Times New Roman"/>
                <w:color w:val="000000"/>
                <w:sz w:val="24"/>
                <w:szCs w:val="24"/>
                <w:lang w:val="ru-RU"/>
              </w:rPr>
              <w:t>-</w:t>
            </w:r>
            <w:r w:rsidRPr="00C078B8">
              <w:rPr>
                <w:rFonts w:ascii="Times New Roman" w:hAnsi="Times New Roman" w:cs="Times New Roman"/>
                <w:color w:val="000000"/>
                <w:sz w:val="24"/>
                <w:szCs w:val="24"/>
              </w:rPr>
              <w:t>ROM</w:t>
            </w:r>
            <w:r w:rsidRPr="00C078B8">
              <w:rPr>
                <w:rFonts w:ascii="Times New Roman" w:hAnsi="Times New Roman" w:cs="Times New Roman"/>
                <w:color w:val="000000"/>
                <w:sz w:val="24"/>
                <w:szCs w:val="24"/>
                <w:lang w:val="ru-RU"/>
              </w:rPr>
              <w:t xml:space="preserve">). - </w:t>
            </w:r>
            <w:proofErr w:type="spellStart"/>
            <w:r w:rsidRPr="00C078B8">
              <w:rPr>
                <w:rFonts w:ascii="Times New Roman" w:hAnsi="Times New Roman" w:cs="Times New Roman"/>
                <w:color w:val="000000"/>
                <w:sz w:val="24"/>
                <w:szCs w:val="24"/>
                <w:lang w:val="ru-RU"/>
              </w:rPr>
              <w:t>Загл</w:t>
            </w:r>
            <w:proofErr w:type="spellEnd"/>
            <w:proofErr w:type="gramStart"/>
            <w:r w:rsidRPr="00C078B8">
              <w:rPr>
                <w:rFonts w:ascii="Times New Roman" w:hAnsi="Times New Roman" w:cs="Times New Roman"/>
                <w:color w:val="000000"/>
                <w:sz w:val="24"/>
                <w:szCs w:val="24"/>
                <w:lang w:val="ru-RU"/>
              </w:rPr>
              <w:t>. с</w:t>
            </w:r>
            <w:proofErr w:type="gramEnd"/>
            <w:r w:rsidRPr="00C078B8">
              <w:rPr>
                <w:rFonts w:ascii="Times New Roman" w:hAnsi="Times New Roman" w:cs="Times New Roman"/>
                <w:color w:val="000000"/>
                <w:sz w:val="24"/>
                <w:szCs w:val="24"/>
                <w:lang w:val="ru-RU"/>
              </w:rPr>
              <w:t xml:space="preserve"> титул. экрана. - </w:t>
            </w:r>
            <w:r w:rsidRPr="00C078B8">
              <w:rPr>
                <w:rFonts w:ascii="Times New Roman" w:hAnsi="Times New Roman" w:cs="Times New Roman"/>
                <w:color w:val="000000"/>
                <w:sz w:val="24"/>
                <w:szCs w:val="24"/>
              </w:rPr>
              <w:t>URL</w:t>
            </w:r>
            <w:r w:rsidRPr="00C078B8">
              <w:rPr>
                <w:rFonts w:ascii="Times New Roman" w:hAnsi="Times New Roman" w:cs="Times New Roman"/>
                <w:color w:val="000000"/>
                <w:sz w:val="24"/>
                <w:szCs w:val="24"/>
                <w:lang w:val="ru-RU"/>
              </w:rPr>
              <w:t xml:space="preserve">: </w:t>
            </w:r>
            <w:hyperlink r:id="rId12" w:history="1">
              <w:r w:rsidRPr="00C078B8">
                <w:rPr>
                  <w:rStyle w:val="a9"/>
                  <w:rFonts w:ascii="Times New Roman" w:hAnsi="Times New Roman" w:cs="Times New Roman"/>
                  <w:sz w:val="24"/>
                  <w:szCs w:val="24"/>
                </w:rPr>
                <w:t>https</w:t>
              </w:r>
              <w:r w:rsidRPr="00C078B8">
                <w:rPr>
                  <w:rStyle w:val="a9"/>
                  <w:rFonts w:ascii="Times New Roman" w:hAnsi="Times New Roman" w:cs="Times New Roman"/>
                  <w:sz w:val="24"/>
                  <w:szCs w:val="24"/>
                  <w:lang w:val="ru-RU"/>
                </w:rPr>
                <w:t>://</w:t>
              </w:r>
              <w:proofErr w:type="spellStart"/>
              <w:r w:rsidRPr="00C078B8">
                <w:rPr>
                  <w:rStyle w:val="a9"/>
                  <w:rFonts w:ascii="Times New Roman" w:hAnsi="Times New Roman" w:cs="Times New Roman"/>
                  <w:sz w:val="24"/>
                  <w:szCs w:val="24"/>
                </w:rPr>
                <w:t>magtu</w:t>
              </w:r>
              <w:proofErr w:type="spellEnd"/>
              <w:r w:rsidRPr="00C078B8">
                <w:rPr>
                  <w:rStyle w:val="a9"/>
                  <w:rFonts w:ascii="Times New Roman" w:hAnsi="Times New Roman" w:cs="Times New Roman"/>
                  <w:sz w:val="24"/>
                  <w:szCs w:val="24"/>
                  <w:lang w:val="ru-RU"/>
                </w:rPr>
                <w:t>.</w:t>
              </w:r>
              <w:proofErr w:type="spellStart"/>
              <w:r w:rsidRPr="00C078B8">
                <w:rPr>
                  <w:rStyle w:val="a9"/>
                  <w:rFonts w:ascii="Times New Roman" w:hAnsi="Times New Roman" w:cs="Times New Roman"/>
                  <w:sz w:val="24"/>
                  <w:szCs w:val="24"/>
                </w:rPr>
                <w:t>informsystema</w:t>
              </w:r>
              <w:proofErr w:type="spellEnd"/>
              <w:r w:rsidRPr="00C078B8">
                <w:rPr>
                  <w:rStyle w:val="a9"/>
                  <w:rFonts w:ascii="Times New Roman" w:hAnsi="Times New Roman" w:cs="Times New Roman"/>
                  <w:sz w:val="24"/>
                  <w:szCs w:val="24"/>
                  <w:lang w:val="ru-RU"/>
                </w:rPr>
                <w:t>.</w:t>
              </w:r>
              <w:proofErr w:type="spellStart"/>
              <w:r w:rsidRPr="00C078B8">
                <w:rPr>
                  <w:rStyle w:val="a9"/>
                  <w:rFonts w:ascii="Times New Roman" w:hAnsi="Times New Roman" w:cs="Times New Roman"/>
                  <w:sz w:val="24"/>
                  <w:szCs w:val="24"/>
                </w:rPr>
                <w:t>ru</w:t>
              </w:r>
              <w:proofErr w:type="spellEnd"/>
              <w:r w:rsidRPr="00C078B8">
                <w:rPr>
                  <w:rStyle w:val="a9"/>
                  <w:rFonts w:ascii="Times New Roman" w:hAnsi="Times New Roman" w:cs="Times New Roman"/>
                  <w:sz w:val="24"/>
                  <w:szCs w:val="24"/>
                  <w:lang w:val="ru-RU"/>
                </w:rPr>
                <w:t>/</w:t>
              </w:r>
              <w:proofErr w:type="spellStart"/>
              <w:r w:rsidRPr="00C078B8">
                <w:rPr>
                  <w:rStyle w:val="a9"/>
                  <w:rFonts w:ascii="Times New Roman" w:hAnsi="Times New Roman" w:cs="Times New Roman"/>
                  <w:sz w:val="24"/>
                  <w:szCs w:val="24"/>
                </w:rPr>
                <w:t>uploader</w:t>
              </w:r>
              <w:proofErr w:type="spellEnd"/>
              <w:r w:rsidRPr="00C078B8">
                <w:rPr>
                  <w:rStyle w:val="a9"/>
                  <w:rFonts w:ascii="Times New Roman" w:hAnsi="Times New Roman" w:cs="Times New Roman"/>
                  <w:sz w:val="24"/>
                  <w:szCs w:val="24"/>
                  <w:lang w:val="ru-RU"/>
                </w:rPr>
                <w:t>/</w:t>
              </w:r>
              <w:proofErr w:type="spellStart"/>
              <w:r w:rsidRPr="00C078B8">
                <w:rPr>
                  <w:rStyle w:val="a9"/>
                  <w:rFonts w:ascii="Times New Roman" w:hAnsi="Times New Roman" w:cs="Times New Roman"/>
                  <w:sz w:val="24"/>
                  <w:szCs w:val="24"/>
                </w:rPr>
                <w:t>fileUpload</w:t>
              </w:r>
              <w:proofErr w:type="spellEnd"/>
              <w:r w:rsidRPr="00C078B8">
                <w:rPr>
                  <w:rStyle w:val="a9"/>
                  <w:rFonts w:ascii="Times New Roman" w:hAnsi="Times New Roman" w:cs="Times New Roman"/>
                  <w:sz w:val="24"/>
                  <w:szCs w:val="24"/>
                  <w:lang w:val="ru-RU"/>
                </w:rPr>
                <w:t>?</w:t>
              </w:r>
              <w:r w:rsidRPr="00C078B8">
                <w:rPr>
                  <w:rStyle w:val="a9"/>
                  <w:rFonts w:ascii="Times New Roman" w:hAnsi="Times New Roman" w:cs="Times New Roman"/>
                  <w:sz w:val="24"/>
                  <w:szCs w:val="24"/>
                </w:rPr>
                <w:t>name</w:t>
              </w:r>
              <w:r w:rsidRPr="00C078B8">
                <w:rPr>
                  <w:rStyle w:val="a9"/>
                  <w:rFonts w:ascii="Times New Roman" w:hAnsi="Times New Roman" w:cs="Times New Roman"/>
                  <w:sz w:val="24"/>
                  <w:szCs w:val="24"/>
                  <w:lang w:val="ru-RU"/>
                </w:rPr>
                <w:t>=3523.</w:t>
              </w:r>
              <w:r w:rsidRPr="00C078B8">
                <w:rPr>
                  <w:rStyle w:val="a9"/>
                  <w:rFonts w:ascii="Times New Roman" w:hAnsi="Times New Roman" w:cs="Times New Roman"/>
                  <w:sz w:val="24"/>
                  <w:szCs w:val="24"/>
                </w:rPr>
                <w:t>pdf</w:t>
              </w:r>
              <w:r w:rsidRPr="00C078B8">
                <w:rPr>
                  <w:rStyle w:val="a9"/>
                  <w:rFonts w:ascii="Times New Roman" w:hAnsi="Times New Roman" w:cs="Times New Roman"/>
                  <w:sz w:val="24"/>
                  <w:szCs w:val="24"/>
                  <w:lang w:val="ru-RU"/>
                </w:rPr>
                <w:t>&amp;</w:t>
              </w:r>
              <w:r w:rsidRPr="00C078B8">
                <w:rPr>
                  <w:rStyle w:val="a9"/>
                  <w:rFonts w:ascii="Times New Roman" w:hAnsi="Times New Roman" w:cs="Times New Roman"/>
                  <w:sz w:val="24"/>
                  <w:szCs w:val="24"/>
                </w:rPr>
                <w:t>show</w:t>
              </w:r>
              <w:r w:rsidRPr="00C078B8">
                <w:rPr>
                  <w:rStyle w:val="a9"/>
                  <w:rFonts w:ascii="Times New Roman" w:hAnsi="Times New Roman" w:cs="Times New Roman"/>
                  <w:sz w:val="24"/>
                  <w:szCs w:val="24"/>
                  <w:lang w:val="ru-RU"/>
                </w:rPr>
                <w:t>=</w:t>
              </w:r>
              <w:proofErr w:type="spellStart"/>
              <w:r w:rsidRPr="00C078B8">
                <w:rPr>
                  <w:rStyle w:val="a9"/>
                  <w:rFonts w:ascii="Times New Roman" w:hAnsi="Times New Roman" w:cs="Times New Roman"/>
                  <w:sz w:val="24"/>
                  <w:szCs w:val="24"/>
                </w:rPr>
                <w:t>dcatalogues</w:t>
              </w:r>
              <w:proofErr w:type="spellEnd"/>
              <w:r w:rsidRPr="00C078B8">
                <w:rPr>
                  <w:rStyle w:val="a9"/>
                  <w:rFonts w:ascii="Times New Roman" w:hAnsi="Times New Roman" w:cs="Times New Roman"/>
                  <w:sz w:val="24"/>
                  <w:szCs w:val="24"/>
                  <w:lang w:val="ru-RU"/>
                </w:rPr>
                <w:t>/1/1514342/3523.</w:t>
              </w:r>
              <w:r w:rsidRPr="00C078B8">
                <w:rPr>
                  <w:rStyle w:val="a9"/>
                  <w:rFonts w:ascii="Times New Roman" w:hAnsi="Times New Roman" w:cs="Times New Roman"/>
                  <w:sz w:val="24"/>
                  <w:szCs w:val="24"/>
                </w:rPr>
                <w:t>pdf</w:t>
              </w:r>
              <w:r w:rsidRPr="00C078B8">
                <w:rPr>
                  <w:rStyle w:val="a9"/>
                  <w:rFonts w:ascii="Times New Roman" w:hAnsi="Times New Roman" w:cs="Times New Roman"/>
                  <w:sz w:val="24"/>
                  <w:szCs w:val="24"/>
                  <w:lang w:val="ru-RU"/>
                </w:rPr>
                <w:t>&amp;</w:t>
              </w:r>
              <w:r w:rsidRPr="00C078B8">
                <w:rPr>
                  <w:rStyle w:val="a9"/>
                  <w:rFonts w:ascii="Times New Roman" w:hAnsi="Times New Roman" w:cs="Times New Roman"/>
                  <w:sz w:val="24"/>
                  <w:szCs w:val="24"/>
                </w:rPr>
                <w:t>view</w:t>
              </w:r>
              <w:r w:rsidRPr="00C078B8">
                <w:rPr>
                  <w:rStyle w:val="a9"/>
                  <w:rFonts w:ascii="Times New Roman" w:hAnsi="Times New Roman" w:cs="Times New Roman"/>
                  <w:sz w:val="24"/>
                  <w:szCs w:val="24"/>
                  <w:lang w:val="ru-RU"/>
                </w:rPr>
                <w:t>=</w:t>
              </w:r>
              <w:r w:rsidRPr="00C078B8">
                <w:rPr>
                  <w:rStyle w:val="a9"/>
                  <w:rFonts w:ascii="Times New Roman" w:hAnsi="Times New Roman" w:cs="Times New Roman"/>
                  <w:sz w:val="24"/>
                  <w:szCs w:val="24"/>
                </w:rPr>
                <w:t>true</w:t>
              </w:r>
            </w:hyperlink>
            <w:r w:rsidRPr="00C078B8">
              <w:rPr>
                <w:rFonts w:ascii="Times New Roman" w:hAnsi="Times New Roman" w:cs="Times New Roman"/>
                <w:color w:val="000000"/>
                <w:sz w:val="24"/>
                <w:szCs w:val="24"/>
                <w:lang w:val="ru-RU"/>
              </w:rPr>
              <w:t xml:space="preserve">. </w:t>
            </w:r>
            <w:r w:rsidR="00DE7C33" w:rsidRPr="001E4D00">
              <w:rPr>
                <w:rFonts w:ascii="Times New Roman" w:hAnsi="Times New Roman" w:cs="Times New Roman"/>
                <w:sz w:val="24"/>
                <w:szCs w:val="24"/>
                <w:lang w:val="ru-RU"/>
              </w:rPr>
              <w:t xml:space="preserve">(дата обращения: </w:t>
            </w:r>
            <w:r w:rsidR="00DE7C33">
              <w:rPr>
                <w:rFonts w:ascii="Times New Roman" w:hAnsi="Times New Roman" w:cs="Times New Roman"/>
                <w:sz w:val="24"/>
                <w:szCs w:val="24"/>
                <w:lang w:val="ru-RU"/>
              </w:rPr>
              <w:t>01</w:t>
            </w:r>
            <w:r w:rsidR="00DE7C33" w:rsidRPr="001E4D00">
              <w:rPr>
                <w:rFonts w:ascii="Times New Roman" w:hAnsi="Times New Roman" w:cs="Times New Roman"/>
                <w:sz w:val="24"/>
                <w:szCs w:val="24"/>
                <w:lang w:val="ru-RU"/>
              </w:rPr>
              <w:t>.09.2020)</w:t>
            </w:r>
            <w:bookmarkStart w:id="0" w:name="_GoBack"/>
            <w:bookmarkEnd w:id="0"/>
            <w:r w:rsidRPr="00C078B8">
              <w:rPr>
                <w:rFonts w:ascii="Times New Roman" w:hAnsi="Times New Roman" w:cs="Times New Roman"/>
                <w:color w:val="000000"/>
                <w:sz w:val="24"/>
                <w:szCs w:val="24"/>
                <w:lang w:val="ru-RU"/>
              </w:rPr>
              <w:t xml:space="preserve">- Макрообъект. - </w:t>
            </w:r>
            <w:proofErr w:type="gramStart"/>
            <w:r w:rsidRPr="00C078B8">
              <w:rPr>
                <w:rFonts w:ascii="Times New Roman" w:hAnsi="Times New Roman" w:cs="Times New Roman"/>
                <w:color w:val="000000"/>
                <w:sz w:val="24"/>
                <w:szCs w:val="24"/>
                <w:lang w:val="ru-RU"/>
              </w:rPr>
              <w:t>Текст :</w:t>
            </w:r>
            <w:proofErr w:type="gramEnd"/>
            <w:r w:rsidRPr="00C078B8">
              <w:rPr>
                <w:rFonts w:ascii="Times New Roman" w:hAnsi="Times New Roman" w:cs="Times New Roman"/>
                <w:color w:val="000000"/>
                <w:sz w:val="24"/>
                <w:szCs w:val="24"/>
                <w:lang w:val="ru-RU"/>
              </w:rPr>
              <w:t xml:space="preserve"> электронный. - Сведения доступны также на </w:t>
            </w:r>
            <w:r w:rsidRPr="00C078B8">
              <w:rPr>
                <w:rFonts w:ascii="Times New Roman" w:hAnsi="Times New Roman" w:cs="Times New Roman"/>
                <w:color w:val="000000"/>
                <w:sz w:val="24"/>
                <w:szCs w:val="24"/>
              </w:rPr>
              <w:t>CD</w:t>
            </w:r>
            <w:r w:rsidRPr="00C078B8">
              <w:rPr>
                <w:rFonts w:ascii="Times New Roman" w:hAnsi="Times New Roman" w:cs="Times New Roman"/>
                <w:color w:val="000000"/>
                <w:sz w:val="24"/>
                <w:szCs w:val="24"/>
                <w:lang w:val="ru-RU"/>
              </w:rPr>
              <w:t>-</w:t>
            </w:r>
            <w:r w:rsidRPr="00C078B8">
              <w:rPr>
                <w:rFonts w:ascii="Times New Roman" w:hAnsi="Times New Roman" w:cs="Times New Roman"/>
                <w:color w:val="000000"/>
                <w:sz w:val="24"/>
                <w:szCs w:val="24"/>
              </w:rPr>
              <w:t>ROM</w:t>
            </w:r>
            <w:r w:rsidRPr="00C078B8">
              <w:rPr>
                <w:rFonts w:ascii="Times New Roman" w:hAnsi="Times New Roman" w:cs="Times New Roman"/>
                <w:color w:val="000000"/>
                <w:sz w:val="24"/>
                <w:szCs w:val="24"/>
                <w:lang w:val="ru-RU"/>
              </w:rPr>
              <w:t>.</w:t>
            </w:r>
          </w:p>
        </w:tc>
      </w:tr>
      <w:tr w:rsidR="00354405" w:rsidRPr="00DE7C33" w:rsidTr="00C078B8">
        <w:trPr>
          <w:gridBefore w:val="1"/>
          <w:wBefore w:w="34" w:type="dxa"/>
          <w:trHeight w:hRule="exact" w:val="80"/>
        </w:trPr>
        <w:tc>
          <w:tcPr>
            <w:tcW w:w="264" w:type="dxa"/>
          </w:tcPr>
          <w:p w:rsidR="00354405" w:rsidRPr="00C078B8" w:rsidRDefault="00354405" w:rsidP="008B562B">
            <w:pPr>
              <w:spacing w:line="240" w:lineRule="auto"/>
              <w:rPr>
                <w:rFonts w:ascii="Times New Roman" w:hAnsi="Times New Roman" w:cs="Times New Roman"/>
                <w:sz w:val="20"/>
                <w:szCs w:val="20"/>
                <w:lang w:val="ru-RU"/>
              </w:rPr>
            </w:pPr>
          </w:p>
        </w:tc>
        <w:tc>
          <w:tcPr>
            <w:tcW w:w="2871" w:type="dxa"/>
          </w:tcPr>
          <w:p w:rsidR="00354405" w:rsidRPr="00C078B8" w:rsidRDefault="00354405" w:rsidP="008B562B">
            <w:pPr>
              <w:spacing w:line="240" w:lineRule="auto"/>
              <w:rPr>
                <w:rFonts w:ascii="Times New Roman" w:hAnsi="Times New Roman" w:cs="Times New Roman"/>
                <w:sz w:val="20"/>
                <w:szCs w:val="20"/>
                <w:lang w:val="ru-RU"/>
              </w:rPr>
            </w:pPr>
          </w:p>
        </w:tc>
        <w:tc>
          <w:tcPr>
            <w:tcW w:w="3212" w:type="dxa"/>
          </w:tcPr>
          <w:p w:rsidR="00354405" w:rsidRPr="00C078B8" w:rsidRDefault="00354405" w:rsidP="008B562B">
            <w:pPr>
              <w:spacing w:line="240" w:lineRule="auto"/>
              <w:rPr>
                <w:rFonts w:ascii="Times New Roman" w:hAnsi="Times New Roman" w:cs="Times New Roman"/>
                <w:sz w:val="20"/>
                <w:szCs w:val="20"/>
                <w:lang w:val="ru-RU"/>
              </w:rPr>
            </w:pPr>
          </w:p>
        </w:tc>
        <w:tc>
          <w:tcPr>
            <w:tcW w:w="2910" w:type="dxa"/>
          </w:tcPr>
          <w:p w:rsidR="00354405" w:rsidRPr="00C078B8" w:rsidRDefault="00354405" w:rsidP="008B562B">
            <w:pPr>
              <w:spacing w:line="240" w:lineRule="auto"/>
              <w:rPr>
                <w:rFonts w:ascii="Times New Roman" w:hAnsi="Times New Roman" w:cs="Times New Roman"/>
                <w:sz w:val="20"/>
                <w:szCs w:val="20"/>
                <w:lang w:val="ru-RU"/>
              </w:rPr>
            </w:pPr>
          </w:p>
        </w:tc>
        <w:tc>
          <w:tcPr>
            <w:tcW w:w="99" w:type="dxa"/>
            <w:gridSpan w:val="2"/>
          </w:tcPr>
          <w:p w:rsidR="00354405" w:rsidRPr="00C078B8" w:rsidRDefault="00354405" w:rsidP="008B562B">
            <w:pPr>
              <w:spacing w:line="240" w:lineRule="auto"/>
              <w:rPr>
                <w:rFonts w:ascii="Times New Roman" w:hAnsi="Times New Roman" w:cs="Times New Roman"/>
                <w:sz w:val="20"/>
                <w:szCs w:val="20"/>
                <w:lang w:val="ru-RU"/>
              </w:rPr>
            </w:pPr>
          </w:p>
        </w:tc>
      </w:tr>
      <w:tr w:rsidR="00354405" w:rsidRPr="00DE7C33" w:rsidTr="00C078B8">
        <w:trPr>
          <w:gridBefore w:val="1"/>
          <w:wBefore w:w="34" w:type="dxa"/>
          <w:trHeight w:hRule="exact" w:val="277"/>
        </w:trPr>
        <w:tc>
          <w:tcPr>
            <w:tcW w:w="9356" w:type="dxa"/>
            <w:gridSpan w:val="6"/>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lang w:val="ru-RU"/>
              </w:rPr>
            </w:pPr>
            <w:proofErr w:type="gramStart"/>
            <w:r w:rsidRPr="000F5FC3">
              <w:rPr>
                <w:rFonts w:ascii="Times New Roman" w:hAnsi="Times New Roman" w:cs="Times New Roman"/>
                <w:b/>
                <w:color w:val="000000"/>
                <w:sz w:val="20"/>
                <w:szCs w:val="20"/>
                <w:lang w:val="ru-RU"/>
              </w:rPr>
              <w:t>г</w:t>
            </w:r>
            <w:proofErr w:type="gramEnd"/>
            <w:r w:rsidRPr="000F5FC3">
              <w:rPr>
                <w:rFonts w:ascii="Times New Roman" w:hAnsi="Times New Roman" w:cs="Times New Roman"/>
                <w:b/>
                <w:color w:val="000000"/>
                <w:sz w:val="20"/>
                <w:szCs w:val="20"/>
                <w:lang w:val="ru-RU"/>
              </w:rPr>
              <w:t>)</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Программное</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обеспечение</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Интернет-ресурсы:</w:t>
            </w:r>
            <w:r w:rsidRPr="000F5FC3">
              <w:rPr>
                <w:rFonts w:ascii="Times New Roman" w:hAnsi="Times New Roman" w:cs="Times New Roman"/>
                <w:sz w:val="20"/>
                <w:szCs w:val="20"/>
                <w:lang w:val="ru-RU"/>
              </w:rPr>
              <w:t xml:space="preserve"> </w:t>
            </w:r>
          </w:p>
        </w:tc>
      </w:tr>
      <w:tr w:rsidR="00354405" w:rsidRPr="00DE7C33" w:rsidTr="00C078B8">
        <w:trPr>
          <w:gridBefore w:val="1"/>
          <w:wBefore w:w="34" w:type="dxa"/>
          <w:trHeight w:hRule="exact" w:val="7"/>
        </w:trPr>
        <w:tc>
          <w:tcPr>
            <w:tcW w:w="9356" w:type="dxa"/>
            <w:gridSpan w:val="6"/>
            <w:vMerge w:val="restart"/>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sz w:val="20"/>
                <w:szCs w:val="20"/>
                <w:lang w:val="ru-RU"/>
              </w:rPr>
              <w:t xml:space="preserve"> </w:t>
            </w:r>
          </w:p>
        </w:tc>
      </w:tr>
      <w:tr w:rsidR="00354405" w:rsidRPr="00DE7C33" w:rsidTr="00C078B8">
        <w:trPr>
          <w:gridBefore w:val="1"/>
          <w:wBefore w:w="34" w:type="dxa"/>
          <w:trHeight w:hRule="exact" w:val="277"/>
        </w:trPr>
        <w:tc>
          <w:tcPr>
            <w:tcW w:w="9356" w:type="dxa"/>
            <w:gridSpan w:val="6"/>
            <w:vMerge/>
            <w:shd w:val="clear" w:color="000000" w:fill="FFFFFF"/>
            <w:tcMar>
              <w:left w:w="34" w:type="dxa"/>
              <w:right w:w="34" w:type="dxa"/>
            </w:tcMar>
          </w:tcPr>
          <w:p w:rsidR="00354405" w:rsidRPr="000F5FC3" w:rsidRDefault="00354405" w:rsidP="008B562B">
            <w:pPr>
              <w:spacing w:line="240" w:lineRule="auto"/>
              <w:rPr>
                <w:rFonts w:ascii="Times New Roman" w:hAnsi="Times New Roman" w:cs="Times New Roman"/>
                <w:sz w:val="20"/>
                <w:szCs w:val="20"/>
                <w:lang w:val="ru-RU"/>
              </w:rPr>
            </w:pPr>
          </w:p>
        </w:tc>
      </w:tr>
      <w:tr w:rsidR="00354405" w:rsidRPr="00DE7C33" w:rsidTr="00C078B8">
        <w:trPr>
          <w:gridBefore w:val="1"/>
          <w:wBefore w:w="34" w:type="dxa"/>
          <w:trHeight w:hRule="exact" w:val="277"/>
        </w:trPr>
        <w:tc>
          <w:tcPr>
            <w:tcW w:w="264" w:type="dxa"/>
          </w:tcPr>
          <w:p w:rsidR="00354405" w:rsidRPr="000F5FC3" w:rsidRDefault="00354405" w:rsidP="008B562B">
            <w:pPr>
              <w:spacing w:line="240" w:lineRule="auto"/>
              <w:rPr>
                <w:rFonts w:ascii="Times New Roman" w:hAnsi="Times New Roman" w:cs="Times New Roman"/>
                <w:sz w:val="20"/>
                <w:szCs w:val="20"/>
                <w:lang w:val="ru-RU"/>
              </w:rPr>
            </w:pPr>
          </w:p>
        </w:tc>
        <w:tc>
          <w:tcPr>
            <w:tcW w:w="2871" w:type="dxa"/>
          </w:tcPr>
          <w:p w:rsidR="00354405" w:rsidRPr="000F5FC3" w:rsidRDefault="00354405" w:rsidP="008B562B">
            <w:pPr>
              <w:spacing w:line="240" w:lineRule="auto"/>
              <w:rPr>
                <w:rFonts w:ascii="Times New Roman" w:hAnsi="Times New Roman" w:cs="Times New Roman"/>
                <w:sz w:val="20"/>
                <w:szCs w:val="20"/>
                <w:lang w:val="ru-RU"/>
              </w:rPr>
            </w:pPr>
          </w:p>
        </w:tc>
        <w:tc>
          <w:tcPr>
            <w:tcW w:w="3212" w:type="dxa"/>
          </w:tcPr>
          <w:p w:rsidR="00354405" w:rsidRPr="000F5FC3" w:rsidRDefault="00354405" w:rsidP="008B562B">
            <w:pPr>
              <w:spacing w:line="240" w:lineRule="auto"/>
              <w:rPr>
                <w:rFonts w:ascii="Times New Roman" w:hAnsi="Times New Roman" w:cs="Times New Roman"/>
                <w:sz w:val="20"/>
                <w:szCs w:val="20"/>
                <w:lang w:val="ru-RU"/>
              </w:rPr>
            </w:pPr>
          </w:p>
        </w:tc>
        <w:tc>
          <w:tcPr>
            <w:tcW w:w="2910" w:type="dxa"/>
          </w:tcPr>
          <w:p w:rsidR="00354405" w:rsidRPr="000F5FC3" w:rsidRDefault="00354405" w:rsidP="008B562B">
            <w:pPr>
              <w:spacing w:line="240" w:lineRule="auto"/>
              <w:rPr>
                <w:rFonts w:ascii="Times New Roman" w:hAnsi="Times New Roman" w:cs="Times New Roman"/>
                <w:sz w:val="20"/>
                <w:szCs w:val="20"/>
                <w:lang w:val="ru-RU"/>
              </w:rPr>
            </w:pPr>
          </w:p>
        </w:tc>
        <w:tc>
          <w:tcPr>
            <w:tcW w:w="99" w:type="dxa"/>
            <w:gridSpan w:val="2"/>
          </w:tcPr>
          <w:p w:rsidR="00354405" w:rsidRPr="000F5FC3" w:rsidRDefault="00354405" w:rsidP="008B562B">
            <w:pPr>
              <w:spacing w:line="240" w:lineRule="auto"/>
              <w:rPr>
                <w:rFonts w:ascii="Times New Roman" w:hAnsi="Times New Roman" w:cs="Times New Roman"/>
                <w:sz w:val="20"/>
                <w:szCs w:val="20"/>
                <w:lang w:val="ru-RU"/>
              </w:rPr>
            </w:pPr>
          </w:p>
        </w:tc>
      </w:tr>
      <w:tr w:rsidR="00354405" w:rsidRPr="000F5FC3" w:rsidTr="00C078B8">
        <w:trPr>
          <w:gridBefore w:val="1"/>
          <w:wBefore w:w="34" w:type="dxa"/>
          <w:trHeight w:hRule="exact" w:val="285"/>
        </w:trPr>
        <w:tc>
          <w:tcPr>
            <w:tcW w:w="9356" w:type="dxa"/>
            <w:gridSpan w:val="6"/>
            <w:shd w:val="clear" w:color="000000" w:fill="FFFFFF"/>
            <w:tcMar>
              <w:left w:w="34" w:type="dxa"/>
              <w:right w:w="34" w:type="dxa"/>
            </w:tcMar>
          </w:tcPr>
          <w:p w:rsidR="00354405" w:rsidRPr="000F5FC3" w:rsidRDefault="00354405" w:rsidP="008B562B">
            <w:pPr>
              <w:spacing w:after="0" w:line="240" w:lineRule="auto"/>
              <w:ind w:firstLine="756"/>
              <w:jc w:val="both"/>
              <w:rPr>
                <w:rFonts w:ascii="Times New Roman" w:hAnsi="Times New Roman" w:cs="Times New Roman"/>
                <w:sz w:val="20"/>
                <w:szCs w:val="20"/>
              </w:rPr>
            </w:pPr>
            <w:proofErr w:type="spellStart"/>
            <w:r w:rsidRPr="000F5FC3">
              <w:rPr>
                <w:rFonts w:ascii="Times New Roman" w:hAnsi="Times New Roman" w:cs="Times New Roman"/>
                <w:b/>
                <w:color w:val="000000"/>
                <w:sz w:val="20"/>
                <w:szCs w:val="20"/>
              </w:rPr>
              <w:t>Программное</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b/>
                <w:color w:val="000000"/>
                <w:sz w:val="20"/>
                <w:szCs w:val="20"/>
              </w:rPr>
              <w:t>обеспечение</w:t>
            </w:r>
            <w:proofErr w:type="spellEnd"/>
            <w:r w:rsidRPr="000F5FC3">
              <w:rPr>
                <w:rFonts w:ascii="Times New Roman" w:hAnsi="Times New Roman" w:cs="Times New Roman"/>
                <w:sz w:val="20"/>
                <w:szCs w:val="20"/>
              </w:rPr>
              <w:t xml:space="preserve"> </w:t>
            </w:r>
          </w:p>
        </w:tc>
      </w:tr>
      <w:tr w:rsidR="00354405" w:rsidRPr="000F5FC3" w:rsidTr="00C078B8">
        <w:trPr>
          <w:gridBefore w:val="1"/>
          <w:wBefore w:w="34" w:type="dxa"/>
          <w:trHeight w:hRule="exact" w:val="555"/>
        </w:trPr>
        <w:tc>
          <w:tcPr>
            <w:tcW w:w="264" w:type="dxa"/>
          </w:tcPr>
          <w:p w:rsidR="00354405" w:rsidRPr="000F5FC3" w:rsidRDefault="00354405" w:rsidP="008B562B">
            <w:pPr>
              <w:spacing w:line="240" w:lineRule="auto"/>
              <w:rPr>
                <w:rFonts w:ascii="Times New Roman" w:hAnsi="Times New Roman" w:cs="Times New Roman"/>
                <w:sz w:val="20"/>
                <w:szCs w:val="20"/>
              </w:rPr>
            </w:pPr>
          </w:p>
        </w:tc>
        <w:tc>
          <w:tcPr>
            <w:tcW w:w="28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Наименование</w:t>
            </w:r>
            <w:proofErr w:type="spellEnd"/>
            <w:r w:rsidRPr="000F5FC3">
              <w:rPr>
                <w:rFonts w:ascii="Times New Roman" w:hAnsi="Times New Roman" w:cs="Times New Roman"/>
                <w:sz w:val="20"/>
                <w:szCs w:val="20"/>
              </w:rPr>
              <w:t xml:space="preserve"> </w:t>
            </w:r>
            <w:r w:rsidRPr="000F5FC3">
              <w:rPr>
                <w:rFonts w:ascii="Times New Roman" w:hAnsi="Times New Roman" w:cs="Times New Roman"/>
                <w:color w:val="000000"/>
                <w:sz w:val="20"/>
                <w:szCs w:val="20"/>
              </w:rPr>
              <w:t>ПО</w:t>
            </w:r>
            <w:r w:rsidRPr="000F5FC3">
              <w:rPr>
                <w:rFonts w:ascii="Times New Roman" w:hAnsi="Times New Roman" w:cs="Times New Roman"/>
                <w:sz w:val="20"/>
                <w:szCs w:val="20"/>
              </w:rPr>
              <w:t xml:space="preserve"> </w:t>
            </w:r>
          </w:p>
        </w:tc>
        <w:tc>
          <w:tcPr>
            <w:tcW w:w="3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r w:rsidRPr="000F5FC3">
              <w:rPr>
                <w:rFonts w:ascii="Times New Roman" w:hAnsi="Times New Roman" w:cs="Times New Roman"/>
                <w:color w:val="000000"/>
                <w:sz w:val="20"/>
                <w:szCs w:val="20"/>
              </w:rPr>
              <w:t>№</w:t>
            </w:r>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договора</w:t>
            </w:r>
            <w:proofErr w:type="spellEnd"/>
            <w:r w:rsidRPr="000F5FC3">
              <w:rPr>
                <w:rFonts w:ascii="Times New Roman" w:hAnsi="Times New Roman" w:cs="Times New Roman"/>
                <w:sz w:val="20"/>
                <w:szCs w:val="20"/>
              </w:rPr>
              <w:t xml:space="preserve"> </w:t>
            </w:r>
          </w:p>
        </w:tc>
        <w:tc>
          <w:tcPr>
            <w:tcW w:w="29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Срок</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действия</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лицензии</w:t>
            </w:r>
            <w:proofErr w:type="spellEnd"/>
            <w:r w:rsidRPr="000F5FC3">
              <w:rPr>
                <w:rFonts w:ascii="Times New Roman" w:hAnsi="Times New Roman" w:cs="Times New Roman"/>
                <w:sz w:val="20"/>
                <w:szCs w:val="20"/>
              </w:rPr>
              <w:t xml:space="preserve"> </w:t>
            </w:r>
          </w:p>
        </w:tc>
        <w:tc>
          <w:tcPr>
            <w:tcW w:w="99" w:type="dxa"/>
            <w:gridSpan w:val="2"/>
          </w:tcPr>
          <w:p w:rsidR="00354405" w:rsidRPr="000F5FC3" w:rsidRDefault="00354405" w:rsidP="008B562B">
            <w:pPr>
              <w:spacing w:line="240" w:lineRule="auto"/>
              <w:rPr>
                <w:rFonts w:ascii="Times New Roman" w:hAnsi="Times New Roman" w:cs="Times New Roman"/>
                <w:sz w:val="20"/>
                <w:szCs w:val="20"/>
              </w:rPr>
            </w:pPr>
          </w:p>
        </w:tc>
      </w:tr>
      <w:tr w:rsidR="00354405" w:rsidRPr="000F5FC3" w:rsidTr="00C078B8">
        <w:trPr>
          <w:gridBefore w:val="1"/>
          <w:wBefore w:w="34" w:type="dxa"/>
          <w:trHeight w:hRule="exact" w:val="818"/>
        </w:trPr>
        <w:tc>
          <w:tcPr>
            <w:tcW w:w="264" w:type="dxa"/>
          </w:tcPr>
          <w:p w:rsidR="00354405" w:rsidRPr="000F5FC3" w:rsidRDefault="00354405" w:rsidP="008B562B">
            <w:pPr>
              <w:spacing w:line="240" w:lineRule="auto"/>
              <w:rPr>
                <w:rFonts w:ascii="Times New Roman" w:hAnsi="Times New Roman" w:cs="Times New Roman"/>
                <w:sz w:val="20"/>
                <w:szCs w:val="20"/>
              </w:rPr>
            </w:pPr>
          </w:p>
        </w:tc>
        <w:tc>
          <w:tcPr>
            <w:tcW w:w="28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rPr>
                <w:rFonts w:ascii="Times New Roman" w:hAnsi="Times New Roman" w:cs="Times New Roman"/>
                <w:sz w:val="20"/>
                <w:szCs w:val="20"/>
              </w:rPr>
            </w:pPr>
            <w:r w:rsidRPr="000F5FC3">
              <w:rPr>
                <w:rFonts w:ascii="Times New Roman" w:hAnsi="Times New Roman" w:cs="Times New Roman"/>
                <w:color w:val="000000"/>
                <w:sz w:val="20"/>
                <w:szCs w:val="20"/>
              </w:rPr>
              <w:t>MS</w:t>
            </w:r>
            <w:r w:rsidRPr="000F5FC3">
              <w:rPr>
                <w:rFonts w:ascii="Times New Roman" w:hAnsi="Times New Roman" w:cs="Times New Roman"/>
                <w:sz w:val="20"/>
                <w:szCs w:val="20"/>
              </w:rPr>
              <w:t xml:space="preserve"> </w:t>
            </w:r>
            <w:r w:rsidRPr="000F5FC3">
              <w:rPr>
                <w:rFonts w:ascii="Times New Roman" w:hAnsi="Times New Roman" w:cs="Times New Roman"/>
                <w:color w:val="000000"/>
                <w:sz w:val="20"/>
                <w:szCs w:val="20"/>
              </w:rPr>
              <w:t>Windows</w:t>
            </w:r>
            <w:r w:rsidRPr="000F5FC3">
              <w:rPr>
                <w:rFonts w:ascii="Times New Roman" w:hAnsi="Times New Roman" w:cs="Times New Roman"/>
                <w:sz w:val="20"/>
                <w:szCs w:val="20"/>
              </w:rPr>
              <w:t xml:space="preserve"> </w:t>
            </w:r>
            <w:r w:rsidRPr="000F5FC3">
              <w:rPr>
                <w:rFonts w:ascii="Times New Roman" w:hAnsi="Times New Roman" w:cs="Times New Roman"/>
                <w:color w:val="000000"/>
                <w:sz w:val="20"/>
                <w:szCs w:val="20"/>
              </w:rPr>
              <w:t>7</w:t>
            </w:r>
            <w:r w:rsidRPr="000F5FC3">
              <w:rPr>
                <w:rFonts w:ascii="Times New Roman" w:hAnsi="Times New Roman" w:cs="Times New Roman"/>
                <w:sz w:val="20"/>
                <w:szCs w:val="20"/>
              </w:rPr>
              <w:t xml:space="preserve"> </w:t>
            </w:r>
            <w:r w:rsidRPr="000F5FC3">
              <w:rPr>
                <w:rFonts w:ascii="Times New Roman" w:hAnsi="Times New Roman" w:cs="Times New Roman"/>
                <w:color w:val="000000"/>
                <w:sz w:val="20"/>
                <w:szCs w:val="20"/>
              </w:rPr>
              <w:t>Professional(</w:t>
            </w:r>
            <w:proofErr w:type="spellStart"/>
            <w:r w:rsidRPr="000F5FC3">
              <w:rPr>
                <w:rFonts w:ascii="Times New Roman" w:hAnsi="Times New Roman" w:cs="Times New Roman"/>
                <w:color w:val="000000"/>
                <w:sz w:val="20"/>
                <w:szCs w:val="20"/>
              </w:rPr>
              <w:t>для</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классов</w:t>
            </w:r>
            <w:proofErr w:type="spellEnd"/>
            <w:r w:rsidRPr="000F5FC3">
              <w:rPr>
                <w:rFonts w:ascii="Times New Roman" w:hAnsi="Times New Roman" w:cs="Times New Roman"/>
                <w:color w:val="000000"/>
                <w:sz w:val="20"/>
                <w:szCs w:val="20"/>
              </w:rPr>
              <w:t>)</w:t>
            </w:r>
            <w:r w:rsidRPr="000F5FC3">
              <w:rPr>
                <w:rFonts w:ascii="Times New Roman" w:hAnsi="Times New Roman" w:cs="Times New Roman"/>
                <w:sz w:val="20"/>
                <w:szCs w:val="20"/>
              </w:rPr>
              <w:t xml:space="preserve"> </w:t>
            </w:r>
          </w:p>
        </w:tc>
        <w:tc>
          <w:tcPr>
            <w:tcW w:w="3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both"/>
              <w:rPr>
                <w:rFonts w:ascii="Times New Roman" w:hAnsi="Times New Roman" w:cs="Times New Roman"/>
                <w:sz w:val="20"/>
                <w:szCs w:val="20"/>
              </w:rPr>
            </w:pPr>
            <w:r w:rsidRPr="000F5FC3">
              <w:rPr>
                <w:rFonts w:ascii="Times New Roman" w:hAnsi="Times New Roman" w:cs="Times New Roman"/>
                <w:color w:val="000000"/>
                <w:sz w:val="20"/>
                <w:szCs w:val="20"/>
              </w:rPr>
              <w:t>Д-1227-18</w:t>
            </w:r>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от</w:t>
            </w:r>
            <w:proofErr w:type="spellEnd"/>
            <w:r w:rsidRPr="000F5FC3">
              <w:rPr>
                <w:rFonts w:ascii="Times New Roman" w:hAnsi="Times New Roman" w:cs="Times New Roman"/>
                <w:sz w:val="20"/>
                <w:szCs w:val="20"/>
              </w:rPr>
              <w:t xml:space="preserve"> </w:t>
            </w:r>
            <w:r w:rsidRPr="000F5FC3">
              <w:rPr>
                <w:rFonts w:ascii="Times New Roman" w:hAnsi="Times New Roman" w:cs="Times New Roman"/>
                <w:color w:val="000000"/>
                <w:sz w:val="20"/>
                <w:szCs w:val="20"/>
              </w:rPr>
              <w:t>08.10.2018</w:t>
            </w:r>
            <w:r w:rsidRPr="000F5FC3">
              <w:rPr>
                <w:rFonts w:ascii="Times New Roman" w:hAnsi="Times New Roman" w:cs="Times New Roman"/>
                <w:sz w:val="20"/>
                <w:szCs w:val="20"/>
              </w:rPr>
              <w:t xml:space="preserve"> </w:t>
            </w:r>
          </w:p>
        </w:tc>
        <w:tc>
          <w:tcPr>
            <w:tcW w:w="29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r w:rsidRPr="000F5FC3">
              <w:rPr>
                <w:rFonts w:ascii="Times New Roman" w:hAnsi="Times New Roman" w:cs="Times New Roman"/>
                <w:color w:val="000000"/>
                <w:sz w:val="20"/>
                <w:szCs w:val="20"/>
              </w:rPr>
              <w:t>11.10.2021</w:t>
            </w:r>
            <w:r w:rsidRPr="000F5FC3">
              <w:rPr>
                <w:rFonts w:ascii="Times New Roman" w:hAnsi="Times New Roman" w:cs="Times New Roman"/>
                <w:sz w:val="20"/>
                <w:szCs w:val="20"/>
              </w:rPr>
              <w:t xml:space="preserve"> </w:t>
            </w:r>
          </w:p>
        </w:tc>
        <w:tc>
          <w:tcPr>
            <w:tcW w:w="99" w:type="dxa"/>
            <w:gridSpan w:val="2"/>
          </w:tcPr>
          <w:p w:rsidR="00354405" w:rsidRPr="000F5FC3" w:rsidRDefault="00354405" w:rsidP="008B562B">
            <w:pPr>
              <w:spacing w:line="240" w:lineRule="auto"/>
              <w:rPr>
                <w:rFonts w:ascii="Times New Roman" w:hAnsi="Times New Roman" w:cs="Times New Roman"/>
                <w:sz w:val="20"/>
                <w:szCs w:val="20"/>
              </w:rPr>
            </w:pPr>
          </w:p>
        </w:tc>
      </w:tr>
      <w:tr w:rsidR="00354405" w:rsidRPr="000F5FC3" w:rsidTr="00C078B8">
        <w:trPr>
          <w:gridBefore w:val="1"/>
          <w:wBefore w:w="34" w:type="dxa"/>
          <w:trHeight w:hRule="exact" w:val="555"/>
        </w:trPr>
        <w:tc>
          <w:tcPr>
            <w:tcW w:w="264" w:type="dxa"/>
          </w:tcPr>
          <w:p w:rsidR="00354405" w:rsidRPr="000F5FC3" w:rsidRDefault="00354405" w:rsidP="008B562B">
            <w:pPr>
              <w:spacing w:line="240" w:lineRule="auto"/>
              <w:rPr>
                <w:rFonts w:ascii="Times New Roman" w:hAnsi="Times New Roman" w:cs="Times New Roman"/>
                <w:sz w:val="20"/>
                <w:szCs w:val="20"/>
              </w:rPr>
            </w:pPr>
          </w:p>
        </w:tc>
        <w:tc>
          <w:tcPr>
            <w:tcW w:w="28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rPr>
                <w:rFonts w:ascii="Times New Roman" w:hAnsi="Times New Roman" w:cs="Times New Roman"/>
                <w:sz w:val="20"/>
                <w:szCs w:val="20"/>
              </w:rPr>
            </w:pPr>
            <w:r w:rsidRPr="000F5FC3">
              <w:rPr>
                <w:rFonts w:ascii="Times New Roman" w:hAnsi="Times New Roman" w:cs="Times New Roman"/>
                <w:color w:val="000000"/>
                <w:sz w:val="20"/>
                <w:szCs w:val="20"/>
              </w:rPr>
              <w:t>MS</w:t>
            </w:r>
            <w:r w:rsidRPr="000F5FC3">
              <w:rPr>
                <w:rFonts w:ascii="Times New Roman" w:hAnsi="Times New Roman" w:cs="Times New Roman"/>
                <w:sz w:val="20"/>
                <w:szCs w:val="20"/>
              </w:rPr>
              <w:t xml:space="preserve"> </w:t>
            </w:r>
            <w:r w:rsidRPr="000F5FC3">
              <w:rPr>
                <w:rFonts w:ascii="Times New Roman" w:hAnsi="Times New Roman" w:cs="Times New Roman"/>
                <w:color w:val="000000"/>
                <w:sz w:val="20"/>
                <w:szCs w:val="20"/>
              </w:rPr>
              <w:t>Office</w:t>
            </w:r>
            <w:r w:rsidRPr="000F5FC3">
              <w:rPr>
                <w:rFonts w:ascii="Times New Roman" w:hAnsi="Times New Roman" w:cs="Times New Roman"/>
                <w:sz w:val="20"/>
                <w:szCs w:val="20"/>
              </w:rPr>
              <w:t xml:space="preserve"> </w:t>
            </w:r>
            <w:r w:rsidRPr="000F5FC3">
              <w:rPr>
                <w:rFonts w:ascii="Times New Roman" w:hAnsi="Times New Roman" w:cs="Times New Roman"/>
                <w:color w:val="000000"/>
                <w:sz w:val="20"/>
                <w:szCs w:val="20"/>
              </w:rPr>
              <w:t>2007</w:t>
            </w:r>
            <w:r w:rsidRPr="000F5FC3">
              <w:rPr>
                <w:rFonts w:ascii="Times New Roman" w:hAnsi="Times New Roman" w:cs="Times New Roman"/>
                <w:sz w:val="20"/>
                <w:szCs w:val="20"/>
              </w:rPr>
              <w:t xml:space="preserve"> </w:t>
            </w:r>
            <w:r w:rsidRPr="000F5FC3">
              <w:rPr>
                <w:rFonts w:ascii="Times New Roman" w:hAnsi="Times New Roman" w:cs="Times New Roman"/>
                <w:color w:val="000000"/>
                <w:sz w:val="20"/>
                <w:szCs w:val="20"/>
              </w:rPr>
              <w:t>Professional</w:t>
            </w:r>
            <w:r w:rsidRPr="000F5FC3">
              <w:rPr>
                <w:rFonts w:ascii="Times New Roman" w:hAnsi="Times New Roman" w:cs="Times New Roman"/>
                <w:sz w:val="20"/>
                <w:szCs w:val="20"/>
              </w:rPr>
              <w:t xml:space="preserve"> </w:t>
            </w:r>
          </w:p>
        </w:tc>
        <w:tc>
          <w:tcPr>
            <w:tcW w:w="32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both"/>
              <w:rPr>
                <w:rFonts w:ascii="Times New Roman" w:hAnsi="Times New Roman" w:cs="Times New Roman"/>
                <w:sz w:val="20"/>
                <w:szCs w:val="20"/>
              </w:rPr>
            </w:pPr>
            <w:r w:rsidRPr="000F5FC3">
              <w:rPr>
                <w:rFonts w:ascii="Times New Roman" w:hAnsi="Times New Roman" w:cs="Times New Roman"/>
                <w:color w:val="000000"/>
                <w:sz w:val="20"/>
                <w:szCs w:val="20"/>
              </w:rPr>
              <w:t>№</w:t>
            </w:r>
            <w:r w:rsidRPr="000F5FC3">
              <w:rPr>
                <w:rFonts w:ascii="Times New Roman" w:hAnsi="Times New Roman" w:cs="Times New Roman"/>
                <w:sz w:val="20"/>
                <w:szCs w:val="20"/>
              </w:rPr>
              <w:t xml:space="preserve"> </w:t>
            </w:r>
            <w:r w:rsidRPr="000F5FC3">
              <w:rPr>
                <w:rFonts w:ascii="Times New Roman" w:hAnsi="Times New Roman" w:cs="Times New Roman"/>
                <w:color w:val="000000"/>
                <w:sz w:val="20"/>
                <w:szCs w:val="20"/>
              </w:rPr>
              <w:t>135</w:t>
            </w:r>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от</w:t>
            </w:r>
            <w:proofErr w:type="spellEnd"/>
            <w:r w:rsidRPr="000F5FC3">
              <w:rPr>
                <w:rFonts w:ascii="Times New Roman" w:hAnsi="Times New Roman" w:cs="Times New Roman"/>
                <w:sz w:val="20"/>
                <w:szCs w:val="20"/>
              </w:rPr>
              <w:t xml:space="preserve"> </w:t>
            </w:r>
            <w:r w:rsidRPr="000F5FC3">
              <w:rPr>
                <w:rFonts w:ascii="Times New Roman" w:hAnsi="Times New Roman" w:cs="Times New Roman"/>
                <w:color w:val="000000"/>
                <w:sz w:val="20"/>
                <w:szCs w:val="20"/>
              </w:rPr>
              <w:t>17.09.2007</w:t>
            </w:r>
            <w:r w:rsidRPr="000F5FC3">
              <w:rPr>
                <w:rFonts w:ascii="Times New Roman" w:hAnsi="Times New Roman" w:cs="Times New Roman"/>
                <w:sz w:val="20"/>
                <w:szCs w:val="20"/>
              </w:rPr>
              <w:t xml:space="preserve"> </w:t>
            </w:r>
          </w:p>
        </w:tc>
        <w:tc>
          <w:tcPr>
            <w:tcW w:w="291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354405" w:rsidRPr="000F5FC3" w:rsidRDefault="00354405"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бессрочно</w:t>
            </w:r>
            <w:proofErr w:type="spellEnd"/>
            <w:r w:rsidRPr="000F5FC3">
              <w:rPr>
                <w:rFonts w:ascii="Times New Roman" w:hAnsi="Times New Roman" w:cs="Times New Roman"/>
                <w:sz w:val="20"/>
                <w:szCs w:val="20"/>
              </w:rPr>
              <w:t xml:space="preserve"> </w:t>
            </w:r>
          </w:p>
        </w:tc>
        <w:tc>
          <w:tcPr>
            <w:tcW w:w="99" w:type="dxa"/>
            <w:gridSpan w:val="2"/>
          </w:tcPr>
          <w:p w:rsidR="00354405" w:rsidRPr="000F5FC3" w:rsidRDefault="00354405" w:rsidP="008B562B">
            <w:pPr>
              <w:spacing w:line="240" w:lineRule="auto"/>
              <w:rPr>
                <w:rFonts w:ascii="Times New Roman" w:hAnsi="Times New Roman" w:cs="Times New Roman"/>
                <w:sz w:val="20"/>
                <w:szCs w:val="20"/>
              </w:rPr>
            </w:pPr>
          </w:p>
        </w:tc>
      </w:tr>
    </w:tbl>
    <w:p w:rsidR="00354405" w:rsidRPr="000F5FC3" w:rsidRDefault="00354405" w:rsidP="008B562B">
      <w:pPr>
        <w:spacing w:line="240" w:lineRule="auto"/>
        <w:rPr>
          <w:rFonts w:ascii="Times New Roman" w:hAnsi="Times New Roman" w:cs="Times New Roman"/>
          <w:sz w:val="20"/>
          <w:szCs w:val="20"/>
        </w:rPr>
      </w:pPr>
      <w:r w:rsidRPr="000F5FC3">
        <w:rPr>
          <w:rFonts w:ascii="Times New Roman" w:hAnsi="Times New Roman" w:cs="Times New Roman"/>
          <w:sz w:val="20"/>
          <w:szCs w:val="20"/>
        </w:rPr>
        <w:br w:type="page"/>
      </w:r>
    </w:p>
    <w:tbl>
      <w:tblPr>
        <w:tblW w:w="0" w:type="auto"/>
        <w:tblCellMar>
          <w:left w:w="0" w:type="dxa"/>
          <w:right w:w="0" w:type="dxa"/>
        </w:tblCellMar>
        <w:tblLook w:val="04A0" w:firstRow="1" w:lastRow="0" w:firstColumn="1" w:lastColumn="0" w:noHBand="0" w:noVBand="1"/>
      </w:tblPr>
      <w:tblGrid>
        <w:gridCol w:w="291"/>
        <w:gridCol w:w="1639"/>
        <w:gridCol w:w="3112"/>
        <w:gridCol w:w="4281"/>
        <w:gridCol w:w="101"/>
      </w:tblGrid>
      <w:tr w:rsidR="00C04700" w:rsidRPr="000F5FC3" w:rsidTr="00C04700">
        <w:trPr>
          <w:trHeight w:hRule="exact" w:val="1096"/>
        </w:trPr>
        <w:tc>
          <w:tcPr>
            <w:tcW w:w="422" w:type="dxa"/>
          </w:tcPr>
          <w:p w:rsidR="00C04700" w:rsidRPr="000F5FC3" w:rsidRDefault="00C04700" w:rsidP="008B562B">
            <w:pPr>
              <w:spacing w:line="240" w:lineRule="auto"/>
              <w:rPr>
                <w:rFonts w:ascii="Times New Roman" w:hAnsi="Times New Roman" w:cs="Times New Roman"/>
                <w:sz w:val="20"/>
                <w:szCs w:val="20"/>
              </w:rPr>
            </w:pPr>
          </w:p>
        </w:tc>
        <w:tc>
          <w:tcPr>
            <w:tcW w:w="19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4700" w:rsidRPr="00507803" w:rsidRDefault="00C04700" w:rsidP="002F4B7D">
            <w:pPr>
              <w:spacing w:after="0" w:line="240" w:lineRule="auto"/>
              <w:rPr>
                <w:rFonts w:ascii="Times New Roman" w:hAnsi="Times New Roman" w:cs="Times New Roman"/>
                <w:sz w:val="24"/>
                <w:szCs w:val="24"/>
              </w:rPr>
            </w:pPr>
            <w:r w:rsidRPr="00507803">
              <w:rPr>
                <w:rFonts w:ascii="Times New Roman" w:hAnsi="Times New Roman" w:cs="Times New Roman"/>
                <w:sz w:val="24"/>
                <w:szCs w:val="24"/>
              </w:rPr>
              <w:t>Far Manager</w:t>
            </w:r>
          </w:p>
        </w:tc>
        <w:tc>
          <w:tcPr>
            <w:tcW w:w="3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4700" w:rsidRDefault="00C04700" w:rsidP="002F4B7D">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4700" w:rsidRDefault="00C04700" w:rsidP="002F4B7D">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2" w:type="dxa"/>
          </w:tcPr>
          <w:p w:rsidR="00C04700" w:rsidRPr="000F5FC3" w:rsidRDefault="00C04700" w:rsidP="008B562B">
            <w:pPr>
              <w:spacing w:line="240" w:lineRule="auto"/>
              <w:rPr>
                <w:rFonts w:ascii="Times New Roman" w:hAnsi="Times New Roman" w:cs="Times New Roman"/>
                <w:sz w:val="20"/>
                <w:szCs w:val="20"/>
              </w:rPr>
            </w:pPr>
          </w:p>
        </w:tc>
      </w:tr>
      <w:tr w:rsidR="00C04700" w:rsidRPr="000F5FC3" w:rsidTr="00C04700">
        <w:trPr>
          <w:trHeight w:hRule="exact" w:val="285"/>
        </w:trPr>
        <w:tc>
          <w:tcPr>
            <w:tcW w:w="422" w:type="dxa"/>
          </w:tcPr>
          <w:p w:rsidR="00C04700" w:rsidRPr="000F5FC3" w:rsidRDefault="00C04700" w:rsidP="008B562B">
            <w:pPr>
              <w:spacing w:line="240" w:lineRule="auto"/>
              <w:rPr>
                <w:rFonts w:ascii="Times New Roman" w:hAnsi="Times New Roman" w:cs="Times New Roman"/>
                <w:sz w:val="20"/>
                <w:szCs w:val="20"/>
              </w:rPr>
            </w:pPr>
          </w:p>
        </w:tc>
        <w:tc>
          <w:tcPr>
            <w:tcW w:w="198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4700" w:rsidRPr="000F5FC3" w:rsidRDefault="00C04700" w:rsidP="008B562B">
            <w:pPr>
              <w:spacing w:after="0" w:line="240" w:lineRule="auto"/>
              <w:rPr>
                <w:rFonts w:ascii="Times New Roman" w:hAnsi="Times New Roman" w:cs="Times New Roman"/>
                <w:sz w:val="20"/>
                <w:szCs w:val="20"/>
              </w:rPr>
            </w:pPr>
            <w:r w:rsidRPr="000F5FC3">
              <w:rPr>
                <w:rFonts w:ascii="Times New Roman" w:hAnsi="Times New Roman" w:cs="Times New Roman"/>
                <w:color w:val="000000"/>
                <w:sz w:val="20"/>
                <w:szCs w:val="20"/>
              </w:rPr>
              <w:t>7Zip</w:t>
            </w:r>
            <w:r w:rsidRPr="000F5FC3">
              <w:rPr>
                <w:rFonts w:ascii="Times New Roman" w:hAnsi="Times New Roman" w:cs="Times New Roman"/>
                <w:sz w:val="20"/>
                <w:szCs w:val="20"/>
              </w:rPr>
              <w:t xml:space="preserve"> </w:t>
            </w:r>
          </w:p>
        </w:tc>
        <w:tc>
          <w:tcPr>
            <w:tcW w:w="36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4700" w:rsidRPr="000F5FC3" w:rsidRDefault="00C04700" w:rsidP="008B562B">
            <w:pPr>
              <w:spacing w:after="0" w:line="240" w:lineRule="auto"/>
              <w:jc w:val="both"/>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свободно</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распространяемое</w:t>
            </w:r>
            <w:proofErr w:type="spellEnd"/>
            <w:r w:rsidRPr="000F5FC3">
              <w:rPr>
                <w:rFonts w:ascii="Times New Roman" w:hAnsi="Times New Roman" w:cs="Times New Roman"/>
                <w:sz w:val="20"/>
                <w:szCs w:val="20"/>
              </w:rPr>
              <w:t xml:space="preserve"> </w:t>
            </w:r>
            <w:r w:rsidRPr="000F5FC3">
              <w:rPr>
                <w:rFonts w:ascii="Times New Roman" w:hAnsi="Times New Roman" w:cs="Times New Roman"/>
                <w:color w:val="000000"/>
                <w:sz w:val="20"/>
                <w:szCs w:val="20"/>
              </w:rPr>
              <w:t>ПО</w:t>
            </w:r>
            <w:r w:rsidRPr="000F5FC3">
              <w:rPr>
                <w:rFonts w:ascii="Times New Roman" w:hAnsi="Times New Roman" w:cs="Times New Roman"/>
                <w:sz w:val="20"/>
                <w:szCs w:val="20"/>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4700" w:rsidRPr="000F5FC3" w:rsidRDefault="00C04700"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бессрочно</w:t>
            </w:r>
            <w:proofErr w:type="spellEnd"/>
            <w:r w:rsidRPr="000F5FC3">
              <w:rPr>
                <w:rFonts w:ascii="Times New Roman" w:hAnsi="Times New Roman" w:cs="Times New Roman"/>
                <w:sz w:val="20"/>
                <w:szCs w:val="20"/>
              </w:rPr>
              <w:t xml:space="preserve"> </w:t>
            </w:r>
          </w:p>
        </w:tc>
        <w:tc>
          <w:tcPr>
            <w:tcW w:w="142" w:type="dxa"/>
          </w:tcPr>
          <w:p w:rsidR="00C04700" w:rsidRPr="000F5FC3" w:rsidRDefault="00C04700" w:rsidP="008B562B">
            <w:pPr>
              <w:spacing w:line="240" w:lineRule="auto"/>
              <w:rPr>
                <w:rFonts w:ascii="Times New Roman" w:hAnsi="Times New Roman" w:cs="Times New Roman"/>
                <w:sz w:val="20"/>
                <w:szCs w:val="20"/>
              </w:rPr>
            </w:pPr>
          </w:p>
        </w:tc>
      </w:tr>
      <w:tr w:rsidR="00C04700" w:rsidRPr="000F5FC3" w:rsidTr="00C04700">
        <w:trPr>
          <w:trHeight w:hRule="exact" w:val="138"/>
        </w:trPr>
        <w:tc>
          <w:tcPr>
            <w:tcW w:w="422" w:type="dxa"/>
          </w:tcPr>
          <w:p w:rsidR="00C04700" w:rsidRPr="000F5FC3" w:rsidRDefault="00C04700" w:rsidP="008B562B">
            <w:pPr>
              <w:spacing w:line="240" w:lineRule="auto"/>
              <w:rPr>
                <w:rFonts w:ascii="Times New Roman" w:hAnsi="Times New Roman" w:cs="Times New Roman"/>
                <w:sz w:val="20"/>
                <w:szCs w:val="20"/>
              </w:rPr>
            </w:pPr>
          </w:p>
        </w:tc>
        <w:tc>
          <w:tcPr>
            <w:tcW w:w="1984" w:type="dxa"/>
          </w:tcPr>
          <w:p w:rsidR="00C04700" w:rsidRPr="000F5FC3" w:rsidRDefault="00C04700" w:rsidP="008B562B">
            <w:pPr>
              <w:spacing w:line="240" w:lineRule="auto"/>
              <w:rPr>
                <w:rFonts w:ascii="Times New Roman" w:hAnsi="Times New Roman" w:cs="Times New Roman"/>
                <w:sz w:val="20"/>
                <w:szCs w:val="20"/>
              </w:rPr>
            </w:pPr>
          </w:p>
        </w:tc>
        <w:tc>
          <w:tcPr>
            <w:tcW w:w="3679" w:type="dxa"/>
          </w:tcPr>
          <w:p w:rsidR="00C04700" w:rsidRPr="000F5FC3" w:rsidRDefault="00C04700" w:rsidP="008B562B">
            <w:pPr>
              <w:spacing w:line="240" w:lineRule="auto"/>
              <w:rPr>
                <w:rFonts w:ascii="Times New Roman" w:hAnsi="Times New Roman" w:cs="Times New Roman"/>
                <w:sz w:val="20"/>
                <w:szCs w:val="20"/>
              </w:rPr>
            </w:pPr>
          </w:p>
        </w:tc>
        <w:tc>
          <w:tcPr>
            <w:tcW w:w="3129" w:type="dxa"/>
          </w:tcPr>
          <w:p w:rsidR="00C04700" w:rsidRPr="000F5FC3" w:rsidRDefault="00C04700" w:rsidP="008B562B">
            <w:pPr>
              <w:spacing w:line="240" w:lineRule="auto"/>
              <w:rPr>
                <w:rFonts w:ascii="Times New Roman" w:hAnsi="Times New Roman" w:cs="Times New Roman"/>
                <w:sz w:val="20"/>
                <w:szCs w:val="20"/>
              </w:rPr>
            </w:pPr>
          </w:p>
        </w:tc>
        <w:tc>
          <w:tcPr>
            <w:tcW w:w="142" w:type="dxa"/>
          </w:tcPr>
          <w:p w:rsidR="00C04700" w:rsidRPr="000F5FC3" w:rsidRDefault="00C04700" w:rsidP="008B562B">
            <w:pPr>
              <w:spacing w:line="240" w:lineRule="auto"/>
              <w:rPr>
                <w:rFonts w:ascii="Times New Roman" w:hAnsi="Times New Roman" w:cs="Times New Roman"/>
                <w:sz w:val="20"/>
                <w:szCs w:val="20"/>
              </w:rPr>
            </w:pPr>
          </w:p>
        </w:tc>
      </w:tr>
      <w:tr w:rsidR="00C04700" w:rsidRPr="00DE7C33" w:rsidTr="00C04700">
        <w:trPr>
          <w:trHeight w:hRule="exact" w:val="285"/>
        </w:trPr>
        <w:tc>
          <w:tcPr>
            <w:tcW w:w="9356" w:type="dxa"/>
            <w:gridSpan w:val="5"/>
            <w:shd w:val="clear" w:color="000000" w:fill="FFFFFF"/>
            <w:tcMar>
              <w:left w:w="34" w:type="dxa"/>
              <w:right w:w="34" w:type="dxa"/>
            </w:tcMar>
          </w:tcPr>
          <w:p w:rsidR="00C04700" w:rsidRPr="000F5FC3" w:rsidRDefault="00C04700"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b/>
                <w:color w:val="000000"/>
                <w:sz w:val="20"/>
                <w:szCs w:val="20"/>
                <w:lang w:val="ru-RU"/>
              </w:rPr>
              <w:t>Профессиональные</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базы</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данных</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информационные</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справочные</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системы</w:t>
            </w:r>
            <w:r w:rsidRPr="000F5FC3">
              <w:rPr>
                <w:rFonts w:ascii="Times New Roman" w:hAnsi="Times New Roman" w:cs="Times New Roman"/>
                <w:sz w:val="20"/>
                <w:szCs w:val="20"/>
                <w:lang w:val="ru-RU"/>
              </w:rPr>
              <w:t xml:space="preserve"> </w:t>
            </w:r>
          </w:p>
        </w:tc>
      </w:tr>
      <w:tr w:rsidR="00C04700" w:rsidRPr="000F5FC3" w:rsidTr="00C04700">
        <w:trPr>
          <w:trHeight w:hRule="exact" w:val="270"/>
        </w:trPr>
        <w:tc>
          <w:tcPr>
            <w:tcW w:w="422" w:type="dxa"/>
          </w:tcPr>
          <w:p w:rsidR="00C04700" w:rsidRPr="000F5FC3" w:rsidRDefault="00C04700" w:rsidP="008B562B">
            <w:pPr>
              <w:spacing w:line="240" w:lineRule="auto"/>
              <w:rPr>
                <w:rFonts w:ascii="Times New Roman" w:hAnsi="Times New Roman" w:cs="Times New Roman"/>
                <w:sz w:val="20"/>
                <w:szCs w:val="20"/>
                <w:lang w:val="ru-RU"/>
              </w:rPr>
            </w:pPr>
          </w:p>
        </w:tc>
        <w:tc>
          <w:tcPr>
            <w:tcW w:w="5663"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04700" w:rsidRPr="000F5FC3" w:rsidRDefault="00C04700"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Название</w:t>
            </w:r>
            <w:proofErr w:type="spellEnd"/>
            <w:r w:rsidRPr="000F5FC3">
              <w:rPr>
                <w:rFonts w:ascii="Times New Roman" w:hAnsi="Times New Roman" w:cs="Times New Roman"/>
                <w:sz w:val="20"/>
                <w:szCs w:val="20"/>
              </w:rPr>
              <w:t xml:space="preserve"> </w:t>
            </w:r>
            <w:proofErr w:type="spellStart"/>
            <w:r w:rsidRPr="000F5FC3">
              <w:rPr>
                <w:rFonts w:ascii="Times New Roman" w:hAnsi="Times New Roman" w:cs="Times New Roman"/>
                <w:color w:val="000000"/>
                <w:sz w:val="20"/>
                <w:szCs w:val="20"/>
              </w:rPr>
              <w:t>курса</w:t>
            </w:r>
            <w:proofErr w:type="spellEnd"/>
            <w:r w:rsidRPr="000F5FC3">
              <w:rPr>
                <w:rFonts w:ascii="Times New Roman" w:hAnsi="Times New Roman" w:cs="Times New Roman"/>
                <w:sz w:val="20"/>
                <w:szCs w:val="20"/>
              </w:rPr>
              <w:t xml:space="preserve"> </w:t>
            </w:r>
          </w:p>
        </w:tc>
        <w:tc>
          <w:tcPr>
            <w:tcW w:w="312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04700" w:rsidRPr="000F5FC3" w:rsidRDefault="00C04700" w:rsidP="008B562B">
            <w:pPr>
              <w:spacing w:after="0" w:line="240" w:lineRule="auto"/>
              <w:jc w:val="center"/>
              <w:rPr>
                <w:rFonts w:ascii="Times New Roman" w:hAnsi="Times New Roman" w:cs="Times New Roman"/>
                <w:sz w:val="20"/>
                <w:szCs w:val="20"/>
              </w:rPr>
            </w:pPr>
            <w:proofErr w:type="spellStart"/>
            <w:r w:rsidRPr="000F5FC3">
              <w:rPr>
                <w:rFonts w:ascii="Times New Roman" w:hAnsi="Times New Roman" w:cs="Times New Roman"/>
                <w:color w:val="000000"/>
                <w:sz w:val="20"/>
                <w:szCs w:val="20"/>
              </w:rPr>
              <w:t>Ссылка</w:t>
            </w:r>
            <w:proofErr w:type="spellEnd"/>
            <w:r w:rsidRPr="000F5FC3">
              <w:rPr>
                <w:rFonts w:ascii="Times New Roman" w:hAnsi="Times New Roman" w:cs="Times New Roman"/>
                <w:sz w:val="20"/>
                <w:szCs w:val="20"/>
              </w:rPr>
              <w:t xml:space="preserve"> </w:t>
            </w:r>
          </w:p>
        </w:tc>
        <w:tc>
          <w:tcPr>
            <w:tcW w:w="142" w:type="dxa"/>
          </w:tcPr>
          <w:p w:rsidR="00C04700" w:rsidRPr="000F5FC3" w:rsidRDefault="00C04700" w:rsidP="008B562B">
            <w:pPr>
              <w:spacing w:line="240" w:lineRule="auto"/>
              <w:rPr>
                <w:rFonts w:ascii="Times New Roman" w:hAnsi="Times New Roman" w:cs="Times New Roman"/>
                <w:sz w:val="20"/>
                <w:szCs w:val="20"/>
              </w:rPr>
            </w:pPr>
          </w:p>
        </w:tc>
      </w:tr>
      <w:tr w:rsidR="00C04700" w:rsidRPr="000F5FC3" w:rsidTr="00C04700">
        <w:trPr>
          <w:trHeight w:hRule="exact" w:val="14"/>
        </w:trPr>
        <w:tc>
          <w:tcPr>
            <w:tcW w:w="422" w:type="dxa"/>
          </w:tcPr>
          <w:p w:rsidR="00C04700" w:rsidRPr="000F5FC3" w:rsidRDefault="00C04700" w:rsidP="008B562B">
            <w:pPr>
              <w:spacing w:line="240" w:lineRule="auto"/>
              <w:rPr>
                <w:rFonts w:ascii="Times New Roman" w:hAnsi="Times New Roman" w:cs="Times New Roman"/>
                <w:sz w:val="20"/>
                <w:szCs w:val="20"/>
              </w:rPr>
            </w:pPr>
          </w:p>
        </w:tc>
        <w:tc>
          <w:tcPr>
            <w:tcW w:w="566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4700" w:rsidRPr="003B6786" w:rsidRDefault="00C04700"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Электронная</w:t>
            </w:r>
            <w:r w:rsidRPr="003B6786">
              <w:rPr>
                <w:lang w:val="ru-RU"/>
              </w:rPr>
              <w:t xml:space="preserve"> </w:t>
            </w:r>
            <w:r w:rsidRPr="003B6786">
              <w:rPr>
                <w:rFonts w:ascii="Times New Roman" w:hAnsi="Times New Roman" w:cs="Times New Roman"/>
                <w:color w:val="000000"/>
                <w:sz w:val="24"/>
                <w:szCs w:val="24"/>
                <w:lang w:val="ru-RU"/>
              </w:rPr>
              <w:t>база</w:t>
            </w:r>
            <w:r w:rsidRPr="003B6786">
              <w:rPr>
                <w:lang w:val="ru-RU"/>
              </w:rPr>
              <w:t xml:space="preserve"> </w:t>
            </w:r>
            <w:r w:rsidRPr="003B6786">
              <w:rPr>
                <w:rFonts w:ascii="Times New Roman" w:hAnsi="Times New Roman" w:cs="Times New Roman"/>
                <w:color w:val="000000"/>
                <w:sz w:val="24"/>
                <w:szCs w:val="24"/>
                <w:lang w:val="ru-RU"/>
              </w:rPr>
              <w:t>периодических</w:t>
            </w:r>
            <w:r w:rsidRPr="003B6786">
              <w:rPr>
                <w:lang w:val="ru-RU"/>
              </w:rPr>
              <w:t xml:space="preserve"> </w:t>
            </w:r>
            <w:r w:rsidRPr="003B6786">
              <w:rPr>
                <w:rFonts w:ascii="Times New Roman" w:hAnsi="Times New Roman" w:cs="Times New Roman"/>
                <w:color w:val="000000"/>
                <w:sz w:val="24"/>
                <w:szCs w:val="24"/>
                <w:lang w:val="ru-RU"/>
              </w:rPr>
              <w:t>изданий</w:t>
            </w:r>
            <w:r w:rsidRPr="003B6786">
              <w:rPr>
                <w:lang w:val="ru-RU"/>
              </w:rPr>
              <w:t xml:space="preserve"> </w:t>
            </w:r>
            <w:r>
              <w:rPr>
                <w:rFonts w:ascii="Times New Roman" w:hAnsi="Times New Roman" w:cs="Times New Roman"/>
                <w:color w:val="000000"/>
                <w:sz w:val="24"/>
                <w:szCs w:val="24"/>
              </w:rPr>
              <w:t>East</w:t>
            </w:r>
            <w:r w:rsidRPr="003B6786">
              <w:rPr>
                <w:lang w:val="ru-RU"/>
              </w:rPr>
              <w:t xml:space="preserve"> </w:t>
            </w:r>
            <w:r>
              <w:rPr>
                <w:rFonts w:ascii="Times New Roman" w:hAnsi="Times New Roman" w:cs="Times New Roman"/>
                <w:color w:val="000000"/>
                <w:sz w:val="24"/>
                <w:szCs w:val="24"/>
              </w:rPr>
              <w:t>View</w:t>
            </w:r>
            <w:r w:rsidRPr="003B6786">
              <w:rPr>
                <w:lang w:val="ru-RU"/>
              </w:rPr>
              <w:t xml:space="preserve"> </w:t>
            </w:r>
            <w:r>
              <w:rPr>
                <w:rFonts w:ascii="Times New Roman" w:hAnsi="Times New Roman" w:cs="Times New Roman"/>
                <w:color w:val="000000"/>
                <w:sz w:val="24"/>
                <w:szCs w:val="24"/>
              </w:rPr>
              <w:t>Information</w:t>
            </w:r>
            <w:r w:rsidRPr="003B6786">
              <w:rPr>
                <w:lang w:val="ru-RU"/>
              </w:rPr>
              <w:t xml:space="preserve"> </w:t>
            </w:r>
            <w:r>
              <w:rPr>
                <w:rFonts w:ascii="Times New Roman" w:hAnsi="Times New Roman" w:cs="Times New Roman"/>
                <w:color w:val="000000"/>
                <w:sz w:val="24"/>
                <w:szCs w:val="24"/>
              </w:rPr>
              <w:t>Services</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ООО</w:t>
            </w:r>
            <w:r w:rsidRPr="003B6786">
              <w:rPr>
                <w:lang w:val="ru-RU"/>
              </w:rPr>
              <w:t xml:space="preserve"> </w:t>
            </w:r>
            <w:r w:rsidRPr="003B6786">
              <w:rPr>
                <w:rFonts w:ascii="Times New Roman" w:hAnsi="Times New Roman" w:cs="Times New Roman"/>
                <w:color w:val="000000"/>
                <w:sz w:val="24"/>
                <w:szCs w:val="24"/>
                <w:lang w:val="ru-RU"/>
              </w:rPr>
              <w:t>«ИВИС»</w:t>
            </w:r>
            <w:r w:rsidRPr="003B6786">
              <w:rPr>
                <w:lang w:val="ru-RU"/>
              </w:rPr>
              <w:t xml:space="preserve"> </w:t>
            </w:r>
          </w:p>
        </w:tc>
        <w:tc>
          <w:tcPr>
            <w:tcW w:w="312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61F3" w:rsidRDefault="00DE7C33" w:rsidP="002F4B7D">
            <w:pPr>
              <w:spacing w:after="0" w:line="240" w:lineRule="auto"/>
              <w:jc w:val="both"/>
              <w:rPr>
                <w:rFonts w:ascii="Times New Roman" w:hAnsi="Times New Roman" w:cs="Times New Roman"/>
                <w:color w:val="000000"/>
                <w:sz w:val="24"/>
                <w:szCs w:val="24"/>
                <w:lang w:val="ru-RU"/>
              </w:rPr>
            </w:pPr>
            <w:hyperlink r:id="rId13" w:history="1">
              <w:r w:rsidR="008B61F3" w:rsidRPr="006060C7">
                <w:rPr>
                  <w:rStyle w:val="a9"/>
                  <w:rFonts w:ascii="Times New Roman" w:hAnsi="Times New Roman" w:cs="Times New Roman"/>
                  <w:sz w:val="24"/>
                  <w:szCs w:val="24"/>
                </w:rPr>
                <w:t>https://dlib.eastview.com</w:t>
              </w:r>
            </w:hyperlink>
          </w:p>
          <w:p w:rsidR="00C04700" w:rsidRDefault="00C04700"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42" w:type="dxa"/>
          </w:tcPr>
          <w:p w:rsidR="00C04700" w:rsidRPr="000F5FC3" w:rsidRDefault="00C04700" w:rsidP="008B562B">
            <w:pPr>
              <w:spacing w:line="240" w:lineRule="auto"/>
              <w:rPr>
                <w:rFonts w:ascii="Times New Roman" w:hAnsi="Times New Roman" w:cs="Times New Roman"/>
                <w:sz w:val="20"/>
                <w:szCs w:val="20"/>
              </w:rPr>
            </w:pPr>
          </w:p>
        </w:tc>
      </w:tr>
      <w:tr w:rsidR="00C04700" w:rsidRPr="000F5FC3" w:rsidTr="00C04700">
        <w:trPr>
          <w:trHeight w:hRule="exact" w:val="540"/>
        </w:trPr>
        <w:tc>
          <w:tcPr>
            <w:tcW w:w="422" w:type="dxa"/>
          </w:tcPr>
          <w:p w:rsidR="00C04700" w:rsidRPr="000F5FC3" w:rsidRDefault="00C04700" w:rsidP="008B562B">
            <w:pPr>
              <w:spacing w:line="240" w:lineRule="auto"/>
              <w:rPr>
                <w:rFonts w:ascii="Times New Roman" w:hAnsi="Times New Roman" w:cs="Times New Roman"/>
                <w:sz w:val="20"/>
                <w:szCs w:val="20"/>
              </w:rPr>
            </w:pPr>
          </w:p>
        </w:tc>
        <w:tc>
          <w:tcPr>
            <w:tcW w:w="566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4700" w:rsidRPr="000F5FC3" w:rsidRDefault="00C04700" w:rsidP="008B562B">
            <w:pPr>
              <w:spacing w:line="240" w:lineRule="auto"/>
              <w:rPr>
                <w:rFonts w:ascii="Times New Roman" w:hAnsi="Times New Roman" w:cs="Times New Roman"/>
                <w:sz w:val="20"/>
                <w:szCs w:val="20"/>
              </w:rPr>
            </w:pPr>
          </w:p>
        </w:tc>
        <w:tc>
          <w:tcPr>
            <w:tcW w:w="312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4700" w:rsidRPr="000F5FC3" w:rsidRDefault="00C04700" w:rsidP="008B562B">
            <w:pPr>
              <w:spacing w:line="240" w:lineRule="auto"/>
              <w:rPr>
                <w:rFonts w:ascii="Times New Roman" w:hAnsi="Times New Roman" w:cs="Times New Roman"/>
                <w:sz w:val="20"/>
                <w:szCs w:val="20"/>
              </w:rPr>
            </w:pPr>
          </w:p>
        </w:tc>
        <w:tc>
          <w:tcPr>
            <w:tcW w:w="142" w:type="dxa"/>
          </w:tcPr>
          <w:p w:rsidR="00C04700" w:rsidRPr="000F5FC3" w:rsidRDefault="00C04700" w:rsidP="008B562B">
            <w:pPr>
              <w:spacing w:line="240" w:lineRule="auto"/>
              <w:rPr>
                <w:rFonts w:ascii="Times New Roman" w:hAnsi="Times New Roman" w:cs="Times New Roman"/>
                <w:sz w:val="20"/>
                <w:szCs w:val="20"/>
              </w:rPr>
            </w:pPr>
          </w:p>
        </w:tc>
      </w:tr>
      <w:tr w:rsidR="00C04700" w:rsidRPr="000F5FC3" w:rsidTr="00C04700">
        <w:trPr>
          <w:trHeight w:hRule="exact" w:val="826"/>
        </w:trPr>
        <w:tc>
          <w:tcPr>
            <w:tcW w:w="422" w:type="dxa"/>
          </w:tcPr>
          <w:p w:rsidR="00C04700" w:rsidRPr="000F5FC3" w:rsidRDefault="00C04700" w:rsidP="008B562B">
            <w:pPr>
              <w:spacing w:line="240" w:lineRule="auto"/>
              <w:rPr>
                <w:rFonts w:ascii="Times New Roman" w:hAnsi="Times New Roman" w:cs="Times New Roman"/>
                <w:sz w:val="20"/>
                <w:szCs w:val="20"/>
              </w:rPr>
            </w:pPr>
          </w:p>
        </w:tc>
        <w:tc>
          <w:tcPr>
            <w:tcW w:w="56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4700" w:rsidRPr="003B6786" w:rsidRDefault="00C04700"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Национальная</w:t>
            </w:r>
            <w:r w:rsidRPr="003B6786">
              <w:rPr>
                <w:lang w:val="ru-RU"/>
              </w:rPr>
              <w:t xml:space="preserve"> </w:t>
            </w:r>
            <w:r w:rsidRPr="003B6786">
              <w:rPr>
                <w:rFonts w:ascii="Times New Roman" w:hAnsi="Times New Roman" w:cs="Times New Roman"/>
                <w:color w:val="000000"/>
                <w:sz w:val="24"/>
                <w:szCs w:val="24"/>
                <w:lang w:val="ru-RU"/>
              </w:rPr>
              <w:t>информационно-аналитическая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Российский</w:t>
            </w:r>
            <w:r w:rsidRPr="003B6786">
              <w:rPr>
                <w:lang w:val="ru-RU"/>
              </w:rPr>
              <w:t xml:space="preserve"> </w:t>
            </w:r>
            <w:r w:rsidRPr="003B6786">
              <w:rPr>
                <w:rFonts w:ascii="Times New Roman" w:hAnsi="Times New Roman" w:cs="Times New Roman"/>
                <w:color w:val="000000"/>
                <w:sz w:val="24"/>
                <w:szCs w:val="24"/>
                <w:lang w:val="ru-RU"/>
              </w:rPr>
              <w:t>индекс</w:t>
            </w:r>
            <w:r w:rsidRPr="003B6786">
              <w:rPr>
                <w:lang w:val="ru-RU"/>
              </w:rPr>
              <w:t xml:space="preserve"> </w:t>
            </w:r>
            <w:r w:rsidRPr="003B6786">
              <w:rPr>
                <w:rFonts w:ascii="Times New Roman" w:hAnsi="Times New Roman" w:cs="Times New Roman"/>
                <w:color w:val="000000"/>
                <w:sz w:val="24"/>
                <w:szCs w:val="24"/>
                <w:lang w:val="ru-RU"/>
              </w:rPr>
              <w:t>научного</w:t>
            </w:r>
            <w:r w:rsidRPr="003B6786">
              <w:rPr>
                <w:lang w:val="ru-RU"/>
              </w:rPr>
              <w:t xml:space="preserve"> </w:t>
            </w:r>
            <w:r w:rsidRPr="003B6786">
              <w:rPr>
                <w:rFonts w:ascii="Times New Roman" w:hAnsi="Times New Roman" w:cs="Times New Roman"/>
                <w:color w:val="000000"/>
                <w:sz w:val="24"/>
                <w:szCs w:val="24"/>
                <w:lang w:val="ru-RU"/>
              </w:rPr>
              <w:t>цитирования</w:t>
            </w:r>
            <w:r w:rsidRPr="003B6786">
              <w:rPr>
                <w:lang w:val="ru-RU"/>
              </w:rPr>
              <w:t xml:space="preserve"> </w:t>
            </w:r>
            <w:r w:rsidRPr="003B6786">
              <w:rPr>
                <w:rFonts w:ascii="Times New Roman" w:hAnsi="Times New Roman" w:cs="Times New Roman"/>
                <w:color w:val="000000"/>
                <w:sz w:val="24"/>
                <w:szCs w:val="24"/>
                <w:lang w:val="ru-RU"/>
              </w:rPr>
              <w:t>(РИНЦ)</w:t>
            </w:r>
            <w:r w:rsidRPr="003B6786">
              <w:rPr>
                <w:lang w:val="ru-RU"/>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61F3" w:rsidRPr="008B61F3" w:rsidRDefault="00C04700"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4" w:history="1">
              <w:r w:rsidR="008B61F3" w:rsidRPr="006060C7">
                <w:rPr>
                  <w:rStyle w:val="a9"/>
                  <w:rFonts w:ascii="Times New Roman" w:hAnsi="Times New Roman" w:cs="Times New Roman"/>
                  <w:sz w:val="24"/>
                  <w:szCs w:val="24"/>
                </w:rPr>
                <w:t>https://elibrary.ru/project_risc.asp</w:t>
              </w:r>
            </w:hyperlink>
          </w:p>
          <w:p w:rsidR="00C04700" w:rsidRDefault="00C04700" w:rsidP="002F4B7D">
            <w:pPr>
              <w:spacing w:after="0" w:line="240" w:lineRule="auto"/>
              <w:jc w:val="both"/>
              <w:rPr>
                <w:sz w:val="24"/>
                <w:szCs w:val="24"/>
              </w:rPr>
            </w:pPr>
            <w:r>
              <w:t xml:space="preserve"> </w:t>
            </w:r>
          </w:p>
        </w:tc>
        <w:tc>
          <w:tcPr>
            <w:tcW w:w="142" w:type="dxa"/>
          </w:tcPr>
          <w:p w:rsidR="00C04700" w:rsidRPr="000F5FC3" w:rsidRDefault="00C04700" w:rsidP="008B562B">
            <w:pPr>
              <w:spacing w:line="240" w:lineRule="auto"/>
              <w:rPr>
                <w:rFonts w:ascii="Times New Roman" w:hAnsi="Times New Roman" w:cs="Times New Roman"/>
                <w:sz w:val="20"/>
                <w:szCs w:val="20"/>
              </w:rPr>
            </w:pPr>
          </w:p>
        </w:tc>
      </w:tr>
      <w:tr w:rsidR="00C04700" w:rsidRPr="000F5FC3" w:rsidTr="00C04700">
        <w:trPr>
          <w:trHeight w:hRule="exact" w:val="555"/>
        </w:trPr>
        <w:tc>
          <w:tcPr>
            <w:tcW w:w="422" w:type="dxa"/>
          </w:tcPr>
          <w:p w:rsidR="00C04700" w:rsidRPr="000F5FC3" w:rsidRDefault="00C04700" w:rsidP="008B562B">
            <w:pPr>
              <w:spacing w:line="240" w:lineRule="auto"/>
              <w:rPr>
                <w:rFonts w:ascii="Times New Roman" w:hAnsi="Times New Roman" w:cs="Times New Roman"/>
                <w:sz w:val="20"/>
                <w:szCs w:val="20"/>
              </w:rPr>
            </w:pPr>
          </w:p>
        </w:tc>
        <w:tc>
          <w:tcPr>
            <w:tcW w:w="56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4700" w:rsidRPr="003B6786" w:rsidRDefault="00C04700"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Поисковая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Академия</w:t>
            </w:r>
            <w:r w:rsidRPr="003B6786">
              <w:rPr>
                <w:lang w:val="ru-RU"/>
              </w:rPr>
              <w:t xml:space="preserve"> </w:t>
            </w:r>
            <w:r>
              <w:rPr>
                <w:rFonts w:ascii="Times New Roman" w:hAnsi="Times New Roman" w:cs="Times New Roman"/>
                <w:color w:val="000000"/>
                <w:sz w:val="24"/>
                <w:szCs w:val="24"/>
              </w:rPr>
              <w:t>Google</w:t>
            </w:r>
            <w:r w:rsidRPr="003B6786">
              <w:rPr>
                <w:lang w:val="ru-RU"/>
              </w:rPr>
              <w:t xml:space="preserve"> </w:t>
            </w:r>
            <w:r w:rsidRPr="003B6786">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3B6786">
              <w:rPr>
                <w:lang w:val="ru-RU"/>
              </w:rPr>
              <w:t xml:space="preserve"> </w:t>
            </w:r>
            <w:r>
              <w:rPr>
                <w:rFonts w:ascii="Times New Roman" w:hAnsi="Times New Roman" w:cs="Times New Roman"/>
                <w:color w:val="000000"/>
                <w:sz w:val="24"/>
                <w:szCs w:val="24"/>
              </w:rPr>
              <w:t>Scholar</w:t>
            </w:r>
            <w:r w:rsidRPr="003B6786">
              <w:rPr>
                <w:rFonts w:ascii="Times New Roman" w:hAnsi="Times New Roman" w:cs="Times New Roman"/>
                <w:color w:val="000000"/>
                <w:sz w:val="24"/>
                <w:szCs w:val="24"/>
                <w:lang w:val="ru-RU"/>
              </w:rPr>
              <w:t>)</w:t>
            </w:r>
            <w:r w:rsidRPr="003B6786">
              <w:rPr>
                <w:lang w:val="ru-RU"/>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61F3" w:rsidRPr="008B61F3" w:rsidRDefault="00C04700"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5" w:history="1">
              <w:r w:rsidR="008B61F3" w:rsidRPr="006060C7">
                <w:rPr>
                  <w:rStyle w:val="a9"/>
                  <w:rFonts w:ascii="Times New Roman" w:hAnsi="Times New Roman" w:cs="Times New Roman"/>
                  <w:sz w:val="24"/>
                  <w:szCs w:val="24"/>
                </w:rPr>
                <w:t>https://scholar.google.ru</w:t>
              </w:r>
            </w:hyperlink>
          </w:p>
          <w:p w:rsidR="00C04700" w:rsidRDefault="00C04700"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42" w:type="dxa"/>
          </w:tcPr>
          <w:p w:rsidR="00C04700" w:rsidRPr="000F5FC3" w:rsidRDefault="00C04700" w:rsidP="008B562B">
            <w:pPr>
              <w:spacing w:line="240" w:lineRule="auto"/>
              <w:rPr>
                <w:rFonts w:ascii="Times New Roman" w:hAnsi="Times New Roman" w:cs="Times New Roman"/>
                <w:sz w:val="20"/>
                <w:szCs w:val="20"/>
              </w:rPr>
            </w:pPr>
          </w:p>
        </w:tc>
      </w:tr>
      <w:tr w:rsidR="00C04700" w:rsidRPr="000F5FC3" w:rsidTr="00C04700">
        <w:trPr>
          <w:trHeight w:hRule="exact" w:val="555"/>
        </w:trPr>
        <w:tc>
          <w:tcPr>
            <w:tcW w:w="422" w:type="dxa"/>
          </w:tcPr>
          <w:p w:rsidR="00C04700" w:rsidRPr="000F5FC3" w:rsidRDefault="00C04700" w:rsidP="008B562B">
            <w:pPr>
              <w:spacing w:line="240" w:lineRule="auto"/>
              <w:rPr>
                <w:rFonts w:ascii="Times New Roman" w:hAnsi="Times New Roman" w:cs="Times New Roman"/>
                <w:sz w:val="20"/>
                <w:szCs w:val="20"/>
              </w:rPr>
            </w:pPr>
          </w:p>
        </w:tc>
        <w:tc>
          <w:tcPr>
            <w:tcW w:w="56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4700" w:rsidRPr="003B6786" w:rsidRDefault="00C04700" w:rsidP="002F4B7D">
            <w:pPr>
              <w:spacing w:after="0" w:line="240" w:lineRule="auto"/>
              <w:jc w:val="both"/>
              <w:rPr>
                <w:sz w:val="24"/>
                <w:szCs w:val="24"/>
                <w:lang w:val="ru-RU"/>
              </w:rPr>
            </w:pPr>
            <w:r w:rsidRPr="003B6786">
              <w:rPr>
                <w:rFonts w:ascii="Times New Roman" w:hAnsi="Times New Roman" w:cs="Times New Roman"/>
                <w:color w:val="000000"/>
                <w:sz w:val="24"/>
                <w:szCs w:val="24"/>
                <w:lang w:val="ru-RU"/>
              </w:rPr>
              <w:t>Информационная</w:t>
            </w:r>
            <w:r w:rsidRPr="003B6786">
              <w:rPr>
                <w:lang w:val="ru-RU"/>
              </w:rPr>
              <w:t xml:space="preserve"> </w:t>
            </w:r>
            <w:r w:rsidRPr="003B6786">
              <w:rPr>
                <w:rFonts w:ascii="Times New Roman" w:hAnsi="Times New Roman" w:cs="Times New Roman"/>
                <w:color w:val="000000"/>
                <w:sz w:val="24"/>
                <w:szCs w:val="24"/>
                <w:lang w:val="ru-RU"/>
              </w:rPr>
              <w:t>система</w:t>
            </w:r>
            <w:r w:rsidRPr="003B6786">
              <w:rPr>
                <w:lang w:val="ru-RU"/>
              </w:rPr>
              <w:t xml:space="preserve"> </w:t>
            </w:r>
            <w:r w:rsidRPr="003B6786">
              <w:rPr>
                <w:rFonts w:ascii="Times New Roman" w:hAnsi="Times New Roman" w:cs="Times New Roman"/>
                <w:color w:val="000000"/>
                <w:sz w:val="24"/>
                <w:szCs w:val="24"/>
                <w:lang w:val="ru-RU"/>
              </w:rPr>
              <w:t>-</w:t>
            </w:r>
            <w:r w:rsidRPr="003B6786">
              <w:rPr>
                <w:lang w:val="ru-RU"/>
              </w:rPr>
              <w:t xml:space="preserve"> </w:t>
            </w:r>
            <w:r w:rsidRPr="003B6786">
              <w:rPr>
                <w:rFonts w:ascii="Times New Roman" w:hAnsi="Times New Roman" w:cs="Times New Roman"/>
                <w:color w:val="000000"/>
                <w:sz w:val="24"/>
                <w:szCs w:val="24"/>
                <w:lang w:val="ru-RU"/>
              </w:rPr>
              <w:t>Единое</w:t>
            </w:r>
            <w:r w:rsidRPr="003B6786">
              <w:rPr>
                <w:lang w:val="ru-RU"/>
              </w:rPr>
              <w:t xml:space="preserve"> </w:t>
            </w:r>
            <w:r w:rsidRPr="003B6786">
              <w:rPr>
                <w:rFonts w:ascii="Times New Roman" w:hAnsi="Times New Roman" w:cs="Times New Roman"/>
                <w:color w:val="000000"/>
                <w:sz w:val="24"/>
                <w:szCs w:val="24"/>
                <w:lang w:val="ru-RU"/>
              </w:rPr>
              <w:t>окно</w:t>
            </w:r>
            <w:r w:rsidRPr="003B6786">
              <w:rPr>
                <w:lang w:val="ru-RU"/>
              </w:rPr>
              <w:t xml:space="preserve"> </w:t>
            </w:r>
            <w:r w:rsidRPr="003B6786">
              <w:rPr>
                <w:rFonts w:ascii="Times New Roman" w:hAnsi="Times New Roman" w:cs="Times New Roman"/>
                <w:color w:val="000000"/>
                <w:sz w:val="24"/>
                <w:szCs w:val="24"/>
                <w:lang w:val="ru-RU"/>
              </w:rPr>
              <w:t>доступа</w:t>
            </w:r>
            <w:r w:rsidRPr="003B6786">
              <w:rPr>
                <w:lang w:val="ru-RU"/>
              </w:rPr>
              <w:t xml:space="preserve"> </w:t>
            </w:r>
            <w:r w:rsidRPr="003B6786">
              <w:rPr>
                <w:rFonts w:ascii="Times New Roman" w:hAnsi="Times New Roman" w:cs="Times New Roman"/>
                <w:color w:val="000000"/>
                <w:sz w:val="24"/>
                <w:szCs w:val="24"/>
                <w:lang w:val="ru-RU"/>
              </w:rPr>
              <w:t>к</w:t>
            </w:r>
            <w:r w:rsidRPr="003B6786">
              <w:rPr>
                <w:lang w:val="ru-RU"/>
              </w:rPr>
              <w:t xml:space="preserve"> </w:t>
            </w:r>
            <w:r w:rsidRPr="003B6786">
              <w:rPr>
                <w:rFonts w:ascii="Times New Roman" w:hAnsi="Times New Roman" w:cs="Times New Roman"/>
                <w:color w:val="000000"/>
                <w:sz w:val="24"/>
                <w:szCs w:val="24"/>
                <w:lang w:val="ru-RU"/>
              </w:rPr>
              <w:t>информационным</w:t>
            </w:r>
            <w:r w:rsidRPr="003B6786">
              <w:rPr>
                <w:lang w:val="ru-RU"/>
              </w:rPr>
              <w:t xml:space="preserve"> </w:t>
            </w:r>
            <w:r w:rsidRPr="003B6786">
              <w:rPr>
                <w:rFonts w:ascii="Times New Roman" w:hAnsi="Times New Roman" w:cs="Times New Roman"/>
                <w:color w:val="000000"/>
                <w:sz w:val="24"/>
                <w:szCs w:val="24"/>
                <w:lang w:val="ru-RU"/>
              </w:rPr>
              <w:t>ресурсам</w:t>
            </w:r>
            <w:r w:rsidRPr="003B6786">
              <w:rPr>
                <w:lang w:val="ru-RU"/>
              </w:rP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61F3" w:rsidRPr="008B61F3" w:rsidRDefault="00C04700" w:rsidP="002F4B7D">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URL:</w:t>
            </w:r>
            <w:r>
              <w:t xml:space="preserve"> </w:t>
            </w:r>
            <w:hyperlink r:id="rId16" w:history="1">
              <w:r w:rsidR="008B61F3" w:rsidRPr="006060C7">
                <w:rPr>
                  <w:rStyle w:val="a9"/>
                  <w:rFonts w:ascii="Times New Roman" w:hAnsi="Times New Roman" w:cs="Times New Roman"/>
                  <w:sz w:val="24"/>
                  <w:szCs w:val="24"/>
                </w:rPr>
                <w:t>http://window.edu.ru</w:t>
              </w:r>
            </w:hyperlink>
          </w:p>
          <w:p w:rsidR="00C04700" w:rsidRDefault="00C04700" w:rsidP="002F4B7D">
            <w:pPr>
              <w:spacing w:after="0" w:line="240" w:lineRule="auto"/>
              <w:jc w:val="both"/>
              <w:rPr>
                <w:sz w:val="24"/>
                <w:szCs w:val="24"/>
              </w:rPr>
            </w:pPr>
            <w:r>
              <w:rPr>
                <w:rFonts w:ascii="Times New Roman" w:hAnsi="Times New Roman" w:cs="Times New Roman"/>
                <w:color w:val="000000"/>
                <w:sz w:val="24"/>
                <w:szCs w:val="24"/>
              </w:rPr>
              <w:t>/</w:t>
            </w:r>
            <w:r>
              <w:t xml:space="preserve"> </w:t>
            </w:r>
          </w:p>
        </w:tc>
        <w:tc>
          <w:tcPr>
            <w:tcW w:w="142" w:type="dxa"/>
          </w:tcPr>
          <w:p w:rsidR="00C04700" w:rsidRPr="000F5FC3" w:rsidRDefault="00C04700" w:rsidP="008B562B">
            <w:pPr>
              <w:spacing w:line="240" w:lineRule="auto"/>
              <w:rPr>
                <w:rFonts w:ascii="Times New Roman" w:hAnsi="Times New Roman" w:cs="Times New Roman"/>
                <w:sz w:val="20"/>
                <w:szCs w:val="20"/>
              </w:rPr>
            </w:pPr>
          </w:p>
        </w:tc>
      </w:tr>
      <w:tr w:rsidR="00C04700" w:rsidRPr="000F5FC3" w:rsidTr="00C04700">
        <w:trPr>
          <w:trHeight w:hRule="exact" w:val="826"/>
        </w:trPr>
        <w:tc>
          <w:tcPr>
            <w:tcW w:w="422" w:type="dxa"/>
          </w:tcPr>
          <w:p w:rsidR="00C04700" w:rsidRPr="000F5FC3" w:rsidRDefault="00C04700" w:rsidP="008B562B">
            <w:pPr>
              <w:spacing w:line="240" w:lineRule="auto"/>
              <w:rPr>
                <w:rFonts w:ascii="Times New Roman" w:hAnsi="Times New Roman" w:cs="Times New Roman"/>
                <w:sz w:val="20"/>
                <w:szCs w:val="20"/>
              </w:rPr>
            </w:pPr>
          </w:p>
        </w:tc>
        <w:tc>
          <w:tcPr>
            <w:tcW w:w="566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04700" w:rsidRDefault="00C04700" w:rsidP="002F4B7D">
            <w:pPr>
              <w:spacing w:after="0" w:line="240" w:lineRule="auto"/>
              <w:jc w:val="both"/>
              <w:rPr>
                <w:sz w:val="24"/>
                <w:szCs w:val="24"/>
              </w:rPr>
            </w:pPr>
            <w:r w:rsidRPr="003B6786">
              <w:rPr>
                <w:rFonts w:ascii="Times New Roman" w:hAnsi="Times New Roman" w:cs="Times New Roman"/>
                <w:color w:val="000000"/>
                <w:sz w:val="24"/>
                <w:szCs w:val="24"/>
                <w:lang w:val="ru-RU"/>
              </w:rPr>
              <w:t>Электронные</w:t>
            </w:r>
            <w:r w:rsidRPr="003B6786">
              <w:rPr>
                <w:lang w:val="ru-RU"/>
              </w:rPr>
              <w:t xml:space="preserve"> </w:t>
            </w:r>
            <w:r w:rsidRPr="003B6786">
              <w:rPr>
                <w:rFonts w:ascii="Times New Roman" w:hAnsi="Times New Roman" w:cs="Times New Roman"/>
                <w:color w:val="000000"/>
                <w:sz w:val="24"/>
                <w:szCs w:val="24"/>
                <w:lang w:val="ru-RU"/>
              </w:rPr>
              <w:t>ресурсы</w:t>
            </w:r>
            <w:r w:rsidRPr="003B6786">
              <w:rPr>
                <w:lang w:val="ru-RU"/>
              </w:rPr>
              <w:t xml:space="preserve"> </w:t>
            </w:r>
            <w:r w:rsidRPr="003B6786">
              <w:rPr>
                <w:rFonts w:ascii="Times New Roman" w:hAnsi="Times New Roman" w:cs="Times New Roman"/>
                <w:color w:val="000000"/>
                <w:sz w:val="24"/>
                <w:szCs w:val="24"/>
                <w:lang w:val="ru-RU"/>
              </w:rPr>
              <w:t>библиотеки</w:t>
            </w:r>
            <w:r w:rsidRPr="003B6786">
              <w:rPr>
                <w:lang w:val="ru-RU"/>
              </w:rPr>
              <w:t xml:space="preserve"> </w:t>
            </w:r>
            <w:r w:rsidRPr="003B6786">
              <w:rPr>
                <w:rFonts w:ascii="Times New Roman" w:hAnsi="Times New Roman" w:cs="Times New Roman"/>
                <w:color w:val="000000"/>
                <w:sz w:val="24"/>
                <w:szCs w:val="24"/>
                <w:lang w:val="ru-RU"/>
              </w:rPr>
              <w:t>МГТУ</w:t>
            </w:r>
            <w:r w:rsidRPr="003B6786">
              <w:rPr>
                <w:lang w:val="ru-RU"/>
              </w:rPr>
              <w:t xml:space="preserve"> </w:t>
            </w:r>
            <w:r w:rsidRPr="003B6786">
              <w:rPr>
                <w:rFonts w:ascii="Times New Roman" w:hAnsi="Times New Roman" w:cs="Times New Roman"/>
                <w:color w:val="000000"/>
                <w:sz w:val="24"/>
                <w:szCs w:val="24"/>
                <w:lang w:val="ru-RU"/>
              </w:rPr>
              <w:t>им.</w:t>
            </w:r>
            <w:r w:rsidRPr="003B6786">
              <w:rPr>
                <w:lang w:val="ru-RU"/>
              </w:rPr>
              <w:t xml:space="preserve"> </w:t>
            </w:r>
            <w:r>
              <w:rPr>
                <w:rFonts w:ascii="Times New Roman" w:hAnsi="Times New Roman" w:cs="Times New Roman"/>
                <w:color w:val="000000"/>
                <w:sz w:val="24"/>
                <w:szCs w:val="24"/>
              </w:rPr>
              <w:t>Г.И.</w:t>
            </w:r>
            <w:r>
              <w:t xml:space="preserve"> </w:t>
            </w:r>
            <w:r>
              <w:rPr>
                <w:rFonts w:ascii="Times New Roman" w:hAnsi="Times New Roman" w:cs="Times New Roman"/>
                <w:color w:val="000000"/>
                <w:sz w:val="24"/>
                <w:szCs w:val="24"/>
              </w:rPr>
              <w:t>Носова</w:t>
            </w:r>
            <w:r>
              <w:t xml:space="preserve"> </w:t>
            </w:r>
          </w:p>
        </w:tc>
        <w:tc>
          <w:tcPr>
            <w:tcW w:w="312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B61F3" w:rsidRPr="008B61F3" w:rsidRDefault="00DE7C33" w:rsidP="002F4B7D">
            <w:pPr>
              <w:spacing w:after="0" w:line="240" w:lineRule="auto"/>
              <w:jc w:val="both"/>
              <w:rPr>
                <w:rFonts w:ascii="Times New Roman" w:hAnsi="Times New Roman" w:cs="Times New Roman"/>
                <w:color w:val="000000"/>
                <w:sz w:val="24"/>
                <w:szCs w:val="24"/>
              </w:rPr>
            </w:pPr>
            <w:hyperlink r:id="rId17" w:history="1">
              <w:r w:rsidR="008B61F3" w:rsidRPr="006060C7">
                <w:rPr>
                  <w:rStyle w:val="a9"/>
                  <w:rFonts w:ascii="Times New Roman" w:hAnsi="Times New Roman" w:cs="Times New Roman"/>
                  <w:sz w:val="24"/>
                  <w:szCs w:val="24"/>
                </w:rPr>
                <w:t>http://magtu.ru:8085/marcweb2/Default.asp</w:t>
              </w:r>
            </w:hyperlink>
          </w:p>
          <w:p w:rsidR="00C04700" w:rsidRDefault="00C04700" w:rsidP="002F4B7D">
            <w:pPr>
              <w:spacing w:after="0" w:line="240" w:lineRule="auto"/>
              <w:jc w:val="both"/>
              <w:rPr>
                <w:sz w:val="24"/>
                <w:szCs w:val="24"/>
              </w:rPr>
            </w:pPr>
            <w:r>
              <w:t xml:space="preserve"> </w:t>
            </w:r>
          </w:p>
        </w:tc>
        <w:tc>
          <w:tcPr>
            <w:tcW w:w="142" w:type="dxa"/>
          </w:tcPr>
          <w:p w:rsidR="00C04700" w:rsidRPr="000F5FC3" w:rsidRDefault="00C04700" w:rsidP="008B562B">
            <w:pPr>
              <w:spacing w:line="240" w:lineRule="auto"/>
              <w:rPr>
                <w:rFonts w:ascii="Times New Roman" w:hAnsi="Times New Roman" w:cs="Times New Roman"/>
                <w:sz w:val="20"/>
                <w:szCs w:val="20"/>
              </w:rPr>
            </w:pPr>
          </w:p>
        </w:tc>
      </w:tr>
      <w:tr w:rsidR="00C04700" w:rsidRPr="00DE7C33" w:rsidTr="00C04700">
        <w:trPr>
          <w:trHeight w:hRule="exact" w:val="285"/>
        </w:trPr>
        <w:tc>
          <w:tcPr>
            <w:tcW w:w="9356" w:type="dxa"/>
            <w:gridSpan w:val="5"/>
            <w:shd w:val="clear" w:color="000000" w:fill="FFFFFF"/>
            <w:tcMar>
              <w:left w:w="34" w:type="dxa"/>
              <w:right w:w="34" w:type="dxa"/>
            </w:tcMar>
          </w:tcPr>
          <w:p w:rsidR="00C04700" w:rsidRPr="000F5FC3" w:rsidRDefault="00C04700"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b/>
                <w:color w:val="000000"/>
                <w:sz w:val="20"/>
                <w:szCs w:val="20"/>
                <w:lang w:val="ru-RU"/>
              </w:rPr>
              <w:t>9</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Материально-техническое</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обеспечение</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дисциплины</w:t>
            </w:r>
            <w:r w:rsidRPr="000F5FC3">
              <w:rPr>
                <w:rFonts w:ascii="Times New Roman" w:hAnsi="Times New Roman" w:cs="Times New Roman"/>
                <w:sz w:val="20"/>
                <w:szCs w:val="20"/>
                <w:lang w:val="ru-RU"/>
              </w:rPr>
              <w:t xml:space="preserve"> </w:t>
            </w:r>
            <w:r w:rsidRPr="000F5FC3">
              <w:rPr>
                <w:rFonts w:ascii="Times New Roman" w:hAnsi="Times New Roman" w:cs="Times New Roman"/>
                <w:b/>
                <w:color w:val="000000"/>
                <w:sz w:val="20"/>
                <w:szCs w:val="20"/>
                <w:lang w:val="ru-RU"/>
              </w:rPr>
              <w:t>(модуля)</w:t>
            </w:r>
            <w:r w:rsidRPr="000F5FC3">
              <w:rPr>
                <w:rFonts w:ascii="Times New Roman" w:hAnsi="Times New Roman" w:cs="Times New Roman"/>
                <w:sz w:val="20"/>
                <w:szCs w:val="20"/>
                <w:lang w:val="ru-RU"/>
              </w:rPr>
              <w:t xml:space="preserve"> </w:t>
            </w:r>
          </w:p>
        </w:tc>
      </w:tr>
      <w:tr w:rsidR="00C04700" w:rsidRPr="00DE7C33" w:rsidTr="00C04700">
        <w:trPr>
          <w:trHeight w:hRule="exact" w:val="138"/>
        </w:trPr>
        <w:tc>
          <w:tcPr>
            <w:tcW w:w="422" w:type="dxa"/>
          </w:tcPr>
          <w:p w:rsidR="00C04700" w:rsidRPr="000F5FC3" w:rsidRDefault="00C04700" w:rsidP="008B562B">
            <w:pPr>
              <w:spacing w:line="240" w:lineRule="auto"/>
              <w:rPr>
                <w:rFonts w:ascii="Times New Roman" w:hAnsi="Times New Roman" w:cs="Times New Roman"/>
                <w:sz w:val="20"/>
                <w:szCs w:val="20"/>
                <w:lang w:val="ru-RU"/>
              </w:rPr>
            </w:pPr>
          </w:p>
        </w:tc>
        <w:tc>
          <w:tcPr>
            <w:tcW w:w="1984" w:type="dxa"/>
          </w:tcPr>
          <w:p w:rsidR="00C04700" w:rsidRPr="000F5FC3" w:rsidRDefault="00C04700" w:rsidP="008B562B">
            <w:pPr>
              <w:spacing w:line="240" w:lineRule="auto"/>
              <w:rPr>
                <w:rFonts w:ascii="Times New Roman" w:hAnsi="Times New Roman" w:cs="Times New Roman"/>
                <w:sz w:val="20"/>
                <w:szCs w:val="20"/>
                <w:lang w:val="ru-RU"/>
              </w:rPr>
            </w:pPr>
          </w:p>
        </w:tc>
        <w:tc>
          <w:tcPr>
            <w:tcW w:w="3679" w:type="dxa"/>
          </w:tcPr>
          <w:p w:rsidR="00C04700" w:rsidRPr="000F5FC3" w:rsidRDefault="00C04700" w:rsidP="008B562B">
            <w:pPr>
              <w:spacing w:line="240" w:lineRule="auto"/>
              <w:rPr>
                <w:rFonts w:ascii="Times New Roman" w:hAnsi="Times New Roman" w:cs="Times New Roman"/>
                <w:sz w:val="20"/>
                <w:szCs w:val="20"/>
                <w:lang w:val="ru-RU"/>
              </w:rPr>
            </w:pPr>
          </w:p>
        </w:tc>
        <w:tc>
          <w:tcPr>
            <w:tcW w:w="3129" w:type="dxa"/>
          </w:tcPr>
          <w:p w:rsidR="00C04700" w:rsidRPr="000F5FC3" w:rsidRDefault="00C04700" w:rsidP="008B562B">
            <w:pPr>
              <w:spacing w:line="240" w:lineRule="auto"/>
              <w:rPr>
                <w:rFonts w:ascii="Times New Roman" w:hAnsi="Times New Roman" w:cs="Times New Roman"/>
                <w:sz w:val="20"/>
                <w:szCs w:val="20"/>
                <w:lang w:val="ru-RU"/>
              </w:rPr>
            </w:pPr>
          </w:p>
        </w:tc>
        <w:tc>
          <w:tcPr>
            <w:tcW w:w="142" w:type="dxa"/>
          </w:tcPr>
          <w:p w:rsidR="00C04700" w:rsidRPr="000F5FC3" w:rsidRDefault="00C04700" w:rsidP="008B562B">
            <w:pPr>
              <w:spacing w:line="240" w:lineRule="auto"/>
              <w:rPr>
                <w:rFonts w:ascii="Times New Roman" w:hAnsi="Times New Roman" w:cs="Times New Roman"/>
                <w:sz w:val="20"/>
                <w:szCs w:val="20"/>
                <w:lang w:val="ru-RU"/>
              </w:rPr>
            </w:pPr>
          </w:p>
        </w:tc>
      </w:tr>
      <w:tr w:rsidR="00C04700" w:rsidRPr="00DE7C33" w:rsidTr="00C04700">
        <w:trPr>
          <w:trHeight w:hRule="exact" w:val="270"/>
        </w:trPr>
        <w:tc>
          <w:tcPr>
            <w:tcW w:w="9356" w:type="dxa"/>
            <w:gridSpan w:val="5"/>
            <w:shd w:val="clear" w:color="000000" w:fill="FFFFFF"/>
            <w:tcMar>
              <w:left w:w="34" w:type="dxa"/>
              <w:right w:w="34" w:type="dxa"/>
            </w:tcMar>
          </w:tcPr>
          <w:p w:rsidR="00C04700" w:rsidRPr="000F5FC3" w:rsidRDefault="00C04700"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Материально-техническое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обеспечение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дисциплины</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включает:</w:t>
            </w:r>
            <w:r w:rsidRPr="000F5FC3">
              <w:rPr>
                <w:rFonts w:ascii="Times New Roman" w:hAnsi="Times New Roman" w:cs="Times New Roman"/>
                <w:sz w:val="20"/>
                <w:szCs w:val="20"/>
                <w:lang w:val="ru-RU"/>
              </w:rPr>
              <w:t xml:space="preserve"> </w:t>
            </w:r>
          </w:p>
        </w:tc>
      </w:tr>
      <w:tr w:rsidR="00C04700" w:rsidRPr="00DE7C33" w:rsidTr="00C04700">
        <w:trPr>
          <w:trHeight w:hRule="exact" w:val="14"/>
        </w:trPr>
        <w:tc>
          <w:tcPr>
            <w:tcW w:w="9356" w:type="dxa"/>
            <w:gridSpan w:val="5"/>
            <w:vMerge w:val="restart"/>
            <w:shd w:val="clear" w:color="000000" w:fill="FFFFFF"/>
            <w:tcMar>
              <w:left w:w="34" w:type="dxa"/>
              <w:right w:w="34" w:type="dxa"/>
            </w:tcMar>
          </w:tcPr>
          <w:p w:rsidR="00C04700" w:rsidRPr="000F5FC3" w:rsidRDefault="00C04700"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1)</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Учебные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аудитории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для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проведения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занятий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лекционного</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типа: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Мультимедийные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средства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хранения,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передачи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представления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информации.</w:t>
            </w:r>
            <w:r w:rsidRPr="000F5FC3">
              <w:rPr>
                <w:rFonts w:ascii="Times New Roman" w:hAnsi="Times New Roman" w:cs="Times New Roman"/>
                <w:sz w:val="20"/>
                <w:szCs w:val="20"/>
                <w:lang w:val="ru-RU"/>
              </w:rPr>
              <w:t xml:space="preserve"> </w:t>
            </w:r>
          </w:p>
          <w:p w:rsidR="00C04700" w:rsidRPr="000F5FC3" w:rsidRDefault="00C04700"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2)</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Учебные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аудитории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для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проведения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практических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занятий,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групповых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индивидуальных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консультаций,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текущего</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контроля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промежуточной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аттестации: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мультимедийные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средства</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хранения,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передачи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представления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информации;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комплекс</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тестовых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заданий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для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проведения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промежуточных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и</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рубежных</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контролей.</w:t>
            </w:r>
            <w:r w:rsidRPr="000F5FC3">
              <w:rPr>
                <w:rFonts w:ascii="Times New Roman" w:hAnsi="Times New Roman" w:cs="Times New Roman"/>
                <w:sz w:val="20"/>
                <w:szCs w:val="20"/>
                <w:lang w:val="ru-RU"/>
              </w:rPr>
              <w:t xml:space="preserve"> </w:t>
            </w:r>
          </w:p>
          <w:p w:rsidR="00C04700" w:rsidRPr="00C04700" w:rsidRDefault="00C04700"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color w:val="000000"/>
                <w:sz w:val="20"/>
                <w:szCs w:val="20"/>
                <w:lang w:val="ru-RU"/>
              </w:rPr>
              <w:t>3)</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Помещения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для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самостоятельной</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работы:</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обучающихся:</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персональные</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компьютеры</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с</w:t>
            </w:r>
            <w:r w:rsidRPr="000F5FC3">
              <w:rPr>
                <w:rFonts w:ascii="Times New Roman" w:hAnsi="Times New Roman" w:cs="Times New Roman"/>
                <w:sz w:val="20"/>
                <w:szCs w:val="20"/>
                <w:lang w:val="ru-RU"/>
              </w:rPr>
              <w:t xml:space="preserve"> </w:t>
            </w:r>
            <w:r w:rsidRPr="000F5FC3">
              <w:rPr>
                <w:rFonts w:ascii="Times New Roman" w:hAnsi="Times New Roman" w:cs="Times New Roman"/>
                <w:color w:val="000000"/>
                <w:sz w:val="20"/>
                <w:szCs w:val="20"/>
                <w:lang w:val="ru-RU"/>
              </w:rPr>
              <w:t>пакетом</w:t>
            </w:r>
            <w:r w:rsidRPr="000F5FC3">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rPr>
              <w:t>MS</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rPr>
              <w:t>Office</w:t>
            </w:r>
            <w:r w:rsidRPr="00C04700">
              <w:rPr>
                <w:rFonts w:ascii="Times New Roman" w:hAnsi="Times New Roman" w:cs="Times New Roman"/>
                <w:color w:val="000000"/>
                <w:sz w:val="20"/>
                <w:szCs w:val="20"/>
                <w:lang w:val="ru-RU"/>
              </w:rPr>
              <w:t>,</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выходом</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в</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Интернет</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и</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с</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доступом</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в</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электронную</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информационно-образовательную</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среду</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университета.</w:t>
            </w:r>
            <w:r w:rsidRPr="00C04700">
              <w:rPr>
                <w:rFonts w:ascii="Times New Roman" w:hAnsi="Times New Roman" w:cs="Times New Roman"/>
                <w:sz w:val="20"/>
                <w:szCs w:val="20"/>
                <w:lang w:val="ru-RU"/>
              </w:rPr>
              <w:t xml:space="preserve"> </w:t>
            </w:r>
          </w:p>
          <w:p w:rsidR="00C04700" w:rsidRPr="00C04700" w:rsidRDefault="00C04700" w:rsidP="008B562B">
            <w:pPr>
              <w:spacing w:after="0" w:line="240" w:lineRule="auto"/>
              <w:ind w:firstLine="756"/>
              <w:jc w:val="both"/>
              <w:rPr>
                <w:rFonts w:ascii="Times New Roman" w:hAnsi="Times New Roman" w:cs="Times New Roman"/>
                <w:color w:val="000000"/>
                <w:sz w:val="20"/>
                <w:szCs w:val="20"/>
                <w:lang w:val="ru-RU"/>
              </w:rPr>
            </w:pPr>
            <w:proofErr w:type="gramStart"/>
            <w:r w:rsidRPr="00C04700">
              <w:rPr>
                <w:rFonts w:ascii="Times New Roman" w:hAnsi="Times New Roman" w:cs="Times New Roman"/>
                <w:sz w:val="20"/>
                <w:szCs w:val="20"/>
                <w:lang w:val="ru-RU"/>
              </w:rPr>
              <w:t>4)Учебные</w:t>
            </w:r>
            <w:proofErr w:type="gramEnd"/>
            <w:r w:rsidRPr="00C04700">
              <w:rPr>
                <w:rFonts w:ascii="Times New Roman" w:hAnsi="Times New Roman" w:cs="Times New Roman"/>
                <w:sz w:val="20"/>
                <w:szCs w:val="20"/>
                <w:lang w:val="ru-RU"/>
              </w:rPr>
              <w:t xml:space="preserve"> аудитории для выполнения курсового проектирования:</w:t>
            </w:r>
            <w:r w:rsidRPr="00C04700">
              <w:rPr>
                <w:rFonts w:ascii="Times New Roman" w:hAnsi="Times New Roman" w:cs="Times New Roman"/>
                <w:color w:val="000000"/>
                <w:sz w:val="20"/>
                <w:szCs w:val="20"/>
                <w:lang w:val="ru-RU"/>
              </w:rPr>
              <w:t xml:space="preserve"> обучающихся:</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персональные</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компьютеры</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с</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пакетом</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rPr>
              <w:t>MS</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rPr>
              <w:t>Office</w:t>
            </w:r>
            <w:r w:rsidRPr="00C04700">
              <w:rPr>
                <w:rFonts w:ascii="Times New Roman" w:hAnsi="Times New Roman" w:cs="Times New Roman"/>
                <w:color w:val="000000"/>
                <w:sz w:val="20"/>
                <w:szCs w:val="20"/>
                <w:lang w:val="ru-RU"/>
              </w:rPr>
              <w:t>,</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выходом</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в</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Интернет</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и</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с</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доступом</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в</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электронную</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информационно-образовательную</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среду</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университета</w:t>
            </w:r>
          </w:p>
          <w:p w:rsidR="00C04700" w:rsidRPr="00C04700" w:rsidRDefault="00C04700" w:rsidP="008B562B">
            <w:pPr>
              <w:spacing w:after="0" w:line="240" w:lineRule="auto"/>
              <w:ind w:firstLine="756"/>
              <w:jc w:val="both"/>
              <w:rPr>
                <w:rFonts w:ascii="Times New Roman" w:hAnsi="Times New Roman" w:cs="Times New Roman"/>
                <w:sz w:val="20"/>
                <w:szCs w:val="20"/>
                <w:lang w:val="ru-RU"/>
              </w:rPr>
            </w:pPr>
            <w:r w:rsidRPr="00C04700">
              <w:rPr>
                <w:rFonts w:ascii="Times New Roman" w:hAnsi="Times New Roman" w:cs="Times New Roman"/>
                <w:color w:val="000000"/>
                <w:sz w:val="20"/>
                <w:szCs w:val="20"/>
                <w:lang w:val="ru-RU"/>
              </w:rPr>
              <w:t>5)</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Помещения</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для</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хранения</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и</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профилактического</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обслуживания</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учебного</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оборудования:</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шкафы</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для</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хранения</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учебно-методической</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документации,</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учебного</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оборудования</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и</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учебно-наглядных</w:t>
            </w:r>
            <w:r w:rsidRPr="00C04700">
              <w:rPr>
                <w:rFonts w:ascii="Times New Roman" w:hAnsi="Times New Roman" w:cs="Times New Roman"/>
                <w:sz w:val="20"/>
                <w:szCs w:val="20"/>
                <w:lang w:val="ru-RU"/>
              </w:rPr>
              <w:t xml:space="preserve"> </w:t>
            </w:r>
            <w:r w:rsidRPr="00C04700">
              <w:rPr>
                <w:rFonts w:ascii="Times New Roman" w:hAnsi="Times New Roman" w:cs="Times New Roman"/>
                <w:color w:val="000000"/>
                <w:sz w:val="20"/>
                <w:szCs w:val="20"/>
                <w:lang w:val="ru-RU"/>
              </w:rPr>
              <w:t>пособий.</w:t>
            </w:r>
            <w:r w:rsidRPr="00C04700">
              <w:rPr>
                <w:rFonts w:ascii="Times New Roman" w:hAnsi="Times New Roman" w:cs="Times New Roman"/>
                <w:sz w:val="20"/>
                <w:szCs w:val="20"/>
                <w:lang w:val="ru-RU"/>
              </w:rPr>
              <w:t xml:space="preserve"> </w:t>
            </w:r>
          </w:p>
          <w:p w:rsidR="00C04700" w:rsidRPr="000F5FC3" w:rsidRDefault="00C04700" w:rsidP="008B562B">
            <w:pPr>
              <w:spacing w:after="0" w:line="240" w:lineRule="auto"/>
              <w:ind w:firstLine="756"/>
              <w:jc w:val="both"/>
              <w:rPr>
                <w:rFonts w:ascii="Times New Roman" w:hAnsi="Times New Roman" w:cs="Times New Roman"/>
                <w:sz w:val="20"/>
                <w:szCs w:val="20"/>
                <w:lang w:val="ru-RU"/>
              </w:rPr>
            </w:pPr>
            <w:r w:rsidRPr="000F5FC3">
              <w:rPr>
                <w:rFonts w:ascii="Times New Roman" w:hAnsi="Times New Roman" w:cs="Times New Roman"/>
                <w:sz w:val="20"/>
                <w:szCs w:val="20"/>
                <w:lang w:val="ru-RU"/>
              </w:rPr>
              <w:t xml:space="preserve"> </w:t>
            </w:r>
          </w:p>
        </w:tc>
      </w:tr>
      <w:tr w:rsidR="00C04700" w:rsidRPr="00DE7C33" w:rsidTr="00C04700">
        <w:trPr>
          <w:trHeight w:hRule="exact" w:val="3515"/>
        </w:trPr>
        <w:tc>
          <w:tcPr>
            <w:tcW w:w="9356" w:type="dxa"/>
            <w:gridSpan w:val="5"/>
            <w:vMerge/>
            <w:shd w:val="clear" w:color="000000" w:fill="FFFFFF"/>
            <w:tcMar>
              <w:left w:w="34" w:type="dxa"/>
              <w:right w:w="34" w:type="dxa"/>
            </w:tcMar>
          </w:tcPr>
          <w:p w:rsidR="00C04700" w:rsidRPr="000F5FC3" w:rsidRDefault="00C04700" w:rsidP="008B562B">
            <w:pPr>
              <w:spacing w:line="240" w:lineRule="auto"/>
              <w:rPr>
                <w:rFonts w:ascii="Times New Roman" w:hAnsi="Times New Roman" w:cs="Times New Roman"/>
                <w:sz w:val="20"/>
                <w:szCs w:val="20"/>
                <w:lang w:val="ru-RU"/>
              </w:rPr>
            </w:pPr>
          </w:p>
        </w:tc>
      </w:tr>
    </w:tbl>
    <w:p w:rsidR="00354405" w:rsidRPr="000F5FC3" w:rsidRDefault="00354405" w:rsidP="008B562B">
      <w:pPr>
        <w:spacing w:line="240" w:lineRule="auto"/>
        <w:rPr>
          <w:rFonts w:ascii="Times New Roman" w:hAnsi="Times New Roman" w:cs="Times New Roman"/>
          <w:sz w:val="20"/>
          <w:szCs w:val="20"/>
          <w:lang w:val="ru-RU"/>
        </w:rPr>
      </w:pPr>
    </w:p>
    <w:p w:rsidR="004203FB" w:rsidRPr="005F523C" w:rsidRDefault="004203FB" w:rsidP="008B562B">
      <w:pPr>
        <w:pStyle w:val="1"/>
        <w:jc w:val="right"/>
        <w:rPr>
          <w:rStyle w:val="FontStyle31"/>
          <w:rFonts w:ascii="Times New Roman" w:hAnsi="Times New Roman" w:cs="Times New Roman"/>
          <w:sz w:val="20"/>
          <w:szCs w:val="20"/>
        </w:rPr>
      </w:pPr>
      <w:r w:rsidRPr="005F523C">
        <w:rPr>
          <w:rStyle w:val="FontStyle31"/>
          <w:rFonts w:ascii="Times New Roman" w:hAnsi="Times New Roman" w:cs="Times New Roman"/>
          <w:sz w:val="20"/>
          <w:szCs w:val="20"/>
        </w:rPr>
        <w:t>Приложение 1</w:t>
      </w:r>
    </w:p>
    <w:p w:rsidR="004203FB" w:rsidRPr="005F523C" w:rsidRDefault="004203FB" w:rsidP="008B562B">
      <w:pPr>
        <w:pStyle w:val="1"/>
        <w:rPr>
          <w:rStyle w:val="FontStyle31"/>
          <w:rFonts w:ascii="Times New Roman" w:hAnsi="Times New Roman" w:cs="Times New Roman"/>
          <w:sz w:val="20"/>
          <w:szCs w:val="20"/>
        </w:rPr>
      </w:pPr>
      <w:r w:rsidRPr="005F523C">
        <w:rPr>
          <w:rStyle w:val="FontStyle31"/>
          <w:rFonts w:ascii="Times New Roman" w:hAnsi="Times New Roman" w:cs="Times New Roman"/>
          <w:sz w:val="20"/>
          <w:szCs w:val="20"/>
        </w:rPr>
        <w:t>Учебно-методическое обеспечение самостоятельной работы обучающихся</w:t>
      </w:r>
    </w:p>
    <w:p w:rsidR="004203FB" w:rsidRPr="005F523C" w:rsidRDefault="004203FB" w:rsidP="008B562B">
      <w:pPr>
        <w:pStyle w:val="Style8"/>
        <w:widowControl/>
        <w:rPr>
          <w:sz w:val="20"/>
          <w:szCs w:val="20"/>
        </w:rPr>
      </w:pPr>
      <w:r w:rsidRPr="005F523C">
        <w:rPr>
          <w:sz w:val="20"/>
          <w:szCs w:val="20"/>
        </w:rPr>
        <w:t>В процессе самостоятельного изучения дисциплины, подготовки к семинарским занятиям студенту необходимо найти и изучить рекомендуемую литературу, действующие законодательные и нормативные акты. Для осмысления прочитанного материала студенту предлагается ответить на вопросы. Решение тестов, ситуационных и аналитических задач научит студентов самостоятельно принимать управленческие решения.</w:t>
      </w:r>
    </w:p>
    <w:p w:rsidR="004203FB" w:rsidRPr="005F523C" w:rsidRDefault="004203FB" w:rsidP="008B562B">
      <w:pPr>
        <w:pStyle w:val="af"/>
        <w:spacing w:line="240" w:lineRule="auto"/>
        <w:rPr>
          <w:rFonts w:ascii="Times New Roman" w:hAnsi="Times New Roman" w:cs="Times New Roman"/>
          <w:b/>
          <w:sz w:val="20"/>
          <w:szCs w:val="20"/>
          <w:lang w:val="ru-RU"/>
        </w:rPr>
      </w:pPr>
      <w:r w:rsidRPr="005F523C">
        <w:rPr>
          <w:rFonts w:ascii="Times New Roman" w:hAnsi="Times New Roman" w:cs="Times New Roman"/>
          <w:b/>
          <w:sz w:val="20"/>
          <w:szCs w:val="20"/>
          <w:lang w:val="ru-RU"/>
        </w:rPr>
        <w:t>Организационно-методические рекомендации для подготовки к практическим (семинарским) занятиям</w:t>
      </w:r>
    </w:p>
    <w:p w:rsidR="004203FB" w:rsidRPr="005F523C" w:rsidRDefault="004203FB" w:rsidP="008B562B">
      <w:pPr>
        <w:pStyle w:val="af"/>
        <w:spacing w:line="240" w:lineRule="auto"/>
        <w:rPr>
          <w:rFonts w:ascii="Times New Roman" w:hAnsi="Times New Roman" w:cs="Times New Roman"/>
          <w:i/>
          <w:sz w:val="20"/>
          <w:szCs w:val="20"/>
          <w:lang w:val="ru-RU"/>
        </w:rPr>
      </w:pPr>
      <w:r w:rsidRPr="005F523C">
        <w:rPr>
          <w:rFonts w:ascii="Times New Roman" w:hAnsi="Times New Roman" w:cs="Times New Roman"/>
          <w:bCs/>
          <w:i/>
          <w:sz w:val="20"/>
          <w:szCs w:val="20"/>
          <w:lang w:val="ru-RU"/>
        </w:rPr>
        <w:t>Семинар</w:t>
      </w:r>
      <w:r w:rsidRPr="005F523C">
        <w:rPr>
          <w:rFonts w:ascii="Times New Roman" w:hAnsi="Times New Roman" w:cs="Times New Roman"/>
          <w:i/>
          <w:sz w:val="20"/>
          <w:szCs w:val="20"/>
          <w:lang w:val="ru-RU"/>
        </w:rPr>
        <w:t xml:space="preserve"> (лат</w:t>
      </w:r>
      <w:proofErr w:type="gramStart"/>
      <w:r w:rsidRPr="005F523C">
        <w:rPr>
          <w:rFonts w:ascii="Times New Roman" w:hAnsi="Times New Roman" w:cs="Times New Roman"/>
          <w:i/>
          <w:sz w:val="20"/>
          <w:szCs w:val="20"/>
          <w:lang w:val="ru-RU"/>
        </w:rPr>
        <w:t xml:space="preserve">. </w:t>
      </w:r>
      <w:proofErr w:type="spellStart"/>
      <w:r w:rsidRPr="005F523C">
        <w:rPr>
          <w:rFonts w:ascii="Times New Roman" w:hAnsi="Times New Roman" w:cs="Times New Roman"/>
          <w:i/>
          <w:sz w:val="20"/>
          <w:szCs w:val="20"/>
        </w:rPr>
        <w:t>seminarium</w:t>
      </w:r>
      <w:proofErr w:type="spellEnd"/>
      <w:proofErr w:type="gramEnd"/>
      <w:r w:rsidRPr="005F523C">
        <w:rPr>
          <w:rFonts w:ascii="Times New Roman" w:hAnsi="Times New Roman" w:cs="Times New Roman"/>
          <w:i/>
          <w:sz w:val="20"/>
          <w:szCs w:val="20"/>
          <w:lang w:val="ru-RU"/>
        </w:rPr>
        <w:t xml:space="preserve"> - буквально: «рассадник») – учебное занятие, в ходе которого организуется обсуждение фундаментальных или дискуссионных проблем изучаемой науки и связанной с ней практической деятельности. </w:t>
      </w:r>
    </w:p>
    <w:p w:rsidR="004203FB" w:rsidRPr="005F523C" w:rsidRDefault="004203FB" w:rsidP="008B562B">
      <w:pPr>
        <w:pStyle w:val="af"/>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В целях более подробного и адекватного современной ситуации анализа проблем управления студентам рекомендуется обращаться к периодической литературе и материалам средств массовой информации, в которой можно найти не только аналитические статьи по различным аспектам обозначенных в тематике семинарских занятий проблем, но и статистические данные, материалы прикладного характера, нормативные документы. Целесообразно не ограничиваться указанными источниками, а осуществлять </w:t>
      </w:r>
      <w:r w:rsidRPr="005F523C">
        <w:rPr>
          <w:rFonts w:ascii="Times New Roman" w:hAnsi="Times New Roman" w:cs="Times New Roman"/>
          <w:sz w:val="20"/>
          <w:szCs w:val="20"/>
          <w:lang w:val="ru-RU"/>
        </w:rPr>
        <w:lastRenderedPageBreak/>
        <w:t>собственный поиск теоретических и практических материалов, что является одним из элементов самостоятельной информационно-аналитической работы студентов.</w:t>
      </w:r>
    </w:p>
    <w:p w:rsidR="004203FB" w:rsidRPr="005F523C" w:rsidRDefault="004203FB" w:rsidP="008B562B">
      <w:pPr>
        <w:pStyle w:val="af"/>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Подготовка к семинарским занятиям по дисциплине должна включать следующие аспекты: </w:t>
      </w:r>
    </w:p>
    <w:p w:rsidR="004203FB" w:rsidRPr="005F523C" w:rsidRDefault="004203FB" w:rsidP="008B562B">
      <w:pPr>
        <w:pStyle w:val="23"/>
        <w:numPr>
          <w:ilvl w:val="0"/>
          <w:numId w:val="1"/>
        </w:numPr>
        <w:spacing w:line="240" w:lineRule="auto"/>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знакомство</w:t>
      </w:r>
      <w:proofErr w:type="gramEnd"/>
      <w:r w:rsidRPr="005F523C">
        <w:rPr>
          <w:rFonts w:ascii="Times New Roman" w:hAnsi="Times New Roman" w:cs="Times New Roman"/>
          <w:sz w:val="20"/>
          <w:szCs w:val="20"/>
          <w:lang w:val="ru-RU"/>
        </w:rPr>
        <w:t xml:space="preserve"> с соответствующими главами учебника; оптимальным был бы вариант работы не с одним учебником, так как разными авторами избран различный подход к предмету, и полезно понять особенности подходов, сравнить их, чтобы выработать свою позицию; </w:t>
      </w:r>
    </w:p>
    <w:p w:rsidR="004203FB" w:rsidRPr="005F523C" w:rsidRDefault="004203FB" w:rsidP="008B562B">
      <w:pPr>
        <w:pStyle w:val="23"/>
        <w:numPr>
          <w:ilvl w:val="0"/>
          <w:numId w:val="1"/>
        </w:numPr>
        <w:spacing w:line="240" w:lineRule="auto"/>
        <w:rPr>
          <w:rFonts w:ascii="Times New Roman" w:hAnsi="Times New Roman" w:cs="Times New Roman"/>
          <w:sz w:val="20"/>
          <w:szCs w:val="20"/>
        </w:rPr>
      </w:pPr>
      <w:proofErr w:type="spellStart"/>
      <w:r w:rsidRPr="005F523C">
        <w:rPr>
          <w:rFonts w:ascii="Times New Roman" w:hAnsi="Times New Roman" w:cs="Times New Roman"/>
          <w:sz w:val="20"/>
          <w:szCs w:val="20"/>
        </w:rPr>
        <w:t>чтение</w:t>
      </w:r>
      <w:proofErr w:type="spellEnd"/>
      <w:r w:rsidRPr="005F523C">
        <w:rPr>
          <w:rFonts w:ascii="Times New Roman" w:hAnsi="Times New Roman" w:cs="Times New Roman"/>
          <w:sz w:val="20"/>
          <w:szCs w:val="20"/>
        </w:rPr>
        <w:t xml:space="preserve"> </w:t>
      </w:r>
      <w:proofErr w:type="spellStart"/>
      <w:r w:rsidRPr="005F523C">
        <w:rPr>
          <w:rFonts w:ascii="Times New Roman" w:hAnsi="Times New Roman" w:cs="Times New Roman"/>
          <w:sz w:val="20"/>
          <w:szCs w:val="20"/>
        </w:rPr>
        <w:t>конспекта</w:t>
      </w:r>
      <w:proofErr w:type="spellEnd"/>
      <w:r w:rsidRPr="005F523C">
        <w:rPr>
          <w:rFonts w:ascii="Times New Roman" w:hAnsi="Times New Roman" w:cs="Times New Roman"/>
          <w:sz w:val="20"/>
          <w:szCs w:val="20"/>
        </w:rPr>
        <w:t xml:space="preserve"> </w:t>
      </w:r>
      <w:proofErr w:type="spellStart"/>
      <w:r w:rsidRPr="005F523C">
        <w:rPr>
          <w:rFonts w:ascii="Times New Roman" w:hAnsi="Times New Roman" w:cs="Times New Roman"/>
          <w:sz w:val="20"/>
          <w:szCs w:val="20"/>
        </w:rPr>
        <w:t>лекции</w:t>
      </w:r>
      <w:proofErr w:type="spellEnd"/>
      <w:r w:rsidRPr="005F523C">
        <w:rPr>
          <w:rFonts w:ascii="Times New Roman" w:hAnsi="Times New Roman" w:cs="Times New Roman"/>
          <w:sz w:val="20"/>
          <w:szCs w:val="20"/>
        </w:rPr>
        <w:t xml:space="preserve">; </w:t>
      </w:r>
    </w:p>
    <w:p w:rsidR="004203FB" w:rsidRPr="005F523C" w:rsidRDefault="004203FB" w:rsidP="008B562B">
      <w:pPr>
        <w:pStyle w:val="23"/>
        <w:numPr>
          <w:ilvl w:val="0"/>
          <w:numId w:val="1"/>
        </w:numPr>
        <w:spacing w:line="240" w:lineRule="auto"/>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чтение</w:t>
      </w:r>
      <w:proofErr w:type="gramEnd"/>
      <w:r w:rsidRPr="005F523C">
        <w:rPr>
          <w:rFonts w:ascii="Times New Roman" w:hAnsi="Times New Roman" w:cs="Times New Roman"/>
          <w:sz w:val="20"/>
          <w:szCs w:val="20"/>
          <w:lang w:val="ru-RU"/>
        </w:rPr>
        <w:t xml:space="preserve"> и осмысление одного-двух источников из приведенного списка литературы. </w:t>
      </w:r>
    </w:p>
    <w:p w:rsidR="004203FB" w:rsidRPr="005F523C" w:rsidRDefault="004203FB" w:rsidP="008B562B">
      <w:pPr>
        <w:pStyle w:val="af"/>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Выбор дополнительных первоисточников, которые могут оказать помощь при подготовке к выступлению и позволят организовать на семинаре дискуссию, студент осуществляет по своему усмотрению, в соответствии со своими интересами, ориентируясь на вопросы семинарского занятия.</w:t>
      </w:r>
    </w:p>
    <w:p w:rsidR="004203FB" w:rsidRPr="005F523C" w:rsidRDefault="004203FB" w:rsidP="008B562B">
      <w:pPr>
        <w:pStyle w:val="af"/>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Выступление на семинаре должно быть достаточно аргументированным, занимать </w:t>
      </w:r>
      <w:proofErr w:type="gramStart"/>
      <w:r w:rsidRPr="005F523C">
        <w:rPr>
          <w:rFonts w:ascii="Times New Roman" w:hAnsi="Times New Roman" w:cs="Times New Roman"/>
          <w:sz w:val="20"/>
          <w:szCs w:val="20"/>
          <w:lang w:val="ru-RU"/>
        </w:rPr>
        <w:t>по  времени</w:t>
      </w:r>
      <w:proofErr w:type="gramEnd"/>
      <w:r w:rsidRPr="005F523C">
        <w:rPr>
          <w:rFonts w:ascii="Times New Roman" w:hAnsi="Times New Roman" w:cs="Times New Roman"/>
          <w:sz w:val="20"/>
          <w:szCs w:val="20"/>
          <w:lang w:val="ru-RU"/>
        </w:rPr>
        <w:t xml:space="preserve"> не более трех минут. В ходе выступления желательно сопоставить точки зрения различных авторов на излагаемую проблему. Предпочтительно, чтобы по одному вопросу выступило несколько студентов, высказывая свои мнения, дополняя друг друга. В идеале семинарское занятие должно проходить в форме дискуссии. Результаты работы студентов на семинарских занятиях обязательно учитываются преподавателем при выставлении баллов.</w:t>
      </w:r>
    </w:p>
    <w:p w:rsidR="004203FB" w:rsidRPr="005F523C" w:rsidRDefault="004203FB" w:rsidP="008B562B">
      <w:pPr>
        <w:pStyle w:val="1"/>
        <w:spacing w:before="0"/>
        <w:ind w:left="0"/>
        <w:rPr>
          <w:sz w:val="20"/>
        </w:rPr>
      </w:pPr>
      <w:r w:rsidRPr="005F523C">
        <w:rPr>
          <w:sz w:val="20"/>
        </w:rPr>
        <w:t>Тема 1. Организация труда на предприятии</w:t>
      </w:r>
    </w:p>
    <w:p w:rsidR="004203FB" w:rsidRPr="005F523C" w:rsidRDefault="004203FB" w:rsidP="008B562B">
      <w:pPr>
        <w:pStyle w:val="3"/>
        <w:spacing w:line="240" w:lineRule="auto"/>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Контрольные вопросы</w:t>
      </w:r>
    </w:p>
    <w:p w:rsidR="004203FB" w:rsidRPr="005F523C" w:rsidRDefault="004203FB" w:rsidP="008B562B">
      <w:pPr>
        <w:pStyle w:val="a6"/>
        <w:spacing w:before="0" w:beforeAutospacing="0" w:after="0" w:afterAutospacing="0" w:line="240" w:lineRule="auto"/>
        <w:ind w:firstLine="0"/>
        <w:textAlignment w:val="baseline"/>
        <w:rPr>
          <w:szCs w:val="20"/>
        </w:rPr>
      </w:pPr>
      <w:r w:rsidRPr="005F523C">
        <w:rPr>
          <w:szCs w:val="20"/>
        </w:rPr>
        <w:t xml:space="preserve">1. Что означает организация труда на действующих предприятиях? Какие факторы она объединяет в единую систему? </w:t>
      </w:r>
    </w:p>
    <w:p w:rsidR="004203FB" w:rsidRPr="005F523C" w:rsidRDefault="004203FB" w:rsidP="008B562B">
      <w:pPr>
        <w:pStyle w:val="a6"/>
        <w:spacing w:before="0" w:beforeAutospacing="0" w:after="0" w:afterAutospacing="0" w:line="240" w:lineRule="auto"/>
        <w:ind w:firstLine="0"/>
        <w:textAlignment w:val="baseline"/>
        <w:rPr>
          <w:szCs w:val="20"/>
        </w:rPr>
      </w:pPr>
      <w:r w:rsidRPr="005F523C">
        <w:rPr>
          <w:szCs w:val="20"/>
        </w:rPr>
        <w:t>2.Какую организацию труда можно считать рациональной? Какие требования она предъявляет?</w:t>
      </w:r>
    </w:p>
    <w:p w:rsidR="004203FB" w:rsidRPr="005F523C" w:rsidRDefault="004203FB" w:rsidP="008B562B">
      <w:pPr>
        <w:pStyle w:val="a6"/>
        <w:spacing w:before="0" w:beforeAutospacing="0" w:after="0" w:afterAutospacing="0" w:line="240" w:lineRule="auto"/>
        <w:ind w:firstLine="0"/>
        <w:textAlignment w:val="baseline"/>
        <w:rPr>
          <w:szCs w:val="20"/>
        </w:rPr>
      </w:pPr>
      <w:r w:rsidRPr="005F523C">
        <w:rPr>
          <w:szCs w:val="20"/>
        </w:rPr>
        <w:t>3.Какое значение в организации труда имеют нормы и нормативы? Каково отношение к нормам труда на предприятиях?</w:t>
      </w:r>
    </w:p>
    <w:p w:rsidR="004203FB" w:rsidRPr="005F523C" w:rsidRDefault="004203FB" w:rsidP="008B562B">
      <w:pPr>
        <w:pStyle w:val="a6"/>
        <w:spacing w:before="0" w:beforeAutospacing="0" w:after="0" w:afterAutospacing="0" w:line="240" w:lineRule="auto"/>
        <w:ind w:firstLine="0"/>
        <w:textAlignment w:val="baseline"/>
        <w:rPr>
          <w:szCs w:val="20"/>
        </w:rPr>
      </w:pPr>
      <w:r w:rsidRPr="005F523C">
        <w:rPr>
          <w:szCs w:val="20"/>
        </w:rPr>
        <w:t>4.Что понимается под разделением труда? Какие виды разделения труда вы знаете?</w:t>
      </w:r>
    </w:p>
    <w:p w:rsidR="004203FB" w:rsidRPr="005F523C" w:rsidRDefault="004203FB" w:rsidP="008B562B">
      <w:pPr>
        <w:pStyle w:val="a6"/>
        <w:spacing w:before="0" w:beforeAutospacing="0" w:after="0" w:afterAutospacing="0" w:line="240" w:lineRule="auto"/>
        <w:ind w:firstLine="0"/>
        <w:textAlignment w:val="baseline"/>
        <w:rPr>
          <w:szCs w:val="20"/>
        </w:rPr>
      </w:pPr>
      <w:r w:rsidRPr="005F523C">
        <w:rPr>
          <w:szCs w:val="20"/>
        </w:rPr>
        <w:t>5.Что предусматривает функциональное разделение труда? Для каких категорий персонала оно является необходимыми?</w:t>
      </w:r>
    </w:p>
    <w:p w:rsidR="004203FB" w:rsidRPr="005F523C" w:rsidRDefault="004203FB" w:rsidP="008B562B">
      <w:pPr>
        <w:pStyle w:val="a6"/>
        <w:spacing w:before="0" w:beforeAutospacing="0" w:after="0" w:afterAutospacing="0" w:line="240" w:lineRule="auto"/>
        <w:ind w:firstLine="0"/>
        <w:textAlignment w:val="baseline"/>
        <w:rPr>
          <w:szCs w:val="20"/>
        </w:rPr>
      </w:pPr>
      <w:r w:rsidRPr="005F523C">
        <w:rPr>
          <w:szCs w:val="20"/>
        </w:rPr>
        <w:t xml:space="preserve">6.Что предполагает профессиональное разделение труда? Какие профессии и специальности существуют? </w:t>
      </w:r>
    </w:p>
    <w:p w:rsidR="004203FB" w:rsidRPr="005F523C" w:rsidRDefault="004203FB" w:rsidP="008B562B">
      <w:pPr>
        <w:pStyle w:val="a6"/>
        <w:spacing w:before="0" w:beforeAutospacing="0" w:after="0" w:afterAutospacing="0" w:line="240" w:lineRule="auto"/>
        <w:ind w:firstLine="0"/>
        <w:textAlignment w:val="baseline"/>
        <w:rPr>
          <w:szCs w:val="20"/>
        </w:rPr>
      </w:pPr>
      <w:r w:rsidRPr="005F523C">
        <w:rPr>
          <w:szCs w:val="20"/>
        </w:rPr>
        <w:t>7.Что означает технологическое разделение труда? Чем отличается предметное разделение от операционного?</w:t>
      </w:r>
    </w:p>
    <w:p w:rsidR="004203FB" w:rsidRPr="005F523C" w:rsidRDefault="004203FB" w:rsidP="008B562B">
      <w:pPr>
        <w:pStyle w:val="a6"/>
        <w:spacing w:before="0" w:beforeAutospacing="0" w:after="0" w:afterAutospacing="0" w:line="240" w:lineRule="auto"/>
        <w:ind w:firstLine="0"/>
        <w:textAlignment w:val="baseline"/>
        <w:rPr>
          <w:szCs w:val="20"/>
        </w:rPr>
      </w:pPr>
      <w:r w:rsidRPr="005F523C">
        <w:rPr>
          <w:szCs w:val="20"/>
        </w:rPr>
        <w:t>8.Какими факторами устанавливаются границы оптимального разделения труда? Чем определяются психофизиологические границы?</w:t>
      </w:r>
    </w:p>
    <w:p w:rsidR="004203FB" w:rsidRPr="005F523C" w:rsidRDefault="004203FB" w:rsidP="008B562B">
      <w:pPr>
        <w:pStyle w:val="a6"/>
        <w:spacing w:before="0" w:beforeAutospacing="0" w:after="0" w:afterAutospacing="0" w:line="240" w:lineRule="auto"/>
        <w:ind w:firstLine="0"/>
        <w:textAlignment w:val="baseline"/>
        <w:rPr>
          <w:szCs w:val="20"/>
        </w:rPr>
      </w:pPr>
      <w:r w:rsidRPr="005F523C">
        <w:rPr>
          <w:szCs w:val="20"/>
        </w:rPr>
        <w:t>9.Что подразумевает совмещение профессий и функций на производстве? Когда оно применяется?</w:t>
      </w:r>
    </w:p>
    <w:p w:rsidR="004203FB" w:rsidRPr="005F523C" w:rsidRDefault="004203FB" w:rsidP="008B562B">
      <w:pPr>
        <w:pStyle w:val="a6"/>
        <w:spacing w:before="0" w:beforeAutospacing="0" w:after="0" w:afterAutospacing="0" w:line="240" w:lineRule="auto"/>
        <w:ind w:firstLine="0"/>
        <w:textAlignment w:val="baseline"/>
        <w:rPr>
          <w:szCs w:val="20"/>
        </w:rPr>
      </w:pPr>
      <w:r w:rsidRPr="005F523C">
        <w:rPr>
          <w:szCs w:val="20"/>
        </w:rPr>
        <w:t>10.Что принято понимать под рабочим временем? Как оно подразделяется на производстве?</w:t>
      </w:r>
    </w:p>
    <w:p w:rsidR="004203FB" w:rsidRPr="005F523C" w:rsidRDefault="004203FB" w:rsidP="008B562B">
      <w:pPr>
        <w:pStyle w:val="a6"/>
        <w:spacing w:before="0" w:beforeAutospacing="0" w:after="0" w:afterAutospacing="0" w:line="240" w:lineRule="auto"/>
        <w:ind w:firstLine="0"/>
        <w:textAlignment w:val="baseline"/>
        <w:rPr>
          <w:szCs w:val="20"/>
        </w:rPr>
      </w:pPr>
      <w:r w:rsidRPr="005F523C">
        <w:rPr>
          <w:szCs w:val="20"/>
        </w:rPr>
        <w:t>11.Какие виды затрат рабочего времени по отношению к персоналу выделяются на предприятии? Что входит в его состав?</w:t>
      </w:r>
    </w:p>
    <w:p w:rsidR="004203FB" w:rsidRPr="005F523C" w:rsidRDefault="004203FB" w:rsidP="008B562B">
      <w:pPr>
        <w:pStyle w:val="a6"/>
        <w:spacing w:before="0" w:beforeAutospacing="0" w:after="0" w:afterAutospacing="0" w:line="240" w:lineRule="auto"/>
        <w:ind w:firstLine="0"/>
        <w:textAlignment w:val="baseline"/>
        <w:rPr>
          <w:szCs w:val="20"/>
        </w:rPr>
      </w:pPr>
      <w:r w:rsidRPr="005F523C">
        <w:rPr>
          <w:szCs w:val="20"/>
        </w:rPr>
        <w:t>12.Какие перерывы рабочего времени возникают на производстве? Как их можно сократить?</w:t>
      </w:r>
    </w:p>
    <w:p w:rsidR="004203FB" w:rsidRPr="005F523C" w:rsidRDefault="004203FB" w:rsidP="008B562B">
      <w:pPr>
        <w:pStyle w:val="a6"/>
        <w:spacing w:before="0" w:beforeAutospacing="0" w:after="0" w:afterAutospacing="0" w:line="240" w:lineRule="auto"/>
        <w:ind w:firstLine="0"/>
        <w:textAlignment w:val="baseline"/>
        <w:rPr>
          <w:szCs w:val="20"/>
        </w:rPr>
      </w:pPr>
      <w:r w:rsidRPr="005F523C">
        <w:rPr>
          <w:szCs w:val="20"/>
        </w:rPr>
        <w:t>13.Какие методы для изучения затрат рабочего времени вы знаете? Чем отличается хронометраж от фотографии?</w:t>
      </w:r>
    </w:p>
    <w:p w:rsidR="004203FB" w:rsidRPr="005F523C" w:rsidRDefault="004203FB" w:rsidP="008B562B">
      <w:pPr>
        <w:pStyle w:val="a7"/>
        <w:rPr>
          <w:sz w:val="20"/>
          <w:szCs w:val="20"/>
        </w:rPr>
      </w:pPr>
      <w:r w:rsidRPr="005F523C">
        <w:rPr>
          <w:sz w:val="20"/>
          <w:szCs w:val="20"/>
        </w:rPr>
        <w:t>14.Как оценивается использование рабочего времени? Какие показатели для этого существуют?</w:t>
      </w:r>
    </w:p>
    <w:p w:rsidR="004203FB" w:rsidRPr="005F523C" w:rsidRDefault="004203FB" w:rsidP="008B562B">
      <w:pPr>
        <w:pStyle w:val="a7"/>
        <w:rPr>
          <w:sz w:val="20"/>
          <w:szCs w:val="20"/>
        </w:rPr>
      </w:pPr>
      <w:r w:rsidRPr="005F523C">
        <w:rPr>
          <w:sz w:val="20"/>
          <w:szCs w:val="20"/>
        </w:rPr>
        <w:t>15.Как нормируется рабочее время на выполнение работ и операций? Какие методы нормирования применяются?</w:t>
      </w:r>
    </w:p>
    <w:p w:rsidR="004203FB" w:rsidRPr="005F523C" w:rsidRDefault="004203FB" w:rsidP="008B562B">
      <w:pPr>
        <w:pStyle w:val="a7"/>
        <w:rPr>
          <w:sz w:val="20"/>
          <w:szCs w:val="20"/>
        </w:rPr>
      </w:pPr>
      <w:r w:rsidRPr="005F523C">
        <w:rPr>
          <w:sz w:val="20"/>
          <w:szCs w:val="20"/>
        </w:rPr>
        <w:t>16.Что понимается под нормативным временем на американских фирмах? Какие условия необходимо соблюдать при его установлении?</w:t>
      </w:r>
    </w:p>
    <w:p w:rsidR="004203FB" w:rsidRPr="005F523C" w:rsidRDefault="004203FB" w:rsidP="008B562B">
      <w:pPr>
        <w:pStyle w:val="a7"/>
        <w:rPr>
          <w:sz w:val="20"/>
          <w:szCs w:val="20"/>
        </w:rPr>
      </w:pPr>
      <w:r w:rsidRPr="005F523C">
        <w:rPr>
          <w:sz w:val="20"/>
          <w:szCs w:val="20"/>
        </w:rPr>
        <w:t>17.В чем заключается сущность научного обоснования норм времени на отечественных предприятиях? Что означает оптимизация норм труда?</w:t>
      </w:r>
    </w:p>
    <w:p w:rsidR="004203FB" w:rsidRPr="005F523C" w:rsidRDefault="004203FB" w:rsidP="008B562B">
      <w:pPr>
        <w:pStyle w:val="a7"/>
        <w:rPr>
          <w:sz w:val="20"/>
          <w:szCs w:val="20"/>
        </w:rPr>
      </w:pPr>
      <w:r w:rsidRPr="005F523C">
        <w:rPr>
          <w:sz w:val="20"/>
          <w:szCs w:val="20"/>
        </w:rPr>
        <w:t xml:space="preserve">18.В чем сущность микроэлементного нормирования труда? Какие системы микроэлементных нормативов применяются у нас в стране и за рубежом? </w:t>
      </w:r>
    </w:p>
    <w:p w:rsidR="004203FB" w:rsidRPr="005F523C" w:rsidRDefault="004203FB" w:rsidP="008B562B">
      <w:pPr>
        <w:pStyle w:val="a7"/>
        <w:rPr>
          <w:sz w:val="20"/>
          <w:szCs w:val="20"/>
        </w:rPr>
      </w:pPr>
      <w:r w:rsidRPr="005F523C">
        <w:rPr>
          <w:sz w:val="20"/>
          <w:szCs w:val="20"/>
        </w:rPr>
        <w:t xml:space="preserve">19.Что представляется собой рабочее место? Какие требования к его организации следует соблюдать? </w:t>
      </w:r>
    </w:p>
    <w:p w:rsidR="004203FB" w:rsidRPr="005F523C" w:rsidRDefault="004203FB" w:rsidP="008B562B">
      <w:pPr>
        <w:pStyle w:val="a7"/>
        <w:rPr>
          <w:sz w:val="20"/>
          <w:szCs w:val="20"/>
        </w:rPr>
      </w:pPr>
      <w:r w:rsidRPr="005F523C">
        <w:rPr>
          <w:sz w:val="20"/>
          <w:szCs w:val="20"/>
        </w:rPr>
        <w:t>20. Что понимается под аттестацией рабочих мест? При каких условиях рабочее место считается аттестованным?</w:t>
      </w:r>
    </w:p>
    <w:p w:rsidR="004203FB" w:rsidRPr="005F523C" w:rsidRDefault="004203FB" w:rsidP="008B562B">
      <w:pPr>
        <w:pStyle w:val="3"/>
        <w:spacing w:line="240" w:lineRule="auto"/>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Тестовые задания</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1.</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Организация труда – это категория, связанная с любой отраслью народного хозяйства. Верно ли это?</w:t>
      </w:r>
    </w:p>
    <w:p w:rsidR="004203FB" w:rsidRPr="005F523C" w:rsidRDefault="004203FB" w:rsidP="008B562B">
      <w:pPr>
        <w:pStyle w:val="3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lastRenderedPageBreak/>
        <w:t>А) Да.</w:t>
      </w:r>
    </w:p>
    <w:p w:rsidR="004203FB" w:rsidRPr="005F523C" w:rsidRDefault="004203FB" w:rsidP="008B562B">
      <w:pPr>
        <w:pStyle w:val="3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Нет.</w:t>
      </w:r>
    </w:p>
    <w:p w:rsidR="004203FB" w:rsidRPr="005F523C" w:rsidRDefault="004203FB" w:rsidP="008B562B">
      <w:pPr>
        <w:pStyle w:val="a7"/>
        <w:spacing w:after="0"/>
        <w:rPr>
          <w:sz w:val="20"/>
          <w:szCs w:val="20"/>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2.</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Производственная операция – это:</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Часть производственного процесса.</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Работа, выполняемая на разных станках разными рабочими.</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Часть трудового процесса, выполняемая одним или группой рабочих на одном и том же рабочем месте при неизменном предмете труда.</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Г) Работы, выполняемые на одном станке разными исполнителями.</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3.</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Можно ли согласиться с утверждением, что нередко основной «секрет» успеха в выполнении приема труда передовыми рабочими состоит в выработке автоматизма действия без специально направленного внимания.</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Да.</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Нет.</w:t>
      </w:r>
    </w:p>
    <w:p w:rsidR="004203FB" w:rsidRPr="005F523C" w:rsidRDefault="004203FB" w:rsidP="008B562B">
      <w:pPr>
        <w:pStyle w:val="a7"/>
        <w:spacing w:after="0"/>
        <w:rPr>
          <w:sz w:val="20"/>
          <w:szCs w:val="20"/>
        </w:rPr>
      </w:pPr>
      <w:r w:rsidRPr="005F523C">
        <w:rPr>
          <w:sz w:val="20"/>
          <w:szCs w:val="20"/>
        </w:rPr>
        <w:t xml:space="preserve"> </w:t>
      </w:r>
    </w:p>
    <w:p w:rsidR="004203FB" w:rsidRPr="005F523C" w:rsidRDefault="004203FB" w:rsidP="008B562B">
      <w:pPr>
        <w:pStyle w:val="ac"/>
        <w:spacing w:line="240" w:lineRule="auto"/>
        <w:rPr>
          <w:rFonts w:ascii="Times New Roman" w:hAnsi="Times New Roman" w:cs="Times New Roman"/>
          <w:b/>
          <w:sz w:val="20"/>
          <w:szCs w:val="20"/>
          <w:lang w:val="ru-RU"/>
        </w:rPr>
      </w:pPr>
      <w:r w:rsidRPr="005F523C">
        <w:rPr>
          <w:rFonts w:ascii="Times New Roman" w:hAnsi="Times New Roman" w:cs="Times New Roman"/>
          <w:sz w:val="20"/>
          <w:szCs w:val="20"/>
          <w:lang w:val="ru-RU"/>
        </w:rPr>
        <w:t>4.</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 xml:space="preserve">Условием устойчивости </w:t>
      </w:r>
      <w:proofErr w:type="spellStart"/>
      <w:r w:rsidRPr="005F523C">
        <w:rPr>
          <w:rFonts w:ascii="Times New Roman" w:hAnsi="Times New Roman" w:cs="Times New Roman"/>
          <w:sz w:val="20"/>
          <w:szCs w:val="20"/>
          <w:lang w:val="ru-RU"/>
        </w:rPr>
        <w:t>хронорядов</w:t>
      </w:r>
      <w:proofErr w:type="spellEnd"/>
      <w:r w:rsidRPr="005F523C">
        <w:rPr>
          <w:rFonts w:ascii="Times New Roman" w:hAnsi="Times New Roman" w:cs="Times New Roman"/>
          <w:sz w:val="20"/>
          <w:szCs w:val="20"/>
          <w:lang w:val="ru-RU"/>
        </w:rPr>
        <w:t xml:space="preserve"> является:</w:t>
      </w:r>
    </w:p>
    <w:p w:rsidR="004203FB" w:rsidRPr="005F523C" w:rsidRDefault="004203FB" w:rsidP="008B562B">
      <w:pPr>
        <w:pStyle w:val="a7"/>
        <w:rPr>
          <w:sz w:val="20"/>
          <w:szCs w:val="20"/>
        </w:rPr>
      </w:pPr>
      <w:r w:rsidRPr="005F523C">
        <w:rPr>
          <w:sz w:val="20"/>
          <w:szCs w:val="20"/>
        </w:rPr>
        <w:t>А) Фактический коэффициент устойчивости должен быть менее или равен нормативному.</w:t>
      </w:r>
    </w:p>
    <w:p w:rsidR="004203FB" w:rsidRPr="005F523C" w:rsidRDefault="004203FB" w:rsidP="008B562B">
      <w:pPr>
        <w:pStyle w:val="a7"/>
        <w:rPr>
          <w:sz w:val="20"/>
          <w:szCs w:val="20"/>
        </w:rPr>
      </w:pPr>
      <w:r w:rsidRPr="005F523C">
        <w:rPr>
          <w:sz w:val="20"/>
          <w:szCs w:val="20"/>
        </w:rPr>
        <w:t>Б) Фактический коэффициент устойчивости больше нормативного.</w:t>
      </w:r>
    </w:p>
    <w:p w:rsidR="004203FB" w:rsidRPr="005F523C" w:rsidRDefault="004203FB" w:rsidP="008B562B">
      <w:pPr>
        <w:pStyle w:val="a7"/>
        <w:rPr>
          <w:sz w:val="20"/>
          <w:szCs w:val="20"/>
        </w:rPr>
      </w:pPr>
      <w:r w:rsidRPr="005F523C">
        <w:rPr>
          <w:sz w:val="20"/>
          <w:szCs w:val="20"/>
        </w:rPr>
        <w:t>В) Нормативный коэффициент устойчивости меньше фактического коэффициента устойчивости.</w:t>
      </w:r>
    </w:p>
    <w:p w:rsidR="004203FB" w:rsidRPr="005F523C" w:rsidRDefault="004203FB" w:rsidP="008B562B">
      <w:pPr>
        <w:pStyle w:val="a7"/>
        <w:rPr>
          <w:sz w:val="20"/>
          <w:szCs w:val="20"/>
        </w:rPr>
      </w:pPr>
      <w:r w:rsidRPr="005F523C">
        <w:rPr>
          <w:sz w:val="20"/>
          <w:szCs w:val="20"/>
        </w:rPr>
        <w:t>Г) Нормативный коэффициент устойчивости больше фактического коэффициента устойчивости.</w:t>
      </w:r>
    </w:p>
    <w:p w:rsidR="004203FB" w:rsidRPr="005F523C" w:rsidRDefault="004203FB" w:rsidP="008B562B">
      <w:pPr>
        <w:pStyle w:val="a7"/>
        <w:rPr>
          <w:sz w:val="20"/>
          <w:szCs w:val="20"/>
        </w:rPr>
      </w:pPr>
      <w:r w:rsidRPr="005F523C">
        <w:rPr>
          <w:sz w:val="20"/>
          <w:szCs w:val="20"/>
        </w:rPr>
        <w:t>Объясните свой вывод.</w:t>
      </w:r>
    </w:p>
    <w:p w:rsidR="004203FB" w:rsidRPr="005F523C" w:rsidRDefault="004203FB" w:rsidP="008B562B">
      <w:pPr>
        <w:pStyle w:val="a7"/>
        <w:rPr>
          <w:sz w:val="20"/>
          <w:szCs w:val="20"/>
        </w:rPr>
      </w:pPr>
      <w:r w:rsidRPr="005F523C">
        <w:rPr>
          <w:sz w:val="20"/>
          <w:szCs w:val="20"/>
        </w:rPr>
        <w:t>Тест 5. Уровень специализации рабочего места определяет тип производства, степень подвижности рабочего места, уровень механизации и характер труда на рабочем месте. Верно ли это?</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Да.</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Нет.</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6.</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 xml:space="preserve">При единичных и мелкосерийных типах производства необходимое оснащение на рабочее место может доставляться по мере необходимости. </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Верно ли это?</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Да.</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Нет.</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7.</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При какой форме организации труда наблюдается меньше случаев нарушения трудовой дисциплины труда.</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Коллективной.</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Индивидуальной.</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8.</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Справедливо ли утверждение, что трудовой прием – законченная совокупность трудовых действий, непрерывно следующих друг за другом и имеющих определенное целевое назначение - выполнение части операций.</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Да.</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Нет.</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lastRenderedPageBreak/>
        <w:t>9.</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При поточном методе производства рабочие места оснащаются постоянным оборудованием, приспособлениями, инструментом и т.д. Верно ли это?</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Да.</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Нет.</w:t>
      </w:r>
    </w:p>
    <w:p w:rsidR="004203FB" w:rsidRPr="005F523C" w:rsidRDefault="004203FB" w:rsidP="008B562B">
      <w:pPr>
        <w:pStyle w:val="21"/>
        <w:spacing w:after="0" w:line="240" w:lineRule="auto"/>
        <w:jc w:val="both"/>
        <w:rPr>
          <w:sz w:val="20"/>
          <w:szCs w:val="20"/>
        </w:rPr>
      </w:pPr>
      <w:r w:rsidRPr="005F523C">
        <w:rPr>
          <w:sz w:val="20"/>
          <w:szCs w:val="20"/>
        </w:rPr>
        <w:t xml:space="preserve"> </w:t>
      </w:r>
    </w:p>
    <w:p w:rsidR="004203FB" w:rsidRPr="005F523C" w:rsidRDefault="004203FB" w:rsidP="008B562B">
      <w:pPr>
        <w:pStyle w:val="21"/>
        <w:spacing w:after="0" w:line="240" w:lineRule="auto"/>
        <w:jc w:val="both"/>
        <w:rPr>
          <w:sz w:val="20"/>
          <w:szCs w:val="20"/>
        </w:rPr>
      </w:pPr>
      <w:r w:rsidRPr="005F523C">
        <w:rPr>
          <w:sz w:val="20"/>
          <w:szCs w:val="20"/>
        </w:rPr>
        <w:t>10. Трудовые процессы в зависимости от их организации могут быть:</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Индивидуальные и непрерывные.</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Непрерывные и периодичные.</w:t>
      </w:r>
    </w:p>
    <w:p w:rsidR="004203FB" w:rsidRPr="005F523C" w:rsidRDefault="004203FB" w:rsidP="008B562B">
      <w:pPr>
        <w:pStyle w:val="a7"/>
        <w:rPr>
          <w:sz w:val="20"/>
          <w:szCs w:val="20"/>
        </w:rPr>
      </w:pPr>
      <w:r w:rsidRPr="005F523C">
        <w:rPr>
          <w:sz w:val="20"/>
          <w:szCs w:val="20"/>
        </w:rPr>
        <w:t>В) Индивидуальные, групповые, непрерывные, прерывные, периодические и предметно-замкнутые.</w:t>
      </w:r>
    </w:p>
    <w:p w:rsidR="004203FB" w:rsidRPr="005F523C" w:rsidRDefault="004203FB" w:rsidP="008B562B">
      <w:pPr>
        <w:pStyle w:val="a7"/>
        <w:rPr>
          <w:sz w:val="20"/>
          <w:szCs w:val="20"/>
        </w:rPr>
      </w:pPr>
      <w:r w:rsidRPr="005F523C">
        <w:rPr>
          <w:sz w:val="20"/>
          <w:szCs w:val="20"/>
        </w:rPr>
        <w:t>Г) Предметно-замкнутые.</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11.</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За счет какого вида разделения труда на рабочих местах формируются операции по длительности, содержательности, повторяемости:</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Технологического.</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Функционального.</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Профессионального.</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Г Квалификационного.</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12.</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Возможно ли большинство закономерностей, исследуемых при проведении организации труда, выявить с помощью математических зависимостей?</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Да.</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Нет.</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13.</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Время выполнения производственного задания подразделяется на:</w:t>
      </w:r>
    </w:p>
    <w:p w:rsidR="004203FB" w:rsidRPr="005F523C" w:rsidRDefault="004203FB" w:rsidP="008B562B">
      <w:pPr>
        <w:pStyle w:val="ad"/>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Подготовительно-заключительное, основное время и время обслуживания рабочего места.</w:t>
      </w:r>
    </w:p>
    <w:p w:rsidR="004203FB" w:rsidRPr="005F523C" w:rsidRDefault="004203FB" w:rsidP="008B562B">
      <w:pPr>
        <w:pStyle w:val="ad"/>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Время технического обслуживания, основное и вспомогательное время</w:t>
      </w:r>
    </w:p>
    <w:p w:rsidR="004203FB" w:rsidRPr="005F523C" w:rsidRDefault="004203FB" w:rsidP="008B562B">
      <w:pPr>
        <w:pStyle w:val="ad"/>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Подготовительно-заключительное и оперативное время.</w:t>
      </w:r>
    </w:p>
    <w:p w:rsidR="004203FB" w:rsidRPr="005F523C" w:rsidRDefault="004203FB" w:rsidP="008B562B">
      <w:pPr>
        <w:pStyle w:val="ad"/>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Г) Подготовительно-заключительное, оперативное и время обслуживания рабочего места.</w:t>
      </w:r>
    </w:p>
    <w:p w:rsidR="004203FB" w:rsidRPr="005F523C" w:rsidRDefault="004203FB" w:rsidP="008B562B">
      <w:pPr>
        <w:pStyle w:val="31"/>
        <w:tabs>
          <w:tab w:val="left" w:pos="284"/>
        </w:tabs>
        <w:spacing w:after="0"/>
        <w:ind w:left="0"/>
        <w:rPr>
          <w:b/>
          <w:sz w:val="20"/>
          <w:szCs w:val="20"/>
        </w:rPr>
      </w:pPr>
      <w:r w:rsidRPr="005F523C">
        <w:rPr>
          <w:sz w:val="20"/>
          <w:szCs w:val="20"/>
        </w:rPr>
        <w:t xml:space="preserve">14. Укажите при каких типах </w:t>
      </w:r>
      <w:proofErr w:type="gramStart"/>
      <w:r w:rsidRPr="005F523C">
        <w:rPr>
          <w:sz w:val="20"/>
          <w:szCs w:val="20"/>
        </w:rPr>
        <w:t>производства  планово</w:t>
      </w:r>
      <w:proofErr w:type="gramEnd"/>
      <w:r w:rsidRPr="005F523C">
        <w:rPr>
          <w:sz w:val="20"/>
          <w:szCs w:val="20"/>
        </w:rPr>
        <w:t>-предупредительная форма обслуживания рабочих мест является целесообразной:</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Единичном.</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Б) </w:t>
      </w:r>
      <w:proofErr w:type="gramStart"/>
      <w:r w:rsidRPr="005F523C">
        <w:rPr>
          <w:rFonts w:ascii="Times New Roman" w:hAnsi="Times New Roman" w:cs="Times New Roman"/>
          <w:sz w:val="20"/>
          <w:szCs w:val="20"/>
          <w:lang w:val="ru-RU"/>
        </w:rPr>
        <w:t>Мелко-серийном</w:t>
      </w:r>
      <w:proofErr w:type="gramEnd"/>
      <w:r w:rsidRPr="005F523C">
        <w:rPr>
          <w:rFonts w:ascii="Times New Roman" w:hAnsi="Times New Roman" w:cs="Times New Roman"/>
          <w:sz w:val="20"/>
          <w:szCs w:val="20"/>
          <w:lang w:val="ru-RU"/>
        </w:rPr>
        <w:t>.</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Серийном.</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Г) </w:t>
      </w:r>
      <w:proofErr w:type="gramStart"/>
      <w:r w:rsidRPr="005F523C">
        <w:rPr>
          <w:rFonts w:ascii="Times New Roman" w:hAnsi="Times New Roman" w:cs="Times New Roman"/>
          <w:sz w:val="20"/>
          <w:szCs w:val="20"/>
          <w:lang w:val="ru-RU"/>
        </w:rPr>
        <w:t>Крупно-серийном</w:t>
      </w:r>
      <w:proofErr w:type="gramEnd"/>
      <w:r w:rsidRPr="005F523C">
        <w:rPr>
          <w:rFonts w:ascii="Times New Roman" w:hAnsi="Times New Roman" w:cs="Times New Roman"/>
          <w:sz w:val="20"/>
          <w:szCs w:val="20"/>
          <w:lang w:val="ru-RU"/>
        </w:rPr>
        <w:t>.</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Д) Массовом.</w:t>
      </w:r>
    </w:p>
    <w:p w:rsidR="004203FB" w:rsidRPr="005F523C" w:rsidRDefault="004203FB" w:rsidP="008B562B">
      <w:pPr>
        <w:tabs>
          <w:tab w:val="left" w:pos="284"/>
        </w:tabs>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15.</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Можно ли согласиться с утверждением, по при подготовке производства, обязательно должно осуществляться и проектирование системы организации труда?</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Да.</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Нет.</w:t>
      </w:r>
    </w:p>
    <w:p w:rsidR="004203FB" w:rsidRPr="005F523C" w:rsidRDefault="004203FB" w:rsidP="008B562B">
      <w:pPr>
        <w:spacing w:line="240" w:lineRule="auto"/>
        <w:jc w:val="both"/>
        <w:rPr>
          <w:rFonts w:ascii="Times New Roman" w:hAnsi="Times New Roman" w:cs="Times New Roman"/>
          <w:b/>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16.</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 xml:space="preserve">Для укрепления дисциплины труда необходимо обеспечивать разумное сочетание мер убеждения и мер принудительного воздействия на работников. </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Верно ли это?</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Да.</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Нет.</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lastRenderedPageBreak/>
        <w:t>17.</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Какой из перечисленных процессов относится к ручным?</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Пошив на швейной машинке.</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Слесарная обработка деталей.</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Варка стекломасса.</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Г) Обработка деталей с ручной подачей на металлообрабатывающих станках.</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18.</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Только проведение комплексной работы по всем элементам системы организации труда позволит привести в действие резервы роста производительности труда, получить наибольший экономический и социальный эффект. Верно ли это?</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Да.</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Нет.</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19.</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Целесообразно изучать приемы и методы труда не только передовых исполнителей, но и имеющих средние показатели. Верно ли это?</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Да.</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Нет.</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20.</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Какой из перечисленных процессов относиться к машинным?</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Изготовление ткани.</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Действия по перемещению сырья.</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Клепка молотком.</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Г Гальванические процессы.</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21.</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К автоматизированному процессу относят:</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Сборка узлов или изделий.</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Обработка изделий на станках.</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Выработка ткани на автоматических станках.</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Г) Термические процессы.</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Объясните свой ответ.</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22.</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 xml:space="preserve">Несмотря на четко определенный круг самостоятельных проблем, организация труда неразрывно </w:t>
      </w:r>
      <w:proofErr w:type="gramStart"/>
      <w:r w:rsidRPr="005F523C">
        <w:rPr>
          <w:rFonts w:ascii="Times New Roman" w:hAnsi="Times New Roman" w:cs="Times New Roman"/>
          <w:sz w:val="20"/>
          <w:szCs w:val="20"/>
          <w:lang w:val="ru-RU"/>
        </w:rPr>
        <w:t>связана  с</w:t>
      </w:r>
      <w:proofErr w:type="gramEnd"/>
      <w:r w:rsidRPr="005F523C">
        <w:rPr>
          <w:rFonts w:ascii="Times New Roman" w:hAnsi="Times New Roman" w:cs="Times New Roman"/>
          <w:sz w:val="20"/>
          <w:szCs w:val="20"/>
          <w:lang w:val="ru-RU"/>
        </w:rPr>
        <w:t xml:space="preserve"> системами, входящими в организацию производства и управление. Верно ли это?</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Да.</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Нет.</w:t>
      </w:r>
    </w:p>
    <w:p w:rsidR="004203FB" w:rsidRPr="005F523C" w:rsidRDefault="004203FB" w:rsidP="008B562B">
      <w:pPr>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 </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23.</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Без учета типа производства нельзя разработать эффективную систему обслуживания применительно к основному объекту воздействия. Верно ли это?</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Да.</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Нет.</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24.</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К аппаратурным процессам относят:</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Клепка пневматическим инструментом.</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Обработка детали на токарном станке.</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Гальванические процессы.</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Г) Прядение.</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25.</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Считаете ли вы верным утверждение, что состояние трудовой дисциплины не одинаково в основных и вспомогательных цехах:</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Да.</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Нет.</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26.</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Как расчленяется операция в трудовом отношении?</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На трудовые движения.</w:t>
      </w:r>
    </w:p>
    <w:p w:rsidR="004203FB" w:rsidRPr="005F523C" w:rsidRDefault="004203FB" w:rsidP="008B562B">
      <w:pPr>
        <w:pStyle w:val="23"/>
        <w:spacing w:line="240" w:lineRule="auto"/>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Б)На</w:t>
      </w:r>
      <w:proofErr w:type="gramEnd"/>
      <w:r w:rsidRPr="005F523C">
        <w:rPr>
          <w:rFonts w:ascii="Times New Roman" w:hAnsi="Times New Roman" w:cs="Times New Roman"/>
          <w:sz w:val="20"/>
          <w:szCs w:val="20"/>
          <w:lang w:val="ru-RU"/>
        </w:rPr>
        <w:t xml:space="preserve"> трудовые движения, действия, трудовые приемы, комплексы приемов.</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На трудовые действия.</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Г) На трудовые приемы.</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27.</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Укажите какие существуют виды производственных бригад:</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Комплексные.</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Сменные.</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Сквозные.</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Г) Специализированные.</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28.</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При любом типе производства изучаются методы труда. Верно ли это?</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Да.</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Нет.</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29.</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Время перерывов делится на следующие виды:</w:t>
      </w:r>
    </w:p>
    <w:p w:rsidR="004203FB" w:rsidRPr="005F523C" w:rsidRDefault="004203FB" w:rsidP="008B562B">
      <w:pPr>
        <w:pStyle w:val="ad"/>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Перерывы на отдых и личные надобности, перерывы организационно-технического характера и перерывы из-за нарушения трудовой дисциплины.</w:t>
      </w:r>
    </w:p>
    <w:p w:rsidR="004203FB" w:rsidRPr="005F523C" w:rsidRDefault="004203FB" w:rsidP="008B562B">
      <w:pPr>
        <w:pStyle w:val="ad"/>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Перерывы на отдых и перерывы организационно-технического характера.</w:t>
      </w:r>
    </w:p>
    <w:p w:rsidR="004203FB" w:rsidRPr="005F523C" w:rsidRDefault="004203FB" w:rsidP="008B562B">
      <w:pPr>
        <w:pStyle w:val="ad"/>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Перерывы на личные надобности и перерывы из-за нарушения трудовой дисциплины.</w:t>
      </w:r>
    </w:p>
    <w:p w:rsidR="004203FB" w:rsidRPr="005F523C" w:rsidRDefault="004203FB" w:rsidP="008B562B">
      <w:pPr>
        <w:pStyle w:val="ad"/>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Г) Перерывы организационно-технического характера и перерывы из-за нарушения трудовой дисциплины.</w:t>
      </w:r>
    </w:p>
    <w:p w:rsidR="004203FB" w:rsidRPr="005F523C" w:rsidRDefault="004203FB" w:rsidP="008B562B">
      <w:pPr>
        <w:pStyle w:val="2"/>
        <w:spacing w:line="240" w:lineRule="auto"/>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Практические задания</w:t>
      </w:r>
    </w:p>
    <w:p w:rsidR="004203FB" w:rsidRPr="005F523C" w:rsidRDefault="004203FB" w:rsidP="008B562B">
      <w:pPr>
        <w:pStyle w:val="a6"/>
        <w:spacing w:before="0" w:beforeAutospacing="0" w:after="0" w:afterAutospacing="0" w:line="240" w:lineRule="auto"/>
        <w:rPr>
          <w:szCs w:val="20"/>
        </w:rPr>
      </w:pPr>
      <w:r w:rsidRPr="005F523C">
        <w:rPr>
          <w:b/>
          <w:szCs w:val="20"/>
        </w:rPr>
        <w:t>Задание 1</w:t>
      </w:r>
      <w:r w:rsidRPr="005F523C">
        <w:rPr>
          <w:szCs w:val="20"/>
        </w:rPr>
        <w:t>. Составьте схему элементов организации труда, сгруппировав их по следующим основаниям: 1) материальные условия; 2) экономические условия; 3) социальные условия; 4) методы и способы труда.</w:t>
      </w:r>
    </w:p>
    <w:p w:rsidR="004203FB" w:rsidRPr="005F523C" w:rsidRDefault="004203FB" w:rsidP="008B562B">
      <w:pPr>
        <w:pStyle w:val="a6"/>
        <w:spacing w:before="0" w:beforeAutospacing="0" w:after="0" w:afterAutospacing="0" w:line="240" w:lineRule="auto"/>
        <w:rPr>
          <w:szCs w:val="20"/>
        </w:rPr>
      </w:pPr>
      <w:r w:rsidRPr="005F523C">
        <w:rPr>
          <w:b/>
          <w:bCs/>
          <w:szCs w:val="20"/>
        </w:rPr>
        <w:t>Задание 2.</w:t>
      </w:r>
      <w:r w:rsidRPr="005F523C">
        <w:rPr>
          <w:szCs w:val="20"/>
        </w:rPr>
        <w:t> Постройте табл.1 и внесите в неё названия основных направлений НОТ и их краткое содержание. Затем разнесите принципы Ф. Тейлора по тем направлениям НОТ, которые на Ваш взгляд, близки к ним по своему содержанию. Причем к одному и тому же направлению могут быть отнесены два принципа и, наоборот, один и тот же принцип может быть причислен к двум различным направлениям.</w:t>
      </w:r>
    </w:p>
    <w:p w:rsidR="004203FB" w:rsidRPr="005F523C" w:rsidRDefault="004203FB" w:rsidP="008B562B">
      <w:pPr>
        <w:pStyle w:val="a6"/>
        <w:spacing w:before="0" w:beforeAutospacing="0" w:after="0" w:afterAutospacing="0" w:line="240" w:lineRule="auto"/>
        <w:rPr>
          <w:szCs w:val="20"/>
        </w:rPr>
      </w:pPr>
      <w:r w:rsidRPr="005F523C">
        <w:rPr>
          <w:szCs w:val="20"/>
        </w:rPr>
        <w:t>Таблица 1 – Свод близких по содержанию направлений НОТ и принципов Ф. Тейлора.</w:t>
      </w:r>
    </w:p>
    <w:tbl>
      <w:tblPr>
        <w:tblW w:w="10200" w:type="dxa"/>
        <w:tblBorders>
          <w:top w:val="single" w:sz="4" w:space="0" w:color="000000"/>
          <w:left w:val="single" w:sz="4" w:space="0" w:color="000000"/>
          <w:bottom w:val="single" w:sz="4" w:space="0" w:color="000000"/>
          <w:right w:val="single" w:sz="4" w:space="0" w:color="000000"/>
        </w:tblBorders>
        <w:tblCellMar>
          <w:top w:w="105" w:type="dxa"/>
          <w:left w:w="105" w:type="dxa"/>
          <w:bottom w:w="105" w:type="dxa"/>
          <w:right w:w="105" w:type="dxa"/>
        </w:tblCellMar>
        <w:tblLook w:val="04A0" w:firstRow="1" w:lastRow="0" w:firstColumn="1" w:lastColumn="0" w:noHBand="0" w:noVBand="1"/>
      </w:tblPr>
      <w:tblGrid>
        <w:gridCol w:w="673"/>
        <w:gridCol w:w="5380"/>
        <w:gridCol w:w="4147"/>
      </w:tblGrid>
      <w:tr w:rsidR="004203FB" w:rsidRPr="00DE7C33" w:rsidTr="00492EBA">
        <w:tc>
          <w:tcPr>
            <w:tcW w:w="630" w:type="dxa"/>
            <w:tcBorders>
              <w:top w:val="single" w:sz="4" w:space="0" w:color="000000"/>
              <w:left w:val="single" w:sz="4" w:space="0" w:color="000000"/>
              <w:bottom w:val="single" w:sz="4" w:space="0" w:color="000000"/>
              <w:right w:val="single" w:sz="4" w:space="0" w:color="000000"/>
            </w:tcBorders>
            <w:hideMark/>
          </w:tcPr>
          <w:p w:rsidR="004203FB" w:rsidRPr="005F523C" w:rsidRDefault="004203FB" w:rsidP="008B562B">
            <w:pPr>
              <w:pStyle w:val="a6"/>
              <w:spacing w:before="0" w:beforeAutospacing="0" w:after="0" w:afterAutospacing="0" w:line="240" w:lineRule="auto"/>
              <w:rPr>
                <w:szCs w:val="20"/>
              </w:rPr>
            </w:pPr>
            <w:r w:rsidRPr="005F523C">
              <w:rPr>
                <w:szCs w:val="20"/>
              </w:rPr>
              <w:t>№ п/п</w:t>
            </w:r>
          </w:p>
        </w:tc>
        <w:tc>
          <w:tcPr>
            <w:tcW w:w="5040" w:type="dxa"/>
            <w:tcBorders>
              <w:top w:val="single" w:sz="4" w:space="0" w:color="000000"/>
              <w:left w:val="single" w:sz="4" w:space="0" w:color="000000"/>
              <w:bottom w:val="single" w:sz="4" w:space="0" w:color="000000"/>
              <w:right w:val="single" w:sz="4" w:space="0" w:color="000000"/>
            </w:tcBorders>
            <w:hideMark/>
          </w:tcPr>
          <w:p w:rsidR="004203FB" w:rsidRPr="005F523C" w:rsidRDefault="004203FB" w:rsidP="008B562B">
            <w:pPr>
              <w:pStyle w:val="a6"/>
              <w:spacing w:before="0" w:beforeAutospacing="0" w:after="0" w:afterAutospacing="0" w:line="240" w:lineRule="auto"/>
              <w:rPr>
                <w:szCs w:val="20"/>
              </w:rPr>
            </w:pPr>
            <w:r w:rsidRPr="005F523C">
              <w:rPr>
                <w:szCs w:val="20"/>
              </w:rPr>
              <w:t>Название направления НОТ и его краткое содержание</w:t>
            </w:r>
          </w:p>
        </w:tc>
        <w:tc>
          <w:tcPr>
            <w:tcW w:w="3885" w:type="dxa"/>
            <w:tcBorders>
              <w:top w:val="single" w:sz="4" w:space="0" w:color="000000"/>
              <w:left w:val="single" w:sz="4" w:space="0" w:color="000000"/>
              <w:bottom w:val="single" w:sz="4" w:space="0" w:color="000000"/>
              <w:right w:val="single" w:sz="4" w:space="0" w:color="000000"/>
            </w:tcBorders>
            <w:hideMark/>
          </w:tcPr>
          <w:p w:rsidR="004203FB" w:rsidRPr="005F523C" w:rsidRDefault="004203FB" w:rsidP="008B562B">
            <w:pPr>
              <w:pStyle w:val="a6"/>
              <w:spacing w:before="0" w:beforeAutospacing="0" w:after="0" w:afterAutospacing="0" w:line="240" w:lineRule="auto"/>
              <w:rPr>
                <w:szCs w:val="20"/>
              </w:rPr>
            </w:pPr>
            <w:r w:rsidRPr="005F523C">
              <w:rPr>
                <w:szCs w:val="20"/>
              </w:rPr>
              <w:t>Содержание принципа Тейлора, соответствующего гр.2</w:t>
            </w:r>
          </w:p>
        </w:tc>
      </w:tr>
      <w:tr w:rsidR="004203FB" w:rsidRPr="005F523C" w:rsidTr="00492EBA">
        <w:tc>
          <w:tcPr>
            <w:tcW w:w="630" w:type="dxa"/>
            <w:tcBorders>
              <w:top w:val="single" w:sz="4" w:space="0" w:color="000000"/>
              <w:left w:val="single" w:sz="4" w:space="0" w:color="000000"/>
              <w:bottom w:val="single" w:sz="4" w:space="0" w:color="000000"/>
              <w:right w:val="single" w:sz="4" w:space="0" w:color="000000"/>
            </w:tcBorders>
            <w:hideMark/>
          </w:tcPr>
          <w:p w:rsidR="004203FB" w:rsidRPr="005F523C" w:rsidRDefault="004203FB" w:rsidP="008B562B">
            <w:pPr>
              <w:pStyle w:val="a6"/>
              <w:spacing w:before="0" w:beforeAutospacing="0" w:after="0" w:afterAutospacing="0" w:line="240" w:lineRule="auto"/>
              <w:rPr>
                <w:szCs w:val="20"/>
              </w:rPr>
            </w:pPr>
            <w:r w:rsidRPr="005F523C">
              <w:rPr>
                <w:szCs w:val="20"/>
              </w:rPr>
              <w:t>1</w:t>
            </w:r>
          </w:p>
        </w:tc>
        <w:tc>
          <w:tcPr>
            <w:tcW w:w="5040" w:type="dxa"/>
            <w:tcBorders>
              <w:top w:val="single" w:sz="4" w:space="0" w:color="000000"/>
              <w:left w:val="single" w:sz="4" w:space="0" w:color="000000"/>
              <w:bottom w:val="single" w:sz="4" w:space="0" w:color="000000"/>
              <w:right w:val="single" w:sz="4" w:space="0" w:color="000000"/>
            </w:tcBorders>
            <w:hideMark/>
          </w:tcPr>
          <w:p w:rsidR="004203FB" w:rsidRPr="005F523C" w:rsidRDefault="004203FB" w:rsidP="008B562B">
            <w:pPr>
              <w:pStyle w:val="a6"/>
              <w:spacing w:before="0" w:beforeAutospacing="0" w:after="0" w:afterAutospacing="0" w:line="240" w:lineRule="auto"/>
              <w:rPr>
                <w:szCs w:val="20"/>
              </w:rPr>
            </w:pPr>
            <w:r w:rsidRPr="005F523C">
              <w:rPr>
                <w:szCs w:val="20"/>
              </w:rPr>
              <w:t>2</w:t>
            </w:r>
          </w:p>
        </w:tc>
        <w:tc>
          <w:tcPr>
            <w:tcW w:w="3885" w:type="dxa"/>
            <w:tcBorders>
              <w:top w:val="single" w:sz="4" w:space="0" w:color="000000"/>
              <w:left w:val="single" w:sz="4" w:space="0" w:color="000000"/>
              <w:bottom w:val="single" w:sz="4" w:space="0" w:color="000000"/>
              <w:right w:val="single" w:sz="4" w:space="0" w:color="000000"/>
            </w:tcBorders>
            <w:hideMark/>
          </w:tcPr>
          <w:p w:rsidR="004203FB" w:rsidRPr="005F523C" w:rsidRDefault="004203FB" w:rsidP="008B562B">
            <w:pPr>
              <w:pStyle w:val="a6"/>
              <w:spacing w:before="0" w:beforeAutospacing="0" w:after="0" w:afterAutospacing="0" w:line="240" w:lineRule="auto"/>
              <w:rPr>
                <w:szCs w:val="20"/>
              </w:rPr>
            </w:pPr>
            <w:r w:rsidRPr="005F523C">
              <w:rPr>
                <w:szCs w:val="20"/>
              </w:rPr>
              <w:t>3</w:t>
            </w:r>
          </w:p>
        </w:tc>
      </w:tr>
    </w:tbl>
    <w:p w:rsidR="004203FB" w:rsidRPr="005F523C" w:rsidRDefault="004203FB" w:rsidP="008B562B">
      <w:pPr>
        <w:pStyle w:val="a6"/>
        <w:spacing w:before="0" w:beforeAutospacing="0" w:after="0" w:afterAutospacing="0" w:line="240" w:lineRule="auto"/>
        <w:rPr>
          <w:szCs w:val="20"/>
        </w:rPr>
      </w:pPr>
      <w:r w:rsidRPr="005F523C">
        <w:rPr>
          <w:b/>
          <w:bCs/>
          <w:szCs w:val="20"/>
        </w:rPr>
        <w:t>Задание 3.</w:t>
      </w:r>
      <w:r w:rsidRPr="005F523C">
        <w:rPr>
          <w:szCs w:val="20"/>
        </w:rPr>
        <w:t xml:space="preserve"> Постройте табл.2 и внесите в неё отдельно для каждой ситуации не более трех направлений НОТ, которые вы считаете первоочерёдными и </w:t>
      </w:r>
      <w:proofErr w:type="spellStart"/>
      <w:r w:rsidRPr="005F523C">
        <w:rPr>
          <w:szCs w:val="20"/>
        </w:rPr>
        <w:t>неотложенными</w:t>
      </w:r>
      <w:proofErr w:type="spellEnd"/>
      <w:r w:rsidRPr="005F523C">
        <w:rPr>
          <w:szCs w:val="20"/>
        </w:rPr>
        <w:t>.</w:t>
      </w:r>
    </w:p>
    <w:p w:rsidR="004203FB" w:rsidRPr="005F523C" w:rsidRDefault="004203FB" w:rsidP="008B562B">
      <w:pPr>
        <w:pStyle w:val="a6"/>
        <w:spacing w:before="0" w:beforeAutospacing="0" w:after="0" w:afterAutospacing="0" w:line="240" w:lineRule="auto"/>
        <w:rPr>
          <w:szCs w:val="20"/>
        </w:rPr>
      </w:pPr>
      <w:r w:rsidRPr="005F523C">
        <w:rPr>
          <w:szCs w:val="20"/>
        </w:rPr>
        <w:t>Таблица 2 – Первоочередные направления НОТ для различных ситуаций</w:t>
      </w:r>
    </w:p>
    <w:tbl>
      <w:tblPr>
        <w:tblW w:w="10320" w:type="dxa"/>
        <w:tblBorders>
          <w:top w:val="single" w:sz="4" w:space="0" w:color="000000"/>
          <w:left w:val="single" w:sz="4" w:space="0" w:color="000000"/>
          <w:bottom w:val="single" w:sz="4" w:space="0" w:color="000000"/>
          <w:right w:val="single" w:sz="4" w:space="0" w:color="000000"/>
        </w:tblBorders>
        <w:tblCellMar>
          <w:top w:w="105" w:type="dxa"/>
          <w:left w:w="105" w:type="dxa"/>
          <w:bottom w:w="105" w:type="dxa"/>
          <w:right w:w="105" w:type="dxa"/>
        </w:tblCellMar>
        <w:tblLook w:val="04A0" w:firstRow="1" w:lastRow="0" w:firstColumn="1" w:lastColumn="0" w:noHBand="0" w:noVBand="1"/>
      </w:tblPr>
      <w:tblGrid>
        <w:gridCol w:w="2487"/>
        <w:gridCol w:w="3855"/>
        <w:gridCol w:w="3978"/>
      </w:tblGrid>
      <w:tr w:rsidR="004203FB" w:rsidRPr="00DE7C33" w:rsidTr="00492EBA">
        <w:tc>
          <w:tcPr>
            <w:tcW w:w="10080" w:type="dxa"/>
            <w:gridSpan w:val="3"/>
            <w:tcBorders>
              <w:top w:val="single" w:sz="4" w:space="0" w:color="000000"/>
              <w:left w:val="single" w:sz="4" w:space="0" w:color="000000"/>
              <w:bottom w:val="single" w:sz="4" w:space="0" w:color="000000"/>
              <w:right w:val="single" w:sz="4" w:space="0" w:color="000000"/>
            </w:tcBorders>
            <w:hideMark/>
          </w:tcPr>
          <w:p w:rsidR="004203FB" w:rsidRPr="005F523C" w:rsidRDefault="004203FB" w:rsidP="008B562B">
            <w:pPr>
              <w:pStyle w:val="a6"/>
              <w:spacing w:before="0" w:beforeAutospacing="0" w:after="0" w:afterAutospacing="0" w:line="240" w:lineRule="auto"/>
              <w:rPr>
                <w:szCs w:val="20"/>
              </w:rPr>
            </w:pPr>
            <w:r w:rsidRPr="005F523C">
              <w:rPr>
                <w:szCs w:val="20"/>
              </w:rPr>
              <w:t>Ситуация и первоочередные направления НОТ к ним</w:t>
            </w:r>
          </w:p>
        </w:tc>
      </w:tr>
      <w:tr w:rsidR="004203FB" w:rsidRPr="00DE7C33" w:rsidTr="00492EBA">
        <w:tc>
          <w:tcPr>
            <w:tcW w:w="2430" w:type="dxa"/>
            <w:tcBorders>
              <w:top w:val="single" w:sz="4" w:space="0" w:color="000000"/>
              <w:left w:val="single" w:sz="4" w:space="0" w:color="000000"/>
              <w:bottom w:val="single" w:sz="4" w:space="0" w:color="000000"/>
              <w:right w:val="single" w:sz="4" w:space="0" w:color="000000"/>
            </w:tcBorders>
            <w:hideMark/>
          </w:tcPr>
          <w:p w:rsidR="004203FB" w:rsidRPr="005F523C" w:rsidRDefault="004203FB" w:rsidP="008B562B">
            <w:pPr>
              <w:pStyle w:val="a6"/>
              <w:spacing w:before="0" w:beforeAutospacing="0" w:after="0" w:afterAutospacing="0" w:line="240" w:lineRule="auto"/>
              <w:rPr>
                <w:szCs w:val="20"/>
              </w:rPr>
            </w:pPr>
            <w:r w:rsidRPr="005F523C">
              <w:rPr>
                <w:szCs w:val="20"/>
              </w:rPr>
              <w:t>Ситуация 1</w:t>
            </w:r>
          </w:p>
          <w:p w:rsidR="004203FB" w:rsidRPr="005F523C" w:rsidRDefault="004203FB" w:rsidP="008B562B">
            <w:pPr>
              <w:pStyle w:val="a6"/>
              <w:spacing w:before="0" w:beforeAutospacing="0" w:after="0" w:afterAutospacing="0" w:line="240" w:lineRule="auto"/>
              <w:rPr>
                <w:szCs w:val="20"/>
              </w:rPr>
            </w:pPr>
            <w:r w:rsidRPr="005F523C">
              <w:rPr>
                <w:szCs w:val="20"/>
              </w:rPr>
              <w:t xml:space="preserve">Вновь создаваемые </w:t>
            </w:r>
            <w:r w:rsidRPr="005F523C">
              <w:rPr>
                <w:szCs w:val="20"/>
              </w:rPr>
              <w:lastRenderedPageBreak/>
              <w:t>предприятия</w:t>
            </w:r>
          </w:p>
        </w:tc>
        <w:tc>
          <w:tcPr>
            <w:tcW w:w="3765" w:type="dxa"/>
            <w:tcBorders>
              <w:top w:val="single" w:sz="4" w:space="0" w:color="000000"/>
              <w:left w:val="single" w:sz="4" w:space="0" w:color="000000"/>
              <w:bottom w:val="single" w:sz="4" w:space="0" w:color="000000"/>
              <w:right w:val="single" w:sz="4" w:space="0" w:color="000000"/>
            </w:tcBorders>
            <w:hideMark/>
          </w:tcPr>
          <w:p w:rsidR="004203FB" w:rsidRPr="005F523C" w:rsidRDefault="004203FB" w:rsidP="008B562B">
            <w:pPr>
              <w:pStyle w:val="a6"/>
              <w:spacing w:before="0" w:beforeAutospacing="0" w:after="0" w:afterAutospacing="0" w:line="240" w:lineRule="auto"/>
              <w:rPr>
                <w:szCs w:val="20"/>
              </w:rPr>
            </w:pPr>
            <w:r w:rsidRPr="005F523C">
              <w:rPr>
                <w:szCs w:val="20"/>
              </w:rPr>
              <w:lastRenderedPageBreak/>
              <w:t>Ситуация 2</w:t>
            </w:r>
          </w:p>
          <w:p w:rsidR="004203FB" w:rsidRPr="005F523C" w:rsidRDefault="004203FB" w:rsidP="008B562B">
            <w:pPr>
              <w:pStyle w:val="a6"/>
              <w:spacing w:before="0" w:beforeAutospacing="0" w:after="0" w:afterAutospacing="0" w:line="240" w:lineRule="auto"/>
              <w:rPr>
                <w:szCs w:val="20"/>
              </w:rPr>
            </w:pPr>
            <w:r w:rsidRPr="005F523C">
              <w:rPr>
                <w:szCs w:val="20"/>
              </w:rPr>
              <w:t xml:space="preserve">Действующее предприятие с </w:t>
            </w:r>
            <w:r w:rsidRPr="005F523C">
              <w:rPr>
                <w:szCs w:val="20"/>
              </w:rPr>
              <w:lastRenderedPageBreak/>
              <w:t>ненормальной организацией труда</w:t>
            </w:r>
          </w:p>
        </w:tc>
        <w:tc>
          <w:tcPr>
            <w:tcW w:w="3465" w:type="dxa"/>
            <w:tcBorders>
              <w:top w:val="single" w:sz="4" w:space="0" w:color="000000"/>
              <w:left w:val="single" w:sz="4" w:space="0" w:color="000000"/>
              <w:bottom w:val="single" w:sz="4" w:space="0" w:color="000000"/>
              <w:right w:val="single" w:sz="4" w:space="0" w:color="000000"/>
            </w:tcBorders>
            <w:hideMark/>
          </w:tcPr>
          <w:p w:rsidR="004203FB" w:rsidRPr="005F523C" w:rsidRDefault="004203FB" w:rsidP="008B562B">
            <w:pPr>
              <w:pStyle w:val="a6"/>
              <w:spacing w:before="0" w:beforeAutospacing="0" w:after="0" w:afterAutospacing="0" w:line="240" w:lineRule="auto"/>
              <w:rPr>
                <w:szCs w:val="20"/>
              </w:rPr>
            </w:pPr>
            <w:r w:rsidRPr="005F523C">
              <w:rPr>
                <w:szCs w:val="20"/>
              </w:rPr>
              <w:lastRenderedPageBreak/>
              <w:t>Ситуация 3</w:t>
            </w:r>
          </w:p>
          <w:p w:rsidR="004203FB" w:rsidRPr="005F523C" w:rsidRDefault="004203FB" w:rsidP="008B562B">
            <w:pPr>
              <w:pStyle w:val="a6"/>
              <w:spacing w:before="0" w:beforeAutospacing="0" w:after="0" w:afterAutospacing="0" w:line="240" w:lineRule="auto"/>
              <w:rPr>
                <w:szCs w:val="20"/>
              </w:rPr>
            </w:pPr>
            <w:r w:rsidRPr="005F523C">
              <w:rPr>
                <w:szCs w:val="20"/>
              </w:rPr>
              <w:t xml:space="preserve">Действующее предприятие, </w:t>
            </w:r>
            <w:r w:rsidRPr="005F523C">
              <w:rPr>
                <w:szCs w:val="20"/>
              </w:rPr>
              <w:lastRenderedPageBreak/>
              <w:t>осваивающее новый вид продукции</w:t>
            </w:r>
          </w:p>
        </w:tc>
      </w:tr>
    </w:tbl>
    <w:p w:rsidR="004203FB" w:rsidRPr="005F523C" w:rsidRDefault="004203FB" w:rsidP="008B562B">
      <w:pPr>
        <w:pStyle w:val="a6"/>
        <w:spacing w:before="0" w:beforeAutospacing="0" w:after="0" w:afterAutospacing="0" w:line="240" w:lineRule="auto"/>
        <w:rPr>
          <w:szCs w:val="20"/>
        </w:rPr>
      </w:pPr>
    </w:p>
    <w:p w:rsidR="004203FB" w:rsidRPr="005F523C" w:rsidRDefault="004203FB" w:rsidP="008B562B">
      <w:pPr>
        <w:pStyle w:val="a6"/>
        <w:spacing w:before="0" w:beforeAutospacing="0" w:after="0" w:afterAutospacing="0" w:line="240" w:lineRule="auto"/>
        <w:rPr>
          <w:szCs w:val="20"/>
        </w:rPr>
      </w:pPr>
      <w:r w:rsidRPr="005F523C">
        <w:rPr>
          <w:b/>
          <w:bCs/>
          <w:szCs w:val="20"/>
        </w:rPr>
        <w:t>Задача 1.</w:t>
      </w:r>
      <w:r w:rsidRPr="005F523C">
        <w:rPr>
          <w:szCs w:val="20"/>
        </w:rPr>
        <w:t> Молодой человек поступил на мебельную фабрику в качестве ученика столяра в один из цехов основного производства. После трех месяцев обучения под руководством опытного рабочего ему присвоили 3-й разряд столяра-сборщика. Проявляя интерес к своей профессии, он перешел работать на участок опытного производства на должность столяра-универсала 4-го разряда. После окончания вечернего отделения технологического университета молодой рабочий перешел на работу в конструкторской бюро фабрики на должность инженера-конструктора 3 категории. Постройте схему профессионального роста молодого человека и объясните, какие изменения происходили в функциональном, технологическом и профессиональном квалификационном разделение труда на каждом его этапе.</w:t>
      </w:r>
    </w:p>
    <w:p w:rsidR="004203FB" w:rsidRPr="005F523C" w:rsidRDefault="004203FB" w:rsidP="008B562B">
      <w:pPr>
        <w:pStyle w:val="a6"/>
        <w:spacing w:before="0" w:beforeAutospacing="0" w:after="0" w:afterAutospacing="0" w:line="240" w:lineRule="auto"/>
        <w:rPr>
          <w:szCs w:val="20"/>
        </w:rPr>
      </w:pPr>
      <w:r w:rsidRPr="005F523C">
        <w:rPr>
          <w:b/>
          <w:bCs/>
          <w:szCs w:val="20"/>
        </w:rPr>
        <w:t>Задача 2.</w:t>
      </w:r>
      <w:r w:rsidRPr="005F523C">
        <w:rPr>
          <w:szCs w:val="20"/>
        </w:rPr>
        <w:t> Трудовой процесс, состоящий из 10-ти трудовых движений, выполняя один рабочий (4-го разряда), который делал 216 шт. деталей в смену при норме выработки 180 шт. Столько же деталей в смену делал и другой рабочий, выполняющий ту же работу. После того, как трудовой процесс разделили на 2 операции (по 5 движений в каждой), его стали выполнять двое рабочих 3-го разряда, которые делали 466 шт. деталей в смену. Однако при этом среднегодовые потери по нетрудоспособности в расчете на одного рабочего увеличились с 10 по 20 дней. Определите эффект от такого разделения труда с точки зрения его обоснования: 1) экономического; 2) технологического; 3) социального; 4) физиологического. В экономических расчетах принимать тарифную ставку 1-го разряда 1000 руб. в час, а размер премии – 40% к сдельному заработку.</w:t>
      </w:r>
    </w:p>
    <w:p w:rsidR="004203FB" w:rsidRPr="005F523C" w:rsidRDefault="004203FB" w:rsidP="008B562B">
      <w:pPr>
        <w:pStyle w:val="a6"/>
        <w:spacing w:before="0" w:beforeAutospacing="0" w:after="0" w:afterAutospacing="0" w:line="240" w:lineRule="auto"/>
        <w:rPr>
          <w:szCs w:val="20"/>
        </w:rPr>
      </w:pPr>
      <w:r w:rsidRPr="005F523C">
        <w:rPr>
          <w:b/>
          <w:bCs/>
          <w:szCs w:val="20"/>
        </w:rPr>
        <w:t>Задача 3.</w:t>
      </w:r>
      <w:r w:rsidRPr="005F523C">
        <w:rPr>
          <w:szCs w:val="20"/>
        </w:rPr>
        <w:t> Постройте таблицу, в которой графы имеют названия: факторы, вызывающие необходимость совмещения, - графа 1; производственные предпосылки совмещения – графа 2; социально-экономические предпосылки и условия – графа 3; результаты совмещения профессий – графа 4. Сгруппируйте и разнесите по соответствующим графам следующие факторы совмещения профессий: рациональное использование рабочего времени, обучение вторым профессиям; территориальная близость рабочих мест, монотонность и низкая содержательность труда; общность характера выполняемых работ; неполная загрузка оборудования; сокращения численности рабочих; неэффективное использование рабочего времени; повышение содержательности труда; материальное поощрение за совмещение профессий; рост производительности труда; повышение технического уровня рабочих; снижение монотонности труда; рост заработной платы; несовпадение работ по времени.</w:t>
      </w:r>
    </w:p>
    <w:p w:rsidR="004203FB" w:rsidRPr="005F523C" w:rsidRDefault="004203FB" w:rsidP="008B562B">
      <w:pPr>
        <w:pStyle w:val="a6"/>
        <w:spacing w:before="0" w:beforeAutospacing="0" w:after="0" w:afterAutospacing="0" w:line="240" w:lineRule="auto"/>
        <w:rPr>
          <w:szCs w:val="20"/>
        </w:rPr>
      </w:pPr>
      <w:r w:rsidRPr="005F523C">
        <w:rPr>
          <w:b/>
          <w:bCs/>
          <w:szCs w:val="20"/>
        </w:rPr>
        <w:t>Задача 4.</w:t>
      </w:r>
      <w:r w:rsidRPr="005F523C">
        <w:rPr>
          <w:szCs w:val="20"/>
        </w:rPr>
        <w:t> В мебельном цехе работают в одной смене: сменная бригада распиловщиков, сменная бригада фуговщиков, сменная бригада фрезеровщиков, сменная бригада сборщиков корпуса дивана. Каждая бригада имеет явочную численность 5 чел. Цех работает в три смены. Затраты на передачу смены составляют 0,5 ч. Определите сравнительную экономическую и социальную эффективность объединения бригад по вариантам: 1) в две сквозные бригады (одна комплексная бригада деревообработчиков, другая – специализированная бригада сборщиков); 2) в одну сквозную комплексную бригаду; 3) в три комплексные сменные бригады.</w:t>
      </w:r>
    </w:p>
    <w:p w:rsidR="004203FB" w:rsidRPr="005F523C" w:rsidRDefault="004203FB" w:rsidP="008B562B">
      <w:pPr>
        <w:pStyle w:val="a6"/>
        <w:spacing w:before="0" w:beforeAutospacing="0" w:after="0" w:afterAutospacing="0" w:line="240" w:lineRule="auto"/>
        <w:rPr>
          <w:szCs w:val="20"/>
        </w:rPr>
      </w:pPr>
      <w:r w:rsidRPr="005F523C">
        <w:rPr>
          <w:b/>
          <w:bCs/>
          <w:szCs w:val="20"/>
        </w:rPr>
        <w:t>Задача 5.</w:t>
      </w:r>
      <w:r w:rsidRPr="005F523C">
        <w:rPr>
          <w:szCs w:val="20"/>
        </w:rPr>
        <w:t xml:space="preserve"> В цехе имеется два участка, на одном из которых установлены аппараты непрерывного действия, на другом – прерывного. Определите норму </w:t>
      </w:r>
      <w:proofErr w:type="spellStart"/>
      <w:r w:rsidRPr="005F523C">
        <w:rPr>
          <w:szCs w:val="20"/>
        </w:rPr>
        <w:t>многоаппаратурной</w:t>
      </w:r>
      <w:proofErr w:type="spellEnd"/>
      <w:r w:rsidRPr="005F523C">
        <w:rPr>
          <w:szCs w:val="20"/>
        </w:rPr>
        <w:t xml:space="preserve"> работы для каждого участка по следующим данным: суммарное время за смену, необходимое на обслуживание одного аппарата – 150 мин., время загрузки-выгрузки и запуска одного аппарата прерывного действия – 20 мин., время аппаратурной работы -70 мин., продолжительность смены – 480 мин.</w:t>
      </w:r>
    </w:p>
    <w:p w:rsidR="004203FB" w:rsidRPr="005F523C" w:rsidRDefault="004203FB" w:rsidP="008B562B">
      <w:pPr>
        <w:pStyle w:val="a5"/>
        <w:tabs>
          <w:tab w:val="left" w:pos="993"/>
        </w:tabs>
        <w:autoSpaceDE w:val="0"/>
        <w:autoSpaceDN w:val="0"/>
        <w:spacing w:line="240" w:lineRule="auto"/>
        <w:ind w:left="567"/>
        <w:rPr>
          <w:rFonts w:eastAsia="Times New Roman"/>
          <w:b/>
          <w:sz w:val="20"/>
          <w:szCs w:val="20"/>
          <w:lang w:val="ru-RU" w:eastAsia="ru-RU"/>
        </w:rPr>
      </w:pPr>
    </w:p>
    <w:p w:rsidR="004203FB" w:rsidRPr="005F523C" w:rsidRDefault="004203FB" w:rsidP="008B562B">
      <w:pPr>
        <w:pStyle w:val="3"/>
        <w:spacing w:line="240" w:lineRule="auto"/>
        <w:rPr>
          <w:rFonts w:ascii="Times New Roman" w:hAnsi="Times New Roman" w:cs="Times New Roman"/>
          <w:color w:val="auto"/>
          <w:sz w:val="20"/>
          <w:szCs w:val="20"/>
        </w:rPr>
      </w:pPr>
      <w:proofErr w:type="spellStart"/>
      <w:r w:rsidRPr="005F523C">
        <w:rPr>
          <w:rFonts w:ascii="Times New Roman" w:hAnsi="Times New Roman" w:cs="Times New Roman"/>
          <w:color w:val="auto"/>
          <w:sz w:val="20"/>
          <w:szCs w:val="20"/>
        </w:rPr>
        <w:t>Темы</w:t>
      </w:r>
      <w:proofErr w:type="spellEnd"/>
      <w:r w:rsidRPr="005F523C">
        <w:rPr>
          <w:rFonts w:ascii="Times New Roman" w:hAnsi="Times New Roman" w:cs="Times New Roman"/>
          <w:color w:val="auto"/>
          <w:sz w:val="20"/>
          <w:szCs w:val="20"/>
        </w:rPr>
        <w:t xml:space="preserve"> </w:t>
      </w:r>
      <w:proofErr w:type="spellStart"/>
      <w:r w:rsidRPr="005F523C">
        <w:rPr>
          <w:rFonts w:ascii="Times New Roman" w:hAnsi="Times New Roman" w:cs="Times New Roman"/>
          <w:color w:val="auto"/>
          <w:sz w:val="20"/>
          <w:szCs w:val="20"/>
        </w:rPr>
        <w:t>докладов</w:t>
      </w:r>
      <w:proofErr w:type="spellEnd"/>
    </w:p>
    <w:p w:rsidR="004203FB" w:rsidRPr="005F523C" w:rsidRDefault="004203FB" w:rsidP="008B562B">
      <w:pPr>
        <w:pStyle w:val="a5"/>
        <w:numPr>
          <w:ilvl w:val="0"/>
          <w:numId w:val="4"/>
        </w:numPr>
        <w:spacing w:line="240" w:lineRule="auto"/>
        <w:rPr>
          <w:sz w:val="20"/>
          <w:szCs w:val="20"/>
          <w:shd w:val="clear" w:color="auto" w:fill="FFFFFF"/>
          <w:lang w:val="ru-RU"/>
        </w:rPr>
      </w:pPr>
      <w:r w:rsidRPr="005F523C">
        <w:rPr>
          <w:sz w:val="20"/>
          <w:szCs w:val="20"/>
          <w:shd w:val="clear" w:color="auto" w:fill="FFFFFF"/>
          <w:lang w:val="ru-RU"/>
        </w:rPr>
        <w:t>Современные тенденции в изучении НОТ (научной организации труда).</w:t>
      </w:r>
    </w:p>
    <w:p w:rsidR="004203FB" w:rsidRPr="005F523C" w:rsidRDefault="004203FB" w:rsidP="008B562B">
      <w:pPr>
        <w:pStyle w:val="a5"/>
        <w:numPr>
          <w:ilvl w:val="0"/>
          <w:numId w:val="4"/>
        </w:numPr>
        <w:spacing w:line="240" w:lineRule="auto"/>
        <w:rPr>
          <w:sz w:val="20"/>
          <w:szCs w:val="20"/>
          <w:lang w:val="ru-RU"/>
        </w:rPr>
      </w:pPr>
      <w:r w:rsidRPr="005F523C">
        <w:rPr>
          <w:sz w:val="20"/>
          <w:szCs w:val="20"/>
          <w:shd w:val="clear" w:color="auto" w:fill="FFFFFF"/>
          <w:lang w:val="ru-RU"/>
        </w:rPr>
        <w:t xml:space="preserve"> Понятие и структура труда и трудового процесса.</w:t>
      </w:r>
    </w:p>
    <w:p w:rsidR="004203FB" w:rsidRPr="005F523C" w:rsidRDefault="004203FB" w:rsidP="008B562B">
      <w:pPr>
        <w:pStyle w:val="a5"/>
        <w:numPr>
          <w:ilvl w:val="0"/>
          <w:numId w:val="4"/>
        </w:numPr>
        <w:spacing w:line="240" w:lineRule="auto"/>
        <w:rPr>
          <w:sz w:val="20"/>
          <w:szCs w:val="20"/>
          <w:lang w:val="ru-RU"/>
        </w:rPr>
      </w:pPr>
      <w:r w:rsidRPr="005F523C">
        <w:rPr>
          <w:sz w:val="20"/>
          <w:szCs w:val="20"/>
          <w:shd w:val="clear" w:color="auto" w:fill="FFFFFF"/>
          <w:lang w:val="ru-RU"/>
        </w:rPr>
        <w:t>Требования к организации трудового процесса.</w:t>
      </w:r>
      <w:r w:rsidRPr="005F523C">
        <w:rPr>
          <w:sz w:val="20"/>
          <w:szCs w:val="20"/>
          <w:lang w:val="ru-RU"/>
        </w:rPr>
        <w:br/>
      </w:r>
    </w:p>
    <w:p w:rsidR="004203FB" w:rsidRPr="005F523C" w:rsidRDefault="004203FB" w:rsidP="008B562B">
      <w:pPr>
        <w:pStyle w:val="3"/>
        <w:spacing w:line="240" w:lineRule="auto"/>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Тема 2.  Нормирование труда на предприятии</w:t>
      </w:r>
    </w:p>
    <w:p w:rsidR="004203FB" w:rsidRPr="005F523C" w:rsidRDefault="004203FB" w:rsidP="008B562B">
      <w:pPr>
        <w:pStyle w:val="3"/>
        <w:spacing w:line="240" w:lineRule="auto"/>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Контрольные вопросы</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1.</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Какие функции выполняет нормирование труда?</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2.</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 xml:space="preserve">Приведите классификацию затрат рабочего времени по отношению к производственному процессу. </w:t>
      </w:r>
    </w:p>
    <w:p w:rsidR="004203FB" w:rsidRPr="005F523C" w:rsidRDefault="004203FB" w:rsidP="008B562B">
      <w:pPr>
        <w:pStyle w:val="ad"/>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3.Приведите классификацию затрат рабочего времени.</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4.</w:t>
      </w:r>
      <w:r w:rsidR="00854BD7"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 xml:space="preserve">Какие затраты рабочего времени относятся к нормируемым? </w:t>
      </w:r>
    </w:p>
    <w:p w:rsidR="004203FB" w:rsidRPr="005F523C" w:rsidRDefault="004203FB" w:rsidP="008B562B">
      <w:pPr>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5.На какие две части делится рабочее время? </w:t>
      </w:r>
    </w:p>
    <w:p w:rsidR="004203FB" w:rsidRPr="005F523C" w:rsidRDefault="004203FB" w:rsidP="008B562B">
      <w:pPr>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6.Что включает ненормируемое время? Какова структура нормы времени? </w:t>
      </w:r>
    </w:p>
    <w:p w:rsidR="004203FB" w:rsidRPr="005F523C" w:rsidRDefault="004203FB" w:rsidP="008B562B">
      <w:pPr>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7.Назовите основные методы изучения затрат рабочего времени.</w:t>
      </w:r>
    </w:p>
    <w:p w:rsidR="004203FB" w:rsidRPr="005F523C" w:rsidRDefault="004203FB" w:rsidP="008B562B">
      <w:pPr>
        <w:pStyle w:val="a5"/>
        <w:spacing w:line="240" w:lineRule="auto"/>
        <w:ind w:left="0" w:firstLine="0"/>
        <w:rPr>
          <w:rFonts w:eastAsia="Times New Roman"/>
          <w:sz w:val="20"/>
          <w:szCs w:val="20"/>
          <w:lang w:val="ru-RU" w:eastAsia="ru-RU"/>
        </w:rPr>
      </w:pPr>
      <w:r w:rsidRPr="005F523C">
        <w:rPr>
          <w:rFonts w:eastAsia="Times New Roman"/>
          <w:sz w:val="20"/>
          <w:szCs w:val="20"/>
          <w:lang w:val="ru-RU" w:eastAsia="ru-RU"/>
        </w:rPr>
        <w:lastRenderedPageBreak/>
        <w:t>8.Чем отличается хронометраж от фотографии рабочего дня? С какой целью они проводятся?</w:t>
      </w:r>
    </w:p>
    <w:p w:rsidR="004203FB" w:rsidRPr="005F523C" w:rsidRDefault="004203FB" w:rsidP="008B562B">
      <w:pPr>
        <w:pStyle w:val="a5"/>
        <w:spacing w:line="240" w:lineRule="auto"/>
        <w:ind w:left="0" w:firstLine="0"/>
        <w:rPr>
          <w:rFonts w:eastAsia="Times New Roman"/>
          <w:sz w:val="20"/>
          <w:szCs w:val="20"/>
          <w:lang w:val="ru-RU" w:eastAsia="ru-RU"/>
        </w:rPr>
      </w:pPr>
      <w:r w:rsidRPr="005F523C">
        <w:rPr>
          <w:rFonts w:eastAsia="Times New Roman"/>
          <w:sz w:val="20"/>
          <w:szCs w:val="20"/>
          <w:lang w:val="ru-RU" w:eastAsia="ru-RU"/>
        </w:rPr>
        <w:t xml:space="preserve">9. Какие вы знаете разновидности хронометража и фотографии рабочего дня? </w:t>
      </w:r>
    </w:p>
    <w:p w:rsidR="004203FB" w:rsidRPr="005F523C" w:rsidRDefault="004203FB" w:rsidP="008B562B">
      <w:pPr>
        <w:pStyle w:val="a5"/>
        <w:spacing w:line="240" w:lineRule="auto"/>
        <w:ind w:left="0" w:firstLine="0"/>
        <w:rPr>
          <w:rFonts w:eastAsia="Times New Roman"/>
          <w:sz w:val="20"/>
          <w:szCs w:val="20"/>
          <w:lang w:val="ru-RU" w:eastAsia="ru-RU"/>
        </w:rPr>
      </w:pPr>
      <w:r w:rsidRPr="005F523C">
        <w:rPr>
          <w:rFonts w:eastAsia="Times New Roman"/>
          <w:sz w:val="20"/>
          <w:szCs w:val="20"/>
          <w:lang w:val="ru-RU" w:eastAsia="ru-RU"/>
        </w:rPr>
        <w:t xml:space="preserve">10.Каков порядок проведения хронометража? Какие этапы он включает? Что включает подготовительный этап проведения хронометража? Что включает этап обработки и анализа хронометражных наблюдений? </w:t>
      </w:r>
      <w:r w:rsidRPr="005F523C">
        <w:rPr>
          <w:rFonts w:eastAsia="Times New Roman"/>
          <w:sz w:val="20"/>
          <w:szCs w:val="20"/>
          <w:lang w:val="ru-RU" w:eastAsia="ru-RU"/>
        </w:rPr>
        <w:br/>
        <w:t xml:space="preserve">11. Как определяется норма штучного времени в условиях единичного, мелкосерийного и массового производства? Приведите формулы расчета. </w:t>
      </w:r>
    </w:p>
    <w:p w:rsidR="004203FB" w:rsidRPr="005F523C" w:rsidRDefault="004203FB" w:rsidP="008B562B">
      <w:pPr>
        <w:pStyle w:val="a5"/>
        <w:spacing w:line="240" w:lineRule="auto"/>
        <w:ind w:left="0" w:firstLine="0"/>
        <w:rPr>
          <w:rFonts w:eastAsia="Times New Roman"/>
          <w:sz w:val="20"/>
          <w:szCs w:val="20"/>
          <w:lang w:val="ru-RU" w:eastAsia="ru-RU"/>
        </w:rPr>
      </w:pPr>
      <w:r w:rsidRPr="005F523C">
        <w:rPr>
          <w:rFonts w:eastAsia="Times New Roman"/>
          <w:sz w:val="20"/>
          <w:szCs w:val="20"/>
          <w:lang w:val="ru-RU" w:eastAsia="ru-RU"/>
        </w:rPr>
        <w:t xml:space="preserve">12.Каким образом проводится фотография рабочего дня? Что такое самофотографирование рабочего дня? Какова сфера его применения? Что представляет собой фотография рабочего дня методом моментальных наблюдений? </w:t>
      </w:r>
    </w:p>
    <w:p w:rsidR="004203FB" w:rsidRPr="005F523C" w:rsidRDefault="004203FB" w:rsidP="008B562B">
      <w:pPr>
        <w:pStyle w:val="a5"/>
        <w:spacing w:line="240" w:lineRule="auto"/>
        <w:ind w:left="0" w:firstLine="0"/>
        <w:rPr>
          <w:sz w:val="20"/>
          <w:szCs w:val="20"/>
          <w:lang w:val="ru-RU"/>
        </w:rPr>
      </w:pPr>
      <w:r w:rsidRPr="005F523C">
        <w:rPr>
          <w:rFonts w:eastAsia="Times New Roman"/>
          <w:sz w:val="20"/>
          <w:szCs w:val="20"/>
          <w:lang w:val="ru-RU" w:eastAsia="ru-RU"/>
        </w:rPr>
        <w:t xml:space="preserve">13.Чем отличается фактический и нормативный балансы рабочего времени? Для чего они применяются? </w:t>
      </w:r>
    </w:p>
    <w:p w:rsidR="004203FB" w:rsidRPr="005F523C" w:rsidRDefault="004203FB" w:rsidP="008B562B">
      <w:pPr>
        <w:pStyle w:val="3"/>
        <w:spacing w:line="240" w:lineRule="auto"/>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Тестовые задания</w:t>
      </w:r>
    </w:p>
    <w:p w:rsidR="004203FB" w:rsidRPr="005F523C" w:rsidRDefault="004203FB" w:rsidP="008B562B">
      <w:pPr>
        <w:pStyle w:val="a7"/>
        <w:rPr>
          <w:sz w:val="20"/>
          <w:szCs w:val="20"/>
        </w:rPr>
      </w:pPr>
      <w:r w:rsidRPr="005F523C">
        <w:rPr>
          <w:sz w:val="20"/>
          <w:szCs w:val="20"/>
        </w:rPr>
        <w:t xml:space="preserve">1. Уровень сложности исполнения работником своих обязанностей при бестарифной модели оплаты </w:t>
      </w:r>
      <w:proofErr w:type="gramStart"/>
      <w:r w:rsidRPr="005F523C">
        <w:rPr>
          <w:sz w:val="20"/>
          <w:szCs w:val="20"/>
        </w:rPr>
        <w:t>труда  отражает</w:t>
      </w:r>
      <w:proofErr w:type="gramEnd"/>
      <w:r w:rsidRPr="005F523C">
        <w:rPr>
          <w:sz w:val="20"/>
          <w:szCs w:val="20"/>
        </w:rPr>
        <w:t>:</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Квалификационный коэффициент.</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Коэффициент трудового участия.</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2. «Гибкой» моделью оплаты труда называют:</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Тарифную</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Бестарифную</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7"/>
        <w:rPr>
          <w:sz w:val="20"/>
          <w:szCs w:val="20"/>
        </w:rPr>
      </w:pPr>
      <w:r w:rsidRPr="005F523C">
        <w:rPr>
          <w:sz w:val="20"/>
          <w:szCs w:val="20"/>
        </w:rPr>
        <w:t>3. Внутрихозяйственная расчетная цена на продукцию при остаточном принципе оплаты труда устанавливается:</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На уровне себестоимости продукции</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На уровне рыночных цен</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С) Рекомендуется Правительством РФ</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4. По способу расчета сдельные расценки за объем выполненных работ могут быть:</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Простые</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Сложные</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С) Прогрессивно-возрастающие</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rPr>
        <w:t>D</w:t>
      </w:r>
      <w:r w:rsidRPr="005F523C">
        <w:rPr>
          <w:rFonts w:ascii="Times New Roman" w:hAnsi="Times New Roman" w:cs="Times New Roman"/>
          <w:sz w:val="20"/>
          <w:szCs w:val="20"/>
          <w:lang w:val="ru-RU"/>
        </w:rPr>
        <w:t>) Повышенные</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5. При оплате труда по остаточному принципу отчисления на социальные нужды платит:</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Арендный коллектив.</w:t>
      </w:r>
    </w:p>
    <w:p w:rsidR="004203FB" w:rsidRPr="005F523C" w:rsidRDefault="004203FB" w:rsidP="008B562B">
      <w:pPr>
        <w:pStyle w:val="ac"/>
        <w:spacing w:line="240" w:lineRule="auto"/>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В)  Предприятие</w:t>
      </w:r>
      <w:proofErr w:type="gramEnd"/>
      <w:r w:rsidRPr="005F523C">
        <w:rPr>
          <w:rFonts w:ascii="Times New Roman" w:hAnsi="Times New Roman" w:cs="Times New Roman"/>
          <w:sz w:val="20"/>
          <w:szCs w:val="20"/>
          <w:lang w:val="ru-RU"/>
        </w:rPr>
        <w:t>.</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7"/>
        <w:rPr>
          <w:sz w:val="20"/>
          <w:szCs w:val="20"/>
        </w:rPr>
      </w:pPr>
      <w:r w:rsidRPr="005F523C">
        <w:rPr>
          <w:sz w:val="20"/>
          <w:szCs w:val="20"/>
        </w:rPr>
        <w:t>6. Работник заинтересован в увеличении уровня общехозяйственной рентабельности при оплате труда:</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От валового дохода</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По остаточному принцип.</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С) Аккордно-премиальной</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rPr>
        <w:t>D</w:t>
      </w:r>
      <w:r w:rsidRPr="005F523C">
        <w:rPr>
          <w:rFonts w:ascii="Times New Roman" w:hAnsi="Times New Roman" w:cs="Times New Roman"/>
          <w:sz w:val="20"/>
          <w:szCs w:val="20"/>
          <w:lang w:val="ru-RU"/>
        </w:rPr>
        <w:t>) Сдельно-премиальной.</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f"/>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7.Условием устойчивости </w:t>
      </w:r>
      <w:proofErr w:type="spellStart"/>
      <w:r w:rsidRPr="005F523C">
        <w:rPr>
          <w:rFonts w:ascii="Times New Roman" w:hAnsi="Times New Roman" w:cs="Times New Roman"/>
          <w:sz w:val="20"/>
          <w:szCs w:val="20"/>
          <w:lang w:val="ru-RU"/>
        </w:rPr>
        <w:t>хронорядов</w:t>
      </w:r>
      <w:proofErr w:type="spellEnd"/>
      <w:r w:rsidRPr="005F523C">
        <w:rPr>
          <w:rFonts w:ascii="Times New Roman" w:hAnsi="Times New Roman" w:cs="Times New Roman"/>
          <w:sz w:val="20"/>
          <w:szCs w:val="20"/>
          <w:lang w:val="ru-RU"/>
        </w:rPr>
        <w:t xml:space="preserve"> является:</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Фактический коэффициент устойчивости должен быть менее или равен нормативному.</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Фактический коэффициент устойчивости больше нормативного.</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Нормативный коэффициент устойчивости меньше фактического коэффициента устойчивости.</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Г) Нормативный коэффициент устойчивости больше фактического коэффициента устойчивости.</w:t>
      </w:r>
    </w:p>
    <w:p w:rsidR="004203FB" w:rsidRPr="005F523C" w:rsidRDefault="004203FB" w:rsidP="008B562B">
      <w:pPr>
        <w:pStyle w:val="a7"/>
        <w:rPr>
          <w:sz w:val="20"/>
          <w:szCs w:val="20"/>
        </w:rPr>
      </w:pPr>
      <w:r w:rsidRPr="005F523C">
        <w:rPr>
          <w:sz w:val="20"/>
          <w:szCs w:val="20"/>
        </w:rPr>
        <w:lastRenderedPageBreak/>
        <w:t>8.Какие существуют виды наблюдений?</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А) Хронометраж, фотография рабочего времени и </w:t>
      </w:r>
      <w:proofErr w:type="spellStart"/>
      <w:r w:rsidRPr="005F523C">
        <w:rPr>
          <w:rFonts w:ascii="Times New Roman" w:hAnsi="Times New Roman" w:cs="Times New Roman"/>
          <w:sz w:val="20"/>
          <w:szCs w:val="20"/>
          <w:lang w:val="ru-RU"/>
        </w:rPr>
        <w:t>фотохронометраж</w:t>
      </w:r>
      <w:proofErr w:type="spellEnd"/>
      <w:r w:rsidRPr="005F523C">
        <w:rPr>
          <w:rFonts w:ascii="Times New Roman" w:hAnsi="Times New Roman" w:cs="Times New Roman"/>
          <w:sz w:val="20"/>
          <w:szCs w:val="20"/>
          <w:lang w:val="ru-RU"/>
        </w:rPr>
        <w:t>.</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Хронометраж, фотография рабочего времени и метод моментных наблюдений.</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Метод непосредственных замеров и метод моментных наблюдений.</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Г) Метод непосредственных замеров, фотография рабочего времени и </w:t>
      </w:r>
      <w:proofErr w:type="spellStart"/>
      <w:r w:rsidRPr="005F523C">
        <w:rPr>
          <w:rFonts w:ascii="Times New Roman" w:hAnsi="Times New Roman" w:cs="Times New Roman"/>
          <w:sz w:val="20"/>
          <w:szCs w:val="20"/>
          <w:lang w:val="ru-RU"/>
        </w:rPr>
        <w:t>фотохронометраж</w:t>
      </w:r>
      <w:proofErr w:type="spellEnd"/>
      <w:r w:rsidRPr="005F523C">
        <w:rPr>
          <w:rFonts w:ascii="Times New Roman" w:hAnsi="Times New Roman" w:cs="Times New Roman"/>
          <w:sz w:val="20"/>
          <w:szCs w:val="20"/>
          <w:lang w:val="ru-RU"/>
        </w:rPr>
        <w:t>.</w:t>
      </w:r>
    </w:p>
    <w:p w:rsidR="004203FB" w:rsidRPr="005F523C" w:rsidRDefault="004203FB" w:rsidP="008B562B">
      <w:pPr>
        <w:pStyle w:val="a7"/>
        <w:rPr>
          <w:sz w:val="20"/>
          <w:szCs w:val="20"/>
        </w:rPr>
      </w:pPr>
      <w:r w:rsidRPr="005F523C">
        <w:rPr>
          <w:sz w:val="20"/>
          <w:szCs w:val="20"/>
        </w:rPr>
        <w:t>9.Норма штучно-калькуляционного времени определяется следующим образом:</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А) </w:t>
      </w:r>
      <w:proofErr w:type="spellStart"/>
      <w:r w:rsidRPr="005F523C">
        <w:rPr>
          <w:rFonts w:ascii="Times New Roman" w:hAnsi="Times New Roman" w:cs="Times New Roman"/>
          <w:sz w:val="20"/>
          <w:szCs w:val="20"/>
          <w:lang w:val="ru-RU"/>
        </w:rPr>
        <w:t>Т</w:t>
      </w:r>
      <w:r w:rsidRPr="005F523C">
        <w:rPr>
          <w:rFonts w:ascii="Times New Roman" w:hAnsi="Times New Roman" w:cs="Times New Roman"/>
          <w:sz w:val="20"/>
          <w:szCs w:val="20"/>
          <w:vertAlign w:val="subscript"/>
          <w:lang w:val="ru-RU"/>
        </w:rPr>
        <w:t>шт.к</w:t>
      </w:r>
      <w:proofErr w:type="spellEnd"/>
      <w:r w:rsidRPr="005F523C">
        <w:rPr>
          <w:rFonts w:ascii="Times New Roman" w:hAnsi="Times New Roman" w:cs="Times New Roman"/>
          <w:sz w:val="20"/>
          <w:szCs w:val="20"/>
          <w:vertAlign w:val="subscript"/>
          <w:lang w:val="ru-RU"/>
        </w:rPr>
        <w:t>.</w:t>
      </w:r>
      <w:r w:rsidRPr="005F523C">
        <w:rPr>
          <w:rFonts w:ascii="Times New Roman" w:hAnsi="Times New Roman" w:cs="Times New Roman"/>
          <w:sz w:val="20"/>
          <w:szCs w:val="20"/>
          <w:lang w:val="ru-RU"/>
        </w:rPr>
        <w:t>=</w:t>
      </w:r>
      <w:proofErr w:type="spellStart"/>
      <w:r w:rsidRPr="005F523C">
        <w:rPr>
          <w:rFonts w:ascii="Times New Roman" w:hAnsi="Times New Roman" w:cs="Times New Roman"/>
          <w:sz w:val="20"/>
          <w:szCs w:val="20"/>
          <w:lang w:val="ru-RU"/>
        </w:rPr>
        <w:t>Т</w:t>
      </w:r>
      <w:r w:rsidRPr="005F523C">
        <w:rPr>
          <w:rFonts w:ascii="Times New Roman" w:hAnsi="Times New Roman" w:cs="Times New Roman"/>
          <w:sz w:val="20"/>
          <w:szCs w:val="20"/>
          <w:vertAlign w:val="subscript"/>
          <w:lang w:val="ru-RU"/>
        </w:rPr>
        <w:t>шт</w:t>
      </w:r>
      <w:proofErr w:type="spellEnd"/>
      <w:r w:rsidRPr="005F523C">
        <w:rPr>
          <w:rFonts w:ascii="Times New Roman" w:hAnsi="Times New Roman" w:cs="Times New Roman"/>
          <w:sz w:val="20"/>
          <w:szCs w:val="20"/>
          <w:lang w:val="ru-RU"/>
        </w:rPr>
        <w:t>+</w:t>
      </w:r>
      <w:r w:rsidRPr="005F523C">
        <w:rPr>
          <w:rFonts w:ascii="Times New Roman" w:hAnsi="Times New Roman" w:cs="Times New Roman"/>
          <w:position w:val="-24"/>
          <w:sz w:val="20"/>
          <w:szCs w:val="20"/>
        </w:rPr>
        <w:object w:dxaOrig="440" w:dyaOrig="6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32.65pt" o:ole="" fillcolor="window">
            <v:imagedata r:id="rId18" o:title=""/>
          </v:shape>
          <o:OLEObject Type="Embed" ProgID="Equation.3" ShapeID="_x0000_i1025" DrawAspect="Content" ObjectID="_1669152944" r:id="rId19"/>
        </w:object>
      </w:r>
      <w:r w:rsidRPr="005F523C">
        <w:rPr>
          <w:rFonts w:ascii="Times New Roman" w:hAnsi="Times New Roman" w:cs="Times New Roman"/>
          <w:sz w:val="20"/>
          <w:szCs w:val="20"/>
          <w:lang w:val="ru-RU"/>
        </w:rPr>
        <w:t>;</w:t>
      </w:r>
    </w:p>
    <w:p w:rsidR="004203FB" w:rsidRPr="005F523C" w:rsidRDefault="004203FB" w:rsidP="008B562B">
      <w:pPr>
        <w:pStyle w:val="23"/>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Т</w:t>
      </w:r>
      <w:r w:rsidRPr="005F523C">
        <w:rPr>
          <w:rFonts w:ascii="Times New Roman" w:hAnsi="Times New Roman" w:cs="Times New Roman"/>
          <w:sz w:val="20"/>
          <w:szCs w:val="20"/>
          <w:vertAlign w:val="subscript"/>
          <w:lang w:val="ru-RU"/>
        </w:rPr>
        <w:t>шт.к.</w:t>
      </w:r>
      <w:r w:rsidRPr="005F523C">
        <w:rPr>
          <w:rFonts w:ascii="Times New Roman" w:hAnsi="Times New Roman" w:cs="Times New Roman"/>
          <w:sz w:val="20"/>
          <w:szCs w:val="20"/>
          <w:lang w:val="ru-RU"/>
        </w:rPr>
        <w:t>=</w:t>
      </w:r>
      <w:proofErr w:type="gramStart"/>
      <w:r w:rsidRPr="005F523C">
        <w:rPr>
          <w:rFonts w:ascii="Times New Roman" w:hAnsi="Times New Roman" w:cs="Times New Roman"/>
          <w:sz w:val="20"/>
          <w:szCs w:val="20"/>
          <w:lang w:val="ru-RU"/>
        </w:rPr>
        <w:t>Т</w:t>
      </w:r>
      <w:r w:rsidRPr="005F523C">
        <w:rPr>
          <w:rFonts w:ascii="Times New Roman" w:hAnsi="Times New Roman" w:cs="Times New Roman"/>
          <w:sz w:val="20"/>
          <w:szCs w:val="20"/>
          <w:vertAlign w:val="subscript"/>
          <w:lang w:val="ru-RU"/>
        </w:rPr>
        <w:t xml:space="preserve">шт </w:t>
      </w:r>
      <w:r w:rsidRPr="005F523C">
        <w:rPr>
          <w:rFonts w:ascii="Times New Roman" w:hAnsi="Times New Roman" w:cs="Times New Roman"/>
          <w:sz w:val="20"/>
          <w:szCs w:val="20"/>
          <w:lang w:val="ru-RU"/>
        </w:rPr>
        <w:t xml:space="preserve"> п</w:t>
      </w:r>
      <w:proofErr w:type="gramEnd"/>
      <w:r w:rsidRPr="005F523C">
        <w:rPr>
          <w:rFonts w:ascii="Times New Roman" w:hAnsi="Times New Roman" w:cs="Times New Roman"/>
          <w:sz w:val="20"/>
          <w:szCs w:val="20"/>
          <w:lang w:val="ru-RU"/>
        </w:rPr>
        <w:t xml:space="preserve"> + Т</w:t>
      </w:r>
      <w:r w:rsidRPr="005F523C">
        <w:rPr>
          <w:rFonts w:ascii="Times New Roman" w:hAnsi="Times New Roman" w:cs="Times New Roman"/>
          <w:sz w:val="20"/>
          <w:szCs w:val="20"/>
          <w:vertAlign w:val="subscript"/>
          <w:lang w:val="ru-RU"/>
        </w:rPr>
        <w:t>пз</w:t>
      </w:r>
      <w:r w:rsidRPr="005F523C">
        <w:rPr>
          <w:rFonts w:ascii="Times New Roman" w:hAnsi="Times New Roman" w:cs="Times New Roman"/>
          <w:sz w:val="20"/>
          <w:szCs w:val="20"/>
          <w:lang w:val="ru-RU"/>
        </w:rPr>
        <w:t>;</w:t>
      </w:r>
    </w:p>
    <w:p w:rsidR="004203FB" w:rsidRPr="005F523C" w:rsidRDefault="004203FB" w:rsidP="008B562B">
      <w:pPr>
        <w:pStyle w:val="23"/>
        <w:spacing w:line="240" w:lineRule="auto"/>
        <w:rPr>
          <w:rFonts w:ascii="Times New Roman" w:hAnsi="Times New Roman" w:cs="Times New Roman"/>
          <w:i/>
          <w:sz w:val="20"/>
          <w:szCs w:val="20"/>
          <w:lang w:val="ru-RU"/>
        </w:rPr>
      </w:pPr>
      <w:proofErr w:type="gramStart"/>
      <w:r w:rsidRPr="005F523C">
        <w:rPr>
          <w:rFonts w:ascii="Times New Roman" w:hAnsi="Times New Roman" w:cs="Times New Roman"/>
          <w:sz w:val="20"/>
          <w:szCs w:val="20"/>
          <w:lang w:val="ru-RU"/>
        </w:rPr>
        <w:t>В)  Т</w:t>
      </w:r>
      <w:r w:rsidRPr="005F523C">
        <w:rPr>
          <w:rFonts w:ascii="Times New Roman" w:hAnsi="Times New Roman" w:cs="Times New Roman"/>
          <w:sz w:val="20"/>
          <w:szCs w:val="20"/>
          <w:vertAlign w:val="subscript"/>
          <w:lang w:val="ru-RU"/>
        </w:rPr>
        <w:t>шт.к</w:t>
      </w:r>
      <w:proofErr w:type="gramEnd"/>
      <w:r w:rsidRPr="005F523C">
        <w:rPr>
          <w:rFonts w:ascii="Times New Roman" w:hAnsi="Times New Roman" w:cs="Times New Roman"/>
          <w:sz w:val="20"/>
          <w:szCs w:val="20"/>
          <w:vertAlign w:val="subscript"/>
          <w:lang w:val="ru-RU"/>
        </w:rPr>
        <w:t xml:space="preserve"> </w:t>
      </w:r>
      <w:r w:rsidRPr="005F523C">
        <w:rPr>
          <w:rFonts w:ascii="Times New Roman" w:hAnsi="Times New Roman" w:cs="Times New Roman"/>
          <w:sz w:val="20"/>
          <w:szCs w:val="20"/>
          <w:lang w:val="ru-RU"/>
        </w:rPr>
        <w:t>=Т</w:t>
      </w:r>
      <w:r w:rsidRPr="005F523C">
        <w:rPr>
          <w:rFonts w:ascii="Times New Roman" w:hAnsi="Times New Roman" w:cs="Times New Roman"/>
          <w:sz w:val="20"/>
          <w:szCs w:val="20"/>
          <w:vertAlign w:val="subscript"/>
          <w:lang w:val="ru-RU"/>
        </w:rPr>
        <w:t>шт</w:t>
      </w:r>
      <w:r w:rsidRPr="005F523C">
        <w:rPr>
          <w:rFonts w:ascii="Times New Roman" w:hAnsi="Times New Roman" w:cs="Times New Roman"/>
          <w:sz w:val="20"/>
          <w:szCs w:val="20"/>
          <w:lang w:val="ru-RU"/>
        </w:rPr>
        <w:t>+Т</w:t>
      </w:r>
      <w:r w:rsidRPr="005F523C">
        <w:rPr>
          <w:rFonts w:ascii="Times New Roman" w:hAnsi="Times New Roman" w:cs="Times New Roman"/>
          <w:sz w:val="20"/>
          <w:szCs w:val="20"/>
          <w:vertAlign w:val="subscript"/>
          <w:lang w:val="ru-RU"/>
        </w:rPr>
        <w:t xml:space="preserve">пз </w:t>
      </w:r>
      <w:r w:rsidRPr="005F523C">
        <w:rPr>
          <w:rFonts w:ascii="Times New Roman" w:hAnsi="Times New Roman" w:cs="Times New Roman"/>
          <w:sz w:val="20"/>
          <w:szCs w:val="20"/>
          <w:lang w:val="ru-RU"/>
        </w:rPr>
        <w:t>;</w:t>
      </w:r>
    </w:p>
    <w:p w:rsidR="004203FB" w:rsidRPr="005F523C" w:rsidRDefault="004203FB" w:rsidP="008B562B">
      <w:pPr>
        <w:pStyle w:val="23"/>
        <w:spacing w:line="240" w:lineRule="auto"/>
        <w:rPr>
          <w:rFonts w:ascii="Times New Roman" w:hAnsi="Times New Roman" w:cs="Times New Roman"/>
          <w:i/>
          <w:sz w:val="20"/>
          <w:szCs w:val="20"/>
          <w:lang w:val="ru-RU"/>
        </w:rPr>
      </w:pPr>
      <w:proofErr w:type="gramStart"/>
      <w:r w:rsidRPr="005F523C">
        <w:rPr>
          <w:rFonts w:ascii="Times New Roman" w:hAnsi="Times New Roman" w:cs="Times New Roman"/>
          <w:sz w:val="20"/>
          <w:szCs w:val="20"/>
          <w:lang w:val="ru-RU"/>
        </w:rPr>
        <w:t>Г)  Т</w:t>
      </w:r>
      <w:r w:rsidRPr="005F523C">
        <w:rPr>
          <w:rFonts w:ascii="Times New Roman" w:hAnsi="Times New Roman" w:cs="Times New Roman"/>
          <w:sz w:val="20"/>
          <w:szCs w:val="20"/>
          <w:vertAlign w:val="subscript"/>
          <w:lang w:val="ru-RU"/>
        </w:rPr>
        <w:t>шт.к</w:t>
      </w:r>
      <w:proofErr w:type="gramEnd"/>
      <w:r w:rsidRPr="005F523C">
        <w:rPr>
          <w:rFonts w:ascii="Times New Roman" w:hAnsi="Times New Roman" w:cs="Times New Roman"/>
          <w:sz w:val="20"/>
          <w:szCs w:val="20"/>
          <w:vertAlign w:val="subscript"/>
          <w:lang w:val="ru-RU"/>
        </w:rPr>
        <w:t xml:space="preserve"> </w:t>
      </w:r>
      <w:r w:rsidRPr="005F523C">
        <w:rPr>
          <w:rFonts w:ascii="Times New Roman" w:hAnsi="Times New Roman" w:cs="Times New Roman"/>
          <w:sz w:val="20"/>
          <w:szCs w:val="20"/>
          <w:lang w:val="ru-RU"/>
        </w:rPr>
        <w:t>=Т</w:t>
      </w:r>
      <w:r w:rsidRPr="005F523C">
        <w:rPr>
          <w:rFonts w:ascii="Times New Roman" w:hAnsi="Times New Roman" w:cs="Times New Roman"/>
          <w:sz w:val="20"/>
          <w:szCs w:val="20"/>
          <w:vertAlign w:val="subscript"/>
          <w:lang w:val="ru-RU"/>
        </w:rPr>
        <w:t>шт</w:t>
      </w:r>
      <w:r w:rsidRPr="005F523C">
        <w:rPr>
          <w:rFonts w:ascii="Times New Roman" w:hAnsi="Times New Roman" w:cs="Times New Roman"/>
          <w:sz w:val="20"/>
          <w:szCs w:val="20"/>
          <w:lang w:val="ru-RU"/>
        </w:rPr>
        <w:t>+Т</w:t>
      </w:r>
      <w:r w:rsidRPr="005F523C">
        <w:rPr>
          <w:rFonts w:ascii="Times New Roman" w:hAnsi="Times New Roman" w:cs="Times New Roman"/>
          <w:sz w:val="20"/>
          <w:szCs w:val="20"/>
          <w:vertAlign w:val="subscript"/>
          <w:lang w:val="ru-RU"/>
        </w:rPr>
        <w:t xml:space="preserve">пз  </w:t>
      </w:r>
      <w:r w:rsidRPr="005F523C">
        <w:rPr>
          <w:rFonts w:ascii="Times New Roman" w:hAnsi="Times New Roman" w:cs="Times New Roman"/>
          <w:sz w:val="20"/>
          <w:szCs w:val="20"/>
          <w:lang w:val="ru-RU"/>
        </w:rPr>
        <w:t xml:space="preserve"> </w:t>
      </w:r>
      <w:r w:rsidRPr="005F523C">
        <w:rPr>
          <w:rFonts w:ascii="Times New Roman" w:hAnsi="Times New Roman" w:cs="Times New Roman"/>
          <w:i/>
          <w:sz w:val="20"/>
          <w:szCs w:val="20"/>
          <w:lang w:val="ru-RU"/>
        </w:rPr>
        <w:t>п;</w:t>
      </w:r>
    </w:p>
    <w:p w:rsidR="004203FB" w:rsidRPr="005F523C" w:rsidRDefault="004203FB" w:rsidP="008B562B">
      <w:pPr>
        <w:spacing w:line="240" w:lineRule="auto"/>
        <w:jc w:val="both"/>
        <w:rPr>
          <w:rFonts w:ascii="Times New Roman" w:hAnsi="Times New Roman" w:cs="Times New Roman"/>
          <w:i/>
          <w:sz w:val="20"/>
          <w:szCs w:val="20"/>
          <w:lang w:val="ru-RU"/>
        </w:rPr>
      </w:pPr>
    </w:p>
    <w:p w:rsidR="004203FB" w:rsidRPr="005F523C" w:rsidRDefault="004203FB" w:rsidP="008B562B">
      <w:pPr>
        <w:pStyle w:val="a5"/>
        <w:numPr>
          <w:ilvl w:val="0"/>
          <w:numId w:val="3"/>
        </w:numPr>
        <w:spacing w:line="240" w:lineRule="auto"/>
        <w:rPr>
          <w:sz w:val="20"/>
          <w:szCs w:val="20"/>
        </w:rPr>
      </w:pPr>
      <w:r w:rsidRPr="005F523C">
        <w:rPr>
          <w:sz w:val="20"/>
          <w:szCs w:val="20"/>
          <w:lang w:val="ru-RU"/>
        </w:rPr>
        <w:t xml:space="preserve">Нормы труда требуют только технического обоснования. </w:t>
      </w:r>
      <w:r w:rsidRPr="005F523C">
        <w:rPr>
          <w:sz w:val="20"/>
          <w:szCs w:val="20"/>
        </w:rPr>
        <w:t>Верно ли это?</w:t>
      </w:r>
    </w:p>
    <w:p w:rsidR="004203FB" w:rsidRPr="005F523C" w:rsidRDefault="004203FB" w:rsidP="008B562B">
      <w:pPr>
        <w:pStyle w:val="23"/>
        <w:spacing w:line="240" w:lineRule="auto"/>
        <w:rPr>
          <w:rFonts w:ascii="Times New Roman" w:hAnsi="Times New Roman" w:cs="Times New Roman"/>
          <w:sz w:val="20"/>
          <w:szCs w:val="20"/>
        </w:rPr>
      </w:pPr>
      <w:r w:rsidRPr="005F523C">
        <w:rPr>
          <w:rFonts w:ascii="Times New Roman" w:hAnsi="Times New Roman" w:cs="Times New Roman"/>
          <w:sz w:val="20"/>
          <w:szCs w:val="20"/>
        </w:rPr>
        <w:t>А) Да.</w:t>
      </w:r>
    </w:p>
    <w:p w:rsidR="004203FB" w:rsidRPr="005F523C" w:rsidRDefault="004203FB" w:rsidP="008B562B">
      <w:pPr>
        <w:pStyle w:val="23"/>
        <w:spacing w:line="240" w:lineRule="auto"/>
        <w:rPr>
          <w:rFonts w:ascii="Times New Roman" w:hAnsi="Times New Roman" w:cs="Times New Roman"/>
          <w:sz w:val="20"/>
          <w:szCs w:val="20"/>
        </w:rPr>
      </w:pPr>
      <w:r w:rsidRPr="005F523C">
        <w:rPr>
          <w:rFonts w:ascii="Times New Roman" w:hAnsi="Times New Roman" w:cs="Times New Roman"/>
          <w:sz w:val="20"/>
          <w:szCs w:val="20"/>
        </w:rPr>
        <w:t>Б) Нет.</w:t>
      </w:r>
    </w:p>
    <w:p w:rsidR="004203FB" w:rsidRPr="005F523C" w:rsidRDefault="004203FB" w:rsidP="008B562B">
      <w:pPr>
        <w:spacing w:line="240" w:lineRule="auto"/>
        <w:ind w:left="360"/>
        <w:jc w:val="both"/>
        <w:rPr>
          <w:rFonts w:ascii="Times New Roman" w:hAnsi="Times New Roman" w:cs="Times New Roman"/>
          <w:sz w:val="20"/>
          <w:szCs w:val="20"/>
        </w:rPr>
      </w:pPr>
    </w:p>
    <w:p w:rsidR="004203FB" w:rsidRPr="005F523C" w:rsidRDefault="004203FB" w:rsidP="008B562B">
      <w:pPr>
        <w:pStyle w:val="a7"/>
        <w:rPr>
          <w:sz w:val="20"/>
          <w:szCs w:val="20"/>
        </w:rPr>
      </w:pPr>
      <w:r w:rsidRPr="005F523C">
        <w:rPr>
          <w:sz w:val="20"/>
          <w:szCs w:val="20"/>
        </w:rPr>
        <w:t>11.Состав нормы времени представляется в следующем виде:</w:t>
      </w:r>
    </w:p>
    <w:p w:rsidR="004203FB" w:rsidRPr="005F523C" w:rsidRDefault="004203FB" w:rsidP="008B562B">
      <w:pPr>
        <w:pStyle w:val="23"/>
        <w:spacing w:line="240" w:lineRule="auto"/>
        <w:rPr>
          <w:rFonts w:ascii="Times New Roman" w:hAnsi="Times New Roman" w:cs="Times New Roman"/>
          <w:sz w:val="20"/>
          <w:szCs w:val="20"/>
          <w:vertAlign w:val="subscript"/>
          <w:lang w:val="ru-RU"/>
        </w:rPr>
      </w:pPr>
      <w:r w:rsidRPr="005F523C">
        <w:rPr>
          <w:rFonts w:ascii="Times New Roman" w:hAnsi="Times New Roman" w:cs="Times New Roman"/>
          <w:sz w:val="20"/>
          <w:szCs w:val="20"/>
          <w:lang w:val="ru-RU"/>
        </w:rPr>
        <w:t>А) Н</w:t>
      </w:r>
      <w:r w:rsidRPr="005F523C">
        <w:rPr>
          <w:rFonts w:ascii="Times New Roman" w:hAnsi="Times New Roman" w:cs="Times New Roman"/>
          <w:sz w:val="20"/>
          <w:szCs w:val="20"/>
          <w:vertAlign w:val="subscript"/>
          <w:lang w:val="ru-RU"/>
        </w:rPr>
        <w:t xml:space="preserve">вр </w:t>
      </w:r>
      <w:r w:rsidRPr="005F523C">
        <w:rPr>
          <w:rFonts w:ascii="Times New Roman" w:hAnsi="Times New Roman" w:cs="Times New Roman"/>
          <w:sz w:val="20"/>
          <w:szCs w:val="20"/>
          <w:lang w:val="ru-RU"/>
        </w:rPr>
        <w:t>= Т</w:t>
      </w:r>
      <w:r w:rsidRPr="005F523C">
        <w:rPr>
          <w:rFonts w:ascii="Times New Roman" w:hAnsi="Times New Roman" w:cs="Times New Roman"/>
          <w:sz w:val="20"/>
          <w:szCs w:val="20"/>
          <w:vertAlign w:val="subscript"/>
          <w:lang w:val="ru-RU"/>
        </w:rPr>
        <w:t>пз</w:t>
      </w:r>
      <w:r w:rsidRPr="005F523C">
        <w:rPr>
          <w:rFonts w:ascii="Times New Roman" w:hAnsi="Times New Roman" w:cs="Times New Roman"/>
          <w:sz w:val="20"/>
          <w:szCs w:val="20"/>
          <w:lang w:val="ru-RU"/>
        </w:rPr>
        <w:t>+Т</w:t>
      </w:r>
      <w:r w:rsidRPr="005F523C">
        <w:rPr>
          <w:rFonts w:ascii="Times New Roman" w:hAnsi="Times New Roman" w:cs="Times New Roman"/>
          <w:sz w:val="20"/>
          <w:szCs w:val="20"/>
          <w:vertAlign w:val="subscript"/>
          <w:lang w:val="ru-RU"/>
        </w:rPr>
        <w:t>оп</w:t>
      </w:r>
      <w:r w:rsidRPr="005F523C">
        <w:rPr>
          <w:rFonts w:ascii="Times New Roman" w:hAnsi="Times New Roman" w:cs="Times New Roman"/>
          <w:sz w:val="20"/>
          <w:szCs w:val="20"/>
          <w:lang w:val="ru-RU"/>
        </w:rPr>
        <w:t>+Т</w:t>
      </w:r>
      <w:r w:rsidRPr="005F523C">
        <w:rPr>
          <w:rFonts w:ascii="Times New Roman" w:hAnsi="Times New Roman" w:cs="Times New Roman"/>
          <w:sz w:val="20"/>
          <w:szCs w:val="20"/>
          <w:vertAlign w:val="subscript"/>
          <w:lang w:val="ru-RU"/>
        </w:rPr>
        <w:t>орм</w:t>
      </w:r>
      <w:r w:rsidRPr="005F523C">
        <w:rPr>
          <w:rFonts w:ascii="Times New Roman" w:hAnsi="Times New Roman" w:cs="Times New Roman"/>
          <w:sz w:val="20"/>
          <w:szCs w:val="20"/>
          <w:lang w:val="ru-RU"/>
        </w:rPr>
        <w:t>+Т</w:t>
      </w:r>
      <w:r w:rsidRPr="005F523C">
        <w:rPr>
          <w:rFonts w:ascii="Times New Roman" w:hAnsi="Times New Roman" w:cs="Times New Roman"/>
          <w:sz w:val="20"/>
          <w:szCs w:val="20"/>
          <w:vertAlign w:val="subscript"/>
          <w:lang w:val="ru-RU"/>
        </w:rPr>
        <w:t>отл</w:t>
      </w:r>
      <w:r w:rsidRPr="005F523C">
        <w:rPr>
          <w:rFonts w:ascii="Times New Roman" w:hAnsi="Times New Roman" w:cs="Times New Roman"/>
          <w:sz w:val="20"/>
          <w:szCs w:val="20"/>
          <w:lang w:val="ru-RU"/>
        </w:rPr>
        <w:t>+Т</w:t>
      </w:r>
      <w:r w:rsidRPr="005F523C">
        <w:rPr>
          <w:rFonts w:ascii="Times New Roman" w:hAnsi="Times New Roman" w:cs="Times New Roman"/>
          <w:sz w:val="20"/>
          <w:szCs w:val="20"/>
          <w:vertAlign w:val="subscript"/>
          <w:lang w:val="ru-RU"/>
        </w:rPr>
        <w:t>пт</w:t>
      </w:r>
      <w:r w:rsidRPr="005F523C">
        <w:rPr>
          <w:rFonts w:ascii="Times New Roman" w:hAnsi="Times New Roman" w:cs="Times New Roman"/>
          <w:sz w:val="20"/>
          <w:szCs w:val="20"/>
          <w:lang w:val="ru-RU"/>
        </w:rPr>
        <w:t>;</w:t>
      </w:r>
    </w:p>
    <w:p w:rsidR="004203FB" w:rsidRPr="005F523C" w:rsidRDefault="004203FB" w:rsidP="008B562B">
      <w:pPr>
        <w:pStyle w:val="23"/>
        <w:spacing w:line="240" w:lineRule="auto"/>
        <w:rPr>
          <w:rFonts w:ascii="Times New Roman" w:hAnsi="Times New Roman" w:cs="Times New Roman"/>
          <w:sz w:val="20"/>
          <w:szCs w:val="20"/>
          <w:vertAlign w:val="subscript"/>
          <w:lang w:val="ru-RU"/>
        </w:rPr>
      </w:pPr>
      <w:r w:rsidRPr="005F523C">
        <w:rPr>
          <w:rFonts w:ascii="Times New Roman" w:hAnsi="Times New Roman" w:cs="Times New Roman"/>
          <w:sz w:val="20"/>
          <w:szCs w:val="20"/>
          <w:lang w:val="ru-RU"/>
        </w:rPr>
        <w:t>Б) Н</w:t>
      </w:r>
      <w:r w:rsidRPr="005F523C">
        <w:rPr>
          <w:rFonts w:ascii="Times New Roman" w:hAnsi="Times New Roman" w:cs="Times New Roman"/>
          <w:sz w:val="20"/>
          <w:szCs w:val="20"/>
          <w:vertAlign w:val="subscript"/>
          <w:lang w:val="ru-RU"/>
        </w:rPr>
        <w:t xml:space="preserve">вр </w:t>
      </w:r>
      <w:r w:rsidRPr="005F523C">
        <w:rPr>
          <w:rFonts w:ascii="Times New Roman" w:hAnsi="Times New Roman" w:cs="Times New Roman"/>
          <w:sz w:val="20"/>
          <w:szCs w:val="20"/>
          <w:lang w:val="ru-RU"/>
        </w:rPr>
        <w:t>= Т</w:t>
      </w:r>
      <w:r w:rsidRPr="005F523C">
        <w:rPr>
          <w:rFonts w:ascii="Times New Roman" w:hAnsi="Times New Roman" w:cs="Times New Roman"/>
          <w:sz w:val="20"/>
          <w:szCs w:val="20"/>
          <w:vertAlign w:val="subscript"/>
          <w:lang w:val="ru-RU"/>
        </w:rPr>
        <w:t>оп</w:t>
      </w:r>
      <w:r w:rsidRPr="005F523C">
        <w:rPr>
          <w:rFonts w:ascii="Times New Roman" w:hAnsi="Times New Roman" w:cs="Times New Roman"/>
          <w:sz w:val="20"/>
          <w:szCs w:val="20"/>
          <w:lang w:val="ru-RU"/>
        </w:rPr>
        <w:t>+Т</w:t>
      </w:r>
      <w:r w:rsidRPr="005F523C">
        <w:rPr>
          <w:rFonts w:ascii="Times New Roman" w:hAnsi="Times New Roman" w:cs="Times New Roman"/>
          <w:sz w:val="20"/>
          <w:szCs w:val="20"/>
          <w:vertAlign w:val="subscript"/>
          <w:lang w:val="ru-RU"/>
        </w:rPr>
        <w:t>орм</w:t>
      </w:r>
      <w:r w:rsidRPr="005F523C">
        <w:rPr>
          <w:rFonts w:ascii="Times New Roman" w:hAnsi="Times New Roman" w:cs="Times New Roman"/>
          <w:sz w:val="20"/>
          <w:szCs w:val="20"/>
          <w:lang w:val="ru-RU"/>
        </w:rPr>
        <w:t>+Т</w:t>
      </w:r>
      <w:r w:rsidRPr="005F523C">
        <w:rPr>
          <w:rFonts w:ascii="Times New Roman" w:hAnsi="Times New Roman" w:cs="Times New Roman"/>
          <w:sz w:val="20"/>
          <w:szCs w:val="20"/>
          <w:vertAlign w:val="subscript"/>
          <w:lang w:val="ru-RU"/>
        </w:rPr>
        <w:t>отл</w:t>
      </w:r>
      <w:r w:rsidRPr="005F523C">
        <w:rPr>
          <w:rFonts w:ascii="Times New Roman" w:hAnsi="Times New Roman" w:cs="Times New Roman"/>
          <w:sz w:val="20"/>
          <w:szCs w:val="20"/>
          <w:lang w:val="ru-RU"/>
        </w:rPr>
        <w:t>+Т</w:t>
      </w:r>
      <w:r w:rsidRPr="005F523C">
        <w:rPr>
          <w:rFonts w:ascii="Times New Roman" w:hAnsi="Times New Roman" w:cs="Times New Roman"/>
          <w:sz w:val="20"/>
          <w:szCs w:val="20"/>
          <w:vertAlign w:val="subscript"/>
          <w:lang w:val="ru-RU"/>
        </w:rPr>
        <w:t>пт</w:t>
      </w:r>
      <w:r w:rsidRPr="005F523C">
        <w:rPr>
          <w:rFonts w:ascii="Times New Roman" w:hAnsi="Times New Roman" w:cs="Times New Roman"/>
          <w:sz w:val="20"/>
          <w:szCs w:val="20"/>
          <w:lang w:val="ru-RU"/>
        </w:rPr>
        <w:t>;</w:t>
      </w:r>
    </w:p>
    <w:p w:rsidR="004203FB" w:rsidRPr="005F523C" w:rsidRDefault="004203FB" w:rsidP="008B562B">
      <w:pPr>
        <w:pStyle w:val="23"/>
        <w:spacing w:line="240" w:lineRule="auto"/>
        <w:rPr>
          <w:rFonts w:ascii="Times New Roman" w:hAnsi="Times New Roman" w:cs="Times New Roman"/>
          <w:sz w:val="20"/>
          <w:szCs w:val="20"/>
          <w:vertAlign w:val="subscript"/>
          <w:lang w:val="ru-RU"/>
        </w:rPr>
      </w:pPr>
      <w:r w:rsidRPr="005F523C">
        <w:rPr>
          <w:rFonts w:ascii="Times New Roman" w:hAnsi="Times New Roman" w:cs="Times New Roman"/>
          <w:sz w:val="20"/>
          <w:szCs w:val="20"/>
          <w:lang w:val="ru-RU"/>
        </w:rPr>
        <w:t>В) Н</w:t>
      </w:r>
      <w:r w:rsidRPr="005F523C">
        <w:rPr>
          <w:rFonts w:ascii="Times New Roman" w:hAnsi="Times New Roman" w:cs="Times New Roman"/>
          <w:sz w:val="20"/>
          <w:szCs w:val="20"/>
          <w:vertAlign w:val="subscript"/>
          <w:lang w:val="ru-RU"/>
        </w:rPr>
        <w:t xml:space="preserve">вр </w:t>
      </w:r>
      <w:r w:rsidRPr="005F523C">
        <w:rPr>
          <w:rFonts w:ascii="Times New Roman" w:hAnsi="Times New Roman" w:cs="Times New Roman"/>
          <w:sz w:val="20"/>
          <w:szCs w:val="20"/>
          <w:lang w:val="ru-RU"/>
        </w:rPr>
        <w:t>= Т</w:t>
      </w:r>
      <w:r w:rsidRPr="005F523C">
        <w:rPr>
          <w:rFonts w:ascii="Times New Roman" w:hAnsi="Times New Roman" w:cs="Times New Roman"/>
          <w:sz w:val="20"/>
          <w:szCs w:val="20"/>
          <w:vertAlign w:val="subscript"/>
          <w:lang w:val="ru-RU"/>
        </w:rPr>
        <w:t>пз</w:t>
      </w:r>
      <w:r w:rsidRPr="005F523C">
        <w:rPr>
          <w:rFonts w:ascii="Times New Roman" w:hAnsi="Times New Roman" w:cs="Times New Roman"/>
          <w:sz w:val="20"/>
          <w:szCs w:val="20"/>
          <w:lang w:val="ru-RU"/>
        </w:rPr>
        <w:t>+Т</w:t>
      </w:r>
      <w:r w:rsidRPr="005F523C">
        <w:rPr>
          <w:rFonts w:ascii="Times New Roman" w:hAnsi="Times New Roman" w:cs="Times New Roman"/>
          <w:sz w:val="20"/>
          <w:szCs w:val="20"/>
          <w:vertAlign w:val="subscript"/>
          <w:lang w:val="ru-RU"/>
        </w:rPr>
        <w:t>оп</w:t>
      </w:r>
      <w:r w:rsidRPr="005F523C">
        <w:rPr>
          <w:rFonts w:ascii="Times New Roman" w:hAnsi="Times New Roman" w:cs="Times New Roman"/>
          <w:sz w:val="20"/>
          <w:szCs w:val="20"/>
          <w:lang w:val="ru-RU"/>
        </w:rPr>
        <w:t>+Т</w:t>
      </w:r>
      <w:r w:rsidRPr="005F523C">
        <w:rPr>
          <w:rFonts w:ascii="Times New Roman" w:hAnsi="Times New Roman" w:cs="Times New Roman"/>
          <w:sz w:val="20"/>
          <w:szCs w:val="20"/>
          <w:vertAlign w:val="subscript"/>
          <w:lang w:val="ru-RU"/>
        </w:rPr>
        <w:t>орм</w:t>
      </w:r>
      <w:r w:rsidRPr="005F523C">
        <w:rPr>
          <w:rFonts w:ascii="Times New Roman" w:hAnsi="Times New Roman" w:cs="Times New Roman"/>
          <w:sz w:val="20"/>
          <w:szCs w:val="20"/>
          <w:lang w:val="ru-RU"/>
        </w:rPr>
        <w:t>+Т</w:t>
      </w:r>
      <w:r w:rsidRPr="005F523C">
        <w:rPr>
          <w:rFonts w:ascii="Times New Roman" w:hAnsi="Times New Roman" w:cs="Times New Roman"/>
          <w:sz w:val="20"/>
          <w:szCs w:val="20"/>
          <w:vertAlign w:val="subscript"/>
          <w:lang w:val="ru-RU"/>
        </w:rPr>
        <w:t>отл</w:t>
      </w:r>
      <w:r w:rsidRPr="005F523C">
        <w:rPr>
          <w:rFonts w:ascii="Times New Roman" w:hAnsi="Times New Roman" w:cs="Times New Roman"/>
          <w:sz w:val="20"/>
          <w:szCs w:val="20"/>
          <w:lang w:val="ru-RU"/>
        </w:rPr>
        <w:t>;</w:t>
      </w:r>
    </w:p>
    <w:p w:rsidR="004203FB" w:rsidRPr="005F523C" w:rsidRDefault="004203FB" w:rsidP="008B562B">
      <w:pPr>
        <w:pStyle w:val="23"/>
        <w:spacing w:line="240" w:lineRule="auto"/>
        <w:rPr>
          <w:rFonts w:ascii="Times New Roman" w:hAnsi="Times New Roman" w:cs="Times New Roman"/>
          <w:sz w:val="20"/>
          <w:szCs w:val="20"/>
          <w:vertAlign w:val="subscript"/>
          <w:lang w:val="ru-RU"/>
        </w:rPr>
      </w:pPr>
      <w:proofErr w:type="gramStart"/>
      <w:r w:rsidRPr="005F523C">
        <w:rPr>
          <w:rFonts w:ascii="Times New Roman" w:hAnsi="Times New Roman" w:cs="Times New Roman"/>
          <w:sz w:val="20"/>
          <w:szCs w:val="20"/>
          <w:lang w:val="ru-RU"/>
        </w:rPr>
        <w:t>Г )Н</w:t>
      </w:r>
      <w:r w:rsidRPr="005F523C">
        <w:rPr>
          <w:rFonts w:ascii="Times New Roman" w:hAnsi="Times New Roman" w:cs="Times New Roman"/>
          <w:sz w:val="20"/>
          <w:szCs w:val="20"/>
          <w:vertAlign w:val="subscript"/>
          <w:lang w:val="ru-RU"/>
        </w:rPr>
        <w:t>вр</w:t>
      </w:r>
      <w:proofErr w:type="gramEnd"/>
      <w:r w:rsidRPr="005F523C">
        <w:rPr>
          <w:rFonts w:ascii="Times New Roman" w:hAnsi="Times New Roman" w:cs="Times New Roman"/>
          <w:sz w:val="20"/>
          <w:szCs w:val="20"/>
          <w:vertAlign w:val="subscript"/>
          <w:lang w:val="ru-RU"/>
        </w:rPr>
        <w:t xml:space="preserve"> </w:t>
      </w:r>
      <w:r w:rsidRPr="005F523C">
        <w:rPr>
          <w:rFonts w:ascii="Times New Roman" w:hAnsi="Times New Roman" w:cs="Times New Roman"/>
          <w:sz w:val="20"/>
          <w:szCs w:val="20"/>
          <w:lang w:val="ru-RU"/>
        </w:rPr>
        <w:t>= Т</w:t>
      </w:r>
      <w:r w:rsidRPr="005F523C">
        <w:rPr>
          <w:rFonts w:ascii="Times New Roman" w:hAnsi="Times New Roman" w:cs="Times New Roman"/>
          <w:sz w:val="20"/>
          <w:szCs w:val="20"/>
          <w:vertAlign w:val="subscript"/>
          <w:lang w:val="ru-RU"/>
        </w:rPr>
        <w:t>пз</w:t>
      </w:r>
      <w:r w:rsidRPr="005F523C">
        <w:rPr>
          <w:rFonts w:ascii="Times New Roman" w:hAnsi="Times New Roman" w:cs="Times New Roman"/>
          <w:sz w:val="20"/>
          <w:szCs w:val="20"/>
          <w:lang w:val="ru-RU"/>
        </w:rPr>
        <w:t>+Т</w:t>
      </w:r>
      <w:r w:rsidRPr="005F523C">
        <w:rPr>
          <w:rFonts w:ascii="Times New Roman" w:hAnsi="Times New Roman" w:cs="Times New Roman"/>
          <w:sz w:val="20"/>
          <w:szCs w:val="20"/>
          <w:vertAlign w:val="subscript"/>
          <w:lang w:val="ru-RU"/>
        </w:rPr>
        <w:t>оп</w:t>
      </w:r>
      <w:r w:rsidRPr="005F523C">
        <w:rPr>
          <w:rFonts w:ascii="Times New Roman" w:hAnsi="Times New Roman" w:cs="Times New Roman"/>
          <w:sz w:val="20"/>
          <w:szCs w:val="20"/>
          <w:lang w:val="ru-RU"/>
        </w:rPr>
        <w:t>+Т</w:t>
      </w:r>
      <w:r w:rsidRPr="005F523C">
        <w:rPr>
          <w:rFonts w:ascii="Times New Roman" w:hAnsi="Times New Roman" w:cs="Times New Roman"/>
          <w:sz w:val="20"/>
          <w:szCs w:val="20"/>
          <w:vertAlign w:val="subscript"/>
          <w:lang w:val="ru-RU"/>
        </w:rPr>
        <w:t>орм.</w:t>
      </w:r>
    </w:p>
    <w:p w:rsidR="004203FB" w:rsidRPr="005F523C" w:rsidRDefault="004203FB" w:rsidP="008B562B">
      <w:pPr>
        <w:spacing w:line="240" w:lineRule="auto"/>
        <w:ind w:left="360"/>
        <w:jc w:val="both"/>
        <w:rPr>
          <w:rFonts w:ascii="Times New Roman" w:hAnsi="Times New Roman" w:cs="Times New Roman"/>
          <w:sz w:val="20"/>
          <w:szCs w:val="20"/>
          <w:vertAlign w:val="subscript"/>
          <w:lang w:val="ru-RU"/>
        </w:rPr>
      </w:pPr>
    </w:p>
    <w:p w:rsidR="004203FB" w:rsidRPr="005F523C" w:rsidRDefault="004203FB" w:rsidP="008B562B">
      <w:pPr>
        <w:spacing w:line="240" w:lineRule="auto"/>
        <w:ind w:left="360"/>
        <w:jc w:val="both"/>
        <w:rPr>
          <w:rFonts w:ascii="Times New Roman" w:hAnsi="Times New Roman" w:cs="Times New Roman"/>
          <w:sz w:val="20"/>
          <w:szCs w:val="20"/>
          <w:vertAlign w:val="subscript"/>
          <w:lang w:val="ru-RU"/>
        </w:rPr>
      </w:pPr>
    </w:p>
    <w:p w:rsidR="004203FB" w:rsidRPr="005F523C" w:rsidRDefault="004203FB" w:rsidP="008B562B">
      <w:pPr>
        <w:pStyle w:val="a7"/>
        <w:rPr>
          <w:sz w:val="20"/>
          <w:szCs w:val="20"/>
        </w:rPr>
      </w:pPr>
      <w:r w:rsidRPr="005F523C">
        <w:rPr>
          <w:sz w:val="20"/>
          <w:szCs w:val="20"/>
        </w:rPr>
        <w:t>12.Фотография рабочего времени это:</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Изучение периодически повторяющихся элементов операции.</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Изучение подготовительно-заключительной работы, действий по обслуживанию рабочего места.</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зучение рабочего времени исполнителя, времени использования оборудования в течении смены (или части ее) путем изменения всех видов затрат времени, их содержания, последовательности, продолжительности.</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Г) Изучение действий по обслуживанию рабочего места и периодически повторяющихся элементов операции.</w:t>
      </w:r>
    </w:p>
    <w:p w:rsidR="004203FB" w:rsidRPr="005F523C" w:rsidRDefault="004203FB" w:rsidP="008B562B">
      <w:pPr>
        <w:pStyle w:val="a7"/>
        <w:rPr>
          <w:sz w:val="20"/>
          <w:szCs w:val="20"/>
        </w:rPr>
      </w:pPr>
      <w:r w:rsidRPr="005F523C">
        <w:rPr>
          <w:sz w:val="20"/>
          <w:szCs w:val="20"/>
        </w:rPr>
        <w:t>13.Расчет нормативного оперативного времени производится по следующей формуле:</w:t>
      </w:r>
    </w:p>
    <w:p w:rsidR="004203FB" w:rsidRPr="005F523C" w:rsidRDefault="004203FB" w:rsidP="008B562B">
      <w:pPr>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А) Т</w:t>
      </w:r>
      <w:r w:rsidRPr="005F523C">
        <w:rPr>
          <w:rFonts w:ascii="Times New Roman" w:hAnsi="Times New Roman" w:cs="Times New Roman"/>
          <w:sz w:val="20"/>
          <w:szCs w:val="20"/>
          <w:vertAlign w:val="subscript"/>
          <w:lang w:val="ru-RU"/>
        </w:rPr>
        <w:t>оп</w:t>
      </w:r>
      <w:r w:rsidRPr="005F523C">
        <w:rPr>
          <w:rFonts w:ascii="Times New Roman" w:hAnsi="Times New Roman" w:cs="Times New Roman"/>
          <w:sz w:val="20"/>
          <w:szCs w:val="20"/>
          <w:lang w:val="ru-RU"/>
        </w:rPr>
        <w:t xml:space="preserve"> </w:t>
      </w:r>
      <w:proofErr w:type="gramStart"/>
      <w:r w:rsidRPr="005F523C">
        <w:rPr>
          <w:rFonts w:ascii="Times New Roman" w:hAnsi="Times New Roman" w:cs="Times New Roman"/>
          <w:sz w:val="20"/>
          <w:szCs w:val="20"/>
          <w:lang w:val="ru-RU"/>
        </w:rPr>
        <w:t xml:space="preserve">= </w:t>
      </w:r>
      <w:r w:rsidRPr="005F523C">
        <w:rPr>
          <w:rFonts w:ascii="Times New Roman" w:hAnsi="Times New Roman" w:cs="Times New Roman"/>
          <w:position w:val="-56"/>
          <w:sz w:val="20"/>
          <w:szCs w:val="20"/>
        </w:rPr>
        <w:object w:dxaOrig="999" w:dyaOrig="960">
          <v:shape id="_x0000_i1026" type="#_x0000_t75" style="width:50.25pt;height:47.7pt" o:ole="" fillcolor="window">
            <v:imagedata r:id="rId20" o:title=""/>
          </v:shape>
          <o:OLEObject Type="Embed" ProgID="Equation.3" ShapeID="_x0000_i1026" DrawAspect="Content" ObjectID="_1669152945" r:id="rId21"/>
        </w:object>
      </w:r>
      <w:r w:rsidRPr="005F523C">
        <w:rPr>
          <w:rFonts w:ascii="Times New Roman" w:hAnsi="Times New Roman" w:cs="Times New Roman"/>
          <w:sz w:val="20"/>
          <w:szCs w:val="20"/>
          <w:lang w:val="ru-RU"/>
        </w:rPr>
        <w:t>;</w:t>
      </w:r>
      <w:proofErr w:type="gramEnd"/>
      <w:r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ab/>
        <w:t>В)  Т</w:t>
      </w:r>
      <w:r w:rsidRPr="005F523C">
        <w:rPr>
          <w:rFonts w:ascii="Times New Roman" w:hAnsi="Times New Roman" w:cs="Times New Roman"/>
          <w:sz w:val="20"/>
          <w:szCs w:val="20"/>
          <w:vertAlign w:val="subscript"/>
          <w:lang w:val="ru-RU"/>
        </w:rPr>
        <w:t>оп</w:t>
      </w:r>
      <w:r w:rsidRPr="005F523C">
        <w:rPr>
          <w:rFonts w:ascii="Times New Roman" w:hAnsi="Times New Roman" w:cs="Times New Roman"/>
          <w:sz w:val="20"/>
          <w:szCs w:val="20"/>
          <w:lang w:val="ru-RU"/>
        </w:rPr>
        <w:t xml:space="preserve"> = </w:t>
      </w:r>
      <w:r w:rsidRPr="005F523C">
        <w:rPr>
          <w:rFonts w:ascii="Times New Roman" w:hAnsi="Times New Roman" w:cs="Times New Roman"/>
          <w:position w:val="-56"/>
          <w:sz w:val="20"/>
          <w:szCs w:val="20"/>
        </w:rPr>
        <w:object w:dxaOrig="1020" w:dyaOrig="960">
          <v:shape id="_x0000_i1027" type="#_x0000_t75" style="width:51.05pt;height:47.7pt" o:ole="" fillcolor="window">
            <v:imagedata r:id="rId22" o:title=""/>
          </v:shape>
          <o:OLEObject Type="Embed" ProgID="Equation.3" ShapeID="_x0000_i1027" DrawAspect="Content" ObjectID="_1669152946" r:id="rId23"/>
        </w:object>
      </w:r>
      <w:r w:rsidRPr="005F523C">
        <w:rPr>
          <w:rFonts w:ascii="Times New Roman" w:hAnsi="Times New Roman" w:cs="Times New Roman"/>
          <w:sz w:val="20"/>
          <w:szCs w:val="20"/>
          <w:lang w:val="ru-RU"/>
        </w:rPr>
        <w:t>;</w:t>
      </w:r>
    </w:p>
    <w:p w:rsidR="004203FB" w:rsidRPr="005F523C" w:rsidRDefault="004203FB" w:rsidP="008B562B">
      <w:pPr>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Б) Т</w:t>
      </w:r>
      <w:r w:rsidRPr="005F523C">
        <w:rPr>
          <w:rFonts w:ascii="Times New Roman" w:hAnsi="Times New Roman" w:cs="Times New Roman"/>
          <w:sz w:val="20"/>
          <w:szCs w:val="20"/>
          <w:vertAlign w:val="subscript"/>
          <w:lang w:val="ru-RU"/>
        </w:rPr>
        <w:t>оп</w:t>
      </w:r>
      <w:r w:rsidRPr="005F523C">
        <w:rPr>
          <w:rFonts w:ascii="Times New Roman" w:hAnsi="Times New Roman" w:cs="Times New Roman"/>
          <w:sz w:val="20"/>
          <w:szCs w:val="20"/>
          <w:lang w:val="ru-RU"/>
        </w:rPr>
        <w:t xml:space="preserve"> </w:t>
      </w:r>
      <w:proofErr w:type="gramStart"/>
      <w:r w:rsidRPr="005F523C">
        <w:rPr>
          <w:rFonts w:ascii="Times New Roman" w:hAnsi="Times New Roman" w:cs="Times New Roman"/>
          <w:sz w:val="20"/>
          <w:szCs w:val="20"/>
          <w:lang w:val="ru-RU"/>
        </w:rPr>
        <w:t xml:space="preserve">= </w:t>
      </w:r>
      <w:r w:rsidRPr="005F523C">
        <w:rPr>
          <w:rFonts w:ascii="Times New Roman" w:hAnsi="Times New Roman" w:cs="Times New Roman"/>
          <w:position w:val="-56"/>
          <w:sz w:val="20"/>
          <w:szCs w:val="20"/>
        </w:rPr>
        <w:object w:dxaOrig="780" w:dyaOrig="960">
          <v:shape id="_x0000_i1028" type="#_x0000_t75" style="width:39.35pt;height:47.7pt" o:ole="" fillcolor="window">
            <v:imagedata r:id="rId24" o:title=""/>
          </v:shape>
          <o:OLEObject Type="Embed" ProgID="Equation.3" ShapeID="_x0000_i1028" DrawAspect="Content" ObjectID="_1669152947" r:id="rId25"/>
        </w:object>
      </w:r>
      <w:r w:rsidRPr="005F523C">
        <w:rPr>
          <w:rFonts w:ascii="Times New Roman" w:hAnsi="Times New Roman" w:cs="Times New Roman"/>
          <w:sz w:val="20"/>
          <w:szCs w:val="20"/>
          <w:lang w:val="ru-RU"/>
        </w:rPr>
        <w:t>;</w:t>
      </w:r>
      <w:proofErr w:type="gramEnd"/>
      <w:r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ab/>
      </w:r>
      <w:r w:rsidRPr="005F523C">
        <w:rPr>
          <w:rFonts w:ascii="Times New Roman" w:hAnsi="Times New Roman" w:cs="Times New Roman"/>
          <w:sz w:val="20"/>
          <w:szCs w:val="20"/>
          <w:lang w:val="ru-RU"/>
        </w:rPr>
        <w:tab/>
        <w:t>Г)  Т</w:t>
      </w:r>
      <w:r w:rsidRPr="005F523C">
        <w:rPr>
          <w:rFonts w:ascii="Times New Roman" w:hAnsi="Times New Roman" w:cs="Times New Roman"/>
          <w:sz w:val="20"/>
          <w:szCs w:val="20"/>
          <w:vertAlign w:val="subscript"/>
          <w:lang w:val="ru-RU"/>
        </w:rPr>
        <w:t>оп</w:t>
      </w:r>
      <w:r w:rsidRPr="005F523C">
        <w:rPr>
          <w:rFonts w:ascii="Times New Roman" w:hAnsi="Times New Roman" w:cs="Times New Roman"/>
          <w:sz w:val="20"/>
          <w:szCs w:val="20"/>
          <w:lang w:val="ru-RU"/>
        </w:rPr>
        <w:t xml:space="preserve"> = </w:t>
      </w:r>
      <w:r w:rsidRPr="005F523C">
        <w:rPr>
          <w:rFonts w:ascii="Times New Roman" w:hAnsi="Times New Roman" w:cs="Times New Roman"/>
          <w:position w:val="-56"/>
          <w:sz w:val="20"/>
          <w:szCs w:val="20"/>
        </w:rPr>
        <w:object w:dxaOrig="999" w:dyaOrig="960">
          <v:shape id="_x0000_i1029" type="#_x0000_t75" style="width:50.25pt;height:47.7pt" o:ole="" fillcolor="window">
            <v:imagedata r:id="rId26" o:title=""/>
          </v:shape>
          <o:OLEObject Type="Embed" ProgID="Equation.3" ShapeID="_x0000_i1029" DrawAspect="Content" ObjectID="_1669152948" r:id="rId27"/>
        </w:objec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7"/>
        <w:rPr>
          <w:sz w:val="20"/>
          <w:szCs w:val="20"/>
        </w:rPr>
      </w:pPr>
      <w:r w:rsidRPr="005F523C">
        <w:rPr>
          <w:sz w:val="20"/>
          <w:szCs w:val="20"/>
        </w:rPr>
        <w:t>14. Норма времени – это:</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Количество рабочего времени на изготовление партии изделий.</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lastRenderedPageBreak/>
        <w:t>Б) Количество рабочего времени, необходимое для выполнения единицы определенной работы (операции) одним рабочим или группой рабочих.</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Затраты рабочего времени на изготовление всех изделий в цехе.</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Г) Затраты времени на изготовление всей продукции на предприятии.</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21"/>
        <w:spacing w:after="0" w:line="240" w:lineRule="auto"/>
        <w:jc w:val="both"/>
        <w:rPr>
          <w:b/>
          <w:sz w:val="20"/>
          <w:szCs w:val="20"/>
        </w:rPr>
      </w:pPr>
      <w:r w:rsidRPr="005F523C">
        <w:rPr>
          <w:sz w:val="20"/>
          <w:szCs w:val="20"/>
        </w:rPr>
        <w:t>15. Норма обслуживания</w:t>
      </w:r>
      <w:r w:rsidRPr="005F523C">
        <w:rPr>
          <w:b/>
          <w:sz w:val="20"/>
          <w:szCs w:val="20"/>
        </w:rPr>
        <w:t xml:space="preserve"> </w:t>
      </w:r>
      <w:r w:rsidRPr="005F523C">
        <w:rPr>
          <w:sz w:val="20"/>
          <w:szCs w:val="20"/>
        </w:rPr>
        <w:t>– это</w:t>
      </w:r>
      <w:r w:rsidRPr="005F523C">
        <w:rPr>
          <w:b/>
          <w:sz w:val="20"/>
          <w:szCs w:val="20"/>
        </w:rPr>
        <w:t>:</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Установленное количество единиц оборудования, которое должно обслуживаться одним рабочим.</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Количество единиц оборудования, которое должно обслуживаться одним рабочим или группой рабочих при определенных организационно-технических условиях.</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Установленное количество единиц оборудования (число рабочих мест, квадратных метров площади и т.д.), которое должно обслуживаться одним рабочим или группой рабочих соответствующей квалификации при определенных организационно-технических условиях в течении смены.</w:t>
      </w:r>
    </w:p>
    <w:p w:rsidR="004203FB" w:rsidRPr="005F523C" w:rsidRDefault="004203FB" w:rsidP="008B562B">
      <w:pPr>
        <w:pStyle w:val="24"/>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Г) Число квадратных метров площади, которое должно обслуживаться группой рабочих соответствующей квалификации.</w:t>
      </w:r>
    </w:p>
    <w:p w:rsidR="004203FB" w:rsidRPr="005F523C" w:rsidRDefault="004203FB" w:rsidP="008B562B">
      <w:pPr>
        <w:pStyle w:val="3"/>
        <w:spacing w:line="240" w:lineRule="auto"/>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Практические задания</w:t>
      </w:r>
    </w:p>
    <w:p w:rsidR="004203FB" w:rsidRPr="005F523C" w:rsidRDefault="004203FB" w:rsidP="008B562B">
      <w:pPr>
        <w:pStyle w:val="a7"/>
        <w:rPr>
          <w:sz w:val="20"/>
          <w:szCs w:val="20"/>
        </w:rPr>
      </w:pPr>
      <w:r w:rsidRPr="005F523C">
        <w:rPr>
          <w:sz w:val="20"/>
          <w:szCs w:val="20"/>
        </w:rPr>
        <w:t xml:space="preserve">Задача 1. </w:t>
      </w:r>
      <w:r w:rsidRPr="005F523C">
        <w:rPr>
          <w:sz w:val="20"/>
          <w:szCs w:val="20"/>
          <w:shd w:val="clear" w:color="auto" w:fill="FFFFFF"/>
        </w:rPr>
        <w:t>Рассчитайте величину нормы штучного (Т</w:t>
      </w:r>
      <w:r w:rsidRPr="005F523C">
        <w:rPr>
          <w:sz w:val="20"/>
          <w:szCs w:val="20"/>
          <w:vertAlign w:val="subscript"/>
        </w:rPr>
        <w:t>ш</w:t>
      </w:r>
      <w:r w:rsidRPr="005F523C">
        <w:rPr>
          <w:sz w:val="20"/>
          <w:szCs w:val="20"/>
          <w:shd w:val="clear" w:color="auto" w:fill="FFFFFF"/>
        </w:rPr>
        <w:t>), штучно-калькуляционного времени (Т</w:t>
      </w:r>
      <w:r w:rsidRPr="005F523C">
        <w:rPr>
          <w:sz w:val="20"/>
          <w:szCs w:val="20"/>
          <w:vertAlign w:val="subscript"/>
        </w:rPr>
        <w:t>ш-к</w:t>
      </w:r>
      <w:r w:rsidRPr="005F523C">
        <w:rPr>
          <w:sz w:val="20"/>
          <w:szCs w:val="20"/>
          <w:shd w:val="clear" w:color="auto" w:fill="FFFFFF"/>
        </w:rPr>
        <w:t>) и норму выработки в смену (Н</w:t>
      </w:r>
      <w:r w:rsidRPr="005F523C">
        <w:rPr>
          <w:sz w:val="20"/>
          <w:szCs w:val="20"/>
          <w:vertAlign w:val="subscript"/>
        </w:rPr>
        <w:t>в</w:t>
      </w:r>
      <w:r w:rsidRPr="005F523C">
        <w:rPr>
          <w:sz w:val="20"/>
          <w:szCs w:val="20"/>
          <w:shd w:val="clear" w:color="auto" w:fill="FFFFFF"/>
        </w:rPr>
        <w:t>) в условиях серийного типа производства, если оперативное время (Т</w:t>
      </w:r>
      <w:r w:rsidRPr="005F523C">
        <w:rPr>
          <w:sz w:val="20"/>
          <w:szCs w:val="20"/>
          <w:vertAlign w:val="subscript"/>
        </w:rPr>
        <w:t>оп</w:t>
      </w:r>
      <w:r w:rsidRPr="005F523C">
        <w:rPr>
          <w:sz w:val="20"/>
          <w:szCs w:val="20"/>
          <w:shd w:val="clear" w:color="auto" w:fill="FFFFFF"/>
        </w:rPr>
        <w:t>) = 12 мин, норматив времени на отдых (Т</w:t>
      </w:r>
      <w:r w:rsidRPr="005F523C">
        <w:rPr>
          <w:sz w:val="20"/>
          <w:szCs w:val="20"/>
          <w:vertAlign w:val="subscript"/>
        </w:rPr>
        <w:t>отд</w:t>
      </w:r>
      <w:r w:rsidRPr="005F523C">
        <w:rPr>
          <w:sz w:val="20"/>
          <w:szCs w:val="20"/>
          <w:shd w:val="clear" w:color="auto" w:fill="FFFFFF"/>
        </w:rPr>
        <w:t>) = 4% от оперативного времени, а норматив времени обслуживания рабочего места (Т</w:t>
      </w:r>
      <w:r w:rsidRPr="005F523C">
        <w:rPr>
          <w:sz w:val="20"/>
          <w:szCs w:val="20"/>
          <w:vertAlign w:val="subscript"/>
        </w:rPr>
        <w:t>об</w:t>
      </w:r>
      <w:r w:rsidRPr="005F523C">
        <w:rPr>
          <w:sz w:val="20"/>
          <w:szCs w:val="20"/>
          <w:shd w:val="clear" w:color="auto" w:fill="FFFFFF"/>
        </w:rPr>
        <w:t>) = 6%. Подготовительно-заключительное время (Т</w:t>
      </w:r>
      <w:r w:rsidRPr="005F523C">
        <w:rPr>
          <w:sz w:val="20"/>
          <w:szCs w:val="20"/>
          <w:vertAlign w:val="subscript"/>
        </w:rPr>
        <w:t>пз</w:t>
      </w:r>
      <w:r w:rsidRPr="005F523C">
        <w:rPr>
          <w:sz w:val="20"/>
          <w:szCs w:val="20"/>
          <w:shd w:val="clear" w:color="auto" w:fill="FFFFFF"/>
        </w:rPr>
        <w:t>) = 20 мин, количество деталей в партии (к) = 40 шт.</w:t>
      </w:r>
    </w:p>
    <w:p w:rsidR="004203FB" w:rsidRPr="005F523C" w:rsidRDefault="004203FB" w:rsidP="008B562B">
      <w:pPr>
        <w:pStyle w:val="a7"/>
        <w:rPr>
          <w:sz w:val="20"/>
          <w:szCs w:val="20"/>
        </w:rPr>
      </w:pPr>
      <w:r w:rsidRPr="005F523C">
        <w:rPr>
          <w:sz w:val="20"/>
          <w:szCs w:val="20"/>
        </w:rPr>
        <w:t>Задание 2. Определить выполнение рабочими норм выработки по нормам времени. За месяц выполнены следующие работы:</w:t>
      </w:r>
    </w:p>
    <w:tbl>
      <w:tblPr>
        <w:tblW w:w="0" w:type="auto"/>
        <w:tblInd w:w="3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84"/>
        <w:gridCol w:w="3402"/>
        <w:gridCol w:w="3686"/>
      </w:tblGrid>
      <w:tr w:rsidR="004203FB" w:rsidRPr="00DE7C33" w:rsidTr="00492EBA">
        <w:tc>
          <w:tcPr>
            <w:tcW w:w="1984" w:type="dxa"/>
          </w:tcPr>
          <w:p w:rsidR="004203FB" w:rsidRPr="005F523C" w:rsidRDefault="004203FB" w:rsidP="008B562B">
            <w:pPr>
              <w:numPr>
                <w:ilvl w:val="12"/>
                <w:numId w:val="0"/>
              </w:num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Работы</w:t>
            </w:r>
          </w:p>
        </w:tc>
        <w:tc>
          <w:tcPr>
            <w:tcW w:w="3402" w:type="dxa"/>
          </w:tcPr>
          <w:p w:rsidR="004203FB" w:rsidRPr="005F523C" w:rsidRDefault="004203FB" w:rsidP="008B562B">
            <w:pPr>
              <w:numPr>
                <w:ilvl w:val="12"/>
                <w:numId w:val="0"/>
              </w:numPr>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Норма времени на единицу, мин</w:t>
            </w:r>
          </w:p>
        </w:tc>
        <w:tc>
          <w:tcPr>
            <w:tcW w:w="3686" w:type="dxa"/>
          </w:tcPr>
          <w:p w:rsidR="004203FB" w:rsidRPr="005F523C" w:rsidRDefault="004203FB" w:rsidP="008B562B">
            <w:pPr>
              <w:numPr>
                <w:ilvl w:val="12"/>
                <w:numId w:val="0"/>
              </w:numPr>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Кол-во единиц за </w:t>
            </w:r>
            <w:proofErr w:type="gramStart"/>
            <w:r w:rsidRPr="005F523C">
              <w:rPr>
                <w:rFonts w:ascii="Times New Roman" w:hAnsi="Times New Roman" w:cs="Times New Roman"/>
                <w:sz w:val="20"/>
                <w:szCs w:val="20"/>
                <w:lang w:val="ru-RU"/>
              </w:rPr>
              <w:t>месяц ,</w:t>
            </w:r>
            <w:proofErr w:type="gramEnd"/>
            <w:r w:rsidRPr="005F523C">
              <w:rPr>
                <w:rFonts w:ascii="Times New Roman" w:hAnsi="Times New Roman" w:cs="Times New Roman"/>
                <w:sz w:val="20"/>
                <w:szCs w:val="20"/>
                <w:lang w:val="ru-RU"/>
              </w:rPr>
              <w:t xml:space="preserve"> шт</w:t>
            </w:r>
          </w:p>
        </w:tc>
      </w:tr>
      <w:tr w:rsidR="004203FB" w:rsidRPr="005F523C" w:rsidTr="00492EBA">
        <w:tc>
          <w:tcPr>
            <w:tcW w:w="1984" w:type="dxa"/>
          </w:tcPr>
          <w:p w:rsidR="004203FB" w:rsidRPr="005F523C" w:rsidRDefault="004203FB" w:rsidP="008B562B">
            <w:pPr>
              <w:numPr>
                <w:ilvl w:val="12"/>
                <w:numId w:val="0"/>
              </w:num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а</w:t>
            </w:r>
          </w:p>
        </w:tc>
        <w:tc>
          <w:tcPr>
            <w:tcW w:w="3402" w:type="dxa"/>
          </w:tcPr>
          <w:p w:rsidR="004203FB" w:rsidRPr="005F523C" w:rsidRDefault="004203FB" w:rsidP="008B562B">
            <w:pPr>
              <w:numPr>
                <w:ilvl w:val="12"/>
                <w:numId w:val="0"/>
              </w:num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30</w:t>
            </w:r>
          </w:p>
        </w:tc>
        <w:tc>
          <w:tcPr>
            <w:tcW w:w="3686" w:type="dxa"/>
          </w:tcPr>
          <w:p w:rsidR="004203FB" w:rsidRPr="005F523C" w:rsidRDefault="004203FB" w:rsidP="008B562B">
            <w:pPr>
              <w:numPr>
                <w:ilvl w:val="12"/>
                <w:numId w:val="0"/>
              </w:num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110</w:t>
            </w:r>
          </w:p>
        </w:tc>
      </w:tr>
      <w:tr w:rsidR="004203FB" w:rsidRPr="005F523C" w:rsidTr="00492EBA">
        <w:tc>
          <w:tcPr>
            <w:tcW w:w="1984" w:type="dxa"/>
          </w:tcPr>
          <w:p w:rsidR="004203FB" w:rsidRPr="005F523C" w:rsidRDefault="004203FB" w:rsidP="008B562B">
            <w:pPr>
              <w:numPr>
                <w:ilvl w:val="12"/>
                <w:numId w:val="0"/>
              </w:num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б</w:t>
            </w:r>
          </w:p>
        </w:tc>
        <w:tc>
          <w:tcPr>
            <w:tcW w:w="3402" w:type="dxa"/>
          </w:tcPr>
          <w:p w:rsidR="004203FB" w:rsidRPr="005F523C" w:rsidRDefault="004203FB" w:rsidP="008B562B">
            <w:pPr>
              <w:numPr>
                <w:ilvl w:val="12"/>
                <w:numId w:val="0"/>
              </w:num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20</w:t>
            </w:r>
          </w:p>
        </w:tc>
        <w:tc>
          <w:tcPr>
            <w:tcW w:w="3686" w:type="dxa"/>
          </w:tcPr>
          <w:p w:rsidR="004203FB" w:rsidRPr="005F523C" w:rsidRDefault="004203FB" w:rsidP="008B562B">
            <w:pPr>
              <w:numPr>
                <w:ilvl w:val="12"/>
                <w:numId w:val="0"/>
              </w:num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305</w:t>
            </w:r>
          </w:p>
        </w:tc>
      </w:tr>
      <w:tr w:rsidR="004203FB" w:rsidRPr="005F523C" w:rsidTr="00492EBA">
        <w:tc>
          <w:tcPr>
            <w:tcW w:w="1984" w:type="dxa"/>
          </w:tcPr>
          <w:p w:rsidR="004203FB" w:rsidRPr="005F523C" w:rsidRDefault="004203FB" w:rsidP="008B562B">
            <w:pPr>
              <w:numPr>
                <w:ilvl w:val="12"/>
                <w:numId w:val="0"/>
              </w:num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в</w:t>
            </w:r>
          </w:p>
        </w:tc>
        <w:tc>
          <w:tcPr>
            <w:tcW w:w="3402" w:type="dxa"/>
          </w:tcPr>
          <w:p w:rsidR="004203FB" w:rsidRPr="005F523C" w:rsidRDefault="004203FB" w:rsidP="008B562B">
            <w:pPr>
              <w:numPr>
                <w:ilvl w:val="12"/>
                <w:numId w:val="0"/>
              </w:num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10</w:t>
            </w:r>
          </w:p>
        </w:tc>
        <w:tc>
          <w:tcPr>
            <w:tcW w:w="3686" w:type="dxa"/>
          </w:tcPr>
          <w:p w:rsidR="004203FB" w:rsidRPr="005F523C" w:rsidRDefault="004203FB" w:rsidP="008B562B">
            <w:pPr>
              <w:numPr>
                <w:ilvl w:val="12"/>
                <w:numId w:val="0"/>
              </w:num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212</w:t>
            </w:r>
          </w:p>
        </w:tc>
      </w:tr>
    </w:tbl>
    <w:p w:rsidR="004203FB" w:rsidRPr="005F523C" w:rsidRDefault="004203FB" w:rsidP="008B562B">
      <w:pPr>
        <w:pStyle w:val="ae"/>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 xml:space="preserve"> Рабочий за смену отработал 166 часов.</w:t>
      </w:r>
    </w:p>
    <w:p w:rsidR="004203FB" w:rsidRPr="005F523C" w:rsidRDefault="004203FB" w:rsidP="008B562B">
      <w:pPr>
        <w:pStyle w:val="FR2"/>
        <w:tabs>
          <w:tab w:val="left" w:pos="1060"/>
        </w:tabs>
        <w:spacing w:line="240" w:lineRule="auto"/>
        <w:ind w:left="0" w:firstLine="567"/>
        <w:rPr>
          <w:rFonts w:ascii="Times New Roman" w:hAnsi="Times New Roman"/>
          <w:b w:val="0"/>
          <w:sz w:val="20"/>
        </w:rPr>
      </w:pPr>
    </w:p>
    <w:p w:rsidR="004203FB" w:rsidRPr="005F523C" w:rsidRDefault="004203FB" w:rsidP="008B562B">
      <w:pPr>
        <w:pStyle w:val="FR2"/>
        <w:tabs>
          <w:tab w:val="left" w:pos="1060"/>
        </w:tabs>
        <w:spacing w:line="240" w:lineRule="auto"/>
        <w:ind w:left="0" w:firstLine="567"/>
        <w:rPr>
          <w:rFonts w:ascii="Times New Roman" w:hAnsi="Times New Roman"/>
          <w:b w:val="0"/>
          <w:sz w:val="20"/>
          <w:shd w:val="clear" w:color="auto" w:fill="FFFFFF"/>
        </w:rPr>
      </w:pPr>
      <w:r w:rsidRPr="005F523C">
        <w:rPr>
          <w:rFonts w:ascii="Times New Roman" w:hAnsi="Times New Roman"/>
          <w:b w:val="0"/>
          <w:sz w:val="20"/>
        </w:rPr>
        <w:t xml:space="preserve">Задание 3. </w:t>
      </w:r>
      <w:r w:rsidRPr="005F523C">
        <w:rPr>
          <w:rFonts w:ascii="Times New Roman" w:hAnsi="Times New Roman"/>
          <w:b w:val="0"/>
          <w:sz w:val="20"/>
          <w:shd w:val="clear" w:color="auto" w:fill="FFFFFF"/>
        </w:rPr>
        <w:t>Рассчитайте </w:t>
      </w:r>
      <w:hyperlink r:id="rId28" w:tooltip="Затраты" w:history="1">
        <w:r w:rsidRPr="005F523C">
          <w:rPr>
            <w:rStyle w:val="a9"/>
            <w:rFonts w:ascii="Times New Roman" w:hAnsi="Times New Roman" w:cs="Times New Roman"/>
            <w:b w:val="0"/>
            <w:color w:val="auto"/>
            <w:sz w:val="20"/>
          </w:rPr>
          <w:t>затраты</w:t>
        </w:r>
      </w:hyperlink>
      <w:r w:rsidRPr="005F523C">
        <w:rPr>
          <w:rFonts w:ascii="Times New Roman" w:hAnsi="Times New Roman"/>
          <w:b w:val="0"/>
          <w:sz w:val="20"/>
          <w:shd w:val="clear" w:color="auto" w:fill="FFFFFF"/>
        </w:rPr>
        <w:t> машинного (основного) времени на наружную обточку валика на токарном станке, если длина обработки (L) = 200 м, длина на врезание и перебег (I</w:t>
      </w:r>
      <w:r w:rsidRPr="005F523C">
        <w:rPr>
          <w:rFonts w:ascii="Times New Roman" w:hAnsi="Times New Roman"/>
          <w:b w:val="0"/>
          <w:sz w:val="20"/>
          <w:vertAlign w:val="subscript"/>
        </w:rPr>
        <w:t>1</w:t>
      </w:r>
      <w:r w:rsidRPr="005F523C">
        <w:rPr>
          <w:rFonts w:ascii="Times New Roman" w:hAnsi="Times New Roman"/>
          <w:b w:val="0"/>
          <w:sz w:val="20"/>
          <w:shd w:val="clear" w:color="auto" w:fill="FFFFFF"/>
        </w:rPr>
        <w:t>) = 4 мм, число </w:t>
      </w:r>
      <w:hyperlink r:id="rId29" w:tooltip="Оборот" w:history="1">
        <w:r w:rsidRPr="005F523C">
          <w:rPr>
            <w:rStyle w:val="a9"/>
            <w:rFonts w:ascii="Times New Roman" w:hAnsi="Times New Roman" w:cs="Times New Roman"/>
            <w:b w:val="0"/>
            <w:color w:val="auto"/>
            <w:sz w:val="20"/>
          </w:rPr>
          <w:t>оборотов</w:t>
        </w:r>
      </w:hyperlink>
      <w:r w:rsidRPr="005F523C">
        <w:rPr>
          <w:rFonts w:ascii="Times New Roman" w:hAnsi="Times New Roman"/>
          <w:b w:val="0"/>
          <w:sz w:val="20"/>
          <w:shd w:val="clear" w:color="auto" w:fill="FFFFFF"/>
        </w:rPr>
        <w:t> (n) = 400 об/мин, подача на один </w:t>
      </w:r>
      <w:hyperlink r:id="rId30" w:tooltip="Оборот" w:history="1">
        <w:r w:rsidRPr="005F523C">
          <w:rPr>
            <w:rStyle w:val="a9"/>
            <w:rFonts w:ascii="Times New Roman" w:hAnsi="Times New Roman" w:cs="Times New Roman"/>
            <w:b w:val="0"/>
            <w:color w:val="auto"/>
            <w:sz w:val="20"/>
          </w:rPr>
          <w:t>оборот</w:t>
        </w:r>
      </w:hyperlink>
      <w:r w:rsidRPr="005F523C">
        <w:rPr>
          <w:rFonts w:ascii="Times New Roman" w:hAnsi="Times New Roman"/>
          <w:b w:val="0"/>
          <w:sz w:val="20"/>
          <w:shd w:val="clear" w:color="auto" w:fill="FFFFFF"/>
        </w:rPr>
        <w:t> (S) = 0,3 мм. Обточка производится за два прохода (i) = 2.</w:t>
      </w:r>
    </w:p>
    <w:p w:rsidR="004203FB" w:rsidRPr="005F523C" w:rsidRDefault="004203FB" w:rsidP="008B562B">
      <w:pPr>
        <w:pStyle w:val="af"/>
        <w:spacing w:line="240" w:lineRule="auto"/>
        <w:rPr>
          <w:rFonts w:ascii="Times New Roman" w:hAnsi="Times New Roman" w:cs="Times New Roman"/>
          <w:sz w:val="20"/>
          <w:szCs w:val="20"/>
          <w:shd w:val="clear" w:color="auto" w:fill="FFFFFF"/>
          <w:lang w:val="ru-RU"/>
        </w:rPr>
      </w:pPr>
      <w:r w:rsidRPr="005F523C">
        <w:rPr>
          <w:rFonts w:ascii="Times New Roman" w:hAnsi="Times New Roman" w:cs="Times New Roman"/>
          <w:sz w:val="20"/>
          <w:szCs w:val="20"/>
          <w:shd w:val="clear" w:color="auto" w:fill="FFFFFF"/>
          <w:lang w:val="ru-RU"/>
        </w:rPr>
        <w:t>Задание 4. Рассчитайте</w:t>
      </w:r>
      <w:r w:rsidRPr="005F523C">
        <w:rPr>
          <w:rFonts w:ascii="Times New Roman" w:hAnsi="Times New Roman" w:cs="Times New Roman"/>
          <w:sz w:val="20"/>
          <w:szCs w:val="20"/>
          <w:shd w:val="clear" w:color="auto" w:fill="FFFFFF"/>
        </w:rPr>
        <w:t> </w:t>
      </w:r>
      <w:hyperlink r:id="rId31" w:tooltip="Норма" w:history="1">
        <w:r w:rsidRPr="005F523C">
          <w:rPr>
            <w:rStyle w:val="a9"/>
            <w:rFonts w:ascii="Times New Roman" w:hAnsi="Times New Roman" w:cs="Times New Roman"/>
            <w:color w:val="auto"/>
            <w:sz w:val="20"/>
            <w:szCs w:val="20"/>
            <w:lang w:val="ru-RU"/>
          </w:rPr>
          <w:t>норму</w:t>
        </w:r>
      </w:hyperlink>
      <w:r w:rsidRPr="005F523C">
        <w:rPr>
          <w:rFonts w:ascii="Times New Roman" w:hAnsi="Times New Roman" w:cs="Times New Roman"/>
          <w:sz w:val="20"/>
          <w:szCs w:val="20"/>
          <w:shd w:val="clear" w:color="auto" w:fill="FFFFFF"/>
        </w:rPr>
        <w:t> </w:t>
      </w:r>
      <w:r w:rsidRPr="005F523C">
        <w:rPr>
          <w:rFonts w:ascii="Times New Roman" w:hAnsi="Times New Roman" w:cs="Times New Roman"/>
          <w:sz w:val="20"/>
          <w:szCs w:val="20"/>
          <w:shd w:val="clear" w:color="auto" w:fill="FFFFFF"/>
          <w:lang w:val="ru-RU"/>
        </w:rPr>
        <w:t>штучного, штучно-калькуляционного времени и</w:t>
      </w:r>
      <w:r w:rsidRPr="005F523C">
        <w:rPr>
          <w:rFonts w:ascii="Times New Roman" w:hAnsi="Times New Roman" w:cs="Times New Roman"/>
          <w:sz w:val="20"/>
          <w:szCs w:val="20"/>
          <w:shd w:val="clear" w:color="auto" w:fill="FFFFFF"/>
        </w:rPr>
        <w:t> </w:t>
      </w:r>
      <w:hyperlink r:id="rId32" w:tooltip="Норма" w:history="1">
        <w:r w:rsidRPr="005F523C">
          <w:rPr>
            <w:rStyle w:val="a9"/>
            <w:rFonts w:ascii="Times New Roman" w:hAnsi="Times New Roman" w:cs="Times New Roman"/>
            <w:color w:val="auto"/>
            <w:sz w:val="20"/>
            <w:szCs w:val="20"/>
            <w:lang w:val="ru-RU"/>
          </w:rPr>
          <w:t>норму</w:t>
        </w:r>
      </w:hyperlink>
      <w:r w:rsidRPr="005F523C">
        <w:rPr>
          <w:rFonts w:ascii="Times New Roman" w:hAnsi="Times New Roman" w:cs="Times New Roman"/>
          <w:sz w:val="20"/>
          <w:szCs w:val="20"/>
          <w:shd w:val="clear" w:color="auto" w:fill="FFFFFF"/>
        </w:rPr>
        <w:t> </w:t>
      </w:r>
      <w:r w:rsidRPr="005F523C">
        <w:rPr>
          <w:rFonts w:ascii="Times New Roman" w:hAnsi="Times New Roman" w:cs="Times New Roman"/>
          <w:sz w:val="20"/>
          <w:szCs w:val="20"/>
          <w:shd w:val="clear" w:color="auto" w:fill="FFFFFF"/>
          <w:lang w:val="ru-RU"/>
        </w:rPr>
        <w:t>выработки в смену по следующим</w:t>
      </w:r>
      <w:r w:rsidRPr="005F523C">
        <w:rPr>
          <w:rFonts w:ascii="Times New Roman" w:hAnsi="Times New Roman" w:cs="Times New Roman"/>
          <w:sz w:val="20"/>
          <w:szCs w:val="20"/>
          <w:shd w:val="clear" w:color="auto" w:fill="FFFFFF"/>
        </w:rPr>
        <w:t> </w:t>
      </w:r>
      <w:hyperlink r:id="rId33" w:tooltip="Данные" w:history="1">
        <w:r w:rsidRPr="005F523C">
          <w:rPr>
            <w:rStyle w:val="a9"/>
            <w:rFonts w:ascii="Times New Roman" w:hAnsi="Times New Roman" w:cs="Times New Roman"/>
            <w:color w:val="auto"/>
            <w:sz w:val="20"/>
            <w:szCs w:val="20"/>
            <w:lang w:val="ru-RU"/>
          </w:rPr>
          <w:t>данным</w:t>
        </w:r>
      </w:hyperlink>
      <w:r w:rsidRPr="005F523C">
        <w:rPr>
          <w:rFonts w:ascii="Times New Roman" w:hAnsi="Times New Roman" w:cs="Times New Roman"/>
          <w:sz w:val="20"/>
          <w:szCs w:val="20"/>
          <w:shd w:val="clear" w:color="auto" w:fill="FFFFFF"/>
          <w:lang w:val="ru-RU"/>
        </w:rPr>
        <w:t>: машинное время (</w:t>
      </w:r>
      <w:proofErr w:type="spellStart"/>
      <w:r w:rsidRPr="005F523C">
        <w:rPr>
          <w:rFonts w:ascii="Times New Roman" w:hAnsi="Times New Roman" w:cs="Times New Roman"/>
          <w:sz w:val="20"/>
          <w:szCs w:val="20"/>
          <w:shd w:val="clear" w:color="auto" w:fill="FFFFFF"/>
          <w:lang w:val="ru-RU"/>
        </w:rPr>
        <w:t>Т</w:t>
      </w:r>
      <w:r w:rsidRPr="005F523C">
        <w:rPr>
          <w:rFonts w:ascii="Times New Roman" w:hAnsi="Times New Roman" w:cs="Times New Roman"/>
          <w:sz w:val="20"/>
          <w:szCs w:val="20"/>
          <w:vertAlign w:val="subscript"/>
          <w:lang w:val="ru-RU"/>
        </w:rPr>
        <w:t>м</w:t>
      </w:r>
      <w:proofErr w:type="spellEnd"/>
      <w:r w:rsidRPr="005F523C">
        <w:rPr>
          <w:rFonts w:ascii="Times New Roman" w:hAnsi="Times New Roman" w:cs="Times New Roman"/>
          <w:sz w:val="20"/>
          <w:szCs w:val="20"/>
          <w:shd w:val="clear" w:color="auto" w:fill="FFFFFF"/>
          <w:lang w:val="ru-RU"/>
        </w:rPr>
        <w:t>) = 8 мин, вспомогательное время (Т</w:t>
      </w:r>
      <w:r w:rsidRPr="005F523C">
        <w:rPr>
          <w:rFonts w:ascii="Times New Roman" w:hAnsi="Times New Roman" w:cs="Times New Roman"/>
          <w:sz w:val="20"/>
          <w:szCs w:val="20"/>
          <w:vertAlign w:val="subscript"/>
          <w:lang w:val="ru-RU"/>
        </w:rPr>
        <w:t>в</w:t>
      </w:r>
      <w:r w:rsidRPr="005F523C">
        <w:rPr>
          <w:rFonts w:ascii="Times New Roman" w:hAnsi="Times New Roman" w:cs="Times New Roman"/>
          <w:sz w:val="20"/>
          <w:szCs w:val="20"/>
          <w:shd w:val="clear" w:color="auto" w:fill="FFFFFF"/>
          <w:lang w:val="ru-RU"/>
        </w:rPr>
        <w:t>) = 4 мин, время обслуживания (Т</w:t>
      </w:r>
      <w:r w:rsidRPr="005F523C">
        <w:rPr>
          <w:rFonts w:ascii="Times New Roman" w:hAnsi="Times New Roman" w:cs="Times New Roman"/>
          <w:sz w:val="20"/>
          <w:szCs w:val="20"/>
          <w:vertAlign w:val="subscript"/>
          <w:lang w:val="ru-RU"/>
        </w:rPr>
        <w:t>об</w:t>
      </w:r>
      <w:r w:rsidRPr="005F523C">
        <w:rPr>
          <w:rFonts w:ascii="Times New Roman" w:hAnsi="Times New Roman" w:cs="Times New Roman"/>
          <w:sz w:val="20"/>
          <w:szCs w:val="20"/>
          <w:shd w:val="clear" w:color="auto" w:fill="FFFFFF"/>
          <w:lang w:val="ru-RU"/>
        </w:rPr>
        <w:t>) = 5% от оперативного времени, время на отдых (Т</w:t>
      </w:r>
      <w:r w:rsidRPr="005F523C">
        <w:rPr>
          <w:rFonts w:ascii="Times New Roman" w:hAnsi="Times New Roman" w:cs="Times New Roman"/>
          <w:sz w:val="20"/>
          <w:szCs w:val="20"/>
          <w:vertAlign w:val="subscript"/>
          <w:lang w:val="ru-RU"/>
        </w:rPr>
        <w:t>отд</w:t>
      </w:r>
      <w:r w:rsidRPr="005F523C">
        <w:rPr>
          <w:rFonts w:ascii="Times New Roman" w:hAnsi="Times New Roman" w:cs="Times New Roman"/>
          <w:sz w:val="20"/>
          <w:szCs w:val="20"/>
          <w:shd w:val="clear" w:color="auto" w:fill="FFFFFF"/>
          <w:lang w:val="ru-RU"/>
        </w:rPr>
        <w:t>) = 4% от оперативного времени. Подготовительно-заключительное время (Т</w:t>
      </w:r>
      <w:r w:rsidRPr="005F523C">
        <w:rPr>
          <w:rFonts w:ascii="Times New Roman" w:hAnsi="Times New Roman" w:cs="Times New Roman"/>
          <w:sz w:val="20"/>
          <w:szCs w:val="20"/>
          <w:vertAlign w:val="subscript"/>
          <w:lang w:val="ru-RU"/>
        </w:rPr>
        <w:t>ш</w:t>
      </w:r>
      <w:r w:rsidRPr="005F523C">
        <w:rPr>
          <w:rFonts w:ascii="Times New Roman" w:hAnsi="Times New Roman" w:cs="Times New Roman"/>
          <w:sz w:val="20"/>
          <w:szCs w:val="20"/>
          <w:shd w:val="clear" w:color="auto" w:fill="FFFFFF"/>
          <w:lang w:val="ru-RU"/>
        </w:rPr>
        <w:t>) = 12 мин. Количество деталей в партии (к) = 40 шт. Производство серийное.</w:t>
      </w:r>
    </w:p>
    <w:p w:rsidR="004203FB" w:rsidRPr="005F523C" w:rsidRDefault="004203FB" w:rsidP="008B562B">
      <w:pPr>
        <w:pStyle w:val="af"/>
        <w:spacing w:line="240" w:lineRule="auto"/>
        <w:rPr>
          <w:rFonts w:ascii="Times New Roman" w:hAnsi="Times New Roman" w:cs="Times New Roman"/>
          <w:b/>
          <w:sz w:val="20"/>
          <w:szCs w:val="20"/>
          <w:lang w:val="ru-RU"/>
        </w:rPr>
      </w:pPr>
      <w:r w:rsidRPr="005F523C">
        <w:rPr>
          <w:rFonts w:ascii="Times New Roman" w:hAnsi="Times New Roman" w:cs="Times New Roman"/>
          <w:sz w:val="20"/>
          <w:szCs w:val="20"/>
          <w:shd w:val="clear" w:color="auto" w:fill="FFFFFF"/>
          <w:lang w:val="ru-RU"/>
        </w:rPr>
        <w:t>Задание 5. Определите уровень выполнения норм выработки токарем, если он сдал ОТК за месяц 40 шт. ступенчатых валиков (Т</w:t>
      </w:r>
      <w:r w:rsidRPr="005F523C">
        <w:rPr>
          <w:rFonts w:ascii="Times New Roman" w:hAnsi="Times New Roman" w:cs="Times New Roman"/>
          <w:sz w:val="20"/>
          <w:szCs w:val="20"/>
          <w:vertAlign w:val="subscript"/>
          <w:lang w:val="ru-RU"/>
        </w:rPr>
        <w:t>ш</w:t>
      </w:r>
      <w:r w:rsidRPr="005F523C">
        <w:rPr>
          <w:rFonts w:ascii="Times New Roman" w:hAnsi="Times New Roman" w:cs="Times New Roman"/>
          <w:sz w:val="20"/>
          <w:szCs w:val="20"/>
          <w:shd w:val="clear" w:color="auto" w:fill="FFFFFF"/>
        </w:rPr>
        <w:t> </w:t>
      </w:r>
      <w:r w:rsidRPr="005F523C">
        <w:rPr>
          <w:rFonts w:ascii="Times New Roman" w:hAnsi="Times New Roman" w:cs="Times New Roman"/>
          <w:sz w:val="20"/>
          <w:szCs w:val="20"/>
          <w:shd w:val="clear" w:color="auto" w:fill="FFFFFF"/>
          <w:lang w:val="ru-RU"/>
        </w:rPr>
        <w:t>= 3 чел.-ч) и 30 втулок (Т</w:t>
      </w:r>
      <w:r w:rsidRPr="005F523C">
        <w:rPr>
          <w:rFonts w:ascii="Times New Roman" w:hAnsi="Times New Roman" w:cs="Times New Roman"/>
          <w:sz w:val="20"/>
          <w:szCs w:val="20"/>
          <w:vertAlign w:val="subscript"/>
          <w:lang w:val="ru-RU"/>
        </w:rPr>
        <w:t>ш</w:t>
      </w:r>
      <w:r w:rsidRPr="005F523C">
        <w:rPr>
          <w:rFonts w:ascii="Times New Roman" w:hAnsi="Times New Roman" w:cs="Times New Roman"/>
          <w:sz w:val="20"/>
          <w:szCs w:val="20"/>
          <w:shd w:val="clear" w:color="auto" w:fill="FFFFFF"/>
        </w:rPr>
        <w:t> </w:t>
      </w:r>
      <w:r w:rsidRPr="005F523C">
        <w:rPr>
          <w:rFonts w:ascii="Times New Roman" w:hAnsi="Times New Roman" w:cs="Times New Roman"/>
          <w:sz w:val="20"/>
          <w:szCs w:val="20"/>
          <w:shd w:val="clear" w:color="auto" w:fill="FFFFFF"/>
          <w:lang w:val="ru-RU"/>
        </w:rPr>
        <w:t>= 2,5 чел.-ч). Отработано 23 смены по 8 часов.</w:t>
      </w:r>
    </w:p>
    <w:p w:rsidR="004203FB" w:rsidRPr="005F523C" w:rsidRDefault="004203FB" w:rsidP="008B562B">
      <w:pPr>
        <w:spacing w:line="240" w:lineRule="auto"/>
        <w:ind w:firstLine="539"/>
        <w:jc w:val="both"/>
        <w:rPr>
          <w:rFonts w:ascii="Times New Roman" w:hAnsi="Times New Roman" w:cs="Times New Roman"/>
          <w:b/>
          <w:sz w:val="20"/>
          <w:szCs w:val="20"/>
          <w:lang w:val="ru-RU"/>
        </w:rPr>
      </w:pPr>
    </w:p>
    <w:p w:rsidR="004203FB" w:rsidRPr="005F523C" w:rsidRDefault="004203FB" w:rsidP="008B562B">
      <w:pPr>
        <w:pStyle w:val="3"/>
        <w:spacing w:line="240" w:lineRule="auto"/>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Тема 5. Оплата труда</w:t>
      </w:r>
    </w:p>
    <w:p w:rsidR="004203FB" w:rsidRPr="005F523C" w:rsidRDefault="004203FB" w:rsidP="008B562B">
      <w:pPr>
        <w:pStyle w:val="3"/>
        <w:spacing w:line="240" w:lineRule="auto"/>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Контрольные вопросы</w:t>
      </w:r>
    </w:p>
    <w:p w:rsidR="004203FB" w:rsidRPr="005F523C" w:rsidRDefault="004203FB" w:rsidP="008B562B">
      <w:pPr>
        <w:pStyle w:val="af"/>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1. Дайте определение понятия оплаты труда и заработной платы.</w:t>
      </w:r>
    </w:p>
    <w:p w:rsidR="004203FB" w:rsidRPr="005F523C" w:rsidRDefault="004203FB" w:rsidP="008B562B">
      <w:pPr>
        <w:pStyle w:val="af"/>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2. Сформулируйте определение МРОТ.</w:t>
      </w:r>
    </w:p>
    <w:p w:rsidR="004203FB" w:rsidRPr="005F523C" w:rsidRDefault="004203FB" w:rsidP="008B562B">
      <w:pPr>
        <w:pStyle w:val="af"/>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lastRenderedPageBreak/>
        <w:t>3. Назовите и раскройте содержание методов регулирования оплаты труда (государственное нормирование, договорное регулирование).</w:t>
      </w:r>
    </w:p>
    <w:p w:rsidR="004203FB" w:rsidRPr="005F523C" w:rsidRDefault="004203FB" w:rsidP="008B562B">
      <w:pPr>
        <w:pStyle w:val="af"/>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4. В чем заключается система оплаты труда работников государственных и муниципальных учреждений.</w:t>
      </w:r>
    </w:p>
    <w:p w:rsidR="004203FB" w:rsidRPr="005F523C" w:rsidRDefault="004203FB" w:rsidP="008B562B">
      <w:pPr>
        <w:pStyle w:val="af"/>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5. Назовите формы и системы оплаты труда.</w:t>
      </w:r>
    </w:p>
    <w:p w:rsidR="004203FB" w:rsidRPr="005F523C" w:rsidRDefault="004203FB" w:rsidP="008B562B">
      <w:pPr>
        <w:pStyle w:val="af"/>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6. Что такое </w:t>
      </w:r>
      <w:r w:rsidR="00854BD7" w:rsidRPr="005F523C">
        <w:rPr>
          <w:rFonts w:ascii="Times New Roman" w:hAnsi="Times New Roman" w:cs="Times New Roman"/>
          <w:sz w:val="20"/>
          <w:szCs w:val="20"/>
          <w:lang w:val="ru-RU"/>
        </w:rPr>
        <w:t>«</w:t>
      </w:r>
      <w:r w:rsidRPr="005F523C">
        <w:rPr>
          <w:rFonts w:ascii="Times New Roman" w:hAnsi="Times New Roman" w:cs="Times New Roman"/>
          <w:sz w:val="20"/>
          <w:szCs w:val="20"/>
          <w:lang w:val="ru-RU"/>
        </w:rPr>
        <w:t>тарифная система оплаты труда</w:t>
      </w:r>
      <w:r w:rsidR="00854BD7" w:rsidRPr="005F523C">
        <w:rPr>
          <w:rFonts w:ascii="Times New Roman" w:hAnsi="Times New Roman" w:cs="Times New Roman"/>
          <w:sz w:val="20"/>
          <w:szCs w:val="20"/>
          <w:lang w:val="ru-RU"/>
        </w:rPr>
        <w:t>»</w:t>
      </w:r>
      <w:r w:rsidRPr="005F523C">
        <w:rPr>
          <w:rFonts w:ascii="Times New Roman" w:hAnsi="Times New Roman" w:cs="Times New Roman"/>
          <w:sz w:val="20"/>
          <w:szCs w:val="20"/>
          <w:lang w:val="ru-RU"/>
        </w:rPr>
        <w:t xml:space="preserve">, </w:t>
      </w:r>
      <w:r w:rsidR="00854BD7" w:rsidRPr="005F523C">
        <w:rPr>
          <w:rFonts w:ascii="Times New Roman" w:hAnsi="Times New Roman" w:cs="Times New Roman"/>
          <w:sz w:val="20"/>
          <w:szCs w:val="20"/>
          <w:lang w:val="ru-RU"/>
        </w:rPr>
        <w:t>«</w:t>
      </w:r>
      <w:r w:rsidRPr="005F523C">
        <w:rPr>
          <w:rFonts w:ascii="Times New Roman" w:hAnsi="Times New Roman" w:cs="Times New Roman"/>
          <w:sz w:val="20"/>
          <w:szCs w:val="20"/>
          <w:lang w:val="ru-RU"/>
        </w:rPr>
        <w:t>тарифная сетка</w:t>
      </w:r>
      <w:r w:rsidR="00854BD7" w:rsidRPr="005F523C">
        <w:rPr>
          <w:rFonts w:ascii="Times New Roman" w:hAnsi="Times New Roman" w:cs="Times New Roman"/>
          <w:sz w:val="20"/>
          <w:szCs w:val="20"/>
          <w:lang w:val="ru-RU"/>
        </w:rPr>
        <w:t>»</w:t>
      </w:r>
      <w:r w:rsidRPr="005F523C">
        <w:rPr>
          <w:rFonts w:ascii="Times New Roman" w:hAnsi="Times New Roman" w:cs="Times New Roman"/>
          <w:sz w:val="20"/>
          <w:szCs w:val="20"/>
          <w:lang w:val="ru-RU"/>
        </w:rPr>
        <w:t xml:space="preserve">, </w:t>
      </w:r>
      <w:r w:rsidR="00854BD7" w:rsidRPr="005F523C">
        <w:rPr>
          <w:rFonts w:ascii="Times New Roman" w:hAnsi="Times New Roman" w:cs="Times New Roman"/>
          <w:sz w:val="20"/>
          <w:szCs w:val="20"/>
          <w:lang w:val="ru-RU"/>
        </w:rPr>
        <w:t>«</w:t>
      </w:r>
      <w:r w:rsidRPr="005F523C">
        <w:rPr>
          <w:rFonts w:ascii="Times New Roman" w:hAnsi="Times New Roman" w:cs="Times New Roman"/>
          <w:sz w:val="20"/>
          <w:szCs w:val="20"/>
          <w:lang w:val="ru-RU"/>
        </w:rPr>
        <w:t>тарифная ставка</w:t>
      </w:r>
      <w:r w:rsidR="00854BD7" w:rsidRPr="005F523C">
        <w:rPr>
          <w:rFonts w:ascii="Times New Roman" w:hAnsi="Times New Roman" w:cs="Times New Roman"/>
          <w:sz w:val="20"/>
          <w:szCs w:val="20"/>
          <w:lang w:val="ru-RU"/>
        </w:rPr>
        <w:t>»</w:t>
      </w:r>
      <w:r w:rsidRPr="005F523C">
        <w:rPr>
          <w:rFonts w:ascii="Times New Roman" w:hAnsi="Times New Roman" w:cs="Times New Roman"/>
          <w:sz w:val="20"/>
          <w:szCs w:val="20"/>
          <w:lang w:val="ru-RU"/>
        </w:rPr>
        <w:t>?</w:t>
      </w:r>
    </w:p>
    <w:p w:rsidR="004203FB" w:rsidRPr="005F523C" w:rsidRDefault="004203FB" w:rsidP="008B562B">
      <w:pPr>
        <w:pStyle w:val="af"/>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7. В чем заключаются особенности единой тарифной сетки по оплате труда работников бюджетной сферы?</w:t>
      </w:r>
    </w:p>
    <w:p w:rsidR="004203FB" w:rsidRPr="005F523C" w:rsidRDefault="004203FB" w:rsidP="008B562B">
      <w:pPr>
        <w:pStyle w:val="af"/>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8. Какие существуют доплаты и надбавки к тарифным ставкам и окладам?</w:t>
      </w:r>
    </w:p>
    <w:p w:rsidR="004203FB" w:rsidRPr="005F523C" w:rsidRDefault="004203FB" w:rsidP="008B562B">
      <w:pPr>
        <w:pStyle w:val="af"/>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9. В чем проявляются особенности оплаты труда на работах в местностях с особыми климатическими условиями?</w:t>
      </w:r>
    </w:p>
    <w:p w:rsidR="004203FB" w:rsidRPr="005F523C" w:rsidRDefault="004203FB" w:rsidP="008B562B">
      <w:pPr>
        <w:pStyle w:val="af"/>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10. Каким образом происходит оплата труда работников при условиях, отклоняющихся от нормальных?</w:t>
      </w:r>
    </w:p>
    <w:p w:rsidR="004203FB" w:rsidRPr="005F523C" w:rsidRDefault="004203FB" w:rsidP="008B562B">
      <w:pPr>
        <w:pStyle w:val="af"/>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11. В каком порядке осуществляется оплата труда в условиях, отличающихся от нормальных?</w:t>
      </w:r>
    </w:p>
    <w:p w:rsidR="004203FB" w:rsidRPr="005F523C" w:rsidRDefault="004203FB" w:rsidP="008B562B">
      <w:pPr>
        <w:pStyle w:val="af"/>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12. Каков порядок исчисления среднего заработка?</w:t>
      </w:r>
    </w:p>
    <w:p w:rsidR="004203FB" w:rsidRPr="005F523C" w:rsidRDefault="004203FB" w:rsidP="008B562B">
      <w:pPr>
        <w:pStyle w:val="af"/>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13. Каковы основания, порядок и размеры удержания из заработной платы?</w:t>
      </w:r>
    </w:p>
    <w:p w:rsidR="004203FB" w:rsidRPr="005F523C" w:rsidRDefault="004203FB" w:rsidP="008B562B">
      <w:pPr>
        <w:pStyle w:val="af"/>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14. Раскройте порядок начисления и сроки выплаты заработной платы.</w:t>
      </w:r>
    </w:p>
    <w:p w:rsidR="004203FB" w:rsidRPr="005F523C" w:rsidRDefault="004203FB" w:rsidP="008B562B">
      <w:pPr>
        <w:pStyle w:val="af"/>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15. Какова ответственность работодателя за несвоевременную выплату заработной платы?</w:t>
      </w:r>
    </w:p>
    <w:p w:rsidR="004203FB" w:rsidRPr="005F523C" w:rsidRDefault="004203FB" w:rsidP="008B562B">
      <w:pPr>
        <w:pStyle w:val="3"/>
        <w:spacing w:line="240" w:lineRule="auto"/>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Тестовые задания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1. Оплата за неотработанное время включает в себя оплату:</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А) единовременных премий;</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Б) вознаграждения за выслугу лет;</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2"/>
          <w:bCs/>
          <w:sz w:val="20"/>
          <w:szCs w:val="20"/>
        </w:rPr>
        <w:t>В) ежегодных и дополнительных отпусков;</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Г) стоимости продукции, выданной в порядке натуральной оплаты;</w:t>
      </w:r>
    </w:p>
    <w:p w:rsidR="004203FB" w:rsidRPr="005F523C" w:rsidRDefault="004203FB" w:rsidP="00C078B8">
      <w:pPr>
        <w:pStyle w:val="p4"/>
        <w:shd w:val="clear" w:color="auto" w:fill="FFFFFF" w:themeFill="background1"/>
        <w:spacing w:before="0" w:beforeAutospacing="0" w:after="0" w:afterAutospacing="0"/>
        <w:jc w:val="both"/>
        <w:rPr>
          <w:sz w:val="20"/>
          <w:szCs w:val="20"/>
        </w:rPr>
      </w:pPr>
      <w:r w:rsidRPr="005F523C">
        <w:rPr>
          <w:rStyle w:val="s1"/>
          <w:sz w:val="20"/>
          <w:szCs w:val="20"/>
        </w:rPr>
        <w:t>Д) компенсационных выплат, связанных с режимом работы</w:t>
      </w:r>
    </w:p>
    <w:p w:rsidR="004203FB" w:rsidRPr="005F523C" w:rsidRDefault="004203FB" w:rsidP="00C078B8">
      <w:pPr>
        <w:pStyle w:val="p3"/>
        <w:shd w:val="clear" w:color="auto" w:fill="FFFFFF" w:themeFill="background1"/>
        <w:spacing w:before="0" w:beforeAutospacing="0" w:after="0" w:afterAutospacing="0"/>
        <w:jc w:val="both"/>
        <w:rPr>
          <w:rStyle w:val="s1"/>
          <w:sz w:val="20"/>
          <w:szCs w:val="20"/>
        </w:rPr>
      </w:pP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2. Это выраженный в денежной форме размер оплаты труда, за выполненные работы в зависимости от ее сложности или квалификации рабочего за единицу времени:</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А) тарифно-квалификационный справочник;</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2"/>
          <w:bCs/>
          <w:sz w:val="20"/>
          <w:szCs w:val="20"/>
        </w:rPr>
        <w:t>Б) заработная плата;</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В) тарифный разряд;</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Г) тарифная ставка;</w:t>
      </w:r>
    </w:p>
    <w:p w:rsidR="004203FB" w:rsidRPr="005F523C" w:rsidRDefault="004203FB" w:rsidP="00C078B8">
      <w:pPr>
        <w:pStyle w:val="p4"/>
        <w:shd w:val="clear" w:color="auto" w:fill="FFFFFF" w:themeFill="background1"/>
        <w:spacing w:before="0" w:beforeAutospacing="0" w:after="0" w:afterAutospacing="0"/>
        <w:jc w:val="both"/>
        <w:rPr>
          <w:sz w:val="20"/>
          <w:szCs w:val="20"/>
        </w:rPr>
      </w:pPr>
      <w:proofErr w:type="gramStart"/>
      <w:r w:rsidRPr="005F523C">
        <w:rPr>
          <w:rStyle w:val="s1"/>
          <w:sz w:val="20"/>
          <w:szCs w:val="20"/>
        </w:rPr>
        <w:t>дД</w:t>
      </w:r>
      <w:proofErr w:type="gramEnd"/>
      <w:r w:rsidRPr="005F523C">
        <w:rPr>
          <w:rStyle w:val="s1"/>
          <w:sz w:val="20"/>
          <w:szCs w:val="20"/>
        </w:rPr>
        <w:t xml:space="preserve"> тарифная сетка</w:t>
      </w:r>
    </w:p>
    <w:p w:rsidR="004203FB" w:rsidRPr="005F523C" w:rsidRDefault="004203FB" w:rsidP="00C078B8">
      <w:pPr>
        <w:pStyle w:val="p3"/>
        <w:shd w:val="clear" w:color="auto" w:fill="FFFFFF" w:themeFill="background1"/>
        <w:spacing w:before="0" w:beforeAutospacing="0" w:after="0" w:afterAutospacing="0"/>
        <w:jc w:val="both"/>
        <w:rPr>
          <w:rStyle w:val="s1"/>
          <w:sz w:val="20"/>
          <w:szCs w:val="20"/>
        </w:rPr>
      </w:pP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3. К какому виду оплаты относится оплата труда рабочих в ночное время: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А) дополнительной оплате;</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Б) основной оплате;</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2"/>
          <w:bCs/>
          <w:sz w:val="20"/>
          <w:szCs w:val="20"/>
        </w:rPr>
        <w:t>В) сдельной;</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Г) повременной;</w:t>
      </w:r>
    </w:p>
    <w:p w:rsidR="004203FB" w:rsidRPr="005F523C" w:rsidRDefault="004203FB" w:rsidP="00C078B8">
      <w:pPr>
        <w:pStyle w:val="p4"/>
        <w:shd w:val="clear" w:color="auto" w:fill="FFFFFF" w:themeFill="background1"/>
        <w:spacing w:before="0" w:beforeAutospacing="0" w:after="0" w:afterAutospacing="0"/>
        <w:jc w:val="both"/>
        <w:rPr>
          <w:sz w:val="20"/>
          <w:szCs w:val="20"/>
        </w:rPr>
      </w:pPr>
      <w:r w:rsidRPr="005F523C">
        <w:rPr>
          <w:rStyle w:val="s1"/>
          <w:sz w:val="20"/>
          <w:szCs w:val="20"/>
        </w:rPr>
        <w:t>Д) бестарифной</w:t>
      </w:r>
    </w:p>
    <w:p w:rsidR="004203FB" w:rsidRPr="005F523C" w:rsidRDefault="004203FB" w:rsidP="00C078B8">
      <w:pPr>
        <w:pStyle w:val="p3"/>
        <w:shd w:val="clear" w:color="auto" w:fill="FFFFFF" w:themeFill="background1"/>
        <w:spacing w:before="0" w:beforeAutospacing="0" w:after="0" w:afterAutospacing="0"/>
        <w:jc w:val="both"/>
        <w:rPr>
          <w:rStyle w:val="s1"/>
          <w:sz w:val="20"/>
          <w:szCs w:val="20"/>
        </w:rPr>
      </w:pP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4. К какому виду оплаты относится оплата выполнения государственных и общественных обязанностей:</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2"/>
          <w:bCs/>
          <w:sz w:val="20"/>
          <w:szCs w:val="20"/>
        </w:rPr>
        <w:t>А) дополнительной оплате;</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Б) основной оплате;</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В) сдельной;</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Г) повременной;</w:t>
      </w:r>
    </w:p>
    <w:p w:rsidR="004203FB" w:rsidRPr="005F523C" w:rsidRDefault="004203FB" w:rsidP="00C078B8">
      <w:pPr>
        <w:pStyle w:val="p4"/>
        <w:shd w:val="clear" w:color="auto" w:fill="FFFFFF" w:themeFill="background1"/>
        <w:spacing w:before="0" w:beforeAutospacing="0" w:after="0" w:afterAutospacing="0"/>
        <w:jc w:val="both"/>
        <w:rPr>
          <w:sz w:val="20"/>
          <w:szCs w:val="20"/>
        </w:rPr>
      </w:pPr>
      <w:r w:rsidRPr="005F523C">
        <w:rPr>
          <w:rStyle w:val="s1"/>
          <w:sz w:val="20"/>
          <w:szCs w:val="20"/>
        </w:rPr>
        <w:t>Д) бестарифной</w:t>
      </w:r>
    </w:p>
    <w:p w:rsidR="004203FB" w:rsidRPr="005F523C" w:rsidRDefault="004203FB" w:rsidP="00C078B8">
      <w:pPr>
        <w:pStyle w:val="p3"/>
        <w:shd w:val="clear" w:color="auto" w:fill="FFFFFF" w:themeFill="background1"/>
        <w:spacing w:before="0" w:beforeAutospacing="0" w:after="0" w:afterAutospacing="0"/>
        <w:jc w:val="both"/>
        <w:rPr>
          <w:rStyle w:val="s1"/>
          <w:sz w:val="20"/>
          <w:szCs w:val="20"/>
        </w:rPr>
      </w:pP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5. Укажите систему сдельной формы оплаты труда, при которой расценка устанавливается на весь объем работ с выполнением его в определенные сроки.</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А) сдельная прямая;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Б) сдельная прогрессивная;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В) сдельная косвенная;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2"/>
          <w:bCs/>
          <w:sz w:val="20"/>
          <w:szCs w:val="20"/>
        </w:rPr>
        <w:t>Г) аккордная;</w:t>
      </w:r>
    </w:p>
    <w:p w:rsidR="004203FB" w:rsidRPr="005F523C" w:rsidRDefault="004203FB" w:rsidP="00C078B8">
      <w:pPr>
        <w:pStyle w:val="p4"/>
        <w:shd w:val="clear" w:color="auto" w:fill="FFFFFF" w:themeFill="background1"/>
        <w:spacing w:before="0" w:beforeAutospacing="0" w:after="0" w:afterAutospacing="0"/>
        <w:jc w:val="both"/>
        <w:rPr>
          <w:sz w:val="20"/>
          <w:szCs w:val="20"/>
        </w:rPr>
      </w:pPr>
      <w:r w:rsidRPr="005F523C">
        <w:rPr>
          <w:rStyle w:val="s1"/>
          <w:sz w:val="20"/>
          <w:szCs w:val="20"/>
        </w:rPr>
        <w:lastRenderedPageBreak/>
        <w:t>Д) сдельно-премиальная</w:t>
      </w:r>
    </w:p>
    <w:p w:rsidR="004203FB" w:rsidRPr="005F523C" w:rsidRDefault="004203FB" w:rsidP="00C078B8">
      <w:pPr>
        <w:pStyle w:val="p3"/>
        <w:shd w:val="clear" w:color="auto" w:fill="FFFFFF" w:themeFill="background1"/>
        <w:spacing w:before="0" w:beforeAutospacing="0" w:after="0" w:afterAutospacing="0"/>
        <w:jc w:val="both"/>
        <w:rPr>
          <w:rStyle w:val="s1"/>
          <w:sz w:val="20"/>
          <w:szCs w:val="20"/>
        </w:rPr>
      </w:pP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6. Укажите систему оплаты труда, при которой заработная плата начисляется по тарифной ставке за фактически отработанное время.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2"/>
          <w:bCs/>
          <w:sz w:val="20"/>
          <w:szCs w:val="20"/>
        </w:rPr>
        <w:t>А) повременная;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Б) сдельная прогрессивная;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В) сдельная косвенная;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Г) аккордная;</w:t>
      </w:r>
    </w:p>
    <w:p w:rsidR="004203FB" w:rsidRPr="005F523C" w:rsidRDefault="004203FB" w:rsidP="00C078B8">
      <w:pPr>
        <w:pStyle w:val="p4"/>
        <w:shd w:val="clear" w:color="auto" w:fill="FFFFFF" w:themeFill="background1"/>
        <w:spacing w:before="0" w:beforeAutospacing="0" w:after="0" w:afterAutospacing="0"/>
        <w:jc w:val="both"/>
        <w:rPr>
          <w:sz w:val="20"/>
          <w:szCs w:val="20"/>
        </w:rPr>
      </w:pPr>
      <w:r w:rsidRPr="005F523C">
        <w:rPr>
          <w:rStyle w:val="s1"/>
          <w:sz w:val="20"/>
          <w:szCs w:val="20"/>
        </w:rPr>
        <w:t>Д) сдельно-премиальная</w:t>
      </w:r>
    </w:p>
    <w:p w:rsidR="004203FB" w:rsidRPr="005F523C" w:rsidRDefault="004203FB" w:rsidP="00C078B8">
      <w:pPr>
        <w:pStyle w:val="p3"/>
        <w:shd w:val="clear" w:color="auto" w:fill="FFFFFF" w:themeFill="background1"/>
        <w:spacing w:before="0" w:beforeAutospacing="0" w:after="0" w:afterAutospacing="0"/>
        <w:jc w:val="both"/>
        <w:rPr>
          <w:rStyle w:val="s1"/>
          <w:sz w:val="20"/>
          <w:szCs w:val="20"/>
        </w:rPr>
      </w:pP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9. Укажите систему сдельной формы оплаты труда, при которой производится премирование за выполнение нормированных заданий или за другие показатели.</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А) сдельная прямая;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Б) сдельная прогрессивная;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В) сдельная косвенная;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Г) аккордная;</w:t>
      </w:r>
    </w:p>
    <w:p w:rsidR="004203FB" w:rsidRPr="005F523C" w:rsidRDefault="004203FB" w:rsidP="00C078B8">
      <w:pPr>
        <w:pStyle w:val="p4"/>
        <w:shd w:val="clear" w:color="auto" w:fill="FFFFFF" w:themeFill="background1"/>
        <w:spacing w:before="0" w:beforeAutospacing="0" w:after="0" w:afterAutospacing="0"/>
        <w:jc w:val="both"/>
        <w:rPr>
          <w:sz w:val="20"/>
          <w:szCs w:val="20"/>
        </w:rPr>
      </w:pPr>
      <w:r w:rsidRPr="005F523C">
        <w:rPr>
          <w:rStyle w:val="s2"/>
          <w:bCs/>
          <w:sz w:val="20"/>
          <w:szCs w:val="20"/>
        </w:rPr>
        <w:t>Д) сдельно-премиальная</w:t>
      </w:r>
    </w:p>
    <w:p w:rsidR="004203FB" w:rsidRPr="005F523C" w:rsidRDefault="004203FB" w:rsidP="00C078B8">
      <w:pPr>
        <w:pStyle w:val="p3"/>
        <w:shd w:val="clear" w:color="auto" w:fill="FFFFFF" w:themeFill="background1"/>
        <w:spacing w:before="0" w:beforeAutospacing="0" w:after="0" w:afterAutospacing="0"/>
        <w:jc w:val="both"/>
        <w:rPr>
          <w:rStyle w:val="s1"/>
          <w:sz w:val="20"/>
          <w:szCs w:val="20"/>
        </w:rPr>
      </w:pPr>
    </w:p>
    <w:p w:rsidR="004203FB" w:rsidRPr="005F523C" w:rsidRDefault="004203FB" w:rsidP="00C078B8">
      <w:pPr>
        <w:pStyle w:val="p3"/>
        <w:shd w:val="clear" w:color="auto" w:fill="FFFFFF" w:themeFill="background1"/>
        <w:spacing w:before="0" w:beforeAutospacing="0" w:after="0" w:afterAutospacing="0"/>
        <w:jc w:val="both"/>
        <w:rPr>
          <w:rStyle w:val="s1"/>
          <w:sz w:val="20"/>
          <w:szCs w:val="20"/>
        </w:rPr>
      </w:pPr>
      <w:r w:rsidRPr="005F523C">
        <w:rPr>
          <w:rStyle w:val="s1"/>
          <w:sz w:val="20"/>
          <w:szCs w:val="20"/>
        </w:rPr>
        <w:t>10. Укажите систему сдельной формы оплаты труда, при которой оплата производится за количество изготовленной продукции исходя из тарифной ставки соответствующего разряда работы и нормы времени на ее выполнение.</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А) сдельная прямая;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Б) сдельная прогрессивная;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В) сдельная косвенная;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Г) аккордная;</w:t>
      </w:r>
    </w:p>
    <w:p w:rsidR="004203FB" w:rsidRPr="005F523C" w:rsidRDefault="004203FB" w:rsidP="00C078B8">
      <w:pPr>
        <w:pStyle w:val="p4"/>
        <w:shd w:val="clear" w:color="auto" w:fill="FFFFFF" w:themeFill="background1"/>
        <w:spacing w:before="0" w:beforeAutospacing="0" w:after="0" w:afterAutospacing="0"/>
        <w:jc w:val="both"/>
        <w:rPr>
          <w:sz w:val="20"/>
          <w:szCs w:val="20"/>
        </w:rPr>
      </w:pPr>
      <w:r w:rsidRPr="005F523C">
        <w:rPr>
          <w:rStyle w:val="s2"/>
          <w:bCs/>
          <w:sz w:val="20"/>
          <w:szCs w:val="20"/>
        </w:rPr>
        <w:t>Д) сдельно-премиальная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11. Укажите систему сдельной формы оплаты труда, при которой труд рабочего оплачивается по прогрессивно возрастающим расценкам в соответствии со степенью перевыполнения норм выработки.</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А) сдельная прямая;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Б) сдельная прогрессивная;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В) сдельная косвенная;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Г) аккордная;</w:t>
      </w:r>
    </w:p>
    <w:p w:rsidR="004203FB" w:rsidRPr="005F523C" w:rsidRDefault="004203FB" w:rsidP="00C078B8">
      <w:pPr>
        <w:pStyle w:val="p4"/>
        <w:shd w:val="clear" w:color="auto" w:fill="FFFFFF" w:themeFill="background1"/>
        <w:spacing w:before="0" w:beforeAutospacing="0" w:after="0" w:afterAutospacing="0"/>
        <w:jc w:val="both"/>
        <w:rPr>
          <w:sz w:val="20"/>
          <w:szCs w:val="20"/>
        </w:rPr>
      </w:pPr>
      <w:r w:rsidRPr="005F523C">
        <w:rPr>
          <w:rStyle w:val="s2"/>
          <w:bCs/>
          <w:sz w:val="20"/>
          <w:szCs w:val="20"/>
        </w:rPr>
        <w:t>Д) сдельно-премиальная</w:t>
      </w:r>
    </w:p>
    <w:p w:rsidR="004203FB" w:rsidRPr="005F523C" w:rsidRDefault="004203FB" w:rsidP="00C078B8">
      <w:pPr>
        <w:pStyle w:val="p3"/>
        <w:shd w:val="clear" w:color="auto" w:fill="FFFFFF" w:themeFill="background1"/>
        <w:spacing w:before="0" w:beforeAutospacing="0" w:after="0" w:afterAutospacing="0"/>
        <w:jc w:val="both"/>
        <w:rPr>
          <w:rStyle w:val="s1"/>
          <w:sz w:val="20"/>
          <w:szCs w:val="20"/>
        </w:rPr>
      </w:pP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12. Укажите систему сдельной формы оплаты труда, при которой заработная плата вспомогательного рабочего ставится в прямую зависимость от результатов труда основных рабочих.</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А) сдельная прямая;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Б) сдельная прогрессивная;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В) сдельная косвенная;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Г) аккордная;</w:t>
      </w:r>
    </w:p>
    <w:p w:rsidR="004203FB" w:rsidRPr="005F523C" w:rsidRDefault="004203FB" w:rsidP="00C078B8">
      <w:pPr>
        <w:pStyle w:val="p4"/>
        <w:shd w:val="clear" w:color="auto" w:fill="FFFFFF" w:themeFill="background1"/>
        <w:spacing w:before="0" w:beforeAutospacing="0" w:after="0" w:afterAutospacing="0"/>
        <w:jc w:val="both"/>
        <w:rPr>
          <w:sz w:val="20"/>
          <w:szCs w:val="20"/>
        </w:rPr>
      </w:pPr>
      <w:r w:rsidRPr="005F523C">
        <w:rPr>
          <w:rStyle w:val="s2"/>
          <w:bCs/>
          <w:sz w:val="20"/>
          <w:szCs w:val="20"/>
        </w:rPr>
        <w:t>Д) сдельно-премиальная</w:t>
      </w:r>
    </w:p>
    <w:p w:rsidR="004203FB" w:rsidRPr="005F523C" w:rsidRDefault="004203FB" w:rsidP="00C078B8">
      <w:pPr>
        <w:pStyle w:val="p3"/>
        <w:shd w:val="clear" w:color="auto" w:fill="FFFFFF" w:themeFill="background1"/>
        <w:spacing w:before="0" w:beforeAutospacing="0" w:after="0" w:afterAutospacing="0"/>
        <w:jc w:val="both"/>
        <w:rPr>
          <w:rStyle w:val="s1"/>
          <w:sz w:val="20"/>
          <w:szCs w:val="20"/>
        </w:rPr>
      </w:pP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13. Укажите элементы тарифной системы:</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А) нормирование труда, тарифная сетка, тарифная ставка;</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Б) районные коэффициенты, нормирование труда, формы оплаты труда;</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2"/>
          <w:bCs/>
          <w:sz w:val="20"/>
          <w:szCs w:val="20"/>
        </w:rPr>
        <w:t>В) тарифно-квалификационный справочник, тарифная ставка, тарифная сетка;</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Г) тарифно-квалификационный справочник, нормирование труда, системы оплаты труда;</w:t>
      </w:r>
    </w:p>
    <w:p w:rsidR="004203FB" w:rsidRPr="005F523C" w:rsidRDefault="004203FB" w:rsidP="00C078B8">
      <w:pPr>
        <w:pStyle w:val="p4"/>
        <w:shd w:val="clear" w:color="auto" w:fill="FFFFFF" w:themeFill="background1"/>
        <w:spacing w:before="0" w:beforeAutospacing="0" w:after="0" w:afterAutospacing="0"/>
        <w:jc w:val="both"/>
        <w:rPr>
          <w:sz w:val="20"/>
          <w:szCs w:val="20"/>
        </w:rPr>
      </w:pPr>
      <w:r w:rsidRPr="005F523C">
        <w:rPr>
          <w:rStyle w:val="s1"/>
          <w:sz w:val="20"/>
          <w:szCs w:val="20"/>
        </w:rPr>
        <w:t>Д) формы и системы оплаты труда</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14. Укажите систему оплаты труда, при которой заработная плата определяется исходя из количества балов, заработанных отдельным работником.</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А) повременная;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Б) сдельная;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В) дополнительная;</w:t>
      </w:r>
    </w:p>
    <w:p w:rsidR="004203FB" w:rsidRPr="005F523C" w:rsidRDefault="004203FB" w:rsidP="00C078B8">
      <w:pPr>
        <w:pStyle w:val="p3"/>
        <w:shd w:val="clear" w:color="auto" w:fill="FFFFFF" w:themeFill="background1"/>
        <w:spacing w:before="0" w:beforeAutospacing="0" w:after="0" w:afterAutospacing="0"/>
        <w:jc w:val="both"/>
        <w:rPr>
          <w:sz w:val="20"/>
          <w:szCs w:val="20"/>
        </w:rPr>
      </w:pPr>
      <w:r w:rsidRPr="005F523C">
        <w:rPr>
          <w:rStyle w:val="s1"/>
          <w:sz w:val="20"/>
          <w:szCs w:val="20"/>
        </w:rPr>
        <w:t>Г) основная;</w:t>
      </w:r>
    </w:p>
    <w:p w:rsidR="004203FB" w:rsidRPr="005F523C" w:rsidRDefault="004203FB" w:rsidP="00C078B8">
      <w:pPr>
        <w:pStyle w:val="p4"/>
        <w:shd w:val="clear" w:color="auto" w:fill="FFFFFF" w:themeFill="background1"/>
        <w:spacing w:before="0" w:beforeAutospacing="0" w:after="0" w:afterAutospacing="0"/>
        <w:jc w:val="both"/>
        <w:rPr>
          <w:rStyle w:val="s2"/>
          <w:bCs/>
          <w:sz w:val="20"/>
          <w:szCs w:val="20"/>
        </w:rPr>
      </w:pPr>
      <w:r w:rsidRPr="005F523C">
        <w:rPr>
          <w:rStyle w:val="s2"/>
          <w:bCs/>
          <w:sz w:val="20"/>
          <w:szCs w:val="20"/>
        </w:rPr>
        <w:t>Д) бестарифная.</w:t>
      </w:r>
    </w:p>
    <w:p w:rsidR="004203FB" w:rsidRPr="005F523C" w:rsidRDefault="004203FB" w:rsidP="008B562B">
      <w:pPr>
        <w:pStyle w:val="a7"/>
        <w:rPr>
          <w:sz w:val="20"/>
          <w:szCs w:val="20"/>
        </w:rPr>
      </w:pPr>
      <w:r w:rsidRPr="005F523C">
        <w:rPr>
          <w:sz w:val="20"/>
          <w:szCs w:val="20"/>
        </w:rPr>
        <w:t>15. Для рабочих, которым устанавливаются нормы выработки или обслуживания, применяются тарифные ставки:</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Сменные</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Простые</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С) Часовые</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rPr>
        <w:t>D</w:t>
      </w:r>
      <w:r w:rsidRPr="005F523C">
        <w:rPr>
          <w:rFonts w:ascii="Times New Roman" w:hAnsi="Times New Roman" w:cs="Times New Roman"/>
          <w:sz w:val="20"/>
          <w:szCs w:val="20"/>
          <w:lang w:val="ru-RU"/>
        </w:rPr>
        <w:t>) Прогрессивные</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Е) Месячные</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7"/>
        <w:rPr>
          <w:sz w:val="20"/>
          <w:szCs w:val="20"/>
        </w:rPr>
      </w:pPr>
      <w:r w:rsidRPr="005F523C">
        <w:rPr>
          <w:sz w:val="20"/>
          <w:szCs w:val="20"/>
        </w:rPr>
        <w:t>16. Формы оплаты труда определяют:</w:t>
      </w:r>
    </w:p>
    <w:p w:rsidR="004203FB" w:rsidRPr="005F523C" w:rsidRDefault="004203FB" w:rsidP="008B562B">
      <w:pPr>
        <w:pStyle w:val="3"/>
        <w:spacing w:line="240" w:lineRule="auto"/>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А) За какие показатели труда надо платить</w:t>
      </w:r>
    </w:p>
    <w:p w:rsidR="004203FB" w:rsidRPr="005F523C" w:rsidRDefault="004203FB" w:rsidP="008B562B">
      <w:pPr>
        <w:pStyle w:val="a7"/>
        <w:rPr>
          <w:sz w:val="20"/>
          <w:szCs w:val="20"/>
        </w:rPr>
      </w:pPr>
      <w:r w:rsidRPr="005F523C">
        <w:rPr>
          <w:sz w:val="20"/>
          <w:szCs w:val="20"/>
        </w:rPr>
        <w:t>В) Как надо оплачивать труд работника в конкретных условиях производства</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17. Если используются нормы численности, то применяются тарифные ставки:</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Сменные</w:t>
      </w:r>
    </w:p>
    <w:p w:rsidR="004203FB" w:rsidRPr="005F523C" w:rsidRDefault="004203FB" w:rsidP="008B562B">
      <w:pPr>
        <w:pStyle w:val="ac"/>
        <w:spacing w:line="240" w:lineRule="auto"/>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В)  Простые</w:t>
      </w:r>
      <w:proofErr w:type="gramEnd"/>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С) Часовые</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rPr>
        <w:t>D</w:t>
      </w:r>
      <w:r w:rsidRPr="005F523C">
        <w:rPr>
          <w:rFonts w:ascii="Times New Roman" w:hAnsi="Times New Roman" w:cs="Times New Roman"/>
          <w:sz w:val="20"/>
          <w:szCs w:val="20"/>
          <w:lang w:val="ru-RU"/>
        </w:rPr>
        <w:t>)  Прогрессивные</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Е) Месячные</w:t>
      </w:r>
    </w:p>
    <w:p w:rsidR="004203FB" w:rsidRPr="005F523C" w:rsidRDefault="004203FB" w:rsidP="008B562B">
      <w:pPr>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 </w:t>
      </w:r>
    </w:p>
    <w:p w:rsidR="004203FB" w:rsidRPr="005F523C" w:rsidRDefault="004203FB" w:rsidP="008B562B">
      <w:pPr>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18. Системы оплаты труда определяют:</w:t>
      </w:r>
    </w:p>
    <w:p w:rsidR="004203FB" w:rsidRPr="005F523C" w:rsidRDefault="004203FB" w:rsidP="008B562B">
      <w:pPr>
        <w:spacing w:line="240" w:lineRule="auto"/>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А)  За</w:t>
      </w:r>
      <w:proofErr w:type="gramEnd"/>
      <w:r w:rsidRPr="005F523C">
        <w:rPr>
          <w:rFonts w:ascii="Times New Roman" w:hAnsi="Times New Roman" w:cs="Times New Roman"/>
          <w:sz w:val="20"/>
          <w:szCs w:val="20"/>
          <w:lang w:val="ru-RU"/>
        </w:rPr>
        <w:t xml:space="preserve"> какие показатели труда надо платить.</w:t>
      </w:r>
    </w:p>
    <w:p w:rsidR="004203FB" w:rsidRPr="005F523C" w:rsidRDefault="004203FB" w:rsidP="008B562B">
      <w:pPr>
        <w:spacing w:line="240" w:lineRule="auto"/>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В)  Как</w:t>
      </w:r>
      <w:proofErr w:type="gramEnd"/>
      <w:r w:rsidRPr="005F523C">
        <w:rPr>
          <w:rFonts w:ascii="Times New Roman" w:hAnsi="Times New Roman" w:cs="Times New Roman"/>
          <w:sz w:val="20"/>
          <w:szCs w:val="20"/>
          <w:lang w:val="ru-RU"/>
        </w:rPr>
        <w:t xml:space="preserve"> надо оплачивать труд работника в конкретных условиях производства.</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19. Формы оплаты труда:</w:t>
      </w:r>
    </w:p>
    <w:p w:rsidR="004203FB" w:rsidRPr="005F523C" w:rsidRDefault="004203FB" w:rsidP="008B562B">
      <w:pPr>
        <w:pStyle w:val="ac"/>
        <w:spacing w:line="240" w:lineRule="auto"/>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А)  Повременно</w:t>
      </w:r>
      <w:proofErr w:type="gramEnd"/>
      <w:r w:rsidRPr="005F523C">
        <w:rPr>
          <w:rFonts w:ascii="Times New Roman" w:hAnsi="Times New Roman" w:cs="Times New Roman"/>
          <w:sz w:val="20"/>
          <w:szCs w:val="20"/>
          <w:lang w:val="ru-RU"/>
        </w:rPr>
        <w:t>-премиальная</w:t>
      </w:r>
    </w:p>
    <w:p w:rsidR="004203FB" w:rsidRPr="005F523C" w:rsidRDefault="004203FB" w:rsidP="008B562B">
      <w:pPr>
        <w:pStyle w:val="ac"/>
        <w:spacing w:line="240" w:lineRule="auto"/>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В)  Повременная</w:t>
      </w:r>
      <w:proofErr w:type="gramEnd"/>
    </w:p>
    <w:p w:rsidR="004203FB" w:rsidRPr="005F523C" w:rsidRDefault="004203FB" w:rsidP="008B562B">
      <w:pPr>
        <w:pStyle w:val="ac"/>
        <w:spacing w:line="240" w:lineRule="auto"/>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С)  Аккордно</w:t>
      </w:r>
      <w:proofErr w:type="gramEnd"/>
      <w:r w:rsidRPr="005F523C">
        <w:rPr>
          <w:rFonts w:ascii="Times New Roman" w:hAnsi="Times New Roman" w:cs="Times New Roman"/>
          <w:sz w:val="20"/>
          <w:szCs w:val="20"/>
          <w:lang w:val="ru-RU"/>
        </w:rPr>
        <w:t>-премиальная</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rPr>
        <w:t>D</w:t>
      </w:r>
      <w:r w:rsidRPr="005F523C">
        <w:rPr>
          <w:rFonts w:ascii="Times New Roman" w:hAnsi="Times New Roman" w:cs="Times New Roman"/>
          <w:sz w:val="20"/>
          <w:szCs w:val="20"/>
          <w:lang w:val="ru-RU"/>
        </w:rPr>
        <w:t>)  Сдельная</w:t>
      </w:r>
    </w:p>
    <w:p w:rsidR="004203FB" w:rsidRPr="005F523C" w:rsidRDefault="004203FB" w:rsidP="008B562B">
      <w:pPr>
        <w:pStyle w:val="ac"/>
        <w:spacing w:line="240" w:lineRule="auto"/>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Е)  Оплата</w:t>
      </w:r>
      <w:proofErr w:type="gramEnd"/>
      <w:r w:rsidRPr="005F523C">
        <w:rPr>
          <w:rFonts w:ascii="Times New Roman" w:hAnsi="Times New Roman" w:cs="Times New Roman"/>
          <w:sz w:val="20"/>
          <w:szCs w:val="20"/>
          <w:lang w:val="ru-RU"/>
        </w:rPr>
        <w:t xml:space="preserve"> от валового дохода</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20. Системы оплаты труда:</w:t>
      </w:r>
    </w:p>
    <w:p w:rsidR="004203FB" w:rsidRPr="005F523C" w:rsidRDefault="004203FB" w:rsidP="008B562B">
      <w:pPr>
        <w:pStyle w:val="ac"/>
        <w:spacing w:line="240" w:lineRule="auto"/>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А)  Повременно</w:t>
      </w:r>
      <w:proofErr w:type="gramEnd"/>
      <w:r w:rsidRPr="005F523C">
        <w:rPr>
          <w:rFonts w:ascii="Times New Roman" w:hAnsi="Times New Roman" w:cs="Times New Roman"/>
          <w:sz w:val="20"/>
          <w:szCs w:val="20"/>
          <w:lang w:val="ru-RU"/>
        </w:rPr>
        <w:t>-премиальная</w:t>
      </w:r>
    </w:p>
    <w:p w:rsidR="004203FB" w:rsidRPr="005F523C" w:rsidRDefault="004203FB" w:rsidP="008B562B">
      <w:pPr>
        <w:pStyle w:val="ac"/>
        <w:spacing w:line="240" w:lineRule="auto"/>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В)  Повременная</w:t>
      </w:r>
      <w:proofErr w:type="gramEnd"/>
    </w:p>
    <w:p w:rsidR="004203FB" w:rsidRPr="005F523C" w:rsidRDefault="004203FB" w:rsidP="008B562B">
      <w:pPr>
        <w:pStyle w:val="ac"/>
        <w:spacing w:line="240" w:lineRule="auto"/>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С)  Аккордно</w:t>
      </w:r>
      <w:proofErr w:type="gramEnd"/>
      <w:r w:rsidRPr="005F523C">
        <w:rPr>
          <w:rFonts w:ascii="Times New Roman" w:hAnsi="Times New Roman" w:cs="Times New Roman"/>
          <w:sz w:val="20"/>
          <w:szCs w:val="20"/>
          <w:lang w:val="ru-RU"/>
        </w:rPr>
        <w:t>-премиальная</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rPr>
        <w:t>D</w:t>
      </w:r>
      <w:r w:rsidRPr="005F523C">
        <w:rPr>
          <w:rFonts w:ascii="Times New Roman" w:hAnsi="Times New Roman" w:cs="Times New Roman"/>
          <w:sz w:val="20"/>
          <w:szCs w:val="20"/>
          <w:lang w:val="ru-RU"/>
        </w:rPr>
        <w:t>)  Сдельная</w:t>
      </w:r>
    </w:p>
    <w:p w:rsidR="004203FB" w:rsidRPr="005F523C" w:rsidRDefault="004203FB" w:rsidP="008B562B">
      <w:pPr>
        <w:pStyle w:val="ac"/>
        <w:spacing w:line="240" w:lineRule="auto"/>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Е)  Оплата</w:t>
      </w:r>
      <w:proofErr w:type="gramEnd"/>
      <w:r w:rsidRPr="005F523C">
        <w:rPr>
          <w:rFonts w:ascii="Times New Roman" w:hAnsi="Times New Roman" w:cs="Times New Roman"/>
          <w:sz w:val="20"/>
          <w:szCs w:val="20"/>
          <w:lang w:val="ru-RU"/>
        </w:rPr>
        <w:t xml:space="preserve"> от валового дохода</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21. Надбавки за классность водителям определяются как процент от:</w:t>
      </w:r>
    </w:p>
    <w:p w:rsidR="004203FB" w:rsidRPr="005F523C" w:rsidRDefault="004203FB" w:rsidP="008B562B">
      <w:pPr>
        <w:pStyle w:val="ac"/>
        <w:spacing w:line="240" w:lineRule="auto"/>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А)  Тарифного</w:t>
      </w:r>
      <w:proofErr w:type="gramEnd"/>
      <w:r w:rsidRPr="005F523C">
        <w:rPr>
          <w:rFonts w:ascii="Times New Roman" w:hAnsi="Times New Roman" w:cs="Times New Roman"/>
          <w:sz w:val="20"/>
          <w:szCs w:val="20"/>
          <w:lang w:val="ru-RU"/>
        </w:rPr>
        <w:t xml:space="preserve"> фонда</w:t>
      </w:r>
    </w:p>
    <w:p w:rsidR="004203FB" w:rsidRPr="005F523C" w:rsidRDefault="004203FB" w:rsidP="008B562B">
      <w:pPr>
        <w:pStyle w:val="ac"/>
        <w:spacing w:line="240" w:lineRule="auto"/>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В)  Фонда</w:t>
      </w:r>
      <w:proofErr w:type="gramEnd"/>
      <w:r w:rsidRPr="005F523C">
        <w:rPr>
          <w:rFonts w:ascii="Times New Roman" w:hAnsi="Times New Roman" w:cs="Times New Roman"/>
          <w:sz w:val="20"/>
          <w:szCs w:val="20"/>
          <w:lang w:val="ru-RU"/>
        </w:rPr>
        <w:t xml:space="preserve"> заработной платы</w:t>
      </w:r>
    </w:p>
    <w:p w:rsidR="004203FB" w:rsidRPr="005F523C" w:rsidRDefault="004203FB" w:rsidP="008B562B">
      <w:pPr>
        <w:pStyle w:val="ac"/>
        <w:spacing w:line="240" w:lineRule="auto"/>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С)  Премиального</w:t>
      </w:r>
      <w:proofErr w:type="gramEnd"/>
      <w:r w:rsidRPr="005F523C">
        <w:rPr>
          <w:rFonts w:ascii="Times New Roman" w:hAnsi="Times New Roman" w:cs="Times New Roman"/>
          <w:sz w:val="20"/>
          <w:szCs w:val="20"/>
          <w:lang w:val="ru-RU"/>
        </w:rPr>
        <w:t xml:space="preserve"> фонда</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7"/>
        <w:rPr>
          <w:sz w:val="20"/>
          <w:szCs w:val="20"/>
        </w:rPr>
      </w:pPr>
      <w:r w:rsidRPr="005F523C">
        <w:rPr>
          <w:sz w:val="20"/>
          <w:szCs w:val="20"/>
        </w:rPr>
        <w:t>22. Заработок работника находится в прямой зависимости от выработки тех, кого он непосредственно обслуживает, при оплате труда:</w:t>
      </w:r>
    </w:p>
    <w:p w:rsidR="004203FB" w:rsidRPr="005F523C" w:rsidRDefault="004203FB" w:rsidP="008B562B">
      <w:pPr>
        <w:pStyle w:val="ac"/>
        <w:spacing w:line="240" w:lineRule="auto"/>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А)  Простой</w:t>
      </w:r>
      <w:proofErr w:type="gramEnd"/>
      <w:r w:rsidRPr="005F523C">
        <w:rPr>
          <w:rFonts w:ascii="Times New Roman" w:hAnsi="Times New Roman" w:cs="Times New Roman"/>
          <w:sz w:val="20"/>
          <w:szCs w:val="20"/>
          <w:lang w:val="ru-RU"/>
        </w:rPr>
        <w:t xml:space="preserve"> повременной</w:t>
      </w:r>
    </w:p>
    <w:p w:rsidR="004203FB" w:rsidRPr="005F523C" w:rsidRDefault="004203FB" w:rsidP="008B562B">
      <w:pPr>
        <w:pStyle w:val="ac"/>
        <w:spacing w:line="240" w:lineRule="auto"/>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В)  Косвенной</w:t>
      </w:r>
      <w:proofErr w:type="gramEnd"/>
      <w:r w:rsidRPr="005F523C">
        <w:rPr>
          <w:rFonts w:ascii="Times New Roman" w:hAnsi="Times New Roman" w:cs="Times New Roman"/>
          <w:sz w:val="20"/>
          <w:szCs w:val="20"/>
          <w:lang w:val="ru-RU"/>
        </w:rPr>
        <w:t xml:space="preserve"> сдельной</w:t>
      </w:r>
    </w:p>
    <w:p w:rsidR="004203FB" w:rsidRPr="005F523C" w:rsidRDefault="004203FB" w:rsidP="008B562B">
      <w:pPr>
        <w:pStyle w:val="ac"/>
        <w:spacing w:line="240" w:lineRule="auto"/>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С)  Сдельно</w:t>
      </w:r>
      <w:proofErr w:type="gramEnd"/>
      <w:r w:rsidRPr="005F523C">
        <w:rPr>
          <w:rFonts w:ascii="Times New Roman" w:hAnsi="Times New Roman" w:cs="Times New Roman"/>
          <w:sz w:val="20"/>
          <w:szCs w:val="20"/>
          <w:lang w:val="ru-RU"/>
        </w:rPr>
        <w:t>-прогрессивной</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23. Оплата труда руководящих работников и специалистов состоит из частей:</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А) 4-х.</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Б) 3-х.</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 2-х.</w:t>
      </w:r>
    </w:p>
    <w:p w:rsidR="004203FB" w:rsidRPr="005F523C" w:rsidRDefault="004203FB" w:rsidP="008B562B">
      <w:pPr>
        <w:spacing w:line="240" w:lineRule="auto"/>
        <w:jc w:val="both"/>
        <w:rPr>
          <w:rFonts w:ascii="Times New Roman" w:hAnsi="Times New Roman" w:cs="Times New Roman"/>
          <w:bCs/>
          <w:sz w:val="20"/>
          <w:szCs w:val="20"/>
          <w:lang w:val="ru-RU"/>
        </w:rPr>
      </w:pPr>
    </w:p>
    <w:p w:rsidR="004203FB" w:rsidRPr="005F523C" w:rsidRDefault="004203FB" w:rsidP="008B562B">
      <w:pPr>
        <w:pStyle w:val="3"/>
        <w:spacing w:line="240" w:lineRule="auto"/>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Практические задания</w:t>
      </w:r>
    </w:p>
    <w:p w:rsidR="004203FB" w:rsidRPr="005F523C" w:rsidRDefault="004203FB" w:rsidP="008B562B">
      <w:pPr>
        <w:pStyle w:val="a7"/>
        <w:rPr>
          <w:sz w:val="20"/>
          <w:szCs w:val="20"/>
          <w:shd w:val="clear" w:color="auto" w:fill="FFFFFF"/>
        </w:rPr>
      </w:pPr>
      <w:r w:rsidRPr="005F523C">
        <w:rPr>
          <w:sz w:val="20"/>
          <w:szCs w:val="20"/>
          <w:shd w:val="clear" w:color="auto" w:fill="FFFFFF"/>
        </w:rPr>
        <w:t xml:space="preserve">Задача 1. Определить заработную плату подсобного работника, дневная тарифная ставка которого 26,88 руб. в смену. Рабочий обслуживает двух основных рабочих. Смешанная норма выработки первого рабочего 20 шт. в смену, другого 16 шт. в смену. Фактическая выработка за смену составила у первого </w:t>
      </w:r>
      <w:r w:rsidRPr="005F523C">
        <w:rPr>
          <w:sz w:val="20"/>
          <w:szCs w:val="20"/>
          <w:shd w:val="clear" w:color="auto" w:fill="FFFFFF"/>
        </w:rPr>
        <w:lastRenderedPageBreak/>
        <w:t>работника 35 шт., а другого 25 шт. Система оплаты непрямая поддержка.</w:t>
      </w:r>
    </w:p>
    <w:p w:rsidR="004203FB" w:rsidRPr="005F523C" w:rsidRDefault="004203FB" w:rsidP="008B562B">
      <w:pPr>
        <w:pStyle w:val="a7"/>
        <w:rPr>
          <w:sz w:val="20"/>
          <w:szCs w:val="20"/>
          <w:shd w:val="clear" w:color="auto" w:fill="FFFFFF"/>
        </w:rPr>
      </w:pPr>
      <w:r w:rsidRPr="005F523C">
        <w:rPr>
          <w:sz w:val="20"/>
          <w:szCs w:val="20"/>
        </w:rPr>
        <w:t>Задача 2</w:t>
      </w:r>
      <w:r w:rsidRPr="005F523C">
        <w:rPr>
          <w:i/>
          <w:sz w:val="20"/>
          <w:szCs w:val="20"/>
        </w:rPr>
        <w:t>.</w:t>
      </w:r>
      <w:r w:rsidRPr="005F523C">
        <w:rPr>
          <w:sz w:val="20"/>
          <w:szCs w:val="20"/>
          <w:shd w:val="clear" w:color="auto" w:fill="FFFFFF"/>
        </w:rPr>
        <w:t>Определить выработку одного работника в плановом году и ее рост в процентах к базовому году, если в году 250 рабочих дней, годовая выработка в базовом периоде составила 18,6 тыс. руб. на чел./час. По плану объем выпуска продукции составил 36,88 тыс. руб./год, а снижение трудоемкости производственной программы – 2000 человеко-дней.</w:t>
      </w:r>
    </w:p>
    <w:p w:rsidR="004203FB" w:rsidRPr="005F523C" w:rsidRDefault="004203FB" w:rsidP="008B562B">
      <w:pPr>
        <w:pStyle w:val="a7"/>
        <w:rPr>
          <w:sz w:val="20"/>
          <w:szCs w:val="20"/>
        </w:rPr>
      </w:pPr>
      <w:r w:rsidRPr="005F523C">
        <w:rPr>
          <w:sz w:val="20"/>
          <w:szCs w:val="20"/>
          <w:shd w:val="clear" w:color="auto" w:fill="FFFFFF"/>
        </w:rPr>
        <w:t xml:space="preserve">Задача 3. </w:t>
      </w:r>
      <w:r w:rsidRPr="005F523C">
        <w:rPr>
          <w:sz w:val="20"/>
          <w:szCs w:val="20"/>
        </w:rPr>
        <w:t>Определить заработную плату каждому члену бригады, если бригаде выплачено за месяц 120000 руб. Все члены бригады работают в нормальных условиях труда. Временная тарифная ставка I разряда составляет 13 руб./час.</w:t>
      </w:r>
    </w:p>
    <w:p w:rsidR="004203FB" w:rsidRPr="005F523C" w:rsidRDefault="004203FB" w:rsidP="008B562B">
      <w:pPr>
        <w:pStyle w:val="3"/>
        <w:spacing w:line="240" w:lineRule="auto"/>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 xml:space="preserve">Работники </w:t>
      </w:r>
      <w:r w:rsidRPr="005F523C">
        <w:rPr>
          <w:rFonts w:ascii="Times New Roman" w:hAnsi="Times New Roman" w:cs="Times New Roman"/>
          <w:color w:val="auto"/>
          <w:sz w:val="20"/>
          <w:szCs w:val="20"/>
        </w:rPr>
        <w:t>V</w:t>
      </w:r>
      <w:r w:rsidRPr="005F523C">
        <w:rPr>
          <w:rFonts w:ascii="Times New Roman" w:hAnsi="Times New Roman" w:cs="Times New Roman"/>
          <w:color w:val="auto"/>
          <w:sz w:val="20"/>
          <w:szCs w:val="20"/>
          <w:lang w:val="ru-RU"/>
        </w:rPr>
        <w:t xml:space="preserve"> и </w:t>
      </w:r>
      <w:r w:rsidRPr="005F523C">
        <w:rPr>
          <w:rFonts w:ascii="Times New Roman" w:hAnsi="Times New Roman" w:cs="Times New Roman"/>
          <w:color w:val="auto"/>
          <w:sz w:val="20"/>
          <w:szCs w:val="20"/>
        </w:rPr>
        <w:t>III</w:t>
      </w:r>
      <w:r w:rsidRPr="005F523C">
        <w:rPr>
          <w:rFonts w:ascii="Times New Roman" w:hAnsi="Times New Roman" w:cs="Times New Roman"/>
          <w:color w:val="auto"/>
          <w:sz w:val="20"/>
          <w:szCs w:val="20"/>
          <w:lang w:val="ru-RU"/>
        </w:rPr>
        <w:t xml:space="preserve"> разрядов отработали 170 часов за месяц, а работники</w:t>
      </w:r>
    </w:p>
    <w:p w:rsidR="004203FB" w:rsidRPr="005F523C" w:rsidRDefault="004203FB" w:rsidP="008B562B">
      <w:pPr>
        <w:pStyle w:val="a7"/>
        <w:rPr>
          <w:sz w:val="20"/>
          <w:szCs w:val="20"/>
        </w:rPr>
      </w:pPr>
      <w:r w:rsidRPr="005F523C">
        <w:rPr>
          <w:sz w:val="20"/>
          <w:szCs w:val="20"/>
        </w:rPr>
        <w:t>IV разряда 150 часов за месяц, тарифные коэффициенты по разрядам установлены: III – 1,2; IV – 1,33; V – 1,5.</w:t>
      </w:r>
    </w:p>
    <w:p w:rsidR="004203FB" w:rsidRPr="005F523C" w:rsidRDefault="004203FB" w:rsidP="008B562B">
      <w:pPr>
        <w:pStyle w:val="af"/>
        <w:spacing w:line="240" w:lineRule="auto"/>
        <w:rPr>
          <w:rFonts w:ascii="Times New Roman" w:hAnsi="Times New Roman" w:cs="Times New Roman"/>
          <w:sz w:val="20"/>
          <w:szCs w:val="20"/>
        </w:rPr>
      </w:pPr>
      <w:r w:rsidRPr="005F523C">
        <w:rPr>
          <w:rFonts w:ascii="Times New Roman" w:hAnsi="Times New Roman" w:cs="Times New Roman"/>
          <w:sz w:val="20"/>
          <w:szCs w:val="20"/>
          <w:lang w:val="ru-RU"/>
        </w:rPr>
        <w:t xml:space="preserve">Задача 4. Определить заработную плату работнику, который за месяц изготовил 180 изделий при плане 150. Выходная база для начисления доплат 114% от плана. Трудоемкость производства изделий – 1,2 нормы в час, разряд работы </w:t>
      </w:r>
      <w:r w:rsidRPr="005F523C">
        <w:rPr>
          <w:rFonts w:ascii="Times New Roman" w:hAnsi="Times New Roman" w:cs="Times New Roman"/>
          <w:sz w:val="20"/>
          <w:szCs w:val="20"/>
        </w:rPr>
        <w:t>V</w:t>
      </w:r>
      <w:r w:rsidRPr="005F523C">
        <w:rPr>
          <w:rFonts w:ascii="Times New Roman" w:hAnsi="Times New Roman" w:cs="Times New Roman"/>
          <w:sz w:val="20"/>
          <w:szCs w:val="20"/>
          <w:lang w:val="ru-RU"/>
        </w:rPr>
        <w:t xml:space="preserve">, тарифная ставка 1 разряда – 12 руб. в час, а тарифный коэффициент </w:t>
      </w:r>
      <w:r w:rsidRPr="005F523C">
        <w:rPr>
          <w:rFonts w:ascii="Times New Roman" w:hAnsi="Times New Roman" w:cs="Times New Roman"/>
          <w:sz w:val="20"/>
          <w:szCs w:val="20"/>
        </w:rPr>
        <w:t>V</w:t>
      </w:r>
      <w:r w:rsidRPr="005F523C">
        <w:rPr>
          <w:rFonts w:ascii="Times New Roman" w:hAnsi="Times New Roman" w:cs="Times New Roman"/>
          <w:sz w:val="20"/>
          <w:szCs w:val="20"/>
          <w:lang w:val="ru-RU"/>
        </w:rPr>
        <w:t xml:space="preserve"> разряда 1,5. </w:t>
      </w:r>
      <w:r w:rsidRPr="005F523C">
        <w:rPr>
          <w:rFonts w:ascii="Times New Roman" w:hAnsi="Times New Roman" w:cs="Times New Roman"/>
          <w:sz w:val="20"/>
          <w:szCs w:val="20"/>
        </w:rPr>
        <w:t>Школа для определения процента роста расценки приведена в таблице</w:t>
      </w:r>
    </w:p>
    <w:tbl>
      <w:tblPr>
        <w:tblW w:w="0" w:type="auto"/>
        <w:tblInd w:w="75" w:type="dxa"/>
        <w:shd w:val="clear" w:color="auto" w:fill="FFFFFF"/>
        <w:tblCellMar>
          <w:left w:w="0" w:type="dxa"/>
          <w:right w:w="0" w:type="dxa"/>
        </w:tblCellMar>
        <w:tblLook w:val="04A0" w:firstRow="1" w:lastRow="0" w:firstColumn="1" w:lastColumn="0" w:noHBand="0" w:noVBand="1"/>
      </w:tblPr>
      <w:tblGrid>
        <w:gridCol w:w="5871"/>
        <w:gridCol w:w="667"/>
        <w:gridCol w:w="767"/>
        <w:gridCol w:w="767"/>
        <w:gridCol w:w="1187"/>
      </w:tblGrid>
      <w:tr w:rsidR="004203FB" w:rsidRPr="005F523C" w:rsidTr="00492EBA">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4203FB" w:rsidRPr="005F523C" w:rsidRDefault="004203FB" w:rsidP="008B562B">
            <w:pPr>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Процент перевыполнения выходной базы для начисления доплат</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1-10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11-25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26-40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41 и более</w:t>
            </w:r>
          </w:p>
        </w:tc>
      </w:tr>
      <w:tr w:rsidR="004203FB" w:rsidRPr="005F523C" w:rsidTr="00492EBA">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Процент роста расценки</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25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50</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75</w:t>
            </w:r>
          </w:p>
        </w:tc>
        <w:tc>
          <w:tcPr>
            <w:tcW w:w="0" w:type="auto"/>
            <w:tcBorders>
              <w:top w:val="single" w:sz="6" w:space="0" w:color="auto"/>
              <w:left w:val="single" w:sz="6" w:space="0" w:color="auto"/>
              <w:bottom w:val="single" w:sz="6" w:space="0" w:color="auto"/>
              <w:right w:val="single" w:sz="6" w:space="0" w:color="auto"/>
            </w:tcBorders>
            <w:shd w:val="clear" w:color="auto" w:fill="FFFFFF"/>
            <w:tcMar>
              <w:top w:w="45" w:type="dxa"/>
              <w:left w:w="150" w:type="dxa"/>
              <w:bottom w:w="45" w:type="dxa"/>
              <w:right w:w="150" w:type="dxa"/>
            </w:tcMa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100</w:t>
            </w:r>
          </w:p>
        </w:tc>
      </w:tr>
    </w:tbl>
    <w:p w:rsidR="004203FB" w:rsidRPr="005F523C" w:rsidRDefault="004203FB" w:rsidP="008B562B">
      <w:pPr>
        <w:spacing w:line="240" w:lineRule="auto"/>
        <w:jc w:val="both"/>
        <w:rPr>
          <w:rFonts w:ascii="Times New Roman" w:hAnsi="Times New Roman" w:cs="Times New Roman"/>
          <w:i/>
          <w:sz w:val="20"/>
          <w:szCs w:val="20"/>
        </w:rPr>
      </w:pPr>
    </w:p>
    <w:p w:rsidR="004203FB" w:rsidRPr="005F523C" w:rsidRDefault="004203FB" w:rsidP="008B562B">
      <w:pPr>
        <w:pStyle w:val="af"/>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Задача 5. Установить норму выработки и начислить заработную плату работнику виноградарской бригады на обрезке виноградника, если:</w:t>
      </w:r>
    </w:p>
    <w:p w:rsidR="004203FB" w:rsidRPr="005F523C" w:rsidRDefault="004203FB" w:rsidP="008B562B">
      <w:pPr>
        <w:pStyle w:val="a7"/>
        <w:rPr>
          <w:sz w:val="20"/>
          <w:szCs w:val="20"/>
        </w:rPr>
      </w:pPr>
      <w:r w:rsidRPr="005F523C">
        <w:rPr>
          <w:sz w:val="20"/>
          <w:szCs w:val="20"/>
        </w:rPr>
        <w:t>Подготовительно – заключительное время 15 мин. Время на личные надобности и отдых 10 минут.</w:t>
      </w:r>
    </w:p>
    <w:p w:rsidR="004203FB" w:rsidRPr="005F523C" w:rsidRDefault="004203FB" w:rsidP="008B562B">
      <w:pPr>
        <w:pStyle w:val="a7"/>
        <w:rPr>
          <w:sz w:val="20"/>
          <w:szCs w:val="20"/>
        </w:rPr>
      </w:pPr>
      <w:r w:rsidRPr="005F523C">
        <w:rPr>
          <w:sz w:val="20"/>
          <w:szCs w:val="20"/>
        </w:rPr>
        <w:t>Производительность работника 10 кустов за 30 мин. работы. Работник, обрезая за 1 день – 120 кустов, за 2-ой день – 110 кустов, а 3-й день – 130 кустов. Тарифный разряд II, тарифная ставка – 31 руб.</w:t>
      </w:r>
    </w:p>
    <w:p w:rsidR="004203FB" w:rsidRPr="005F523C" w:rsidRDefault="004203FB" w:rsidP="008B562B">
      <w:pPr>
        <w:pStyle w:val="af"/>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Задача 6. Установить норму выработки и начислить заработную плату работнику садоводческой бригады на обрезке,</w:t>
      </w:r>
    </w:p>
    <w:p w:rsidR="004203FB" w:rsidRPr="005F523C" w:rsidRDefault="004203FB" w:rsidP="008B562B">
      <w:pPr>
        <w:pStyle w:val="a7"/>
        <w:rPr>
          <w:sz w:val="20"/>
          <w:szCs w:val="20"/>
        </w:rPr>
      </w:pPr>
      <w:r w:rsidRPr="005F523C">
        <w:rPr>
          <w:sz w:val="20"/>
          <w:szCs w:val="20"/>
        </w:rPr>
        <w:t>Если:</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Подготовительно – заключительное время 20 мин.</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Время на личные надобности по 10 мин.</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Производительность труда–1 дерево за 30 мин.</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Тарифный разряд </w:t>
      </w:r>
      <w:r w:rsidRPr="005F523C">
        <w:rPr>
          <w:rFonts w:ascii="Times New Roman" w:hAnsi="Times New Roman" w:cs="Times New Roman"/>
          <w:sz w:val="20"/>
          <w:szCs w:val="20"/>
        </w:rPr>
        <w:t>IV</w:t>
      </w:r>
      <w:r w:rsidRPr="005F523C">
        <w:rPr>
          <w:rFonts w:ascii="Times New Roman" w:hAnsi="Times New Roman" w:cs="Times New Roman"/>
          <w:sz w:val="20"/>
          <w:szCs w:val="20"/>
          <w:lang w:val="ru-RU"/>
        </w:rPr>
        <w:t>, тарифная ставка 31 руб.</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За 1-й день обрезал– 13 деревьев,</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За 2-й день обрезал–11 деревьев,</w:t>
      </w:r>
    </w:p>
    <w:p w:rsidR="004203FB" w:rsidRPr="005F523C" w:rsidRDefault="004203F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За 3-й день обрезал– 15 деревьев.</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p>
    <w:p w:rsidR="004203FB" w:rsidRPr="005F523C" w:rsidRDefault="004203FB" w:rsidP="008B562B">
      <w:pPr>
        <w:pStyle w:val="3"/>
        <w:spacing w:line="240" w:lineRule="auto"/>
        <w:rPr>
          <w:rFonts w:ascii="Times New Roman" w:hAnsi="Times New Roman" w:cs="Times New Roman"/>
          <w:color w:val="auto"/>
          <w:sz w:val="20"/>
          <w:szCs w:val="20"/>
        </w:rPr>
      </w:pPr>
      <w:r w:rsidRPr="005F523C">
        <w:rPr>
          <w:rFonts w:ascii="Times New Roman" w:hAnsi="Times New Roman" w:cs="Times New Roman"/>
          <w:color w:val="auto"/>
          <w:sz w:val="20"/>
          <w:szCs w:val="20"/>
        </w:rPr>
        <w:t>Темы докладов</w:t>
      </w:r>
    </w:p>
    <w:p w:rsidR="004203FB" w:rsidRPr="005F523C" w:rsidRDefault="004203FB" w:rsidP="008B562B">
      <w:pPr>
        <w:pStyle w:val="a5"/>
        <w:numPr>
          <w:ilvl w:val="0"/>
          <w:numId w:val="2"/>
        </w:numPr>
        <w:spacing w:line="240" w:lineRule="auto"/>
        <w:rPr>
          <w:sz w:val="20"/>
          <w:szCs w:val="20"/>
          <w:lang w:val="ru-RU"/>
        </w:rPr>
      </w:pPr>
      <w:r w:rsidRPr="005F523C">
        <w:rPr>
          <w:sz w:val="20"/>
          <w:szCs w:val="20"/>
          <w:lang w:val="ru-RU"/>
        </w:rPr>
        <w:t>Современные формы и системы оплаты труда.</w:t>
      </w:r>
    </w:p>
    <w:p w:rsidR="004203FB" w:rsidRPr="005F523C" w:rsidRDefault="004203FB" w:rsidP="008B562B">
      <w:pPr>
        <w:pStyle w:val="a5"/>
        <w:numPr>
          <w:ilvl w:val="0"/>
          <w:numId w:val="2"/>
        </w:numPr>
        <w:spacing w:line="240" w:lineRule="auto"/>
        <w:rPr>
          <w:sz w:val="20"/>
          <w:szCs w:val="20"/>
          <w:lang w:val="ru-RU"/>
        </w:rPr>
      </w:pPr>
      <w:r w:rsidRPr="005F523C">
        <w:rPr>
          <w:sz w:val="20"/>
          <w:szCs w:val="20"/>
          <w:lang w:val="ru-RU"/>
        </w:rPr>
        <w:t>Налогообложение расходов на оплату труда.</w:t>
      </w:r>
    </w:p>
    <w:p w:rsidR="004203FB" w:rsidRPr="005F523C" w:rsidRDefault="004203FB" w:rsidP="008B562B">
      <w:pPr>
        <w:pStyle w:val="a5"/>
        <w:numPr>
          <w:ilvl w:val="0"/>
          <w:numId w:val="2"/>
        </w:numPr>
        <w:spacing w:line="240" w:lineRule="auto"/>
        <w:rPr>
          <w:sz w:val="20"/>
          <w:szCs w:val="20"/>
          <w:lang w:val="ru-RU"/>
        </w:rPr>
      </w:pPr>
      <w:r w:rsidRPr="005F523C">
        <w:rPr>
          <w:sz w:val="20"/>
          <w:szCs w:val="20"/>
          <w:lang w:val="ru-RU"/>
        </w:rPr>
        <w:t>Современные методы материального стимулирования работников организации</w:t>
      </w:r>
    </w:p>
    <w:p w:rsidR="004203FB" w:rsidRPr="005F523C" w:rsidRDefault="004203FB" w:rsidP="008B562B">
      <w:pPr>
        <w:pStyle w:val="a5"/>
        <w:numPr>
          <w:ilvl w:val="0"/>
          <w:numId w:val="2"/>
        </w:numPr>
        <w:spacing w:line="240" w:lineRule="auto"/>
        <w:rPr>
          <w:b/>
          <w:sz w:val="20"/>
          <w:szCs w:val="20"/>
          <w:lang w:val="ru-RU"/>
        </w:rPr>
      </w:pPr>
      <w:r w:rsidRPr="005F523C">
        <w:rPr>
          <w:sz w:val="20"/>
          <w:szCs w:val="20"/>
          <w:lang w:val="ru-RU"/>
        </w:rPr>
        <w:t xml:space="preserve">Оценка эффективности оплаты труда в </w:t>
      </w:r>
      <w:proofErr w:type="gramStart"/>
      <w:r w:rsidRPr="005F523C">
        <w:rPr>
          <w:sz w:val="20"/>
          <w:szCs w:val="20"/>
          <w:lang w:val="ru-RU"/>
        </w:rPr>
        <w:t>организации..</w:t>
      </w:r>
      <w:proofErr w:type="gramEnd"/>
    </w:p>
    <w:p w:rsidR="004203FB" w:rsidRPr="005F523C" w:rsidRDefault="004203FB" w:rsidP="008B562B">
      <w:pPr>
        <w:spacing w:line="240" w:lineRule="auto"/>
        <w:jc w:val="both"/>
        <w:rPr>
          <w:rFonts w:ascii="Times New Roman" w:hAnsi="Times New Roman" w:cs="Times New Roman"/>
          <w:b/>
          <w:sz w:val="20"/>
          <w:szCs w:val="20"/>
          <w:lang w:val="ru-RU"/>
        </w:rPr>
      </w:pPr>
    </w:p>
    <w:p w:rsidR="004203FB" w:rsidRPr="005F523C" w:rsidRDefault="004203FB" w:rsidP="008B562B">
      <w:pPr>
        <w:pStyle w:val="a7"/>
        <w:rPr>
          <w:i/>
          <w:sz w:val="20"/>
          <w:szCs w:val="20"/>
        </w:rPr>
      </w:pPr>
      <w:r w:rsidRPr="005F523C">
        <w:rPr>
          <w:i/>
          <w:sz w:val="20"/>
          <w:szCs w:val="20"/>
        </w:rPr>
        <w:t>Курсовая работа выполняется обучающимся самостоятельно под руководством преподавателя.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4203FB" w:rsidRPr="005F523C" w:rsidRDefault="004203FB" w:rsidP="008B562B">
      <w:pPr>
        <w:pStyle w:val="a7"/>
        <w:rPr>
          <w:i/>
          <w:sz w:val="20"/>
          <w:szCs w:val="20"/>
        </w:rPr>
      </w:pPr>
      <w:r w:rsidRPr="005F523C">
        <w:rPr>
          <w:i/>
          <w:sz w:val="20"/>
          <w:szCs w:val="20"/>
        </w:rPr>
        <w:t xml:space="preserve">В начале изучения дисциплины преподаватель предлагает обучающимся на выбор перечень тем курсовых работ. Обучающийся самостоятельно выбирает тему курсовой работы. Совпадение тем курсовых работ у студентов одной учебной группы не допускается. Утверждение тем курсовых работ проводится ежегодно на заседании кафедры. </w:t>
      </w:r>
    </w:p>
    <w:p w:rsidR="004203FB" w:rsidRPr="005F523C" w:rsidRDefault="004203FB" w:rsidP="008B562B">
      <w:pPr>
        <w:pStyle w:val="a7"/>
        <w:rPr>
          <w:i/>
          <w:sz w:val="20"/>
          <w:szCs w:val="20"/>
        </w:rPr>
      </w:pPr>
      <w:r w:rsidRPr="005F523C">
        <w:rPr>
          <w:i/>
          <w:sz w:val="20"/>
          <w:szCs w:val="20"/>
        </w:rPr>
        <w:t xml:space="preserve">После выбора темы преподаватель формулирует задание по курсовой работе и рекомендует перечень литературы для ее выполнения. Исключительно важным является использование </w:t>
      </w:r>
      <w:r w:rsidRPr="005F523C">
        <w:rPr>
          <w:i/>
          <w:sz w:val="20"/>
          <w:szCs w:val="20"/>
        </w:rPr>
        <w:lastRenderedPageBreak/>
        <w:t>информационных источников, а именно системы «Интернет», что даст возможность обучающимся более полно изложить материал по выбранной им теме.</w:t>
      </w:r>
    </w:p>
    <w:p w:rsidR="004203FB" w:rsidRPr="005F523C" w:rsidRDefault="004203FB" w:rsidP="008B562B">
      <w:pPr>
        <w:pStyle w:val="a7"/>
        <w:rPr>
          <w:i/>
          <w:sz w:val="20"/>
          <w:szCs w:val="20"/>
        </w:rPr>
      </w:pPr>
      <w:r w:rsidRPr="005F523C">
        <w:rPr>
          <w:i/>
          <w:sz w:val="20"/>
          <w:szCs w:val="20"/>
        </w:rPr>
        <w:t>В процессе написания курсовой работы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4203FB" w:rsidRPr="005F523C" w:rsidRDefault="004203FB" w:rsidP="008B562B">
      <w:pPr>
        <w:pStyle w:val="a7"/>
        <w:rPr>
          <w:i/>
          <w:sz w:val="20"/>
          <w:szCs w:val="20"/>
        </w:rPr>
      </w:pPr>
      <w:r w:rsidRPr="005F523C">
        <w:rPr>
          <w:i/>
          <w:sz w:val="20"/>
          <w:szCs w:val="20"/>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4203FB" w:rsidRPr="005F523C" w:rsidRDefault="004203FB" w:rsidP="008B562B">
      <w:pPr>
        <w:pStyle w:val="a7"/>
        <w:rPr>
          <w:i/>
          <w:sz w:val="20"/>
          <w:szCs w:val="20"/>
        </w:rPr>
      </w:pPr>
      <w:r w:rsidRPr="005F523C">
        <w:rPr>
          <w:i/>
          <w:sz w:val="20"/>
          <w:szCs w:val="20"/>
        </w:rPr>
        <w:t>Курсовая работа должна быть оформлена в соответствии с СМК-О-СМГТУ-42-09 «Курсовой проект (работа): структура, содержание, общие правила выполнения и оформления».</w:t>
      </w:r>
    </w:p>
    <w:p w:rsidR="004203FB" w:rsidRPr="005F523C" w:rsidRDefault="004203FB" w:rsidP="008B562B">
      <w:pPr>
        <w:pStyle w:val="a7"/>
        <w:rPr>
          <w:i/>
          <w:sz w:val="20"/>
          <w:szCs w:val="20"/>
        </w:rPr>
      </w:pPr>
      <w:r w:rsidRPr="005F523C">
        <w:rPr>
          <w:i/>
          <w:sz w:val="20"/>
          <w:szCs w:val="20"/>
        </w:rPr>
        <w:t>Примерный перечень тем курсовых работ и пример задания представлены в разделе 7 «Оценочные средства для проведения промежуточной аттестации».</w:t>
      </w:r>
    </w:p>
    <w:p w:rsidR="004203FB" w:rsidRPr="005F523C" w:rsidRDefault="004203FB" w:rsidP="008B562B">
      <w:pPr>
        <w:pStyle w:val="1"/>
        <w:jc w:val="right"/>
        <w:rPr>
          <w:rStyle w:val="FontStyle20"/>
          <w:rFonts w:ascii="Times New Roman" w:hAnsi="Times New Roman" w:cs="Times New Roman"/>
          <w:sz w:val="20"/>
          <w:szCs w:val="20"/>
        </w:rPr>
      </w:pPr>
      <w:proofErr w:type="gramStart"/>
      <w:r w:rsidRPr="005F523C">
        <w:rPr>
          <w:rStyle w:val="FontStyle20"/>
          <w:rFonts w:ascii="Times New Roman" w:hAnsi="Times New Roman" w:cs="Times New Roman"/>
          <w:sz w:val="20"/>
          <w:szCs w:val="20"/>
        </w:rPr>
        <w:t>Приложение  2</w:t>
      </w:r>
      <w:proofErr w:type="gramEnd"/>
    </w:p>
    <w:p w:rsidR="004203FB" w:rsidRPr="005F523C" w:rsidRDefault="004203FB" w:rsidP="008B562B">
      <w:pPr>
        <w:pStyle w:val="1"/>
        <w:rPr>
          <w:rStyle w:val="FontStyle20"/>
          <w:rFonts w:ascii="Times New Roman" w:hAnsi="Times New Roman" w:cs="Times New Roman"/>
          <w:sz w:val="20"/>
          <w:szCs w:val="20"/>
        </w:rPr>
      </w:pPr>
      <w:r w:rsidRPr="005F523C">
        <w:rPr>
          <w:rStyle w:val="FontStyle20"/>
          <w:rFonts w:ascii="Times New Roman" w:hAnsi="Times New Roman" w:cs="Times New Roman"/>
          <w:sz w:val="20"/>
          <w:szCs w:val="20"/>
        </w:rPr>
        <w:t>Оценочные средства для проведения промежуточной аттестации</w:t>
      </w:r>
    </w:p>
    <w:p w:rsidR="004203FB" w:rsidRPr="005F523C" w:rsidRDefault="004203FB" w:rsidP="008B562B">
      <w:pPr>
        <w:pStyle w:val="a7"/>
        <w:rPr>
          <w:b/>
          <w:sz w:val="20"/>
          <w:szCs w:val="20"/>
        </w:rPr>
      </w:pPr>
      <w:proofErr w:type="gramStart"/>
      <w:r w:rsidRPr="005F523C">
        <w:rPr>
          <w:b/>
          <w:sz w:val="20"/>
          <w:szCs w:val="20"/>
        </w:rPr>
        <w:t>а</w:t>
      </w:r>
      <w:proofErr w:type="gramEnd"/>
      <w:r w:rsidRPr="005F523C">
        <w:rPr>
          <w:b/>
          <w:sz w:val="20"/>
          <w:szCs w:val="20"/>
        </w:rPr>
        <w:t>) Планируемые результаты обучения и оценочные средства для проведения промежуточной аттестации:</w:t>
      </w:r>
    </w:p>
    <w:tbl>
      <w:tblPr>
        <w:tblW w:w="14958" w:type="pct"/>
        <w:tblCellMar>
          <w:left w:w="0" w:type="dxa"/>
          <w:right w:w="0" w:type="dxa"/>
        </w:tblCellMar>
        <w:tblLook w:val="04A0" w:firstRow="1" w:lastRow="0" w:firstColumn="1" w:lastColumn="0" w:noHBand="0" w:noVBand="1"/>
      </w:tblPr>
      <w:tblGrid>
        <w:gridCol w:w="1542"/>
        <w:gridCol w:w="2477"/>
        <w:gridCol w:w="5637"/>
        <w:gridCol w:w="9406"/>
        <w:gridCol w:w="9406"/>
      </w:tblGrid>
      <w:tr w:rsidR="004203FB" w:rsidRPr="005F523C" w:rsidTr="00492EBA">
        <w:trPr>
          <w:gridAfter w:val="2"/>
          <w:wAfter w:w="3304" w:type="pct"/>
          <w:trHeight w:val="753"/>
          <w:tblHeader/>
        </w:trPr>
        <w:tc>
          <w:tcPr>
            <w:tcW w:w="2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 xml:space="preserve">Структурный элемент </w:t>
            </w:r>
            <w:r w:rsidRPr="005F523C">
              <w:rPr>
                <w:rFonts w:ascii="Times New Roman" w:hAnsi="Times New Roman" w:cs="Times New Roman"/>
                <w:sz w:val="20"/>
                <w:szCs w:val="20"/>
              </w:rPr>
              <w:br/>
              <w:t>компетенции</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bCs/>
                <w:sz w:val="20"/>
                <w:szCs w:val="20"/>
              </w:rPr>
              <w:t xml:space="preserve">Планируемые результаты обучения </w:t>
            </w:r>
          </w:p>
        </w:tc>
        <w:tc>
          <w:tcPr>
            <w:tcW w:w="99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Оценочные средства</w:t>
            </w:r>
          </w:p>
        </w:tc>
      </w:tr>
      <w:tr w:rsidR="004203FB" w:rsidRPr="00DE7C33" w:rsidTr="00492EBA">
        <w:trPr>
          <w:gridAfter w:val="2"/>
          <w:wAfter w:w="3304" w:type="pct"/>
          <w:trHeight w:val="283"/>
        </w:trPr>
        <w:tc>
          <w:tcPr>
            <w:tcW w:w="1696"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03FB" w:rsidRPr="005F523C" w:rsidRDefault="004203FB" w:rsidP="008B562B">
            <w:pPr>
              <w:spacing w:line="240" w:lineRule="auto"/>
              <w:jc w:val="both"/>
              <w:rPr>
                <w:rFonts w:ascii="Times New Roman" w:hAnsi="Times New Roman" w:cs="Times New Roman"/>
                <w:i/>
                <w:sz w:val="20"/>
                <w:szCs w:val="20"/>
                <w:lang w:val="ru-RU"/>
              </w:rPr>
            </w:pPr>
            <w:r w:rsidRPr="005F523C">
              <w:rPr>
                <w:rFonts w:ascii="Times New Roman" w:hAnsi="Times New Roman" w:cs="Times New Roman"/>
                <w:b/>
                <w:sz w:val="20"/>
                <w:szCs w:val="20"/>
                <w:lang w:val="ru-RU"/>
              </w:rPr>
              <w:t>ОПК-4 -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4203FB" w:rsidRPr="00DE7C33" w:rsidTr="00492EBA">
        <w:trPr>
          <w:gridAfter w:val="2"/>
          <w:wAfter w:w="3304" w:type="pct"/>
          <w:trHeight w:val="2506"/>
        </w:trPr>
        <w:tc>
          <w:tcPr>
            <w:tcW w:w="2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03FB" w:rsidRPr="005F523C" w:rsidRDefault="004203FB" w:rsidP="008B562B">
            <w:pPr>
              <w:spacing w:line="240" w:lineRule="auto"/>
              <w:jc w:val="both"/>
              <w:rPr>
                <w:rFonts w:ascii="Times New Roman" w:hAnsi="Times New Roman" w:cs="Times New Roman"/>
                <w:sz w:val="20"/>
                <w:szCs w:val="20"/>
              </w:rPr>
            </w:pPr>
            <w:proofErr w:type="spellStart"/>
            <w:r w:rsidRPr="005F523C">
              <w:rPr>
                <w:rFonts w:ascii="Times New Roman" w:hAnsi="Times New Roman" w:cs="Times New Roman"/>
                <w:sz w:val="20"/>
                <w:szCs w:val="20"/>
              </w:rPr>
              <w:t>Знать</w:t>
            </w:r>
            <w:proofErr w:type="spellEnd"/>
          </w:p>
        </w:tc>
        <w:tc>
          <w:tcPr>
            <w:tcW w:w="4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203FB" w:rsidRPr="005F523C" w:rsidRDefault="004203FB" w:rsidP="008B562B">
            <w:pPr>
              <w:pStyle w:val="aa"/>
              <w:numPr>
                <w:ilvl w:val="0"/>
                <w:numId w:val="5"/>
              </w:numPr>
              <w:tabs>
                <w:tab w:val="left" w:pos="356"/>
                <w:tab w:val="left" w:pos="851"/>
              </w:tabs>
              <w:ind w:left="0" w:firstLine="0"/>
            </w:pPr>
            <w:proofErr w:type="gramStart"/>
            <w:r w:rsidRPr="005F523C">
              <w:t>технологии</w:t>
            </w:r>
            <w:proofErr w:type="gramEnd"/>
            <w:r w:rsidRPr="005F523C">
              <w:t xml:space="preserve"> принятия организационно-управленческих решений в профессиональной деятельности, возможные положительные и отрицательные последствия принимаемых решений;</w:t>
            </w:r>
          </w:p>
        </w:tc>
        <w:tc>
          <w:tcPr>
            <w:tcW w:w="99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203FB" w:rsidRPr="005F523C" w:rsidRDefault="004203FB" w:rsidP="008B562B">
            <w:pPr>
              <w:pStyle w:val="2"/>
              <w:numPr>
                <w:ilvl w:val="1"/>
                <w:numId w:val="0"/>
              </w:numPr>
              <w:tabs>
                <w:tab w:val="left" w:pos="463"/>
              </w:tabs>
              <w:autoSpaceDE w:val="0"/>
              <w:autoSpaceDN w:val="0"/>
              <w:adjustRightInd w:val="0"/>
              <w:spacing w:line="240" w:lineRule="auto"/>
              <w:jc w:val="both"/>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 xml:space="preserve">Перечень теоретических вопросов к экзамену: </w:t>
            </w:r>
          </w:p>
          <w:p w:rsidR="004203FB" w:rsidRPr="005F523C" w:rsidRDefault="004203FB" w:rsidP="008B562B">
            <w:pPr>
              <w:tabs>
                <w:tab w:val="left" w:pos="851"/>
                <w:tab w:val="left" w:pos="993"/>
              </w:tabs>
              <w:spacing w:line="240" w:lineRule="auto"/>
              <w:jc w:val="both"/>
              <w:rPr>
                <w:rFonts w:ascii="Times New Roman" w:hAnsi="Times New Roman" w:cs="Times New Roman"/>
                <w:sz w:val="20"/>
                <w:szCs w:val="20"/>
                <w:lang w:val="ru-RU"/>
              </w:rPr>
            </w:pP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1.Содержание и задачи организации труда в современных условиях.</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2.</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Методика расчета нормативного времени на месяц, квартал, год.</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3.</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Формы разделения и кооперации труда на предприятии. Основные понятия.</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4.</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Классификация рабочих мест и основные</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 xml:space="preserve"> требования</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 xml:space="preserve"> к их оснащению,</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порядок проведения анализа оснащения рабочего места.</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5.</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Характеристика факторов, определяющих условия труда на производстве. Методика определения времени на отдых.</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6.</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Графики сменности и основные принципы их построения при организации круглосменной работы.</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7.</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Классификация затрат рабочего времени и ее значение в решении вопросов</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организации и нормирования труда.</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8.</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Фотография рабочего дня: цель, проведение ее и обработка полученных</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результатов.</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9.</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Фотография рабочего процесса: цель, проведение и обработка полученных</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результатов.</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10.</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Хронометраж операции: цель хронометража, содержание подготовительного</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этапа, проведение и обработка хронокарты.</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11.</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 xml:space="preserve">Метод моментных наблюдений, его сущность и значение в </w:t>
            </w:r>
            <w:r w:rsidRPr="005F523C">
              <w:rPr>
                <w:rFonts w:ascii="Times New Roman" w:hAnsi="Times New Roman" w:cs="Times New Roman"/>
                <w:sz w:val="20"/>
                <w:szCs w:val="20"/>
                <w:lang w:val="ru-RU"/>
              </w:rPr>
              <w:lastRenderedPageBreak/>
              <w:t>лучшем</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использовании рабочего времени.</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12.</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Структура нормы времени. Зависимость между нормой времени и нормой</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выработки.</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13.</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Особенность расчета нормы времени на спускоподъемные операции вбурении скважин.</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14.</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 xml:space="preserve">Организация учета и контроля уровня </w:t>
            </w:r>
            <w:proofErr w:type="gramStart"/>
            <w:r w:rsidRPr="005F523C">
              <w:rPr>
                <w:rFonts w:ascii="Times New Roman" w:hAnsi="Times New Roman" w:cs="Times New Roman"/>
                <w:sz w:val="20"/>
                <w:szCs w:val="20"/>
                <w:lang w:val="ru-RU"/>
              </w:rPr>
              <w:t xml:space="preserve">выполнения </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действующих</w:t>
            </w:r>
            <w:proofErr w:type="gramEnd"/>
            <w:r w:rsidRPr="005F523C">
              <w:rPr>
                <w:rFonts w:ascii="Times New Roman" w:hAnsi="Times New Roman" w:cs="Times New Roman"/>
                <w:sz w:val="20"/>
                <w:szCs w:val="20"/>
                <w:lang w:val="ru-RU"/>
              </w:rPr>
              <w:t xml:space="preserve"> норм времени на предприятиях отрасли.</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15.</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Методика нормирования механического бурения по нормативным полям ипачкам пластов.</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16.</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Порядок разработки нормативной карты на бурение скважины.</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17.</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Понятие о норме численности и определение норматива численности</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линейного трубопроводчика на транспорте газа.</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18.</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Организация</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технического контроля качества продукции</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на</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 xml:space="preserve">предприятиях нефтегазового комплекса. Методика </w:t>
            </w:r>
            <w:proofErr w:type="gramStart"/>
            <w:r w:rsidRPr="005F523C">
              <w:rPr>
                <w:rFonts w:ascii="Times New Roman" w:hAnsi="Times New Roman" w:cs="Times New Roman"/>
                <w:sz w:val="20"/>
                <w:szCs w:val="20"/>
                <w:lang w:val="ru-RU"/>
              </w:rPr>
              <w:t>расчета</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норматива</w:t>
            </w:r>
            <w:proofErr w:type="gramEnd"/>
            <w:r w:rsidRPr="005F523C">
              <w:rPr>
                <w:rFonts w:ascii="Times New Roman" w:hAnsi="Times New Roman" w:cs="Times New Roman"/>
                <w:sz w:val="20"/>
                <w:szCs w:val="20"/>
              </w:rPr>
              <w:t> </w:t>
            </w:r>
            <w:r w:rsidRPr="005F523C">
              <w:rPr>
                <w:rFonts w:ascii="Times New Roman" w:hAnsi="Times New Roman" w:cs="Times New Roman"/>
                <w:sz w:val="20"/>
                <w:szCs w:val="20"/>
                <w:lang w:val="ru-RU"/>
              </w:rPr>
              <w:t>численности лаборантов.</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19.</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Нормирование труда операторов, обслуживающих технологическиеустановки НПЗ и головных сооружений на транспорте газа.</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20.</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Характеристика</w:t>
            </w:r>
            <w:r w:rsidRPr="005F523C">
              <w:rPr>
                <w:rFonts w:ascii="Times New Roman" w:hAnsi="Times New Roman" w:cs="Times New Roman"/>
                <w:sz w:val="20"/>
                <w:szCs w:val="20"/>
              </w:rPr>
              <w:t> </w:t>
            </w:r>
            <w:proofErr w:type="gramStart"/>
            <w:r w:rsidRPr="005F523C">
              <w:rPr>
                <w:rFonts w:ascii="Times New Roman" w:hAnsi="Times New Roman" w:cs="Times New Roman"/>
                <w:sz w:val="20"/>
                <w:szCs w:val="20"/>
                <w:lang w:val="ru-RU"/>
              </w:rPr>
              <w:t>работ,</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 xml:space="preserve"> </w:t>
            </w:r>
            <w:proofErr w:type="gramEnd"/>
            <w:r w:rsidRPr="005F523C">
              <w:rPr>
                <w:rFonts w:ascii="Times New Roman" w:hAnsi="Times New Roman" w:cs="Times New Roman"/>
                <w:sz w:val="20"/>
                <w:szCs w:val="20"/>
                <w:lang w:val="ru-RU"/>
              </w:rPr>
              <w:t>выполняемых</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товарными</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 xml:space="preserve"> операторами</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 xml:space="preserve"> ипорядок расчета их норматива численности.</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21.</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Методика определения норматива численности рабочих по ремонту и межремонтному обслуживанию оборудования.</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22.</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Понятие о норме обслуживания и условиях ее применения.</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23.</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Основные направления государственного регулирования оплаты труда работников в РФ.</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24.</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Содержание тарифной системы оплаты труда. Порядок расчета тарифной ставки первого разряда.</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25.</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Характеристика надтарифной части заработной платы: доплат, надбавок,</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премий и их значение.</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26.</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Формирование диапазонных тарифных ставок рабочих и специалистов, как новый подход в организации оплаты труда.</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27.</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Особенности организации оплаты труда рабочих буровых бригад.</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28.</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Сущность бестарифного варианта организации оплаты труда работников и условия его применения.</w:t>
            </w:r>
          </w:p>
          <w:p w:rsidR="004203FB" w:rsidRPr="005F523C" w:rsidRDefault="004203FB" w:rsidP="008B562B">
            <w:pPr>
              <w:shd w:val="clear" w:color="auto" w:fill="FFFFFF"/>
              <w:spacing w:before="100" w:beforeAutospacing="1" w:after="100" w:afterAutospacing="1"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rPr>
              <w:t> </w:t>
            </w:r>
          </w:p>
          <w:p w:rsidR="004203FB" w:rsidRPr="005F523C" w:rsidRDefault="004203FB" w:rsidP="008B562B">
            <w:pPr>
              <w:shd w:val="clear" w:color="auto" w:fill="FFFFFF"/>
              <w:spacing w:before="100" w:beforeAutospacing="1" w:after="100" w:afterAutospacing="1"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rPr>
              <w:t> </w:t>
            </w:r>
          </w:p>
          <w:p w:rsidR="004203FB" w:rsidRPr="005F523C" w:rsidRDefault="004203FB" w:rsidP="008B562B">
            <w:pPr>
              <w:spacing w:line="240" w:lineRule="auto"/>
              <w:ind w:left="720"/>
              <w:jc w:val="both"/>
              <w:rPr>
                <w:rFonts w:ascii="Times New Roman" w:hAnsi="Times New Roman" w:cs="Times New Roman"/>
                <w:i/>
                <w:iCs/>
                <w:sz w:val="20"/>
                <w:szCs w:val="20"/>
                <w:lang w:val="ru-RU"/>
              </w:rPr>
            </w:pPr>
          </w:p>
        </w:tc>
      </w:tr>
      <w:tr w:rsidR="004203FB" w:rsidRPr="00DE7C33" w:rsidTr="00492EBA">
        <w:trPr>
          <w:gridAfter w:val="2"/>
          <w:wAfter w:w="3304" w:type="pct"/>
          <w:trHeight w:val="258"/>
        </w:trPr>
        <w:tc>
          <w:tcPr>
            <w:tcW w:w="2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03FB" w:rsidRPr="005F523C" w:rsidRDefault="004203FB" w:rsidP="008B562B">
            <w:pPr>
              <w:spacing w:line="240" w:lineRule="auto"/>
              <w:jc w:val="both"/>
              <w:rPr>
                <w:rFonts w:ascii="Times New Roman" w:hAnsi="Times New Roman" w:cs="Times New Roman"/>
                <w:sz w:val="20"/>
                <w:szCs w:val="20"/>
              </w:rPr>
            </w:pPr>
            <w:proofErr w:type="spellStart"/>
            <w:r w:rsidRPr="005F523C">
              <w:rPr>
                <w:rFonts w:ascii="Times New Roman" w:hAnsi="Times New Roman" w:cs="Times New Roman"/>
                <w:sz w:val="20"/>
                <w:szCs w:val="20"/>
              </w:rPr>
              <w:lastRenderedPageBreak/>
              <w:t>Уметь</w:t>
            </w:r>
            <w:proofErr w:type="spellEnd"/>
          </w:p>
        </w:tc>
        <w:tc>
          <w:tcPr>
            <w:tcW w:w="4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203FB" w:rsidRPr="005F523C" w:rsidRDefault="004203FB" w:rsidP="008B562B">
            <w:pPr>
              <w:pStyle w:val="aa"/>
              <w:numPr>
                <w:ilvl w:val="0"/>
                <w:numId w:val="5"/>
              </w:numPr>
              <w:tabs>
                <w:tab w:val="left" w:pos="356"/>
                <w:tab w:val="left" w:pos="851"/>
              </w:tabs>
              <w:ind w:left="0" w:firstLine="0"/>
            </w:pPr>
            <w:proofErr w:type="gramStart"/>
            <w:r w:rsidRPr="005F523C">
              <w:t>формулировать</w:t>
            </w:r>
            <w:proofErr w:type="gramEnd"/>
            <w:r w:rsidRPr="005F523C">
              <w:t xml:space="preserve"> </w:t>
            </w:r>
            <w:r w:rsidRPr="005F523C">
              <w:lastRenderedPageBreak/>
              <w:t xml:space="preserve">альтернативные варианты организационно-управленческих решений и находить из их числа оптимальные организационно-управленческие решения в профессиональной деятельности; </w:t>
            </w:r>
          </w:p>
          <w:p w:rsidR="004203FB" w:rsidRPr="005F523C" w:rsidRDefault="004203FB" w:rsidP="008B562B">
            <w:pPr>
              <w:pStyle w:val="aa"/>
              <w:numPr>
                <w:ilvl w:val="0"/>
                <w:numId w:val="5"/>
              </w:numPr>
              <w:tabs>
                <w:tab w:val="left" w:pos="356"/>
                <w:tab w:val="left" w:pos="851"/>
              </w:tabs>
              <w:ind w:left="0" w:firstLine="0"/>
            </w:pPr>
            <w:proofErr w:type="gramStart"/>
            <w:r w:rsidRPr="005F523C">
              <w:t>понимать</w:t>
            </w:r>
            <w:proofErr w:type="gramEnd"/>
            <w:r w:rsidRPr="005F523C">
              <w:t xml:space="preserve"> возможные положительные и отрицательные последствия принимаемых организационно-управленческих решений, оценивать эффективность управленческих решений;</w:t>
            </w:r>
          </w:p>
        </w:tc>
        <w:tc>
          <w:tcPr>
            <w:tcW w:w="99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203FB" w:rsidRPr="005F523C" w:rsidRDefault="004203FB" w:rsidP="008B562B">
            <w:pPr>
              <w:spacing w:line="240" w:lineRule="auto"/>
              <w:jc w:val="both"/>
              <w:rPr>
                <w:rFonts w:ascii="Times New Roman" w:hAnsi="Times New Roman" w:cs="Times New Roman"/>
                <w:sz w:val="20"/>
                <w:szCs w:val="20"/>
                <w:lang w:val="ru-RU"/>
              </w:rPr>
            </w:pPr>
            <w:r w:rsidRPr="005F523C">
              <w:rPr>
                <w:rFonts w:ascii="Times New Roman" w:hAnsi="Times New Roman" w:cs="Times New Roman"/>
                <w:b/>
                <w:iCs/>
                <w:sz w:val="20"/>
                <w:szCs w:val="20"/>
                <w:lang w:val="ru-RU"/>
              </w:rPr>
              <w:lastRenderedPageBreak/>
              <w:t>Задача 1</w:t>
            </w:r>
            <w:r w:rsidRPr="005F523C">
              <w:rPr>
                <w:rFonts w:ascii="Times New Roman" w:hAnsi="Times New Roman" w:cs="Times New Roman"/>
                <w:iCs/>
                <w:sz w:val="20"/>
                <w:szCs w:val="20"/>
                <w:lang w:val="ru-RU"/>
              </w:rPr>
              <w:t xml:space="preserve">. </w:t>
            </w:r>
            <w:r w:rsidRPr="005F523C">
              <w:rPr>
                <w:rFonts w:ascii="Times New Roman" w:hAnsi="Times New Roman" w:cs="Times New Roman"/>
                <w:sz w:val="20"/>
                <w:szCs w:val="20"/>
                <w:lang w:val="ru-RU"/>
              </w:rPr>
              <w:t xml:space="preserve">В результате модернизации станков у 10% основных рабочих производительность труда возросла на 50%, удельный </w:t>
            </w:r>
            <w:r w:rsidRPr="005F523C">
              <w:rPr>
                <w:rFonts w:ascii="Times New Roman" w:hAnsi="Times New Roman" w:cs="Times New Roman"/>
                <w:sz w:val="20"/>
                <w:szCs w:val="20"/>
                <w:lang w:val="ru-RU"/>
              </w:rPr>
              <w:lastRenderedPageBreak/>
              <w:t>вес основных рабочих в общей численности работающих увеличился с 52,4 до 53,8%, число явочных дней у рабочих выросло с 225 до 228. Определить экономию численности рабочих (в %) и рост производительности труда в расчете на всех работающих.</w:t>
            </w:r>
          </w:p>
          <w:p w:rsidR="004203FB" w:rsidRPr="005F523C" w:rsidRDefault="004203FB" w:rsidP="008B562B">
            <w:pPr>
              <w:spacing w:line="240" w:lineRule="auto"/>
              <w:jc w:val="both"/>
              <w:rPr>
                <w:rFonts w:ascii="Times New Roman" w:hAnsi="Times New Roman" w:cs="Times New Roman"/>
                <w:sz w:val="20"/>
                <w:szCs w:val="20"/>
                <w:lang w:val="ru-RU"/>
              </w:rPr>
            </w:pPr>
            <w:r w:rsidRPr="005F523C">
              <w:rPr>
                <w:rFonts w:ascii="Times New Roman" w:hAnsi="Times New Roman" w:cs="Times New Roman"/>
                <w:b/>
                <w:iCs/>
                <w:sz w:val="20"/>
                <w:szCs w:val="20"/>
                <w:lang w:val="ru-RU"/>
              </w:rPr>
              <w:t>Задача 2</w:t>
            </w:r>
            <w:r w:rsidRPr="005F523C">
              <w:rPr>
                <w:rFonts w:ascii="Times New Roman" w:hAnsi="Times New Roman" w:cs="Times New Roman"/>
                <w:iCs/>
                <w:sz w:val="20"/>
                <w:szCs w:val="20"/>
                <w:lang w:val="ru-RU"/>
              </w:rPr>
              <w:t xml:space="preserve">. </w:t>
            </w:r>
            <w:r w:rsidRPr="005F523C">
              <w:rPr>
                <w:rFonts w:ascii="Times New Roman" w:hAnsi="Times New Roman" w:cs="Times New Roman"/>
                <w:sz w:val="20"/>
                <w:szCs w:val="20"/>
                <w:lang w:val="ru-RU"/>
              </w:rPr>
              <w:t>Рассчитать норму штучного времени (Тш) в условиях массового производства, если основное время обработки детали – 30 мин., вспомогательное время – 10 мин.,</w:t>
            </w:r>
            <w:r w:rsidRPr="005F523C">
              <w:rPr>
                <w:rStyle w:val="apple-converted-space"/>
                <w:rFonts w:ascii="Times New Roman" w:hAnsi="Times New Roman" w:cs="Times New Roman"/>
                <w:sz w:val="20"/>
                <w:szCs w:val="20"/>
              </w:rPr>
              <w:t> </w:t>
            </w:r>
            <w:r w:rsidRPr="005F523C">
              <w:rPr>
                <w:rFonts w:ascii="Times New Roman" w:hAnsi="Times New Roman" w:cs="Times New Roman"/>
                <w:sz w:val="20"/>
                <w:szCs w:val="20"/>
              </w:rPr>
              <w:t>t</w:t>
            </w:r>
            <w:r w:rsidRPr="005F523C">
              <w:rPr>
                <w:rStyle w:val="apple-converted-space"/>
                <w:rFonts w:ascii="Times New Roman" w:hAnsi="Times New Roman" w:cs="Times New Roman"/>
                <w:sz w:val="20"/>
                <w:szCs w:val="20"/>
              </w:rPr>
              <w:t> </w:t>
            </w:r>
            <w:r w:rsidRPr="005F523C">
              <w:rPr>
                <w:rFonts w:ascii="Times New Roman" w:hAnsi="Times New Roman" w:cs="Times New Roman"/>
                <w:sz w:val="20"/>
                <w:szCs w:val="20"/>
                <w:vertAlign w:val="subscript"/>
                <w:lang w:val="ru-RU"/>
              </w:rPr>
              <w:t>орг</w:t>
            </w:r>
            <w:r w:rsidRPr="005F523C">
              <w:rPr>
                <w:rStyle w:val="apple-converted-space"/>
                <w:rFonts w:ascii="Times New Roman" w:hAnsi="Times New Roman" w:cs="Times New Roman"/>
                <w:sz w:val="20"/>
                <w:szCs w:val="20"/>
                <w:vertAlign w:val="subscript"/>
              </w:rPr>
              <w:t> </w:t>
            </w:r>
            <w:r w:rsidRPr="005F523C">
              <w:rPr>
                <w:rFonts w:ascii="Times New Roman" w:hAnsi="Times New Roman" w:cs="Times New Roman"/>
                <w:sz w:val="20"/>
                <w:szCs w:val="20"/>
                <w:lang w:val="ru-RU"/>
              </w:rPr>
              <w:t xml:space="preserve">=1,5%, </w:t>
            </w:r>
            <w:r w:rsidRPr="005F523C">
              <w:rPr>
                <w:rFonts w:ascii="Times New Roman" w:hAnsi="Times New Roman" w:cs="Times New Roman"/>
                <w:sz w:val="20"/>
                <w:szCs w:val="20"/>
              </w:rPr>
              <w:t>t</w:t>
            </w:r>
            <w:proofErr w:type="gramStart"/>
            <w:r w:rsidRPr="005F523C">
              <w:rPr>
                <w:rFonts w:ascii="Times New Roman" w:hAnsi="Times New Roman" w:cs="Times New Roman"/>
                <w:sz w:val="20"/>
                <w:szCs w:val="20"/>
                <w:vertAlign w:val="subscript"/>
                <w:lang w:val="ru-RU"/>
              </w:rPr>
              <w:t>отл.</w:t>
            </w:r>
            <w:r w:rsidRPr="005F523C">
              <w:rPr>
                <w:rFonts w:ascii="Times New Roman" w:hAnsi="Times New Roman" w:cs="Times New Roman"/>
                <w:sz w:val="20"/>
                <w:szCs w:val="20"/>
                <w:lang w:val="ru-RU"/>
              </w:rPr>
              <w:t>=</w:t>
            </w:r>
            <w:proofErr w:type="gramEnd"/>
            <w:r w:rsidRPr="005F523C">
              <w:rPr>
                <w:rFonts w:ascii="Times New Roman" w:hAnsi="Times New Roman" w:cs="Times New Roman"/>
                <w:sz w:val="20"/>
                <w:szCs w:val="20"/>
                <w:lang w:val="ru-RU"/>
              </w:rPr>
              <w:t xml:space="preserve"> 4%, </w:t>
            </w:r>
            <w:r w:rsidRPr="005F523C">
              <w:rPr>
                <w:rFonts w:ascii="Times New Roman" w:hAnsi="Times New Roman" w:cs="Times New Roman"/>
                <w:sz w:val="20"/>
                <w:szCs w:val="20"/>
              </w:rPr>
              <w:t>t</w:t>
            </w:r>
            <w:r w:rsidRPr="005F523C">
              <w:rPr>
                <w:rStyle w:val="apple-converted-space"/>
                <w:rFonts w:ascii="Times New Roman" w:hAnsi="Times New Roman" w:cs="Times New Roman"/>
                <w:sz w:val="20"/>
                <w:szCs w:val="20"/>
              </w:rPr>
              <w:t> </w:t>
            </w:r>
            <w:r w:rsidRPr="005F523C">
              <w:rPr>
                <w:rFonts w:ascii="Times New Roman" w:hAnsi="Times New Roman" w:cs="Times New Roman"/>
                <w:sz w:val="20"/>
                <w:szCs w:val="20"/>
                <w:vertAlign w:val="subscript"/>
                <w:lang w:val="ru-RU"/>
              </w:rPr>
              <w:t>прт</w:t>
            </w:r>
            <w:r w:rsidRPr="005F523C">
              <w:rPr>
                <w:rFonts w:ascii="Times New Roman" w:hAnsi="Times New Roman" w:cs="Times New Roman"/>
                <w:sz w:val="20"/>
                <w:szCs w:val="20"/>
                <w:lang w:val="ru-RU"/>
              </w:rPr>
              <w:t xml:space="preserve">=2% оперативного времени; </w:t>
            </w:r>
            <w:r w:rsidRPr="005F523C">
              <w:rPr>
                <w:rFonts w:ascii="Times New Roman" w:hAnsi="Times New Roman" w:cs="Times New Roman"/>
                <w:sz w:val="20"/>
                <w:szCs w:val="20"/>
              </w:rPr>
              <w:t>t</w:t>
            </w:r>
            <w:r w:rsidRPr="005F523C">
              <w:rPr>
                <w:rFonts w:ascii="Times New Roman" w:hAnsi="Times New Roman" w:cs="Times New Roman"/>
                <w:sz w:val="20"/>
                <w:szCs w:val="20"/>
                <w:vertAlign w:val="subscript"/>
                <w:lang w:val="ru-RU"/>
              </w:rPr>
              <w:t>тех</w:t>
            </w:r>
            <w:r w:rsidRPr="005F523C">
              <w:rPr>
                <w:rFonts w:ascii="Times New Roman" w:hAnsi="Times New Roman" w:cs="Times New Roman"/>
                <w:sz w:val="20"/>
                <w:szCs w:val="20"/>
                <w:lang w:val="ru-RU"/>
              </w:rPr>
              <w:t>=2% основного времени.</w:t>
            </w:r>
          </w:p>
          <w:p w:rsidR="004203FB" w:rsidRPr="005F523C" w:rsidRDefault="004203FB" w:rsidP="008B562B">
            <w:pPr>
              <w:spacing w:line="240" w:lineRule="auto"/>
              <w:jc w:val="both"/>
              <w:rPr>
                <w:rFonts w:ascii="Times New Roman" w:hAnsi="Times New Roman" w:cs="Times New Roman"/>
                <w:spacing w:val="-2"/>
                <w:sz w:val="20"/>
                <w:szCs w:val="20"/>
                <w:lang w:val="ru-RU"/>
              </w:rPr>
            </w:pPr>
            <w:r w:rsidRPr="005F523C">
              <w:rPr>
                <w:rFonts w:ascii="Times New Roman" w:hAnsi="Times New Roman" w:cs="Times New Roman"/>
                <w:b/>
                <w:iCs/>
                <w:sz w:val="20"/>
                <w:szCs w:val="20"/>
                <w:lang w:val="ru-RU"/>
              </w:rPr>
              <w:t>Задача 3</w:t>
            </w:r>
            <w:r w:rsidRPr="005F523C">
              <w:rPr>
                <w:rFonts w:ascii="Times New Roman" w:hAnsi="Times New Roman" w:cs="Times New Roman"/>
                <w:iCs/>
                <w:sz w:val="20"/>
                <w:szCs w:val="20"/>
                <w:lang w:val="ru-RU"/>
              </w:rPr>
              <w:t xml:space="preserve">. </w:t>
            </w:r>
            <w:r w:rsidRPr="005F523C">
              <w:rPr>
                <w:rFonts w:ascii="Times New Roman" w:hAnsi="Times New Roman" w:cs="Times New Roman"/>
                <w:spacing w:val="-2"/>
                <w:sz w:val="20"/>
                <w:szCs w:val="20"/>
                <w:lang w:val="ru-RU"/>
              </w:rPr>
              <w:t>Определить количество моментов (замеров) и обходов для проведения фотографии методом моментных наблюдений в условиях массового производства, если коэффициент загруженности рабочих (К</w:t>
            </w:r>
            <w:r w:rsidRPr="005F523C">
              <w:rPr>
                <w:rFonts w:ascii="Times New Roman" w:hAnsi="Times New Roman" w:cs="Times New Roman"/>
                <w:spacing w:val="-2"/>
                <w:sz w:val="20"/>
                <w:szCs w:val="20"/>
                <w:vertAlign w:val="subscript"/>
                <w:lang w:val="ru-RU"/>
              </w:rPr>
              <w:t>з</w:t>
            </w:r>
            <w:r w:rsidRPr="005F523C">
              <w:rPr>
                <w:rFonts w:ascii="Times New Roman" w:hAnsi="Times New Roman" w:cs="Times New Roman"/>
                <w:spacing w:val="-2"/>
                <w:sz w:val="20"/>
                <w:szCs w:val="20"/>
                <w:lang w:val="ru-RU"/>
              </w:rPr>
              <w:t>) на участке в среднем составляет 0,7; численность рабочих Ч</w:t>
            </w:r>
            <w:r w:rsidRPr="005F523C">
              <w:rPr>
                <w:rFonts w:ascii="Times New Roman" w:hAnsi="Times New Roman" w:cs="Times New Roman"/>
                <w:spacing w:val="-2"/>
                <w:sz w:val="20"/>
                <w:szCs w:val="20"/>
                <w:vertAlign w:val="subscript"/>
                <w:lang w:val="ru-RU"/>
              </w:rPr>
              <w:t>р</w:t>
            </w:r>
            <w:r w:rsidRPr="005F523C">
              <w:rPr>
                <w:rFonts w:ascii="Times New Roman" w:hAnsi="Times New Roman" w:cs="Times New Roman"/>
                <w:spacing w:val="-2"/>
                <w:sz w:val="20"/>
                <w:szCs w:val="20"/>
                <w:lang w:val="ru-RU"/>
              </w:rPr>
              <w:t>=30 чел. допустимая величина относительной ошибки результатов наблюдений 8%.</w:t>
            </w:r>
          </w:p>
          <w:p w:rsidR="004203FB" w:rsidRPr="005F523C" w:rsidRDefault="004203FB" w:rsidP="008B562B">
            <w:pPr>
              <w:shd w:val="clear" w:color="auto" w:fill="FFFFFF"/>
              <w:spacing w:line="240" w:lineRule="auto"/>
              <w:jc w:val="both"/>
              <w:rPr>
                <w:rFonts w:ascii="Times New Roman" w:hAnsi="Times New Roman" w:cs="Times New Roman"/>
                <w:spacing w:val="-2"/>
                <w:sz w:val="20"/>
                <w:szCs w:val="20"/>
                <w:lang w:val="ru-RU"/>
              </w:rPr>
            </w:pPr>
            <w:r w:rsidRPr="005F523C">
              <w:rPr>
                <w:rFonts w:ascii="Times New Roman" w:hAnsi="Times New Roman" w:cs="Times New Roman"/>
                <w:b/>
                <w:spacing w:val="-2"/>
                <w:sz w:val="20"/>
                <w:szCs w:val="20"/>
                <w:lang w:val="ru-RU"/>
              </w:rPr>
              <w:t>Задача 4</w:t>
            </w:r>
            <w:r w:rsidRPr="005F523C">
              <w:rPr>
                <w:rFonts w:ascii="Times New Roman" w:hAnsi="Times New Roman" w:cs="Times New Roman"/>
                <w:spacing w:val="-2"/>
                <w:sz w:val="20"/>
                <w:szCs w:val="20"/>
                <w:lang w:val="ru-RU"/>
              </w:rPr>
              <w:t>. Определить расстановку рабочих и их общую численность в производственной цепочке, если 5 производственных операций по изготовлению детали имеют продолжительность (мин) 0,5; 1,5; 0,25; 0,75; 1,0. Производится запуск 480 деталей в час.</w:t>
            </w:r>
          </w:p>
          <w:p w:rsidR="004203FB" w:rsidRPr="005F523C" w:rsidRDefault="004203FB" w:rsidP="008B562B">
            <w:pPr>
              <w:shd w:val="clear" w:color="auto" w:fill="FFFFFF"/>
              <w:spacing w:line="240" w:lineRule="auto"/>
              <w:jc w:val="both"/>
              <w:rPr>
                <w:rFonts w:ascii="Times New Roman" w:hAnsi="Times New Roman" w:cs="Times New Roman"/>
                <w:spacing w:val="-2"/>
                <w:sz w:val="20"/>
                <w:szCs w:val="20"/>
                <w:lang w:val="ru-RU"/>
              </w:rPr>
            </w:pPr>
            <w:r w:rsidRPr="005F523C">
              <w:rPr>
                <w:rFonts w:ascii="Times New Roman" w:hAnsi="Times New Roman" w:cs="Times New Roman"/>
                <w:b/>
                <w:spacing w:val="-2"/>
                <w:sz w:val="20"/>
                <w:szCs w:val="20"/>
                <w:lang w:val="ru-RU"/>
              </w:rPr>
              <w:t xml:space="preserve">Задача </w:t>
            </w:r>
            <w:proofErr w:type="gramStart"/>
            <w:r w:rsidRPr="005F523C">
              <w:rPr>
                <w:rFonts w:ascii="Times New Roman" w:hAnsi="Times New Roman" w:cs="Times New Roman"/>
                <w:b/>
                <w:spacing w:val="-2"/>
                <w:sz w:val="20"/>
                <w:szCs w:val="20"/>
                <w:lang w:val="ru-RU"/>
              </w:rPr>
              <w:t xml:space="preserve">5 </w:t>
            </w:r>
            <w:r w:rsidRPr="005F523C">
              <w:rPr>
                <w:rFonts w:ascii="Times New Roman" w:hAnsi="Times New Roman" w:cs="Times New Roman"/>
                <w:spacing w:val="-2"/>
                <w:sz w:val="20"/>
                <w:szCs w:val="20"/>
                <w:lang w:val="ru-RU"/>
              </w:rPr>
              <w:t>.</w:t>
            </w:r>
            <w:proofErr w:type="gramEnd"/>
            <w:r w:rsidRPr="005F523C">
              <w:rPr>
                <w:rFonts w:ascii="Times New Roman" w:hAnsi="Times New Roman" w:cs="Times New Roman"/>
                <w:spacing w:val="-2"/>
                <w:sz w:val="20"/>
                <w:szCs w:val="20"/>
                <w:lang w:val="ru-RU"/>
              </w:rPr>
              <w:t xml:space="preserve"> Определить списочную численность всех рабочий в цехе, если явочный состав основных рабочих составляет 36 человек. Для расчета вспомогательных рабочих используется норма – один слесарь для четырех наладчиков. Выходные и праздничные дни за год составили 111 дней, планируемые невыходы в среднем на одного рабочего составили 32 дня.</w:t>
            </w:r>
          </w:p>
          <w:p w:rsidR="004203FB" w:rsidRPr="005F523C" w:rsidRDefault="004203FB" w:rsidP="008B562B">
            <w:pPr>
              <w:shd w:val="clear" w:color="auto" w:fill="FFFFFF"/>
              <w:spacing w:line="240" w:lineRule="auto"/>
              <w:jc w:val="both"/>
              <w:rPr>
                <w:rFonts w:ascii="Times New Roman" w:hAnsi="Times New Roman" w:cs="Times New Roman"/>
                <w:spacing w:val="-2"/>
                <w:sz w:val="20"/>
                <w:szCs w:val="20"/>
                <w:lang w:val="ru-RU"/>
              </w:rPr>
            </w:pPr>
            <w:r w:rsidRPr="005F523C">
              <w:rPr>
                <w:rFonts w:ascii="Times New Roman" w:hAnsi="Times New Roman" w:cs="Times New Roman"/>
                <w:b/>
                <w:spacing w:val="-2"/>
                <w:sz w:val="20"/>
                <w:szCs w:val="20"/>
                <w:lang w:val="ru-RU"/>
              </w:rPr>
              <w:t>Задача 6</w:t>
            </w:r>
            <w:r w:rsidRPr="005F523C">
              <w:rPr>
                <w:rFonts w:ascii="Times New Roman" w:hAnsi="Times New Roman" w:cs="Times New Roman"/>
                <w:spacing w:val="-2"/>
                <w:sz w:val="20"/>
                <w:szCs w:val="20"/>
                <w:lang w:val="ru-RU"/>
              </w:rPr>
              <w:t>.Процесс изготовления детали разделен на пять взаимосвязанных и выполняемых последовательно операций трудоемкостью 16; 22; 4; 31 и 15 мин. Определить необходимую явочную численность рабочих для выполнения каждой операции и в целом на производственную цепочку, если плановый запуск деталей 240 штук в смену, длительность смены - 8 часов.</w:t>
            </w:r>
          </w:p>
          <w:p w:rsidR="004203FB" w:rsidRPr="005F523C" w:rsidRDefault="004203FB" w:rsidP="008B562B">
            <w:pPr>
              <w:shd w:val="clear" w:color="auto" w:fill="FFFFFF"/>
              <w:spacing w:line="240" w:lineRule="auto"/>
              <w:jc w:val="both"/>
              <w:rPr>
                <w:rFonts w:ascii="Times New Roman" w:hAnsi="Times New Roman" w:cs="Times New Roman"/>
                <w:spacing w:val="-2"/>
                <w:sz w:val="20"/>
                <w:szCs w:val="20"/>
                <w:lang w:val="ru-RU"/>
              </w:rPr>
            </w:pPr>
          </w:p>
          <w:p w:rsidR="004203FB" w:rsidRPr="005F523C" w:rsidRDefault="004203FB" w:rsidP="008B562B">
            <w:pPr>
              <w:spacing w:line="240" w:lineRule="auto"/>
              <w:jc w:val="both"/>
              <w:rPr>
                <w:rFonts w:ascii="Times New Roman" w:hAnsi="Times New Roman" w:cs="Times New Roman"/>
                <w:sz w:val="20"/>
                <w:szCs w:val="20"/>
                <w:lang w:val="ru-RU"/>
              </w:rPr>
            </w:pPr>
          </w:p>
        </w:tc>
      </w:tr>
      <w:tr w:rsidR="004203FB" w:rsidRPr="00DE7C33" w:rsidTr="00492EBA">
        <w:trPr>
          <w:gridAfter w:val="2"/>
          <w:wAfter w:w="3304" w:type="pct"/>
          <w:trHeight w:val="446"/>
        </w:trPr>
        <w:tc>
          <w:tcPr>
            <w:tcW w:w="2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03FB" w:rsidRPr="005F523C" w:rsidRDefault="004203FB" w:rsidP="008B562B">
            <w:pPr>
              <w:spacing w:line="240" w:lineRule="auto"/>
              <w:jc w:val="both"/>
              <w:rPr>
                <w:rFonts w:ascii="Times New Roman" w:hAnsi="Times New Roman" w:cs="Times New Roman"/>
                <w:sz w:val="20"/>
                <w:szCs w:val="20"/>
              </w:rPr>
            </w:pPr>
            <w:proofErr w:type="spellStart"/>
            <w:r w:rsidRPr="005F523C">
              <w:rPr>
                <w:rFonts w:ascii="Times New Roman" w:hAnsi="Times New Roman" w:cs="Times New Roman"/>
                <w:sz w:val="20"/>
                <w:szCs w:val="20"/>
              </w:rPr>
              <w:lastRenderedPageBreak/>
              <w:t>Владеть</w:t>
            </w:r>
            <w:proofErr w:type="spellEnd"/>
          </w:p>
        </w:tc>
        <w:tc>
          <w:tcPr>
            <w:tcW w:w="4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203FB" w:rsidRPr="005F523C" w:rsidRDefault="004203FB" w:rsidP="008B562B">
            <w:pPr>
              <w:pStyle w:val="aa"/>
              <w:numPr>
                <w:ilvl w:val="0"/>
                <w:numId w:val="5"/>
              </w:numPr>
              <w:tabs>
                <w:tab w:val="left" w:pos="356"/>
                <w:tab w:val="left" w:pos="851"/>
              </w:tabs>
              <w:ind w:left="0" w:firstLine="0"/>
            </w:pPr>
            <w:proofErr w:type="gramStart"/>
            <w:r w:rsidRPr="005F523C">
              <w:t>технологиями</w:t>
            </w:r>
            <w:proofErr w:type="gramEnd"/>
            <w:r w:rsidRPr="005F523C">
              <w:t xml:space="preserve"> принятия организационно-управленческих решений в профессиональной деятельности и оценки их эффективности;</w:t>
            </w:r>
          </w:p>
          <w:p w:rsidR="004203FB" w:rsidRPr="005F523C" w:rsidRDefault="004203FB" w:rsidP="008B562B">
            <w:pPr>
              <w:pStyle w:val="aa"/>
              <w:numPr>
                <w:ilvl w:val="0"/>
                <w:numId w:val="5"/>
              </w:numPr>
              <w:tabs>
                <w:tab w:val="left" w:pos="356"/>
                <w:tab w:val="left" w:pos="851"/>
              </w:tabs>
              <w:ind w:left="0" w:firstLine="0"/>
            </w:pPr>
            <w:proofErr w:type="gramStart"/>
            <w:r w:rsidRPr="005F523C">
              <w:t>способностью</w:t>
            </w:r>
            <w:proofErr w:type="gramEnd"/>
            <w:r w:rsidRPr="005F523C">
              <w:t xml:space="preserve"> нести ответственность за последствия принимаемых организационно-управленческих решений;</w:t>
            </w:r>
          </w:p>
        </w:tc>
        <w:tc>
          <w:tcPr>
            <w:tcW w:w="99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203FB" w:rsidRPr="005F523C" w:rsidRDefault="004203FB" w:rsidP="008B562B">
            <w:pPr>
              <w:pStyle w:val="2"/>
              <w:numPr>
                <w:ilvl w:val="1"/>
                <w:numId w:val="0"/>
              </w:numPr>
              <w:tabs>
                <w:tab w:val="left" w:pos="331"/>
              </w:tabs>
              <w:autoSpaceDE w:val="0"/>
              <w:autoSpaceDN w:val="0"/>
              <w:adjustRightInd w:val="0"/>
              <w:spacing w:line="240" w:lineRule="auto"/>
              <w:jc w:val="both"/>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Примерный перечень тем комплексной исследовательской работы:</w:t>
            </w:r>
          </w:p>
          <w:p w:rsidR="004203FB" w:rsidRPr="005F523C" w:rsidRDefault="004203FB" w:rsidP="008B562B">
            <w:pPr>
              <w:pStyle w:val="a5"/>
              <w:numPr>
                <w:ilvl w:val="0"/>
                <w:numId w:val="7"/>
              </w:numPr>
              <w:spacing w:line="240" w:lineRule="auto"/>
              <w:ind w:left="0" w:firstLine="0"/>
              <w:rPr>
                <w:sz w:val="20"/>
                <w:szCs w:val="20"/>
                <w:lang w:val="ru-RU"/>
              </w:rPr>
            </w:pPr>
            <w:r w:rsidRPr="005F523C">
              <w:rPr>
                <w:sz w:val="20"/>
                <w:szCs w:val="20"/>
                <w:lang w:val="ru-RU"/>
              </w:rPr>
              <w:t>Организация нормирования труда и направления его совершенствования при выполнении поточных работ.</w:t>
            </w:r>
          </w:p>
          <w:p w:rsidR="004203FB" w:rsidRPr="005F523C" w:rsidRDefault="004203FB" w:rsidP="008B562B">
            <w:pPr>
              <w:pStyle w:val="a5"/>
              <w:numPr>
                <w:ilvl w:val="0"/>
                <w:numId w:val="7"/>
              </w:numPr>
              <w:spacing w:line="240" w:lineRule="auto"/>
              <w:ind w:left="0" w:firstLine="0"/>
              <w:rPr>
                <w:sz w:val="20"/>
                <w:szCs w:val="20"/>
                <w:lang w:val="ru-RU"/>
              </w:rPr>
            </w:pPr>
            <w:r w:rsidRPr="005F523C">
              <w:rPr>
                <w:sz w:val="20"/>
                <w:szCs w:val="20"/>
                <w:lang w:val="ru-RU"/>
              </w:rPr>
              <w:t>Особенности нормирования организации и оплаты труда при различных типах производства.</w:t>
            </w:r>
          </w:p>
          <w:p w:rsidR="004203FB" w:rsidRPr="005F523C" w:rsidRDefault="004203FB" w:rsidP="008B562B">
            <w:pPr>
              <w:pStyle w:val="a5"/>
              <w:numPr>
                <w:ilvl w:val="0"/>
                <w:numId w:val="7"/>
              </w:numPr>
              <w:spacing w:line="240" w:lineRule="auto"/>
              <w:ind w:left="0" w:firstLine="0"/>
              <w:rPr>
                <w:sz w:val="20"/>
                <w:szCs w:val="20"/>
                <w:lang w:val="ru-RU"/>
              </w:rPr>
            </w:pPr>
            <w:r w:rsidRPr="005F523C">
              <w:rPr>
                <w:sz w:val="20"/>
                <w:szCs w:val="20"/>
                <w:lang w:val="ru-RU"/>
              </w:rPr>
              <w:t>Исследование трудового процесса и внутрисменных затрат рабочего времени.</w:t>
            </w:r>
          </w:p>
          <w:p w:rsidR="004203FB" w:rsidRPr="005F523C" w:rsidRDefault="004203FB" w:rsidP="008B562B">
            <w:pPr>
              <w:pStyle w:val="a5"/>
              <w:numPr>
                <w:ilvl w:val="0"/>
                <w:numId w:val="7"/>
              </w:numPr>
              <w:spacing w:line="240" w:lineRule="auto"/>
              <w:ind w:left="0" w:firstLine="0"/>
              <w:rPr>
                <w:sz w:val="20"/>
                <w:szCs w:val="20"/>
                <w:lang w:val="ru-RU"/>
              </w:rPr>
            </w:pPr>
            <w:r w:rsidRPr="005F523C">
              <w:rPr>
                <w:sz w:val="20"/>
                <w:szCs w:val="20"/>
                <w:lang w:val="ru-RU"/>
              </w:rPr>
              <w:t>Совершенствование организации индивидуальных и коллективных трудовых процессов.</w:t>
            </w:r>
          </w:p>
          <w:p w:rsidR="004203FB" w:rsidRPr="005F523C" w:rsidRDefault="004203FB" w:rsidP="008B562B">
            <w:pPr>
              <w:pStyle w:val="a5"/>
              <w:numPr>
                <w:ilvl w:val="0"/>
                <w:numId w:val="7"/>
              </w:numPr>
              <w:spacing w:line="240" w:lineRule="auto"/>
              <w:ind w:left="0" w:firstLine="0"/>
              <w:rPr>
                <w:sz w:val="20"/>
                <w:szCs w:val="20"/>
                <w:lang w:val="ru-RU"/>
              </w:rPr>
            </w:pPr>
            <w:r w:rsidRPr="005F523C">
              <w:rPr>
                <w:sz w:val="20"/>
                <w:szCs w:val="20"/>
                <w:lang w:val="ru-RU"/>
              </w:rPr>
              <w:t>Совершенствование организации, нормирования и стимулирования труда рабочих.</w:t>
            </w:r>
          </w:p>
        </w:tc>
      </w:tr>
      <w:tr w:rsidR="004203FB" w:rsidRPr="00DE7C33" w:rsidTr="00492EBA">
        <w:trPr>
          <w:trHeight w:val="446"/>
        </w:trPr>
        <w:tc>
          <w:tcPr>
            <w:tcW w:w="1696"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4203FB" w:rsidRPr="005F523C" w:rsidRDefault="004203FB" w:rsidP="008B562B">
            <w:pPr>
              <w:pStyle w:val="2"/>
              <w:numPr>
                <w:ilvl w:val="1"/>
                <w:numId w:val="0"/>
              </w:numPr>
              <w:tabs>
                <w:tab w:val="left" w:pos="331"/>
              </w:tabs>
              <w:autoSpaceDE w:val="0"/>
              <w:autoSpaceDN w:val="0"/>
              <w:adjustRightInd w:val="0"/>
              <w:spacing w:line="240" w:lineRule="auto"/>
              <w:jc w:val="both"/>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lastRenderedPageBreak/>
              <w:t>ПК-2 – способностью 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c>
          <w:tcPr>
            <w:tcW w:w="1652" w:type="pct"/>
          </w:tcPr>
          <w:p w:rsidR="004203FB" w:rsidRPr="005F523C" w:rsidRDefault="004203FB" w:rsidP="008B562B">
            <w:pPr>
              <w:spacing w:line="240" w:lineRule="auto"/>
              <w:jc w:val="both"/>
              <w:rPr>
                <w:rFonts w:ascii="Times New Roman" w:hAnsi="Times New Roman" w:cs="Times New Roman"/>
                <w:sz w:val="20"/>
                <w:szCs w:val="20"/>
                <w:lang w:val="ru-RU"/>
              </w:rPr>
            </w:pPr>
          </w:p>
        </w:tc>
        <w:tc>
          <w:tcPr>
            <w:tcW w:w="1652" w:type="pct"/>
            <w:vAlign w:val="center"/>
          </w:tcPr>
          <w:p w:rsidR="004203FB" w:rsidRPr="005F523C" w:rsidRDefault="004203FB" w:rsidP="008B562B">
            <w:pPr>
              <w:spacing w:line="240" w:lineRule="auto"/>
              <w:ind w:firstLine="397"/>
              <w:jc w:val="both"/>
              <w:rPr>
                <w:rFonts w:ascii="Times New Roman" w:hAnsi="Times New Roman" w:cs="Times New Roman"/>
                <w:sz w:val="20"/>
                <w:szCs w:val="20"/>
                <w:lang w:val="ru-RU"/>
              </w:rPr>
            </w:pPr>
          </w:p>
        </w:tc>
      </w:tr>
      <w:tr w:rsidR="004203FB" w:rsidRPr="00DE7C33" w:rsidTr="00492EBA">
        <w:trPr>
          <w:gridAfter w:val="2"/>
          <w:wAfter w:w="3304" w:type="pct"/>
          <w:trHeight w:val="446"/>
        </w:trPr>
        <w:tc>
          <w:tcPr>
            <w:tcW w:w="2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03FB" w:rsidRPr="005F523C" w:rsidRDefault="004203FB" w:rsidP="008B562B">
            <w:pPr>
              <w:spacing w:line="240" w:lineRule="auto"/>
              <w:jc w:val="both"/>
              <w:rPr>
                <w:rFonts w:ascii="Times New Roman" w:hAnsi="Times New Roman" w:cs="Times New Roman"/>
                <w:sz w:val="20"/>
                <w:szCs w:val="20"/>
              </w:rPr>
            </w:pPr>
            <w:proofErr w:type="spellStart"/>
            <w:r w:rsidRPr="005F523C">
              <w:rPr>
                <w:rFonts w:ascii="Times New Roman" w:hAnsi="Times New Roman" w:cs="Times New Roman"/>
                <w:sz w:val="20"/>
                <w:szCs w:val="20"/>
              </w:rPr>
              <w:t>Знать</w:t>
            </w:r>
            <w:proofErr w:type="spellEnd"/>
          </w:p>
        </w:tc>
        <w:tc>
          <w:tcPr>
            <w:tcW w:w="4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203FB" w:rsidRPr="005F523C" w:rsidRDefault="004203FB" w:rsidP="008B562B">
            <w:pPr>
              <w:numPr>
                <w:ilvl w:val="0"/>
                <w:numId w:val="5"/>
              </w:numPr>
              <w:tabs>
                <w:tab w:val="left" w:pos="356"/>
                <w:tab w:val="left" w:pos="851"/>
              </w:tabs>
              <w:spacing w:after="0" w:line="240" w:lineRule="auto"/>
              <w:ind w:left="0" w:firstLine="0"/>
              <w:jc w:val="both"/>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основные</w:t>
            </w:r>
            <w:proofErr w:type="gramEnd"/>
            <w:r w:rsidRPr="005F523C">
              <w:rPr>
                <w:rFonts w:ascii="Times New Roman" w:hAnsi="Times New Roman" w:cs="Times New Roman"/>
                <w:sz w:val="20"/>
                <w:szCs w:val="20"/>
                <w:lang w:val="ru-RU"/>
              </w:rPr>
              <w:t xml:space="preserve"> определения и понятия, характеризующие деятельность хозяйствующих субъектов;</w:t>
            </w:r>
          </w:p>
          <w:p w:rsidR="004203FB" w:rsidRPr="005F523C" w:rsidRDefault="004203FB" w:rsidP="008B562B">
            <w:pPr>
              <w:numPr>
                <w:ilvl w:val="0"/>
                <w:numId w:val="5"/>
              </w:numPr>
              <w:tabs>
                <w:tab w:val="left" w:pos="356"/>
                <w:tab w:val="left" w:pos="851"/>
              </w:tabs>
              <w:spacing w:after="0" w:line="240" w:lineRule="auto"/>
              <w:ind w:left="0" w:firstLine="0"/>
              <w:jc w:val="both"/>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основные</w:t>
            </w:r>
            <w:proofErr w:type="gramEnd"/>
            <w:r w:rsidRPr="005F523C">
              <w:rPr>
                <w:rFonts w:ascii="Times New Roman" w:hAnsi="Times New Roman" w:cs="Times New Roman"/>
                <w:sz w:val="20"/>
                <w:szCs w:val="20"/>
                <w:lang w:val="ru-RU"/>
              </w:rPr>
              <w:t xml:space="preserve"> методы исследований, используемых при расчёте экономических и социально-экономических показателей, характеризующих деятельность хозяйствующих субъектов; </w:t>
            </w:r>
          </w:p>
          <w:p w:rsidR="004203FB" w:rsidRPr="005F523C" w:rsidRDefault="004203FB" w:rsidP="008B562B">
            <w:pPr>
              <w:numPr>
                <w:ilvl w:val="0"/>
                <w:numId w:val="5"/>
              </w:numPr>
              <w:tabs>
                <w:tab w:val="left" w:pos="356"/>
                <w:tab w:val="left" w:pos="851"/>
              </w:tabs>
              <w:spacing w:after="0" w:line="240" w:lineRule="auto"/>
              <w:ind w:left="0" w:firstLine="0"/>
              <w:jc w:val="both"/>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основные</w:t>
            </w:r>
            <w:proofErr w:type="gramEnd"/>
            <w:r w:rsidRPr="005F523C">
              <w:rPr>
                <w:rFonts w:ascii="Times New Roman" w:hAnsi="Times New Roman" w:cs="Times New Roman"/>
                <w:sz w:val="20"/>
                <w:szCs w:val="20"/>
                <w:lang w:val="ru-RU"/>
              </w:rPr>
              <w:t xml:space="preserve"> типовые методики, позволяющие рассчитать экономические и социально-экономические показатели, характеризующих деятельность хозяйствующих субъектов</w:t>
            </w:r>
          </w:p>
        </w:tc>
        <w:tc>
          <w:tcPr>
            <w:tcW w:w="99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203FB" w:rsidRPr="005F523C" w:rsidRDefault="004203FB" w:rsidP="008B562B">
            <w:pPr>
              <w:pStyle w:val="2"/>
              <w:numPr>
                <w:ilvl w:val="1"/>
                <w:numId w:val="0"/>
              </w:numPr>
              <w:tabs>
                <w:tab w:val="left" w:pos="463"/>
              </w:tabs>
              <w:autoSpaceDE w:val="0"/>
              <w:autoSpaceDN w:val="0"/>
              <w:adjustRightInd w:val="0"/>
              <w:spacing w:line="240" w:lineRule="auto"/>
              <w:jc w:val="both"/>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 xml:space="preserve">Перечень теоретических вопросов к экзамену: </w:t>
            </w:r>
          </w:p>
          <w:p w:rsidR="004203FB" w:rsidRPr="005F523C" w:rsidRDefault="004203FB" w:rsidP="008B562B">
            <w:pPr>
              <w:tabs>
                <w:tab w:val="left" w:pos="851"/>
                <w:tab w:val="left" w:pos="993"/>
              </w:tabs>
              <w:spacing w:line="240" w:lineRule="auto"/>
              <w:jc w:val="both"/>
              <w:rPr>
                <w:rFonts w:ascii="Times New Roman" w:hAnsi="Times New Roman" w:cs="Times New Roman"/>
                <w:sz w:val="20"/>
                <w:szCs w:val="20"/>
                <w:lang w:val="ru-RU"/>
              </w:rPr>
            </w:pP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1.Содержание и задачи организации труда в современных условиях.</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2.</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Методика расчета нормативного времени на месяц, квартал, год.</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3.</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Формы разделения и кооперации труда на предприятии. Основные понятия.</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4.</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Классификация рабочих мест и основные</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 xml:space="preserve"> требования</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 xml:space="preserve"> к их оснащению,</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порядок проведения анализа оснащения рабочего места.</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5.</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Характеристика факторов, определяющих условия труда на производстве. Методика определения времени на отдых.</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6.</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Графики сменности и основные принципы их построения при организации круглосменной работы.</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7.</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Классификация затрат рабочего времени и ее значение в решении вопросов</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организации и нормирования труда.</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8.</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Фотография рабочего дня: цель, проведение ее и обработка полученных</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результатов.</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9.</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Фотография рабочего процесса: цель, проведение и обработка полученных</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результатов.</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10.</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Хронометраж операции: цель хронометража, содержание подготовительного</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этапа, проведение и обработка хронокарты.</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11.</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Метод моментных наблюдений, его сущность и значение в лучшем</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использовании рабочего времени.</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12.</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Структура нормы времени. Зависимость между нормой времени и нормой</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выработки.</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13.</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Особенность расчета нормы времени на спускоподъемные операции вбурении скважин.</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14.</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 xml:space="preserve">Организация учета и контроля уровня </w:t>
            </w:r>
            <w:proofErr w:type="gramStart"/>
            <w:r w:rsidRPr="005F523C">
              <w:rPr>
                <w:rFonts w:ascii="Times New Roman" w:hAnsi="Times New Roman" w:cs="Times New Roman"/>
                <w:sz w:val="20"/>
                <w:szCs w:val="20"/>
                <w:lang w:val="ru-RU"/>
              </w:rPr>
              <w:t xml:space="preserve">выполнения </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действующих</w:t>
            </w:r>
            <w:proofErr w:type="gramEnd"/>
            <w:r w:rsidRPr="005F523C">
              <w:rPr>
                <w:rFonts w:ascii="Times New Roman" w:hAnsi="Times New Roman" w:cs="Times New Roman"/>
                <w:sz w:val="20"/>
                <w:szCs w:val="20"/>
                <w:lang w:val="ru-RU"/>
              </w:rPr>
              <w:t xml:space="preserve"> норм времени на предприятиях отрасли.</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15.</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Методика нормирования механического бурения по нормативным полям ипачкам пластов.</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16.</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Порядок разработки нормативной карты на бурение скважины.</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17.</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Понятие о норме численности и определение норматива численности</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линейного трубопроводчика на транспорте газа.</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18.</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Организация</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технического контроля качества продукции</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на</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 xml:space="preserve">предприятиях нефтегазового комплекса. </w:t>
            </w:r>
            <w:r w:rsidRPr="005F523C">
              <w:rPr>
                <w:rFonts w:ascii="Times New Roman" w:hAnsi="Times New Roman" w:cs="Times New Roman"/>
                <w:sz w:val="20"/>
                <w:szCs w:val="20"/>
                <w:lang w:val="ru-RU"/>
              </w:rPr>
              <w:lastRenderedPageBreak/>
              <w:t xml:space="preserve">Методика </w:t>
            </w:r>
            <w:proofErr w:type="gramStart"/>
            <w:r w:rsidRPr="005F523C">
              <w:rPr>
                <w:rFonts w:ascii="Times New Roman" w:hAnsi="Times New Roman" w:cs="Times New Roman"/>
                <w:sz w:val="20"/>
                <w:szCs w:val="20"/>
                <w:lang w:val="ru-RU"/>
              </w:rPr>
              <w:t>расчета</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норматива</w:t>
            </w:r>
            <w:proofErr w:type="gramEnd"/>
            <w:r w:rsidRPr="005F523C">
              <w:rPr>
                <w:rFonts w:ascii="Times New Roman" w:hAnsi="Times New Roman" w:cs="Times New Roman"/>
                <w:sz w:val="20"/>
                <w:szCs w:val="20"/>
              </w:rPr>
              <w:t> </w:t>
            </w:r>
            <w:r w:rsidRPr="005F523C">
              <w:rPr>
                <w:rFonts w:ascii="Times New Roman" w:hAnsi="Times New Roman" w:cs="Times New Roman"/>
                <w:sz w:val="20"/>
                <w:szCs w:val="20"/>
                <w:lang w:val="ru-RU"/>
              </w:rPr>
              <w:t>численности лаборантов.</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19.</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Нормирование труда операторов, обслуживающих технологическиеустановки НПЗ и головных сооружений на транспорте газа.</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20.</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Характеристика</w:t>
            </w:r>
            <w:r w:rsidRPr="005F523C">
              <w:rPr>
                <w:rFonts w:ascii="Times New Roman" w:hAnsi="Times New Roman" w:cs="Times New Roman"/>
                <w:sz w:val="20"/>
                <w:szCs w:val="20"/>
              </w:rPr>
              <w:t> </w:t>
            </w:r>
            <w:proofErr w:type="gramStart"/>
            <w:r w:rsidRPr="005F523C">
              <w:rPr>
                <w:rFonts w:ascii="Times New Roman" w:hAnsi="Times New Roman" w:cs="Times New Roman"/>
                <w:sz w:val="20"/>
                <w:szCs w:val="20"/>
                <w:lang w:val="ru-RU"/>
              </w:rPr>
              <w:t>работ,</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 xml:space="preserve"> </w:t>
            </w:r>
            <w:proofErr w:type="gramEnd"/>
            <w:r w:rsidRPr="005F523C">
              <w:rPr>
                <w:rFonts w:ascii="Times New Roman" w:hAnsi="Times New Roman" w:cs="Times New Roman"/>
                <w:sz w:val="20"/>
                <w:szCs w:val="20"/>
                <w:lang w:val="ru-RU"/>
              </w:rPr>
              <w:t>выполняемых</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товарными</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 xml:space="preserve"> операторами</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 xml:space="preserve"> ипорядок расчета их норматива численности.</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21.</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Методика определения норматива численности рабочих по ремонту и межремонтному обслуживанию оборудования.</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22.</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Понятие о норме обслуживания и условиях ее применения.</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23.</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Основные направления государственного регулирования оплаты труда работников в РФ.</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24.</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Содержание тарифной системы оплаты труда. Порядок расчета тарифной ставки первого разряда.</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25.</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Характеристика надтарифной части заработной платы: доплат, надбавок,</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премий и их значение.</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26.</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Формирование диапазонных тарифных ставок рабочих и специалистов, как новый подход в организации оплаты труда.</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27.</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Особенности организации оплаты труда рабочих буровых бригад.</w:t>
            </w:r>
          </w:p>
          <w:p w:rsidR="004203FB" w:rsidRPr="005F523C" w:rsidRDefault="004203FB" w:rsidP="008B562B">
            <w:pPr>
              <w:shd w:val="clear" w:color="auto" w:fill="FFFFFF"/>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28.</w:t>
            </w:r>
            <w:r w:rsidRPr="005F523C">
              <w:rPr>
                <w:rFonts w:ascii="Times New Roman" w:hAnsi="Times New Roman" w:cs="Times New Roman"/>
                <w:sz w:val="20"/>
                <w:szCs w:val="20"/>
              </w:rPr>
              <w:t>   </w:t>
            </w:r>
            <w:r w:rsidRPr="005F523C">
              <w:rPr>
                <w:rFonts w:ascii="Times New Roman" w:hAnsi="Times New Roman" w:cs="Times New Roman"/>
                <w:sz w:val="20"/>
                <w:szCs w:val="20"/>
                <w:lang w:val="ru-RU"/>
              </w:rPr>
              <w:t>Сущность бестарифного варианта организации оплаты труда работников и условия его применения.</w:t>
            </w:r>
          </w:p>
          <w:p w:rsidR="004203FB" w:rsidRPr="005F523C" w:rsidRDefault="004203FB" w:rsidP="008B562B">
            <w:pPr>
              <w:shd w:val="clear" w:color="auto" w:fill="FFFFFF"/>
              <w:spacing w:before="100" w:beforeAutospacing="1" w:after="100" w:afterAutospacing="1"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rPr>
              <w:t> </w:t>
            </w:r>
          </w:p>
          <w:p w:rsidR="004203FB" w:rsidRPr="005F523C" w:rsidRDefault="004203FB" w:rsidP="008B562B">
            <w:pPr>
              <w:spacing w:line="240" w:lineRule="auto"/>
              <w:jc w:val="both"/>
              <w:rPr>
                <w:rFonts w:ascii="Times New Roman" w:hAnsi="Times New Roman" w:cs="Times New Roman"/>
                <w:sz w:val="20"/>
                <w:szCs w:val="20"/>
                <w:lang w:val="ru-RU"/>
              </w:rPr>
            </w:pPr>
          </w:p>
        </w:tc>
      </w:tr>
      <w:tr w:rsidR="004203FB" w:rsidRPr="005F523C" w:rsidTr="00492EBA">
        <w:trPr>
          <w:gridAfter w:val="2"/>
          <w:wAfter w:w="3304" w:type="pct"/>
          <w:trHeight w:val="446"/>
        </w:trPr>
        <w:tc>
          <w:tcPr>
            <w:tcW w:w="2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03FB" w:rsidRPr="005F523C" w:rsidRDefault="004203FB" w:rsidP="008B562B">
            <w:pPr>
              <w:spacing w:line="240" w:lineRule="auto"/>
              <w:jc w:val="both"/>
              <w:rPr>
                <w:rFonts w:ascii="Times New Roman" w:hAnsi="Times New Roman" w:cs="Times New Roman"/>
                <w:sz w:val="20"/>
                <w:szCs w:val="20"/>
              </w:rPr>
            </w:pPr>
            <w:proofErr w:type="spellStart"/>
            <w:r w:rsidRPr="005F523C">
              <w:rPr>
                <w:rFonts w:ascii="Times New Roman" w:hAnsi="Times New Roman" w:cs="Times New Roman"/>
                <w:sz w:val="20"/>
                <w:szCs w:val="20"/>
              </w:rPr>
              <w:lastRenderedPageBreak/>
              <w:t>Уметь</w:t>
            </w:r>
            <w:proofErr w:type="spellEnd"/>
          </w:p>
        </w:tc>
        <w:tc>
          <w:tcPr>
            <w:tcW w:w="4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203FB" w:rsidRPr="005F523C" w:rsidRDefault="004203FB" w:rsidP="008B562B">
            <w:pPr>
              <w:numPr>
                <w:ilvl w:val="0"/>
                <w:numId w:val="5"/>
              </w:numPr>
              <w:tabs>
                <w:tab w:val="left" w:pos="356"/>
                <w:tab w:val="left" w:pos="851"/>
              </w:tabs>
              <w:spacing w:after="0" w:line="240" w:lineRule="auto"/>
              <w:ind w:left="0" w:firstLine="0"/>
              <w:jc w:val="both"/>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выделять</w:t>
            </w:r>
            <w:proofErr w:type="gramEnd"/>
            <w:r w:rsidRPr="005F523C">
              <w:rPr>
                <w:rFonts w:ascii="Times New Roman" w:hAnsi="Times New Roman" w:cs="Times New Roman"/>
                <w:sz w:val="20"/>
                <w:szCs w:val="20"/>
                <w:lang w:val="ru-RU"/>
              </w:rPr>
              <w:t xml:space="preserve"> группы необходимых экономических и социально-экономических показателей, характеризующих деятельность хозяйствующих субъектов; </w:t>
            </w:r>
          </w:p>
          <w:p w:rsidR="004203FB" w:rsidRPr="005F523C" w:rsidRDefault="004203FB" w:rsidP="008B562B">
            <w:pPr>
              <w:widowControl w:val="0"/>
              <w:numPr>
                <w:ilvl w:val="0"/>
                <w:numId w:val="5"/>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на</w:t>
            </w:r>
            <w:proofErr w:type="gramEnd"/>
            <w:r w:rsidRPr="005F523C">
              <w:rPr>
                <w:rFonts w:ascii="Times New Roman" w:hAnsi="Times New Roman" w:cs="Times New Roman"/>
                <w:sz w:val="20"/>
                <w:szCs w:val="20"/>
                <w:lang w:val="ru-RU"/>
              </w:rPr>
              <w:t xml:space="preserve"> основе рассчитанных экономических и социально-экономических показателей распознавать эффективное решение от неэффективного;</w:t>
            </w:r>
          </w:p>
          <w:p w:rsidR="004203FB" w:rsidRPr="005F523C" w:rsidRDefault="004203FB" w:rsidP="008B562B">
            <w:pPr>
              <w:widowControl w:val="0"/>
              <w:numPr>
                <w:ilvl w:val="0"/>
                <w:numId w:val="5"/>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применять</w:t>
            </w:r>
            <w:proofErr w:type="gramEnd"/>
            <w:r w:rsidRPr="005F523C">
              <w:rPr>
                <w:rFonts w:ascii="Times New Roman" w:hAnsi="Times New Roman" w:cs="Times New Roman"/>
                <w:sz w:val="20"/>
                <w:szCs w:val="20"/>
                <w:lang w:val="ru-RU"/>
              </w:rPr>
              <w:t xml:space="preserve"> полученные знания в профессиональной деятельности; использовать их на междисциплинарном уровне;</w:t>
            </w:r>
          </w:p>
          <w:p w:rsidR="004203FB" w:rsidRPr="005F523C" w:rsidRDefault="004203FB" w:rsidP="008B562B">
            <w:pPr>
              <w:widowControl w:val="0"/>
              <w:numPr>
                <w:ilvl w:val="0"/>
                <w:numId w:val="5"/>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корректно</w:t>
            </w:r>
            <w:proofErr w:type="gramEnd"/>
            <w:r w:rsidRPr="005F523C">
              <w:rPr>
                <w:rFonts w:ascii="Times New Roman" w:hAnsi="Times New Roman" w:cs="Times New Roman"/>
                <w:sz w:val="20"/>
                <w:szCs w:val="20"/>
                <w:lang w:val="ru-RU"/>
              </w:rPr>
              <w:t xml:space="preserve"> выражать и аргументированно </w:t>
            </w:r>
            <w:r w:rsidRPr="005F523C">
              <w:rPr>
                <w:rFonts w:ascii="Times New Roman" w:hAnsi="Times New Roman" w:cs="Times New Roman"/>
                <w:sz w:val="20"/>
                <w:szCs w:val="20"/>
                <w:lang w:val="ru-RU"/>
              </w:rPr>
              <w:lastRenderedPageBreak/>
              <w:t>обосновывать положения предметной области знания</w:t>
            </w:r>
          </w:p>
        </w:tc>
        <w:tc>
          <w:tcPr>
            <w:tcW w:w="99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203FB" w:rsidRPr="005F523C" w:rsidRDefault="004203FB" w:rsidP="008B562B">
            <w:pPr>
              <w:shd w:val="clear" w:color="auto" w:fill="FFFFFF"/>
              <w:spacing w:line="240" w:lineRule="auto"/>
              <w:jc w:val="both"/>
              <w:rPr>
                <w:rFonts w:ascii="Times New Roman" w:hAnsi="Times New Roman" w:cs="Times New Roman"/>
                <w:spacing w:val="-2"/>
                <w:sz w:val="20"/>
                <w:szCs w:val="20"/>
                <w:lang w:val="ru-RU"/>
              </w:rPr>
            </w:pPr>
            <w:r w:rsidRPr="005F523C">
              <w:rPr>
                <w:rFonts w:ascii="Times New Roman" w:hAnsi="Times New Roman" w:cs="Times New Roman"/>
                <w:b/>
                <w:spacing w:val="-2"/>
                <w:sz w:val="20"/>
                <w:szCs w:val="20"/>
                <w:lang w:val="ru-RU"/>
              </w:rPr>
              <w:lastRenderedPageBreak/>
              <w:t>Задача 1.</w:t>
            </w:r>
            <w:r w:rsidRPr="005F523C">
              <w:rPr>
                <w:rFonts w:ascii="Times New Roman" w:hAnsi="Times New Roman" w:cs="Times New Roman"/>
                <w:spacing w:val="-2"/>
                <w:sz w:val="20"/>
                <w:szCs w:val="20"/>
                <w:lang w:val="ru-RU"/>
              </w:rPr>
              <w:t xml:space="preserve"> Определить списочную численность производственных рабочих, обслуживающих крупные машинные агрегаты, если по нормативу каждый из них должен обслуживать три основных и два вспомогательных рабочих. Число агрегатов - 16. Режим работы - непрерывный, трехсменный, без выходных и праздничных дней. Эффективный фонд рабочего времени на одного рабочего в год - 230 дней.</w:t>
            </w:r>
          </w:p>
          <w:p w:rsidR="004203FB" w:rsidRPr="005F523C" w:rsidRDefault="004203FB" w:rsidP="008B562B">
            <w:pPr>
              <w:spacing w:line="240" w:lineRule="auto"/>
              <w:jc w:val="both"/>
              <w:rPr>
                <w:rFonts w:ascii="Times New Roman" w:hAnsi="Times New Roman" w:cs="Times New Roman"/>
                <w:sz w:val="20"/>
                <w:szCs w:val="20"/>
                <w:lang w:val="ru-RU"/>
              </w:rPr>
            </w:pPr>
            <w:r w:rsidRPr="005F523C">
              <w:rPr>
                <w:rFonts w:ascii="Times New Roman" w:hAnsi="Times New Roman" w:cs="Times New Roman"/>
                <w:b/>
                <w:spacing w:val="-2"/>
                <w:sz w:val="20"/>
                <w:szCs w:val="20"/>
                <w:lang w:val="ru-RU"/>
              </w:rPr>
              <w:t>Задача 2</w:t>
            </w:r>
            <w:r w:rsidRPr="005F523C">
              <w:rPr>
                <w:rFonts w:ascii="Times New Roman" w:hAnsi="Times New Roman" w:cs="Times New Roman"/>
                <w:spacing w:val="-2"/>
                <w:sz w:val="20"/>
                <w:szCs w:val="20"/>
                <w:lang w:val="ru-RU"/>
              </w:rPr>
              <w:t>.</w:t>
            </w:r>
            <w:r w:rsidRPr="005F523C">
              <w:rPr>
                <w:rFonts w:ascii="Times New Roman" w:hAnsi="Times New Roman" w:cs="Times New Roman"/>
                <w:spacing w:val="-4"/>
                <w:sz w:val="20"/>
                <w:szCs w:val="20"/>
                <w:lang w:val="ru-RU"/>
              </w:rPr>
              <w:t xml:space="preserve">Рассчитать норму штучного, штучно-калькуляционного времени и норму </w:t>
            </w:r>
            <w:r w:rsidRPr="005F523C">
              <w:rPr>
                <w:rFonts w:ascii="Times New Roman" w:hAnsi="Times New Roman" w:cs="Times New Roman"/>
                <w:spacing w:val="-1"/>
                <w:sz w:val="20"/>
                <w:szCs w:val="20"/>
                <w:lang w:val="ru-RU"/>
              </w:rPr>
              <w:t xml:space="preserve">выработки на 8-часовую смену, если время основной работы, выполняемой </w:t>
            </w:r>
            <w:r w:rsidRPr="005F523C">
              <w:rPr>
                <w:rFonts w:ascii="Times New Roman" w:hAnsi="Times New Roman" w:cs="Times New Roman"/>
                <w:spacing w:val="-5"/>
                <w:sz w:val="20"/>
                <w:szCs w:val="20"/>
                <w:lang w:val="ru-RU"/>
              </w:rPr>
              <w:t xml:space="preserve">вручную, составляет 12 мин. на операцию, время вспомогательной работы </w:t>
            </w:r>
            <w:r w:rsidRPr="005F523C">
              <w:rPr>
                <w:rFonts w:ascii="Times New Roman" w:hAnsi="Times New Roman" w:cs="Times New Roman"/>
                <w:spacing w:val="-5"/>
                <w:sz w:val="20"/>
                <w:szCs w:val="20"/>
                <w:lang w:val="ru-RU"/>
              </w:rPr>
              <w:noBreakHyphen/>
              <w:t xml:space="preserve"> 6 </w:t>
            </w:r>
            <w:r w:rsidRPr="005F523C">
              <w:rPr>
                <w:rFonts w:ascii="Times New Roman" w:hAnsi="Times New Roman" w:cs="Times New Roman"/>
                <w:spacing w:val="-2"/>
                <w:sz w:val="20"/>
                <w:szCs w:val="20"/>
                <w:lang w:val="ru-RU"/>
              </w:rPr>
              <w:t xml:space="preserve">мин, норматив ОТЛ и ОБ </w:t>
            </w:r>
            <w:r w:rsidRPr="005F523C">
              <w:rPr>
                <w:rFonts w:ascii="Times New Roman" w:hAnsi="Times New Roman" w:cs="Times New Roman"/>
                <w:spacing w:val="-2"/>
                <w:sz w:val="20"/>
                <w:szCs w:val="20"/>
                <w:lang w:val="ru-RU"/>
              </w:rPr>
              <w:noBreakHyphen/>
              <w:t xml:space="preserve"> 10 % к оперативному времени, ПЗ на 16 одинаковых операций </w:t>
            </w:r>
            <w:r w:rsidRPr="005F523C">
              <w:rPr>
                <w:rFonts w:ascii="Times New Roman" w:hAnsi="Times New Roman" w:cs="Times New Roman"/>
                <w:spacing w:val="-2"/>
                <w:sz w:val="20"/>
                <w:szCs w:val="20"/>
                <w:lang w:val="ru-RU"/>
              </w:rPr>
              <w:noBreakHyphen/>
              <w:t xml:space="preserve"> 10 мин.</w:t>
            </w:r>
          </w:p>
          <w:p w:rsidR="004203FB" w:rsidRPr="005F523C" w:rsidRDefault="004203FB" w:rsidP="008B562B">
            <w:pPr>
              <w:spacing w:line="240" w:lineRule="auto"/>
              <w:jc w:val="both"/>
              <w:rPr>
                <w:rFonts w:ascii="Times New Roman" w:hAnsi="Times New Roman" w:cs="Times New Roman"/>
                <w:sz w:val="20"/>
                <w:szCs w:val="20"/>
                <w:lang w:val="ru-RU"/>
              </w:rPr>
            </w:pPr>
            <w:r w:rsidRPr="005F523C">
              <w:rPr>
                <w:rFonts w:ascii="Times New Roman" w:hAnsi="Times New Roman" w:cs="Times New Roman"/>
                <w:b/>
                <w:spacing w:val="-2"/>
                <w:sz w:val="20"/>
                <w:szCs w:val="20"/>
                <w:lang w:val="ru-RU"/>
              </w:rPr>
              <w:t>Задача 3</w:t>
            </w:r>
            <w:r w:rsidRPr="005F523C">
              <w:rPr>
                <w:rFonts w:ascii="Times New Roman" w:hAnsi="Times New Roman" w:cs="Times New Roman"/>
                <w:spacing w:val="-2"/>
                <w:sz w:val="20"/>
                <w:szCs w:val="20"/>
                <w:lang w:val="ru-RU"/>
              </w:rPr>
              <w:t>.</w:t>
            </w:r>
            <w:r w:rsidRPr="005F523C">
              <w:rPr>
                <w:rFonts w:ascii="Times New Roman" w:hAnsi="Times New Roman" w:cs="Times New Roman"/>
                <w:sz w:val="20"/>
                <w:szCs w:val="20"/>
                <w:lang w:val="ru-RU"/>
              </w:rPr>
              <w:t xml:space="preserve">Рассчитать норму обслуживания станков для смазчика на 8-часовую </w:t>
            </w:r>
            <w:r w:rsidRPr="005F523C">
              <w:rPr>
                <w:rFonts w:ascii="Times New Roman" w:hAnsi="Times New Roman" w:cs="Times New Roman"/>
                <w:spacing w:val="-2"/>
                <w:sz w:val="20"/>
                <w:szCs w:val="20"/>
                <w:lang w:val="ru-RU"/>
              </w:rPr>
              <w:t xml:space="preserve">смену последующим исходным нормативам времени: ПЗ = 12мин, ОТЛ = 25 </w:t>
            </w:r>
            <w:r w:rsidRPr="005F523C">
              <w:rPr>
                <w:rFonts w:ascii="Times New Roman" w:hAnsi="Times New Roman" w:cs="Times New Roman"/>
                <w:spacing w:val="-3"/>
                <w:sz w:val="20"/>
                <w:szCs w:val="20"/>
                <w:lang w:val="ru-RU"/>
              </w:rPr>
              <w:t>мин. на смену; Н</w:t>
            </w:r>
            <w:r w:rsidRPr="005F523C">
              <w:rPr>
                <w:rFonts w:ascii="Times New Roman" w:hAnsi="Times New Roman" w:cs="Times New Roman"/>
                <w:spacing w:val="-3"/>
                <w:sz w:val="20"/>
                <w:szCs w:val="20"/>
                <w:vertAlign w:val="subscript"/>
                <w:lang w:val="ru-RU"/>
              </w:rPr>
              <w:t>вр.обсл.</w:t>
            </w:r>
            <w:r w:rsidRPr="005F523C">
              <w:rPr>
                <w:rFonts w:ascii="Times New Roman" w:hAnsi="Times New Roman" w:cs="Times New Roman"/>
                <w:spacing w:val="-3"/>
                <w:sz w:val="20"/>
                <w:szCs w:val="20"/>
                <w:lang w:val="ru-RU"/>
              </w:rPr>
              <w:t xml:space="preserve"> = 0,3, Н</w:t>
            </w:r>
            <w:r w:rsidRPr="005F523C">
              <w:rPr>
                <w:rFonts w:ascii="Times New Roman" w:hAnsi="Times New Roman" w:cs="Times New Roman"/>
                <w:spacing w:val="-3"/>
                <w:sz w:val="20"/>
                <w:szCs w:val="20"/>
                <w:vertAlign w:val="subscript"/>
                <w:lang w:val="ru-RU"/>
              </w:rPr>
              <w:t>вр.пер.</w:t>
            </w:r>
            <w:r w:rsidRPr="005F523C">
              <w:rPr>
                <w:rFonts w:ascii="Times New Roman" w:hAnsi="Times New Roman" w:cs="Times New Roman"/>
                <w:spacing w:val="-3"/>
                <w:sz w:val="20"/>
                <w:szCs w:val="20"/>
                <w:lang w:val="ru-RU"/>
              </w:rPr>
              <w:t xml:space="preserve"> = 0,05 чел.-ч. Станок должен смазываться в </w:t>
            </w:r>
            <w:r w:rsidRPr="005F523C">
              <w:rPr>
                <w:rFonts w:ascii="Times New Roman" w:hAnsi="Times New Roman" w:cs="Times New Roman"/>
                <w:spacing w:val="2"/>
                <w:sz w:val="20"/>
                <w:szCs w:val="20"/>
                <w:lang w:val="ru-RU"/>
              </w:rPr>
              <w:t>начале смены и через каждые 2 ч. работы.</w:t>
            </w:r>
          </w:p>
          <w:p w:rsidR="004203FB" w:rsidRPr="005F523C" w:rsidRDefault="004203FB" w:rsidP="008B562B">
            <w:pPr>
              <w:spacing w:line="240" w:lineRule="auto"/>
              <w:jc w:val="both"/>
              <w:rPr>
                <w:rFonts w:ascii="Times New Roman" w:hAnsi="Times New Roman" w:cs="Times New Roman"/>
                <w:sz w:val="20"/>
                <w:szCs w:val="20"/>
                <w:lang w:val="ru-RU"/>
              </w:rPr>
            </w:pPr>
            <w:r w:rsidRPr="005F523C">
              <w:rPr>
                <w:rFonts w:ascii="Times New Roman" w:hAnsi="Times New Roman" w:cs="Times New Roman"/>
                <w:b/>
                <w:iCs/>
                <w:sz w:val="20"/>
                <w:szCs w:val="20"/>
                <w:lang w:val="ru-RU"/>
              </w:rPr>
              <w:t>Задача 4</w:t>
            </w:r>
            <w:r w:rsidRPr="005F523C">
              <w:rPr>
                <w:rFonts w:ascii="Times New Roman" w:hAnsi="Times New Roman" w:cs="Times New Roman"/>
                <w:iCs/>
                <w:sz w:val="20"/>
                <w:szCs w:val="20"/>
                <w:lang w:val="ru-RU"/>
              </w:rPr>
              <w:t>.</w:t>
            </w:r>
            <w:r w:rsidRPr="005F523C">
              <w:rPr>
                <w:rFonts w:ascii="Times New Roman" w:hAnsi="Times New Roman" w:cs="Times New Roman"/>
                <w:sz w:val="20"/>
                <w:szCs w:val="20"/>
                <w:lang w:val="ru-RU"/>
              </w:rPr>
              <w:t xml:space="preserve">В результате модернизации станков у 10% основных рабочих производительность труда возросла на 50%, удельный вес основных рабочих в общей численности работающих увеличился с 52,4 до 53,8%, число явочных дней у рабочих </w:t>
            </w:r>
            <w:r w:rsidRPr="005F523C">
              <w:rPr>
                <w:rFonts w:ascii="Times New Roman" w:hAnsi="Times New Roman" w:cs="Times New Roman"/>
                <w:sz w:val="20"/>
                <w:szCs w:val="20"/>
                <w:lang w:val="ru-RU"/>
              </w:rPr>
              <w:lastRenderedPageBreak/>
              <w:t>выросло с 225 до 228. Определить экономию численности рабочих (в %) и рост производительности труда в расчете на всех работающих.</w:t>
            </w:r>
          </w:p>
          <w:p w:rsidR="004203FB" w:rsidRPr="005F523C" w:rsidRDefault="004203FB" w:rsidP="008B562B">
            <w:pPr>
              <w:spacing w:line="240" w:lineRule="auto"/>
              <w:jc w:val="both"/>
              <w:rPr>
                <w:rFonts w:ascii="Times New Roman" w:hAnsi="Times New Roman" w:cs="Times New Roman"/>
                <w:sz w:val="20"/>
                <w:szCs w:val="20"/>
                <w:lang w:val="ru-RU"/>
              </w:rPr>
            </w:pPr>
            <w:r w:rsidRPr="005F523C">
              <w:rPr>
                <w:rFonts w:ascii="Times New Roman" w:hAnsi="Times New Roman" w:cs="Times New Roman"/>
                <w:b/>
                <w:iCs/>
                <w:sz w:val="20"/>
                <w:szCs w:val="20"/>
                <w:lang w:val="ru-RU"/>
              </w:rPr>
              <w:t>Задача 5</w:t>
            </w:r>
            <w:r w:rsidRPr="005F523C">
              <w:rPr>
                <w:rFonts w:ascii="Times New Roman" w:hAnsi="Times New Roman" w:cs="Times New Roman"/>
                <w:iCs/>
                <w:sz w:val="20"/>
                <w:szCs w:val="20"/>
                <w:lang w:val="ru-RU"/>
              </w:rPr>
              <w:t>.</w:t>
            </w:r>
            <w:r w:rsidRPr="005F523C">
              <w:rPr>
                <w:rFonts w:ascii="Times New Roman" w:hAnsi="Times New Roman" w:cs="Times New Roman"/>
                <w:sz w:val="20"/>
                <w:szCs w:val="20"/>
                <w:lang w:val="ru-RU"/>
              </w:rPr>
              <w:t>Рассчитать норму штучного времени (Тш) в условиях массового производства, если основное время обработки детали – 30 мин., вспомогательное время – 10 мин.,</w:t>
            </w:r>
            <w:r w:rsidRPr="005F523C">
              <w:rPr>
                <w:rStyle w:val="apple-converted-space"/>
                <w:rFonts w:ascii="Times New Roman" w:hAnsi="Times New Roman" w:cs="Times New Roman"/>
                <w:sz w:val="20"/>
                <w:szCs w:val="20"/>
              </w:rPr>
              <w:t> </w:t>
            </w:r>
            <w:r w:rsidRPr="005F523C">
              <w:rPr>
                <w:rFonts w:ascii="Times New Roman" w:hAnsi="Times New Roman" w:cs="Times New Roman"/>
                <w:sz w:val="20"/>
                <w:szCs w:val="20"/>
              </w:rPr>
              <w:t>t</w:t>
            </w:r>
            <w:r w:rsidRPr="005F523C">
              <w:rPr>
                <w:rStyle w:val="apple-converted-space"/>
                <w:rFonts w:ascii="Times New Roman" w:hAnsi="Times New Roman" w:cs="Times New Roman"/>
                <w:sz w:val="20"/>
                <w:szCs w:val="20"/>
              </w:rPr>
              <w:t> </w:t>
            </w:r>
            <w:r w:rsidRPr="005F523C">
              <w:rPr>
                <w:rFonts w:ascii="Times New Roman" w:hAnsi="Times New Roman" w:cs="Times New Roman"/>
                <w:sz w:val="20"/>
                <w:szCs w:val="20"/>
                <w:vertAlign w:val="subscript"/>
                <w:lang w:val="ru-RU"/>
              </w:rPr>
              <w:t>орг</w:t>
            </w:r>
            <w:r w:rsidRPr="005F523C">
              <w:rPr>
                <w:rStyle w:val="apple-converted-space"/>
                <w:rFonts w:ascii="Times New Roman" w:hAnsi="Times New Roman" w:cs="Times New Roman"/>
                <w:sz w:val="20"/>
                <w:szCs w:val="20"/>
                <w:vertAlign w:val="subscript"/>
              </w:rPr>
              <w:t> </w:t>
            </w:r>
            <w:r w:rsidRPr="005F523C">
              <w:rPr>
                <w:rFonts w:ascii="Times New Roman" w:hAnsi="Times New Roman" w:cs="Times New Roman"/>
                <w:sz w:val="20"/>
                <w:szCs w:val="20"/>
                <w:lang w:val="ru-RU"/>
              </w:rPr>
              <w:t xml:space="preserve">=1,5%, </w:t>
            </w:r>
            <w:r w:rsidRPr="005F523C">
              <w:rPr>
                <w:rFonts w:ascii="Times New Roman" w:hAnsi="Times New Roman" w:cs="Times New Roman"/>
                <w:sz w:val="20"/>
                <w:szCs w:val="20"/>
              </w:rPr>
              <w:t>t</w:t>
            </w:r>
            <w:proofErr w:type="gramStart"/>
            <w:r w:rsidRPr="005F523C">
              <w:rPr>
                <w:rFonts w:ascii="Times New Roman" w:hAnsi="Times New Roman" w:cs="Times New Roman"/>
                <w:sz w:val="20"/>
                <w:szCs w:val="20"/>
                <w:vertAlign w:val="subscript"/>
                <w:lang w:val="ru-RU"/>
              </w:rPr>
              <w:t>отл.</w:t>
            </w:r>
            <w:r w:rsidRPr="005F523C">
              <w:rPr>
                <w:rFonts w:ascii="Times New Roman" w:hAnsi="Times New Roman" w:cs="Times New Roman"/>
                <w:sz w:val="20"/>
                <w:szCs w:val="20"/>
                <w:lang w:val="ru-RU"/>
              </w:rPr>
              <w:t>=</w:t>
            </w:r>
            <w:proofErr w:type="gramEnd"/>
            <w:r w:rsidRPr="005F523C">
              <w:rPr>
                <w:rFonts w:ascii="Times New Roman" w:hAnsi="Times New Roman" w:cs="Times New Roman"/>
                <w:sz w:val="20"/>
                <w:szCs w:val="20"/>
                <w:lang w:val="ru-RU"/>
              </w:rPr>
              <w:t xml:space="preserve"> 4%, </w:t>
            </w:r>
            <w:r w:rsidRPr="005F523C">
              <w:rPr>
                <w:rFonts w:ascii="Times New Roman" w:hAnsi="Times New Roman" w:cs="Times New Roman"/>
                <w:sz w:val="20"/>
                <w:szCs w:val="20"/>
              </w:rPr>
              <w:t>t</w:t>
            </w:r>
            <w:r w:rsidRPr="005F523C">
              <w:rPr>
                <w:rStyle w:val="apple-converted-space"/>
                <w:rFonts w:ascii="Times New Roman" w:hAnsi="Times New Roman" w:cs="Times New Roman"/>
                <w:sz w:val="20"/>
                <w:szCs w:val="20"/>
              </w:rPr>
              <w:t> </w:t>
            </w:r>
            <w:r w:rsidRPr="005F523C">
              <w:rPr>
                <w:rFonts w:ascii="Times New Roman" w:hAnsi="Times New Roman" w:cs="Times New Roman"/>
                <w:sz w:val="20"/>
                <w:szCs w:val="20"/>
                <w:vertAlign w:val="subscript"/>
                <w:lang w:val="ru-RU"/>
              </w:rPr>
              <w:t>прт</w:t>
            </w:r>
            <w:r w:rsidRPr="005F523C">
              <w:rPr>
                <w:rFonts w:ascii="Times New Roman" w:hAnsi="Times New Roman" w:cs="Times New Roman"/>
                <w:sz w:val="20"/>
                <w:szCs w:val="20"/>
                <w:lang w:val="ru-RU"/>
              </w:rPr>
              <w:t xml:space="preserve">=2% оперативного времени; </w:t>
            </w:r>
            <w:r w:rsidRPr="005F523C">
              <w:rPr>
                <w:rFonts w:ascii="Times New Roman" w:hAnsi="Times New Roman" w:cs="Times New Roman"/>
                <w:sz w:val="20"/>
                <w:szCs w:val="20"/>
              </w:rPr>
              <w:t>t</w:t>
            </w:r>
            <w:r w:rsidRPr="005F523C">
              <w:rPr>
                <w:rFonts w:ascii="Times New Roman" w:hAnsi="Times New Roman" w:cs="Times New Roman"/>
                <w:sz w:val="20"/>
                <w:szCs w:val="20"/>
                <w:vertAlign w:val="subscript"/>
                <w:lang w:val="ru-RU"/>
              </w:rPr>
              <w:t>тех</w:t>
            </w:r>
            <w:r w:rsidRPr="005F523C">
              <w:rPr>
                <w:rFonts w:ascii="Times New Roman" w:hAnsi="Times New Roman" w:cs="Times New Roman"/>
                <w:sz w:val="20"/>
                <w:szCs w:val="20"/>
                <w:lang w:val="ru-RU"/>
              </w:rPr>
              <w:t>=2% основного времени.</w:t>
            </w:r>
          </w:p>
          <w:p w:rsidR="004203FB" w:rsidRPr="005F523C" w:rsidRDefault="004203FB" w:rsidP="008B562B">
            <w:pPr>
              <w:spacing w:line="240" w:lineRule="auto"/>
              <w:jc w:val="both"/>
              <w:rPr>
                <w:rFonts w:ascii="Times New Roman" w:hAnsi="Times New Roman" w:cs="Times New Roman"/>
                <w:sz w:val="20"/>
                <w:szCs w:val="20"/>
                <w:lang w:val="ru-RU"/>
              </w:rPr>
            </w:pPr>
            <w:r w:rsidRPr="005F523C">
              <w:rPr>
                <w:rFonts w:ascii="Times New Roman" w:hAnsi="Times New Roman" w:cs="Times New Roman"/>
                <w:b/>
                <w:iCs/>
                <w:sz w:val="20"/>
                <w:szCs w:val="20"/>
                <w:lang w:val="ru-RU"/>
              </w:rPr>
              <w:t>Задача 6.</w:t>
            </w:r>
            <w:r w:rsidRPr="005F523C">
              <w:rPr>
                <w:rFonts w:ascii="Times New Roman" w:hAnsi="Times New Roman" w:cs="Times New Roman"/>
                <w:iCs/>
                <w:sz w:val="20"/>
                <w:szCs w:val="20"/>
                <w:lang w:val="ru-RU"/>
              </w:rPr>
              <w:t xml:space="preserve"> </w:t>
            </w:r>
            <w:r w:rsidRPr="005F523C">
              <w:rPr>
                <w:rFonts w:ascii="Times New Roman" w:hAnsi="Times New Roman" w:cs="Times New Roman"/>
                <w:sz w:val="20"/>
                <w:szCs w:val="20"/>
                <w:lang w:val="ru-RU"/>
              </w:rPr>
              <w:t>Определить заработную плату каждого члена бригады по пошиву легкого женского платья на основе данных, приведенных в таблице, если сумма общего сдельного заработка бригады составила 30000 руб., премия 4000 руб. Распределение сдельного приработка и премии произвести пропорционально отработанному времени, присвоенным тарифным разрядам с учетом коэффициента трудового участия.</w:t>
            </w:r>
          </w:p>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Таблица</w:t>
            </w:r>
          </w:p>
          <w:tbl>
            <w:tblPr>
              <w:tblW w:w="0" w:type="auto"/>
              <w:tblInd w:w="108" w:type="dxa"/>
              <w:tblCellMar>
                <w:left w:w="0" w:type="dxa"/>
                <w:right w:w="0" w:type="dxa"/>
              </w:tblCellMar>
              <w:tblLook w:val="04A0" w:firstRow="1" w:lastRow="0" w:firstColumn="1" w:lastColumn="0" w:noHBand="0" w:noVBand="1"/>
            </w:tblPr>
            <w:tblGrid>
              <w:gridCol w:w="409"/>
              <w:gridCol w:w="1070"/>
              <w:gridCol w:w="781"/>
              <w:gridCol w:w="1425"/>
              <w:gridCol w:w="1056"/>
              <w:gridCol w:w="618"/>
            </w:tblGrid>
            <w:tr w:rsidR="004203FB" w:rsidRPr="005F523C" w:rsidTr="00492EBA">
              <w:tc>
                <w:tcPr>
                  <w:tcW w:w="4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w:t>
                  </w:r>
                </w:p>
              </w:tc>
              <w:tc>
                <w:tcPr>
                  <w:tcW w:w="1559"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Фамилия, имя, отчество</w:t>
                  </w:r>
                </w:p>
              </w:tc>
              <w:tc>
                <w:tcPr>
                  <w:tcW w:w="85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разряд</w:t>
                  </w:r>
                </w:p>
              </w:tc>
              <w:tc>
                <w:tcPr>
                  <w:tcW w:w="156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Отработанное время, час</w:t>
                  </w:r>
                </w:p>
              </w:tc>
              <w:tc>
                <w:tcPr>
                  <w:tcW w:w="1134"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Тарифная ставка</w:t>
                  </w:r>
                </w:p>
              </w:tc>
              <w:tc>
                <w:tcPr>
                  <w:tcW w:w="708"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КТУ</w:t>
                  </w:r>
                </w:p>
              </w:tc>
            </w:tr>
            <w:tr w:rsidR="004203FB" w:rsidRPr="005F523C" w:rsidTr="00492EBA">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1</w:t>
                  </w:r>
                </w:p>
              </w:tc>
              <w:tc>
                <w:tcPr>
                  <w:tcW w:w="155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Смирнов В.И.</w:t>
                  </w:r>
                </w:p>
              </w:tc>
              <w:tc>
                <w:tcPr>
                  <w:tcW w:w="85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6</w:t>
                  </w:r>
                </w:p>
              </w:tc>
              <w:tc>
                <w:tcPr>
                  <w:tcW w:w="156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176</w:t>
                  </w:r>
                </w:p>
              </w:tc>
              <w:tc>
                <w:tcPr>
                  <w:tcW w:w="113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27,0</w:t>
                  </w:r>
                </w:p>
              </w:tc>
              <w:tc>
                <w:tcPr>
                  <w:tcW w:w="70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1,25</w:t>
                  </w:r>
                </w:p>
              </w:tc>
            </w:tr>
            <w:tr w:rsidR="004203FB" w:rsidRPr="005F523C" w:rsidTr="00492EBA">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2</w:t>
                  </w:r>
                </w:p>
              </w:tc>
              <w:tc>
                <w:tcPr>
                  <w:tcW w:w="155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Серышев Т.И.</w:t>
                  </w:r>
                </w:p>
              </w:tc>
              <w:tc>
                <w:tcPr>
                  <w:tcW w:w="85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4</w:t>
                  </w:r>
                </w:p>
              </w:tc>
              <w:tc>
                <w:tcPr>
                  <w:tcW w:w="156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176</w:t>
                  </w:r>
                </w:p>
              </w:tc>
              <w:tc>
                <w:tcPr>
                  <w:tcW w:w="113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20,2</w:t>
                  </w:r>
                </w:p>
              </w:tc>
              <w:tc>
                <w:tcPr>
                  <w:tcW w:w="70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1,1</w:t>
                  </w:r>
                </w:p>
              </w:tc>
            </w:tr>
            <w:tr w:rsidR="004203FB" w:rsidRPr="005F523C" w:rsidTr="00492EBA">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3</w:t>
                  </w:r>
                </w:p>
              </w:tc>
              <w:tc>
                <w:tcPr>
                  <w:tcW w:w="155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Кузнецов С.П.</w:t>
                  </w:r>
                </w:p>
              </w:tc>
              <w:tc>
                <w:tcPr>
                  <w:tcW w:w="85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3</w:t>
                  </w:r>
                </w:p>
              </w:tc>
              <w:tc>
                <w:tcPr>
                  <w:tcW w:w="156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pStyle w:val="a60"/>
                    <w:spacing w:before="0" w:beforeAutospacing="0" w:after="0" w:afterAutospacing="0"/>
                    <w:jc w:val="both"/>
                    <w:rPr>
                      <w:sz w:val="20"/>
                      <w:szCs w:val="20"/>
                    </w:rPr>
                  </w:pPr>
                  <w:r w:rsidRPr="005F523C">
                    <w:rPr>
                      <w:sz w:val="20"/>
                      <w:szCs w:val="20"/>
                    </w:rPr>
                    <w:t>176</w:t>
                  </w:r>
                </w:p>
              </w:tc>
              <w:tc>
                <w:tcPr>
                  <w:tcW w:w="113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18,0</w:t>
                  </w:r>
                </w:p>
              </w:tc>
              <w:tc>
                <w:tcPr>
                  <w:tcW w:w="70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1,05</w:t>
                  </w:r>
                </w:p>
              </w:tc>
            </w:tr>
            <w:tr w:rsidR="004203FB" w:rsidRPr="005F523C" w:rsidTr="00492EBA">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4</w:t>
                  </w:r>
                </w:p>
              </w:tc>
              <w:tc>
                <w:tcPr>
                  <w:tcW w:w="155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Кольцов А.П</w:t>
                  </w:r>
                </w:p>
              </w:tc>
              <w:tc>
                <w:tcPr>
                  <w:tcW w:w="85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4</w:t>
                  </w:r>
                </w:p>
              </w:tc>
              <w:tc>
                <w:tcPr>
                  <w:tcW w:w="156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160</w:t>
                  </w:r>
                </w:p>
              </w:tc>
              <w:tc>
                <w:tcPr>
                  <w:tcW w:w="113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20,2</w:t>
                  </w:r>
                </w:p>
              </w:tc>
              <w:tc>
                <w:tcPr>
                  <w:tcW w:w="70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1,15</w:t>
                  </w:r>
                </w:p>
              </w:tc>
            </w:tr>
            <w:tr w:rsidR="004203FB" w:rsidRPr="005F523C" w:rsidTr="00492EBA">
              <w:tc>
                <w:tcPr>
                  <w:tcW w:w="426" w:type="dxa"/>
                  <w:tcBorders>
                    <w:top w:val="nil"/>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5</w:t>
                  </w:r>
                </w:p>
              </w:tc>
              <w:tc>
                <w:tcPr>
                  <w:tcW w:w="1559"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Коренев М.К.</w:t>
                  </w:r>
                </w:p>
              </w:tc>
              <w:tc>
                <w:tcPr>
                  <w:tcW w:w="85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5</w:t>
                  </w:r>
                </w:p>
              </w:tc>
              <w:tc>
                <w:tcPr>
                  <w:tcW w:w="1560"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144</w:t>
                  </w:r>
                </w:p>
              </w:tc>
              <w:tc>
                <w:tcPr>
                  <w:tcW w:w="1134"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23,0</w:t>
                  </w:r>
                </w:p>
              </w:tc>
              <w:tc>
                <w:tcPr>
                  <w:tcW w:w="708" w:type="dxa"/>
                  <w:tcBorders>
                    <w:top w:val="nil"/>
                    <w:left w:val="nil"/>
                    <w:bottom w:val="single" w:sz="4" w:space="0" w:color="auto"/>
                    <w:right w:val="single" w:sz="4" w:space="0" w:color="auto"/>
                  </w:tcBorders>
                  <w:tcMar>
                    <w:top w:w="0" w:type="dxa"/>
                    <w:left w:w="108" w:type="dxa"/>
                    <w:bottom w:w="0" w:type="dxa"/>
                    <w:right w:w="108" w:type="dxa"/>
                  </w:tcMar>
                  <w:vAlign w:val="cente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t>1,1</w:t>
                  </w:r>
                </w:p>
              </w:tc>
            </w:tr>
          </w:tbl>
          <w:p w:rsidR="004203FB" w:rsidRPr="005F523C" w:rsidRDefault="004203FB" w:rsidP="008B562B">
            <w:pPr>
              <w:spacing w:line="240" w:lineRule="auto"/>
              <w:ind w:firstLine="397"/>
              <w:jc w:val="both"/>
              <w:rPr>
                <w:rFonts w:ascii="Times New Roman" w:hAnsi="Times New Roman" w:cs="Times New Roman"/>
                <w:sz w:val="20"/>
                <w:szCs w:val="20"/>
              </w:rPr>
            </w:pPr>
          </w:p>
        </w:tc>
      </w:tr>
      <w:tr w:rsidR="004203FB" w:rsidRPr="00C078B8" w:rsidTr="00492EBA">
        <w:trPr>
          <w:gridAfter w:val="2"/>
          <w:wAfter w:w="3304" w:type="pct"/>
          <w:trHeight w:val="446"/>
        </w:trPr>
        <w:tc>
          <w:tcPr>
            <w:tcW w:w="271"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4203FB" w:rsidRPr="005F523C" w:rsidRDefault="004203FB" w:rsidP="008B562B">
            <w:pPr>
              <w:spacing w:line="240" w:lineRule="auto"/>
              <w:jc w:val="both"/>
              <w:rPr>
                <w:rFonts w:ascii="Times New Roman" w:hAnsi="Times New Roman" w:cs="Times New Roman"/>
                <w:sz w:val="20"/>
                <w:szCs w:val="20"/>
              </w:rPr>
            </w:pPr>
            <w:r w:rsidRPr="005F523C">
              <w:rPr>
                <w:rFonts w:ascii="Times New Roman" w:hAnsi="Times New Roman" w:cs="Times New Roman"/>
                <w:sz w:val="20"/>
                <w:szCs w:val="20"/>
              </w:rPr>
              <w:lastRenderedPageBreak/>
              <w:t>Владеть</w:t>
            </w:r>
          </w:p>
        </w:tc>
        <w:tc>
          <w:tcPr>
            <w:tcW w:w="435"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4203FB" w:rsidRPr="005F523C" w:rsidRDefault="004203FB" w:rsidP="008B562B">
            <w:pPr>
              <w:numPr>
                <w:ilvl w:val="0"/>
                <w:numId w:val="5"/>
              </w:numPr>
              <w:tabs>
                <w:tab w:val="left" w:pos="356"/>
                <w:tab w:val="left" w:pos="851"/>
              </w:tabs>
              <w:spacing w:after="0" w:line="240" w:lineRule="auto"/>
              <w:ind w:left="0" w:firstLine="0"/>
              <w:jc w:val="both"/>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методами</w:t>
            </w:r>
            <w:proofErr w:type="gramEnd"/>
            <w:r w:rsidRPr="005F523C">
              <w:rPr>
                <w:rFonts w:ascii="Times New Roman" w:hAnsi="Times New Roman" w:cs="Times New Roman"/>
                <w:sz w:val="20"/>
                <w:szCs w:val="20"/>
                <w:lang w:val="ru-RU"/>
              </w:rPr>
              <w:t xml:space="preserve"> расчёта экономических и социально-экономических показателей, характеризующих деятельность хозяйствующих субъектов; </w:t>
            </w:r>
          </w:p>
          <w:p w:rsidR="004203FB" w:rsidRPr="005F523C" w:rsidRDefault="004203FB" w:rsidP="008B562B">
            <w:pPr>
              <w:pStyle w:val="21"/>
              <w:numPr>
                <w:ilvl w:val="0"/>
                <w:numId w:val="5"/>
              </w:numPr>
              <w:tabs>
                <w:tab w:val="left" w:pos="356"/>
                <w:tab w:val="left" w:pos="851"/>
              </w:tabs>
              <w:spacing w:after="0" w:line="240" w:lineRule="auto"/>
              <w:ind w:left="0" w:firstLine="0"/>
              <w:jc w:val="both"/>
              <w:rPr>
                <w:sz w:val="20"/>
                <w:szCs w:val="20"/>
              </w:rPr>
            </w:pPr>
            <w:proofErr w:type="gramStart"/>
            <w:r w:rsidRPr="005F523C">
              <w:rPr>
                <w:sz w:val="20"/>
                <w:szCs w:val="20"/>
              </w:rPr>
              <w:t>способами</w:t>
            </w:r>
            <w:proofErr w:type="gramEnd"/>
            <w:r w:rsidRPr="005F523C">
              <w:rPr>
                <w:sz w:val="20"/>
                <w:szCs w:val="20"/>
              </w:rPr>
              <w:t xml:space="preserve"> демонстрации умения анализировать ситуацию на основе рассчитанных экономических и социально-экономических показателей;</w:t>
            </w:r>
          </w:p>
          <w:p w:rsidR="004203FB" w:rsidRPr="005F523C" w:rsidRDefault="004203FB" w:rsidP="008B562B">
            <w:pPr>
              <w:pStyle w:val="21"/>
              <w:numPr>
                <w:ilvl w:val="0"/>
                <w:numId w:val="5"/>
              </w:numPr>
              <w:tabs>
                <w:tab w:val="left" w:pos="356"/>
                <w:tab w:val="left" w:pos="851"/>
              </w:tabs>
              <w:spacing w:after="0" w:line="240" w:lineRule="auto"/>
              <w:ind w:left="0" w:firstLine="0"/>
              <w:jc w:val="both"/>
              <w:rPr>
                <w:sz w:val="20"/>
                <w:szCs w:val="20"/>
              </w:rPr>
            </w:pPr>
            <w:proofErr w:type="gramStart"/>
            <w:r w:rsidRPr="005F523C">
              <w:rPr>
                <w:sz w:val="20"/>
                <w:szCs w:val="20"/>
              </w:rPr>
              <w:t>навыками</w:t>
            </w:r>
            <w:proofErr w:type="gramEnd"/>
            <w:r w:rsidRPr="005F523C">
              <w:rPr>
                <w:sz w:val="20"/>
                <w:szCs w:val="20"/>
              </w:rPr>
              <w:t xml:space="preserve"> и методиками обобщения результатов полученного решения;</w:t>
            </w:r>
          </w:p>
          <w:p w:rsidR="004203FB" w:rsidRPr="005F523C" w:rsidRDefault="004203FB" w:rsidP="008B562B">
            <w:pPr>
              <w:pStyle w:val="21"/>
              <w:numPr>
                <w:ilvl w:val="0"/>
                <w:numId w:val="5"/>
              </w:numPr>
              <w:tabs>
                <w:tab w:val="left" w:pos="356"/>
                <w:tab w:val="left" w:pos="851"/>
              </w:tabs>
              <w:spacing w:after="0" w:line="240" w:lineRule="auto"/>
              <w:ind w:left="0" w:firstLine="0"/>
              <w:jc w:val="both"/>
              <w:rPr>
                <w:sz w:val="20"/>
                <w:szCs w:val="20"/>
              </w:rPr>
            </w:pPr>
            <w:proofErr w:type="gramStart"/>
            <w:r w:rsidRPr="005F523C">
              <w:rPr>
                <w:sz w:val="20"/>
                <w:szCs w:val="20"/>
              </w:rPr>
              <w:t>способами</w:t>
            </w:r>
            <w:proofErr w:type="gramEnd"/>
            <w:r w:rsidRPr="005F523C">
              <w:rPr>
                <w:sz w:val="20"/>
                <w:szCs w:val="20"/>
              </w:rPr>
              <w:t xml:space="preserve"> оценивания значимости и практической пригодности </w:t>
            </w:r>
            <w:r w:rsidRPr="005F523C">
              <w:rPr>
                <w:sz w:val="20"/>
                <w:szCs w:val="20"/>
              </w:rPr>
              <w:lastRenderedPageBreak/>
              <w:t>полученных результатов расчёта;</w:t>
            </w:r>
          </w:p>
          <w:p w:rsidR="004203FB" w:rsidRPr="005F523C" w:rsidRDefault="004203FB" w:rsidP="008B562B">
            <w:pPr>
              <w:pStyle w:val="21"/>
              <w:numPr>
                <w:ilvl w:val="0"/>
                <w:numId w:val="5"/>
              </w:numPr>
              <w:tabs>
                <w:tab w:val="left" w:pos="356"/>
                <w:tab w:val="left" w:pos="851"/>
              </w:tabs>
              <w:spacing w:after="0" w:line="240" w:lineRule="auto"/>
              <w:ind w:left="0" w:firstLine="0"/>
              <w:jc w:val="both"/>
              <w:rPr>
                <w:sz w:val="20"/>
                <w:szCs w:val="20"/>
              </w:rPr>
            </w:pPr>
            <w:proofErr w:type="gramStart"/>
            <w:r w:rsidRPr="005F523C">
              <w:rPr>
                <w:sz w:val="20"/>
                <w:szCs w:val="20"/>
              </w:rPr>
              <w:t>возможностью</w:t>
            </w:r>
            <w:proofErr w:type="gramEnd"/>
            <w:r w:rsidRPr="005F523C">
              <w:rPr>
                <w:sz w:val="20"/>
                <w:szCs w:val="20"/>
              </w:rPr>
              <w:t xml:space="preserve"> междисциплинарного применения результатов расчёта экономических и социально-экономических показателей;</w:t>
            </w:r>
          </w:p>
          <w:p w:rsidR="004203FB" w:rsidRPr="005F523C" w:rsidRDefault="004203FB" w:rsidP="008B562B">
            <w:pPr>
              <w:numPr>
                <w:ilvl w:val="0"/>
                <w:numId w:val="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основными</w:t>
            </w:r>
            <w:proofErr w:type="gramEnd"/>
            <w:r w:rsidRPr="005F523C">
              <w:rPr>
                <w:rFonts w:ascii="Times New Roman" w:hAnsi="Times New Roman" w:cs="Times New Roman"/>
                <w:sz w:val="20"/>
                <w:szCs w:val="20"/>
                <w:lang w:val="ru-RU"/>
              </w:rPr>
              <w:t xml:space="preserve"> методами исследования в области анализа экономических и социально-экономических показателей, практическими умениями и навыками их использования; </w:t>
            </w:r>
          </w:p>
          <w:p w:rsidR="004203FB" w:rsidRPr="005F523C" w:rsidRDefault="004203FB" w:rsidP="008B562B">
            <w:pPr>
              <w:numPr>
                <w:ilvl w:val="0"/>
                <w:numId w:val="5"/>
              </w:numPr>
              <w:shd w:val="clear" w:color="auto" w:fill="FFFFFF"/>
              <w:tabs>
                <w:tab w:val="left" w:pos="356"/>
                <w:tab w:val="left" w:pos="851"/>
              </w:tabs>
              <w:autoSpaceDE w:val="0"/>
              <w:autoSpaceDN w:val="0"/>
              <w:adjustRightInd w:val="0"/>
              <w:spacing w:after="0" w:line="240" w:lineRule="auto"/>
              <w:ind w:left="0" w:firstLine="0"/>
              <w:jc w:val="both"/>
              <w:rPr>
                <w:rFonts w:ascii="Times New Roman" w:hAnsi="Times New Roman" w:cs="Times New Roman"/>
                <w:sz w:val="20"/>
                <w:szCs w:val="20"/>
                <w:lang w:val="ru-RU"/>
              </w:rPr>
            </w:pPr>
            <w:proofErr w:type="gramStart"/>
            <w:r w:rsidRPr="005F523C">
              <w:rPr>
                <w:rFonts w:ascii="Times New Roman" w:hAnsi="Times New Roman" w:cs="Times New Roman"/>
                <w:sz w:val="20"/>
                <w:szCs w:val="20"/>
                <w:lang w:val="ru-RU"/>
              </w:rPr>
              <w:t>профессиональным</w:t>
            </w:r>
            <w:proofErr w:type="gramEnd"/>
            <w:r w:rsidRPr="005F523C">
              <w:rPr>
                <w:rFonts w:ascii="Times New Roman" w:hAnsi="Times New Roman" w:cs="Times New Roman"/>
                <w:sz w:val="20"/>
                <w:szCs w:val="20"/>
                <w:lang w:val="ru-RU"/>
              </w:rPr>
              <w:t xml:space="preserve"> языком предметной области знания;</w:t>
            </w:r>
          </w:p>
          <w:p w:rsidR="004203FB" w:rsidRPr="005F523C" w:rsidRDefault="004203FB" w:rsidP="008B562B">
            <w:pPr>
              <w:pStyle w:val="aa"/>
              <w:numPr>
                <w:ilvl w:val="0"/>
                <w:numId w:val="5"/>
              </w:numPr>
              <w:tabs>
                <w:tab w:val="left" w:pos="356"/>
                <w:tab w:val="left" w:pos="851"/>
              </w:tabs>
              <w:ind w:left="0" w:firstLine="0"/>
            </w:pPr>
            <w:proofErr w:type="gramStart"/>
            <w:r w:rsidRPr="005F523C">
              <w:t>способами</w:t>
            </w:r>
            <w:proofErr w:type="gramEnd"/>
            <w:r w:rsidRPr="005F523C">
              <w:t xml:space="preserve"> совершенствования профессиональных знаний и умений путем использования возможностей информационной среды</w:t>
            </w:r>
          </w:p>
        </w:tc>
        <w:tc>
          <w:tcPr>
            <w:tcW w:w="99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4203FB" w:rsidRPr="005F523C" w:rsidRDefault="004203FB" w:rsidP="008B562B">
            <w:pPr>
              <w:pStyle w:val="2"/>
              <w:numPr>
                <w:ilvl w:val="1"/>
                <w:numId w:val="0"/>
              </w:numPr>
              <w:tabs>
                <w:tab w:val="left" w:pos="331"/>
              </w:tabs>
              <w:autoSpaceDE w:val="0"/>
              <w:autoSpaceDN w:val="0"/>
              <w:adjustRightInd w:val="0"/>
              <w:spacing w:line="240" w:lineRule="auto"/>
              <w:jc w:val="both"/>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lastRenderedPageBreak/>
              <w:t>Примерный перечень тем комплексной исследовательской работы:</w:t>
            </w:r>
          </w:p>
          <w:p w:rsidR="004203FB" w:rsidRPr="005F523C" w:rsidRDefault="004203FB" w:rsidP="008B562B">
            <w:pPr>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1. Экономическая эффективность организации и нормирования труда рабочих и служащих.</w:t>
            </w:r>
          </w:p>
          <w:p w:rsidR="004203FB" w:rsidRPr="005F523C" w:rsidRDefault="004203FB" w:rsidP="008B562B">
            <w:pPr>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2. Функциональные аспекты организации, нормирования и оплаты труда рабочих и служащих в условиях бригадной организации труда.</w:t>
            </w:r>
          </w:p>
          <w:p w:rsidR="004203FB" w:rsidRPr="005F523C" w:rsidRDefault="004203FB" w:rsidP="008B562B">
            <w:pPr>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3. Системы управления трудовыми процессами в условиях нормирования, организации и оплаты труда.</w:t>
            </w:r>
          </w:p>
          <w:p w:rsidR="004203FB" w:rsidRPr="005F523C" w:rsidRDefault="004203FB" w:rsidP="008B562B">
            <w:pPr>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4. Развитие поощрительных систем, обеспечивающих активизацию труда персонала.</w:t>
            </w:r>
          </w:p>
          <w:p w:rsidR="004203FB" w:rsidRPr="005F523C" w:rsidRDefault="004203FB" w:rsidP="008B562B">
            <w:pPr>
              <w:spacing w:line="240" w:lineRule="auto"/>
              <w:jc w:val="both"/>
              <w:rPr>
                <w:rFonts w:ascii="Times New Roman" w:hAnsi="Times New Roman" w:cs="Times New Roman"/>
                <w:sz w:val="20"/>
                <w:szCs w:val="20"/>
                <w:lang w:val="ru-RU"/>
              </w:rPr>
            </w:pPr>
            <w:r w:rsidRPr="005F523C">
              <w:rPr>
                <w:rFonts w:ascii="Times New Roman" w:hAnsi="Times New Roman" w:cs="Times New Roman"/>
                <w:sz w:val="20"/>
                <w:szCs w:val="20"/>
                <w:lang w:val="ru-RU"/>
              </w:rPr>
              <w:t>5. Принципы структуризации труда и их реализация при проектировании трудовых процессов.</w:t>
            </w:r>
          </w:p>
        </w:tc>
      </w:tr>
    </w:tbl>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spacing w:line="240" w:lineRule="auto"/>
        <w:jc w:val="both"/>
        <w:rPr>
          <w:rFonts w:ascii="Times New Roman" w:hAnsi="Times New Roman" w:cs="Times New Roman"/>
          <w:b/>
          <w:sz w:val="20"/>
          <w:szCs w:val="20"/>
          <w:lang w:val="ru-RU"/>
        </w:rPr>
      </w:pPr>
    </w:p>
    <w:p w:rsidR="004203FB" w:rsidRPr="005F523C" w:rsidRDefault="004203FB" w:rsidP="008B562B">
      <w:pPr>
        <w:spacing w:line="240" w:lineRule="auto"/>
        <w:jc w:val="both"/>
        <w:rPr>
          <w:rFonts w:ascii="Times New Roman" w:hAnsi="Times New Roman" w:cs="Times New Roman"/>
          <w:b/>
          <w:sz w:val="20"/>
          <w:szCs w:val="20"/>
          <w:lang w:val="ru-RU"/>
        </w:rPr>
      </w:pPr>
    </w:p>
    <w:p w:rsidR="004203FB" w:rsidRPr="005F523C" w:rsidRDefault="004203FB" w:rsidP="008B562B">
      <w:pPr>
        <w:pStyle w:val="3"/>
        <w:spacing w:line="240" w:lineRule="auto"/>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Примерный перечень тем курсовых работ</w:t>
      </w:r>
    </w:p>
    <w:p w:rsidR="004203FB" w:rsidRPr="005F523C" w:rsidRDefault="004203FB" w:rsidP="00C078B8">
      <w:pPr>
        <w:pStyle w:val="a7"/>
        <w:jc w:val="left"/>
        <w:rPr>
          <w:b/>
          <w:sz w:val="20"/>
          <w:szCs w:val="20"/>
        </w:rPr>
      </w:pPr>
      <w:r w:rsidRPr="005F523C">
        <w:rPr>
          <w:sz w:val="20"/>
          <w:szCs w:val="20"/>
        </w:rPr>
        <w:t>1 . Внутриколлективная сплоченность как важнейшая социологическая характеристика.</w:t>
      </w:r>
      <w:r w:rsidRPr="005F523C">
        <w:rPr>
          <w:sz w:val="20"/>
          <w:szCs w:val="20"/>
        </w:rPr>
        <w:br/>
        <w:t xml:space="preserve">2.  Требования к организации стимулирования </w:t>
      </w:r>
      <w:proofErr w:type="gramStart"/>
      <w:r w:rsidRPr="005F523C">
        <w:rPr>
          <w:sz w:val="20"/>
          <w:szCs w:val="20"/>
        </w:rPr>
        <w:t>труда.</w:t>
      </w:r>
      <w:r w:rsidRPr="005F523C">
        <w:rPr>
          <w:sz w:val="20"/>
          <w:szCs w:val="20"/>
        </w:rPr>
        <w:br/>
        <w:t>3 .</w:t>
      </w:r>
      <w:proofErr w:type="gramEnd"/>
      <w:r w:rsidRPr="005F523C">
        <w:rPr>
          <w:sz w:val="20"/>
          <w:szCs w:val="20"/>
        </w:rPr>
        <w:t xml:space="preserve"> Нормативы и нормы труда.</w:t>
      </w:r>
      <w:r w:rsidRPr="005F523C">
        <w:rPr>
          <w:sz w:val="20"/>
          <w:szCs w:val="20"/>
        </w:rPr>
        <w:br/>
        <w:t>4.  Доходы работников, связанные с акциями и дивидендами.</w:t>
      </w:r>
      <w:r w:rsidRPr="005F523C">
        <w:rPr>
          <w:sz w:val="20"/>
          <w:szCs w:val="20"/>
        </w:rPr>
        <w:br/>
        <w:t xml:space="preserve">5.  Сущность и функции труда, его социальные аспекты. </w:t>
      </w:r>
      <w:r w:rsidRPr="005F523C">
        <w:rPr>
          <w:sz w:val="20"/>
          <w:szCs w:val="20"/>
        </w:rPr>
        <w:br/>
        <w:t>6.  Становление социологии труда в России.</w:t>
      </w:r>
      <w:r w:rsidRPr="005F523C">
        <w:rPr>
          <w:sz w:val="20"/>
          <w:szCs w:val="20"/>
        </w:rPr>
        <w:br/>
        <w:t>7.  Социологический подход к изучению экономики и труда.</w:t>
      </w:r>
      <w:r w:rsidRPr="005F523C">
        <w:rPr>
          <w:sz w:val="20"/>
          <w:szCs w:val="20"/>
        </w:rPr>
        <w:br/>
        <w:t>8.  Структура формирования трудовых ресурсов.</w:t>
      </w:r>
      <w:r w:rsidRPr="005F523C">
        <w:rPr>
          <w:sz w:val="20"/>
          <w:szCs w:val="20"/>
        </w:rPr>
        <w:br/>
        <w:t>9. Трудовой потенциал: сущность, показатели и структура.</w:t>
      </w:r>
      <w:r w:rsidRPr="005F523C">
        <w:rPr>
          <w:sz w:val="20"/>
          <w:szCs w:val="20"/>
        </w:rPr>
        <w:br/>
        <w:t xml:space="preserve">10.  Сущность заработной платы и ее </w:t>
      </w:r>
      <w:proofErr w:type="gramStart"/>
      <w:r w:rsidRPr="005F523C">
        <w:rPr>
          <w:sz w:val="20"/>
          <w:szCs w:val="20"/>
        </w:rPr>
        <w:t>формирование.</w:t>
      </w:r>
      <w:r w:rsidRPr="005F523C">
        <w:rPr>
          <w:sz w:val="20"/>
          <w:szCs w:val="20"/>
        </w:rPr>
        <w:br/>
        <w:t>11 .</w:t>
      </w:r>
      <w:proofErr w:type="gramEnd"/>
      <w:r w:rsidRPr="005F523C">
        <w:rPr>
          <w:sz w:val="20"/>
          <w:szCs w:val="20"/>
        </w:rPr>
        <w:t xml:space="preserve"> Основа организации и регулирования оплаты труди в </w:t>
      </w:r>
      <w:proofErr w:type="gramStart"/>
      <w:r w:rsidRPr="005F523C">
        <w:rPr>
          <w:sz w:val="20"/>
          <w:szCs w:val="20"/>
        </w:rPr>
        <w:t>России.</w:t>
      </w:r>
      <w:r w:rsidRPr="005F523C">
        <w:rPr>
          <w:sz w:val="20"/>
          <w:szCs w:val="20"/>
        </w:rPr>
        <w:br/>
        <w:t>12 .</w:t>
      </w:r>
      <w:proofErr w:type="gramEnd"/>
      <w:r w:rsidRPr="005F523C">
        <w:rPr>
          <w:sz w:val="20"/>
          <w:szCs w:val="20"/>
        </w:rPr>
        <w:t xml:space="preserve"> Сущность и элементы тарифной системы.</w:t>
      </w:r>
      <w:r w:rsidRPr="005F523C">
        <w:rPr>
          <w:sz w:val="20"/>
          <w:szCs w:val="20"/>
        </w:rPr>
        <w:br/>
        <w:t>12.  Формы организации заработной платы.</w:t>
      </w:r>
      <w:r w:rsidRPr="005F523C">
        <w:rPr>
          <w:sz w:val="20"/>
          <w:szCs w:val="20"/>
        </w:rPr>
        <w:br/>
        <w:t>14.  Повременные системы заработной платы.</w:t>
      </w:r>
      <w:r w:rsidRPr="005F523C">
        <w:rPr>
          <w:sz w:val="20"/>
          <w:szCs w:val="20"/>
        </w:rPr>
        <w:br/>
        <w:t>15.  Сдельные системы заработной платы.</w:t>
      </w:r>
      <w:r w:rsidRPr="005F523C">
        <w:rPr>
          <w:sz w:val="20"/>
          <w:szCs w:val="20"/>
        </w:rPr>
        <w:br/>
        <w:t>16.  Виды и основные элементы премиальных систем.</w:t>
      </w:r>
      <w:r w:rsidRPr="005F523C">
        <w:rPr>
          <w:sz w:val="20"/>
          <w:szCs w:val="20"/>
        </w:rPr>
        <w:br/>
        <w:t>17.  Доплаты и надбавки к заработной плате.</w:t>
      </w:r>
      <w:r w:rsidRPr="005F523C">
        <w:rPr>
          <w:sz w:val="20"/>
          <w:szCs w:val="20"/>
        </w:rPr>
        <w:br/>
        <w:t xml:space="preserve">18.  Признаки различия трудовых коллективов и функции их </w:t>
      </w:r>
      <w:proofErr w:type="gramStart"/>
      <w:r w:rsidRPr="005F523C">
        <w:rPr>
          <w:sz w:val="20"/>
          <w:szCs w:val="20"/>
        </w:rPr>
        <w:t>выполнения.</w:t>
      </w:r>
      <w:r w:rsidRPr="005F523C">
        <w:rPr>
          <w:sz w:val="20"/>
          <w:szCs w:val="20"/>
        </w:rPr>
        <w:br/>
        <w:t>19  Социальная</w:t>
      </w:r>
      <w:proofErr w:type="gramEnd"/>
      <w:r w:rsidRPr="005F523C">
        <w:rPr>
          <w:sz w:val="20"/>
          <w:szCs w:val="20"/>
        </w:rPr>
        <w:t xml:space="preserve"> структура трудового коллектива.</w:t>
      </w:r>
      <w:r w:rsidRPr="005F523C">
        <w:rPr>
          <w:sz w:val="20"/>
          <w:szCs w:val="20"/>
        </w:rPr>
        <w:br/>
        <w:t>20.  Регулирование социальных процессов в трудовых коллективах.</w:t>
      </w:r>
      <w:r w:rsidRPr="005F523C">
        <w:rPr>
          <w:sz w:val="20"/>
          <w:szCs w:val="20"/>
        </w:rPr>
        <w:br/>
        <w:t>21.  Слагаемые трудовой мотивации и их взаимодействие.</w:t>
      </w:r>
      <w:r w:rsidRPr="005F523C">
        <w:rPr>
          <w:sz w:val="20"/>
          <w:szCs w:val="20"/>
        </w:rPr>
        <w:br/>
        <w:t>22. Ценности и ценностные ориентации в мотивационном процессе.</w:t>
      </w:r>
      <w:r w:rsidRPr="005F523C">
        <w:rPr>
          <w:sz w:val="20"/>
          <w:szCs w:val="20"/>
        </w:rPr>
        <w:br/>
        <w:t xml:space="preserve">23.  Организация и нормирование труда на </w:t>
      </w:r>
      <w:proofErr w:type="gramStart"/>
      <w:r w:rsidRPr="005F523C">
        <w:rPr>
          <w:sz w:val="20"/>
          <w:szCs w:val="20"/>
        </w:rPr>
        <w:t>предприятии.</w:t>
      </w:r>
      <w:r w:rsidRPr="005F523C">
        <w:rPr>
          <w:sz w:val="20"/>
          <w:szCs w:val="20"/>
        </w:rPr>
        <w:br/>
        <w:t>24 .</w:t>
      </w:r>
      <w:proofErr w:type="gramEnd"/>
      <w:r w:rsidRPr="005F523C">
        <w:rPr>
          <w:sz w:val="20"/>
          <w:szCs w:val="20"/>
        </w:rPr>
        <w:t xml:space="preserve"> Организация, планировка и обслуживание рабочих </w:t>
      </w:r>
      <w:proofErr w:type="gramStart"/>
      <w:r w:rsidRPr="005F523C">
        <w:rPr>
          <w:sz w:val="20"/>
          <w:szCs w:val="20"/>
        </w:rPr>
        <w:t>мест.</w:t>
      </w:r>
      <w:r w:rsidRPr="005F523C">
        <w:rPr>
          <w:sz w:val="20"/>
          <w:szCs w:val="20"/>
        </w:rPr>
        <w:br/>
        <w:t>25 .</w:t>
      </w:r>
      <w:proofErr w:type="gramEnd"/>
      <w:r w:rsidRPr="005F523C">
        <w:rPr>
          <w:sz w:val="20"/>
          <w:szCs w:val="20"/>
        </w:rPr>
        <w:t xml:space="preserve"> Дисциплина и стимулирование </w:t>
      </w:r>
      <w:proofErr w:type="gramStart"/>
      <w:r w:rsidRPr="005F523C">
        <w:rPr>
          <w:sz w:val="20"/>
          <w:szCs w:val="20"/>
        </w:rPr>
        <w:t>труда.</w:t>
      </w:r>
      <w:r w:rsidRPr="005F523C">
        <w:rPr>
          <w:sz w:val="20"/>
          <w:szCs w:val="20"/>
        </w:rPr>
        <w:br/>
        <w:t>26 .</w:t>
      </w:r>
      <w:proofErr w:type="gramEnd"/>
      <w:r w:rsidRPr="005F523C">
        <w:rPr>
          <w:sz w:val="20"/>
          <w:szCs w:val="20"/>
        </w:rPr>
        <w:t xml:space="preserve"> Условия труда, их оценка.</w:t>
      </w:r>
      <w:r w:rsidRPr="005F523C">
        <w:rPr>
          <w:sz w:val="20"/>
          <w:szCs w:val="20"/>
        </w:rPr>
        <w:br/>
        <w:t>27.  Значение нормирования в системе организации труда.</w:t>
      </w:r>
      <w:r w:rsidRPr="005F523C">
        <w:rPr>
          <w:sz w:val="20"/>
          <w:szCs w:val="20"/>
        </w:rPr>
        <w:br/>
      </w:r>
      <w:r w:rsidRPr="005F523C">
        <w:rPr>
          <w:sz w:val="20"/>
          <w:szCs w:val="20"/>
        </w:rPr>
        <w:lastRenderedPageBreak/>
        <w:t xml:space="preserve">28.  Нормы труда, их структура и </w:t>
      </w:r>
      <w:proofErr w:type="gramStart"/>
      <w:r w:rsidRPr="005F523C">
        <w:rPr>
          <w:sz w:val="20"/>
          <w:szCs w:val="20"/>
        </w:rPr>
        <w:t>виды.</w:t>
      </w:r>
      <w:r w:rsidRPr="005F523C">
        <w:rPr>
          <w:sz w:val="20"/>
          <w:szCs w:val="20"/>
        </w:rPr>
        <w:br/>
        <w:t>29 .</w:t>
      </w:r>
      <w:proofErr w:type="gramEnd"/>
      <w:r w:rsidRPr="005F523C">
        <w:rPr>
          <w:sz w:val="20"/>
          <w:szCs w:val="20"/>
        </w:rPr>
        <w:t xml:space="preserve"> Трудовое поведение: понятие, структура.</w:t>
      </w:r>
      <w:r w:rsidRPr="005F523C">
        <w:rPr>
          <w:sz w:val="20"/>
          <w:szCs w:val="20"/>
        </w:rPr>
        <w:br/>
        <w:t>30.  Виды трудового поведения, механизм регулирования.</w:t>
      </w:r>
      <w:r w:rsidRPr="005F523C">
        <w:rPr>
          <w:sz w:val="20"/>
          <w:szCs w:val="20"/>
        </w:rPr>
        <w:br/>
      </w:r>
    </w:p>
    <w:p w:rsidR="004203FB" w:rsidRPr="005F523C" w:rsidRDefault="004203FB" w:rsidP="008B562B">
      <w:pPr>
        <w:pStyle w:val="3"/>
        <w:spacing w:line="240" w:lineRule="auto"/>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Пример задания для курсовой работы</w:t>
      </w:r>
    </w:p>
    <w:p w:rsidR="004203FB" w:rsidRPr="005F523C" w:rsidRDefault="004203FB" w:rsidP="008B562B">
      <w:pPr>
        <w:pStyle w:val="24"/>
        <w:spacing w:line="240" w:lineRule="auto"/>
        <w:rPr>
          <w:rFonts w:ascii="Times New Roman" w:hAnsi="Times New Roman" w:cs="Times New Roman"/>
          <w:b/>
          <w:sz w:val="20"/>
          <w:szCs w:val="20"/>
          <w:lang w:val="ru-RU"/>
        </w:rPr>
      </w:pPr>
      <w:proofErr w:type="gramStart"/>
      <w:r w:rsidRPr="005F523C">
        <w:rPr>
          <w:rFonts w:ascii="Times New Roman" w:hAnsi="Times New Roman" w:cs="Times New Roman"/>
          <w:sz w:val="20"/>
          <w:szCs w:val="20"/>
          <w:lang w:val="ru-RU"/>
        </w:rPr>
        <w:t>по</w:t>
      </w:r>
      <w:proofErr w:type="gramEnd"/>
      <w:r w:rsidRPr="005F523C">
        <w:rPr>
          <w:rFonts w:ascii="Times New Roman" w:hAnsi="Times New Roman" w:cs="Times New Roman"/>
          <w:sz w:val="20"/>
          <w:szCs w:val="20"/>
          <w:lang w:val="ru-RU"/>
        </w:rPr>
        <w:t xml:space="preserve"> теме «Организация и нормирование труда на предприятии</w:t>
      </w:r>
      <w:r w:rsidRPr="005F523C">
        <w:rPr>
          <w:rFonts w:ascii="Times New Roman" w:hAnsi="Times New Roman" w:cs="Times New Roman"/>
          <w:b/>
          <w:sz w:val="20"/>
          <w:szCs w:val="20"/>
          <w:lang w:val="ru-RU"/>
        </w:rPr>
        <w:t>»</w:t>
      </w:r>
    </w:p>
    <w:p w:rsidR="004203FB" w:rsidRPr="005F523C" w:rsidRDefault="004203FB" w:rsidP="008B562B">
      <w:pPr>
        <w:pStyle w:val="a5"/>
        <w:numPr>
          <w:ilvl w:val="0"/>
          <w:numId w:val="6"/>
        </w:numPr>
        <w:shd w:val="clear" w:color="auto" w:fill="FFFFFF"/>
        <w:spacing w:before="100" w:beforeAutospacing="1" w:line="240" w:lineRule="auto"/>
        <w:rPr>
          <w:sz w:val="20"/>
          <w:szCs w:val="20"/>
          <w:lang w:val="ru-RU"/>
        </w:rPr>
      </w:pPr>
      <w:r w:rsidRPr="005F523C">
        <w:rPr>
          <w:sz w:val="20"/>
          <w:szCs w:val="20"/>
          <w:lang w:val="ru-RU"/>
        </w:rPr>
        <w:t>Раскрыть сущность организации труда на предприятии.</w:t>
      </w:r>
    </w:p>
    <w:p w:rsidR="004203FB" w:rsidRPr="005F523C" w:rsidRDefault="004203FB" w:rsidP="008B562B">
      <w:pPr>
        <w:pStyle w:val="a5"/>
        <w:numPr>
          <w:ilvl w:val="0"/>
          <w:numId w:val="6"/>
        </w:numPr>
        <w:shd w:val="clear" w:color="auto" w:fill="FFFFFF"/>
        <w:spacing w:before="100" w:beforeAutospacing="1" w:line="240" w:lineRule="auto"/>
        <w:rPr>
          <w:sz w:val="20"/>
          <w:szCs w:val="20"/>
          <w:lang w:val="ru-RU"/>
        </w:rPr>
      </w:pPr>
      <w:r w:rsidRPr="005F523C">
        <w:rPr>
          <w:sz w:val="20"/>
          <w:szCs w:val="20"/>
          <w:lang w:val="ru-RU"/>
        </w:rPr>
        <w:t xml:space="preserve">Рассмотреть организацию обслуживания рабочих </w:t>
      </w:r>
      <w:proofErr w:type="gramStart"/>
      <w:r w:rsidRPr="005F523C">
        <w:rPr>
          <w:sz w:val="20"/>
          <w:szCs w:val="20"/>
          <w:lang w:val="ru-RU"/>
        </w:rPr>
        <w:t>мест,  системы</w:t>
      </w:r>
      <w:proofErr w:type="gramEnd"/>
      <w:r w:rsidRPr="005F523C">
        <w:rPr>
          <w:sz w:val="20"/>
          <w:szCs w:val="20"/>
          <w:lang w:val="ru-RU"/>
        </w:rPr>
        <w:t>, формы и принципы обслуживания.</w:t>
      </w:r>
    </w:p>
    <w:p w:rsidR="004203FB" w:rsidRPr="005F523C" w:rsidRDefault="004203FB" w:rsidP="008B562B">
      <w:pPr>
        <w:pStyle w:val="a5"/>
        <w:numPr>
          <w:ilvl w:val="0"/>
          <w:numId w:val="6"/>
        </w:numPr>
        <w:shd w:val="clear" w:color="auto" w:fill="FFFFFF"/>
        <w:spacing w:before="100" w:beforeAutospacing="1" w:line="240" w:lineRule="auto"/>
        <w:rPr>
          <w:sz w:val="20"/>
          <w:szCs w:val="20"/>
          <w:lang w:val="ru-RU"/>
        </w:rPr>
      </w:pPr>
      <w:r w:rsidRPr="005F523C">
        <w:rPr>
          <w:sz w:val="20"/>
          <w:szCs w:val="20"/>
          <w:lang w:val="ru-RU"/>
        </w:rPr>
        <w:t>Рассмотреть сущность нормирования труда и его инструменты.</w:t>
      </w:r>
    </w:p>
    <w:p w:rsidR="004203FB" w:rsidRPr="005F523C" w:rsidRDefault="004203FB" w:rsidP="008B562B">
      <w:pPr>
        <w:spacing w:line="240" w:lineRule="auto"/>
        <w:jc w:val="both"/>
        <w:rPr>
          <w:rFonts w:ascii="Times New Roman" w:hAnsi="Times New Roman" w:cs="Times New Roman"/>
          <w:sz w:val="20"/>
          <w:szCs w:val="20"/>
          <w:lang w:val="ru-RU"/>
        </w:rPr>
      </w:pPr>
    </w:p>
    <w:p w:rsidR="004203FB" w:rsidRPr="005F523C" w:rsidRDefault="004203FB" w:rsidP="008B562B">
      <w:pPr>
        <w:pStyle w:val="a7"/>
        <w:rPr>
          <w:b/>
          <w:sz w:val="20"/>
          <w:szCs w:val="20"/>
        </w:rPr>
      </w:pPr>
      <w:proofErr w:type="gramStart"/>
      <w:r w:rsidRPr="005F523C">
        <w:rPr>
          <w:b/>
          <w:sz w:val="20"/>
          <w:szCs w:val="20"/>
        </w:rPr>
        <w:t>б</w:t>
      </w:r>
      <w:proofErr w:type="gramEnd"/>
      <w:r w:rsidRPr="005F523C">
        <w:rPr>
          <w:b/>
          <w:sz w:val="20"/>
          <w:szCs w:val="20"/>
        </w:rPr>
        <w:t>) Порядок проведения промежуточной аттестации, показатели и критерии оценивания:</w:t>
      </w:r>
    </w:p>
    <w:p w:rsidR="004203FB" w:rsidRPr="005F523C" w:rsidRDefault="004203FB" w:rsidP="008B562B">
      <w:pPr>
        <w:pStyle w:val="a7"/>
        <w:rPr>
          <w:sz w:val="20"/>
          <w:szCs w:val="20"/>
        </w:rPr>
      </w:pPr>
      <w:r w:rsidRPr="005F523C">
        <w:rPr>
          <w:sz w:val="20"/>
          <w:szCs w:val="20"/>
        </w:rPr>
        <w:t>Промежуточная аттестация по дисциплине «Организация, нормирование и оплата труда на предприятии»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проводится в форме экзамена.</w:t>
      </w:r>
    </w:p>
    <w:p w:rsidR="004203FB" w:rsidRPr="005F523C" w:rsidRDefault="004203FB" w:rsidP="008B562B">
      <w:pPr>
        <w:pStyle w:val="a7"/>
        <w:rPr>
          <w:sz w:val="20"/>
          <w:szCs w:val="20"/>
        </w:rPr>
      </w:pPr>
      <w:r w:rsidRPr="005F523C">
        <w:rPr>
          <w:sz w:val="20"/>
          <w:szCs w:val="20"/>
        </w:rPr>
        <w:t xml:space="preserve">Экзамен по данной дисциплине проводится в устной форме по экзаменационным билетам, каждый из которых включает 2 теоретических вопроса и одно практическое задание. </w:t>
      </w:r>
    </w:p>
    <w:p w:rsidR="004203FB" w:rsidRPr="005F523C" w:rsidRDefault="004203FB" w:rsidP="008B562B">
      <w:pPr>
        <w:pStyle w:val="3"/>
        <w:spacing w:line="240" w:lineRule="auto"/>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Показатели и критерии оценивания экзамена:</w:t>
      </w:r>
    </w:p>
    <w:p w:rsidR="004203FB" w:rsidRPr="005F523C" w:rsidRDefault="004203FB" w:rsidP="008B562B">
      <w:pPr>
        <w:pStyle w:val="a7"/>
        <w:rPr>
          <w:sz w:val="20"/>
          <w:szCs w:val="20"/>
        </w:rPr>
      </w:pPr>
      <w:r w:rsidRPr="005F523C">
        <w:rPr>
          <w:sz w:val="20"/>
          <w:szCs w:val="20"/>
        </w:rPr>
        <w:t xml:space="preserve">– на оценку </w:t>
      </w:r>
      <w:r w:rsidRPr="005F523C">
        <w:rPr>
          <w:b/>
          <w:sz w:val="20"/>
          <w:szCs w:val="20"/>
        </w:rPr>
        <w:t>«отлично»</w:t>
      </w:r>
      <w:r w:rsidRPr="005F523C">
        <w:rPr>
          <w:sz w:val="20"/>
          <w:szCs w:val="20"/>
        </w:rPr>
        <w:t xml:space="preserve"> (5 баллов) – обучающийся демонстрирует высокий уровень сформированности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4203FB" w:rsidRPr="005F523C" w:rsidRDefault="004203FB" w:rsidP="008B562B">
      <w:pPr>
        <w:pStyle w:val="a7"/>
        <w:rPr>
          <w:sz w:val="20"/>
          <w:szCs w:val="20"/>
        </w:rPr>
      </w:pPr>
      <w:r w:rsidRPr="005F523C">
        <w:rPr>
          <w:sz w:val="20"/>
          <w:szCs w:val="20"/>
        </w:rPr>
        <w:t xml:space="preserve">– на оценку </w:t>
      </w:r>
      <w:r w:rsidRPr="005F523C">
        <w:rPr>
          <w:b/>
          <w:sz w:val="20"/>
          <w:szCs w:val="20"/>
        </w:rPr>
        <w:t>«хорошо»</w:t>
      </w:r>
      <w:r w:rsidRPr="005F523C">
        <w:rPr>
          <w:sz w:val="20"/>
          <w:szCs w:val="20"/>
        </w:rPr>
        <w:t xml:space="preserve"> (4 балла) – обучающийся демонстрирует средний уровень сформированности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4203FB" w:rsidRPr="005F523C" w:rsidRDefault="004203FB" w:rsidP="008B562B">
      <w:pPr>
        <w:pStyle w:val="a7"/>
        <w:rPr>
          <w:sz w:val="20"/>
          <w:szCs w:val="20"/>
        </w:rPr>
      </w:pPr>
      <w:r w:rsidRPr="005F523C">
        <w:rPr>
          <w:sz w:val="20"/>
          <w:szCs w:val="20"/>
        </w:rPr>
        <w:t xml:space="preserve">– на оценку </w:t>
      </w:r>
      <w:r w:rsidRPr="005F523C">
        <w:rPr>
          <w:b/>
          <w:sz w:val="20"/>
          <w:szCs w:val="20"/>
        </w:rPr>
        <w:t>«удовлетворительно»</w:t>
      </w:r>
      <w:r w:rsidRPr="005F523C">
        <w:rPr>
          <w:sz w:val="20"/>
          <w:szCs w:val="20"/>
        </w:rPr>
        <w:t xml:space="preserve"> (3 балла) – обучающийся демонстрирует пороговый уровень сформированности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4203FB" w:rsidRPr="005F523C" w:rsidRDefault="004203FB" w:rsidP="008B562B">
      <w:pPr>
        <w:pStyle w:val="a7"/>
        <w:rPr>
          <w:sz w:val="20"/>
          <w:szCs w:val="20"/>
        </w:rPr>
      </w:pPr>
      <w:r w:rsidRPr="005F523C">
        <w:rPr>
          <w:sz w:val="20"/>
          <w:szCs w:val="20"/>
        </w:rPr>
        <w:t xml:space="preserve">– на оценку </w:t>
      </w:r>
      <w:r w:rsidRPr="005F523C">
        <w:rPr>
          <w:b/>
          <w:sz w:val="20"/>
          <w:szCs w:val="20"/>
        </w:rPr>
        <w:t>«неудовлетворительно»</w:t>
      </w:r>
      <w:r w:rsidRPr="005F523C">
        <w:rPr>
          <w:sz w:val="20"/>
          <w:szCs w:val="20"/>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4203FB" w:rsidRPr="005F523C" w:rsidRDefault="004203FB" w:rsidP="008B562B">
      <w:pPr>
        <w:pStyle w:val="a7"/>
        <w:rPr>
          <w:sz w:val="20"/>
          <w:szCs w:val="20"/>
        </w:rPr>
      </w:pPr>
      <w:r w:rsidRPr="005F523C">
        <w:rPr>
          <w:sz w:val="20"/>
          <w:szCs w:val="20"/>
        </w:rPr>
        <w:t xml:space="preserve">– на оценку </w:t>
      </w:r>
      <w:r w:rsidRPr="005F523C">
        <w:rPr>
          <w:b/>
          <w:sz w:val="20"/>
          <w:szCs w:val="20"/>
        </w:rPr>
        <w:t>«неудовлетворительно»</w:t>
      </w:r>
      <w:r w:rsidRPr="005F523C">
        <w:rPr>
          <w:sz w:val="20"/>
          <w:szCs w:val="20"/>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4203FB" w:rsidRPr="005F523C" w:rsidRDefault="004203FB" w:rsidP="008B562B">
      <w:pPr>
        <w:pStyle w:val="a7"/>
        <w:rPr>
          <w:sz w:val="20"/>
          <w:szCs w:val="20"/>
        </w:rPr>
      </w:pPr>
      <w:r w:rsidRPr="005F523C">
        <w:rPr>
          <w:sz w:val="20"/>
          <w:szCs w:val="20"/>
        </w:rPr>
        <w:t>Курсовая работа выполняется под руководством преподавателя, в процессе ее написания обучающийся развивает навыки к научной работе, закрепляя и одновременно расширяя знания, полученные при изучении курса «Организация, нормирование и оплата труда на предприятии». При выполнении курсовой работы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4203FB" w:rsidRPr="005F523C" w:rsidRDefault="004203FB" w:rsidP="008B562B">
      <w:pPr>
        <w:pStyle w:val="a7"/>
        <w:rPr>
          <w:sz w:val="20"/>
          <w:szCs w:val="20"/>
        </w:rPr>
      </w:pPr>
      <w:r w:rsidRPr="005F523C">
        <w:rPr>
          <w:sz w:val="20"/>
          <w:szCs w:val="20"/>
        </w:rPr>
        <w:t>В процессе написания курсовой работы обучающийся должен разобраться в теоретических вопросах избранной темы, самостоятельно проанализировать практический материал, разобрать и обосновать практические предложения.</w:t>
      </w:r>
    </w:p>
    <w:p w:rsidR="004203FB" w:rsidRPr="005F523C" w:rsidRDefault="004203FB" w:rsidP="008B562B">
      <w:pPr>
        <w:pStyle w:val="3"/>
        <w:spacing w:line="240" w:lineRule="auto"/>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Показатели и критерии оценивания курсовой работы:</w:t>
      </w:r>
    </w:p>
    <w:p w:rsidR="004203FB" w:rsidRPr="005F523C" w:rsidRDefault="004203FB" w:rsidP="008B562B">
      <w:pPr>
        <w:pStyle w:val="a7"/>
        <w:rPr>
          <w:sz w:val="20"/>
          <w:szCs w:val="20"/>
        </w:rPr>
      </w:pPr>
      <w:r w:rsidRPr="005F523C">
        <w:rPr>
          <w:sz w:val="20"/>
          <w:szCs w:val="20"/>
        </w:rPr>
        <w:t xml:space="preserve">– на оценку </w:t>
      </w:r>
      <w:r w:rsidRPr="005F523C">
        <w:rPr>
          <w:b/>
          <w:sz w:val="20"/>
          <w:szCs w:val="20"/>
        </w:rPr>
        <w:t>«отлично»</w:t>
      </w:r>
      <w:r w:rsidRPr="005F523C">
        <w:rPr>
          <w:sz w:val="20"/>
          <w:szCs w:val="20"/>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4203FB" w:rsidRPr="005F523C" w:rsidRDefault="004203FB" w:rsidP="008B562B">
      <w:pPr>
        <w:pStyle w:val="a7"/>
        <w:rPr>
          <w:sz w:val="20"/>
          <w:szCs w:val="20"/>
        </w:rPr>
      </w:pPr>
      <w:r w:rsidRPr="005F523C">
        <w:rPr>
          <w:sz w:val="20"/>
          <w:szCs w:val="20"/>
        </w:rPr>
        <w:t xml:space="preserve">– на оценку </w:t>
      </w:r>
      <w:r w:rsidRPr="005F523C">
        <w:rPr>
          <w:b/>
          <w:sz w:val="20"/>
          <w:szCs w:val="20"/>
        </w:rPr>
        <w:t>«хорошо»</w:t>
      </w:r>
      <w:r w:rsidRPr="005F523C">
        <w:rPr>
          <w:sz w:val="20"/>
          <w:szCs w:val="20"/>
        </w:rPr>
        <w:t xml:space="preserve"> (4 балла) – работа выполнена в соответствии с заданием, обучающийся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4203FB" w:rsidRPr="005F523C" w:rsidRDefault="004203FB" w:rsidP="008B562B">
      <w:pPr>
        <w:pStyle w:val="a7"/>
        <w:rPr>
          <w:sz w:val="20"/>
          <w:szCs w:val="20"/>
        </w:rPr>
      </w:pPr>
      <w:r w:rsidRPr="005F523C">
        <w:rPr>
          <w:sz w:val="20"/>
          <w:szCs w:val="20"/>
        </w:rPr>
        <w:t xml:space="preserve">– на оценку </w:t>
      </w:r>
      <w:r w:rsidRPr="005F523C">
        <w:rPr>
          <w:b/>
          <w:sz w:val="20"/>
          <w:szCs w:val="20"/>
        </w:rPr>
        <w:t>«удовлетворительно»</w:t>
      </w:r>
      <w:r w:rsidRPr="005F523C">
        <w:rPr>
          <w:sz w:val="20"/>
          <w:szCs w:val="20"/>
        </w:rPr>
        <w:t xml:space="preserve"> (3 балла) – работа выполнена в соответствии с заданием, </w:t>
      </w:r>
      <w:r w:rsidRPr="005F523C">
        <w:rPr>
          <w:sz w:val="20"/>
          <w:szCs w:val="20"/>
        </w:rPr>
        <w:lastRenderedPageBreak/>
        <w:t>обучающийся показывает знания на уровне воспроизведения и объяснения информации, интеллектуальные навыки решения простых задач;</w:t>
      </w:r>
    </w:p>
    <w:p w:rsidR="004203FB" w:rsidRPr="005F523C" w:rsidRDefault="004203FB" w:rsidP="008B562B">
      <w:pPr>
        <w:pStyle w:val="a7"/>
        <w:rPr>
          <w:sz w:val="20"/>
          <w:szCs w:val="20"/>
        </w:rPr>
      </w:pPr>
      <w:r w:rsidRPr="005F523C">
        <w:rPr>
          <w:sz w:val="20"/>
          <w:szCs w:val="20"/>
        </w:rPr>
        <w:t xml:space="preserve">– на оценку </w:t>
      </w:r>
      <w:r w:rsidRPr="005F523C">
        <w:rPr>
          <w:b/>
          <w:sz w:val="20"/>
          <w:szCs w:val="20"/>
        </w:rPr>
        <w:t>«неудовлетворительно»</w:t>
      </w:r>
      <w:r w:rsidRPr="005F523C">
        <w:rPr>
          <w:sz w:val="20"/>
          <w:szCs w:val="20"/>
        </w:rPr>
        <w:t xml:space="preserve"> (2 балла) – задание преподавателя выполнено частично, в процессе защиты работы обучающийся допускает существенные ошибки, не может показать интеллектуальные навыки решения поставленной задачи.</w:t>
      </w:r>
    </w:p>
    <w:p w:rsidR="004203FB" w:rsidRPr="005F523C" w:rsidRDefault="004203FB" w:rsidP="008B562B">
      <w:pPr>
        <w:pStyle w:val="a7"/>
        <w:rPr>
          <w:sz w:val="20"/>
          <w:szCs w:val="20"/>
        </w:rPr>
      </w:pPr>
      <w:r w:rsidRPr="005F523C">
        <w:rPr>
          <w:sz w:val="20"/>
          <w:szCs w:val="20"/>
        </w:rPr>
        <w:t xml:space="preserve">– на оценку </w:t>
      </w:r>
      <w:r w:rsidRPr="005F523C">
        <w:rPr>
          <w:b/>
          <w:sz w:val="20"/>
          <w:szCs w:val="20"/>
        </w:rPr>
        <w:t>«неудовлетворительно»</w:t>
      </w:r>
      <w:r w:rsidRPr="005F523C">
        <w:rPr>
          <w:sz w:val="20"/>
          <w:szCs w:val="20"/>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8B5DBB" w:rsidRPr="005F523C" w:rsidRDefault="008B5DBB" w:rsidP="008B562B">
      <w:pPr>
        <w:pStyle w:val="1"/>
        <w:rPr>
          <w:sz w:val="20"/>
        </w:rPr>
      </w:pPr>
      <w:r w:rsidRPr="005F523C">
        <w:rPr>
          <w:sz w:val="20"/>
        </w:rPr>
        <w:t>Приложение 3</w:t>
      </w:r>
    </w:p>
    <w:p w:rsidR="008B5DBB" w:rsidRPr="005F523C" w:rsidRDefault="008B5DBB" w:rsidP="008B562B">
      <w:pPr>
        <w:pStyle w:val="2"/>
        <w:spacing w:line="240" w:lineRule="auto"/>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 xml:space="preserve">Методические рекомендации для самостоятельной работы студентов </w:t>
      </w:r>
    </w:p>
    <w:p w:rsidR="008B5DBB" w:rsidRPr="005F523C" w:rsidRDefault="008B5DBB" w:rsidP="008B562B">
      <w:pPr>
        <w:pStyle w:val="a7"/>
        <w:rPr>
          <w:sz w:val="20"/>
          <w:szCs w:val="20"/>
        </w:rPr>
      </w:pPr>
      <w:r w:rsidRPr="005F523C">
        <w:rPr>
          <w:sz w:val="20"/>
          <w:szCs w:val="20"/>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8B5DBB" w:rsidRPr="005F523C" w:rsidRDefault="008B5DBB" w:rsidP="008B562B">
      <w:pPr>
        <w:pStyle w:val="a7"/>
        <w:rPr>
          <w:sz w:val="20"/>
          <w:szCs w:val="20"/>
        </w:rPr>
      </w:pPr>
      <w:r w:rsidRPr="005F523C">
        <w:rPr>
          <w:b/>
          <w:sz w:val="20"/>
          <w:szCs w:val="20"/>
        </w:rPr>
        <w:t>Конспект лекции.</w:t>
      </w:r>
      <w:r w:rsidRPr="005F523C">
        <w:rPr>
          <w:sz w:val="20"/>
          <w:szCs w:val="20"/>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8B5DBB" w:rsidRPr="005F523C" w:rsidRDefault="008B5DBB" w:rsidP="008B562B">
      <w:pPr>
        <w:pStyle w:val="a7"/>
        <w:rPr>
          <w:sz w:val="20"/>
          <w:szCs w:val="20"/>
        </w:rPr>
      </w:pPr>
      <w:r w:rsidRPr="005F523C">
        <w:rPr>
          <w:sz w:val="20"/>
          <w:szCs w:val="20"/>
        </w:rPr>
        <w:t xml:space="preserve">Для успешного выполнения этой работы советуем: </w:t>
      </w:r>
    </w:p>
    <w:p w:rsidR="008B5DBB" w:rsidRPr="005F523C" w:rsidRDefault="008B5DBB" w:rsidP="008B562B">
      <w:pPr>
        <w:pStyle w:val="a7"/>
        <w:rPr>
          <w:sz w:val="20"/>
          <w:szCs w:val="20"/>
        </w:rPr>
      </w:pPr>
      <w:r w:rsidRPr="005F523C">
        <w:rPr>
          <w:sz w:val="20"/>
          <w:szCs w:val="20"/>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8B5DBB" w:rsidRPr="005F523C" w:rsidRDefault="008B5DBB" w:rsidP="008B562B">
      <w:pPr>
        <w:pStyle w:val="a7"/>
        <w:rPr>
          <w:sz w:val="20"/>
          <w:szCs w:val="20"/>
        </w:rPr>
      </w:pPr>
      <w:r w:rsidRPr="005F523C">
        <w:rPr>
          <w:sz w:val="20"/>
          <w:szCs w:val="20"/>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8B5DBB" w:rsidRPr="005F523C" w:rsidRDefault="008B5DBB" w:rsidP="008B562B">
      <w:pPr>
        <w:pStyle w:val="a7"/>
        <w:rPr>
          <w:sz w:val="20"/>
          <w:szCs w:val="20"/>
        </w:rPr>
      </w:pPr>
      <w:r w:rsidRPr="005F523C">
        <w:rPr>
          <w:sz w:val="20"/>
          <w:szCs w:val="20"/>
        </w:rPr>
        <w:t xml:space="preserve">- оставить место на странице свободным, если не успели осмыслить и </w:t>
      </w:r>
      <w:proofErr w:type="gramStart"/>
      <w:r w:rsidRPr="005F523C">
        <w:rPr>
          <w:sz w:val="20"/>
          <w:szCs w:val="20"/>
        </w:rPr>
        <w:t>за-писать</w:t>
      </w:r>
      <w:proofErr w:type="gramEnd"/>
      <w:r w:rsidRPr="005F523C">
        <w:rPr>
          <w:sz w:val="20"/>
          <w:szCs w:val="20"/>
        </w:rPr>
        <w:t xml:space="preserve"> часть информации. По окончанию занятия с помощью однокурсников, преподавателя или учебника вы сможете восстановить упущенное. </w:t>
      </w:r>
    </w:p>
    <w:p w:rsidR="008B5DBB" w:rsidRPr="005F523C" w:rsidRDefault="008B5DBB" w:rsidP="008B562B">
      <w:pPr>
        <w:pStyle w:val="a7"/>
        <w:rPr>
          <w:sz w:val="20"/>
          <w:szCs w:val="20"/>
        </w:rPr>
      </w:pPr>
      <w:r w:rsidRPr="005F523C">
        <w:rPr>
          <w:sz w:val="20"/>
          <w:szCs w:val="20"/>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8B5DBB" w:rsidRPr="005F523C" w:rsidRDefault="008B5DBB" w:rsidP="008B562B">
      <w:pPr>
        <w:pStyle w:val="a7"/>
        <w:rPr>
          <w:sz w:val="20"/>
          <w:szCs w:val="20"/>
        </w:rPr>
      </w:pPr>
      <w:r w:rsidRPr="005F523C">
        <w:rPr>
          <w:sz w:val="20"/>
          <w:szCs w:val="20"/>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w:t>
      </w:r>
      <w:proofErr w:type="gramStart"/>
      <w:r w:rsidRPr="005F523C">
        <w:rPr>
          <w:sz w:val="20"/>
          <w:szCs w:val="20"/>
        </w:rPr>
        <w:t>при-думайте</w:t>
      </w:r>
      <w:proofErr w:type="gramEnd"/>
      <w:r w:rsidRPr="005F523C">
        <w:rPr>
          <w:sz w:val="20"/>
          <w:szCs w:val="20"/>
        </w:rPr>
        <w:t xml:space="preserve"> собственные сокращения. </w:t>
      </w:r>
    </w:p>
    <w:p w:rsidR="008B5DBB" w:rsidRPr="005F523C" w:rsidRDefault="008B5DBB" w:rsidP="008B562B">
      <w:pPr>
        <w:pStyle w:val="a7"/>
        <w:rPr>
          <w:sz w:val="20"/>
          <w:szCs w:val="20"/>
        </w:rPr>
      </w:pPr>
      <w:r w:rsidRPr="005F523C">
        <w:rPr>
          <w:sz w:val="20"/>
          <w:szCs w:val="20"/>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8B5DBB" w:rsidRPr="005F523C" w:rsidRDefault="008B5DBB" w:rsidP="008B562B">
      <w:pPr>
        <w:pStyle w:val="a7"/>
        <w:rPr>
          <w:sz w:val="20"/>
          <w:szCs w:val="20"/>
        </w:rPr>
      </w:pPr>
      <w:r w:rsidRPr="005F523C">
        <w:rPr>
          <w:sz w:val="20"/>
          <w:szCs w:val="20"/>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8B5DBB" w:rsidRPr="005F523C" w:rsidRDefault="008B5DBB" w:rsidP="008B562B">
      <w:pPr>
        <w:pStyle w:val="a7"/>
        <w:rPr>
          <w:sz w:val="20"/>
          <w:szCs w:val="20"/>
        </w:rPr>
      </w:pPr>
      <w:r w:rsidRPr="005F523C">
        <w:rPr>
          <w:b/>
          <w:sz w:val="20"/>
          <w:szCs w:val="20"/>
        </w:rPr>
        <w:t xml:space="preserve">Подготовка к семинарским занятиям. </w:t>
      </w:r>
      <w:r w:rsidRPr="005F523C">
        <w:rPr>
          <w:sz w:val="20"/>
          <w:szCs w:val="20"/>
        </w:rPr>
        <w:t xml:space="preserve">Семинар – один из основных видов практических занятий по гуманитарным дисциплинам. Он предназначен для углубленного изучения отдельных тем и курсов. По форме проведения семинары обычно представляют собой решение задач, обсуждение докладов, беседу по плану или дискуссию по проблеме. </w:t>
      </w:r>
    </w:p>
    <w:p w:rsidR="008B5DBB" w:rsidRPr="005F523C" w:rsidRDefault="008B5DBB" w:rsidP="008B562B">
      <w:pPr>
        <w:pStyle w:val="a7"/>
        <w:rPr>
          <w:sz w:val="20"/>
          <w:szCs w:val="20"/>
        </w:rPr>
      </w:pPr>
      <w:r w:rsidRPr="005F523C">
        <w:rPr>
          <w:sz w:val="20"/>
          <w:szCs w:val="20"/>
        </w:rPr>
        <w:t xml:space="preserve">Подготовка к занятиям заключается, прежде всего, в освоении того теоретического материала, </w:t>
      </w:r>
      <w:r w:rsidRPr="005F523C">
        <w:rPr>
          <w:sz w:val="20"/>
          <w:szCs w:val="20"/>
        </w:rPr>
        <w:lastRenderedPageBreak/>
        <w:t xml:space="preserve">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8B5DBB" w:rsidRPr="005F523C" w:rsidRDefault="008B5DBB" w:rsidP="008B562B">
      <w:pPr>
        <w:pStyle w:val="a7"/>
        <w:rPr>
          <w:sz w:val="20"/>
          <w:szCs w:val="20"/>
        </w:rPr>
      </w:pPr>
      <w:r w:rsidRPr="005F523C">
        <w:rPr>
          <w:sz w:val="20"/>
          <w:szCs w:val="20"/>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8B5DBB" w:rsidRPr="005F523C" w:rsidRDefault="008B5DBB" w:rsidP="008B562B">
      <w:pPr>
        <w:pStyle w:val="a7"/>
        <w:rPr>
          <w:sz w:val="20"/>
          <w:szCs w:val="20"/>
        </w:rPr>
      </w:pPr>
      <w:r w:rsidRPr="005F523C">
        <w:rPr>
          <w:sz w:val="20"/>
          <w:szCs w:val="20"/>
        </w:rPr>
        <w:t xml:space="preserve">Беседа по плану представляет собой заранее подготовленное совместное </w:t>
      </w:r>
      <w:proofErr w:type="gramStart"/>
      <w:r w:rsidRPr="005F523C">
        <w:rPr>
          <w:sz w:val="20"/>
          <w:szCs w:val="20"/>
        </w:rPr>
        <w:t>об-суждение</w:t>
      </w:r>
      <w:proofErr w:type="gramEnd"/>
      <w:r w:rsidRPr="005F523C">
        <w:rPr>
          <w:sz w:val="20"/>
          <w:szCs w:val="20"/>
        </w:rPr>
        <w:t xml:space="preserve">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8B5DBB" w:rsidRPr="005F523C" w:rsidRDefault="008B5DBB" w:rsidP="008B562B">
      <w:pPr>
        <w:pStyle w:val="a7"/>
        <w:rPr>
          <w:sz w:val="20"/>
          <w:szCs w:val="20"/>
        </w:rPr>
      </w:pPr>
      <w:r w:rsidRPr="005F523C">
        <w:rPr>
          <w:b/>
          <w:sz w:val="20"/>
          <w:szCs w:val="20"/>
        </w:rPr>
        <w:t>Реферат</w:t>
      </w:r>
      <w:r w:rsidRPr="005F523C">
        <w:rPr>
          <w:sz w:val="20"/>
          <w:szCs w:val="20"/>
        </w:rPr>
        <w:t xml:space="preserve"> – самый простой и наименее самостоятельный вид письменной работы. Суть его состоит в кратком изложении содержащихся в научной литературе взглядов и идей по заданной теме. Реферат не требует оригинальности и новизны. В нем оценивается умение студента работать с книгой: выделять и формулировать проблему, отбирать основные тезисы и вспомогательные данные, логически выстраивать материал, грамотно оформлять научный текст. </w:t>
      </w:r>
    </w:p>
    <w:p w:rsidR="008B5DBB" w:rsidRPr="005F523C" w:rsidRDefault="008B5DBB" w:rsidP="008B562B">
      <w:pPr>
        <w:pStyle w:val="a7"/>
        <w:rPr>
          <w:sz w:val="20"/>
          <w:szCs w:val="20"/>
        </w:rPr>
      </w:pPr>
      <w:r w:rsidRPr="005F523C">
        <w:rPr>
          <w:sz w:val="20"/>
          <w:szCs w:val="20"/>
        </w:rPr>
        <w:t xml:space="preserve">Студентам предлагается два вида рефератных работ: </w:t>
      </w:r>
    </w:p>
    <w:p w:rsidR="008B5DBB" w:rsidRPr="005F523C" w:rsidRDefault="008B5DBB" w:rsidP="008B562B">
      <w:pPr>
        <w:pStyle w:val="a7"/>
        <w:rPr>
          <w:sz w:val="20"/>
          <w:szCs w:val="20"/>
        </w:rPr>
      </w:pPr>
      <w:r w:rsidRPr="005F523C">
        <w:rPr>
          <w:sz w:val="20"/>
          <w:szCs w:val="20"/>
        </w:rPr>
        <w:t xml:space="preserve">Реферирование научной литературы представляет собой сокращенное изложение содержания статьи или книги с основными сведениями и выводами. Такие рефераты актуальны тогда, когда в юридических источниках появляется новый теоретический или практический материал по изучаемой теме. От студента требуется, внимательно ознакомившись с первоисточником, максимально точно и полно передать его содержание. Для этого целесообразно выбрать форму последовательного изложения прочитанной книги, не меняя ее общий план и структуру (главы, разделы, параграфы). Необходимо сохранить логику повествования и позаботиться о связности текста. Авторские, оригинальные и новаторские мысли и идеи лучше передавать не своими словами, а с помощью цитирования. Объем реферата будет определяться содержанием источника, а также его научной и практической ценностью. Но в любом случае предпочтение отдается краткости и лаконичности, умению отбирать главное и освобождаться от второстепенного. </w:t>
      </w:r>
    </w:p>
    <w:p w:rsidR="008B5DBB" w:rsidRPr="005F523C" w:rsidRDefault="008B5DBB" w:rsidP="008B562B">
      <w:pPr>
        <w:pStyle w:val="a7"/>
        <w:rPr>
          <w:sz w:val="20"/>
          <w:szCs w:val="20"/>
        </w:rPr>
      </w:pPr>
      <w:r w:rsidRPr="005F523C">
        <w:rPr>
          <w:sz w:val="20"/>
          <w:szCs w:val="20"/>
        </w:rPr>
        <w:t xml:space="preserve">Реферат по </w:t>
      </w:r>
      <w:proofErr w:type="gramStart"/>
      <w:r w:rsidRPr="005F523C">
        <w:rPr>
          <w:sz w:val="20"/>
          <w:szCs w:val="20"/>
        </w:rPr>
        <w:t>теме  представляет</w:t>
      </w:r>
      <w:proofErr w:type="gramEnd"/>
      <w:r w:rsidRPr="005F523C">
        <w:rPr>
          <w:sz w:val="20"/>
          <w:szCs w:val="20"/>
        </w:rPr>
        <w:t xml:space="preserve"> обзор научных взглядов и концепций по проблемному вопросу в изучаемой теме. </w:t>
      </w:r>
    </w:p>
    <w:p w:rsidR="008B5DBB" w:rsidRPr="005F523C" w:rsidRDefault="008B5DBB" w:rsidP="008B562B">
      <w:pPr>
        <w:pStyle w:val="a7"/>
        <w:rPr>
          <w:sz w:val="20"/>
          <w:szCs w:val="20"/>
        </w:rPr>
      </w:pPr>
      <w:r w:rsidRPr="005F523C">
        <w:rPr>
          <w:sz w:val="20"/>
          <w:szCs w:val="20"/>
        </w:rPr>
        <w:t xml:space="preserve">- Если вам предложена тема такого реферата на выбор, то предпочтение следует отдать той, которая для вас интересна или знакома. Она не должна быть очень сложной и объемной, в противном случае реферат будет напоминать курсовую работу. </w:t>
      </w:r>
    </w:p>
    <w:p w:rsidR="008B5DBB" w:rsidRPr="005F523C" w:rsidRDefault="008B5DBB" w:rsidP="008B562B">
      <w:pPr>
        <w:pStyle w:val="a7"/>
        <w:rPr>
          <w:sz w:val="20"/>
          <w:szCs w:val="20"/>
        </w:rPr>
      </w:pPr>
      <w:r w:rsidRPr="005F523C">
        <w:rPr>
          <w:sz w:val="20"/>
          <w:szCs w:val="20"/>
        </w:rPr>
        <w:t xml:space="preserve">- Для подготовки реферата студенту необходимо самому или с участием преподавателя подобрать источники информации. Следует позаботиться, чтобы в вашем списке оказались не случайные, а ценные в информационном плане книги. Можно выполнить работу, обратившись и к одному источнику – пособию, монографии, исследованию. Но лучше, если вы обратитесь к двум-трем научным трудам – это позволит представить проблему с нескольких точек зрения и высказать личные предпочтения. </w:t>
      </w:r>
    </w:p>
    <w:p w:rsidR="008B5DBB" w:rsidRPr="005F523C" w:rsidRDefault="008B5DBB" w:rsidP="008B562B">
      <w:pPr>
        <w:pStyle w:val="a7"/>
        <w:rPr>
          <w:sz w:val="20"/>
          <w:szCs w:val="20"/>
        </w:rPr>
      </w:pPr>
      <w:r w:rsidRPr="005F523C">
        <w:rPr>
          <w:sz w:val="20"/>
          <w:szCs w:val="20"/>
        </w:rPr>
        <w:t xml:space="preserve">- Одним из главных критериев оценки реферата будет соответствие его содержания заявленной теме. Для этого бегло ознакомившись с первоисточниками составьте предварительный план будущего реферата, обозначив в нем принципиально важные моменты и этапы освещения проблемы. После того, как у вас появятся рабочие записи по результатам изучения научной литературы и обширная информация по теме в целом, можно будет скорректировать общий план реферата. Старайтесь при работе над ним тщательно избавляться от «излишеств»: всякого рода абстрактных рассуждений, чрезмерных подробностей и многочисленных примеров, которые «размывают» тему или уводят от неё. </w:t>
      </w:r>
    </w:p>
    <w:p w:rsidR="008B5DBB" w:rsidRPr="005F523C" w:rsidRDefault="008B5DBB" w:rsidP="008B562B">
      <w:pPr>
        <w:pStyle w:val="a7"/>
        <w:rPr>
          <w:sz w:val="20"/>
          <w:szCs w:val="20"/>
        </w:rPr>
      </w:pPr>
      <w:r w:rsidRPr="005F523C">
        <w:rPr>
          <w:sz w:val="20"/>
          <w:szCs w:val="20"/>
        </w:rPr>
        <w:t xml:space="preserve">Структура реферата включает в себя введение, основную часть и заключение. Во введении формулируются цели и задачи работы, ее актуальность. Основная часть представляет собой последовательное и аргументированное изложение различных точек зрения на проблему, ее анализ, предполагаемые пути решения. Заключение обобщает основные мысли или обосновывает перспективы дальнейшего исследования темы. Если реферат достаточно объемен, то потребуется разделение текста на разделы (главы, параграфы). Иллюстративный материал – таблицы, схемы, графики – могут располагаться как внутри основной части, так и в разделе «Приложение». </w:t>
      </w:r>
    </w:p>
    <w:p w:rsidR="008B5DBB" w:rsidRPr="005F523C" w:rsidRDefault="008B5DBB" w:rsidP="008B562B">
      <w:pPr>
        <w:pStyle w:val="a7"/>
        <w:rPr>
          <w:sz w:val="20"/>
          <w:szCs w:val="20"/>
        </w:rPr>
      </w:pPr>
      <w:r w:rsidRPr="005F523C">
        <w:rPr>
          <w:sz w:val="20"/>
          <w:szCs w:val="20"/>
        </w:rPr>
        <w:t xml:space="preserve">Объем реферата зависит от целей и задач, решаемых в работе – от 5 до 20 страниц машинописного текста через два интервала. Если в задании, выданном преподавателем объем не оговаривается, то следует исходить из разумной целесообразности. </w:t>
      </w:r>
    </w:p>
    <w:p w:rsidR="008B5DBB" w:rsidRPr="005F523C" w:rsidRDefault="008B5DBB" w:rsidP="008B562B">
      <w:pPr>
        <w:pStyle w:val="a7"/>
        <w:rPr>
          <w:sz w:val="20"/>
          <w:szCs w:val="20"/>
        </w:rPr>
      </w:pPr>
      <w:r w:rsidRPr="005F523C">
        <w:rPr>
          <w:sz w:val="20"/>
          <w:szCs w:val="20"/>
        </w:rPr>
        <w:lastRenderedPageBreak/>
        <w:t>В реферате в обязательном порядке размещаются титульный лист, план или оглавление работы, а также список используемой литературы.</w:t>
      </w:r>
    </w:p>
    <w:p w:rsidR="008B5DBB" w:rsidRPr="005F523C" w:rsidRDefault="008B5DBB" w:rsidP="008B562B">
      <w:pPr>
        <w:pStyle w:val="a7"/>
        <w:rPr>
          <w:sz w:val="20"/>
          <w:szCs w:val="20"/>
        </w:rPr>
      </w:pPr>
      <w:r w:rsidRPr="005F523C">
        <w:rPr>
          <w:sz w:val="20"/>
          <w:szCs w:val="20"/>
        </w:rPr>
        <w:t xml:space="preserve">Обычно реферат может зачитывается как письменная работа, но некоторые преподаватели практикуют публичную защиту рефератов или их «озвучивание» на семинарских занятиях. В этом случае необходимо приложить дополнительные усилия для подготовки публичного выступления по материалам рефератной работы. </w:t>
      </w:r>
    </w:p>
    <w:p w:rsidR="008B5DBB" w:rsidRPr="005F523C" w:rsidRDefault="008B5DBB" w:rsidP="008B562B">
      <w:pPr>
        <w:pStyle w:val="a7"/>
        <w:rPr>
          <w:sz w:val="20"/>
          <w:szCs w:val="20"/>
        </w:rPr>
      </w:pPr>
      <w:r w:rsidRPr="005F523C">
        <w:rPr>
          <w:b/>
          <w:sz w:val="20"/>
          <w:szCs w:val="20"/>
        </w:rPr>
        <w:t>Доклад</w:t>
      </w:r>
      <w:r w:rsidRPr="005F523C">
        <w:rPr>
          <w:sz w:val="20"/>
          <w:szCs w:val="20"/>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8B5DBB" w:rsidRPr="005F523C" w:rsidRDefault="008B5DBB" w:rsidP="008B562B">
      <w:pPr>
        <w:pStyle w:val="a7"/>
        <w:rPr>
          <w:sz w:val="20"/>
          <w:szCs w:val="20"/>
        </w:rPr>
      </w:pPr>
      <w:r w:rsidRPr="005F523C">
        <w:rPr>
          <w:sz w:val="20"/>
          <w:szCs w:val="20"/>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8B5DBB" w:rsidRPr="005F523C" w:rsidRDefault="008B5DBB" w:rsidP="008B562B">
      <w:pPr>
        <w:pStyle w:val="a7"/>
        <w:rPr>
          <w:sz w:val="20"/>
          <w:szCs w:val="20"/>
        </w:rPr>
      </w:pPr>
      <w:r w:rsidRPr="005F523C">
        <w:rPr>
          <w:sz w:val="20"/>
          <w:szCs w:val="20"/>
        </w:rPr>
        <w:t xml:space="preserve">При работе над докладом следует учесть некоторые специфические особенности: </w:t>
      </w:r>
    </w:p>
    <w:p w:rsidR="008B5DBB" w:rsidRPr="005F523C" w:rsidRDefault="008B5DBB" w:rsidP="008B562B">
      <w:pPr>
        <w:pStyle w:val="a5"/>
        <w:numPr>
          <w:ilvl w:val="0"/>
          <w:numId w:val="9"/>
        </w:numPr>
        <w:tabs>
          <w:tab w:val="left" w:pos="851"/>
        </w:tabs>
        <w:spacing w:line="240" w:lineRule="auto"/>
        <w:ind w:left="0" w:firstLine="567"/>
        <w:rPr>
          <w:sz w:val="20"/>
          <w:szCs w:val="20"/>
          <w:lang w:val="ru-RU"/>
        </w:rPr>
      </w:pPr>
      <w:r w:rsidRPr="005F523C">
        <w:rPr>
          <w:sz w:val="20"/>
          <w:szCs w:val="20"/>
          <w:lang w:val="ru-RU"/>
        </w:rPr>
        <w:t xml:space="preserve">Объем доклада должен согласовываться со временем, отведенным для выступления. </w:t>
      </w:r>
    </w:p>
    <w:p w:rsidR="008B5DBB" w:rsidRPr="005F523C" w:rsidRDefault="008B5DBB" w:rsidP="008B562B">
      <w:pPr>
        <w:pStyle w:val="a5"/>
        <w:numPr>
          <w:ilvl w:val="0"/>
          <w:numId w:val="9"/>
        </w:numPr>
        <w:tabs>
          <w:tab w:val="left" w:pos="851"/>
        </w:tabs>
        <w:spacing w:line="240" w:lineRule="auto"/>
        <w:ind w:left="0" w:firstLine="567"/>
        <w:rPr>
          <w:sz w:val="20"/>
          <w:szCs w:val="20"/>
          <w:lang w:val="ru-RU"/>
        </w:rPr>
      </w:pPr>
      <w:r w:rsidRPr="005F523C">
        <w:rPr>
          <w:sz w:val="20"/>
          <w:szCs w:val="20"/>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8B5DBB" w:rsidRPr="005F523C" w:rsidRDefault="008B5DBB" w:rsidP="008B562B">
      <w:pPr>
        <w:pStyle w:val="a5"/>
        <w:numPr>
          <w:ilvl w:val="0"/>
          <w:numId w:val="9"/>
        </w:numPr>
        <w:tabs>
          <w:tab w:val="left" w:pos="851"/>
        </w:tabs>
        <w:spacing w:line="240" w:lineRule="auto"/>
        <w:ind w:left="0" w:firstLine="567"/>
        <w:rPr>
          <w:sz w:val="20"/>
          <w:szCs w:val="20"/>
          <w:lang w:val="ru-RU"/>
        </w:rPr>
      </w:pPr>
      <w:r w:rsidRPr="005F523C">
        <w:rPr>
          <w:sz w:val="20"/>
          <w:szCs w:val="20"/>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8B5DBB" w:rsidRPr="005F523C" w:rsidRDefault="008B5DBB" w:rsidP="008B562B">
      <w:pPr>
        <w:pStyle w:val="a7"/>
        <w:rPr>
          <w:sz w:val="20"/>
          <w:szCs w:val="20"/>
        </w:rPr>
      </w:pPr>
      <w:r w:rsidRPr="005F523C">
        <w:rPr>
          <w:sz w:val="20"/>
          <w:szCs w:val="20"/>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8B5DBB" w:rsidRPr="005F523C" w:rsidRDefault="008B5DBB" w:rsidP="008B562B">
      <w:pPr>
        <w:pStyle w:val="a7"/>
        <w:rPr>
          <w:sz w:val="20"/>
          <w:szCs w:val="20"/>
        </w:rPr>
      </w:pPr>
      <w:r w:rsidRPr="005F523C">
        <w:rPr>
          <w:sz w:val="20"/>
          <w:szCs w:val="20"/>
        </w:rPr>
        <w:t xml:space="preserve">При подготовке к устному выступлению возьмите на вооружение некоторые советы: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w:t>
      </w:r>
      <w:r w:rsidRPr="005F523C">
        <w:rPr>
          <w:sz w:val="20"/>
          <w:szCs w:val="20"/>
          <w:lang w:val="ru-RU"/>
        </w:rPr>
        <w:lastRenderedPageBreak/>
        <w:t xml:space="preserve">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8B5DBB" w:rsidRPr="005F523C" w:rsidRDefault="008B5DBB" w:rsidP="008B562B">
      <w:pPr>
        <w:pStyle w:val="a7"/>
        <w:rPr>
          <w:sz w:val="20"/>
          <w:szCs w:val="20"/>
        </w:rPr>
      </w:pPr>
      <w:r w:rsidRPr="005F523C">
        <w:rPr>
          <w:b/>
          <w:sz w:val="20"/>
          <w:szCs w:val="20"/>
        </w:rPr>
        <w:t>Презентация</w:t>
      </w:r>
      <w:r w:rsidRPr="005F523C">
        <w:rPr>
          <w:sz w:val="20"/>
          <w:szCs w:val="20"/>
        </w:rPr>
        <w:t xml:space="preserve"> – современный способ устного или письменного представления информации с использованием мультимедийных технологий. </w:t>
      </w:r>
    </w:p>
    <w:p w:rsidR="008B5DBB" w:rsidRPr="005F523C" w:rsidRDefault="008B5DBB" w:rsidP="008B562B">
      <w:pPr>
        <w:pStyle w:val="a7"/>
        <w:rPr>
          <w:sz w:val="20"/>
          <w:szCs w:val="20"/>
        </w:rPr>
      </w:pPr>
      <w:r w:rsidRPr="005F523C">
        <w:rPr>
          <w:sz w:val="20"/>
          <w:szCs w:val="20"/>
        </w:rPr>
        <w:t xml:space="preserve">Существует несколько вариантов презентаций. </w:t>
      </w:r>
    </w:p>
    <w:p w:rsidR="008B5DBB" w:rsidRPr="005F523C" w:rsidRDefault="00854BD7" w:rsidP="008B562B">
      <w:pPr>
        <w:pStyle w:val="a5"/>
        <w:numPr>
          <w:ilvl w:val="0"/>
          <w:numId w:val="9"/>
        </w:numPr>
        <w:spacing w:line="240" w:lineRule="auto"/>
        <w:ind w:left="0" w:firstLine="567"/>
        <w:rPr>
          <w:sz w:val="20"/>
          <w:szCs w:val="20"/>
        </w:rPr>
      </w:pPr>
      <w:r w:rsidRPr="005F523C">
        <w:rPr>
          <w:sz w:val="20"/>
          <w:szCs w:val="20"/>
        </w:rPr>
        <w:t>•</w:t>
      </w:r>
      <w:r w:rsidRPr="005F523C">
        <w:rPr>
          <w:sz w:val="20"/>
          <w:szCs w:val="20"/>
        </w:rPr>
        <w:tab/>
      </w:r>
      <w:r w:rsidR="008B5DBB" w:rsidRPr="005F523C">
        <w:rPr>
          <w:sz w:val="20"/>
          <w:szCs w:val="20"/>
        </w:rPr>
        <w:t>Презентация с выступлением докладчика</w:t>
      </w:r>
    </w:p>
    <w:p w:rsidR="008B5DBB" w:rsidRPr="005F523C" w:rsidRDefault="008B5DBB" w:rsidP="008B562B">
      <w:pPr>
        <w:pStyle w:val="a5"/>
        <w:numPr>
          <w:ilvl w:val="0"/>
          <w:numId w:val="9"/>
        </w:numPr>
        <w:spacing w:line="240" w:lineRule="auto"/>
        <w:ind w:left="0" w:firstLine="567"/>
        <w:rPr>
          <w:sz w:val="20"/>
          <w:szCs w:val="20"/>
        </w:rPr>
      </w:pPr>
      <w:r w:rsidRPr="005F523C">
        <w:rPr>
          <w:sz w:val="20"/>
          <w:szCs w:val="20"/>
        </w:rPr>
        <w:t xml:space="preserve">Презентация с комментариями докладчика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Презентация для самостоятельного просмотра, которая может демонстрироваться перед аудиторией без участия докладчика. </w:t>
      </w:r>
    </w:p>
    <w:p w:rsidR="008B5DBB" w:rsidRPr="005F523C" w:rsidRDefault="008B5DBB" w:rsidP="008B562B">
      <w:pPr>
        <w:pStyle w:val="a7"/>
        <w:rPr>
          <w:sz w:val="20"/>
          <w:szCs w:val="20"/>
        </w:rPr>
      </w:pPr>
      <w:r w:rsidRPr="005F523C">
        <w:rPr>
          <w:sz w:val="20"/>
          <w:szCs w:val="20"/>
        </w:rPr>
        <w:t xml:space="preserve">Подготовка презентации включает в себя несколько этапов: </w:t>
      </w:r>
    </w:p>
    <w:p w:rsidR="008B5DBB" w:rsidRPr="005F523C" w:rsidRDefault="008B5DBB" w:rsidP="008B562B">
      <w:pPr>
        <w:pStyle w:val="3"/>
        <w:spacing w:line="240" w:lineRule="auto"/>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t xml:space="preserve">1. Планирование презентации </w:t>
      </w:r>
    </w:p>
    <w:p w:rsidR="008B5DBB" w:rsidRPr="005F523C" w:rsidRDefault="008B5DBB" w:rsidP="008B562B">
      <w:pPr>
        <w:pStyle w:val="a7"/>
        <w:rPr>
          <w:sz w:val="20"/>
          <w:szCs w:val="20"/>
        </w:rPr>
      </w:pPr>
      <w:r w:rsidRPr="005F523C">
        <w:rPr>
          <w:sz w:val="20"/>
          <w:szCs w:val="20"/>
        </w:rPr>
        <w:t xml:space="preserve">От ответов на эти вопросы будет зависеть всё построение презентации: </w:t>
      </w:r>
    </w:p>
    <w:p w:rsidR="008B5DBB" w:rsidRPr="005F523C" w:rsidRDefault="00854BD7" w:rsidP="008B562B">
      <w:pPr>
        <w:pStyle w:val="a5"/>
        <w:numPr>
          <w:ilvl w:val="0"/>
          <w:numId w:val="9"/>
        </w:numPr>
        <w:spacing w:line="240" w:lineRule="auto"/>
        <w:ind w:left="0" w:firstLine="567"/>
        <w:rPr>
          <w:sz w:val="20"/>
          <w:szCs w:val="20"/>
          <w:lang w:val="ru-RU"/>
        </w:rPr>
      </w:pPr>
      <w:r w:rsidRPr="005F523C">
        <w:rPr>
          <w:sz w:val="20"/>
          <w:szCs w:val="20"/>
          <w:lang w:val="ru-RU"/>
        </w:rPr>
        <w:t>•</w:t>
      </w:r>
      <w:r w:rsidRPr="005F523C">
        <w:rPr>
          <w:sz w:val="20"/>
          <w:szCs w:val="20"/>
          <w:lang w:val="ru-RU"/>
        </w:rPr>
        <w:tab/>
      </w:r>
      <w:r w:rsidR="008B5DBB" w:rsidRPr="005F523C">
        <w:rPr>
          <w:sz w:val="20"/>
          <w:szCs w:val="20"/>
          <w:lang w:val="ru-RU"/>
        </w:rPr>
        <w:t xml:space="preserve">каково предназначение и смысл презентации (демонстрация результатов научной работы, защита дипломного проекта и т.д.); </w:t>
      </w:r>
    </w:p>
    <w:p w:rsidR="008B5DBB" w:rsidRPr="005F523C" w:rsidRDefault="00854BD7" w:rsidP="008B562B">
      <w:pPr>
        <w:pStyle w:val="a5"/>
        <w:numPr>
          <w:ilvl w:val="0"/>
          <w:numId w:val="9"/>
        </w:numPr>
        <w:spacing w:line="240" w:lineRule="auto"/>
        <w:ind w:left="0" w:firstLine="567"/>
        <w:rPr>
          <w:sz w:val="20"/>
          <w:szCs w:val="20"/>
          <w:lang w:val="ru-RU"/>
        </w:rPr>
      </w:pPr>
      <w:r w:rsidRPr="005F523C">
        <w:rPr>
          <w:sz w:val="20"/>
          <w:szCs w:val="20"/>
          <w:lang w:val="ru-RU"/>
        </w:rPr>
        <w:t>•</w:t>
      </w:r>
      <w:r w:rsidRPr="005F523C">
        <w:rPr>
          <w:sz w:val="20"/>
          <w:szCs w:val="20"/>
          <w:lang w:val="ru-RU"/>
        </w:rPr>
        <w:tab/>
      </w:r>
      <w:r w:rsidR="008B5DBB" w:rsidRPr="005F523C">
        <w:rPr>
          <w:sz w:val="20"/>
          <w:szCs w:val="20"/>
          <w:lang w:val="ru-RU"/>
        </w:rPr>
        <w:t xml:space="preserve">какую роль будет выполнять презентация в ходе выступления (сопровождение доклада или его иллюстрация); </w:t>
      </w:r>
    </w:p>
    <w:p w:rsidR="008B5DBB" w:rsidRPr="005F523C" w:rsidRDefault="00854BD7" w:rsidP="008B562B">
      <w:pPr>
        <w:pStyle w:val="a5"/>
        <w:numPr>
          <w:ilvl w:val="0"/>
          <w:numId w:val="9"/>
        </w:numPr>
        <w:spacing w:line="240" w:lineRule="auto"/>
        <w:ind w:left="0" w:firstLine="567"/>
        <w:rPr>
          <w:sz w:val="20"/>
          <w:szCs w:val="20"/>
          <w:lang w:val="ru-RU"/>
        </w:rPr>
      </w:pPr>
      <w:r w:rsidRPr="005F523C">
        <w:rPr>
          <w:sz w:val="20"/>
          <w:szCs w:val="20"/>
          <w:lang w:val="ru-RU"/>
        </w:rPr>
        <w:t>•</w:t>
      </w:r>
      <w:r w:rsidRPr="005F523C">
        <w:rPr>
          <w:sz w:val="20"/>
          <w:szCs w:val="20"/>
          <w:lang w:val="ru-RU"/>
        </w:rPr>
        <w:tab/>
      </w:r>
      <w:r w:rsidR="008B5DBB" w:rsidRPr="005F523C">
        <w:rPr>
          <w:sz w:val="20"/>
          <w:szCs w:val="20"/>
          <w:lang w:val="ru-RU"/>
        </w:rPr>
        <w:t xml:space="preserve">какова цель презентации (информирование, убеждение или анализ); </w:t>
      </w:r>
    </w:p>
    <w:p w:rsidR="008B5DBB" w:rsidRPr="005F523C" w:rsidRDefault="00854BD7" w:rsidP="008B562B">
      <w:pPr>
        <w:pStyle w:val="a5"/>
        <w:numPr>
          <w:ilvl w:val="0"/>
          <w:numId w:val="9"/>
        </w:numPr>
        <w:spacing w:line="240" w:lineRule="auto"/>
        <w:ind w:left="0" w:firstLine="567"/>
        <w:rPr>
          <w:sz w:val="20"/>
          <w:szCs w:val="20"/>
          <w:lang w:val="ru-RU"/>
        </w:rPr>
      </w:pPr>
      <w:r w:rsidRPr="005F523C">
        <w:rPr>
          <w:sz w:val="20"/>
          <w:szCs w:val="20"/>
          <w:lang w:val="ru-RU"/>
        </w:rPr>
        <w:t>•</w:t>
      </w:r>
      <w:r w:rsidRPr="005F523C">
        <w:rPr>
          <w:sz w:val="20"/>
          <w:szCs w:val="20"/>
          <w:lang w:val="ru-RU"/>
        </w:rPr>
        <w:tab/>
      </w:r>
      <w:r w:rsidR="008B5DBB" w:rsidRPr="005F523C">
        <w:rPr>
          <w:sz w:val="20"/>
          <w:szCs w:val="20"/>
          <w:lang w:val="ru-RU"/>
        </w:rPr>
        <w:t xml:space="preserve">на какое время рассчитана презентация (короткое - 5-10 минут или продолжительное - 15-20 минут); </w:t>
      </w:r>
    </w:p>
    <w:p w:rsidR="008B5DBB" w:rsidRPr="005F523C" w:rsidRDefault="00854BD7" w:rsidP="008B562B">
      <w:pPr>
        <w:pStyle w:val="a5"/>
        <w:numPr>
          <w:ilvl w:val="0"/>
          <w:numId w:val="9"/>
        </w:numPr>
        <w:spacing w:line="240" w:lineRule="auto"/>
        <w:ind w:left="0" w:firstLine="567"/>
        <w:rPr>
          <w:sz w:val="20"/>
          <w:szCs w:val="20"/>
          <w:lang w:val="ru-RU"/>
        </w:rPr>
      </w:pPr>
      <w:r w:rsidRPr="005F523C">
        <w:rPr>
          <w:sz w:val="20"/>
          <w:szCs w:val="20"/>
          <w:lang w:val="ru-RU"/>
        </w:rPr>
        <w:t>•</w:t>
      </w:r>
      <w:r w:rsidRPr="005F523C">
        <w:rPr>
          <w:sz w:val="20"/>
          <w:szCs w:val="20"/>
          <w:lang w:val="ru-RU"/>
        </w:rPr>
        <w:tab/>
      </w:r>
      <w:r w:rsidR="008B5DBB" w:rsidRPr="005F523C">
        <w:rPr>
          <w:sz w:val="20"/>
          <w:szCs w:val="20"/>
          <w:lang w:val="ru-RU"/>
        </w:rPr>
        <w:t xml:space="preserve">каков размер и состав зрительской аудитории (10-15 человек или 80-100; преподаватели, студенты или смешенная аудитория). </w:t>
      </w:r>
    </w:p>
    <w:p w:rsidR="008B5DBB" w:rsidRPr="005F523C" w:rsidRDefault="008B5DBB" w:rsidP="008B562B">
      <w:pPr>
        <w:pStyle w:val="3"/>
        <w:spacing w:line="240" w:lineRule="auto"/>
        <w:rPr>
          <w:rFonts w:ascii="Times New Roman" w:hAnsi="Times New Roman" w:cs="Times New Roman"/>
          <w:color w:val="auto"/>
          <w:sz w:val="20"/>
          <w:szCs w:val="20"/>
        </w:rPr>
      </w:pPr>
      <w:r w:rsidRPr="005F523C">
        <w:rPr>
          <w:rFonts w:ascii="Times New Roman" w:hAnsi="Times New Roman" w:cs="Times New Roman"/>
          <w:color w:val="auto"/>
          <w:sz w:val="20"/>
          <w:szCs w:val="20"/>
        </w:rPr>
        <w:t xml:space="preserve">2. Структурирование информации </w:t>
      </w:r>
    </w:p>
    <w:p w:rsidR="008B5DBB" w:rsidRPr="005F523C" w:rsidRDefault="008B5DBB" w:rsidP="008B562B">
      <w:pPr>
        <w:pStyle w:val="a5"/>
        <w:numPr>
          <w:ilvl w:val="0"/>
          <w:numId w:val="9"/>
        </w:numPr>
        <w:spacing w:line="240" w:lineRule="auto"/>
        <w:ind w:left="0" w:firstLine="567"/>
        <w:rPr>
          <w:sz w:val="20"/>
          <w:szCs w:val="20"/>
          <w:lang w:val="ru-RU"/>
        </w:rPr>
      </w:pPr>
      <w:proofErr w:type="gramStart"/>
      <w:r w:rsidRPr="005F523C">
        <w:rPr>
          <w:sz w:val="20"/>
          <w:szCs w:val="20"/>
          <w:lang w:val="ru-RU"/>
        </w:rPr>
        <w:t>в</w:t>
      </w:r>
      <w:proofErr w:type="gramEnd"/>
      <w:r w:rsidRPr="005F523C">
        <w:rPr>
          <w:sz w:val="20"/>
          <w:szCs w:val="20"/>
          <w:lang w:val="ru-RU"/>
        </w:rPr>
        <w:t xml:space="preserve"> презентации не должна быть менее 10 слайдов, а общее их количество превышать 20 - 25. </w:t>
      </w:r>
    </w:p>
    <w:p w:rsidR="008B5DBB" w:rsidRPr="005F523C" w:rsidRDefault="00854BD7" w:rsidP="008B562B">
      <w:pPr>
        <w:pStyle w:val="a5"/>
        <w:numPr>
          <w:ilvl w:val="0"/>
          <w:numId w:val="9"/>
        </w:numPr>
        <w:spacing w:line="240" w:lineRule="auto"/>
        <w:ind w:left="0" w:firstLine="567"/>
        <w:rPr>
          <w:sz w:val="20"/>
          <w:szCs w:val="20"/>
          <w:lang w:val="ru-RU"/>
        </w:rPr>
      </w:pPr>
      <w:r w:rsidRPr="005F523C">
        <w:rPr>
          <w:sz w:val="20"/>
          <w:szCs w:val="20"/>
          <w:lang w:val="ru-RU"/>
        </w:rPr>
        <w:t>•</w:t>
      </w:r>
      <w:r w:rsidRPr="005F523C">
        <w:rPr>
          <w:sz w:val="20"/>
          <w:szCs w:val="20"/>
          <w:lang w:val="ru-RU"/>
        </w:rPr>
        <w:tab/>
      </w:r>
      <w:r w:rsidR="008B5DBB" w:rsidRPr="005F523C">
        <w:rPr>
          <w:sz w:val="20"/>
          <w:szCs w:val="20"/>
          <w:lang w:val="ru-RU"/>
        </w:rPr>
        <w:t xml:space="preserve">основными принципами при составлении презентации должны быть ясность, наглядность, логичность и запоминаемость; </w:t>
      </w:r>
    </w:p>
    <w:p w:rsidR="008B5DBB" w:rsidRPr="005F523C" w:rsidRDefault="00854BD7" w:rsidP="008B562B">
      <w:pPr>
        <w:pStyle w:val="a5"/>
        <w:numPr>
          <w:ilvl w:val="0"/>
          <w:numId w:val="9"/>
        </w:numPr>
        <w:spacing w:line="240" w:lineRule="auto"/>
        <w:ind w:left="0" w:firstLine="567"/>
        <w:rPr>
          <w:sz w:val="20"/>
          <w:szCs w:val="20"/>
          <w:lang w:val="ru-RU"/>
        </w:rPr>
      </w:pPr>
      <w:r w:rsidRPr="005F523C">
        <w:rPr>
          <w:sz w:val="20"/>
          <w:szCs w:val="20"/>
          <w:lang w:val="ru-RU"/>
        </w:rPr>
        <w:t>•</w:t>
      </w:r>
      <w:r w:rsidRPr="005F523C">
        <w:rPr>
          <w:sz w:val="20"/>
          <w:szCs w:val="20"/>
          <w:lang w:val="ru-RU"/>
        </w:rPr>
        <w:tab/>
      </w:r>
      <w:r w:rsidR="008B5DBB" w:rsidRPr="005F523C">
        <w:rPr>
          <w:sz w:val="20"/>
          <w:szCs w:val="20"/>
          <w:lang w:val="ru-RU"/>
        </w:rPr>
        <w:t xml:space="preserve">презентация должна иметь сценарий и четкую структуру, в которой будут отражены все причинно-следственные связи, </w:t>
      </w:r>
    </w:p>
    <w:p w:rsidR="008B5DBB" w:rsidRPr="005F523C" w:rsidRDefault="00854BD7" w:rsidP="008B562B">
      <w:pPr>
        <w:pStyle w:val="a5"/>
        <w:numPr>
          <w:ilvl w:val="0"/>
          <w:numId w:val="9"/>
        </w:numPr>
        <w:spacing w:line="240" w:lineRule="auto"/>
        <w:ind w:left="0" w:firstLine="567"/>
        <w:rPr>
          <w:sz w:val="20"/>
          <w:szCs w:val="20"/>
          <w:lang w:val="ru-RU"/>
        </w:rPr>
      </w:pPr>
      <w:r w:rsidRPr="005F523C">
        <w:rPr>
          <w:sz w:val="20"/>
          <w:szCs w:val="20"/>
          <w:lang w:val="ru-RU"/>
        </w:rPr>
        <w:t>•</w:t>
      </w:r>
      <w:r w:rsidRPr="005F523C">
        <w:rPr>
          <w:sz w:val="20"/>
          <w:szCs w:val="20"/>
          <w:lang w:val="ru-RU"/>
        </w:rPr>
        <w:tab/>
      </w:r>
      <w:r w:rsidR="008B5DBB" w:rsidRPr="005F523C">
        <w:rPr>
          <w:sz w:val="20"/>
          <w:szCs w:val="20"/>
          <w:lang w:val="ru-RU"/>
        </w:rPr>
        <w:t xml:space="preserve">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8B5DBB" w:rsidRPr="005F523C" w:rsidRDefault="00854BD7" w:rsidP="008B562B">
      <w:pPr>
        <w:pStyle w:val="a5"/>
        <w:numPr>
          <w:ilvl w:val="0"/>
          <w:numId w:val="9"/>
        </w:numPr>
        <w:spacing w:line="240" w:lineRule="auto"/>
        <w:ind w:left="0" w:firstLine="567"/>
        <w:rPr>
          <w:sz w:val="20"/>
          <w:szCs w:val="20"/>
          <w:lang w:val="ru-RU"/>
        </w:rPr>
      </w:pPr>
      <w:r w:rsidRPr="005F523C">
        <w:rPr>
          <w:sz w:val="20"/>
          <w:szCs w:val="20"/>
          <w:lang w:val="ru-RU"/>
        </w:rPr>
        <w:t>•</w:t>
      </w:r>
      <w:r w:rsidRPr="005F523C">
        <w:rPr>
          <w:sz w:val="20"/>
          <w:szCs w:val="20"/>
          <w:lang w:val="ru-RU"/>
        </w:rPr>
        <w:tab/>
      </w:r>
      <w:r w:rsidR="008B5DBB" w:rsidRPr="005F523C">
        <w:rPr>
          <w:sz w:val="20"/>
          <w:szCs w:val="20"/>
          <w:lang w:val="ru-RU"/>
        </w:rPr>
        <w:t xml:space="preserve">первый шаг – это определение главной идеи, вокруг которой будет строиться презентация; </w:t>
      </w:r>
    </w:p>
    <w:p w:rsidR="008B5DBB" w:rsidRPr="005F523C" w:rsidRDefault="00854BD7" w:rsidP="008B562B">
      <w:pPr>
        <w:pStyle w:val="a5"/>
        <w:numPr>
          <w:ilvl w:val="0"/>
          <w:numId w:val="9"/>
        </w:numPr>
        <w:spacing w:line="240" w:lineRule="auto"/>
        <w:ind w:left="0" w:firstLine="567"/>
        <w:rPr>
          <w:sz w:val="20"/>
          <w:szCs w:val="20"/>
          <w:lang w:val="ru-RU"/>
        </w:rPr>
      </w:pPr>
      <w:r w:rsidRPr="005F523C">
        <w:rPr>
          <w:sz w:val="20"/>
          <w:szCs w:val="20"/>
          <w:lang w:val="ru-RU"/>
        </w:rPr>
        <w:t>•</w:t>
      </w:r>
      <w:r w:rsidRPr="005F523C">
        <w:rPr>
          <w:sz w:val="20"/>
          <w:szCs w:val="20"/>
          <w:lang w:val="ru-RU"/>
        </w:rPr>
        <w:tab/>
      </w:r>
      <w:r w:rsidR="008B5DBB" w:rsidRPr="005F523C">
        <w:rPr>
          <w:sz w:val="20"/>
          <w:szCs w:val="20"/>
          <w:lang w:val="ru-RU"/>
        </w:rPr>
        <w:t xml:space="preserve">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8B5DBB" w:rsidRPr="005F523C" w:rsidRDefault="00854BD7" w:rsidP="008B562B">
      <w:pPr>
        <w:pStyle w:val="a5"/>
        <w:numPr>
          <w:ilvl w:val="0"/>
          <w:numId w:val="9"/>
        </w:numPr>
        <w:spacing w:line="240" w:lineRule="auto"/>
        <w:ind w:left="0" w:firstLine="567"/>
        <w:rPr>
          <w:sz w:val="20"/>
          <w:szCs w:val="20"/>
          <w:lang w:val="ru-RU"/>
        </w:rPr>
      </w:pPr>
      <w:r w:rsidRPr="005F523C">
        <w:rPr>
          <w:sz w:val="20"/>
          <w:szCs w:val="20"/>
          <w:lang w:val="ru-RU"/>
        </w:rPr>
        <w:t>•</w:t>
      </w:r>
      <w:r w:rsidRPr="005F523C">
        <w:rPr>
          <w:sz w:val="20"/>
          <w:szCs w:val="20"/>
          <w:lang w:val="ru-RU"/>
        </w:rPr>
        <w:tab/>
      </w:r>
      <w:r w:rsidR="008B5DBB" w:rsidRPr="005F523C">
        <w:rPr>
          <w:sz w:val="20"/>
          <w:szCs w:val="20"/>
          <w:lang w:val="ru-RU"/>
        </w:rPr>
        <w:t xml:space="preserve">сюжеты презентации могут разъяснять или иллюстрировать основные положения доклада в самых разнообразных вариантах. </w:t>
      </w:r>
    </w:p>
    <w:p w:rsidR="008B5DBB" w:rsidRPr="005F523C" w:rsidRDefault="008B5DBB" w:rsidP="008B562B">
      <w:pPr>
        <w:pStyle w:val="a5"/>
        <w:spacing w:line="240" w:lineRule="auto"/>
        <w:ind w:firstLine="480"/>
        <w:rPr>
          <w:sz w:val="20"/>
          <w:szCs w:val="20"/>
          <w:lang w:val="ru-RU"/>
        </w:rPr>
      </w:pPr>
      <w:r w:rsidRPr="005F523C">
        <w:rPr>
          <w:sz w:val="20"/>
          <w:szCs w:val="20"/>
          <w:lang w:val="ru-RU"/>
        </w:rPr>
        <w:t xml:space="preserve">Очень важно найти правильный баланс между речью докладчика и сопровождающими её мультимедийными элементами. </w:t>
      </w:r>
    </w:p>
    <w:p w:rsidR="008B5DBB" w:rsidRPr="005F523C" w:rsidRDefault="008B5DBB" w:rsidP="008B562B">
      <w:pPr>
        <w:pStyle w:val="a5"/>
        <w:spacing w:line="240" w:lineRule="auto"/>
        <w:ind w:left="567" w:firstLine="480"/>
        <w:rPr>
          <w:sz w:val="20"/>
          <w:szCs w:val="20"/>
        </w:rPr>
      </w:pPr>
      <w:r w:rsidRPr="005F523C">
        <w:rPr>
          <w:sz w:val="20"/>
          <w:szCs w:val="20"/>
        </w:rPr>
        <w:t xml:space="preserve">Для этого целесообразно: </w:t>
      </w:r>
    </w:p>
    <w:p w:rsidR="008B5DBB" w:rsidRPr="005F523C" w:rsidRDefault="00854BD7" w:rsidP="008B562B">
      <w:pPr>
        <w:pStyle w:val="a5"/>
        <w:numPr>
          <w:ilvl w:val="0"/>
          <w:numId w:val="9"/>
        </w:numPr>
        <w:spacing w:line="240" w:lineRule="auto"/>
        <w:ind w:left="0" w:firstLine="567"/>
        <w:rPr>
          <w:sz w:val="20"/>
          <w:szCs w:val="20"/>
          <w:lang w:val="ru-RU"/>
        </w:rPr>
      </w:pPr>
      <w:r w:rsidRPr="005F523C">
        <w:rPr>
          <w:sz w:val="20"/>
          <w:szCs w:val="20"/>
          <w:lang w:val="ru-RU"/>
        </w:rPr>
        <w:t>•</w:t>
      </w:r>
      <w:r w:rsidRPr="005F523C">
        <w:rPr>
          <w:sz w:val="20"/>
          <w:szCs w:val="20"/>
          <w:lang w:val="ru-RU"/>
        </w:rPr>
        <w:tab/>
      </w:r>
      <w:r w:rsidR="008B5DBB" w:rsidRPr="005F523C">
        <w:rPr>
          <w:sz w:val="20"/>
          <w:szCs w:val="20"/>
          <w:lang w:val="ru-RU"/>
        </w:rPr>
        <w:t xml:space="preserve">определить, что будет представлено на каждом слайде, что будет в это время говориться, как будет сделан переход к следующему слайду; </w:t>
      </w:r>
    </w:p>
    <w:p w:rsidR="008B5DBB" w:rsidRPr="005F523C" w:rsidRDefault="00854BD7" w:rsidP="008B562B">
      <w:pPr>
        <w:pStyle w:val="a5"/>
        <w:numPr>
          <w:ilvl w:val="0"/>
          <w:numId w:val="9"/>
        </w:numPr>
        <w:spacing w:line="240" w:lineRule="auto"/>
        <w:ind w:left="0" w:firstLine="567"/>
        <w:rPr>
          <w:sz w:val="20"/>
          <w:szCs w:val="20"/>
          <w:lang w:val="ru-RU"/>
        </w:rPr>
      </w:pPr>
      <w:r w:rsidRPr="005F523C">
        <w:rPr>
          <w:sz w:val="20"/>
          <w:szCs w:val="20"/>
          <w:lang w:val="ru-RU"/>
        </w:rPr>
        <w:t>•</w:t>
      </w:r>
      <w:r w:rsidRPr="005F523C">
        <w:rPr>
          <w:sz w:val="20"/>
          <w:szCs w:val="20"/>
          <w:lang w:val="ru-RU"/>
        </w:rPr>
        <w:tab/>
      </w:r>
      <w:r w:rsidR="008B5DBB" w:rsidRPr="005F523C">
        <w:rPr>
          <w:sz w:val="20"/>
          <w:szCs w:val="20"/>
          <w:lang w:val="ru-RU"/>
        </w:rPr>
        <w:t xml:space="preserve">самые важные идеи и мысли отразить и на слайдах и произнести словами, тогда как второстепенные – либо словами, либо на слайдах; </w:t>
      </w:r>
    </w:p>
    <w:p w:rsidR="008B5DBB" w:rsidRPr="005F523C" w:rsidRDefault="00854BD7" w:rsidP="008B562B">
      <w:pPr>
        <w:pStyle w:val="a5"/>
        <w:numPr>
          <w:ilvl w:val="0"/>
          <w:numId w:val="9"/>
        </w:numPr>
        <w:spacing w:line="240" w:lineRule="auto"/>
        <w:ind w:left="0" w:firstLine="567"/>
        <w:rPr>
          <w:sz w:val="20"/>
          <w:szCs w:val="20"/>
          <w:lang w:val="ru-RU"/>
        </w:rPr>
      </w:pPr>
      <w:r w:rsidRPr="005F523C">
        <w:rPr>
          <w:sz w:val="20"/>
          <w:szCs w:val="20"/>
          <w:lang w:val="ru-RU"/>
        </w:rPr>
        <w:t>•</w:t>
      </w:r>
      <w:r w:rsidRPr="005F523C">
        <w:rPr>
          <w:sz w:val="20"/>
          <w:szCs w:val="20"/>
          <w:lang w:val="ru-RU"/>
        </w:rPr>
        <w:tab/>
      </w:r>
      <w:r w:rsidR="008B5DBB" w:rsidRPr="005F523C">
        <w:rPr>
          <w:sz w:val="20"/>
          <w:szCs w:val="20"/>
          <w:lang w:val="ru-RU"/>
        </w:rPr>
        <w:t xml:space="preserve">информацию на слайдах представить в виде тезисов – они сопровождают подробное изложение мыслей выступающего, а не наоборот; </w:t>
      </w:r>
    </w:p>
    <w:p w:rsidR="008B5DBB" w:rsidRPr="005F523C" w:rsidRDefault="00854BD7" w:rsidP="008B562B">
      <w:pPr>
        <w:pStyle w:val="a5"/>
        <w:numPr>
          <w:ilvl w:val="0"/>
          <w:numId w:val="9"/>
        </w:numPr>
        <w:spacing w:line="240" w:lineRule="auto"/>
        <w:ind w:left="0" w:firstLine="567"/>
        <w:rPr>
          <w:sz w:val="20"/>
          <w:szCs w:val="20"/>
          <w:lang w:val="ru-RU"/>
        </w:rPr>
      </w:pPr>
      <w:r w:rsidRPr="005F523C">
        <w:rPr>
          <w:sz w:val="20"/>
          <w:szCs w:val="20"/>
          <w:lang w:val="ru-RU"/>
        </w:rPr>
        <w:t>•</w:t>
      </w:r>
      <w:r w:rsidRPr="005F523C">
        <w:rPr>
          <w:sz w:val="20"/>
          <w:szCs w:val="20"/>
          <w:lang w:val="ru-RU"/>
        </w:rPr>
        <w:tab/>
      </w:r>
      <w:r w:rsidR="008B5DBB" w:rsidRPr="005F523C">
        <w:rPr>
          <w:sz w:val="20"/>
          <w:szCs w:val="20"/>
          <w:lang w:val="ru-RU"/>
        </w:rPr>
        <w:t xml:space="preserve">для разъяснения положений доклада использовать разные виды слайдов: с текстом, с таблицами, с диаграммами; </w:t>
      </w:r>
    </w:p>
    <w:p w:rsidR="008B5DBB" w:rsidRPr="005F523C" w:rsidRDefault="00854BD7" w:rsidP="008B562B">
      <w:pPr>
        <w:pStyle w:val="a5"/>
        <w:numPr>
          <w:ilvl w:val="0"/>
          <w:numId w:val="9"/>
        </w:numPr>
        <w:spacing w:line="240" w:lineRule="auto"/>
        <w:ind w:left="0" w:firstLine="567"/>
        <w:rPr>
          <w:sz w:val="20"/>
          <w:szCs w:val="20"/>
          <w:lang w:val="ru-RU"/>
        </w:rPr>
      </w:pPr>
      <w:r w:rsidRPr="005F523C">
        <w:rPr>
          <w:sz w:val="20"/>
          <w:szCs w:val="20"/>
          <w:lang w:val="ru-RU"/>
        </w:rPr>
        <w:t>•</w:t>
      </w:r>
      <w:r w:rsidRPr="005F523C">
        <w:rPr>
          <w:sz w:val="20"/>
          <w:szCs w:val="20"/>
          <w:lang w:val="ru-RU"/>
        </w:rPr>
        <w:tab/>
      </w:r>
      <w:r w:rsidR="008B5DBB" w:rsidRPr="005F523C">
        <w:rPr>
          <w:sz w:val="20"/>
          <w:szCs w:val="20"/>
          <w:lang w:val="ru-RU"/>
        </w:rPr>
        <w:t xml:space="preserve">любая презентация должна иметь собственную драматургию, в которой есть: </w:t>
      </w:r>
    </w:p>
    <w:p w:rsidR="008B5DBB" w:rsidRPr="005F523C" w:rsidRDefault="008B5DBB" w:rsidP="008B562B">
      <w:pPr>
        <w:pStyle w:val="a5"/>
        <w:spacing w:line="240" w:lineRule="auto"/>
        <w:ind w:firstLine="480"/>
        <w:rPr>
          <w:sz w:val="20"/>
          <w:szCs w:val="20"/>
          <w:lang w:val="ru-RU"/>
        </w:rPr>
      </w:pPr>
      <w:r w:rsidRPr="005F523C">
        <w:rPr>
          <w:sz w:val="20"/>
          <w:szCs w:val="20"/>
          <w:lang w:val="ru-RU"/>
        </w:rPr>
        <w:t>«</w:t>
      </w:r>
      <w:proofErr w:type="gramStart"/>
      <w:r w:rsidRPr="005F523C">
        <w:rPr>
          <w:sz w:val="20"/>
          <w:szCs w:val="20"/>
          <w:lang w:val="ru-RU"/>
        </w:rPr>
        <w:t>завязка</w:t>
      </w:r>
      <w:proofErr w:type="gramEnd"/>
      <w:r w:rsidRPr="005F523C">
        <w:rPr>
          <w:sz w:val="20"/>
          <w:szCs w:val="20"/>
          <w:lang w:val="ru-RU"/>
        </w:rPr>
        <w:t xml:space="preserve">» - пробуждение интереса аудитории к теме сообщения (яркий наглядный пример); </w:t>
      </w:r>
    </w:p>
    <w:p w:rsidR="008B5DBB" w:rsidRPr="005F523C" w:rsidRDefault="008B5DBB" w:rsidP="008B562B">
      <w:pPr>
        <w:pStyle w:val="a5"/>
        <w:spacing w:line="240" w:lineRule="auto"/>
        <w:ind w:firstLine="480"/>
        <w:rPr>
          <w:sz w:val="20"/>
          <w:szCs w:val="20"/>
          <w:lang w:val="ru-RU"/>
        </w:rPr>
      </w:pPr>
      <w:r w:rsidRPr="005F523C">
        <w:rPr>
          <w:sz w:val="20"/>
          <w:szCs w:val="20"/>
          <w:lang w:val="ru-RU"/>
        </w:rPr>
        <w:t>«</w:t>
      </w:r>
      <w:proofErr w:type="gramStart"/>
      <w:r w:rsidRPr="005F523C">
        <w:rPr>
          <w:sz w:val="20"/>
          <w:szCs w:val="20"/>
          <w:lang w:val="ru-RU"/>
        </w:rPr>
        <w:t>развитие</w:t>
      </w:r>
      <w:proofErr w:type="gramEnd"/>
      <w:r w:rsidRPr="005F523C">
        <w:rPr>
          <w:sz w:val="20"/>
          <w:szCs w:val="20"/>
          <w:lang w:val="ru-RU"/>
        </w:rPr>
        <w:t xml:space="preserve">» - демонстрация основной информации в логической последовательности (чередование текстовых и графических слайдов); </w:t>
      </w:r>
    </w:p>
    <w:p w:rsidR="008B5DBB" w:rsidRPr="005F523C" w:rsidRDefault="008B5DBB" w:rsidP="008B562B">
      <w:pPr>
        <w:pStyle w:val="a5"/>
        <w:spacing w:line="240" w:lineRule="auto"/>
        <w:ind w:firstLine="480"/>
        <w:rPr>
          <w:sz w:val="20"/>
          <w:szCs w:val="20"/>
          <w:lang w:val="ru-RU"/>
        </w:rPr>
      </w:pPr>
      <w:r w:rsidRPr="005F523C">
        <w:rPr>
          <w:sz w:val="20"/>
          <w:szCs w:val="20"/>
          <w:lang w:val="ru-RU"/>
        </w:rPr>
        <w:t>«</w:t>
      </w:r>
      <w:proofErr w:type="gramStart"/>
      <w:r w:rsidRPr="005F523C">
        <w:rPr>
          <w:sz w:val="20"/>
          <w:szCs w:val="20"/>
          <w:lang w:val="ru-RU"/>
        </w:rPr>
        <w:t>кульминация</w:t>
      </w:r>
      <w:proofErr w:type="gramEnd"/>
      <w:r w:rsidRPr="005F523C">
        <w:rPr>
          <w:sz w:val="20"/>
          <w:szCs w:val="20"/>
          <w:lang w:val="ru-RU"/>
        </w:rPr>
        <w:t xml:space="preserve">» - представление самого главного, нового, неожиданного (эмоциональный речевой или иллюстративный образ); </w:t>
      </w:r>
    </w:p>
    <w:p w:rsidR="008B5DBB" w:rsidRPr="005F523C" w:rsidRDefault="008B5DBB" w:rsidP="008B562B">
      <w:pPr>
        <w:pStyle w:val="a5"/>
        <w:spacing w:line="240" w:lineRule="auto"/>
        <w:ind w:left="567" w:firstLine="480"/>
        <w:rPr>
          <w:sz w:val="20"/>
          <w:szCs w:val="20"/>
          <w:lang w:val="ru-RU"/>
        </w:rPr>
      </w:pPr>
      <w:r w:rsidRPr="005F523C">
        <w:rPr>
          <w:sz w:val="20"/>
          <w:szCs w:val="20"/>
          <w:lang w:val="ru-RU"/>
        </w:rPr>
        <w:t>«</w:t>
      </w:r>
      <w:proofErr w:type="gramStart"/>
      <w:r w:rsidRPr="005F523C">
        <w:rPr>
          <w:sz w:val="20"/>
          <w:szCs w:val="20"/>
          <w:lang w:val="ru-RU"/>
        </w:rPr>
        <w:t>развязка</w:t>
      </w:r>
      <w:proofErr w:type="gramEnd"/>
      <w:r w:rsidRPr="005F523C">
        <w:rPr>
          <w:sz w:val="20"/>
          <w:szCs w:val="20"/>
          <w:lang w:val="ru-RU"/>
        </w:rPr>
        <w:t xml:space="preserve">» - формулирование выводов или практических рекомендаций (видеоряд). </w:t>
      </w:r>
    </w:p>
    <w:p w:rsidR="008B5DBB" w:rsidRPr="005F523C" w:rsidRDefault="008B5DBB" w:rsidP="008B562B">
      <w:pPr>
        <w:pStyle w:val="3"/>
        <w:spacing w:line="240" w:lineRule="auto"/>
        <w:rPr>
          <w:rFonts w:ascii="Times New Roman" w:hAnsi="Times New Roman" w:cs="Times New Roman"/>
          <w:color w:val="auto"/>
          <w:sz w:val="20"/>
          <w:szCs w:val="20"/>
          <w:lang w:val="ru-RU"/>
        </w:rPr>
      </w:pPr>
      <w:r w:rsidRPr="005F523C">
        <w:rPr>
          <w:rFonts w:ascii="Times New Roman" w:hAnsi="Times New Roman" w:cs="Times New Roman"/>
          <w:color w:val="auto"/>
          <w:sz w:val="20"/>
          <w:szCs w:val="20"/>
          <w:lang w:val="ru-RU"/>
        </w:rPr>
        <w:lastRenderedPageBreak/>
        <w:t xml:space="preserve">3. Оформление презентации </w:t>
      </w:r>
    </w:p>
    <w:p w:rsidR="008B5DBB" w:rsidRPr="005F523C" w:rsidRDefault="008B5DB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Оформление презентации включает в себя следующую обязательную информацию: </w:t>
      </w:r>
    </w:p>
    <w:p w:rsidR="008B5DBB" w:rsidRPr="005F523C" w:rsidRDefault="008B5DB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Титульный лист </w:t>
      </w:r>
    </w:p>
    <w:p w:rsidR="008B5DBB" w:rsidRPr="005F523C" w:rsidRDefault="008B5DB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 представляет тему доклада и имя автора (или авторов); </w:t>
      </w:r>
    </w:p>
    <w:p w:rsidR="008B5DBB" w:rsidRPr="005F523C" w:rsidRDefault="008B5DBB" w:rsidP="008B562B">
      <w:pPr>
        <w:pStyle w:val="a7"/>
        <w:rPr>
          <w:sz w:val="20"/>
          <w:szCs w:val="20"/>
        </w:rPr>
      </w:pPr>
      <w:r w:rsidRPr="005F523C">
        <w:rPr>
          <w:sz w:val="20"/>
          <w:szCs w:val="20"/>
        </w:rPr>
        <w:t xml:space="preserve">- на защите курсовой или дипломной работы указывает фамилию и инициалы научного руководителя или организации; </w:t>
      </w:r>
    </w:p>
    <w:p w:rsidR="008B5DBB" w:rsidRPr="005F523C" w:rsidRDefault="008B5DB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 на конференциях обозначает дату и название конференции. </w:t>
      </w:r>
    </w:p>
    <w:p w:rsidR="008B5DBB" w:rsidRPr="005F523C" w:rsidRDefault="008B5DB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План выступления </w:t>
      </w:r>
    </w:p>
    <w:p w:rsidR="008B5DBB" w:rsidRPr="005F523C" w:rsidRDefault="008B5DB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 формулирует основное содержание доклада (3-4 пункта); </w:t>
      </w:r>
    </w:p>
    <w:p w:rsidR="008B5DBB" w:rsidRPr="005F523C" w:rsidRDefault="008B5DB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 фиксирует порядок изложения информации; </w:t>
      </w:r>
    </w:p>
    <w:p w:rsidR="008B5DBB" w:rsidRPr="005F523C" w:rsidRDefault="008B5DB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Содержание презентации </w:t>
      </w:r>
    </w:p>
    <w:p w:rsidR="008B5DBB" w:rsidRPr="005F523C" w:rsidRDefault="008B5DB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 включает текстовую и графическую информацию; </w:t>
      </w:r>
    </w:p>
    <w:p w:rsidR="008B5DBB" w:rsidRPr="005F523C" w:rsidRDefault="008B5DB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 иллюстрирует основные пункты сообщения; </w:t>
      </w:r>
    </w:p>
    <w:p w:rsidR="008B5DBB" w:rsidRPr="005F523C" w:rsidRDefault="008B5DB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 может представлять самостоятельный вариант доклада; </w:t>
      </w:r>
    </w:p>
    <w:p w:rsidR="008B5DBB" w:rsidRPr="005F523C" w:rsidRDefault="008B5DB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Завершение </w:t>
      </w:r>
    </w:p>
    <w:p w:rsidR="008B5DBB" w:rsidRPr="005F523C" w:rsidRDefault="008B5DB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 обобщает, подводит итоги, суммирует информацию; </w:t>
      </w:r>
    </w:p>
    <w:p w:rsidR="008B5DBB" w:rsidRPr="005F523C" w:rsidRDefault="008B5DB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 может включать список литературы к докладу; </w:t>
      </w:r>
    </w:p>
    <w:p w:rsidR="008B5DBB" w:rsidRPr="005F523C" w:rsidRDefault="008B5DB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 содержит слова благодарности аудитории. </w:t>
      </w:r>
    </w:p>
    <w:p w:rsidR="008B5DBB" w:rsidRPr="005F523C" w:rsidRDefault="008B5DBB" w:rsidP="008B562B">
      <w:pPr>
        <w:pStyle w:val="ac"/>
        <w:spacing w:line="240" w:lineRule="auto"/>
        <w:rPr>
          <w:rFonts w:ascii="Times New Roman" w:hAnsi="Times New Roman" w:cs="Times New Roman"/>
          <w:sz w:val="20"/>
          <w:szCs w:val="20"/>
          <w:lang w:val="ru-RU"/>
        </w:rPr>
      </w:pPr>
      <w:r w:rsidRPr="005F523C">
        <w:rPr>
          <w:rFonts w:ascii="Times New Roman" w:hAnsi="Times New Roman" w:cs="Times New Roman"/>
          <w:sz w:val="20"/>
          <w:szCs w:val="20"/>
          <w:lang w:val="ru-RU"/>
        </w:rPr>
        <w:t xml:space="preserve">4. Дизайн презентации </w:t>
      </w:r>
    </w:p>
    <w:p w:rsidR="008B5DBB" w:rsidRPr="005F523C" w:rsidRDefault="008B5DBB" w:rsidP="008B562B">
      <w:pPr>
        <w:pStyle w:val="a5"/>
        <w:spacing w:line="240" w:lineRule="auto"/>
        <w:ind w:left="567" w:firstLine="480"/>
        <w:rPr>
          <w:sz w:val="20"/>
          <w:szCs w:val="20"/>
        </w:rPr>
      </w:pPr>
      <w:r w:rsidRPr="005F523C">
        <w:rPr>
          <w:sz w:val="20"/>
          <w:szCs w:val="20"/>
        </w:rPr>
        <w:t xml:space="preserve">Текстовое оформление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Оптимальное число строк на слайде – 6 -11.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Короткие фразы запоминаются визуально лучше. Пункты перечней не должны превышать двух строк на фразу.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Наибольшая эффективность достигается тогда, когда ключевые пункты отображаются по одному на каждом отдельном слайде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Если текст состоит из нескольких абзацев, то необходимо установить </w:t>
      </w:r>
      <w:proofErr w:type="gramStart"/>
      <w:r w:rsidRPr="005F523C">
        <w:rPr>
          <w:sz w:val="20"/>
          <w:szCs w:val="20"/>
          <w:lang w:val="ru-RU"/>
        </w:rPr>
        <w:t>крас-ную</w:t>
      </w:r>
      <w:proofErr w:type="gramEnd"/>
      <w:r w:rsidRPr="005F523C">
        <w:rPr>
          <w:sz w:val="20"/>
          <w:szCs w:val="20"/>
          <w:lang w:val="ru-RU"/>
        </w:rPr>
        <w:t xml:space="preserve"> строку и интервал между абзацами.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Ключевые слова в информационном блоке выделяются цветом, шрифтом или композиционно.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Информацию предпочтительнее располагать горизонтально, наиболее важную - в центре экрана.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Не следует злоупотреблять большим количеством предлогов, наречий, прилагательных, вводных слов.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Необходимо обратить внимание на грамотность написания текста. Ошибки во весь экран производят неприятное впечатление </w:t>
      </w:r>
    </w:p>
    <w:p w:rsidR="008B5DBB" w:rsidRPr="005F523C" w:rsidRDefault="008B5DBB" w:rsidP="008B562B">
      <w:pPr>
        <w:pStyle w:val="a5"/>
        <w:spacing w:line="240" w:lineRule="auto"/>
        <w:ind w:left="567" w:firstLine="480"/>
        <w:rPr>
          <w:sz w:val="20"/>
          <w:szCs w:val="20"/>
        </w:rPr>
      </w:pPr>
      <w:r w:rsidRPr="005F523C">
        <w:rPr>
          <w:sz w:val="20"/>
          <w:szCs w:val="20"/>
        </w:rPr>
        <w:t>Шрифтовое оформление</w:t>
      </w:r>
    </w:p>
    <w:p w:rsidR="008B5DBB" w:rsidRPr="005F523C" w:rsidRDefault="008B5DBB" w:rsidP="008B562B">
      <w:pPr>
        <w:pStyle w:val="a5"/>
        <w:numPr>
          <w:ilvl w:val="0"/>
          <w:numId w:val="9"/>
        </w:numPr>
        <w:spacing w:line="240" w:lineRule="auto"/>
        <w:ind w:left="0" w:firstLine="567"/>
        <w:rPr>
          <w:sz w:val="20"/>
          <w:szCs w:val="20"/>
        </w:rPr>
      </w:pPr>
      <w:r w:rsidRPr="005F523C">
        <w:rPr>
          <w:sz w:val="20"/>
          <w:szCs w:val="20"/>
          <w:lang w:val="ru-RU"/>
        </w:rPr>
        <w:t>Шрифты без засечек (</w:t>
      </w:r>
      <w:r w:rsidRPr="005F523C">
        <w:rPr>
          <w:sz w:val="20"/>
          <w:szCs w:val="20"/>
        </w:rPr>
        <w:t>Arial</w:t>
      </w:r>
      <w:r w:rsidRPr="005F523C">
        <w:rPr>
          <w:sz w:val="20"/>
          <w:szCs w:val="20"/>
          <w:lang w:val="ru-RU"/>
        </w:rPr>
        <w:t xml:space="preserve">, </w:t>
      </w:r>
      <w:r w:rsidRPr="005F523C">
        <w:rPr>
          <w:sz w:val="20"/>
          <w:szCs w:val="20"/>
        </w:rPr>
        <w:t>Tahoma</w:t>
      </w:r>
      <w:r w:rsidRPr="005F523C">
        <w:rPr>
          <w:sz w:val="20"/>
          <w:szCs w:val="20"/>
          <w:lang w:val="ru-RU"/>
        </w:rPr>
        <w:t xml:space="preserve">, </w:t>
      </w:r>
      <w:r w:rsidRPr="005F523C">
        <w:rPr>
          <w:sz w:val="20"/>
          <w:szCs w:val="20"/>
        </w:rPr>
        <w:t>Verdana</w:t>
      </w:r>
      <w:r w:rsidRPr="005F523C">
        <w:rPr>
          <w:sz w:val="20"/>
          <w:szCs w:val="20"/>
          <w:lang w:val="ru-RU"/>
        </w:rPr>
        <w:t xml:space="preserve">) читаются легче, чем гротески. </w:t>
      </w:r>
      <w:r w:rsidRPr="005F523C">
        <w:rPr>
          <w:sz w:val="20"/>
          <w:szCs w:val="20"/>
        </w:rPr>
        <w:t xml:space="preserve">Нельзя смешивать различные типы шрифтов в одной презентации.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Шрифтовой контраст можно создать посредством размера шрифта, его толщины, начертания, формы, направления и цвета;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Для заголовка годится размер шрифта 24-54 пункта, а для текста - 18-36 пунктов.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Курсив, подчеркивание, жирный шрифт используются ограниченно, только для смыслового выделения фрагментов текста.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Для основного текста не рекомендуются прописные буквы. </w:t>
      </w:r>
    </w:p>
    <w:p w:rsidR="008B5DBB" w:rsidRPr="005F523C" w:rsidRDefault="008B5DBB" w:rsidP="008B562B">
      <w:pPr>
        <w:pStyle w:val="a5"/>
        <w:spacing w:line="240" w:lineRule="auto"/>
        <w:ind w:left="567" w:firstLine="480"/>
        <w:rPr>
          <w:sz w:val="20"/>
          <w:szCs w:val="20"/>
        </w:rPr>
      </w:pPr>
      <w:r w:rsidRPr="005F523C">
        <w:rPr>
          <w:sz w:val="20"/>
          <w:szCs w:val="20"/>
        </w:rPr>
        <w:t xml:space="preserve">Цветовое оформление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На одном слайде не используется более трех цветов: фон, заголовок, текст.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Цвет шрифта и цвет фона должны контрастировать – текст должен хорошо читаться, но не резать глаза.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Для фона предпочтительнее холодные тона.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Существуют не сочетаемые комбинации цветов. Об этом можно узнать в специальной литературе.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Черный цвет имеет негативный (мрачный) подтекст. Белый на черном читается плохо.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Нельзя выбирать фон, который содержит активный рисунок. </w:t>
      </w:r>
    </w:p>
    <w:p w:rsidR="008B5DBB" w:rsidRPr="005F523C" w:rsidRDefault="008B5DBB" w:rsidP="008B562B">
      <w:pPr>
        <w:pStyle w:val="a5"/>
        <w:spacing w:line="240" w:lineRule="auto"/>
        <w:ind w:left="567" w:firstLine="480"/>
        <w:rPr>
          <w:sz w:val="20"/>
          <w:szCs w:val="20"/>
        </w:rPr>
      </w:pPr>
      <w:r w:rsidRPr="005F523C">
        <w:rPr>
          <w:sz w:val="20"/>
          <w:szCs w:val="20"/>
        </w:rPr>
        <w:t xml:space="preserve">Композиционное оформление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Не приемлемы стили, которые будут отвлекать от презентации.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lastRenderedPageBreak/>
        <w:t xml:space="preserve">Крупные объекты в композиции смотрятся неважно.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Вспомогательная информация (управляющие кнопки) не должна преобладать над основной (текстом и иллюстрацией).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Для серьезной презентации отбираются шаблоны, выполненные в деловом стиле. </w:t>
      </w:r>
    </w:p>
    <w:p w:rsidR="008B5DBB" w:rsidRPr="005F523C" w:rsidRDefault="008B5DBB" w:rsidP="008B562B">
      <w:pPr>
        <w:pStyle w:val="a5"/>
        <w:spacing w:line="240" w:lineRule="auto"/>
        <w:ind w:left="567" w:firstLine="480"/>
        <w:rPr>
          <w:sz w:val="20"/>
          <w:szCs w:val="20"/>
        </w:rPr>
      </w:pPr>
      <w:r w:rsidRPr="005F523C">
        <w:rPr>
          <w:sz w:val="20"/>
          <w:szCs w:val="20"/>
        </w:rPr>
        <w:t xml:space="preserve">Анимационное оформление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Анимация используется для привлечения внимания или демонстрации развития какого-либо процесса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Не стоит злоупотреблять анимационными эффектами, которые отвлекают от содержания или утомляют глаза читающего.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8B5DBB" w:rsidRPr="005F523C" w:rsidRDefault="008B5DBB" w:rsidP="008B562B">
      <w:pPr>
        <w:pStyle w:val="a5"/>
        <w:spacing w:line="240" w:lineRule="auto"/>
        <w:ind w:left="567" w:firstLine="480"/>
        <w:rPr>
          <w:sz w:val="20"/>
          <w:szCs w:val="20"/>
        </w:rPr>
      </w:pPr>
      <w:r w:rsidRPr="005F523C">
        <w:rPr>
          <w:sz w:val="20"/>
          <w:szCs w:val="20"/>
        </w:rPr>
        <w:t xml:space="preserve">Звуковое оформление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Музыку целесообразно включать тогда, когда презентация идет без словесного сопровождения.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Необходимо выбрать оптимальную громкость, чтобы звук был слышан всем слушателем, но не был оглушительным. </w:t>
      </w:r>
    </w:p>
    <w:p w:rsidR="008B5DBB" w:rsidRPr="005F523C" w:rsidRDefault="008B5DBB" w:rsidP="008B562B">
      <w:pPr>
        <w:pStyle w:val="a5"/>
        <w:spacing w:line="240" w:lineRule="auto"/>
        <w:ind w:left="567" w:firstLine="480"/>
        <w:rPr>
          <w:sz w:val="20"/>
          <w:szCs w:val="20"/>
        </w:rPr>
      </w:pPr>
      <w:r w:rsidRPr="005F523C">
        <w:rPr>
          <w:sz w:val="20"/>
          <w:szCs w:val="20"/>
        </w:rPr>
        <w:t xml:space="preserve">Графическое оформление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Рисунки, фотографии, диаграммы призваны дополнить текстовую информацию или передать её в более наглядном виде.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Нельзя представлять рисунки и фото плохого качества или с искаженными пропорциями.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Следует избегать некорректных иллюстраций, которые неправильно или двусмысленно отражают смысл информации.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Если графическое изображение используется в качестве фона, то текст на этом фоне должен быть хорошо читаем. </w:t>
      </w:r>
    </w:p>
    <w:p w:rsidR="008B5DBB" w:rsidRPr="005F523C" w:rsidRDefault="008B5DBB" w:rsidP="008B562B">
      <w:pPr>
        <w:pStyle w:val="a5"/>
        <w:spacing w:line="240" w:lineRule="auto"/>
        <w:ind w:left="567" w:firstLine="480"/>
        <w:rPr>
          <w:sz w:val="20"/>
          <w:szCs w:val="20"/>
        </w:rPr>
      </w:pPr>
      <w:r w:rsidRPr="005F523C">
        <w:rPr>
          <w:sz w:val="20"/>
          <w:szCs w:val="20"/>
        </w:rPr>
        <w:t xml:space="preserve">Таблицы и схемы </w:t>
      </w:r>
    </w:p>
    <w:p w:rsidR="008B5DBB" w:rsidRPr="005F523C" w:rsidRDefault="008B5DBB" w:rsidP="008B562B">
      <w:pPr>
        <w:pStyle w:val="a5"/>
        <w:numPr>
          <w:ilvl w:val="0"/>
          <w:numId w:val="9"/>
        </w:numPr>
        <w:spacing w:line="240" w:lineRule="auto"/>
        <w:ind w:left="0" w:firstLine="567"/>
        <w:rPr>
          <w:sz w:val="20"/>
          <w:szCs w:val="20"/>
        </w:rPr>
      </w:pPr>
      <w:r w:rsidRPr="005F523C">
        <w:rPr>
          <w:sz w:val="20"/>
          <w:szCs w:val="20"/>
          <w:lang w:val="ru-RU"/>
        </w:rPr>
        <w:t xml:space="preserve">Не стоит вставлять в презентацию большие таблицы – они трудны для восприятия. </w:t>
      </w:r>
      <w:r w:rsidRPr="005F523C">
        <w:rPr>
          <w:sz w:val="20"/>
          <w:szCs w:val="20"/>
        </w:rPr>
        <w:t xml:space="preserve">Лучше заменить их графиками, построенными на основе этих таблиц.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8B5DBB" w:rsidRPr="005F523C" w:rsidRDefault="008B5DBB" w:rsidP="008B562B">
      <w:pPr>
        <w:pStyle w:val="a5"/>
        <w:spacing w:line="240" w:lineRule="auto"/>
        <w:ind w:left="567" w:firstLine="480"/>
        <w:rPr>
          <w:sz w:val="20"/>
          <w:szCs w:val="20"/>
        </w:rPr>
      </w:pPr>
      <w:r w:rsidRPr="005F523C">
        <w:rPr>
          <w:sz w:val="20"/>
          <w:szCs w:val="20"/>
        </w:rPr>
        <w:t>Аудио и видео оформление</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Продолжительность фильма не должна превышать 15-25 минут, а фрагмента – 4-6 минут.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Нельзя использовать два фильма на одном мероприятии, но показать фрагменты из двух фильмов вполне возможно. </w:t>
      </w:r>
    </w:p>
    <w:p w:rsidR="008B5DBB" w:rsidRPr="005F523C" w:rsidRDefault="008B5DBB" w:rsidP="008B562B">
      <w:pPr>
        <w:pStyle w:val="a7"/>
        <w:rPr>
          <w:sz w:val="20"/>
          <w:szCs w:val="20"/>
        </w:rPr>
      </w:pPr>
      <w:r w:rsidRPr="005F523C">
        <w:rPr>
          <w:b/>
          <w:sz w:val="20"/>
          <w:szCs w:val="20"/>
        </w:rPr>
        <w:t xml:space="preserve">Подготовка к зачёту / экзамену. </w:t>
      </w:r>
      <w:r w:rsidRPr="005F523C">
        <w:rPr>
          <w:sz w:val="20"/>
          <w:szCs w:val="20"/>
        </w:rPr>
        <w:t xml:space="preserve">Готовиться к зачёту / экзамену нужно заранее и в несколько этапов. Для этого: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Каждую неделю отводите время для повторения пройденного материала. </w:t>
      </w:r>
    </w:p>
    <w:p w:rsidR="008B5DBB" w:rsidRPr="005F523C" w:rsidRDefault="008B5DBB" w:rsidP="008B562B">
      <w:pPr>
        <w:pStyle w:val="a7"/>
        <w:rPr>
          <w:sz w:val="20"/>
          <w:szCs w:val="20"/>
        </w:rPr>
      </w:pPr>
      <w:r w:rsidRPr="005F523C">
        <w:rPr>
          <w:sz w:val="20"/>
          <w:szCs w:val="20"/>
        </w:rPr>
        <w:t xml:space="preserve">Непосредственно при подготовке: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Упорядочьте свои конспекты, записи, задания.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lastRenderedPageBreak/>
        <w:t xml:space="preserve">Прикиньте время, необходимое вам для повторения каждой части (блока) материала, выносимого на зачет.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Составьте расписание с учетом скорости повторения материала, для чего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Разделите вопросы для зачёта / экзамена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8B5DBB" w:rsidRPr="005F523C" w:rsidRDefault="008B5DBB" w:rsidP="008B562B">
      <w:pPr>
        <w:pStyle w:val="a5"/>
        <w:numPr>
          <w:ilvl w:val="0"/>
          <w:numId w:val="9"/>
        </w:numPr>
        <w:spacing w:line="240" w:lineRule="auto"/>
        <w:ind w:left="0" w:firstLine="567"/>
        <w:rPr>
          <w:sz w:val="20"/>
          <w:szCs w:val="20"/>
          <w:lang w:val="ru-RU"/>
        </w:rPr>
      </w:pPr>
      <w:r w:rsidRPr="005F523C">
        <w:rPr>
          <w:sz w:val="20"/>
          <w:szCs w:val="20"/>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8B5DBB" w:rsidRPr="005F523C" w:rsidRDefault="008B5DBB" w:rsidP="008B562B">
      <w:pPr>
        <w:spacing w:line="240" w:lineRule="auto"/>
        <w:rPr>
          <w:rFonts w:ascii="Times New Roman" w:hAnsi="Times New Roman" w:cs="Times New Roman"/>
          <w:sz w:val="20"/>
          <w:szCs w:val="20"/>
          <w:lang w:val="ru-RU"/>
        </w:rPr>
      </w:pPr>
    </w:p>
    <w:p w:rsidR="004203FB" w:rsidRPr="005F523C" w:rsidRDefault="004203FB" w:rsidP="008B562B">
      <w:pPr>
        <w:tabs>
          <w:tab w:val="left" w:pos="851"/>
        </w:tabs>
        <w:spacing w:line="240" w:lineRule="auto"/>
        <w:jc w:val="both"/>
        <w:rPr>
          <w:rFonts w:ascii="Times New Roman" w:hAnsi="Times New Roman" w:cs="Times New Roman"/>
          <w:sz w:val="20"/>
          <w:szCs w:val="20"/>
          <w:lang w:val="ru-RU"/>
        </w:rPr>
      </w:pPr>
    </w:p>
    <w:sectPr w:rsidR="004203FB" w:rsidRPr="005F523C" w:rsidSect="00854BD7">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1F17A7"/>
    <w:multiLevelType w:val="hybridMultilevel"/>
    <w:tmpl w:val="45F67270"/>
    <w:lvl w:ilvl="0" w:tplc="C444F1C4">
      <w:start w:val="1"/>
      <w:numFmt w:val="bullet"/>
      <w:lvlText w:val=""/>
      <w:lvlJc w:val="left"/>
      <w:pPr>
        <w:ind w:left="1211"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433B77C6"/>
    <w:multiLevelType w:val="hybridMultilevel"/>
    <w:tmpl w:val="DAEC18F6"/>
    <w:lvl w:ilvl="0" w:tplc="8D7428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4CDD019C"/>
    <w:multiLevelType w:val="hybridMultilevel"/>
    <w:tmpl w:val="EEB2E7FE"/>
    <w:lvl w:ilvl="0" w:tplc="D5CECEB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560247FD"/>
    <w:multiLevelType w:val="hybridMultilevel"/>
    <w:tmpl w:val="5C7C9952"/>
    <w:lvl w:ilvl="0" w:tplc="5DA61CC6">
      <w:start w:val="1"/>
      <w:numFmt w:val="decimal"/>
      <w:lvlText w:val="%1)"/>
      <w:lvlJc w:val="left"/>
      <w:pPr>
        <w:tabs>
          <w:tab w:val="num" w:pos="1875"/>
        </w:tabs>
        <w:ind w:left="1875" w:hanging="115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59705D16"/>
    <w:multiLevelType w:val="hybridMultilevel"/>
    <w:tmpl w:val="F59C0E22"/>
    <w:lvl w:ilvl="0" w:tplc="1C0E86C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5">
    <w:nsid w:val="5977022F"/>
    <w:multiLevelType w:val="hybridMultilevel"/>
    <w:tmpl w:val="9FAE54C4"/>
    <w:lvl w:ilvl="0" w:tplc="6FC8DA8A">
      <w:start w:val="1"/>
      <w:numFmt w:val="decimal"/>
      <w:lvlText w:val="%1."/>
      <w:lvlJc w:val="left"/>
      <w:pPr>
        <w:ind w:left="1617" w:hanging="105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606956CD"/>
    <w:multiLevelType w:val="hybridMultilevel"/>
    <w:tmpl w:val="49605BE0"/>
    <w:lvl w:ilvl="0" w:tplc="C9FA04E0">
      <w:start w:val="1"/>
      <w:numFmt w:val="decimal"/>
      <w:lvlText w:val="%1."/>
      <w:lvlJc w:val="left"/>
      <w:pPr>
        <w:ind w:left="1080" w:hanging="360"/>
      </w:pPr>
      <w:rPr>
        <w:rFonts w:hint="default"/>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62B62E57"/>
    <w:multiLevelType w:val="hybridMultilevel"/>
    <w:tmpl w:val="E1FC1E30"/>
    <w:lvl w:ilvl="0" w:tplc="987EC04E">
      <w:start w:val="10"/>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3"/>
  </w:num>
  <w:num w:numId="2">
    <w:abstractNumId w:val="1"/>
  </w:num>
  <w:num w:numId="3">
    <w:abstractNumId w:val="7"/>
  </w:num>
  <w:num w:numId="4">
    <w:abstractNumId w:val="4"/>
  </w:num>
  <w:num w:numId="5">
    <w:abstractNumId w:val="0"/>
  </w:num>
  <w:num w:numId="6">
    <w:abstractNumId w:val="6"/>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354405"/>
    <w:rsid w:val="00071D5B"/>
    <w:rsid w:val="000A09E7"/>
    <w:rsid w:val="000F5FC3"/>
    <w:rsid w:val="002801DB"/>
    <w:rsid w:val="002E1B59"/>
    <w:rsid w:val="00330A76"/>
    <w:rsid w:val="00354405"/>
    <w:rsid w:val="00375B79"/>
    <w:rsid w:val="003D18CD"/>
    <w:rsid w:val="003E331A"/>
    <w:rsid w:val="00402FA9"/>
    <w:rsid w:val="004203FB"/>
    <w:rsid w:val="00431122"/>
    <w:rsid w:val="0044055D"/>
    <w:rsid w:val="00556E78"/>
    <w:rsid w:val="005B7F82"/>
    <w:rsid w:val="005F523C"/>
    <w:rsid w:val="006326ED"/>
    <w:rsid w:val="006B7EBD"/>
    <w:rsid w:val="00762BAA"/>
    <w:rsid w:val="007E14F5"/>
    <w:rsid w:val="008102F9"/>
    <w:rsid w:val="00853BFD"/>
    <w:rsid w:val="00854BD7"/>
    <w:rsid w:val="008B562B"/>
    <w:rsid w:val="008B5DBB"/>
    <w:rsid w:val="008B61F3"/>
    <w:rsid w:val="008D58CE"/>
    <w:rsid w:val="008E07CE"/>
    <w:rsid w:val="008E3595"/>
    <w:rsid w:val="00A3466F"/>
    <w:rsid w:val="00BB1F06"/>
    <w:rsid w:val="00C04700"/>
    <w:rsid w:val="00C078B8"/>
    <w:rsid w:val="00C73645"/>
    <w:rsid w:val="00DA1C30"/>
    <w:rsid w:val="00DB3D04"/>
    <w:rsid w:val="00DE7C33"/>
    <w:rsid w:val="00E2336E"/>
    <w:rsid w:val="00F87EEF"/>
    <w:rsid w:val="00FB42B3"/>
    <w:rsid w:val="00FC24C9"/>
    <w:rsid w:val="00FE55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CA1D46-B8BD-47B7-AD6A-279643A69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4405"/>
    <w:rPr>
      <w:rFonts w:eastAsiaTheme="minorEastAsia"/>
      <w:lang w:val="en-US"/>
    </w:rPr>
  </w:style>
  <w:style w:type="paragraph" w:styleId="1">
    <w:name w:val="heading 1"/>
    <w:basedOn w:val="a"/>
    <w:next w:val="a"/>
    <w:link w:val="10"/>
    <w:qFormat/>
    <w:rsid w:val="004203FB"/>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uiPriority w:val="9"/>
    <w:unhideWhenUsed/>
    <w:qFormat/>
    <w:rsid w:val="004203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54BD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203FB"/>
    <w:rPr>
      <w:rFonts w:ascii="Times New Roman" w:eastAsia="Times New Roman" w:hAnsi="Times New Roman" w:cs="Times New Roman"/>
      <w:b/>
      <w:iCs/>
      <w:sz w:val="24"/>
      <w:szCs w:val="20"/>
      <w:lang w:eastAsia="ru-RU"/>
    </w:rPr>
  </w:style>
  <w:style w:type="character" w:customStyle="1" w:styleId="20">
    <w:name w:val="Заголовок 2 Знак"/>
    <w:basedOn w:val="a0"/>
    <w:link w:val="2"/>
    <w:uiPriority w:val="9"/>
    <w:rsid w:val="004203FB"/>
    <w:rPr>
      <w:rFonts w:asciiTheme="majorHAnsi" w:eastAsiaTheme="majorEastAsia" w:hAnsiTheme="majorHAnsi" w:cstheme="majorBidi"/>
      <w:b/>
      <w:bCs/>
      <w:color w:val="4F81BD" w:themeColor="accent1"/>
      <w:sz w:val="26"/>
      <w:szCs w:val="26"/>
      <w:lang w:val="en-US"/>
    </w:rPr>
  </w:style>
  <w:style w:type="paragraph" w:customStyle="1" w:styleId="Style8">
    <w:name w:val="Style8"/>
    <w:basedOn w:val="a"/>
    <w:rsid w:val="004203F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20">
    <w:name w:val="Font Style20"/>
    <w:rsid w:val="004203FB"/>
    <w:rPr>
      <w:rFonts w:ascii="Georgia" w:hAnsi="Georgia" w:cs="Georgia"/>
      <w:sz w:val="12"/>
      <w:szCs w:val="12"/>
    </w:rPr>
  </w:style>
  <w:style w:type="character" w:customStyle="1" w:styleId="FontStyle31">
    <w:name w:val="Font Style31"/>
    <w:rsid w:val="004203FB"/>
    <w:rPr>
      <w:rFonts w:ascii="Georgia" w:hAnsi="Georgia" w:cs="Georgia"/>
      <w:sz w:val="12"/>
      <w:szCs w:val="12"/>
    </w:rPr>
  </w:style>
  <w:style w:type="paragraph" w:styleId="a3">
    <w:name w:val="Body Text Indent"/>
    <w:basedOn w:val="a"/>
    <w:link w:val="a4"/>
    <w:uiPriority w:val="99"/>
    <w:rsid w:val="004203FB"/>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4">
    <w:name w:val="Основной текст с отступом Знак"/>
    <w:basedOn w:val="a0"/>
    <w:link w:val="a3"/>
    <w:uiPriority w:val="99"/>
    <w:rsid w:val="004203FB"/>
    <w:rPr>
      <w:rFonts w:ascii="Times New Roman" w:eastAsia="Times New Roman" w:hAnsi="Times New Roman" w:cs="Times New Roman"/>
      <w:i/>
      <w:iCs/>
      <w:sz w:val="24"/>
      <w:szCs w:val="24"/>
      <w:lang w:eastAsia="ru-RU"/>
    </w:rPr>
  </w:style>
  <w:style w:type="paragraph" w:styleId="a5">
    <w:name w:val="List Paragraph"/>
    <w:basedOn w:val="a"/>
    <w:uiPriority w:val="34"/>
    <w:qFormat/>
    <w:rsid w:val="004203FB"/>
    <w:pPr>
      <w:spacing w:after="0"/>
      <w:ind w:left="720" w:firstLine="709"/>
      <w:contextualSpacing/>
      <w:jc w:val="both"/>
    </w:pPr>
    <w:rPr>
      <w:rFonts w:ascii="Times New Roman" w:eastAsia="Calibri" w:hAnsi="Times New Roman" w:cs="Times New Roman"/>
      <w:sz w:val="24"/>
    </w:rPr>
  </w:style>
  <w:style w:type="paragraph" w:styleId="21">
    <w:name w:val="Body Text 2"/>
    <w:basedOn w:val="a"/>
    <w:link w:val="22"/>
    <w:rsid w:val="004203FB"/>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rsid w:val="004203FB"/>
    <w:rPr>
      <w:rFonts w:ascii="Times New Roman" w:eastAsia="Times New Roman" w:hAnsi="Times New Roman" w:cs="Times New Roman"/>
      <w:sz w:val="24"/>
      <w:szCs w:val="24"/>
      <w:lang w:eastAsia="ru-RU"/>
    </w:rPr>
  </w:style>
  <w:style w:type="paragraph" w:styleId="a6">
    <w:name w:val="Normal (Web)"/>
    <w:basedOn w:val="a"/>
    <w:uiPriority w:val="99"/>
    <w:rsid w:val="004203FB"/>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7">
    <w:name w:val="Body Text"/>
    <w:basedOn w:val="a"/>
    <w:link w:val="a8"/>
    <w:rsid w:val="004203FB"/>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lang w:val="ru-RU" w:eastAsia="ru-RU"/>
    </w:rPr>
  </w:style>
  <w:style w:type="character" w:customStyle="1" w:styleId="a8">
    <w:name w:val="Основной текст Знак"/>
    <w:basedOn w:val="a0"/>
    <w:link w:val="a7"/>
    <w:rsid w:val="004203FB"/>
    <w:rPr>
      <w:rFonts w:ascii="Times New Roman" w:eastAsia="Times New Roman" w:hAnsi="Times New Roman" w:cs="Times New Roman"/>
      <w:sz w:val="24"/>
      <w:szCs w:val="24"/>
      <w:lang w:eastAsia="ru-RU"/>
    </w:rPr>
  </w:style>
  <w:style w:type="character" w:styleId="a9">
    <w:name w:val="Hyperlink"/>
    <w:basedOn w:val="a0"/>
    <w:uiPriority w:val="99"/>
    <w:unhideWhenUsed/>
    <w:rsid w:val="004203FB"/>
    <w:rPr>
      <w:rFonts w:ascii="Arial" w:hAnsi="Arial" w:cs="Arial" w:hint="default"/>
      <w:color w:val="143057"/>
      <w:u w:val="single"/>
    </w:rPr>
  </w:style>
  <w:style w:type="paragraph" w:customStyle="1" w:styleId="p3">
    <w:name w:val="p3"/>
    <w:basedOn w:val="a"/>
    <w:rsid w:val="004203F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s1">
    <w:name w:val="s1"/>
    <w:basedOn w:val="a0"/>
    <w:rsid w:val="004203FB"/>
  </w:style>
  <w:style w:type="character" w:customStyle="1" w:styleId="s2">
    <w:name w:val="s2"/>
    <w:basedOn w:val="a0"/>
    <w:rsid w:val="004203FB"/>
  </w:style>
  <w:style w:type="paragraph" w:customStyle="1" w:styleId="p4">
    <w:name w:val="p4"/>
    <w:basedOn w:val="a"/>
    <w:rsid w:val="004203F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FR2">
    <w:name w:val="FR2"/>
    <w:rsid w:val="004203FB"/>
    <w:pPr>
      <w:widowControl w:val="0"/>
      <w:spacing w:after="0" w:line="320" w:lineRule="auto"/>
      <w:ind w:left="240" w:firstLine="40"/>
      <w:jc w:val="both"/>
    </w:pPr>
    <w:rPr>
      <w:rFonts w:ascii="Arial" w:eastAsia="Times New Roman" w:hAnsi="Arial" w:cs="Times New Roman"/>
      <w:b/>
      <w:sz w:val="18"/>
      <w:szCs w:val="20"/>
      <w:lang w:eastAsia="ru-RU"/>
    </w:rPr>
  </w:style>
  <w:style w:type="paragraph" w:styleId="31">
    <w:name w:val="Body Text Indent 3"/>
    <w:basedOn w:val="a"/>
    <w:link w:val="32"/>
    <w:uiPriority w:val="99"/>
    <w:semiHidden/>
    <w:unhideWhenUsed/>
    <w:rsid w:val="004203FB"/>
    <w:pPr>
      <w:widowControl w:val="0"/>
      <w:autoSpaceDE w:val="0"/>
      <w:autoSpaceDN w:val="0"/>
      <w:adjustRightInd w:val="0"/>
      <w:spacing w:after="120" w:line="240" w:lineRule="auto"/>
      <w:ind w:left="283" w:firstLine="567"/>
      <w:jc w:val="both"/>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uiPriority w:val="99"/>
    <w:semiHidden/>
    <w:rsid w:val="004203FB"/>
    <w:rPr>
      <w:rFonts w:ascii="Times New Roman" w:eastAsia="Times New Roman" w:hAnsi="Times New Roman" w:cs="Times New Roman"/>
      <w:sz w:val="16"/>
      <w:szCs w:val="16"/>
      <w:lang w:eastAsia="ru-RU"/>
    </w:rPr>
  </w:style>
  <w:style w:type="paragraph" w:styleId="aa">
    <w:name w:val="footnote text"/>
    <w:basedOn w:val="a"/>
    <w:link w:val="ab"/>
    <w:rsid w:val="004203FB"/>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b">
    <w:name w:val="Текст сноски Знак"/>
    <w:basedOn w:val="a0"/>
    <w:link w:val="aa"/>
    <w:rsid w:val="004203FB"/>
    <w:rPr>
      <w:rFonts w:ascii="Times New Roman" w:eastAsia="Times New Roman" w:hAnsi="Times New Roman" w:cs="Times New Roman"/>
      <w:sz w:val="20"/>
      <w:szCs w:val="20"/>
      <w:lang w:eastAsia="ru-RU"/>
    </w:rPr>
  </w:style>
  <w:style w:type="character" w:customStyle="1" w:styleId="apple-converted-space">
    <w:name w:val="apple-converted-space"/>
    <w:basedOn w:val="a0"/>
    <w:rsid w:val="004203FB"/>
  </w:style>
  <w:style w:type="paragraph" w:customStyle="1" w:styleId="a60">
    <w:name w:val="a6"/>
    <w:basedOn w:val="a"/>
    <w:rsid w:val="004203F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FontStyle21">
    <w:name w:val="Font Style21"/>
    <w:rsid w:val="004203FB"/>
    <w:rPr>
      <w:rFonts w:ascii="Times New Roman" w:hAnsi="Times New Roman" w:cs="Times New Roman"/>
      <w:sz w:val="12"/>
      <w:szCs w:val="12"/>
    </w:rPr>
  </w:style>
  <w:style w:type="character" w:customStyle="1" w:styleId="30">
    <w:name w:val="Заголовок 3 Знак"/>
    <w:basedOn w:val="a0"/>
    <w:link w:val="3"/>
    <w:uiPriority w:val="9"/>
    <w:rsid w:val="00854BD7"/>
    <w:rPr>
      <w:rFonts w:asciiTheme="majorHAnsi" w:eastAsiaTheme="majorEastAsia" w:hAnsiTheme="majorHAnsi" w:cstheme="majorBidi"/>
      <w:b/>
      <w:bCs/>
      <w:color w:val="4F81BD" w:themeColor="accent1"/>
      <w:lang w:val="en-US"/>
    </w:rPr>
  </w:style>
  <w:style w:type="paragraph" w:styleId="ac">
    <w:name w:val="List"/>
    <w:basedOn w:val="a"/>
    <w:uiPriority w:val="99"/>
    <w:unhideWhenUsed/>
    <w:rsid w:val="00854BD7"/>
    <w:pPr>
      <w:ind w:left="283" w:hanging="283"/>
      <w:contextualSpacing/>
    </w:pPr>
  </w:style>
  <w:style w:type="paragraph" w:styleId="23">
    <w:name w:val="List 2"/>
    <w:basedOn w:val="a"/>
    <w:uiPriority w:val="99"/>
    <w:unhideWhenUsed/>
    <w:rsid w:val="00854BD7"/>
    <w:pPr>
      <w:ind w:left="566" w:hanging="283"/>
      <w:contextualSpacing/>
    </w:pPr>
  </w:style>
  <w:style w:type="paragraph" w:styleId="33">
    <w:name w:val="List 3"/>
    <w:basedOn w:val="a"/>
    <w:uiPriority w:val="99"/>
    <w:unhideWhenUsed/>
    <w:rsid w:val="00854BD7"/>
    <w:pPr>
      <w:ind w:left="849" w:hanging="283"/>
      <w:contextualSpacing/>
    </w:pPr>
  </w:style>
  <w:style w:type="paragraph" w:styleId="ad">
    <w:name w:val="List Continue"/>
    <w:basedOn w:val="a"/>
    <w:uiPriority w:val="99"/>
    <w:unhideWhenUsed/>
    <w:rsid w:val="00854BD7"/>
    <w:pPr>
      <w:spacing w:after="120"/>
      <w:ind w:left="283"/>
      <w:contextualSpacing/>
    </w:pPr>
  </w:style>
  <w:style w:type="paragraph" w:styleId="ae">
    <w:name w:val="caption"/>
    <w:basedOn w:val="a"/>
    <w:next w:val="a"/>
    <w:uiPriority w:val="35"/>
    <w:unhideWhenUsed/>
    <w:qFormat/>
    <w:rsid w:val="00854BD7"/>
    <w:pPr>
      <w:spacing w:line="240" w:lineRule="auto"/>
    </w:pPr>
    <w:rPr>
      <w:b/>
      <w:bCs/>
      <w:color w:val="4F81BD" w:themeColor="accent1"/>
      <w:sz w:val="18"/>
      <w:szCs w:val="18"/>
    </w:rPr>
  </w:style>
  <w:style w:type="paragraph" w:styleId="af">
    <w:name w:val="Body Text First Indent"/>
    <w:basedOn w:val="a7"/>
    <w:link w:val="af0"/>
    <w:uiPriority w:val="99"/>
    <w:unhideWhenUsed/>
    <w:rsid w:val="00854BD7"/>
    <w:pPr>
      <w:widowControl/>
      <w:autoSpaceDE/>
      <w:autoSpaceDN/>
      <w:adjustRightInd/>
      <w:spacing w:after="200" w:line="276" w:lineRule="auto"/>
      <w:ind w:firstLine="360"/>
      <w:jc w:val="left"/>
    </w:pPr>
    <w:rPr>
      <w:rFonts w:asciiTheme="minorHAnsi" w:eastAsiaTheme="minorEastAsia" w:hAnsiTheme="minorHAnsi" w:cstheme="minorBidi"/>
      <w:sz w:val="22"/>
      <w:szCs w:val="22"/>
      <w:lang w:val="en-US" w:eastAsia="en-US"/>
    </w:rPr>
  </w:style>
  <w:style w:type="character" w:customStyle="1" w:styleId="af0">
    <w:name w:val="Красная строка Знак"/>
    <w:basedOn w:val="a8"/>
    <w:link w:val="af"/>
    <w:uiPriority w:val="99"/>
    <w:rsid w:val="00854BD7"/>
    <w:rPr>
      <w:rFonts w:ascii="Times New Roman" w:eastAsiaTheme="minorEastAsia" w:hAnsi="Times New Roman" w:cs="Times New Roman"/>
      <w:sz w:val="24"/>
      <w:szCs w:val="24"/>
      <w:lang w:val="en-US" w:eastAsia="ru-RU"/>
    </w:rPr>
  </w:style>
  <w:style w:type="paragraph" w:styleId="24">
    <w:name w:val="Body Text First Indent 2"/>
    <w:basedOn w:val="a3"/>
    <w:link w:val="25"/>
    <w:uiPriority w:val="99"/>
    <w:unhideWhenUsed/>
    <w:rsid w:val="00854BD7"/>
    <w:pPr>
      <w:spacing w:after="200" w:line="276" w:lineRule="auto"/>
      <w:ind w:left="360" w:firstLine="360"/>
      <w:jc w:val="left"/>
    </w:pPr>
    <w:rPr>
      <w:rFonts w:asciiTheme="minorHAnsi" w:eastAsiaTheme="minorEastAsia" w:hAnsiTheme="minorHAnsi" w:cstheme="minorBidi"/>
      <w:i w:val="0"/>
      <w:iCs w:val="0"/>
      <w:sz w:val="22"/>
      <w:szCs w:val="22"/>
      <w:lang w:val="en-US" w:eastAsia="en-US"/>
    </w:rPr>
  </w:style>
  <w:style w:type="character" w:customStyle="1" w:styleId="25">
    <w:name w:val="Красная строка 2 Знак"/>
    <w:basedOn w:val="a4"/>
    <w:link w:val="24"/>
    <w:uiPriority w:val="99"/>
    <w:rsid w:val="00854BD7"/>
    <w:rPr>
      <w:rFonts w:ascii="Times New Roman" w:eastAsiaTheme="minorEastAsia" w:hAnsi="Times New Roman" w:cs="Times New Roman"/>
      <w:i/>
      <w:iCs/>
      <w:sz w:val="24"/>
      <w:szCs w:val="24"/>
      <w:lang w:val="en-US" w:eastAsia="ru-RU"/>
    </w:rPr>
  </w:style>
  <w:style w:type="character" w:styleId="af1">
    <w:name w:val="Strong"/>
    <w:basedOn w:val="a0"/>
    <w:uiPriority w:val="22"/>
    <w:qFormat/>
    <w:rsid w:val="00556E7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znanium.com/read?id=358236" TargetMode="External"/><Relationship Id="rId13" Type="http://schemas.openxmlformats.org/officeDocument/2006/relationships/hyperlink" Target="https://dlib.eastview.com" TargetMode="External"/><Relationship Id="rId18" Type="http://schemas.openxmlformats.org/officeDocument/2006/relationships/image" Target="media/image4.wmf"/><Relationship Id="rId26" Type="http://schemas.openxmlformats.org/officeDocument/2006/relationships/image" Target="media/image8.wmf"/><Relationship Id="rId3" Type="http://schemas.openxmlformats.org/officeDocument/2006/relationships/settings" Target="settings.xml"/><Relationship Id="rId21" Type="http://schemas.openxmlformats.org/officeDocument/2006/relationships/oleObject" Target="embeddings/oleObject2.bin"/><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hyperlink" Target="https://magtu.informsystema.ru/uploader/fileUpload?name=3523.pdf&amp;show=dcatalogues/1/1514342/3523.pdf&amp;view=true" TargetMode="External"/><Relationship Id="rId17" Type="http://schemas.openxmlformats.org/officeDocument/2006/relationships/hyperlink" Target="http://magtu.ru:8085/marcweb2/Default.asp" TargetMode="External"/><Relationship Id="rId25" Type="http://schemas.openxmlformats.org/officeDocument/2006/relationships/oleObject" Target="embeddings/oleObject4.bin"/><Relationship Id="rId33" Type="http://schemas.openxmlformats.org/officeDocument/2006/relationships/hyperlink" Target="http://www.smartcat.ru/Referat/utyepramhf/" TargetMode="External"/><Relationship Id="rId2" Type="http://schemas.openxmlformats.org/officeDocument/2006/relationships/styles" Target="styles.xml"/><Relationship Id="rId16" Type="http://schemas.openxmlformats.org/officeDocument/2006/relationships/hyperlink" Target="http://window.edu.ru" TargetMode="External"/><Relationship Id="rId20" Type="http://schemas.openxmlformats.org/officeDocument/2006/relationships/image" Target="media/image5.wmf"/><Relationship Id="rId29" Type="http://schemas.openxmlformats.org/officeDocument/2006/relationships/hyperlink" Target="http://www.smartcat.ru/Referat/jtbeqramwq/"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magtu.informsystema.ru/uploader/fileUpload?name=3503.pdf&amp;show=dcatalogues/1/1514316/3503.pdf&amp;view=true" TargetMode="External"/><Relationship Id="rId24" Type="http://schemas.openxmlformats.org/officeDocument/2006/relationships/image" Target="media/image7.wmf"/><Relationship Id="rId32" Type="http://schemas.openxmlformats.org/officeDocument/2006/relationships/hyperlink" Target="http://www.smartcat.ru/Referat/itbeqramvr/" TargetMode="External"/><Relationship Id="rId5" Type="http://schemas.openxmlformats.org/officeDocument/2006/relationships/image" Target="media/image1.png"/><Relationship Id="rId15" Type="http://schemas.openxmlformats.org/officeDocument/2006/relationships/hyperlink" Target="https://scholar.google.ru" TargetMode="External"/><Relationship Id="rId23" Type="http://schemas.openxmlformats.org/officeDocument/2006/relationships/oleObject" Target="embeddings/oleObject3.bin"/><Relationship Id="rId28" Type="http://schemas.openxmlformats.org/officeDocument/2006/relationships/hyperlink" Target="http://www.cis2000.ru/Budgeting/rtwedramei/" TargetMode="External"/><Relationship Id="rId10" Type="http://schemas.openxmlformats.org/officeDocument/2006/relationships/hyperlink" Target="https://magtu.informsystema.ru/uploader/fileUpload?name=2736.pdf&amp;show=dcatalogues/1/1132631/2736.pdf&amp;view=true" TargetMode="External"/><Relationship Id="rId19" Type="http://schemas.openxmlformats.org/officeDocument/2006/relationships/oleObject" Target="embeddings/oleObject1.bin"/><Relationship Id="rId31" Type="http://schemas.openxmlformats.org/officeDocument/2006/relationships/hyperlink" Target="http://www.smartcat.ru/Referat/itbeqramvr/" TargetMode="External"/><Relationship Id="rId4" Type="http://schemas.openxmlformats.org/officeDocument/2006/relationships/webSettings" Target="webSettings.xml"/><Relationship Id="rId9" Type="http://schemas.openxmlformats.org/officeDocument/2006/relationships/hyperlink" Target="https://znanium.com/read?id=358456" TargetMode="External"/><Relationship Id="rId14" Type="http://schemas.openxmlformats.org/officeDocument/2006/relationships/hyperlink" Target="https://elibrary.ru/project_risc.asp" TargetMode="External"/><Relationship Id="rId22" Type="http://schemas.openxmlformats.org/officeDocument/2006/relationships/image" Target="media/image6.wmf"/><Relationship Id="rId27" Type="http://schemas.openxmlformats.org/officeDocument/2006/relationships/oleObject" Target="embeddings/oleObject5.bin"/><Relationship Id="rId30" Type="http://schemas.openxmlformats.org/officeDocument/2006/relationships/hyperlink" Target="http://www.smartcat.ru/Referat/jtbeqramwq/"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38</Pages>
  <Words>13692</Words>
  <Characters>78047</Characters>
  <Application>Microsoft Office Word</Application>
  <DocSecurity>0</DocSecurity>
  <Lines>650</Lines>
  <Paragraphs>183</Paragraphs>
  <ScaleCrop>false</ScaleCrop>
  <Company>diakov.net</Company>
  <LinksUpToDate>false</LinksUpToDate>
  <CharactersWithSpaces>91556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1</cp:lastModifiedBy>
  <cp:revision>18</cp:revision>
  <dcterms:created xsi:type="dcterms:W3CDTF">2020-03-16T05:08:00Z</dcterms:created>
  <dcterms:modified xsi:type="dcterms:W3CDTF">2020-12-10T19:47:00Z</dcterms:modified>
</cp:coreProperties>
</file>