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C8F" w:rsidRDefault="007230E4">
      <w:pPr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5905500" cy="781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781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4AE">
        <w:br w:type="page"/>
      </w:r>
    </w:p>
    <w:p w:rsidR="00763C8F" w:rsidRPr="00C06AE6" w:rsidRDefault="001A25C3">
      <w:pPr>
        <w:rPr>
          <w:sz w:val="0"/>
          <w:szCs w:val="0"/>
        </w:rPr>
      </w:pPr>
      <w:r w:rsidRPr="00E92B0B">
        <w:rPr>
          <w:rFonts w:ascii="Times New Roman" w:hAnsi="Times New Roman" w:cs="Times New Roman"/>
          <w:noProof/>
          <w:sz w:val="0"/>
        </w:rPr>
        <w:lastRenderedPageBreak/>
        <w:drawing>
          <wp:inline distT="0" distB="0" distL="0" distR="0">
            <wp:extent cx="5346587" cy="8806144"/>
            <wp:effectExtent l="19050" t="0" r="6463" b="0"/>
            <wp:docPr id="4" name="Рисунок 4" descr="C:\Documents and Settings\n.kuznetsova\Рабочий стол\Сканы титулы 2019\Рисунок (18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n.kuznetsova\Рабочий стол\Сканы титулы 2019\Рисунок (180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756" cy="8809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64AE" w:rsidRPr="00C06AE6">
        <w:br w:type="page"/>
      </w:r>
    </w:p>
    <w:p w:rsidR="00763C8F" w:rsidRPr="00C06AE6" w:rsidRDefault="00DD7ECE">
      <w:pPr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>
            <wp:extent cx="5940425" cy="8153525"/>
            <wp:effectExtent l="0" t="0" r="3175" b="0"/>
            <wp:docPr id="2" name="Рисунок 2" descr="C:\Users\User\Desktop\сканы листов изменений\2019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 листов изменений\2019г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4AE" w:rsidRPr="00C06AE6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5"/>
        <w:gridCol w:w="6699"/>
      </w:tblGrid>
      <w:tr w:rsidR="001626B6" w:rsidTr="001626B6">
        <w:trPr>
          <w:trHeight w:hRule="exact" w:val="28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26B6" w:rsidRDefault="001626B6" w:rsidP="001626B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1626B6" w:rsidRPr="00C06AE6" w:rsidTr="001626B6">
        <w:trPr>
          <w:trHeight w:hRule="exact" w:val="1907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26B6" w:rsidRDefault="001626B6" w:rsidP="001626B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основополагающих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эволюции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представлений;</w:t>
            </w:r>
            <w:r>
              <w:t xml:space="preserve"> </w:t>
            </w:r>
          </w:p>
          <w:p w:rsidR="001626B6" w:rsidRDefault="001626B6" w:rsidP="001626B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фирмой,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составляющих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связующих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организации.</w:t>
            </w:r>
            <w:r>
              <w:t xml:space="preserve"> </w:t>
            </w:r>
          </w:p>
          <w:p w:rsidR="001626B6" w:rsidRDefault="001626B6" w:rsidP="001626B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763C8F" w:rsidRPr="00C06AE6" w:rsidTr="001626B6">
        <w:trPr>
          <w:trHeight w:hRule="exact" w:val="138"/>
        </w:trPr>
        <w:tc>
          <w:tcPr>
            <w:tcW w:w="2725" w:type="dxa"/>
          </w:tcPr>
          <w:p w:rsidR="00763C8F" w:rsidRPr="00C06AE6" w:rsidRDefault="00763C8F"/>
        </w:tc>
        <w:tc>
          <w:tcPr>
            <w:tcW w:w="6699" w:type="dxa"/>
          </w:tcPr>
          <w:p w:rsidR="00763C8F" w:rsidRPr="00C06AE6" w:rsidRDefault="00763C8F"/>
        </w:tc>
      </w:tr>
      <w:tr w:rsidR="001626B6" w:rsidRPr="00C06AE6" w:rsidTr="001626B6">
        <w:trPr>
          <w:trHeight w:hRule="exact" w:val="416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26B6" w:rsidRDefault="001626B6" w:rsidP="001626B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1626B6" w:rsidRPr="00C06AE6" w:rsidTr="001626B6">
        <w:trPr>
          <w:trHeight w:hRule="exact" w:val="1096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26B6" w:rsidRDefault="001626B6" w:rsidP="001626B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>
              <w:t xml:space="preserve"> </w:t>
            </w:r>
          </w:p>
          <w:p w:rsidR="001626B6" w:rsidRDefault="001626B6" w:rsidP="001626B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>
              <w:t xml:space="preserve"> </w:t>
            </w:r>
          </w:p>
        </w:tc>
      </w:tr>
      <w:tr w:rsidR="001626B6" w:rsidTr="001626B6">
        <w:trPr>
          <w:trHeight w:hRule="exact" w:val="28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26B6" w:rsidRDefault="001626B6" w:rsidP="001626B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</w:p>
        </w:tc>
      </w:tr>
      <w:tr w:rsidR="001626B6" w:rsidRPr="00C06AE6" w:rsidTr="001626B6">
        <w:trPr>
          <w:trHeight w:hRule="exact" w:val="55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26B6" w:rsidRDefault="001626B6" w:rsidP="001626B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>
              <w:t xml:space="preserve"> </w:t>
            </w:r>
          </w:p>
        </w:tc>
      </w:tr>
      <w:tr w:rsidR="001626B6" w:rsidTr="001626B6">
        <w:trPr>
          <w:trHeight w:hRule="exact" w:val="28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26B6" w:rsidRDefault="001626B6" w:rsidP="001626B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763C8F" w:rsidTr="001626B6">
        <w:trPr>
          <w:trHeight w:hRule="exact" w:val="138"/>
        </w:trPr>
        <w:tc>
          <w:tcPr>
            <w:tcW w:w="2725" w:type="dxa"/>
          </w:tcPr>
          <w:p w:rsidR="00763C8F" w:rsidRDefault="00763C8F"/>
        </w:tc>
        <w:tc>
          <w:tcPr>
            <w:tcW w:w="6699" w:type="dxa"/>
          </w:tcPr>
          <w:p w:rsidR="00763C8F" w:rsidRDefault="00763C8F"/>
        </w:tc>
      </w:tr>
      <w:tr w:rsidR="001626B6" w:rsidRPr="00C06AE6" w:rsidTr="001626B6">
        <w:trPr>
          <w:trHeight w:hRule="exact" w:val="55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26B6" w:rsidRDefault="001626B6" w:rsidP="001626B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</w:p>
          <w:p w:rsidR="001626B6" w:rsidRDefault="001626B6" w:rsidP="001626B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1626B6" w:rsidRPr="00C06AE6" w:rsidTr="001626B6">
        <w:trPr>
          <w:trHeight w:hRule="exact" w:val="55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26B6" w:rsidRDefault="001626B6" w:rsidP="001626B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«Менеджмент»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>
              <w:t xml:space="preserve"> </w:t>
            </w:r>
          </w:p>
        </w:tc>
      </w:tr>
      <w:tr w:rsidR="00763C8F" w:rsidRPr="00C06AE6" w:rsidTr="001626B6">
        <w:trPr>
          <w:trHeight w:hRule="exact" w:val="277"/>
        </w:trPr>
        <w:tc>
          <w:tcPr>
            <w:tcW w:w="2725" w:type="dxa"/>
          </w:tcPr>
          <w:p w:rsidR="00763C8F" w:rsidRPr="00C06AE6" w:rsidRDefault="00763C8F"/>
        </w:tc>
        <w:tc>
          <w:tcPr>
            <w:tcW w:w="6699" w:type="dxa"/>
          </w:tcPr>
          <w:p w:rsidR="00763C8F" w:rsidRPr="00C06AE6" w:rsidRDefault="00763C8F"/>
        </w:tc>
      </w:tr>
      <w:tr w:rsidR="00763C8F" w:rsidTr="001626B6">
        <w:trPr>
          <w:trHeight w:hRule="exact" w:val="833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C8F" w:rsidRDefault="009F64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</w:p>
          <w:p w:rsidR="00763C8F" w:rsidRDefault="009F64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</w:p>
          <w:p w:rsidR="00763C8F" w:rsidRDefault="009F64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C8F" w:rsidRDefault="009F64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Планируемыерезультатыобучения</w:t>
            </w:r>
          </w:p>
        </w:tc>
      </w:tr>
      <w:tr w:rsidR="00763C8F" w:rsidRPr="00C06AE6" w:rsidTr="001626B6">
        <w:trPr>
          <w:trHeight w:hRule="exact" w:val="614"/>
        </w:trPr>
        <w:tc>
          <w:tcPr>
            <w:tcW w:w="9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C8F" w:rsidRPr="00C06AE6" w:rsidRDefault="009F64AE">
            <w:pPr>
              <w:spacing w:after="0" w:line="240" w:lineRule="auto"/>
              <w:rPr>
                <w:sz w:val="24"/>
                <w:szCs w:val="24"/>
              </w:rPr>
            </w:pPr>
            <w:r w:rsidRPr="00C0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ОК-3      способностью использовать основы экономических знаний в различных сферах деятельности</w:t>
            </w:r>
          </w:p>
        </w:tc>
      </w:tr>
      <w:tr w:rsidR="00763C8F" w:rsidRPr="00C06AE6" w:rsidTr="001626B6">
        <w:trPr>
          <w:trHeight w:hRule="exact" w:val="614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C8F" w:rsidRDefault="009F64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C8F" w:rsidRPr="00C06AE6" w:rsidRDefault="009F64AE">
            <w:pPr>
              <w:spacing w:after="0" w:line="240" w:lineRule="auto"/>
              <w:rPr>
                <w:sz w:val="24"/>
                <w:szCs w:val="24"/>
              </w:rPr>
            </w:pPr>
            <w:r w:rsidRPr="00C0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 и принципы экономического мышления, основы развития экономического образа мышления.</w:t>
            </w:r>
          </w:p>
        </w:tc>
      </w:tr>
      <w:tr w:rsidR="00763C8F" w:rsidRPr="00C06AE6" w:rsidTr="001626B6">
        <w:trPr>
          <w:trHeight w:hRule="exact" w:val="614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C8F" w:rsidRDefault="009F64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C8F" w:rsidRPr="00C06AE6" w:rsidRDefault="009F64AE">
            <w:pPr>
              <w:spacing w:after="0" w:line="240" w:lineRule="auto"/>
              <w:rPr>
                <w:sz w:val="24"/>
                <w:szCs w:val="24"/>
              </w:rPr>
            </w:pPr>
            <w:r w:rsidRPr="00C0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 обосновывать принимаемые управленческие решения.</w:t>
            </w:r>
          </w:p>
        </w:tc>
      </w:tr>
      <w:tr w:rsidR="00763C8F" w:rsidRPr="00C06AE6" w:rsidTr="001626B6">
        <w:trPr>
          <w:trHeight w:hRule="exact" w:val="884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C8F" w:rsidRDefault="009F64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C8F" w:rsidRPr="00C06AE6" w:rsidRDefault="009F64AE">
            <w:pPr>
              <w:spacing w:after="0" w:line="240" w:lineRule="auto"/>
              <w:rPr>
                <w:sz w:val="24"/>
                <w:szCs w:val="24"/>
              </w:rPr>
            </w:pPr>
            <w:r w:rsidRPr="00C0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использования экономических знаний в различных сферах деятельности с интерпретацией результатов и принятием управленческих решений.</w:t>
            </w:r>
          </w:p>
        </w:tc>
      </w:tr>
      <w:tr w:rsidR="00763C8F" w:rsidRPr="00C06AE6" w:rsidTr="001626B6">
        <w:trPr>
          <w:trHeight w:hRule="exact" w:val="614"/>
        </w:trPr>
        <w:tc>
          <w:tcPr>
            <w:tcW w:w="9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C8F" w:rsidRPr="00C06AE6" w:rsidRDefault="009F64AE">
            <w:pPr>
              <w:spacing w:after="0" w:line="240" w:lineRule="auto"/>
              <w:rPr>
                <w:sz w:val="24"/>
                <w:szCs w:val="24"/>
              </w:rPr>
            </w:pPr>
            <w:r w:rsidRPr="00C0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     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763C8F" w:rsidRPr="00C06AE6" w:rsidTr="001626B6">
        <w:trPr>
          <w:trHeight w:hRule="exact" w:val="1966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C8F" w:rsidRDefault="009F64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C8F" w:rsidRPr="00C06AE6" w:rsidRDefault="009F64AE">
            <w:pPr>
              <w:spacing w:after="0" w:line="240" w:lineRule="auto"/>
              <w:rPr>
                <w:sz w:val="24"/>
                <w:szCs w:val="24"/>
              </w:rPr>
            </w:pPr>
            <w:r w:rsidRPr="00C0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понятия, профессиональную терминологию в области принятия организационно-управленческих решений;</w:t>
            </w:r>
          </w:p>
          <w:p w:rsidR="00763C8F" w:rsidRPr="00C06AE6" w:rsidRDefault="009F64AE">
            <w:pPr>
              <w:spacing w:after="0" w:line="240" w:lineRule="auto"/>
              <w:rPr>
                <w:sz w:val="24"/>
                <w:szCs w:val="24"/>
              </w:rPr>
            </w:pPr>
            <w:r w:rsidRPr="00C0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процесс, технологии, принципы и методы принятия организационно-управленческих решений и оценки их последствий;</w:t>
            </w:r>
          </w:p>
          <w:p w:rsidR="00763C8F" w:rsidRPr="00C06AE6" w:rsidRDefault="009F64AE">
            <w:pPr>
              <w:spacing w:after="0" w:line="240" w:lineRule="auto"/>
              <w:rPr>
                <w:sz w:val="24"/>
                <w:szCs w:val="24"/>
              </w:rPr>
            </w:pPr>
            <w:r w:rsidRPr="00C0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ответственности за принятые организационно- управленческие решения</w:t>
            </w:r>
          </w:p>
        </w:tc>
      </w:tr>
    </w:tbl>
    <w:p w:rsidR="00763C8F" w:rsidRPr="00C06AE6" w:rsidRDefault="009F64AE">
      <w:pPr>
        <w:rPr>
          <w:sz w:val="0"/>
          <w:szCs w:val="0"/>
        </w:rPr>
      </w:pPr>
      <w:r w:rsidRPr="00C06AE6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763C8F" w:rsidRPr="00C06AE6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C8F" w:rsidRDefault="009F64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C8F" w:rsidRPr="00C06AE6" w:rsidRDefault="009F64AE">
            <w:pPr>
              <w:spacing w:after="0" w:line="240" w:lineRule="auto"/>
              <w:rPr>
                <w:sz w:val="24"/>
                <w:szCs w:val="24"/>
              </w:rPr>
            </w:pPr>
            <w:r w:rsidRPr="00C0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внешнюю и внутреннюю среду организации, выявлять ее ключевые элементы и оценивать их влияние на процесс принятия организационно-управленческих решений;</w:t>
            </w:r>
          </w:p>
          <w:p w:rsidR="00763C8F" w:rsidRPr="00C06AE6" w:rsidRDefault="009F64AE">
            <w:pPr>
              <w:spacing w:after="0" w:line="240" w:lineRule="auto"/>
              <w:rPr>
                <w:sz w:val="24"/>
                <w:szCs w:val="24"/>
              </w:rPr>
            </w:pPr>
            <w:r w:rsidRPr="00C0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обосновывать выбор принимаемых организационно-управленческих решений;</w:t>
            </w:r>
          </w:p>
          <w:p w:rsidR="00763C8F" w:rsidRPr="00C06AE6" w:rsidRDefault="009F64AE">
            <w:pPr>
              <w:spacing w:after="0" w:line="240" w:lineRule="auto"/>
              <w:rPr>
                <w:sz w:val="24"/>
                <w:szCs w:val="24"/>
              </w:rPr>
            </w:pPr>
            <w:r w:rsidRPr="00C0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принимаемые организационно-управленческие решения и оценивать их последствия;</w:t>
            </w:r>
          </w:p>
          <w:p w:rsidR="00763C8F" w:rsidRPr="00C06AE6" w:rsidRDefault="009F64AE">
            <w:pPr>
              <w:spacing w:after="0" w:line="240" w:lineRule="auto"/>
              <w:rPr>
                <w:sz w:val="24"/>
                <w:szCs w:val="24"/>
              </w:rPr>
            </w:pPr>
            <w:r w:rsidRPr="00C0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нести ответственность за принятые организационно-управленческие решения.</w:t>
            </w:r>
          </w:p>
        </w:tc>
      </w:tr>
      <w:tr w:rsidR="00763C8F" w:rsidRPr="00C06AE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C8F" w:rsidRDefault="009F64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C8F" w:rsidRPr="00C06AE6" w:rsidRDefault="009F64AE">
            <w:pPr>
              <w:spacing w:after="0" w:line="240" w:lineRule="auto"/>
              <w:rPr>
                <w:sz w:val="24"/>
                <w:szCs w:val="24"/>
              </w:rPr>
            </w:pPr>
            <w:r w:rsidRPr="00C0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принятия организационно-управленческих решений для достижения максимального результата в профессиональной деятельности;</w:t>
            </w:r>
          </w:p>
          <w:p w:rsidR="00763C8F" w:rsidRPr="00C06AE6" w:rsidRDefault="009F64AE">
            <w:pPr>
              <w:spacing w:after="0" w:line="240" w:lineRule="auto"/>
              <w:rPr>
                <w:sz w:val="24"/>
                <w:szCs w:val="24"/>
              </w:rPr>
            </w:pPr>
            <w:r w:rsidRPr="00C0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 и технологиями принятия организационно- управленческих решений;</w:t>
            </w:r>
          </w:p>
          <w:p w:rsidR="00763C8F" w:rsidRPr="00C06AE6" w:rsidRDefault="009F64AE">
            <w:pPr>
              <w:spacing w:after="0" w:line="240" w:lineRule="auto"/>
              <w:rPr>
                <w:sz w:val="24"/>
                <w:szCs w:val="24"/>
              </w:rPr>
            </w:pPr>
            <w:r w:rsidRPr="00C0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 оценки их последствий и несения ответственности</w:t>
            </w:r>
          </w:p>
        </w:tc>
      </w:tr>
    </w:tbl>
    <w:p w:rsidR="00763C8F" w:rsidRPr="00C06AE6" w:rsidRDefault="009F64AE">
      <w:pPr>
        <w:rPr>
          <w:sz w:val="0"/>
          <w:szCs w:val="0"/>
        </w:rPr>
      </w:pPr>
      <w:r w:rsidRPr="00C06AE6">
        <w:br w:type="page"/>
      </w:r>
    </w:p>
    <w:tbl>
      <w:tblPr>
        <w:tblW w:w="10442" w:type="dxa"/>
        <w:tblInd w:w="-9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1306"/>
        <w:gridCol w:w="306"/>
        <w:gridCol w:w="953"/>
        <w:gridCol w:w="459"/>
        <w:gridCol w:w="992"/>
        <w:gridCol w:w="691"/>
        <w:gridCol w:w="1701"/>
        <w:gridCol w:w="2098"/>
        <w:gridCol w:w="798"/>
      </w:tblGrid>
      <w:tr w:rsidR="00763C8F" w:rsidRPr="00C06AE6" w:rsidTr="001626B6">
        <w:trPr>
          <w:trHeight w:hRule="exact" w:val="285"/>
        </w:trPr>
        <w:tc>
          <w:tcPr>
            <w:tcW w:w="1138" w:type="dxa"/>
          </w:tcPr>
          <w:p w:rsidR="00763C8F" w:rsidRPr="00C06AE6" w:rsidRDefault="00763C8F"/>
        </w:tc>
        <w:tc>
          <w:tcPr>
            <w:tcW w:w="930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63C8F" w:rsidRPr="00C06AE6" w:rsidRDefault="001626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</w:p>
        </w:tc>
      </w:tr>
      <w:tr w:rsidR="00763C8F" w:rsidRPr="00C06AE6" w:rsidTr="001626B6">
        <w:trPr>
          <w:trHeight w:hRule="exact" w:val="3611"/>
        </w:trPr>
        <w:tc>
          <w:tcPr>
            <w:tcW w:w="10442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626B6" w:rsidRDefault="001626B6" w:rsidP="001626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>
              <w:t xml:space="preserve"> </w:t>
            </w:r>
          </w:p>
          <w:p w:rsidR="00763C8F" w:rsidRPr="00C06AE6" w:rsidRDefault="00763C8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63C8F" w:rsidRPr="00C06AE6" w:rsidRDefault="009F64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0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162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="00162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работа–</w:t>
            </w:r>
            <w:r w:rsidR="00162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  <w:r w:rsidR="00162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="00162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</w:p>
          <w:p w:rsidR="00763C8F" w:rsidRPr="00C06AE6" w:rsidRDefault="009F64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0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162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="00162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162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62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="00162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</w:p>
          <w:p w:rsidR="00763C8F" w:rsidRPr="00C06AE6" w:rsidRDefault="009F64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0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162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="00162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162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  <w:r w:rsidR="00162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="00162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  <w:p w:rsidR="00763C8F" w:rsidRPr="00C06AE6" w:rsidRDefault="009F64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0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162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="00162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="00162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162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135,7</w:t>
            </w:r>
            <w:r w:rsidR="00162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="00162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</w:p>
          <w:p w:rsidR="00763C8F" w:rsidRPr="00C06AE6" w:rsidRDefault="00763C8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63C8F" w:rsidRPr="00C06AE6" w:rsidRDefault="009F64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0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162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="00162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162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зачёту</w:t>
            </w:r>
            <w:r w:rsidR="00162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162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  <w:r w:rsidR="00162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="00162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</w:p>
          <w:p w:rsidR="00763C8F" w:rsidRPr="00C06AE6" w:rsidRDefault="009F64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0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="00162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="00162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-зачет</w:t>
            </w:r>
          </w:p>
        </w:tc>
      </w:tr>
      <w:tr w:rsidR="00763C8F" w:rsidRPr="00C06AE6" w:rsidTr="001626B6">
        <w:trPr>
          <w:trHeight w:hRule="exact" w:val="138"/>
        </w:trPr>
        <w:tc>
          <w:tcPr>
            <w:tcW w:w="1138" w:type="dxa"/>
          </w:tcPr>
          <w:p w:rsidR="00763C8F" w:rsidRPr="00C06AE6" w:rsidRDefault="00763C8F"/>
        </w:tc>
        <w:tc>
          <w:tcPr>
            <w:tcW w:w="1306" w:type="dxa"/>
          </w:tcPr>
          <w:p w:rsidR="00763C8F" w:rsidRPr="00C06AE6" w:rsidRDefault="00763C8F"/>
        </w:tc>
        <w:tc>
          <w:tcPr>
            <w:tcW w:w="306" w:type="dxa"/>
          </w:tcPr>
          <w:p w:rsidR="00763C8F" w:rsidRPr="00C06AE6" w:rsidRDefault="00763C8F"/>
        </w:tc>
        <w:tc>
          <w:tcPr>
            <w:tcW w:w="953" w:type="dxa"/>
          </w:tcPr>
          <w:p w:rsidR="00763C8F" w:rsidRPr="00C06AE6" w:rsidRDefault="00763C8F"/>
        </w:tc>
        <w:tc>
          <w:tcPr>
            <w:tcW w:w="459" w:type="dxa"/>
          </w:tcPr>
          <w:p w:rsidR="00763C8F" w:rsidRPr="00C06AE6" w:rsidRDefault="00763C8F"/>
        </w:tc>
        <w:tc>
          <w:tcPr>
            <w:tcW w:w="992" w:type="dxa"/>
          </w:tcPr>
          <w:p w:rsidR="00763C8F" w:rsidRPr="00C06AE6" w:rsidRDefault="00763C8F"/>
        </w:tc>
        <w:tc>
          <w:tcPr>
            <w:tcW w:w="691" w:type="dxa"/>
          </w:tcPr>
          <w:p w:rsidR="00763C8F" w:rsidRPr="00C06AE6" w:rsidRDefault="00763C8F"/>
        </w:tc>
        <w:tc>
          <w:tcPr>
            <w:tcW w:w="1701" w:type="dxa"/>
          </w:tcPr>
          <w:p w:rsidR="00763C8F" w:rsidRPr="00C06AE6" w:rsidRDefault="00763C8F"/>
        </w:tc>
        <w:tc>
          <w:tcPr>
            <w:tcW w:w="2098" w:type="dxa"/>
          </w:tcPr>
          <w:p w:rsidR="00763C8F" w:rsidRPr="00C06AE6" w:rsidRDefault="00763C8F"/>
        </w:tc>
        <w:tc>
          <w:tcPr>
            <w:tcW w:w="798" w:type="dxa"/>
          </w:tcPr>
          <w:p w:rsidR="00763C8F" w:rsidRPr="00C06AE6" w:rsidRDefault="00763C8F"/>
        </w:tc>
      </w:tr>
      <w:tr w:rsidR="001626B6" w:rsidTr="001626B6">
        <w:trPr>
          <w:trHeight w:hRule="exact" w:val="972"/>
        </w:trPr>
        <w:tc>
          <w:tcPr>
            <w:tcW w:w="24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Раздел/тема</w:t>
            </w:r>
          </w:p>
          <w:p w:rsidR="001626B6" w:rsidRDefault="001626B6" w:rsidP="001626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</w:p>
        </w:tc>
        <w:tc>
          <w:tcPr>
            <w:tcW w:w="3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626B6" w:rsidRDefault="001626B6" w:rsidP="001626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24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Pr="00C06AE6" w:rsidRDefault="001626B6" w:rsidP="001626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06AE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</w:p>
          <w:p w:rsidR="001626B6" w:rsidRPr="00C06AE6" w:rsidRDefault="001626B6" w:rsidP="001626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06AE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контактнаяработа</w:t>
            </w:r>
          </w:p>
          <w:p w:rsidR="001626B6" w:rsidRPr="00C06AE6" w:rsidRDefault="001626B6" w:rsidP="001626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06AE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(вакад.часах)</w:t>
            </w:r>
          </w:p>
        </w:tc>
        <w:tc>
          <w:tcPr>
            <w:tcW w:w="6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626B6" w:rsidRDefault="001626B6" w:rsidP="001626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Самостоятельнаяработастудента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1626B6" w:rsidRDefault="001626B6" w:rsidP="001626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20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</w:p>
          <w:p w:rsidR="001626B6" w:rsidRDefault="001626B6" w:rsidP="001626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>
              <w:t xml:space="preserve"> </w:t>
            </w:r>
          </w:p>
        </w:tc>
        <w:tc>
          <w:tcPr>
            <w:tcW w:w="7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763C8F" w:rsidTr="001626B6">
        <w:trPr>
          <w:trHeight w:hRule="exact" w:val="833"/>
        </w:trPr>
        <w:tc>
          <w:tcPr>
            <w:tcW w:w="24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C8F" w:rsidRDefault="00763C8F"/>
        </w:tc>
        <w:tc>
          <w:tcPr>
            <w:tcW w:w="3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63C8F" w:rsidRDefault="00763C8F"/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C8F" w:rsidRDefault="009F64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C8F" w:rsidRDefault="009F64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</w:p>
          <w:p w:rsidR="00763C8F" w:rsidRDefault="009F64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C8F" w:rsidRDefault="009F64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63C8F" w:rsidRDefault="00763C8F"/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C8F" w:rsidRDefault="00763C8F"/>
        </w:tc>
        <w:tc>
          <w:tcPr>
            <w:tcW w:w="2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C8F" w:rsidRDefault="00763C8F"/>
        </w:tc>
        <w:tc>
          <w:tcPr>
            <w:tcW w:w="7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C8F" w:rsidRDefault="00763C8F"/>
        </w:tc>
      </w:tr>
      <w:tr w:rsidR="001626B6" w:rsidTr="001626B6">
        <w:trPr>
          <w:trHeight w:hRule="exact" w:val="454"/>
        </w:trPr>
        <w:tc>
          <w:tcPr>
            <w:tcW w:w="2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>
              <w:t xml:space="preserve"> </w:t>
            </w:r>
          </w:p>
        </w:tc>
        <w:tc>
          <w:tcPr>
            <w:tcW w:w="76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/>
        </w:tc>
      </w:tr>
      <w:tr w:rsidR="001626B6" w:rsidTr="001626B6">
        <w:trPr>
          <w:trHeight w:hRule="exact" w:val="2236"/>
        </w:trPr>
        <w:tc>
          <w:tcPr>
            <w:tcW w:w="2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Необходимость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управления.</w:t>
            </w:r>
            <w:r>
              <w:t xml:space="preserve"> </w:t>
            </w:r>
          </w:p>
        </w:tc>
        <w:tc>
          <w:tcPr>
            <w:tcW w:w="3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r>
              <w:t>0,2/0,2и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r>
              <w:t>0,2/0,2и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 подготовка к практическому занятию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ОК-3,ОПК-4</w:t>
            </w:r>
          </w:p>
        </w:tc>
      </w:tr>
      <w:tr w:rsidR="001626B6" w:rsidTr="001626B6">
        <w:trPr>
          <w:trHeight w:hRule="exact" w:val="2236"/>
        </w:trPr>
        <w:tc>
          <w:tcPr>
            <w:tcW w:w="2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r>
              <w:t xml:space="preserve"> </w:t>
            </w:r>
          </w:p>
        </w:tc>
        <w:tc>
          <w:tcPr>
            <w:tcW w:w="3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/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r>
              <w:t>0,2/0,2и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r>
              <w:t>0,2/0,2и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 подготовка к практическому занятию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ОК-3,ОПК-4</w:t>
            </w:r>
          </w:p>
        </w:tc>
      </w:tr>
      <w:tr w:rsidR="001626B6" w:rsidTr="001626B6">
        <w:trPr>
          <w:trHeight w:hRule="exact" w:val="277"/>
        </w:trPr>
        <w:tc>
          <w:tcPr>
            <w:tcW w:w="2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  <w:proofErr w:type="spellEnd"/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r>
              <w:t>0,4/0,4и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r>
              <w:t>0,4/0,4и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/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/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/>
        </w:tc>
      </w:tr>
      <w:tr w:rsidR="001626B6" w:rsidTr="001626B6">
        <w:trPr>
          <w:trHeight w:hRule="exact" w:val="454"/>
        </w:trPr>
        <w:tc>
          <w:tcPr>
            <w:tcW w:w="2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взглядов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</w:t>
            </w:r>
            <w:r>
              <w:t xml:space="preserve"> </w:t>
            </w:r>
          </w:p>
        </w:tc>
        <w:tc>
          <w:tcPr>
            <w:tcW w:w="76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pPr>
              <w:spacing w:after="0" w:line="240" w:lineRule="auto"/>
              <w:jc w:val="both"/>
              <w:rPr>
                <w:sz w:val="19"/>
                <w:szCs w:val="19"/>
              </w:rPr>
            </w:pPr>
          </w:p>
        </w:tc>
      </w:tr>
      <w:tr w:rsidR="001626B6" w:rsidTr="001626B6">
        <w:trPr>
          <w:trHeight w:hRule="exact" w:val="2236"/>
        </w:trPr>
        <w:tc>
          <w:tcPr>
            <w:tcW w:w="2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мысли</w:t>
            </w:r>
            <w:r>
              <w:t xml:space="preserve"> 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r>
              <w:t>0,2/0,2и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r>
              <w:t>0,2/0,2и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 подготовка к практическому занятию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консультации</w:t>
            </w:r>
            <w:r>
              <w:t xml:space="preserve"> 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ОК-3,ОПК-4</w:t>
            </w:r>
          </w:p>
        </w:tc>
      </w:tr>
      <w:tr w:rsidR="001626B6" w:rsidTr="001626B6">
        <w:trPr>
          <w:trHeight w:hRule="exact" w:val="277"/>
        </w:trPr>
        <w:tc>
          <w:tcPr>
            <w:tcW w:w="2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r>
              <w:t>0,2/0,2и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r>
              <w:t>0,2/0,2и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/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/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/>
        </w:tc>
      </w:tr>
      <w:tr w:rsidR="001626B6" w:rsidTr="001626B6">
        <w:trPr>
          <w:trHeight w:hRule="exact" w:val="454"/>
        </w:trPr>
        <w:tc>
          <w:tcPr>
            <w:tcW w:w="2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r>
              <w:t xml:space="preserve"> </w:t>
            </w:r>
          </w:p>
        </w:tc>
        <w:tc>
          <w:tcPr>
            <w:tcW w:w="76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t xml:space="preserve"> </w:t>
            </w:r>
          </w:p>
        </w:tc>
      </w:tr>
      <w:tr w:rsidR="001626B6" w:rsidTr="001626B6">
        <w:trPr>
          <w:trHeight w:hRule="exact" w:val="2236"/>
        </w:trPr>
        <w:tc>
          <w:tcPr>
            <w:tcW w:w="2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Функции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управления.Процессы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связи.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 подготовка к практическому занятию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ОК-3,ОПК-4</w:t>
            </w:r>
          </w:p>
        </w:tc>
      </w:tr>
      <w:tr w:rsidR="001626B6" w:rsidTr="001626B6">
        <w:trPr>
          <w:trHeight w:hRule="exact" w:val="277"/>
        </w:trPr>
        <w:tc>
          <w:tcPr>
            <w:tcW w:w="2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по разделу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/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/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/>
        </w:tc>
      </w:tr>
      <w:tr w:rsidR="001626B6" w:rsidTr="001626B6">
        <w:trPr>
          <w:trHeight w:hRule="exact" w:val="416"/>
        </w:trPr>
        <w:tc>
          <w:tcPr>
            <w:tcW w:w="2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4.Групповая динамика</w:t>
            </w:r>
          </w:p>
        </w:tc>
        <w:tc>
          <w:tcPr>
            <w:tcW w:w="76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/>
        </w:tc>
      </w:tr>
      <w:tr w:rsidR="001626B6" w:rsidTr="001626B6">
        <w:trPr>
          <w:trHeight w:hRule="exact" w:val="2236"/>
        </w:trPr>
        <w:tc>
          <w:tcPr>
            <w:tcW w:w="2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неформальные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конфликтами.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Лидерство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0,4/0,4и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0,4/0,4и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40,6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 подготовка к практическому занятию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ОК-3,ОПК-4</w:t>
            </w:r>
          </w:p>
        </w:tc>
      </w:tr>
      <w:tr w:rsidR="001626B6" w:rsidTr="001626B6">
        <w:trPr>
          <w:trHeight w:hRule="exact" w:val="277"/>
        </w:trPr>
        <w:tc>
          <w:tcPr>
            <w:tcW w:w="2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  <w:proofErr w:type="spellEnd"/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0,4/0,4и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0,4/0,4и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40,6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/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/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/>
        </w:tc>
      </w:tr>
      <w:tr w:rsidR="001626B6" w:rsidTr="001626B6">
        <w:trPr>
          <w:trHeight w:hRule="exact" w:val="277"/>
        </w:trPr>
        <w:tc>
          <w:tcPr>
            <w:tcW w:w="2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Итогозасеместр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135,7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/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/>
        </w:tc>
      </w:tr>
      <w:tr w:rsidR="001626B6" w:rsidTr="001626B6">
        <w:trPr>
          <w:trHeight w:hRule="exact" w:val="478"/>
        </w:trPr>
        <w:tc>
          <w:tcPr>
            <w:tcW w:w="2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Итогоподисциплине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135,7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/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6B6" w:rsidRDefault="001626B6" w:rsidP="001626B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ОК-3,ОПК-4</w:t>
            </w:r>
          </w:p>
        </w:tc>
      </w:tr>
    </w:tbl>
    <w:p w:rsidR="00763C8F" w:rsidRDefault="009F64A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763C8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63C8F" w:rsidRDefault="009F64A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 w:rsidR="005C49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 w:rsidR="005C49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</w:p>
        </w:tc>
      </w:tr>
      <w:tr w:rsidR="00763C8F">
        <w:trPr>
          <w:trHeight w:hRule="exact" w:val="138"/>
        </w:trPr>
        <w:tc>
          <w:tcPr>
            <w:tcW w:w="9357" w:type="dxa"/>
          </w:tcPr>
          <w:p w:rsidR="00763C8F" w:rsidRDefault="00763C8F"/>
        </w:tc>
      </w:tr>
      <w:tr w:rsidR="00763C8F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C49AD" w:rsidRDefault="005C49AD" w:rsidP="005C49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«Менеджмент»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только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запоминание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рефлексию,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формирует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являющиеся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Однако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только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выпускника.</w:t>
            </w:r>
            <w:r>
              <w:t xml:space="preserve"> </w:t>
            </w:r>
          </w:p>
          <w:p w:rsidR="005C49AD" w:rsidRDefault="005C49AD" w:rsidP="005C49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(ИКТ),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работы:</w:t>
            </w:r>
            <w:r>
              <w:t xml:space="preserve"> </w:t>
            </w:r>
          </w:p>
          <w:p w:rsidR="005C49AD" w:rsidRDefault="005C49AD" w:rsidP="005C49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(РКМЧП)»;</w:t>
            </w:r>
            <w:r>
              <w:t xml:space="preserve"> </w:t>
            </w:r>
          </w:p>
          <w:p w:rsidR="005C49AD" w:rsidRDefault="005C49AD" w:rsidP="005C49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дискуссию;</w:t>
            </w:r>
            <w:r>
              <w:t xml:space="preserve"> </w:t>
            </w:r>
          </w:p>
          <w:p w:rsidR="005C49AD" w:rsidRDefault="005C49AD" w:rsidP="005C49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(слайд-лекции,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тесты);</w:t>
            </w:r>
            <w:r>
              <w:t xml:space="preserve"> </w:t>
            </w:r>
          </w:p>
          <w:p w:rsidR="005C49AD" w:rsidRDefault="005C49AD" w:rsidP="005C49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(сетевые)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>
              <w:t xml:space="preserve"> </w:t>
            </w:r>
          </w:p>
          <w:p w:rsidR="005C49AD" w:rsidRDefault="005C49AD" w:rsidP="005C49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РКМЧП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технологией,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включающей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стимулирующие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мыслительную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носит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адаптируется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дистанционную.</w:t>
            </w:r>
            <w:r>
              <w:t xml:space="preserve"> </w:t>
            </w:r>
          </w:p>
          <w:p w:rsidR="005C49AD" w:rsidRDefault="005C49AD" w:rsidP="005C49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наряду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«Продвинутая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«Знаю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хочу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узнал»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«Бортовой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«Зигзаг»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РКМЧП.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Отличительной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РКМЧП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трехстадиевая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реализующая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«вызов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осмысление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целей:</w:t>
            </w:r>
            <w:r>
              <w:t xml:space="preserve"> </w:t>
            </w:r>
          </w:p>
          <w:p w:rsidR="005C49AD" w:rsidRDefault="005C49AD" w:rsidP="005C49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«вызов»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позволяет:</w:t>
            </w:r>
            <w:r>
              <w:t xml:space="preserve"> </w:t>
            </w:r>
          </w:p>
          <w:p w:rsidR="005C49AD" w:rsidRDefault="005C49AD" w:rsidP="005C49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актуализировать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имеющиеся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проблеме,</w:t>
            </w:r>
            <w:r>
              <w:t xml:space="preserve"> </w:t>
            </w:r>
          </w:p>
          <w:p w:rsidR="005C49AD" w:rsidRDefault="005C49AD" w:rsidP="005C49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вызвать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>
              <w:t xml:space="preserve"> </w:t>
            </w:r>
          </w:p>
          <w:p w:rsidR="005C49AD" w:rsidRDefault="005C49AD" w:rsidP="005C49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побудить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работе;</w:t>
            </w:r>
            <w:r>
              <w:t xml:space="preserve"> </w:t>
            </w:r>
          </w:p>
          <w:p w:rsidR="005C49AD" w:rsidRDefault="005C49AD" w:rsidP="005C49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«осмысление»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предполагает:</w:t>
            </w:r>
            <w:r>
              <w:t xml:space="preserve"> </w:t>
            </w:r>
          </w:p>
          <w:p w:rsidR="005C49AD" w:rsidRDefault="005C49AD" w:rsidP="005C49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>
              <w:t xml:space="preserve"> </w:t>
            </w:r>
          </w:p>
          <w:p w:rsidR="005C49AD" w:rsidRDefault="005C49AD" w:rsidP="005C49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осмысление,</w:t>
            </w:r>
            <w:r>
              <w:t xml:space="preserve"> </w:t>
            </w:r>
          </w:p>
          <w:p w:rsidR="005C49AD" w:rsidRDefault="005C49AD" w:rsidP="005C49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соотнесение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уже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имеющимися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знаниями;</w:t>
            </w:r>
            <w:r>
              <w:t xml:space="preserve"> </w:t>
            </w:r>
          </w:p>
          <w:p w:rsidR="005C49AD" w:rsidRDefault="005C49AD" w:rsidP="005C49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«рефлексия»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обеспечивает</w:t>
            </w:r>
            <w:r>
              <w:t xml:space="preserve"> </w:t>
            </w:r>
          </w:p>
          <w:p w:rsidR="005C49AD" w:rsidRDefault="005C49AD" w:rsidP="005C49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целостное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осмысление,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>
              <w:t xml:space="preserve"> </w:t>
            </w:r>
          </w:p>
          <w:p w:rsidR="005C49AD" w:rsidRDefault="005C49AD" w:rsidP="005C49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присвоение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студентом,</w:t>
            </w:r>
            <w:r>
              <w:t xml:space="preserve"> </w:t>
            </w:r>
          </w:p>
          <w:p w:rsidR="005C49AD" w:rsidRDefault="005C49AD" w:rsidP="005C49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изучаемому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материалу.</w:t>
            </w:r>
            <w:r>
              <w:t xml:space="preserve"> </w:t>
            </w:r>
          </w:p>
          <w:p w:rsidR="005C49AD" w:rsidRDefault="005C49AD" w:rsidP="005C49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могут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сопровождаться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слайдами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слайд-лекциями.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слайд-лекции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(анимированных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наглядно-образное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осмысления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интенсификация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диверсификация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процесса.</w:t>
            </w:r>
            <w:r>
              <w:t xml:space="preserve"> </w:t>
            </w:r>
          </w:p>
          <w:p w:rsidR="00763C8F" w:rsidRDefault="005C49AD" w:rsidP="005C49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(семинаров),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носит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«Аквариумной</w:t>
            </w:r>
          </w:p>
        </w:tc>
      </w:tr>
    </w:tbl>
    <w:p w:rsidR="00763C8F" w:rsidRDefault="009F64A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5C49AD" w:rsidRPr="00C06AE6" w:rsidTr="005C49AD">
        <w:trPr>
          <w:trHeight w:hRule="exact" w:val="4612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5C49AD" w:rsidRDefault="005C49AD" w:rsidP="005C49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дискуссии».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Заканчиваются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обычно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«пятиминутное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эссе»,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«десятиминутное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эссе»,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даймонд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«очерк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интервью».</w:t>
            </w:r>
            <w:r>
              <w:t xml:space="preserve"> </w:t>
            </w:r>
          </w:p>
          <w:p w:rsidR="005C49AD" w:rsidRDefault="005C49AD" w:rsidP="005C49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контрольно-диагностических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контролирующие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самодиагностики,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самооценки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экспресс-диагностики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(например,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дисциплины).</w:t>
            </w:r>
            <w:r>
              <w:t xml:space="preserve"> </w:t>
            </w:r>
          </w:p>
          <w:p w:rsidR="005C49AD" w:rsidRDefault="005C49AD" w:rsidP="005C49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(рейтинг-контроль)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работ.</w:t>
            </w:r>
            <w:r>
              <w:t xml:space="preserve"> </w:t>
            </w:r>
          </w:p>
          <w:p w:rsidR="005C49AD" w:rsidRDefault="005C49AD" w:rsidP="005C49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подкрепляется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дисциплине.</w:t>
            </w:r>
            <w:r>
              <w:t xml:space="preserve"> </w:t>
            </w:r>
          </w:p>
          <w:p w:rsidR="005C49AD" w:rsidRDefault="005C49AD" w:rsidP="005C49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придает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лекционные.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акцент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самостоятельного,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продуктивного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приемах,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создаются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«Менеджмент».</w:t>
            </w:r>
            <w:r>
              <w:t xml:space="preserve"> </w:t>
            </w:r>
          </w:p>
        </w:tc>
      </w:tr>
      <w:tr w:rsidR="00763C8F" w:rsidRPr="00C06AE6" w:rsidTr="005C49AD">
        <w:trPr>
          <w:trHeight w:hRule="exact" w:val="277"/>
        </w:trPr>
        <w:tc>
          <w:tcPr>
            <w:tcW w:w="9424" w:type="dxa"/>
          </w:tcPr>
          <w:p w:rsidR="00763C8F" w:rsidRPr="00C06AE6" w:rsidRDefault="00763C8F"/>
        </w:tc>
      </w:tr>
      <w:tr w:rsidR="005C49AD" w:rsidRPr="00C06AE6" w:rsidTr="005C49AD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5C49AD" w:rsidRDefault="005C49AD" w:rsidP="005C49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>
              <w:t xml:space="preserve"> </w:t>
            </w:r>
          </w:p>
        </w:tc>
      </w:tr>
      <w:tr w:rsidR="005C49AD" w:rsidTr="005C49AD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5C49AD" w:rsidRDefault="005C49AD" w:rsidP="005C49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5C49AD" w:rsidTr="005C49AD">
        <w:trPr>
          <w:trHeight w:hRule="exact" w:val="138"/>
        </w:trPr>
        <w:tc>
          <w:tcPr>
            <w:tcW w:w="9424" w:type="dxa"/>
          </w:tcPr>
          <w:p w:rsidR="005C49AD" w:rsidRDefault="005C49AD" w:rsidP="005C49AD"/>
        </w:tc>
      </w:tr>
      <w:tr w:rsidR="005C49AD" w:rsidRPr="00C06AE6" w:rsidTr="005C49AD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5C49AD" w:rsidRDefault="005C49AD" w:rsidP="005C49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</w:p>
        </w:tc>
      </w:tr>
      <w:tr w:rsidR="005C49AD" w:rsidTr="005C49AD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5C49AD" w:rsidRDefault="005C49AD" w:rsidP="005C49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5C49AD" w:rsidTr="005C49AD">
        <w:trPr>
          <w:trHeight w:hRule="exact" w:val="138"/>
        </w:trPr>
        <w:tc>
          <w:tcPr>
            <w:tcW w:w="9424" w:type="dxa"/>
          </w:tcPr>
          <w:p w:rsidR="005C49AD" w:rsidRDefault="005C49AD" w:rsidP="005C49AD"/>
        </w:tc>
      </w:tr>
      <w:tr w:rsidR="005C49AD" w:rsidRPr="00C06AE6" w:rsidTr="005C49AD">
        <w:trPr>
          <w:trHeight w:hRule="exact" w:val="27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5C49AD" w:rsidRDefault="005C49AD" w:rsidP="005C49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5C49AD" w:rsidTr="005C49AD">
        <w:trPr>
          <w:trHeight w:hRule="exact" w:val="27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5C49AD" w:rsidRDefault="005C49AD" w:rsidP="005C49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5C49AD" w:rsidTr="000C6333">
        <w:trPr>
          <w:trHeight w:hRule="exact" w:val="7453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0C6333" w:rsidRDefault="000C6333" w:rsidP="000C6333">
            <w:pPr>
              <w:numPr>
                <w:ilvl w:val="0"/>
                <w:numId w:val="1"/>
              </w:numPr>
              <w:tabs>
                <w:tab w:val="left" w:pos="945"/>
              </w:tabs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C63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Виханский</w:t>
            </w:r>
            <w:proofErr w:type="spellEnd"/>
            <w:r w:rsidRPr="000C63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О. С. Менеджмент: Учебник / О.С. </w:t>
            </w:r>
            <w:proofErr w:type="spellStart"/>
            <w:r w:rsidRPr="000C63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Виханский</w:t>
            </w:r>
            <w:proofErr w:type="spellEnd"/>
            <w:r w:rsidRPr="000C63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А.И. Наумов. - 6-</w:t>
            </w:r>
            <w:r w:rsidRPr="000C633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e</w:t>
            </w:r>
            <w:r w:rsidRPr="000C63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изд., </w:t>
            </w:r>
            <w:proofErr w:type="spellStart"/>
            <w:r w:rsidRPr="000C63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перераб</w:t>
            </w:r>
            <w:proofErr w:type="spellEnd"/>
            <w:proofErr w:type="gramStart"/>
            <w:r w:rsidRPr="000C63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0C63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доп. - М.: Магистр: НИЦ ИНФРА-М, 2018. - 656 с. - Режим доступа: </w:t>
            </w:r>
            <w:hyperlink r:id="rId8" w:history="1">
              <w:r w:rsidRPr="000C633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http://znanium.com/bookread2.php?book=959874</w:t>
              </w:r>
            </w:hyperlink>
            <w:r w:rsidRPr="000C6333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eastAsia="en-US"/>
              </w:rPr>
              <w:t xml:space="preserve"> </w:t>
            </w:r>
            <w:r w:rsidRPr="000C63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(дата обращения: 01.09.2020)</w:t>
            </w:r>
            <w:r w:rsidRPr="000C63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Pr="000C63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0C63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Загл</w:t>
            </w:r>
            <w:proofErr w:type="spellEnd"/>
            <w:r w:rsidRPr="000C63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с </w:t>
            </w:r>
            <w:proofErr w:type="gramStart"/>
            <w:r w:rsidRPr="000C63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экрана.-</w:t>
            </w:r>
            <w:proofErr w:type="gramEnd"/>
            <w:r w:rsidRPr="000C63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0C633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ISBN</w:t>
            </w:r>
            <w:r w:rsidRPr="000C63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978-5-9776-0320-1</w:t>
            </w:r>
          </w:p>
          <w:p w:rsidR="000C6333" w:rsidRPr="000C6333" w:rsidRDefault="000C6333" w:rsidP="000C6333">
            <w:pPr>
              <w:numPr>
                <w:ilvl w:val="0"/>
                <w:numId w:val="1"/>
              </w:numPr>
              <w:tabs>
                <w:tab w:val="left" w:pos="945"/>
              </w:tabs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333">
              <w:rPr>
                <w:rFonts w:ascii="Times New Roman" w:eastAsia="Calibri" w:hAnsi="Times New Roman" w:cs="Times New Roman"/>
                <w:color w:val="001329"/>
                <w:sz w:val="24"/>
                <w:szCs w:val="24"/>
                <w:shd w:val="clear" w:color="auto" w:fill="FFFFFF"/>
                <w:lang w:eastAsia="en-US"/>
              </w:rPr>
              <w:t xml:space="preserve">Маслова, Е. Л. </w:t>
            </w:r>
            <w:proofErr w:type="gramStart"/>
            <w:r w:rsidRPr="000C6333">
              <w:rPr>
                <w:rFonts w:ascii="Times New Roman" w:eastAsia="Calibri" w:hAnsi="Times New Roman" w:cs="Times New Roman"/>
                <w:color w:val="001329"/>
                <w:sz w:val="24"/>
                <w:szCs w:val="24"/>
                <w:shd w:val="clear" w:color="auto" w:fill="FFFFFF"/>
                <w:lang w:eastAsia="en-US"/>
              </w:rPr>
              <w:t>Менеджмент :</w:t>
            </w:r>
            <w:proofErr w:type="gramEnd"/>
            <w:r w:rsidRPr="000C6333">
              <w:rPr>
                <w:rFonts w:ascii="Times New Roman" w:eastAsia="Calibri" w:hAnsi="Times New Roman" w:cs="Times New Roman"/>
                <w:color w:val="001329"/>
                <w:sz w:val="24"/>
                <w:szCs w:val="24"/>
                <w:shd w:val="clear" w:color="auto" w:fill="FFFFFF"/>
                <w:lang w:eastAsia="en-US"/>
              </w:rPr>
              <w:t xml:space="preserve"> учебник для бакалавров / Е. Л. Маслова. — 2-е изд. — </w:t>
            </w:r>
            <w:proofErr w:type="gramStart"/>
            <w:r w:rsidRPr="000C6333">
              <w:rPr>
                <w:rFonts w:ascii="Times New Roman" w:eastAsia="Calibri" w:hAnsi="Times New Roman" w:cs="Times New Roman"/>
                <w:color w:val="001329"/>
                <w:sz w:val="24"/>
                <w:szCs w:val="24"/>
                <w:shd w:val="clear" w:color="auto" w:fill="FFFFFF"/>
                <w:lang w:eastAsia="en-US"/>
              </w:rPr>
              <w:t>Москва :</w:t>
            </w:r>
            <w:proofErr w:type="gramEnd"/>
            <w:r w:rsidRPr="000C6333">
              <w:rPr>
                <w:rFonts w:ascii="Times New Roman" w:eastAsia="Calibri" w:hAnsi="Times New Roman" w:cs="Times New Roman"/>
                <w:color w:val="001329"/>
                <w:sz w:val="24"/>
                <w:szCs w:val="24"/>
                <w:shd w:val="clear" w:color="auto" w:fill="FFFFFF"/>
                <w:lang w:eastAsia="en-US"/>
              </w:rPr>
              <w:t xml:space="preserve"> Издательско-торговая корпорация «Дашков и К°», 2020. - 332 с. - ISBN 978-5-394-03547-0. - </w:t>
            </w:r>
            <w:proofErr w:type="gramStart"/>
            <w:r w:rsidRPr="000C6333">
              <w:rPr>
                <w:rFonts w:ascii="Times New Roman" w:eastAsia="Calibri" w:hAnsi="Times New Roman" w:cs="Times New Roman"/>
                <w:color w:val="001329"/>
                <w:sz w:val="24"/>
                <w:szCs w:val="24"/>
                <w:shd w:val="clear" w:color="auto" w:fill="FFFFFF"/>
                <w:lang w:eastAsia="en-US"/>
              </w:rPr>
              <w:t>Текст :</w:t>
            </w:r>
            <w:proofErr w:type="gramEnd"/>
            <w:r w:rsidRPr="000C6333">
              <w:rPr>
                <w:rFonts w:ascii="Times New Roman" w:eastAsia="Calibri" w:hAnsi="Times New Roman" w:cs="Times New Roman"/>
                <w:color w:val="001329"/>
                <w:sz w:val="24"/>
                <w:szCs w:val="24"/>
                <w:shd w:val="clear" w:color="auto" w:fill="FFFFFF"/>
                <w:lang w:eastAsia="en-US"/>
              </w:rPr>
              <w:t xml:space="preserve"> электронный. - URL: </w:t>
            </w:r>
            <w:hyperlink r:id="rId9" w:history="1">
              <w:r w:rsidRPr="000C633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https://znanium.com/read?id=358214</w:t>
              </w:r>
            </w:hyperlink>
            <w:r w:rsidRPr="000C6333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  <w:lang w:eastAsia="en-US"/>
              </w:rPr>
              <w:t xml:space="preserve"> </w:t>
            </w:r>
            <w:r w:rsidRPr="000C63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(дата обращения: 01.09.2020)</w:t>
            </w:r>
            <w:r w:rsidRPr="000C63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Pr="000C63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0C6333" w:rsidRPr="000C6333" w:rsidRDefault="000C6333" w:rsidP="000C633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C6333" w:rsidRPr="000C6333" w:rsidRDefault="000C6333" w:rsidP="000C633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C63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б) Дополнительная литература:</w:t>
            </w:r>
          </w:p>
          <w:p w:rsidR="000C6333" w:rsidRPr="000C6333" w:rsidRDefault="000C6333" w:rsidP="000C633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1329"/>
                <w:sz w:val="24"/>
                <w:szCs w:val="24"/>
                <w:shd w:val="clear" w:color="auto" w:fill="FFFFFF"/>
                <w:lang w:eastAsia="en-US"/>
              </w:rPr>
            </w:pPr>
            <w:r w:rsidRPr="000C63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Pr="000C6333">
              <w:rPr>
                <w:rFonts w:ascii="Times New Roman" w:eastAsia="Calibri" w:hAnsi="Times New Roman" w:cs="Times New Roman"/>
                <w:color w:val="001329"/>
                <w:sz w:val="24"/>
                <w:szCs w:val="24"/>
                <w:shd w:val="clear" w:color="auto" w:fill="FFFFFF"/>
                <w:lang w:eastAsia="en-US"/>
              </w:rPr>
              <w:t xml:space="preserve">Гапонова, О. С. </w:t>
            </w:r>
            <w:proofErr w:type="gramStart"/>
            <w:r w:rsidRPr="000C6333">
              <w:rPr>
                <w:rFonts w:ascii="Times New Roman" w:eastAsia="Calibri" w:hAnsi="Times New Roman" w:cs="Times New Roman"/>
                <w:color w:val="001329"/>
                <w:sz w:val="24"/>
                <w:szCs w:val="24"/>
                <w:shd w:val="clear" w:color="auto" w:fill="FFFFFF"/>
                <w:lang w:eastAsia="en-US"/>
              </w:rPr>
              <w:t>Менеджмент :</w:t>
            </w:r>
            <w:proofErr w:type="gramEnd"/>
            <w:r w:rsidRPr="000C6333">
              <w:rPr>
                <w:rFonts w:ascii="Times New Roman" w:eastAsia="Calibri" w:hAnsi="Times New Roman" w:cs="Times New Roman"/>
                <w:color w:val="001329"/>
                <w:sz w:val="24"/>
                <w:szCs w:val="24"/>
                <w:shd w:val="clear" w:color="auto" w:fill="FFFFFF"/>
                <w:lang w:eastAsia="en-US"/>
              </w:rPr>
              <w:t xml:space="preserve"> учебник / О. С. Гапонова, Л. С. Данилова, Ю. Ю. </w:t>
            </w:r>
            <w:proofErr w:type="spellStart"/>
            <w:r w:rsidRPr="000C6333">
              <w:rPr>
                <w:rFonts w:ascii="Times New Roman" w:eastAsia="Calibri" w:hAnsi="Times New Roman" w:cs="Times New Roman"/>
                <w:color w:val="001329"/>
                <w:sz w:val="24"/>
                <w:szCs w:val="24"/>
                <w:shd w:val="clear" w:color="auto" w:fill="FFFFFF"/>
                <w:lang w:eastAsia="en-US"/>
              </w:rPr>
              <w:t>Чилипенок</w:t>
            </w:r>
            <w:proofErr w:type="spellEnd"/>
            <w:r w:rsidRPr="000C6333">
              <w:rPr>
                <w:rFonts w:ascii="Times New Roman" w:eastAsia="Calibri" w:hAnsi="Times New Roman" w:cs="Times New Roman"/>
                <w:color w:val="001329"/>
                <w:sz w:val="24"/>
                <w:szCs w:val="24"/>
                <w:shd w:val="clear" w:color="auto" w:fill="FFFFFF"/>
                <w:lang w:eastAsia="en-US"/>
              </w:rPr>
              <w:t xml:space="preserve">. - </w:t>
            </w:r>
            <w:proofErr w:type="gramStart"/>
            <w:r w:rsidRPr="000C6333">
              <w:rPr>
                <w:rFonts w:ascii="Times New Roman" w:eastAsia="Calibri" w:hAnsi="Times New Roman" w:cs="Times New Roman"/>
                <w:color w:val="001329"/>
                <w:sz w:val="24"/>
                <w:szCs w:val="24"/>
                <w:shd w:val="clear" w:color="auto" w:fill="FFFFFF"/>
                <w:lang w:eastAsia="en-US"/>
              </w:rPr>
              <w:t>Москва :</w:t>
            </w:r>
            <w:proofErr w:type="gramEnd"/>
            <w:r w:rsidRPr="000C6333">
              <w:rPr>
                <w:rFonts w:ascii="Times New Roman" w:eastAsia="Calibri" w:hAnsi="Times New Roman" w:cs="Times New Roman"/>
                <w:color w:val="001329"/>
                <w:sz w:val="24"/>
                <w:szCs w:val="24"/>
                <w:shd w:val="clear" w:color="auto" w:fill="FFFFFF"/>
                <w:lang w:eastAsia="en-US"/>
              </w:rPr>
              <w:t xml:space="preserve"> РИОР : ИНФРА-М, 2019. - 480 с. - (Высшее образование). - ISBN 978-5-369-01819-4. - </w:t>
            </w:r>
            <w:proofErr w:type="gramStart"/>
            <w:r w:rsidRPr="000C6333">
              <w:rPr>
                <w:rFonts w:ascii="Times New Roman" w:eastAsia="Calibri" w:hAnsi="Times New Roman" w:cs="Times New Roman"/>
                <w:color w:val="001329"/>
                <w:sz w:val="24"/>
                <w:szCs w:val="24"/>
                <w:shd w:val="clear" w:color="auto" w:fill="FFFFFF"/>
                <w:lang w:eastAsia="en-US"/>
              </w:rPr>
              <w:t>Текст :</w:t>
            </w:r>
            <w:proofErr w:type="gramEnd"/>
            <w:r w:rsidRPr="000C6333">
              <w:rPr>
                <w:rFonts w:ascii="Times New Roman" w:eastAsia="Calibri" w:hAnsi="Times New Roman" w:cs="Times New Roman"/>
                <w:color w:val="001329"/>
                <w:sz w:val="24"/>
                <w:szCs w:val="24"/>
                <w:shd w:val="clear" w:color="auto" w:fill="FFFFFF"/>
                <w:lang w:eastAsia="en-US"/>
              </w:rPr>
              <w:t xml:space="preserve"> электронный. - URL: </w:t>
            </w:r>
            <w:hyperlink r:id="rId10" w:history="1">
              <w:r w:rsidRPr="000C633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https://znanium.com/read?id=342913</w:t>
              </w:r>
            </w:hyperlink>
            <w:r w:rsidRPr="000C6333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  <w:lang w:eastAsia="en-US"/>
              </w:rPr>
              <w:t xml:space="preserve"> </w:t>
            </w:r>
            <w:r w:rsidRPr="000C63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(дата обращения: 01.09.2020)</w:t>
            </w:r>
            <w:r w:rsidRPr="000C63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Pr="000C63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0C6333" w:rsidRPr="000C6333" w:rsidRDefault="000C6333" w:rsidP="000C633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C63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Симаков Д. Б. </w:t>
            </w:r>
            <w:proofErr w:type="gramStart"/>
            <w:r w:rsidRPr="000C63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Менеджмент :</w:t>
            </w:r>
            <w:proofErr w:type="gramEnd"/>
            <w:r w:rsidRPr="000C63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учебное пособие / Д. Б. Симаков, Ю. Г. Терентьева ; МГТУ. - </w:t>
            </w:r>
            <w:proofErr w:type="gramStart"/>
            <w:r w:rsidRPr="000C63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Магнитогорск :</w:t>
            </w:r>
            <w:proofErr w:type="gramEnd"/>
            <w:r w:rsidRPr="000C63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МГТУ, 2017. - 1 </w:t>
            </w:r>
            <w:proofErr w:type="spellStart"/>
            <w:proofErr w:type="gramStart"/>
            <w:r w:rsidRPr="000C63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электрон.опт</w:t>
            </w:r>
            <w:proofErr w:type="spellEnd"/>
            <w:proofErr w:type="gramEnd"/>
            <w:r w:rsidRPr="000C63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диск (CD-ROM). - Режим доступа: </w:t>
            </w:r>
            <w:hyperlink r:id="rId11" w:history="1">
              <w:r w:rsidRPr="000C633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https://magtu.informsystema.ru/uploader/fileUpload?name=3134.pdf&amp;show=dcatalogues/1/1136396/3134.pdf&amp;view=true</w:t>
              </w:r>
            </w:hyperlink>
            <w:r w:rsidRPr="000C6333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eastAsia="en-US"/>
              </w:rPr>
              <w:t xml:space="preserve"> </w:t>
            </w:r>
            <w:r w:rsidRPr="000C63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(дата обращения: 01.09.2020)</w:t>
            </w:r>
            <w:r w:rsidRPr="000C63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- Макрообъект.</w:t>
            </w:r>
          </w:p>
          <w:p w:rsidR="000C6333" w:rsidRPr="000C6333" w:rsidRDefault="000C6333" w:rsidP="000C633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C63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в) Методические указания</w:t>
            </w:r>
          </w:p>
          <w:p w:rsidR="000C6333" w:rsidRPr="000C6333" w:rsidRDefault="000C6333" w:rsidP="000C633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3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Кузнецова, Н. В. Менеджмент: практикум / Н. В. Кузнецова; МГТУ. - Магнитогорск: МГТУ, 2016. - 89 с.: схемы, табл. - URL: </w:t>
            </w:r>
            <w:hyperlink r:id="rId12" w:history="1">
              <w:r w:rsidRPr="000C633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https://magtu.informsystema.ru/uploader/fileUpload?name=2898.pdf&amp;show=dcatalogues/1/1134303/2898.pdf&amp;view=true</w:t>
              </w:r>
            </w:hyperlink>
            <w:r w:rsidRPr="000C63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C63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(дата обращения: 01.09.2020)</w:t>
            </w:r>
            <w:r w:rsidRPr="000C63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Pr="000C63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- Макрообъект. - Текст: электронный. - Имеется печатный аналог.</w:t>
            </w:r>
          </w:p>
          <w:p w:rsidR="005C49AD" w:rsidRDefault="005C49AD" w:rsidP="005C49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5C49AD" w:rsidRPr="00C06AE6" w:rsidTr="005C49AD">
        <w:trPr>
          <w:trHeight w:hRule="exact" w:val="138"/>
        </w:trPr>
        <w:tc>
          <w:tcPr>
            <w:tcW w:w="9424" w:type="dxa"/>
          </w:tcPr>
          <w:p w:rsidR="005C49AD" w:rsidRDefault="005C49AD" w:rsidP="005C49AD"/>
        </w:tc>
      </w:tr>
      <w:tr w:rsidR="00763C8F" w:rsidRPr="00C06AE6" w:rsidTr="005C49AD">
        <w:trPr>
          <w:trHeight w:hRule="exact" w:val="138"/>
        </w:trPr>
        <w:tc>
          <w:tcPr>
            <w:tcW w:w="9424" w:type="dxa"/>
          </w:tcPr>
          <w:p w:rsidR="00763C8F" w:rsidRPr="00C06AE6" w:rsidRDefault="00763C8F"/>
        </w:tc>
      </w:tr>
      <w:tr w:rsidR="00763C8F" w:rsidRPr="00C06AE6" w:rsidTr="005C49AD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763C8F" w:rsidRPr="00C06AE6" w:rsidRDefault="005C49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</w:p>
        </w:tc>
      </w:tr>
    </w:tbl>
    <w:p w:rsidR="00763C8F" w:rsidRPr="00C06AE6" w:rsidRDefault="009F64AE">
      <w:pPr>
        <w:rPr>
          <w:sz w:val="0"/>
          <w:szCs w:val="0"/>
        </w:rPr>
      </w:pPr>
      <w:r w:rsidRPr="00C06AE6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"/>
        <w:gridCol w:w="2853"/>
        <w:gridCol w:w="2854"/>
        <w:gridCol w:w="3592"/>
        <w:gridCol w:w="28"/>
      </w:tblGrid>
      <w:tr w:rsidR="00763C8F" w:rsidRPr="00C06AE6" w:rsidTr="00DD7EC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63C8F" w:rsidRPr="00C06AE6" w:rsidRDefault="00763C8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763C8F" w:rsidRPr="00C06AE6" w:rsidTr="00E33756">
        <w:trPr>
          <w:trHeight w:hRule="exact" w:val="277"/>
        </w:trPr>
        <w:tc>
          <w:tcPr>
            <w:tcW w:w="97" w:type="dxa"/>
          </w:tcPr>
          <w:p w:rsidR="00763C8F" w:rsidRPr="00C06AE6" w:rsidRDefault="00763C8F"/>
        </w:tc>
        <w:tc>
          <w:tcPr>
            <w:tcW w:w="2853" w:type="dxa"/>
          </w:tcPr>
          <w:p w:rsidR="00763C8F" w:rsidRPr="00C06AE6" w:rsidRDefault="00763C8F"/>
        </w:tc>
        <w:tc>
          <w:tcPr>
            <w:tcW w:w="2854" w:type="dxa"/>
          </w:tcPr>
          <w:p w:rsidR="00763C8F" w:rsidRPr="00C06AE6" w:rsidRDefault="00763C8F"/>
        </w:tc>
        <w:tc>
          <w:tcPr>
            <w:tcW w:w="3592" w:type="dxa"/>
          </w:tcPr>
          <w:p w:rsidR="00763C8F" w:rsidRPr="00C06AE6" w:rsidRDefault="00763C8F"/>
        </w:tc>
        <w:tc>
          <w:tcPr>
            <w:tcW w:w="28" w:type="dxa"/>
          </w:tcPr>
          <w:p w:rsidR="00763C8F" w:rsidRPr="00C06AE6" w:rsidRDefault="00763C8F"/>
        </w:tc>
      </w:tr>
      <w:tr w:rsidR="00763C8F" w:rsidTr="00DD7EC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63C8F" w:rsidRDefault="009F64A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="005C49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</w:p>
        </w:tc>
      </w:tr>
      <w:tr w:rsidR="005C49AD" w:rsidTr="00E33756">
        <w:trPr>
          <w:trHeight w:hRule="exact" w:val="555"/>
        </w:trPr>
        <w:tc>
          <w:tcPr>
            <w:tcW w:w="97" w:type="dxa"/>
          </w:tcPr>
          <w:p w:rsidR="005C49AD" w:rsidRDefault="005C49AD" w:rsidP="005C49AD"/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9AD" w:rsidRDefault="005C49AD" w:rsidP="005C49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9AD" w:rsidRDefault="005C49AD" w:rsidP="005C49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9AD" w:rsidRDefault="005C49AD" w:rsidP="005C49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28" w:type="dxa"/>
          </w:tcPr>
          <w:p w:rsidR="005C49AD" w:rsidRDefault="005C49AD" w:rsidP="005C49AD"/>
        </w:tc>
      </w:tr>
      <w:tr w:rsidR="005C49AD" w:rsidTr="00E33756">
        <w:trPr>
          <w:trHeight w:hRule="exact" w:val="818"/>
        </w:trPr>
        <w:tc>
          <w:tcPr>
            <w:tcW w:w="97" w:type="dxa"/>
          </w:tcPr>
          <w:p w:rsidR="005C49AD" w:rsidRDefault="005C49AD" w:rsidP="005C49AD"/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9AD" w:rsidRPr="002E0C33" w:rsidRDefault="005C49AD" w:rsidP="005C49A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E0C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2E0C33">
              <w:rPr>
                <w:lang w:val="en-US"/>
              </w:rPr>
              <w:t xml:space="preserve"> </w:t>
            </w:r>
            <w:r w:rsidRPr="002E0C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2E0C33">
              <w:rPr>
                <w:lang w:val="en-US"/>
              </w:rPr>
              <w:t xml:space="preserve"> </w:t>
            </w:r>
            <w:r w:rsidRPr="002E0C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2E0C33">
              <w:rPr>
                <w:lang w:val="en-US"/>
              </w:rPr>
              <w:t xml:space="preserve"> </w:t>
            </w:r>
            <w:r w:rsidRPr="002E0C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2E0C33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2E0C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2E0C33">
              <w:rPr>
                <w:lang w:val="en-US"/>
              </w:rPr>
              <w:t xml:space="preserve"> 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9AD" w:rsidRDefault="005C49AD" w:rsidP="005C49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9AD" w:rsidRDefault="005C49AD" w:rsidP="005C49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28" w:type="dxa"/>
          </w:tcPr>
          <w:p w:rsidR="005C49AD" w:rsidRDefault="005C49AD" w:rsidP="005C49AD"/>
        </w:tc>
      </w:tr>
      <w:tr w:rsidR="005C49AD" w:rsidTr="00E33756">
        <w:trPr>
          <w:trHeight w:hRule="exact" w:val="555"/>
        </w:trPr>
        <w:tc>
          <w:tcPr>
            <w:tcW w:w="97" w:type="dxa"/>
          </w:tcPr>
          <w:p w:rsidR="005C49AD" w:rsidRDefault="005C49AD" w:rsidP="005C49AD"/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9AD" w:rsidRDefault="005C49AD" w:rsidP="005C49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9AD" w:rsidRDefault="005C49AD" w:rsidP="005C49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9AD" w:rsidRDefault="005C49AD" w:rsidP="005C49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28" w:type="dxa"/>
          </w:tcPr>
          <w:p w:rsidR="005C49AD" w:rsidRDefault="005C49AD" w:rsidP="005C49AD"/>
        </w:tc>
      </w:tr>
      <w:tr w:rsidR="005C49AD" w:rsidTr="00E33756">
        <w:trPr>
          <w:trHeight w:hRule="exact" w:val="285"/>
        </w:trPr>
        <w:tc>
          <w:tcPr>
            <w:tcW w:w="97" w:type="dxa"/>
          </w:tcPr>
          <w:p w:rsidR="005C49AD" w:rsidRDefault="005C49AD" w:rsidP="005C49AD"/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9AD" w:rsidRDefault="005C49AD" w:rsidP="005C49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9AD" w:rsidRDefault="005C49AD" w:rsidP="005C49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9AD" w:rsidRDefault="005C49AD" w:rsidP="005C49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28" w:type="dxa"/>
          </w:tcPr>
          <w:p w:rsidR="005C49AD" w:rsidRDefault="005C49AD" w:rsidP="005C49AD"/>
        </w:tc>
      </w:tr>
      <w:tr w:rsidR="005C49AD" w:rsidTr="00E33756">
        <w:trPr>
          <w:trHeight w:hRule="exact" w:val="285"/>
        </w:trPr>
        <w:tc>
          <w:tcPr>
            <w:tcW w:w="97" w:type="dxa"/>
          </w:tcPr>
          <w:p w:rsidR="005C49AD" w:rsidRDefault="005C49AD" w:rsidP="005C49AD"/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9AD" w:rsidRDefault="005C49AD" w:rsidP="005C49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9AD" w:rsidRDefault="005C49AD" w:rsidP="005C49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9AD" w:rsidRDefault="005C49AD" w:rsidP="005C49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28" w:type="dxa"/>
          </w:tcPr>
          <w:p w:rsidR="005C49AD" w:rsidRDefault="005C49AD" w:rsidP="005C49AD"/>
        </w:tc>
      </w:tr>
      <w:tr w:rsidR="00DD7ECE" w:rsidTr="00E33756">
        <w:trPr>
          <w:trHeight w:hRule="exact" w:val="138"/>
        </w:trPr>
        <w:tc>
          <w:tcPr>
            <w:tcW w:w="97" w:type="dxa"/>
          </w:tcPr>
          <w:p w:rsidR="00DD7ECE" w:rsidRDefault="00DD7ECE"/>
        </w:tc>
        <w:tc>
          <w:tcPr>
            <w:tcW w:w="2853" w:type="dxa"/>
          </w:tcPr>
          <w:p w:rsidR="00DD7ECE" w:rsidRDefault="00DD7ECE"/>
        </w:tc>
        <w:tc>
          <w:tcPr>
            <w:tcW w:w="2854" w:type="dxa"/>
          </w:tcPr>
          <w:p w:rsidR="00DD7ECE" w:rsidRDefault="00DD7ECE"/>
        </w:tc>
        <w:tc>
          <w:tcPr>
            <w:tcW w:w="3592" w:type="dxa"/>
          </w:tcPr>
          <w:p w:rsidR="00DD7ECE" w:rsidRDefault="00DD7ECE"/>
        </w:tc>
        <w:tc>
          <w:tcPr>
            <w:tcW w:w="28" w:type="dxa"/>
          </w:tcPr>
          <w:p w:rsidR="00DD7ECE" w:rsidRDefault="00DD7ECE"/>
        </w:tc>
      </w:tr>
      <w:tr w:rsidR="00DD7ECE" w:rsidRPr="00C06AE6" w:rsidTr="00DD7EC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D7ECE" w:rsidRPr="00C06AE6" w:rsidRDefault="00E3375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</w:p>
        </w:tc>
      </w:tr>
      <w:tr w:rsidR="00E33756" w:rsidTr="00E33756">
        <w:trPr>
          <w:trHeight w:hRule="exact" w:val="270"/>
        </w:trPr>
        <w:tc>
          <w:tcPr>
            <w:tcW w:w="97" w:type="dxa"/>
          </w:tcPr>
          <w:p w:rsidR="00E33756" w:rsidRPr="00C06AE6" w:rsidRDefault="00E33756" w:rsidP="00E33756"/>
        </w:tc>
        <w:tc>
          <w:tcPr>
            <w:tcW w:w="570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3756" w:rsidRDefault="00E33756" w:rsidP="00E3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3756" w:rsidRDefault="00E33756" w:rsidP="00E3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28" w:type="dxa"/>
          </w:tcPr>
          <w:p w:rsidR="00E33756" w:rsidRDefault="00E33756" w:rsidP="00E33756"/>
        </w:tc>
      </w:tr>
      <w:tr w:rsidR="00E33756" w:rsidRPr="000C6333" w:rsidTr="00E33756">
        <w:trPr>
          <w:trHeight w:hRule="exact" w:val="826"/>
        </w:trPr>
        <w:tc>
          <w:tcPr>
            <w:tcW w:w="97" w:type="dxa"/>
          </w:tcPr>
          <w:p w:rsidR="00E33756" w:rsidRPr="00E33756" w:rsidRDefault="00E33756" w:rsidP="00E33756">
            <w:pPr>
              <w:rPr>
                <w:lang w:val="en-US"/>
              </w:rPr>
            </w:pPr>
          </w:p>
        </w:tc>
        <w:tc>
          <w:tcPr>
            <w:tcW w:w="5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3756" w:rsidRDefault="00E33756" w:rsidP="00E337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>
              <w:t xml:space="preserve"> 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3756" w:rsidRPr="002F415D" w:rsidRDefault="00E33756" w:rsidP="00E33756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F41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2F415D">
              <w:rPr>
                <w:lang w:val="en-US"/>
              </w:rPr>
              <w:t xml:space="preserve"> </w:t>
            </w:r>
            <w:r w:rsidRPr="002F41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https://elibrary.ru/project_risc.asp</w:t>
            </w:r>
            <w:r w:rsidRPr="002F415D">
              <w:rPr>
                <w:lang w:val="en-US"/>
              </w:rPr>
              <w:t xml:space="preserve"> </w:t>
            </w:r>
          </w:p>
        </w:tc>
        <w:tc>
          <w:tcPr>
            <w:tcW w:w="28" w:type="dxa"/>
          </w:tcPr>
          <w:p w:rsidR="00E33756" w:rsidRPr="00E33756" w:rsidRDefault="00E33756" w:rsidP="00E33756">
            <w:pPr>
              <w:rPr>
                <w:lang w:val="en-US"/>
              </w:rPr>
            </w:pPr>
          </w:p>
        </w:tc>
      </w:tr>
      <w:tr w:rsidR="00E33756" w:rsidRPr="000C6333" w:rsidTr="00E33756">
        <w:trPr>
          <w:trHeight w:hRule="exact" w:val="555"/>
        </w:trPr>
        <w:tc>
          <w:tcPr>
            <w:tcW w:w="97" w:type="dxa"/>
          </w:tcPr>
          <w:p w:rsidR="00E33756" w:rsidRPr="00E33756" w:rsidRDefault="00E33756" w:rsidP="00E33756">
            <w:pPr>
              <w:rPr>
                <w:lang w:val="en-US"/>
              </w:rPr>
            </w:pPr>
          </w:p>
        </w:tc>
        <w:tc>
          <w:tcPr>
            <w:tcW w:w="5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3756" w:rsidRDefault="00E33756" w:rsidP="00E337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3756" w:rsidRPr="002F415D" w:rsidRDefault="00E33756" w:rsidP="00E33756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F41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2F415D">
              <w:rPr>
                <w:lang w:val="en-US"/>
              </w:rPr>
              <w:t xml:space="preserve"> </w:t>
            </w:r>
            <w:r w:rsidRPr="002F41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https://scholar.google.ru/</w:t>
            </w:r>
            <w:r w:rsidRPr="002F415D">
              <w:rPr>
                <w:lang w:val="en-US"/>
              </w:rPr>
              <w:t xml:space="preserve"> </w:t>
            </w:r>
          </w:p>
        </w:tc>
        <w:tc>
          <w:tcPr>
            <w:tcW w:w="28" w:type="dxa"/>
          </w:tcPr>
          <w:p w:rsidR="00E33756" w:rsidRPr="00E33756" w:rsidRDefault="00E33756" w:rsidP="00E33756">
            <w:pPr>
              <w:rPr>
                <w:lang w:val="en-US"/>
              </w:rPr>
            </w:pPr>
          </w:p>
        </w:tc>
      </w:tr>
      <w:tr w:rsidR="00E33756" w:rsidRPr="000C6333" w:rsidTr="00E33756">
        <w:trPr>
          <w:trHeight w:hRule="exact" w:val="555"/>
        </w:trPr>
        <w:tc>
          <w:tcPr>
            <w:tcW w:w="97" w:type="dxa"/>
          </w:tcPr>
          <w:p w:rsidR="00E33756" w:rsidRPr="00E33756" w:rsidRDefault="00E33756" w:rsidP="00E33756">
            <w:pPr>
              <w:rPr>
                <w:lang w:val="en-US"/>
              </w:rPr>
            </w:pPr>
          </w:p>
        </w:tc>
        <w:tc>
          <w:tcPr>
            <w:tcW w:w="5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3756" w:rsidRDefault="00E33756" w:rsidP="00E337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>
              <w:t xml:space="preserve"> 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3756" w:rsidRPr="002F415D" w:rsidRDefault="00E33756" w:rsidP="00E33756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F41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2F415D">
              <w:rPr>
                <w:lang w:val="en-US"/>
              </w:rPr>
              <w:t xml:space="preserve"> </w:t>
            </w:r>
            <w:r w:rsidRPr="002F41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http://window.edu.ru/</w:t>
            </w:r>
            <w:r w:rsidRPr="002F415D">
              <w:rPr>
                <w:lang w:val="en-US"/>
              </w:rPr>
              <w:t xml:space="preserve"> </w:t>
            </w:r>
          </w:p>
        </w:tc>
        <w:tc>
          <w:tcPr>
            <w:tcW w:w="28" w:type="dxa"/>
          </w:tcPr>
          <w:p w:rsidR="00E33756" w:rsidRPr="00E33756" w:rsidRDefault="00E33756" w:rsidP="00E33756">
            <w:pPr>
              <w:rPr>
                <w:lang w:val="en-US"/>
              </w:rPr>
            </w:pPr>
          </w:p>
        </w:tc>
      </w:tr>
      <w:tr w:rsidR="00E33756" w:rsidRPr="000C6333" w:rsidTr="00E33756">
        <w:trPr>
          <w:trHeight w:hRule="exact" w:val="826"/>
        </w:trPr>
        <w:tc>
          <w:tcPr>
            <w:tcW w:w="97" w:type="dxa"/>
          </w:tcPr>
          <w:p w:rsidR="00E33756" w:rsidRPr="00E33756" w:rsidRDefault="00E33756" w:rsidP="00E33756">
            <w:pPr>
              <w:rPr>
                <w:lang w:val="en-US"/>
              </w:rPr>
            </w:pPr>
          </w:p>
        </w:tc>
        <w:tc>
          <w:tcPr>
            <w:tcW w:w="5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3756" w:rsidRDefault="00E33756" w:rsidP="00E337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«Федеральный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собственности»</w:t>
            </w:r>
            <w:r>
              <w:t xml:space="preserve"> 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3756" w:rsidRPr="002F415D" w:rsidRDefault="00E33756" w:rsidP="00E33756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F41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2F415D">
              <w:rPr>
                <w:lang w:val="en-US"/>
              </w:rPr>
              <w:t xml:space="preserve"> </w:t>
            </w:r>
            <w:r w:rsidRPr="002F41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http://www1.fips.ru/</w:t>
            </w:r>
            <w:r w:rsidRPr="002F415D">
              <w:rPr>
                <w:lang w:val="en-US"/>
              </w:rPr>
              <w:t xml:space="preserve"> </w:t>
            </w:r>
          </w:p>
        </w:tc>
        <w:tc>
          <w:tcPr>
            <w:tcW w:w="28" w:type="dxa"/>
          </w:tcPr>
          <w:p w:rsidR="00E33756" w:rsidRPr="00E33756" w:rsidRDefault="00E33756" w:rsidP="00E33756">
            <w:pPr>
              <w:rPr>
                <w:lang w:val="en-US"/>
              </w:rPr>
            </w:pPr>
          </w:p>
        </w:tc>
      </w:tr>
      <w:tr w:rsidR="00E33756" w:rsidRPr="00C06AE6" w:rsidTr="00DD7EC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33756" w:rsidRDefault="00E33756" w:rsidP="00E3375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E33756" w:rsidRPr="00C06AE6" w:rsidTr="00E33756">
        <w:trPr>
          <w:trHeight w:hRule="exact" w:val="138"/>
        </w:trPr>
        <w:tc>
          <w:tcPr>
            <w:tcW w:w="97" w:type="dxa"/>
          </w:tcPr>
          <w:p w:rsidR="00E33756" w:rsidRDefault="00E33756" w:rsidP="00E33756"/>
        </w:tc>
        <w:tc>
          <w:tcPr>
            <w:tcW w:w="2853" w:type="dxa"/>
          </w:tcPr>
          <w:p w:rsidR="00E33756" w:rsidRPr="00C06AE6" w:rsidRDefault="00E33756" w:rsidP="00E33756"/>
        </w:tc>
        <w:tc>
          <w:tcPr>
            <w:tcW w:w="2854" w:type="dxa"/>
          </w:tcPr>
          <w:p w:rsidR="00E33756" w:rsidRPr="00C06AE6" w:rsidRDefault="00E33756" w:rsidP="00E33756"/>
        </w:tc>
        <w:tc>
          <w:tcPr>
            <w:tcW w:w="3592" w:type="dxa"/>
          </w:tcPr>
          <w:p w:rsidR="00E33756" w:rsidRPr="00C06AE6" w:rsidRDefault="00E33756" w:rsidP="00E33756"/>
        </w:tc>
        <w:tc>
          <w:tcPr>
            <w:tcW w:w="28" w:type="dxa"/>
          </w:tcPr>
          <w:p w:rsidR="00E33756" w:rsidRPr="00C06AE6" w:rsidRDefault="00E33756" w:rsidP="00E33756"/>
        </w:tc>
      </w:tr>
      <w:tr w:rsidR="00E33756" w:rsidRPr="00C06AE6" w:rsidTr="00DD7ECE">
        <w:trPr>
          <w:trHeight w:hRule="exact" w:val="27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33756" w:rsidRDefault="00E33756" w:rsidP="00E3375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>
              <w:t xml:space="preserve"> </w:t>
            </w:r>
          </w:p>
        </w:tc>
      </w:tr>
      <w:tr w:rsidR="00E33756" w:rsidRPr="00C06AE6" w:rsidTr="00DD7ECE">
        <w:trPr>
          <w:trHeight w:hRule="exact" w:val="14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33756" w:rsidRDefault="00E33756" w:rsidP="00E3375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>
              <w:t xml:space="preserve"> </w:t>
            </w:r>
          </w:p>
          <w:p w:rsidR="00E33756" w:rsidRDefault="00E33756" w:rsidP="00E3375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>
              <w:t xml:space="preserve"> </w:t>
            </w:r>
          </w:p>
          <w:p w:rsidR="00E33756" w:rsidRDefault="00E33756" w:rsidP="00E3375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контролей.</w:t>
            </w:r>
            <w:r>
              <w:t xml:space="preserve"> </w:t>
            </w:r>
          </w:p>
          <w:p w:rsidR="00E33756" w:rsidRDefault="00E33756" w:rsidP="00E3375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>
              <w:t xml:space="preserve"> </w:t>
            </w:r>
          </w:p>
          <w:p w:rsidR="00E33756" w:rsidRDefault="00E33756" w:rsidP="00E33756">
            <w:pPr>
              <w:spacing w:after="0" w:line="240" w:lineRule="auto"/>
              <w:ind w:firstLine="756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пособий.</w:t>
            </w:r>
            <w:r>
              <w:t xml:space="preserve"> </w:t>
            </w:r>
          </w:p>
          <w:p w:rsidR="00E33756" w:rsidRDefault="00E33756" w:rsidP="00E33756">
            <w:pPr>
              <w:spacing w:after="0" w:line="240" w:lineRule="auto"/>
              <w:ind w:firstLine="756"/>
              <w:jc w:val="both"/>
            </w:pPr>
          </w:p>
          <w:p w:rsidR="00E33756" w:rsidRDefault="00E33756" w:rsidP="00E33756">
            <w:pPr>
              <w:spacing w:after="0" w:line="240" w:lineRule="auto"/>
              <w:ind w:firstLine="756"/>
              <w:jc w:val="both"/>
            </w:pPr>
          </w:p>
          <w:p w:rsidR="00E33756" w:rsidRDefault="00E33756" w:rsidP="00E3375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DD7ECE" w:rsidRPr="00C06AE6" w:rsidTr="00DD7ECE">
        <w:trPr>
          <w:trHeight w:hRule="exact" w:val="3515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D7ECE" w:rsidRPr="00C06AE6" w:rsidRDefault="00DD7ECE"/>
        </w:tc>
      </w:tr>
    </w:tbl>
    <w:p w:rsidR="00763C8F" w:rsidRDefault="00763C8F"/>
    <w:p w:rsidR="00C06AE6" w:rsidRDefault="00C06AE6"/>
    <w:p w:rsidR="00C06AE6" w:rsidRDefault="00C06AE6"/>
    <w:p w:rsidR="00C06AE6" w:rsidRDefault="00C06AE6"/>
    <w:p w:rsidR="000C6333" w:rsidRDefault="000C6333">
      <w:bookmarkStart w:id="0" w:name="_GoBack"/>
      <w:bookmarkEnd w:id="0"/>
    </w:p>
    <w:p w:rsidR="00C06AE6" w:rsidRDefault="00C06AE6"/>
    <w:p w:rsidR="00DD7ECE" w:rsidRDefault="00DD7ECE" w:rsidP="00C06AE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Cs/>
          <w:sz w:val="24"/>
          <w:szCs w:val="24"/>
        </w:rPr>
      </w:pPr>
    </w:p>
    <w:p w:rsidR="00DD7ECE" w:rsidRDefault="00DD7ECE" w:rsidP="00C06AE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Cs/>
          <w:sz w:val="24"/>
          <w:szCs w:val="24"/>
        </w:rPr>
      </w:pPr>
    </w:p>
    <w:p w:rsidR="00C06AE6" w:rsidRPr="00C06AE6" w:rsidRDefault="00C06AE6" w:rsidP="00C06AE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C06AE6">
        <w:rPr>
          <w:rFonts w:ascii="Times New Roman" w:hAnsi="Times New Roman" w:cs="Times New Roman"/>
          <w:b/>
          <w:iCs/>
          <w:sz w:val="24"/>
          <w:szCs w:val="24"/>
        </w:rPr>
        <w:lastRenderedPageBreak/>
        <w:t>Приложение 1</w:t>
      </w:r>
    </w:p>
    <w:p w:rsidR="00C06AE6" w:rsidRPr="00C06AE6" w:rsidRDefault="00C06AE6" w:rsidP="00C06A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06AE6">
        <w:rPr>
          <w:rFonts w:ascii="Times New Roman" w:hAnsi="Times New Roman" w:cs="Times New Roman"/>
          <w:b/>
          <w:iCs/>
          <w:sz w:val="24"/>
          <w:szCs w:val="24"/>
        </w:rPr>
        <w:t>Учебно-методическое обеспечение самостоятельной работы обучающихся</w:t>
      </w:r>
    </w:p>
    <w:p w:rsidR="00C06AE6" w:rsidRPr="00C06AE6" w:rsidRDefault="00C06AE6" w:rsidP="00C06A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6AE6" w:rsidRPr="00C06AE6" w:rsidRDefault="00C06AE6" w:rsidP="00C06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AE6">
        <w:rPr>
          <w:rFonts w:ascii="Times New Roman" w:hAnsi="Times New Roman" w:cs="Times New Roman"/>
          <w:sz w:val="24"/>
          <w:szCs w:val="24"/>
        </w:rPr>
        <w:t xml:space="preserve">По дисциплине «Менеджмент» предусмотрена аудиторная и внеаудиторная самостоятельная работа обучающихся. </w:t>
      </w:r>
    </w:p>
    <w:p w:rsidR="00C06AE6" w:rsidRPr="00C06AE6" w:rsidRDefault="00C06AE6" w:rsidP="00C06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AE6">
        <w:rPr>
          <w:rFonts w:ascii="Times New Roman" w:hAnsi="Times New Roman" w:cs="Times New Roman"/>
          <w:sz w:val="24"/>
          <w:szCs w:val="24"/>
        </w:rPr>
        <w:t xml:space="preserve">Аудиторная самостоятельная работа студентов предполагает решение контрольных заданий на практических занятиях. </w:t>
      </w:r>
    </w:p>
    <w:p w:rsidR="00C06AE6" w:rsidRPr="00C06AE6" w:rsidRDefault="00C06AE6" w:rsidP="00C06A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6AE6">
        <w:rPr>
          <w:rFonts w:ascii="Times New Roman" w:hAnsi="Times New Roman" w:cs="Times New Roman"/>
          <w:b/>
          <w:i/>
          <w:sz w:val="24"/>
          <w:szCs w:val="24"/>
        </w:rPr>
        <w:t>Примерные аудиторные контрольные работы (АКР):</w:t>
      </w:r>
    </w:p>
    <w:p w:rsidR="00C06AE6" w:rsidRPr="00C06AE6" w:rsidRDefault="00C06AE6" w:rsidP="00C06A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6AE6">
        <w:rPr>
          <w:rFonts w:ascii="Times New Roman" w:hAnsi="Times New Roman" w:cs="Times New Roman"/>
          <w:b/>
          <w:i/>
          <w:sz w:val="24"/>
          <w:szCs w:val="24"/>
        </w:rPr>
        <w:t>АКР №1 «</w:t>
      </w:r>
      <w:r w:rsidRPr="00C06AE6">
        <w:rPr>
          <w:rFonts w:ascii="Times New Roman" w:hAnsi="Times New Roman" w:cs="Times New Roman"/>
          <w:b/>
          <w:sz w:val="24"/>
          <w:szCs w:val="24"/>
        </w:rPr>
        <w:t>Среда организации</w:t>
      </w:r>
      <w:r w:rsidRPr="00C06AE6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C06AE6" w:rsidRPr="00C06AE6" w:rsidRDefault="00C06AE6" w:rsidP="00C06A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6AE6">
        <w:rPr>
          <w:rFonts w:ascii="Times New Roman" w:hAnsi="Times New Roman" w:cs="Times New Roman"/>
          <w:b/>
          <w:i/>
          <w:sz w:val="24"/>
          <w:szCs w:val="24"/>
        </w:rPr>
        <w:t xml:space="preserve">Задание по вариантам: </w:t>
      </w:r>
    </w:p>
    <w:p w:rsidR="00C06AE6" w:rsidRPr="00C06AE6" w:rsidRDefault="00C06AE6" w:rsidP="00C06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AE6">
        <w:rPr>
          <w:rFonts w:ascii="Times New Roman" w:hAnsi="Times New Roman" w:cs="Times New Roman"/>
          <w:sz w:val="24"/>
          <w:szCs w:val="24"/>
        </w:rPr>
        <w:t>Необходимо изучить факторы внешней и внутренней среды и выделить те из них, которые реально влияют на деятельность анализируемой организации или органа управления. На деятельность любой организации обязательно будут влиять следующие факторы: социальные (</w:t>
      </w:r>
      <w:r w:rsidRPr="005104D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06AE6">
        <w:rPr>
          <w:rFonts w:ascii="Times New Roman" w:hAnsi="Times New Roman" w:cs="Times New Roman"/>
          <w:sz w:val="24"/>
          <w:szCs w:val="24"/>
        </w:rPr>
        <w:t xml:space="preserve">), технологические (Т), экономические (Е) и политические (Р). Также обязательно будут влиять факторы конкурентного окружения (КО-факторы): структура конкуренции и характеристика рынка. Если, по мнению автора, на реализацию товара будут влиять и другие факторы внешней среды, например природные, их также надо включить в анализ. Результаты анализа должны быть представлены в виде </w:t>
      </w:r>
      <w:r w:rsidRPr="005104DF">
        <w:rPr>
          <w:rFonts w:ascii="Times New Roman" w:hAnsi="Times New Roman" w:cs="Times New Roman"/>
          <w:sz w:val="24"/>
          <w:szCs w:val="24"/>
          <w:lang w:val="en-US"/>
        </w:rPr>
        <w:t>STEP</w:t>
      </w:r>
      <w:r w:rsidRPr="00C06AE6">
        <w:rPr>
          <w:rFonts w:ascii="Times New Roman" w:hAnsi="Times New Roman" w:cs="Times New Roman"/>
          <w:sz w:val="24"/>
          <w:szCs w:val="24"/>
        </w:rPr>
        <w:t xml:space="preserve">-матрицы. </w:t>
      </w:r>
    </w:p>
    <w:p w:rsidR="00C06AE6" w:rsidRPr="00C06AE6" w:rsidRDefault="00C06AE6" w:rsidP="00C06A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6AE6">
        <w:rPr>
          <w:rFonts w:ascii="Times New Roman" w:hAnsi="Times New Roman" w:cs="Times New Roman"/>
          <w:b/>
          <w:i/>
          <w:sz w:val="24"/>
          <w:szCs w:val="24"/>
        </w:rPr>
        <w:t>АКР №2 «</w:t>
      </w:r>
      <w:r w:rsidRPr="00C06AE6">
        <w:rPr>
          <w:rFonts w:ascii="Times New Roman" w:hAnsi="Times New Roman" w:cs="Times New Roman"/>
          <w:b/>
          <w:sz w:val="24"/>
          <w:szCs w:val="24"/>
        </w:rPr>
        <w:t>Влияние факторов микро- и макросреды на деятельность объекта исследования</w:t>
      </w:r>
      <w:r w:rsidRPr="00C06AE6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C06AE6" w:rsidRPr="00C06AE6" w:rsidRDefault="00C06AE6" w:rsidP="00C06A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6AE6">
        <w:rPr>
          <w:rFonts w:ascii="Times New Roman" w:hAnsi="Times New Roman" w:cs="Times New Roman"/>
          <w:b/>
          <w:i/>
          <w:sz w:val="24"/>
          <w:szCs w:val="24"/>
        </w:rPr>
        <w:t xml:space="preserve">Задание по вариантам: </w:t>
      </w:r>
    </w:p>
    <w:p w:rsidR="00C06AE6" w:rsidRPr="00C06AE6" w:rsidRDefault="00C06AE6" w:rsidP="00C06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AE6">
        <w:rPr>
          <w:rFonts w:ascii="Times New Roman" w:hAnsi="Times New Roman" w:cs="Times New Roman"/>
          <w:sz w:val="24"/>
          <w:szCs w:val="24"/>
        </w:rPr>
        <w:t xml:space="preserve">Применяемый для анализа среды организации метод </w:t>
      </w:r>
      <w:r w:rsidRPr="005104DF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C06AE6">
        <w:rPr>
          <w:rFonts w:ascii="Times New Roman" w:hAnsi="Times New Roman" w:cs="Times New Roman"/>
          <w:sz w:val="24"/>
          <w:szCs w:val="24"/>
        </w:rPr>
        <w:t>: сила (</w:t>
      </w:r>
      <w:r w:rsidRPr="005104DF">
        <w:rPr>
          <w:rFonts w:ascii="Times New Roman" w:hAnsi="Times New Roman" w:cs="Times New Roman"/>
          <w:sz w:val="24"/>
          <w:szCs w:val="24"/>
          <w:lang w:val="en-US"/>
        </w:rPr>
        <w:t>strength</w:t>
      </w:r>
      <w:r w:rsidRPr="00C06AE6">
        <w:rPr>
          <w:rFonts w:ascii="Times New Roman" w:hAnsi="Times New Roman" w:cs="Times New Roman"/>
          <w:sz w:val="24"/>
          <w:szCs w:val="24"/>
        </w:rPr>
        <w:t>), слабость (</w:t>
      </w:r>
      <w:r w:rsidRPr="005104DF">
        <w:rPr>
          <w:rFonts w:ascii="Times New Roman" w:hAnsi="Times New Roman" w:cs="Times New Roman"/>
          <w:sz w:val="24"/>
          <w:szCs w:val="24"/>
          <w:lang w:val="en-US"/>
        </w:rPr>
        <w:t>weakness</w:t>
      </w:r>
      <w:r w:rsidRPr="00C06AE6">
        <w:rPr>
          <w:rFonts w:ascii="Times New Roman" w:hAnsi="Times New Roman" w:cs="Times New Roman"/>
          <w:sz w:val="24"/>
          <w:szCs w:val="24"/>
        </w:rPr>
        <w:t>), возможности (</w:t>
      </w:r>
      <w:r w:rsidRPr="005104DF">
        <w:rPr>
          <w:rFonts w:ascii="Times New Roman" w:hAnsi="Times New Roman" w:cs="Times New Roman"/>
          <w:sz w:val="24"/>
          <w:szCs w:val="24"/>
          <w:lang w:val="en-US"/>
        </w:rPr>
        <w:t>opportunities</w:t>
      </w:r>
      <w:r w:rsidRPr="00C06AE6">
        <w:rPr>
          <w:rFonts w:ascii="Times New Roman" w:hAnsi="Times New Roman" w:cs="Times New Roman"/>
          <w:sz w:val="24"/>
          <w:szCs w:val="24"/>
        </w:rPr>
        <w:t>), и угрозы (</w:t>
      </w:r>
      <w:r w:rsidRPr="005104DF">
        <w:rPr>
          <w:rFonts w:ascii="Times New Roman" w:hAnsi="Times New Roman" w:cs="Times New Roman"/>
          <w:sz w:val="24"/>
          <w:szCs w:val="24"/>
          <w:lang w:val="en-US"/>
        </w:rPr>
        <w:t>threats</w:t>
      </w:r>
      <w:r w:rsidRPr="00C06AE6">
        <w:rPr>
          <w:rFonts w:ascii="Times New Roman" w:hAnsi="Times New Roman" w:cs="Times New Roman"/>
          <w:sz w:val="24"/>
          <w:szCs w:val="24"/>
        </w:rPr>
        <w:t xml:space="preserve">) - является широко признанным подходом, позволяющим провести совместное изучение внешней и внутренней среды. Применяя метод </w:t>
      </w:r>
      <w:r w:rsidRPr="005104DF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C06AE6">
        <w:rPr>
          <w:rFonts w:ascii="Times New Roman" w:hAnsi="Times New Roman" w:cs="Times New Roman"/>
          <w:sz w:val="24"/>
          <w:szCs w:val="24"/>
        </w:rPr>
        <w:t xml:space="preserve">, удается установить линии связи между силой и слабостью, которые присущи организации, и внешними угрозами и возможностями. Методология </w:t>
      </w:r>
      <w:r w:rsidRPr="005104DF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C06AE6">
        <w:rPr>
          <w:rFonts w:ascii="Times New Roman" w:hAnsi="Times New Roman" w:cs="Times New Roman"/>
          <w:sz w:val="24"/>
          <w:szCs w:val="24"/>
        </w:rPr>
        <w:t xml:space="preserve"> предполагает сначала выявление сильных и слабых сторон, а также угроз и возможностей, и после этого установление цепочек связей между ними, которые в дальнейшем могут быть использованы для формулирования стратегии организации.</w:t>
      </w:r>
    </w:p>
    <w:p w:rsidR="00C06AE6" w:rsidRPr="00C06AE6" w:rsidRDefault="00C06AE6" w:rsidP="00C06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AE6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Pr="005104DF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C06AE6">
        <w:rPr>
          <w:rFonts w:ascii="Times New Roman" w:hAnsi="Times New Roman" w:cs="Times New Roman"/>
          <w:sz w:val="24"/>
          <w:szCs w:val="24"/>
        </w:rPr>
        <w:t>-анализ выбранного предприятия.</w:t>
      </w:r>
    </w:p>
    <w:p w:rsidR="00C06AE6" w:rsidRPr="00C06AE6" w:rsidRDefault="00C06AE6" w:rsidP="00C06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AE6">
        <w:rPr>
          <w:rFonts w:ascii="Times New Roman" w:hAnsi="Times New Roman" w:cs="Times New Roman"/>
          <w:sz w:val="24"/>
          <w:szCs w:val="24"/>
        </w:rPr>
        <w:tab/>
      </w:r>
    </w:p>
    <w:p w:rsidR="00C06AE6" w:rsidRPr="00C06AE6" w:rsidRDefault="00C06AE6" w:rsidP="00C06A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6AE6">
        <w:rPr>
          <w:rFonts w:ascii="Times New Roman" w:hAnsi="Times New Roman" w:cs="Times New Roman"/>
          <w:b/>
          <w:i/>
          <w:sz w:val="24"/>
          <w:szCs w:val="24"/>
        </w:rPr>
        <w:t>АКР №3 «Организационное построение»</w:t>
      </w:r>
    </w:p>
    <w:p w:rsidR="00C06AE6" w:rsidRPr="00C06AE6" w:rsidRDefault="00C06AE6" w:rsidP="00C06A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6AE6">
        <w:rPr>
          <w:rFonts w:ascii="Times New Roman" w:hAnsi="Times New Roman" w:cs="Times New Roman"/>
          <w:b/>
          <w:i/>
          <w:sz w:val="24"/>
          <w:szCs w:val="24"/>
        </w:rPr>
        <w:t>Задание по вариантам:</w:t>
      </w:r>
    </w:p>
    <w:p w:rsidR="00C06AE6" w:rsidRPr="00C06AE6" w:rsidRDefault="00C06AE6" w:rsidP="00C06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AE6">
        <w:rPr>
          <w:rFonts w:ascii="Times New Roman" w:hAnsi="Times New Roman" w:cs="Times New Roman"/>
          <w:sz w:val="24"/>
          <w:szCs w:val="24"/>
        </w:rPr>
        <w:t xml:space="preserve">Разработать организационную структуру объекта исследования </w:t>
      </w:r>
    </w:p>
    <w:p w:rsidR="00C06AE6" w:rsidRPr="00C06AE6" w:rsidRDefault="00C06AE6" w:rsidP="00C06A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6AE6">
        <w:rPr>
          <w:rFonts w:ascii="Times New Roman" w:hAnsi="Times New Roman" w:cs="Times New Roman"/>
          <w:b/>
          <w:i/>
          <w:sz w:val="24"/>
          <w:szCs w:val="24"/>
        </w:rPr>
        <w:t>АКР №4 «Организационный анализ»</w:t>
      </w:r>
    </w:p>
    <w:p w:rsidR="00C06AE6" w:rsidRPr="00C06AE6" w:rsidRDefault="00C06AE6" w:rsidP="00C06A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6AE6">
        <w:rPr>
          <w:rFonts w:ascii="Times New Roman" w:hAnsi="Times New Roman" w:cs="Times New Roman"/>
          <w:b/>
          <w:i/>
          <w:sz w:val="24"/>
          <w:szCs w:val="24"/>
        </w:rPr>
        <w:t>Задание по вариантам:</w:t>
      </w:r>
    </w:p>
    <w:p w:rsidR="00C06AE6" w:rsidRPr="00C06AE6" w:rsidRDefault="00C06AE6" w:rsidP="00C06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AE6">
        <w:rPr>
          <w:rFonts w:ascii="Times New Roman" w:hAnsi="Times New Roman" w:cs="Times New Roman"/>
          <w:sz w:val="24"/>
          <w:szCs w:val="24"/>
        </w:rPr>
        <w:t>Разработать схему «Вход-выход» для объекта исследования</w:t>
      </w:r>
    </w:p>
    <w:p w:rsidR="00C06AE6" w:rsidRPr="00C06AE6" w:rsidRDefault="00C06AE6" w:rsidP="00C06AE6"/>
    <w:p w:rsidR="00C06AE6" w:rsidRDefault="00C06AE6"/>
    <w:p w:rsidR="00FA3342" w:rsidRDefault="00FA3342"/>
    <w:p w:rsidR="00FA3342" w:rsidRDefault="00FA3342"/>
    <w:p w:rsidR="00FA3342" w:rsidRDefault="00FA3342"/>
    <w:p w:rsidR="00FA3342" w:rsidRDefault="00FA3342"/>
    <w:p w:rsidR="00FA3342" w:rsidRDefault="00FA3342"/>
    <w:p w:rsidR="00FA3342" w:rsidRDefault="00FA3342"/>
    <w:p w:rsidR="00FA3342" w:rsidRDefault="00FA3342"/>
    <w:p w:rsidR="00FA3342" w:rsidRDefault="00FA3342">
      <w:pPr>
        <w:sectPr w:rsidR="00FA3342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FA3342" w:rsidRDefault="00FA3342" w:rsidP="00FA3342">
      <w:pPr>
        <w:pStyle w:val="1"/>
        <w:spacing w:before="0" w:after="0"/>
        <w:ind w:left="0" w:firstLine="709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A3342" w:rsidRPr="00C42C8C" w:rsidRDefault="00FA3342" w:rsidP="00FA3342">
      <w:pPr>
        <w:pStyle w:val="1"/>
        <w:spacing w:before="0" w:after="0"/>
        <w:ind w:left="0" w:firstLine="709"/>
        <w:rPr>
          <w:rStyle w:val="FontStyle20"/>
          <w:rFonts w:ascii="Times New Roman" w:hAnsi="Times New Roman" w:cs="Times New Roman"/>
          <w:sz w:val="24"/>
          <w:szCs w:val="24"/>
        </w:rPr>
      </w:pPr>
      <w:r w:rsidRPr="00C42C8C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FA3342" w:rsidRPr="00FA3342" w:rsidRDefault="00FA3342" w:rsidP="00FA334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p w:rsidR="00FA3342" w:rsidRPr="00FA3342" w:rsidRDefault="00FA3342" w:rsidP="00FA33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342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FA3342" w:rsidRPr="00FA3342" w:rsidRDefault="00FA3342" w:rsidP="00FA334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4372"/>
        <w:gridCol w:w="8711"/>
      </w:tblGrid>
      <w:tr w:rsidR="00FA3342" w:rsidRPr="00922225" w:rsidTr="005C49AD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A3342" w:rsidRPr="00922225" w:rsidRDefault="00FA3342" w:rsidP="005C4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22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922225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A3342" w:rsidRPr="00922225" w:rsidRDefault="00FA3342" w:rsidP="005C4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2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A3342" w:rsidRPr="00922225" w:rsidRDefault="00FA3342" w:rsidP="005C4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225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FA3342" w:rsidRPr="00FA3342" w:rsidTr="005C49A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3342" w:rsidRPr="00FA3342" w:rsidRDefault="00FA3342" w:rsidP="005C49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FA33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ОК-3 -  способностью использовать основы экономических знаний в различных сферах деятельности</w:t>
            </w:r>
          </w:p>
        </w:tc>
      </w:tr>
      <w:tr w:rsidR="00FA3342" w:rsidRPr="00FA3342" w:rsidTr="005C49AD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3342" w:rsidRPr="00922225" w:rsidRDefault="00FA3342" w:rsidP="005C4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222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3342" w:rsidRPr="00922225" w:rsidRDefault="00FA3342" w:rsidP="005C49AD">
            <w:pPr>
              <w:pStyle w:val="a5"/>
              <w:ind w:firstLine="0"/>
              <w:jc w:val="left"/>
              <w:rPr>
                <w:i/>
                <w:color w:val="C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603FBC">
              <w:rPr>
                <w:i/>
                <w:sz w:val="24"/>
                <w:szCs w:val="24"/>
              </w:rPr>
              <w:t>закономерности и принципы экономического мышления, основы развития экономического образа мышления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Контрольные вопросы: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1. Функции планирования.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Процесс планирования.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3. Организация взаимодействия и полномочия.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4. классификация схем построения организации.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5. Организационная культура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6. Мотивация персонала. 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7. Виды и процесс контроля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Проверочный тест: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Тест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1. </w:t>
            </w:r>
            <w:r w:rsidRPr="00FA33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Управленческим обследованием называется: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а) стратегическое планирование;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б) процесс диагностики внутренних проблем;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в) процесс диагностики внешних проблем;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г) обследование персонала организации.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Метод оценки стратегического положения и действий организации называется: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SWOT</w:t>
            </w: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–анализ;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б) метод сценариев;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в) метод ключевых вопросов;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г) метод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SPA</w:t>
            </w: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Стратегия роста называется: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«звездный час»;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б) «дойная корова»;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в) «дикая кошка»;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г) «собака».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Решение об организационной структуре принимает: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а) менеджер;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б) главный бухгалтер;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в) главный инженер;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г) руководитель высшего звена.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 Процесс деления организации на отдельные блоки – это: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а) централизация;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департаментализация</w:t>
            </w:r>
            <w:proofErr w:type="spellEnd"/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в) децентрализация;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г) коммерциализация.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 К бюрократическим структурам обычно относят: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а) функциональные;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б) проектные;</w:t>
            </w:r>
          </w:p>
          <w:p w:rsidR="00FA3342" w:rsidRPr="00FA3342" w:rsidRDefault="00FA3342" w:rsidP="005C4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eastAsia="BookAntiqua" w:hAnsi="Times New Roman" w:cs="Times New Roman"/>
                <w:sz w:val="24"/>
                <w:szCs w:val="24"/>
              </w:rPr>
              <w:t>в)</w:t>
            </w:r>
            <w:proofErr w:type="spellStart"/>
            <w:r w:rsidRPr="00FA3342">
              <w:rPr>
                <w:rFonts w:ascii="Times New Roman" w:eastAsia="BookAntiqua" w:hAnsi="Times New Roman" w:cs="Times New Roman"/>
                <w:sz w:val="24"/>
                <w:szCs w:val="24"/>
              </w:rPr>
              <w:t>дивизиональные</w:t>
            </w:r>
            <w:proofErr w:type="spellEnd"/>
            <w:r w:rsidRPr="00FA3342">
              <w:rPr>
                <w:rFonts w:ascii="Times New Roman" w:eastAsia="BookAntiqua" w:hAnsi="Times New Roman" w:cs="Times New Roman"/>
                <w:sz w:val="24"/>
                <w:szCs w:val="24"/>
              </w:rPr>
              <w:t>;</w:t>
            </w:r>
          </w:p>
          <w:p w:rsidR="00FA3342" w:rsidRPr="00FA3342" w:rsidRDefault="00FA3342" w:rsidP="005C4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eastAsia="BookAntiqua" w:hAnsi="Times New Roman" w:cs="Times New Roman"/>
                <w:sz w:val="24"/>
                <w:szCs w:val="24"/>
              </w:rPr>
              <w:t>г) матричные.</w:t>
            </w:r>
          </w:p>
          <w:p w:rsidR="00FA3342" w:rsidRPr="00FA3342" w:rsidRDefault="00FA3342" w:rsidP="005C4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</w:p>
          <w:p w:rsidR="00FA3342" w:rsidRPr="00FA3342" w:rsidRDefault="00FA3342" w:rsidP="005C4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</w:pPr>
            <w:r w:rsidRPr="00FA3342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7. К адаптивным структурам относят:</w:t>
            </w:r>
          </w:p>
          <w:p w:rsidR="00FA3342" w:rsidRPr="00FA3342" w:rsidRDefault="00FA3342" w:rsidP="005C4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eastAsia="BookAntiqua" w:hAnsi="Times New Roman" w:cs="Times New Roman"/>
                <w:sz w:val="24"/>
                <w:szCs w:val="24"/>
              </w:rPr>
              <w:t>а) функциональные и линейные;</w:t>
            </w:r>
          </w:p>
          <w:p w:rsidR="00FA3342" w:rsidRPr="00FA3342" w:rsidRDefault="00FA3342" w:rsidP="005C4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FA3342">
              <w:rPr>
                <w:rFonts w:ascii="Times New Roman" w:eastAsia="BookAntiqua" w:hAnsi="Times New Roman" w:cs="Times New Roman"/>
                <w:sz w:val="24"/>
                <w:szCs w:val="24"/>
              </w:rPr>
              <w:t>дивизиональные</w:t>
            </w:r>
            <w:proofErr w:type="spellEnd"/>
            <w:r w:rsidRPr="00FA3342">
              <w:rPr>
                <w:rFonts w:ascii="Times New Roman" w:eastAsia="BookAntiqua" w:hAnsi="Times New Roman" w:cs="Times New Roman"/>
                <w:sz w:val="24"/>
                <w:szCs w:val="24"/>
              </w:rPr>
              <w:t>;</w:t>
            </w:r>
          </w:p>
          <w:p w:rsidR="00FA3342" w:rsidRPr="00FA3342" w:rsidRDefault="00FA3342" w:rsidP="005C4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eastAsia="BookAntiqua" w:hAnsi="Times New Roman" w:cs="Times New Roman"/>
                <w:sz w:val="24"/>
                <w:szCs w:val="24"/>
              </w:rPr>
              <w:t>в) матричные и проектные;</w:t>
            </w:r>
          </w:p>
          <w:p w:rsidR="00FA3342" w:rsidRPr="00FA3342" w:rsidRDefault="00FA3342" w:rsidP="005C4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eastAsia="BookAntiqua" w:hAnsi="Times New Roman" w:cs="Times New Roman"/>
                <w:sz w:val="24"/>
                <w:szCs w:val="24"/>
              </w:rPr>
              <w:t>г) проектные и функциональные.</w:t>
            </w:r>
          </w:p>
          <w:p w:rsidR="00FA3342" w:rsidRPr="00FA3342" w:rsidRDefault="00FA3342" w:rsidP="005C4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</w:p>
          <w:p w:rsidR="00FA3342" w:rsidRPr="00FA3342" w:rsidRDefault="00FA3342" w:rsidP="005C4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</w:pPr>
            <w:r w:rsidRPr="00FA3342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8. Не существует организационных структур:</w:t>
            </w:r>
          </w:p>
          <w:p w:rsidR="00FA3342" w:rsidRPr="00FA3342" w:rsidRDefault="00FA3342" w:rsidP="005C4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eastAsia="BookAntiqua" w:hAnsi="Times New Roman" w:cs="Times New Roman"/>
                <w:sz w:val="24"/>
                <w:szCs w:val="24"/>
              </w:rPr>
              <w:lastRenderedPageBreak/>
              <w:t>а) органических;</w:t>
            </w:r>
          </w:p>
          <w:p w:rsidR="00FA3342" w:rsidRPr="00FA3342" w:rsidRDefault="00FA3342" w:rsidP="005C4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eastAsia="BookAntiqua" w:hAnsi="Times New Roman" w:cs="Times New Roman"/>
                <w:sz w:val="24"/>
                <w:szCs w:val="24"/>
              </w:rPr>
              <w:t>б) неорганических;</w:t>
            </w:r>
          </w:p>
          <w:p w:rsidR="00FA3342" w:rsidRPr="00FA3342" w:rsidRDefault="00FA3342" w:rsidP="005C4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</w:pPr>
          </w:p>
          <w:p w:rsidR="00FA3342" w:rsidRPr="00FA3342" w:rsidRDefault="00FA3342" w:rsidP="005C4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</w:pPr>
            <w:r w:rsidRPr="00FA3342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9. Процесс воздействия на персонал с целью побуждения его к определенным действиям называется:</w:t>
            </w:r>
          </w:p>
          <w:p w:rsidR="00FA3342" w:rsidRPr="00FA3342" w:rsidRDefault="00FA3342" w:rsidP="005C4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eastAsia="BookAntiqua" w:hAnsi="Times New Roman" w:cs="Times New Roman"/>
                <w:sz w:val="24"/>
                <w:szCs w:val="24"/>
              </w:rPr>
              <w:t>а) мотивацией;</w:t>
            </w:r>
          </w:p>
          <w:p w:rsidR="00FA3342" w:rsidRPr="00FA3342" w:rsidRDefault="00FA3342" w:rsidP="005C4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eastAsia="BookAntiqua" w:hAnsi="Times New Roman" w:cs="Times New Roman"/>
                <w:sz w:val="24"/>
                <w:szCs w:val="24"/>
              </w:rPr>
              <w:t>б) мотивированием;</w:t>
            </w:r>
          </w:p>
          <w:p w:rsidR="00FA3342" w:rsidRPr="00FA3342" w:rsidRDefault="00FA3342" w:rsidP="005C4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eastAsia="BookAntiqua" w:hAnsi="Times New Roman" w:cs="Times New Roman"/>
                <w:sz w:val="24"/>
                <w:szCs w:val="24"/>
              </w:rPr>
              <w:t>в) мотивационной тенденцией;</w:t>
            </w:r>
          </w:p>
          <w:p w:rsidR="00FA3342" w:rsidRPr="00FA3342" w:rsidRDefault="00FA3342" w:rsidP="005C4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eastAsia="BookAntiqua" w:hAnsi="Times New Roman" w:cs="Times New Roman"/>
                <w:sz w:val="24"/>
                <w:szCs w:val="24"/>
              </w:rPr>
              <w:t>г) мотивационной структурой.</w:t>
            </w:r>
          </w:p>
          <w:p w:rsidR="00FA3342" w:rsidRPr="00FA3342" w:rsidRDefault="00FA3342" w:rsidP="005C4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</w:pPr>
          </w:p>
          <w:p w:rsidR="00FA3342" w:rsidRPr="00FA3342" w:rsidRDefault="00FA3342" w:rsidP="005C4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</w:pPr>
            <w:r w:rsidRPr="00FA3342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10. Концепция двухфакторной теории мотивации разработана:</w:t>
            </w:r>
          </w:p>
          <w:p w:rsidR="00FA3342" w:rsidRPr="00FA3342" w:rsidRDefault="00FA3342" w:rsidP="005C4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а) А. </w:t>
            </w:r>
            <w:proofErr w:type="spellStart"/>
            <w:r w:rsidRPr="00FA3342">
              <w:rPr>
                <w:rFonts w:ascii="Times New Roman" w:eastAsia="BookAntiqua" w:hAnsi="Times New Roman" w:cs="Times New Roman"/>
                <w:sz w:val="24"/>
                <w:szCs w:val="24"/>
              </w:rPr>
              <w:t>Маслоу</w:t>
            </w:r>
            <w:proofErr w:type="spellEnd"/>
            <w:r w:rsidRPr="00FA3342">
              <w:rPr>
                <w:rFonts w:ascii="Times New Roman" w:eastAsia="BookAntiqua" w:hAnsi="Times New Roman" w:cs="Times New Roman"/>
                <w:sz w:val="24"/>
                <w:szCs w:val="24"/>
              </w:rPr>
              <w:t>;</w:t>
            </w:r>
          </w:p>
          <w:p w:rsidR="00FA3342" w:rsidRPr="00FA3342" w:rsidRDefault="00FA3342" w:rsidP="005C4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б) В. </w:t>
            </w:r>
            <w:proofErr w:type="spellStart"/>
            <w:r w:rsidRPr="00FA3342">
              <w:rPr>
                <w:rFonts w:ascii="Times New Roman" w:eastAsia="BookAntiqua" w:hAnsi="Times New Roman" w:cs="Times New Roman"/>
                <w:sz w:val="24"/>
                <w:szCs w:val="24"/>
              </w:rPr>
              <w:t>Врумом</w:t>
            </w:r>
            <w:proofErr w:type="spellEnd"/>
            <w:r w:rsidRPr="00FA3342">
              <w:rPr>
                <w:rFonts w:ascii="Times New Roman" w:eastAsia="BookAntiqua" w:hAnsi="Times New Roman" w:cs="Times New Roman"/>
                <w:sz w:val="24"/>
                <w:szCs w:val="24"/>
              </w:rPr>
              <w:t>;</w:t>
            </w:r>
          </w:p>
          <w:p w:rsidR="00FA3342" w:rsidRPr="00FA3342" w:rsidRDefault="00FA3342" w:rsidP="005C4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в) М. </w:t>
            </w:r>
            <w:proofErr w:type="spellStart"/>
            <w:r w:rsidRPr="00FA3342">
              <w:rPr>
                <w:rFonts w:ascii="Times New Roman" w:eastAsia="BookAntiqua" w:hAnsi="Times New Roman" w:cs="Times New Roman"/>
                <w:sz w:val="24"/>
                <w:szCs w:val="24"/>
              </w:rPr>
              <w:t>Месконом</w:t>
            </w:r>
            <w:proofErr w:type="spellEnd"/>
            <w:r w:rsidRPr="00FA3342">
              <w:rPr>
                <w:rFonts w:ascii="Times New Roman" w:eastAsia="BookAntiqua" w:hAnsi="Times New Roman" w:cs="Times New Roman"/>
                <w:sz w:val="24"/>
                <w:szCs w:val="24"/>
              </w:rPr>
              <w:t>;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г) Ф. </w:t>
            </w:r>
            <w:proofErr w:type="spellStart"/>
            <w:r w:rsidRPr="00FA3342">
              <w:rPr>
                <w:rFonts w:ascii="Times New Roman" w:eastAsia="BookAntiqua" w:hAnsi="Times New Roman" w:cs="Times New Roman"/>
                <w:sz w:val="24"/>
                <w:szCs w:val="24"/>
              </w:rPr>
              <w:t>Герцбергом</w:t>
            </w:r>
            <w:proofErr w:type="spellEnd"/>
            <w:r w:rsidRPr="00FA3342">
              <w:rPr>
                <w:rFonts w:ascii="Times New Roman" w:eastAsia="BookAntiqua" w:hAnsi="Times New Roman" w:cs="Times New Roman"/>
                <w:sz w:val="24"/>
                <w:szCs w:val="24"/>
              </w:rPr>
              <w:t>.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11. Исключить отклонения от намеченных планов и инструкций позволяет контроль: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а) предварительный;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б) текущий;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в) заключительный;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г) итоговый.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 Стратегия – это детальный комплексный план, обеспечивающий осуществление миссии организации и достижение ее целей: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а) да;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б) нет.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 Интересы разработчика плана надо ставить выше интересов исполнителя плана: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а) да;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б) нет.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 Для организаций, действующих на международном рынке,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может применяться тензорная структура управления: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а) да;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б) нет.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 Мотивация не оказывает воздействие на старание, усилие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исполнителей: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а) да;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б) нет.</w:t>
            </w:r>
          </w:p>
        </w:tc>
      </w:tr>
      <w:tr w:rsidR="00FA3342" w:rsidRPr="00FA3342" w:rsidTr="005C49AD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A3342" w:rsidRPr="00922225" w:rsidRDefault="00FA3342" w:rsidP="005C4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A3342" w:rsidRDefault="00FA3342" w:rsidP="005C49AD">
            <w:pPr>
              <w:pStyle w:val="a5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603FBC">
              <w:rPr>
                <w:i/>
                <w:sz w:val="24"/>
                <w:szCs w:val="24"/>
              </w:rPr>
              <w:t>экономически обосновывать принимаемые управленческие решения.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 задания: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1. Разработать проект организационной структуры (отрасли по вариантам)</w:t>
            </w:r>
          </w:p>
          <w:p w:rsidR="00FA3342" w:rsidRPr="00FA3342" w:rsidRDefault="00FA3342" w:rsidP="005C49AD">
            <w:pPr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342" w:rsidRPr="00922225" w:rsidTr="005C49AD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A3342" w:rsidRDefault="00FA3342" w:rsidP="005C4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A3342" w:rsidRDefault="00FA3342" w:rsidP="005C49AD">
            <w:pPr>
              <w:pStyle w:val="a5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603FBC">
              <w:rPr>
                <w:i/>
                <w:sz w:val="24"/>
                <w:szCs w:val="24"/>
              </w:rPr>
              <w:t>навыками использования экономических знаний в различных сферах деятельности с интерпретацией результатов и принятием управленческих решений.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A3342" w:rsidRPr="00FA3342" w:rsidRDefault="00FA3342" w:rsidP="005C4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1. Применяемый для анализа среды организации метод </w:t>
            </w:r>
            <w:r w:rsidRPr="00B31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: сила (</w:t>
            </w:r>
            <w:r w:rsidRPr="00B31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strength</w:t>
            </w: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), слабость (</w:t>
            </w:r>
            <w:r w:rsidRPr="00B31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weakness</w:t>
            </w: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), возможности (</w:t>
            </w:r>
            <w:r w:rsidRPr="00B31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opportunities</w:t>
            </w: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), и угрозы (</w:t>
            </w:r>
            <w:r w:rsidRPr="00B31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threats</w:t>
            </w: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) - является широко признанным подходом, позволяющим провести совместное изучение внешней и внутренней среды. Применяя метод </w:t>
            </w:r>
            <w:r w:rsidRPr="00B31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, удается установить линии связи между силой и слабостью, которые присущи организации, и внешними угрозами и возможностями. Методология </w:t>
            </w:r>
            <w:r w:rsidRPr="00B31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предполагает сначала выявление сильных и слабых сторон, а также угроз и возможностей, и после этого установление цепочек связей между ними, которые в дальнейшем могут быть использованы для формулирования стратегии организации.</w:t>
            </w:r>
          </w:p>
          <w:p w:rsidR="00FA3342" w:rsidRPr="00FA3342" w:rsidRDefault="00FA3342" w:rsidP="005C4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r w:rsidRPr="00EF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-анализ выбранного объекта исследования.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2. Вам поручили составление стратегического плана, установите последовательность основных этапов процесса стратегического планирования: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а) анализ стратегических альтернатив;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б) выбор миссии организации;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в) диагностика внутренней среды;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г) анализ внешнего окружения;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д) выбор стратегии;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е) оценка стратегии и корректировки;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ж) реализация стратегии;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з) определение целей организации;</w:t>
            </w:r>
          </w:p>
          <w:p w:rsidR="00FA3342" w:rsidRPr="002515B8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и) корректировка стратегии.</w:t>
            </w:r>
          </w:p>
        </w:tc>
      </w:tr>
      <w:tr w:rsidR="00FA3342" w:rsidRPr="00FA3342" w:rsidTr="005C49AD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33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ОПК-4 -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FA3342" w:rsidRPr="00922225" w:rsidTr="005C49AD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A3342" w:rsidRPr="00922225" w:rsidRDefault="00FA3342" w:rsidP="005C4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222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A3342" w:rsidRPr="00EB14D5" w:rsidRDefault="00FA3342" w:rsidP="005C49AD">
            <w:pPr>
              <w:pStyle w:val="a5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EB14D5">
              <w:rPr>
                <w:i/>
                <w:sz w:val="24"/>
                <w:szCs w:val="24"/>
              </w:rPr>
              <w:t>основные понятия, профессиональную терминологию в области принятия организационно-управленческих решений;</w:t>
            </w:r>
          </w:p>
          <w:p w:rsidR="00FA3342" w:rsidRPr="00EB14D5" w:rsidRDefault="00FA3342" w:rsidP="005C49AD">
            <w:pPr>
              <w:pStyle w:val="a5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EB14D5">
              <w:rPr>
                <w:i/>
                <w:sz w:val="24"/>
                <w:szCs w:val="24"/>
              </w:rPr>
              <w:t>общий процесс, технологии, принципы и методы принятия организационно-управленческих решений и оценки их последствий;</w:t>
            </w:r>
          </w:p>
          <w:p w:rsidR="00FA3342" w:rsidRPr="00922225" w:rsidRDefault="00FA3342" w:rsidP="005C49AD">
            <w:pPr>
              <w:pStyle w:val="a5"/>
              <w:ind w:firstLine="0"/>
              <w:jc w:val="left"/>
              <w:rPr>
                <w:i/>
                <w:color w:val="C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EB14D5">
              <w:rPr>
                <w:i/>
                <w:sz w:val="24"/>
                <w:szCs w:val="24"/>
              </w:rPr>
              <w:t>формы ответственности за принятые организационно-управленческие решения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Контрольные вопросы: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1. Что такое принятие решения в управлении?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2. Приведите примеры конкретных решений в планировании. 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3. Какие жизненно важные решения могут быть при выполнении организационной функции? 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4. Приведите хотя бы три примера принятия решений при выполнении функции мотивации. 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5. Что Вы знаете о возможных решениях при выполнении контрольной функции? 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6. Изложите основные требования к решениям (несколько).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7. Чем, по Вашему мнению, социальные решения отличаются от экономических?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Проверочный тест: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в менеджменте – это: 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а) выбор альтернативы; 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б) концентрированное выражение процесса управления; 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в) соглашение о кооперации; 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г) нет верного ответа. 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2. В менеджменте принятие решения – это: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 а) систематизированный процесс; 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б) умение, развиваемое обучением и опытом; 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в) отношения между менеджерами; 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г) нет верного ответа. 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3. Рассмотрев множество вариантов, определить миссию организации – это важное решение связано с функцией менеджмента, получившей название: 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планирование; 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б) организация; 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в) мотивация; 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г) контроль. 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4. Термин «запрограммированные» решения заимствован из языка: 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а) математиков; 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б) прогнозистов; 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в) программистов; 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г) компьютерных технологий. 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5. Запрограммированные решения являются критерием: 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а) содержания; 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б) продолжительности действия;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 в) структурированности; 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г) направленности. 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6. По содержанию самыми сложными в большинстве случаев являются решения: 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а) экономические; 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б) социальные; 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в) организационные; 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г) инновационные.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7. Экономические решения тесно взаимосвязаны, прежде всего, с решениями: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 а) инновационными; 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б) технологическими; 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в) организационными;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 г) социальными. 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8. Классификация решений на одно– и многоуровневые относится к: 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числу целей; 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б) продолжительности действия;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 в) уровню принятия решения; 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г) глубине воздействия.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 9. Первым этапом решения сложной проблемы считается: 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а) сбор релевантной информации; 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б) диагностика проблемы;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 в) составление списка всех альтернатив;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 г) выявление альтернатив. 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10. Установка ограничений и критериев для принятия решения – это ……этап: 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а) первый;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 б) второй; 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в) третий;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 г) четвертый. 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11. Решения, исключающие самостоятельность и полностью направляющие деятельность подчиненных, называются: 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а) регламентирующие; 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б) ориентирующие; 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в) рекомендующие; 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г) верно (</w:t>
            </w:r>
            <w:proofErr w:type="spellStart"/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а+б</w:t>
            </w:r>
            <w:proofErr w:type="spellEnd"/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12. К качественным показателям эффективности разработки управленческих решений относят: 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а) своевременность представления проекта решения; 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б) степень научной обоснованности решений; 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в) общий набор стандартов и процедур;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 г) нет верного ответа. 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13. Методы, построенные на логических суждениях, последовательных доказательствах, опирающихся на практический опыт, в российской научной </w:t>
            </w:r>
            <w:r w:rsidRPr="00FA3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литературе получили название: 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а) интуитивных методов; 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б) методов «здравого смысла»; 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в) методов научно–технического подхода; 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г) нет верного ответа. 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14. Для углубленной оценки эффективности принятых решений можно использовать методы основного массива, моментов, наименьших квадратов, которые называются: 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экономико</w:t>
            </w:r>
            <w:proofErr w:type="spellEnd"/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–статистические; 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б) организационно–распорядительные; 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в) социально–психологические; 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г) нет верного ответа. 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15. Решения в менеджменте целесообразно классифицировать: </w:t>
            </w:r>
          </w:p>
          <w:p w:rsidR="00FA3342" w:rsidRPr="00AD4AFA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да; </w:t>
            </w:r>
          </w:p>
          <w:p w:rsidR="00FA3342" w:rsidRPr="00D10D50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нет. </w:t>
            </w:r>
          </w:p>
        </w:tc>
      </w:tr>
      <w:tr w:rsidR="00FA3342" w:rsidRPr="00922225" w:rsidTr="005C49AD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A3342" w:rsidRPr="00922225" w:rsidRDefault="00FA3342" w:rsidP="005C4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A3342" w:rsidRPr="00D10D50" w:rsidRDefault="00FA3342" w:rsidP="005C49AD">
            <w:pPr>
              <w:pStyle w:val="a5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D10D50">
              <w:rPr>
                <w:i/>
                <w:sz w:val="24"/>
                <w:szCs w:val="24"/>
              </w:rPr>
              <w:t>анализировать внешнюю и внутреннюю среду организации, выявлять ее ключевые элементы и оценивать их влияние на процесс принятия организационно-управленческих решений;</w:t>
            </w:r>
          </w:p>
          <w:p w:rsidR="00FA3342" w:rsidRPr="00D10D50" w:rsidRDefault="00FA3342" w:rsidP="005C49AD">
            <w:pPr>
              <w:pStyle w:val="a5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D10D50">
              <w:rPr>
                <w:i/>
                <w:sz w:val="24"/>
                <w:szCs w:val="24"/>
              </w:rPr>
              <w:t>обосновывать выбор принимаемых организационно-управленческих решений;</w:t>
            </w:r>
          </w:p>
          <w:p w:rsidR="00FA3342" w:rsidRDefault="00FA3342" w:rsidP="005C49AD">
            <w:pPr>
              <w:pStyle w:val="a5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D10D50">
              <w:rPr>
                <w:i/>
                <w:sz w:val="24"/>
                <w:szCs w:val="24"/>
              </w:rPr>
              <w:t>анализировать принимаемые организационно-управленческие решения и оценивать их последствия;</w:t>
            </w:r>
          </w:p>
          <w:p w:rsidR="00FA3342" w:rsidRDefault="00FA3342" w:rsidP="005C49AD">
            <w:pPr>
              <w:pStyle w:val="a5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D10D50">
              <w:rPr>
                <w:i/>
                <w:sz w:val="24"/>
                <w:szCs w:val="24"/>
              </w:rPr>
              <w:t xml:space="preserve">нести ответственность за принятые организационно-управленческие </w:t>
            </w:r>
            <w:r w:rsidRPr="00D10D50">
              <w:rPr>
                <w:i/>
                <w:sz w:val="24"/>
                <w:szCs w:val="24"/>
              </w:rPr>
              <w:lastRenderedPageBreak/>
              <w:t>решения.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Практические задания: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Из каких этапов состоит стадия подготовки к разработке управленческого решения? 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Какая информация используется в качестве входной на этапе получения информации о ситуации? 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Что значит недостаточность информации при анализе неблагоприятной управленческой ситуации? 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 xml:space="preserve">Что значит избыточность информации при анализе неблагоприятной управленческой ситуации? </w:t>
            </w:r>
          </w:p>
          <w:p w:rsidR="00FA3342" w:rsidRPr="00922225" w:rsidRDefault="00FA3342" w:rsidP="005C49AD">
            <w:pPr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515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A3342" w:rsidRPr="00FA3342" w:rsidTr="005C49AD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A3342" w:rsidRDefault="00FA3342" w:rsidP="005C4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A3342" w:rsidRPr="00534158" w:rsidRDefault="00FA3342" w:rsidP="005C49AD">
            <w:pPr>
              <w:pStyle w:val="a5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534158">
              <w:rPr>
                <w:i/>
                <w:sz w:val="24"/>
                <w:szCs w:val="24"/>
              </w:rPr>
              <w:t>навыками принятия организационно-управленческих решений для достижения максимального результата в профессиональной деятельности;</w:t>
            </w:r>
          </w:p>
          <w:p w:rsidR="00FA3342" w:rsidRPr="00534158" w:rsidRDefault="00FA3342" w:rsidP="005C49AD">
            <w:pPr>
              <w:pStyle w:val="a5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534158">
              <w:rPr>
                <w:i/>
                <w:sz w:val="24"/>
                <w:szCs w:val="24"/>
              </w:rPr>
              <w:t>методами и технологиями принятия организационно-управленческих решений;</w:t>
            </w:r>
          </w:p>
          <w:p w:rsidR="00FA3342" w:rsidRDefault="00FA3342" w:rsidP="005C49AD">
            <w:pPr>
              <w:pStyle w:val="a5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534158">
              <w:rPr>
                <w:i/>
                <w:sz w:val="24"/>
                <w:szCs w:val="24"/>
              </w:rPr>
              <w:t>методами оценки их последствий и несения ответственности;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Рассмотрите процесс реализации организационно-управленческих решений, оцените их последствия для персонала</w:t>
            </w:r>
          </w:p>
          <w:p w:rsidR="00FA3342" w:rsidRPr="00FA3342" w:rsidRDefault="00FA3342" w:rsidP="005C49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342">
              <w:rPr>
                <w:rFonts w:ascii="Times New Roman" w:hAnsi="Times New Roman" w:cs="Times New Roman"/>
                <w:sz w:val="24"/>
                <w:szCs w:val="24"/>
              </w:rPr>
              <w:t>Результаты своей работы представить в виде реферата</w:t>
            </w:r>
          </w:p>
        </w:tc>
      </w:tr>
    </w:tbl>
    <w:p w:rsidR="00FA3342" w:rsidRPr="00FA3342" w:rsidRDefault="00FA3342" w:rsidP="00FA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3342" w:rsidRPr="00FA3342" w:rsidRDefault="00FA3342" w:rsidP="00FA3342">
      <w:pPr>
        <w:rPr>
          <w:rFonts w:ascii="Times New Roman" w:hAnsi="Times New Roman" w:cs="Times New Roman"/>
          <w:sz w:val="24"/>
          <w:szCs w:val="24"/>
        </w:rPr>
      </w:pPr>
      <w:r w:rsidRPr="00FA3342">
        <w:rPr>
          <w:rFonts w:ascii="Times New Roman" w:hAnsi="Times New Roman" w:cs="Times New Roman"/>
          <w:sz w:val="24"/>
          <w:szCs w:val="24"/>
        </w:rPr>
        <w:br w:type="page"/>
      </w:r>
    </w:p>
    <w:p w:rsidR="00FA3342" w:rsidRPr="00FA3342" w:rsidRDefault="00FA3342" w:rsidP="00FA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FA3342" w:rsidRPr="00FA3342" w:rsidSect="005C49A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A3342" w:rsidRPr="00FA3342" w:rsidRDefault="00FA3342" w:rsidP="00FA33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342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FA3342" w:rsidRPr="00FA3342" w:rsidRDefault="00FA3342" w:rsidP="00FA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342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«Менеджмент»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зачета. </w:t>
      </w:r>
    </w:p>
    <w:p w:rsidR="00FA3342" w:rsidRPr="00FA3342" w:rsidRDefault="00FA3342" w:rsidP="00FA334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342">
        <w:rPr>
          <w:rFonts w:ascii="Times New Roman" w:hAnsi="Times New Roman" w:cs="Times New Roman"/>
          <w:sz w:val="24"/>
          <w:szCs w:val="24"/>
        </w:rPr>
        <w:t>Зачет по данной дисциплине проводится в форме теста и выполнения одного практического задания.</w:t>
      </w:r>
    </w:p>
    <w:p w:rsidR="00FA3342" w:rsidRPr="00FA3342" w:rsidRDefault="00FA3342" w:rsidP="00FA33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342">
        <w:rPr>
          <w:rFonts w:ascii="Times New Roman" w:hAnsi="Times New Roman" w:cs="Times New Roman"/>
          <w:b/>
          <w:i/>
          <w:sz w:val="24"/>
          <w:szCs w:val="24"/>
        </w:rPr>
        <w:t>Показатели и критерии оценивания зачета с оценкой:</w:t>
      </w:r>
    </w:p>
    <w:p w:rsidR="00FA3342" w:rsidRPr="00FA3342" w:rsidRDefault="00FA3342" w:rsidP="00FA33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3342">
        <w:rPr>
          <w:rFonts w:ascii="Times New Roman" w:hAnsi="Times New Roman" w:cs="Times New Roman"/>
          <w:sz w:val="24"/>
          <w:szCs w:val="24"/>
        </w:rPr>
        <w:t xml:space="preserve">- </w:t>
      </w:r>
      <w:r w:rsidRPr="00FA3342">
        <w:rPr>
          <w:rFonts w:ascii="Times New Roman" w:hAnsi="Times New Roman" w:cs="Times New Roman"/>
          <w:bCs/>
          <w:sz w:val="24"/>
          <w:szCs w:val="24"/>
        </w:rPr>
        <w:t>«</w:t>
      </w:r>
      <w:r w:rsidRPr="00FA3342">
        <w:rPr>
          <w:rFonts w:ascii="Times New Roman" w:hAnsi="Times New Roman" w:cs="Times New Roman"/>
          <w:b/>
          <w:bCs/>
          <w:sz w:val="24"/>
          <w:szCs w:val="24"/>
        </w:rPr>
        <w:t>зачтено</w:t>
      </w:r>
      <w:r w:rsidRPr="00FA3342">
        <w:rPr>
          <w:rFonts w:ascii="Times New Roman" w:hAnsi="Times New Roman" w:cs="Times New Roman"/>
          <w:bCs/>
          <w:sz w:val="24"/>
          <w:szCs w:val="24"/>
        </w:rPr>
        <w:t>» – обучающийся показывает как минимум пороговый уровень сформированности компетенций, т.е. обучающийся должен показать знания на уровне воспроизведения и объяснения информации, интеллектуальные навыки решения простых управленческих задач;</w:t>
      </w:r>
    </w:p>
    <w:p w:rsidR="00FA3342" w:rsidRPr="00FA3342" w:rsidRDefault="00FA3342" w:rsidP="00FA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342">
        <w:rPr>
          <w:rFonts w:ascii="Times New Roman" w:hAnsi="Times New Roman" w:cs="Times New Roman"/>
          <w:bCs/>
          <w:sz w:val="24"/>
          <w:szCs w:val="24"/>
        </w:rPr>
        <w:t>- «</w:t>
      </w:r>
      <w:proofErr w:type="spellStart"/>
      <w:r w:rsidRPr="00FA3342">
        <w:rPr>
          <w:rFonts w:ascii="Times New Roman" w:hAnsi="Times New Roman" w:cs="Times New Roman"/>
          <w:b/>
          <w:bCs/>
          <w:sz w:val="24"/>
          <w:szCs w:val="24"/>
        </w:rPr>
        <w:t>незачтено</w:t>
      </w:r>
      <w:proofErr w:type="spellEnd"/>
      <w:r w:rsidRPr="00FA3342">
        <w:rPr>
          <w:rFonts w:ascii="Times New Roman" w:hAnsi="Times New Roman" w:cs="Times New Roman"/>
          <w:bCs/>
          <w:sz w:val="24"/>
          <w:szCs w:val="24"/>
        </w:rPr>
        <w:t>» –</w:t>
      </w:r>
      <w:r w:rsidRPr="00FA3342">
        <w:rPr>
          <w:rFonts w:ascii="Times New Roman" w:hAnsi="Times New Roman" w:cs="Times New Roman"/>
          <w:sz w:val="24"/>
          <w:szCs w:val="24"/>
        </w:rPr>
        <w:t>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управленческих задач.</w:t>
      </w:r>
    </w:p>
    <w:p w:rsidR="00FA3342" w:rsidRPr="00FA3342" w:rsidRDefault="00FA3342" w:rsidP="00FA3342"/>
    <w:p w:rsidR="00FA3342" w:rsidRPr="00C06AE6" w:rsidRDefault="00FA3342"/>
    <w:sectPr w:rsidR="00FA3342" w:rsidRPr="00C06AE6" w:rsidSect="00D27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Antiqua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D49DF"/>
    <w:multiLevelType w:val="hybridMultilevel"/>
    <w:tmpl w:val="F3489230"/>
    <w:lvl w:ilvl="0" w:tplc="0324F7A8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C6333"/>
    <w:rsid w:val="001202C1"/>
    <w:rsid w:val="001626B6"/>
    <w:rsid w:val="001A25C3"/>
    <w:rsid w:val="001F0BC7"/>
    <w:rsid w:val="005C49AD"/>
    <w:rsid w:val="007230E4"/>
    <w:rsid w:val="00763C8F"/>
    <w:rsid w:val="009C662C"/>
    <w:rsid w:val="009F64AE"/>
    <w:rsid w:val="00C020E1"/>
    <w:rsid w:val="00C06AE6"/>
    <w:rsid w:val="00D277FD"/>
    <w:rsid w:val="00D31453"/>
    <w:rsid w:val="00DD7ECE"/>
    <w:rsid w:val="00E209E2"/>
    <w:rsid w:val="00E33756"/>
    <w:rsid w:val="00F619CE"/>
    <w:rsid w:val="00F85380"/>
    <w:rsid w:val="00FA3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5AA836"/>
  <w15:docId w15:val="{10A55FED-36AF-4645-8B34-10DDB8F4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FD"/>
  </w:style>
  <w:style w:type="paragraph" w:styleId="1">
    <w:name w:val="heading 1"/>
    <w:basedOn w:val="a"/>
    <w:next w:val="a"/>
    <w:link w:val="10"/>
    <w:qFormat/>
    <w:rsid w:val="00FA3342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AE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A3342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20">
    <w:name w:val="Font Style20"/>
    <w:rsid w:val="00FA3342"/>
    <w:rPr>
      <w:rFonts w:ascii="Georgia" w:hAnsi="Georgia" w:cs="Georgia"/>
      <w:sz w:val="12"/>
      <w:szCs w:val="12"/>
    </w:rPr>
  </w:style>
  <w:style w:type="paragraph" w:styleId="a5">
    <w:name w:val="footnote text"/>
    <w:basedOn w:val="a"/>
    <w:link w:val="a6"/>
    <w:rsid w:val="00FA334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FA334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7">
    <w:name w:val="Hyperlink"/>
    <w:basedOn w:val="a0"/>
    <w:uiPriority w:val="99"/>
    <w:unhideWhenUsed/>
    <w:rsid w:val="001202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bookread2.php?book=95987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magtu.informsystema.ru/uploader/fileUpload?name=2898.pdf&amp;show=dcatalogues/1/1134303/2898.pdf&amp;view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3134.pdf&amp;show=dcatalogues/1/1136396/3134.pdf&amp;view=true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znanium.com/read?id=3429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read?id=3582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21</Pages>
  <Words>3738</Words>
  <Characters>21308</Characters>
  <Application>Microsoft Office Word</Application>
  <DocSecurity>0</DocSecurity>
  <Lines>177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2019-2020_38_03_01-дЭЭб-19-3_69_plx_Менеджмент</vt:lpstr>
      <vt:lpstr>Лист1</vt:lpstr>
    </vt:vector>
  </TitlesOfParts>
  <Company>Microsoft</Company>
  <LinksUpToDate>false</LinksUpToDate>
  <CharactersWithSpaces>24997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2019-2020_38_03_01-дЭЭб-19-3_69_plx_Менеджмент</dc:title>
  <dc:creator>FastReport.NET</dc:creator>
  <cp:lastModifiedBy>Анастасия</cp:lastModifiedBy>
  <cp:revision>8</cp:revision>
  <dcterms:created xsi:type="dcterms:W3CDTF">2020-10-27T09:25:00Z</dcterms:created>
  <dcterms:modified xsi:type="dcterms:W3CDTF">2020-12-14T08:53:00Z</dcterms:modified>
</cp:coreProperties>
</file>