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97" w:rsidRDefault="00B777A6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1730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17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4C9">
        <w:br w:type="page"/>
      </w:r>
    </w:p>
    <w:p w:rsidR="007F5E97" w:rsidRPr="00196704" w:rsidRDefault="00B777A6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1730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17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4C9" w:rsidRPr="00196704">
        <w:rPr>
          <w:lang w:val="ru-RU"/>
        </w:rPr>
        <w:br w:type="page"/>
      </w:r>
    </w:p>
    <w:p w:rsidR="007F5E97" w:rsidRPr="00196704" w:rsidRDefault="00052554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34075" cy="8401050"/>
            <wp:effectExtent l="0" t="0" r="0" b="0"/>
            <wp:docPr id="1" name="Рисунок 1" descr="C:\Users\A362~1\AppData\Local\Temp\Rar$DRa0.147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362~1\AppData\Local\Temp\Rar$DRa0.147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44C9" w:rsidRPr="0019670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7F5E97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7F5E97" w:rsidRPr="005161AE" w:rsidTr="00D3013A">
        <w:trPr>
          <w:trHeight w:hRule="exact" w:val="2719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38.03.01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модулей,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математического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естественнонаучного,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цикла,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lang w:val="ru-RU"/>
              </w:rPr>
              <w:t xml:space="preserve"> </w:t>
            </w:r>
          </w:p>
        </w:tc>
      </w:tr>
      <w:tr w:rsidR="007F5E97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7F5E97" w:rsidRPr="005161AE" w:rsidTr="00D3013A">
        <w:trPr>
          <w:trHeight w:hRule="exact" w:val="2178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углубить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96704">
              <w:rPr>
                <w:lang w:val="ru-RU"/>
              </w:rPr>
              <w:t xml:space="preserve"> </w:t>
            </w:r>
            <w:proofErr w:type="spellStart"/>
            <w:proofErr w:type="gramStart"/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организации;и</w:t>
            </w:r>
            <w:proofErr w:type="spellEnd"/>
            <w:proofErr w:type="gramEnd"/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закрепить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отработать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технико-экономических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организации.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lang w:val="ru-RU"/>
              </w:rPr>
              <w:t xml:space="preserve"> </w:t>
            </w:r>
          </w:p>
        </w:tc>
      </w:tr>
      <w:tr w:rsidR="007F5E97" w:rsidRPr="005161AE" w:rsidTr="00D3013A">
        <w:trPr>
          <w:trHeight w:hRule="exact" w:val="138"/>
        </w:trPr>
        <w:tc>
          <w:tcPr>
            <w:tcW w:w="1999" w:type="dxa"/>
          </w:tcPr>
          <w:p w:rsidR="007F5E97" w:rsidRPr="00196704" w:rsidRDefault="007F5E97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7F5E97" w:rsidRPr="00196704" w:rsidRDefault="007F5E97">
            <w:pPr>
              <w:rPr>
                <w:lang w:val="ru-RU"/>
              </w:rPr>
            </w:pPr>
          </w:p>
        </w:tc>
      </w:tr>
      <w:tr w:rsidR="007F5E97" w:rsidRPr="005161AE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 w:rsidRPr="005161AE" w:rsidTr="00D3013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банки</w:t>
            </w:r>
            <w:proofErr w:type="spellEnd"/>
            <w:r>
              <w:t xml:space="preserve"> </w:t>
            </w:r>
          </w:p>
        </w:tc>
      </w:tr>
      <w:tr w:rsidR="007F5E97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</w:p>
        </w:tc>
      </w:tr>
      <w:tr w:rsidR="007F5E97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</w:tr>
      <w:tr w:rsidR="007F5E97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</w:t>
            </w:r>
            <w:proofErr w:type="spellEnd"/>
            <w:r w:rsidR="005161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5161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 организации</w:t>
            </w:r>
            <w:r>
              <w:t xml:space="preserve"> </w:t>
            </w:r>
          </w:p>
        </w:tc>
      </w:tr>
      <w:tr w:rsidR="007F5E97" w:rsidRPr="005161AE" w:rsidTr="00D3013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Рискология</w:t>
            </w:r>
            <w:proofErr w:type="spellEnd"/>
            <w:r>
              <w:t xml:space="preserve"> </w:t>
            </w:r>
          </w:p>
        </w:tc>
      </w:tr>
      <w:tr w:rsidR="007F5E97" w:rsidRPr="005161AE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5161A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 менеджмент, Экономика отраслей</w:t>
            </w:r>
          </w:p>
        </w:tc>
      </w:tr>
      <w:tr w:rsidR="007F5E97" w:rsidRPr="005161AE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7F5E97" w:rsidTr="00D3013A">
        <w:trPr>
          <w:trHeight w:hRule="exact" w:val="138"/>
        </w:trPr>
        <w:tc>
          <w:tcPr>
            <w:tcW w:w="1999" w:type="dxa"/>
          </w:tcPr>
          <w:p w:rsidR="007F5E97" w:rsidRDefault="007F5E97"/>
        </w:tc>
        <w:tc>
          <w:tcPr>
            <w:tcW w:w="7386" w:type="dxa"/>
          </w:tcPr>
          <w:p w:rsidR="007F5E97" w:rsidRDefault="007F5E97"/>
        </w:tc>
      </w:tr>
      <w:tr w:rsidR="007F5E97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7F5E97" w:rsidRPr="005161AE" w:rsidTr="00D3013A">
        <w:trPr>
          <w:trHeight w:hRule="exact" w:val="91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196704">
              <w:rPr>
                <w:lang w:val="ru-RU"/>
              </w:rPr>
              <w:t xml:space="preserve"> </w:t>
            </w:r>
            <w:r w:rsidR="00D3013A"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D3013A"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3013A"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базах:</w:t>
            </w:r>
            <w:r w:rsidR="00D3013A"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организаций, учреждений, на основании заключенных с ними договоров о прохождении практики; по месту трудовой деятельности; на выпускающей кафедре.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 w:rsidRPr="00D3013A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Pr="00D3013A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D3013A">
              <w:rPr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D3013A">
              <w:rPr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практики:</w:t>
            </w:r>
            <w:r w:rsidRPr="00D3013A">
              <w:rPr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стационарная</w:t>
            </w:r>
            <w:r w:rsidRPr="00D3013A">
              <w:rPr>
                <w:lang w:val="ru-RU"/>
              </w:rPr>
              <w:t xml:space="preserve"> </w:t>
            </w:r>
          </w:p>
        </w:tc>
      </w:tr>
      <w:tr w:rsidR="007F5E97" w:rsidRPr="00D3013A" w:rsidTr="00D3013A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Pr="00D3013A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D3013A">
              <w:rPr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D3013A">
              <w:rPr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дискретно</w:t>
            </w:r>
            <w:r w:rsidRPr="00D3013A">
              <w:rPr>
                <w:lang w:val="ru-RU"/>
              </w:rPr>
              <w:t xml:space="preserve"> </w:t>
            </w:r>
          </w:p>
        </w:tc>
      </w:tr>
      <w:tr w:rsidR="007F5E97" w:rsidRPr="00D3013A" w:rsidTr="00D3013A">
        <w:trPr>
          <w:trHeight w:hRule="exact" w:val="138"/>
        </w:trPr>
        <w:tc>
          <w:tcPr>
            <w:tcW w:w="1999" w:type="dxa"/>
          </w:tcPr>
          <w:p w:rsidR="007F5E97" w:rsidRPr="00D3013A" w:rsidRDefault="007F5E97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7F5E97" w:rsidRPr="00D3013A" w:rsidRDefault="007F5E97">
            <w:pPr>
              <w:rPr>
                <w:lang w:val="ru-RU"/>
              </w:rPr>
            </w:pPr>
          </w:p>
        </w:tc>
      </w:tr>
      <w:tr w:rsidR="007F5E97" w:rsidRPr="005161AE" w:rsidTr="00D3013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 w:rsidRPr="005161AE" w:rsidTr="00D3013A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D3013A" w:rsidRPr="00D3013A" w:rsidTr="00F27894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</w:p>
          <w:p w:rsidR="00D3013A" w:rsidRPr="00D3013A" w:rsidRDefault="00D3013A" w:rsidP="00D30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:rsidR="00D3013A" w:rsidRPr="00D3013A" w:rsidRDefault="00D3013A" w:rsidP="00D30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D3013A" w:rsidRPr="00D3013A" w:rsidTr="00F27894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/>
        </w:tc>
        <w:tc>
          <w:tcPr>
            <w:tcW w:w="7386" w:type="dxa"/>
          </w:tcPr>
          <w:p w:rsidR="00D3013A" w:rsidRPr="00D3013A" w:rsidRDefault="00D3013A" w:rsidP="00D3013A"/>
        </w:tc>
      </w:tr>
      <w:tr w:rsidR="00D3013A" w:rsidRPr="005161AE" w:rsidTr="00F27894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ОК-3 способностью использовать основы экономических знаний в различных сферах деятельности</w:t>
            </w:r>
          </w:p>
        </w:tc>
      </w:tr>
      <w:tr w:rsidR="00D3013A" w:rsidRPr="005161AE" w:rsidTr="00F27894">
        <w:trPr>
          <w:trHeight w:hRule="exact" w:val="85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hd w:val="clear" w:color="auto" w:fill="FFFFFF"/>
              <w:spacing w:before="100" w:beforeAutospacing="1" w:after="100" w:afterAutospacing="1" w:line="240" w:lineRule="auto"/>
              <w:ind w:right="385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D301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понятийно-категориальный аппарат экономики, специфику и возможности его использования в различных сферах профессиональной деятельности;</w:t>
            </w:r>
          </w:p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D3013A" w:rsidRPr="005161AE" w:rsidTr="00F27894">
        <w:trPr>
          <w:trHeight w:hRule="exact" w:val="113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hd w:val="clear" w:color="auto" w:fill="FFFFFF"/>
              <w:spacing w:after="0" w:line="240" w:lineRule="auto"/>
              <w:ind w:right="244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D301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оперировать понятийно-категориальным аппаратом экономики;</w:t>
            </w:r>
          </w:p>
          <w:p w:rsidR="00D3013A" w:rsidRPr="00D3013A" w:rsidRDefault="00D3013A" w:rsidP="00D3013A">
            <w:pPr>
              <w:shd w:val="clear" w:color="auto" w:fill="FFFFFF"/>
              <w:spacing w:after="0" w:line="240" w:lineRule="auto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01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определять специфику и возможности использования </w:t>
            </w:r>
          </w:p>
          <w:p w:rsidR="00D3013A" w:rsidRPr="00D3013A" w:rsidRDefault="00D3013A" w:rsidP="00D3013A">
            <w:pPr>
              <w:shd w:val="clear" w:color="auto" w:fill="FFFFFF"/>
              <w:spacing w:after="0" w:line="240" w:lineRule="auto"/>
              <w:ind w:right="244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D301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понятийно-категориального аппарата экономики в различных сферах профессиональной деятельности;</w:t>
            </w:r>
          </w:p>
          <w:p w:rsidR="00D3013A" w:rsidRPr="00D3013A" w:rsidRDefault="00D3013A" w:rsidP="00D3013A">
            <w:pPr>
              <w:spacing w:after="0" w:line="240" w:lineRule="auto"/>
              <w:ind w:right="244"/>
              <w:rPr>
                <w:sz w:val="24"/>
                <w:szCs w:val="24"/>
                <w:lang w:val="ru-RU"/>
              </w:rPr>
            </w:pPr>
          </w:p>
        </w:tc>
      </w:tr>
      <w:tr w:rsidR="00D3013A" w:rsidRPr="005161AE" w:rsidTr="00F27894">
        <w:trPr>
          <w:trHeight w:hRule="exact" w:val="126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D301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профессиональным языком предметной области знания;</w:t>
            </w:r>
          </w:p>
          <w:p w:rsidR="00D3013A" w:rsidRPr="00D3013A" w:rsidRDefault="00D3013A" w:rsidP="00D3013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D301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навыками выявления специфики и возможностей использования понятийно-категориального аппарата экономики в различных сферах профессиональной деятельности;</w:t>
            </w:r>
          </w:p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D3013A" w:rsidRPr="005161AE" w:rsidTr="00F27894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D3013A" w:rsidRPr="005161AE" w:rsidTr="00F2789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все основные методы  бора, анализа и обработки данных, необходимых для решения поставленных экономических задач</w:t>
            </w:r>
          </w:p>
        </w:tc>
      </w:tr>
      <w:tr w:rsidR="00D3013A" w:rsidRPr="005161AE" w:rsidTr="00F2789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оценивать эффективность предлагаемых вариантов сбора, анализа и обработки данных, необходимых для решения поставленных экономических задач;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знания.</w:t>
            </w:r>
          </w:p>
        </w:tc>
      </w:tr>
      <w:tr w:rsidR="00D3013A" w:rsidRPr="005161AE" w:rsidTr="00F27894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базовыми навыками организации сбора, анализа и обработки данных, необходимых для решения поставленных экономических задач;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  <w:tr w:rsidR="00D3013A" w:rsidRPr="005161AE" w:rsidTr="00F27894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ОПК-3 способностью выбрать инструментальные средства для обработки экономических данных в соответствии с поставленной задачей, проанализировать результаты расчетов и обосновать полученные выводы</w:t>
            </w:r>
          </w:p>
        </w:tc>
      </w:tr>
      <w:tr w:rsidR="00D3013A" w:rsidRPr="005161AE" w:rsidTr="00F2789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классические и современные инструментальные средства, необходимые для обработки экономических данных, их преимущества и недостатки;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принципы, методы и методики обработки и анализа результатов экономических расчетов, изложения и аргументации выводов;</w:t>
            </w:r>
          </w:p>
        </w:tc>
      </w:tr>
      <w:tr w:rsidR="00D3013A" w:rsidRPr="005161AE" w:rsidTr="00F27894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обоснованно выбирать и применять инструментальные средства, необходимые для обработки экономических данных, учитывая их преимущества и недостатки;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оперировать методами и методиками обработки и анализа результатов экономических расчетов, излагать и аргументировать выводы;</w:t>
            </w:r>
          </w:p>
        </w:tc>
      </w:tr>
      <w:tr w:rsidR="00D3013A" w:rsidRPr="005161AE" w:rsidTr="00F2789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обоснованного выбора инструментальных средств для обработки экономических данных;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обработки, анализа и обоснования результатов экономических расчетов;</w:t>
            </w:r>
          </w:p>
        </w:tc>
      </w:tr>
      <w:tr w:rsidR="00D3013A" w:rsidRPr="005161AE" w:rsidTr="00F27894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ПК-21 способностью составлять финансовые планы организации,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</w:tr>
      <w:tr w:rsidR="00D3013A" w:rsidRPr="005161AE" w:rsidTr="00F27894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сущность, назначение, виды и структуру финансовых планов организации;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экономическую терминологию, применяемую при выполнении необходимых для составления финансовых планов расчетов;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методику разработки финансовых планов организации;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содержание и характер финансовых взаимоотношений с другими организациями;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содержание и характер финансовых взаимоотношений с органами государственной власти и местного самоуправления;</w:t>
            </w:r>
          </w:p>
        </w:tc>
      </w:tr>
      <w:tr w:rsidR="00D3013A" w:rsidRPr="005161AE" w:rsidTr="00F27894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экономическую терминологию при выполнении необходимых расчетов для составления финансовых планов;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выбирать инструментарий для разработки финансовых планов организации;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рассчитывать показатели, входящие в состав финансовых планов организаций;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различать характер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D3013A" w:rsidRPr="005161AE" w:rsidTr="00F27894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применения экономической терминологии при выполнении необходимых расчетов для составления финансовых планов;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составления финансовых планов организации;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выстраивания финансовых взаимоотношений с организациями, органами государственной власти и местного самоуправления;</w:t>
            </w:r>
          </w:p>
        </w:tc>
      </w:tr>
      <w:tr w:rsidR="00D3013A" w:rsidRPr="005161AE" w:rsidTr="00F27894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ПК-15 способностью формировать бухгалтерские проводки по учету источников и итогам инвентаризации и финансовых обязательств организации</w:t>
            </w:r>
          </w:p>
        </w:tc>
      </w:tr>
      <w:tr w:rsidR="00D3013A" w:rsidRPr="005161AE" w:rsidTr="00F2789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источники информации, законодательные и другие нормативные акты, регулирующие формирование бухгалтерских проводок по учету источников финансирования деятельности, а также итогов инвентаризации имущества и финансовых обязательств организации;</w:t>
            </w:r>
          </w:p>
        </w:tc>
      </w:tr>
      <w:tr w:rsidR="00D3013A" w:rsidRPr="005161AE" w:rsidTr="00F27894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бухгалтерские проводки по учету источников имущества организации на основе рабочего плана счетов; проводить и документально оформлять результаты инвентаризации имущества и обязательств организации;</w:t>
            </w:r>
          </w:p>
        </w:tc>
      </w:tr>
      <w:tr w:rsidR="00D3013A" w:rsidRPr="005161AE" w:rsidTr="00F27894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методикой проведения инвентаризации имущества и финансовых обязательств организации;</w:t>
            </w:r>
          </w:p>
        </w:tc>
      </w:tr>
      <w:tr w:rsidR="00D3013A" w:rsidRPr="005161AE" w:rsidTr="00F27894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ПК-17 способностью отражать на счетах бухгалтерского учета результаты хозяйственной деятельности за отчетный период, составлять формы бухгалтерской и статистической отчетности, налоговые декларации</w:t>
            </w:r>
          </w:p>
        </w:tc>
      </w:tr>
      <w:tr w:rsidR="00D3013A" w:rsidRPr="005161AE" w:rsidTr="00F27894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цели и задачи бухгалтерского учета;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цели и задачи хозяйственной деятельности предприятия;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отражения результатов хозяйственной деятельности на бухгалтерских счетах;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формы бухгалтерской отчетности;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формы налоговых деклараций, составляемых на предприятии;</w:t>
            </w:r>
          </w:p>
        </w:tc>
      </w:tr>
      <w:tr w:rsidR="00D3013A" w:rsidRPr="00D3013A" w:rsidTr="00F27894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систематизировать и обобщать данные о налоговых платежах предприятия;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проводить анализ данных о налоговых платежах и делать выводы с целью принятия соответствующих хозяйственных решений;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результаты хозяйственной деятельности по счетам бухгалтерского учета;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составить бухгалтерскую отчетность;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заполнять формы налоговых деклараций;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статистической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отчётности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D3013A" w:rsidRPr="005161AE" w:rsidTr="00F27894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составления хозяйственных операций и внесения их на счета бухгалтерского учета;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знаниями необходимыми при заполнении форм бухгалтерской и налоговой, а также и статистической отчетности;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составления расчетно-аналитических таблиц, заполнение форм и других документов, представляемых в налоговые органы, отражения данных о налогах в бухгалтерском и налоговом учете;</w:t>
            </w:r>
          </w:p>
        </w:tc>
      </w:tr>
      <w:tr w:rsidR="00D3013A" w:rsidRPr="005161AE" w:rsidTr="00F27894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ПК-18 способностью организовывать и осуществлять налоговый учет и налоговое планирование организации</w:t>
            </w:r>
          </w:p>
        </w:tc>
      </w:tr>
      <w:tr w:rsidR="00D3013A" w:rsidRPr="005161AE" w:rsidTr="00F27894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теоретические положения о налогах и сборах в соответствии с НК РФ;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систему современного налогообложения;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статьи Налогового Кодекса;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специфику различных систем налогообложения;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деление налогов на федеральные, региональные и местные;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организацию налогового планирования;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организационно-нормативные документы, регламентирующие деятельность предприятия;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организации бухгалтерского учета на предприятии (в организации;</w:t>
            </w:r>
          </w:p>
        </w:tc>
      </w:tr>
      <w:tr w:rsidR="00D3013A" w:rsidRPr="00D3013A" w:rsidTr="00F27894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существующую систему налогообложения для предприятия;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составить учетную политику для целей налогообложения на предприятии;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организовывать и проводить расчеты по определению налоговой базы для исчисления сумм налоговых платежей в бюджет, а также рассчитывать налоговую нагрузку и планировать поступления в краткосрочном периоде;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провести расчет налогооблагаемой базы и рассчитать налог;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составлять, анализировать и интерпретировать финансовую, бухгалтерскую и иную информацию, содержащуюся в отчетности предприятий (организаций) различных организационно-правовых форм;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налоговую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декларацию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D3013A" w:rsidRPr="005161AE" w:rsidTr="00F27894">
        <w:trPr>
          <w:trHeight w:hRule="exact" w:val="35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расчетов налогов по Налоговому Кодексу;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формирования налоговой базы по различным видам налогов;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анализом расчета налогов по предприятию;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налогового учета и планирования;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выявления резервов повышения эффективности деятельности предприятия (организации);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разработки и внедрения мероприятий по совершенствованию системы бухгалтерского учёта на предприятии навыками управленческой работы;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комплексного анализа финансового состояния деятельности предприятия и представления данных в табличной и графической форме;</w:t>
            </w:r>
          </w:p>
        </w:tc>
      </w:tr>
      <w:tr w:rsidR="00D3013A" w:rsidRPr="005161AE" w:rsidTr="00F27894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ПК-16 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уровней, страховых взносов - во внебюджетные фонды</w:t>
            </w:r>
          </w:p>
        </w:tc>
      </w:tr>
      <w:tr w:rsidR="00D3013A" w:rsidRPr="005161AE" w:rsidTr="00F27894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 бухгалтерского учета;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правила оформления финансовой отчетности предприятия перед различными организациями;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виды платежных документов и правила их оформления;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правила формирования бухгалтерских проводок по начислению налогов и сборов;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бухгалтерские проводки по перечислению налогов и сборов в бюджеты различных уровней;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начисления и перечисления налогов и сборов во внебюджетные фонды;</w:t>
            </w:r>
          </w:p>
        </w:tc>
      </w:tr>
      <w:tr w:rsidR="00D3013A" w:rsidRPr="005161AE" w:rsidTr="00F27894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сбор данных, необходимых для формирования финансовой отчетности;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 отчетные документы для направления их в различные организации;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эффективное решение от неэффективного;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оформлять платежные документы;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бухгалтерские проводки;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проводить начисление и перечисление налоговых платежей и сборов во внебюджетные фонды и бюджеты различных уровней;</w:t>
            </w:r>
          </w:p>
        </w:tc>
      </w:tr>
      <w:tr w:rsidR="00D3013A" w:rsidRPr="005161AE" w:rsidTr="00F27894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современными методиками расчета и анализа социально- экономических показателей, характеризующих экономические процессы и явления на микроуровне;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самостоятельной работы, самоорганизации.;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средствами самостоятельного составления бухгалтерских проводок;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перевода платежных документов при перечислении налогов и сборов;</w:t>
            </w:r>
          </w:p>
        </w:tc>
      </w:tr>
      <w:tr w:rsidR="00D3013A" w:rsidRPr="005161AE" w:rsidTr="00F27894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на основе типовых методик и действующей нормативно-правовой базы рассчитать экономические и социально-экономические показатели, характеризующие деятельность хозяйствующих субъектов</w:t>
            </w:r>
          </w:p>
        </w:tc>
      </w:tr>
      <w:tr w:rsidR="00D3013A" w:rsidRPr="005161AE" w:rsidTr="00F27894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понятия, характеризующие деятельность хозяйствующих субъектов;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исследований, используемых при расчёте экономических и социально-экономических показателей, характеризующих деятельность хозяйствующих субъектов;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типовые методики, позволяющие рассчитать экономические и социально-экономические показатели, характеризующих деятельность хозяйствующих субъектов;</w:t>
            </w:r>
          </w:p>
        </w:tc>
      </w:tr>
      <w:tr w:rsidR="00D3013A" w:rsidRPr="005161AE" w:rsidTr="00F27894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группы необходимых экономических и социально- экономических показателей, характеризующих деятельность хозяйствующих субъектов;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 основе рассчитанных экономических и социально- экономических показателей распознавать эффективное решение от неэффективного;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знания в профессиональной деятельности; использовать их на междисциплинарном уровне;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знания;</w:t>
            </w:r>
          </w:p>
        </w:tc>
      </w:tr>
      <w:tr w:rsidR="00D3013A" w:rsidRPr="005161AE" w:rsidTr="00F27894">
        <w:trPr>
          <w:trHeight w:hRule="exact" w:val="521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расчёта экономических и социально-экономических показателей, характеризующих деятельность хозяйствующих субъектов;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демонстрации умения анализировать ситуацию на основе рассчитанных экономических и социально-экономических показателей;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методиками обобщения результатов полученного решения;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расчёта;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возможностью междисциплинарного применения результатов расчёта экономических и социально-экономических показателей;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исследования в области анализа экономических и социально-экономических показателей, практическими умениями и навыками их использования;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D3013A" w:rsidRPr="005161AE" w:rsidTr="00F27894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способностью анализировать и интерпретировать финансовую, бухгалтерскую и иную информацию, содержащуюся в отчетности предприятий различных форм собственности, организаций, ведомств и т.д. и использовать полученные сведения для принятия управленческих решений</w:t>
            </w:r>
          </w:p>
        </w:tc>
      </w:tr>
      <w:tr w:rsidR="00D3013A" w:rsidRPr="005161AE" w:rsidTr="00F27894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закономерности функционирования современной экономики, основные понятия, категории и инструменты экономики, особенности формирования отчетности на предприятиях различных форм собственности;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 механизм и условия применения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методические подходы к процедурам подготовки и принятия решений организационно-управленческого характера, порядок поведения в нестандартных ситуациях;</w:t>
            </w:r>
          </w:p>
        </w:tc>
      </w:tr>
      <w:tr w:rsidR="00D3013A" w:rsidRPr="005161AE" w:rsidTr="00F27894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и отчетности предприятий различных форм собственности;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оперировать необходимой финансовой, бухгалтерской и иной информации, содержащейся в отчетности предприятий различных форм собственности;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проводить анализ сильных и слабых сторон решения, взвешивать и анализировать возможности и риски;</w:t>
            </w:r>
          </w:p>
        </w:tc>
      </w:tr>
      <w:tr w:rsidR="00D3013A" w:rsidRPr="005161AE" w:rsidTr="00F27894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поиска и анализа экономической информации, содержащейся в отчетности предприятий различных форм собственности;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технологией использования информации экономического содержания при осуществлении профессиональной деятельности;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разработки организационно-управленческих решений, оценки эффективности принятых решений;</w:t>
            </w:r>
          </w:p>
        </w:tc>
      </w:tr>
      <w:tr w:rsidR="00D3013A" w:rsidRPr="005161AE" w:rsidTr="00F27894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ПК-14 способностью осуществлять документирование хозяйственных операций, проводить учет денежных средств, разрабатывать рабочий план счетов бухгалтерского учета организации и формировать на его основе бухгалтерские проводки</w:t>
            </w:r>
          </w:p>
        </w:tc>
      </w:tr>
      <w:tr w:rsidR="00D3013A" w:rsidRPr="005161AE" w:rsidTr="00F27894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источники информации, законодательные и другие нормативные акты, регулирующие документирование и учет хозяйственных операций на предприятиях различных форм собственности, в том числе по учету денежных средств;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методику учета хозяйственных операций на счетах бухгалтерского учета;</w:t>
            </w:r>
          </w:p>
        </w:tc>
      </w:tr>
      <w:tr w:rsidR="00D3013A" w:rsidRPr="005161AE" w:rsidTr="00F27894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осуществлять документирование хозяйственных операций; проводить учет денежных средств, а также других объектов бухгалтерского учета;</w:t>
            </w:r>
          </w:p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рабочий план счетов бухгалтерского учета организации и формировать на его основе бухгалтерские проводки;</w:t>
            </w:r>
          </w:p>
        </w:tc>
      </w:tr>
      <w:tr w:rsidR="00D3013A" w:rsidRPr="005161AE" w:rsidTr="00F27894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практического отражения фактов хозяйственной жизни, активов, доходов, расходов и других объектов бухгалтерского учета на счетах бухгалтерского учета;</w:t>
            </w:r>
          </w:p>
        </w:tc>
      </w:tr>
    </w:tbl>
    <w:p w:rsidR="007F5E97" w:rsidRPr="00196704" w:rsidRDefault="003444C9">
      <w:pPr>
        <w:rPr>
          <w:sz w:val="0"/>
          <w:szCs w:val="0"/>
          <w:lang w:val="ru-RU"/>
        </w:rPr>
      </w:pPr>
      <w:r w:rsidRPr="0019670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6"/>
        <w:gridCol w:w="582"/>
        <w:gridCol w:w="2849"/>
        <w:gridCol w:w="1510"/>
        <w:gridCol w:w="1196"/>
      </w:tblGrid>
      <w:tr w:rsidR="007F5E97" w:rsidRPr="005161AE" w:rsidTr="00D3013A">
        <w:trPr>
          <w:trHeight w:hRule="exact" w:val="416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 w:rsidRPr="005161AE" w:rsidTr="00D3013A">
        <w:trPr>
          <w:trHeight w:hRule="exact" w:val="1422"/>
        </w:trPr>
        <w:tc>
          <w:tcPr>
            <w:tcW w:w="8229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F5E97" w:rsidRPr="00052554" w:rsidRDefault="00344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F5E97" w:rsidRPr="00052554" w:rsidRDefault="00344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F5E97" w:rsidRPr="00052554" w:rsidRDefault="00344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207,8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52554" w:rsidRPr="00052554" w:rsidRDefault="000525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5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форме практической подготовки- 216 акад. часов</w:t>
            </w:r>
          </w:p>
        </w:tc>
        <w:tc>
          <w:tcPr>
            <w:tcW w:w="1195" w:type="dxa"/>
          </w:tcPr>
          <w:p w:rsidR="007F5E97" w:rsidRPr="00052554" w:rsidRDefault="007F5E9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F5E97" w:rsidTr="00D3013A">
        <w:trPr>
          <w:trHeight w:hRule="exact" w:val="97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7F5E97" w:rsidRDefault="003444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19670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196704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7F5E97" w:rsidTr="00D3013A">
        <w:trPr>
          <w:trHeight w:hRule="exact" w:val="41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конференция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Ознакомительная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лекция</w:t>
            </w:r>
            <w:proofErr w:type="spellEnd"/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7F5E97" w:rsidTr="00D3013A">
        <w:trPr>
          <w:trHeight w:hRule="exact" w:val="133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196704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7F5E97" w:rsidRPr="005161AE" w:rsidTr="00D3013A">
        <w:trPr>
          <w:trHeight w:hRule="exact" w:val="572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(название,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организационно-правовая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краткая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историческая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справка,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миссия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организации)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приемов,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используемых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потребностей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рынка,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мощностей,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материальных,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(основных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фондах,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ресурсах,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оборотных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средствах)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Выявление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влияющих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валовой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выпуск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среднегодовую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выработку,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фондоотдачу,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общую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сумму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рентабельность.</w:t>
            </w:r>
            <w:r w:rsidRPr="00196704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 w:rsidRPr="005161AE" w:rsidTr="00D3013A">
        <w:trPr>
          <w:trHeight w:hRule="exact" w:val="4594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19670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технико-экономических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(ТЭП)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отчетный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период: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среднесписочная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численность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рабочих;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среднегодовая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стоимость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фондов;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среднегодовая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стоимость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остатков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оборотных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затраты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реализованной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выручка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прибыль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Default="005161A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3444C9">
              <w:t xml:space="preserve"> </w:t>
            </w:r>
            <w:proofErr w:type="spellStart"/>
            <w:r w:rsidR="003444C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затраты</w:t>
            </w:r>
            <w:proofErr w:type="spellEnd"/>
            <w:r w:rsidR="003444C9">
              <w:t xml:space="preserve"> </w:t>
            </w:r>
            <w:proofErr w:type="spellStart"/>
            <w:r w:rsidR="003444C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 w:rsidR="003444C9">
              <w:t xml:space="preserve"> </w:t>
            </w:r>
            <w:proofErr w:type="spellStart"/>
            <w:r w:rsidR="003444C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рубль</w:t>
            </w:r>
            <w:proofErr w:type="spellEnd"/>
            <w:r w:rsidR="003444C9"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 w:rsidRPr="005161AE" w:rsidTr="00D3013A">
        <w:trPr>
          <w:trHeight w:hRule="exact" w:val="4409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7F5E97">
            <w:pPr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7F5E9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7F5E97">
            <w:pPr>
              <w:rPr>
                <w:lang w:val="ru-RU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реализованной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фондоотдача;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proofErr w:type="spellStart"/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фондовооруженность</w:t>
            </w:r>
            <w:proofErr w:type="spellEnd"/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производительность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рентабельность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продаж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%.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Факторный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валового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выпуска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выработки,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фондоотдачи,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суммы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рентабельности</w:t>
            </w:r>
            <w:r w:rsidRPr="00196704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7F5E97">
            <w:pPr>
              <w:rPr>
                <w:lang w:val="ru-RU"/>
              </w:rPr>
            </w:pPr>
          </w:p>
        </w:tc>
      </w:tr>
      <w:tr w:rsidR="007F5E97" w:rsidTr="00D3013A">
        <w:trPr>
          <w:trHeight w:hRule="exact" w:val="89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Заключительный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196704">
              <w:rPr>
                <w:lang w:val="ru-RU"/>
              </w:rPr>
              <w:t xml:space="preserve"> </w:t>
            </w:r>
          </w:p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конференция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</w:t>
            </w:r>
            <w:r>
              <w:t xml:space="preserve"> </w:t>
            </w:r>
          </w:p>
        </w:tc>
      </w:tr>
      <w:tr w:rsidR="007F5E97" w:rsidRPr="005161AE" w:rsidTr="00D3013A">
        <w:trPr>
          <w:trHeight w:hRule="exact" w:val="41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Заключительный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зачету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оценкой</w:t>
            </w:r>
            <w:r w:rsidRPr="00196704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7F5E97">
            <w:pPr>
              <w:rPr>
                <w:lang w:val="ru-RU"/>
              </w:rPr>
            </w:pPr>
          </w:p>
        </w:tc>
      </w:tr>
      <w:tr w:rsidR="007F5E97" w:rsidTr="00D3013A">
        <w:trPr>
          <w:trHeight w:hRule="exact" w:val="416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Установочная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конференция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Ознакомительная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лекция</w:t>
            </w:r>
            <w:proofErr w:type="spellEnd"/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</w:t>
            </w:r>
            <w:r>
              <w:t xml:space="preserve"> </w:t>
            </w:r>
          </w:p>
        </w:tc>
      </w:tr>
      <w:tr w:rsidR="007F5E97" w:rsidTr="00D3013A">
        <w:trPr>
          <w:trHeight w:hRule="exact" w:val="1333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проведению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196704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7F5E97" w:rsidRPr="005161AE" w:rsidTr="00D3013A">
        <w:trPr>
          <w:trHeight w:hRule="exact" w:val="572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8.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Сбор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информации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(название,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организационно-правовая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краткая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историческая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справка,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миссия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организации)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приемов,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используемых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потребностей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рынка,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мощностей,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материальных,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Сбор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(основных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фондах,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трудовых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ресурсах,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оборотных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средствах)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Выявление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влияющих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валовой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выпуск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среднегодовую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выработку,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фондоотдачу,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общую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сумму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рентабельность.</w:t>
            </w:r>
            <w:r w:rsidRPr="00196704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ОПК-2,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 w:rsidRPr="005161AE" w:rsidTr="00D3013A">
        <w:trPr>
          <w:trHeight w:hRule="exact" w:val="136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</w:t>
            </w:r>
            <w:r w:rsidRPr="0019670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технико-экономических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(ТЭП)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отчетный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период:</w:t>
            </w:r>
            <w:r w:rsidRPr="00196704">
              <w:rPr>
                <w:lang w:val="ru-RU"/>
              </w:rPr>
              <w:t xml:space="preserve"> </w:t>
            </w:r>
          </w:p>
          <w:p w:rsidR="007F5E97" w:rsidRDefault="005161A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 w:rsidR="003444C9">
              <w:t xml:space="preserve"> </w:t>
            </w:r>
            <w:proofErr w:type="spellStart"/>
            <w:r w:rsidR="003444C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среднесписочная</w:t>
            </w:r>
            <w:proofErr w:type="spellEnd"/>
            <w:r w:rsidR="003444C9"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ПК-21,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ПК-15,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ПК-17,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ПК-18,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ПК-16,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ПК-5,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ПК-14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 w:rsidRPr="005161AE" w:rsidTr="00D3013A">
        <w:trPr>
          <w:trHeight w:hRule="exact" w:val="748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7F5E97">
            <w:pPr>
              <w:rPr>
                <w:lang w:val="ru-RU"/>
              </w:rPr>
            </w:pP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7F5E97">
            <w:pPr>
              <w:rPr>
                <w:lang w:val="ru-RU"/>
              </w:rPr>
            </w:pP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7F5E97">
            <w:pPr>
              <w:rPr>
                <w:lang w:val="ru-RU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численность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рабочих;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среднегодовая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стоимость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основных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фондов;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среднегодовая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стоимость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остатков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оборотных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затраты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реализованной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выручка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прибыль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затраты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рубль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реализованной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фондоотдача;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proofErr w:type="spellStart"/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фондовооруженность</w:t>
            </w:r>
            <w:proofErr w:type="spellEnd"/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производительность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труда;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5161A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5161A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рентабельность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продаж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="003444C9" w:rsidRPr="00196704">
              <w:rPr>
                <w:lang w:val="ru-RU"/>
              </w:rPr>
              <w:t xml:space="preserve"> </w:t>
            </w:r>
            <w:r w:rsidR="003444C9"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%.</w:t>
            </w:r>
            <w:r w:rsidR="003444C9"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</w:t>
            </w:r>
            <w:r w:rsidRPr="00196704">
              <w:rPr>
                <w:lang w:val="ru-RU"/>
              </w:rPr>
              <w:t xml:space="preserve"> </w:t>
            </w:r>
          </w:p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Факторный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валового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выпуска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среднегодовой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выработки,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фондоотдачи,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общей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суммы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оплаты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рентабельности</w:t>
            </w:r>
            <w:r w:rsidRPr="00196704">
              <w:rPr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7F5E97">
            <w:pPr>
              <w:rPr>
                <w:lang w:val="ru-RU"/>
              </w:rPr>
            </w:pPr>
          </w:p>
        </w:tc>
      </w:tr>
      <w:tr w:rsidR="007F5E97" w:rsidTr="00D3013A">
        <w:trPr>
          <w:trHeight w:hRule="exact" w:val="893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10.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Заключительный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Написание,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оформление,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сдача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</w:t>
            </w:r>
            <w:r w:rsidRPr="00196704">
              <w:rPr>
                <w:lang w:val="ru-RU"/>
              </w:rPr>
              <w:t xml:space="preserve"> </w:t>
            </w:r>
          </w:p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конференция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  <w:r>
              <w:t xml:space="preserve"> 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ПК-21</w:t>
            </w:r>
            <w:r>
              <w:t xml:space="preserve"> </w:t>
            </w:r>
          </w:p>
        </w:tc>
      </w:tr>
      <w:tr w:rsidR="007F5E97" w:rsidRPr="005161AE" w:rsidTr="00D3013A">
        <w:trPr>
          <w:trHeight w:hRule="exact" w:val="416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</w:t>
            </w:r>
            <w:r>
              <w:t xml:space="preserve"> </w:t>
            </w:r>
          </w:p>
        </w:tc>
        <w:tc>
          <w:tcPr>
            <w:tcW w:w="2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Заключительный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052554" w:rsidRDefault="003444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05255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05255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05255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05255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зачету</w:t>
            </w:r>
            <w:r w:rsidRPr="0005255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052554" w:rsidRPr="0005255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 оценкой</w:t>
            </w:r>
          </w:p>
        </w:tc>
        <w:tc>
          <w:tcPr>
            <w:tcW w:w="2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052554" w:rsidRDefault="007F5E97">
            <w:pPr>
              <w:rPr>
                <w:lang w:val="ru-RU"/>
              </w:rPr>
            </w:pPr>
          </w:p>
        </w:tc>
      </w:tr>
    </w:tbl>
    <w:p w:rsidR="007F5E97" w:rsidRPr="00052554" w:rsidRDefault="003444C9">
      <w:pPr>
        <w:rPr>
          <w:sz w:val="0"/>
          <w:szCs w:val="0"/>
          <w:lang w:val="ru-RU"/>
        </w:rPr>
      </w:pPr>
      <w:r w:rsidRPr="0005255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7F5E97" w:rsidRPr="005161AE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F5E97">
        <w:trPr>
          <w:trHeight w:hRule="exact" w:val="138"/>
        </w:trPr>
        <w:tc>
          <w:tcPr>
            <w:tcW w:w="9357" w:type="dxa"/>
          </w:tcPr>
          <w:p w:rsidR="007F5E97" w:rsidRDefault="007F5E97"/>
        </w:tc>
      </w:tr>
      <w:tr w:rsidR="007F5E97" w:rsidRPr="005161A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F5E97" w:rsidRPr="005161AE">
        <w:trPr>
          <w:trHeight w:hRule="exact" w:val="27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ind w:firstLine="567"/>
              <w:jc w:val="both"/>
              <w:rPr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1.Алексейчева, Е. Ю. Экономика организации (предприятия) / </w:t>
            </w:r>
            <w:proofErr w:type="spellStart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Алексейчева</w:t>
            </w:r>
            <w:proofErr w:type="spellEnd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Е.Ю., Магомедов М.Д., Костин И.Б., - 2-е изд., </w:t>
            </w:r>
            <w:proofErr w:type="spellStart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перераб</w:t>
            </w:r>
            <w:proofErr w:type="spellEnd"/>
            <w:proofErr w:type="gramStart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 и</w:t>
            </w:r>
            <w:proofErr w:type="gramEnd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доп. - Москва :Дашков и К, 2018. - 292 с.: </w:t>
            </w: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978-5-394-02129-9. - </w:t>
            </w:r>
            <w:proofErr w:type="gramStart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электронный. - </w:t>
            </w: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8" w:history="1"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znanium</w:t>
              </w:r>
              <w:proofErr w:type="spellEnd"/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com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read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?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id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=59204</w:t>
              </w:r>
            </w:hyperlink>
            <w:r w:rsidRPr="00D3013A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shd w:val="clear" w:color="auto" w:fill="FFFFFF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(дата обращения: 01.09.2020). – Режим доступа: по подписке.</w:t>
            </w:r>
          </w:p>
          <w:p w:rsidR="00052554" w:rsidRPr="00716CE9" w:rsidRDefault="00D3013A" w:rsidP="00D3013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Меняев</w:t>
            </w:r>
            <w:proofErr w:type="spellEnd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, М. Ф. Цифровая экономика </w:t>
            </w:r>
            <w:proofErr w:type="gramStart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предприятия :</w:t>
            </w:r>
            <w:proofErr w:type="gramEnd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учебник / М.Ф. </w:t>
            </w:r>
            <w:proofErr w:type="spellStart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Меняев</w:t>
            </w:r>
            <w:proofErr w:type="spellEnd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. — </w:t>
            </w:r>
            <w:proofErr w:type="gramStart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Москва :</w:t>
            </w:r>
            <w:proofErr w:type="gramEnd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ИНФРА-М, 2020. — 369 с. — (Высшее образование: Бакалавриат). — </w:t>
            </w: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DOI</w:t>
            </w: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10.12737/1045031. - </w:t>
            </w: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978-5-16-015656-9. - </w:t>
            </w:r>
            <w:proofErr w:type="gramStart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Текст :</w:t>
            </w:r>
            <w:proofErr w:type="gramEnd"/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электронный. - </w:t>
            </w: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9" w:history="1"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://</w:t>
              </w:r>
              <w:proofErr w:type="spellStart"/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znanium</w:t>
              </w:r>
              <w:proofErr w:type="spellEnd"/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.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com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/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read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?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id</w:t>
              </w:r>
              <w:r w:rsidRPr="00D3013A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shd w:val="clear" w:color="auto" w:fill="FFFFFF"/>
                  <w:lang w:val="ru-RU"/>
                </w:rPr>
                <w:t>=359324</w:t>
              </w:r>
            </w:hyperlink>
            <w:r w:rsidRPr="00D3013A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shd w:val="clear" w:color="auto" w:fill="FFFFFF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(дата обращения: 01.09.2020). – Режим доступа: по подписке.</w:t>
            </w:r>
          </w:p>
          <w:p w:rsidR="007F5E97" w:rsidRPr="00196704" w:rsidRDefault="007F5E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F5E97" w:rsidRPr="005161AE">
        <w:trPr>
          <w:trHeight w:hRule="exact" w:val="138"/>
        </w:trPr>
        <w:tc>
          <w:tcPr>
            <w:tcW w:w="9357" w:type="dxa"/>
          </w:tcPr>
          <w:p w:rsidR="007F5E97" w:rsidRPr="00196704" w:rsidRDefault="007F5E97">
            <w:pPr>
              <w:rPr>
                <w:lang w:val="ru-RU"/>
              </w:rPr>
            </w:pPr>
          </w:p>
        </w:tc>
      </w:tr>
      <w:tr w:rsidR="007F5E9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F5E97" w:rsidRPr="005161AE" w:rsidTr="00D3013A">
        <w:trPr>
          <w:trHeight w:hRule="exact" w:val="410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pStyle w:val="a4"/>
              <w:numPr>
                <w:ilvl w:val="0"/>
                <w:numId w:val="15"/>
              </w:numPr>
              <w:tabs>
                <w:tab w:val="clear" w:pos="720"/>
                <w:tab w:val="left" w:pos="709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13A">
              <w:rPr>
                <w:rFonts w:ascii="Times New Roman" w:hAnsi="Times New Roman" w:cs="Times New Roman"/>
                <w:color w:val="000000"/>
              </w:rPr>
              <w:t>Забродская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</w:rPr>
              <w:t xml:space="preserve">, Н. Г. Предпринимательство. Организация и экономика малых предприятий: Учебник / Н.Г.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</w:rPr>
              <w:t>Забродская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</w:rPr>
              <w:t xml:space="preserve">. - М.: Вузовский учебник: НИЦ ИНФРА-М, 2019. - 263 с. - ISBN 978-5-9558-0367-8. - </w:t>
            </w:r>
            <w:proofErr w:type="gramStart"/>
            <w:r w:rsidRPr="00D3013A">
              <w:rPr>
                <w:rFonts w:ascii="Times New Roman" w:hAnsi="Times New Roman" w:cs="Times New Roman"/>
                <w:color w:val="000000"/>
              </w:rPr>
              <w:t>Текст :</w:t>
            </w:r>
            <w:proofErr w:type="gramEnd"/>
            <w:r w:rsidRPr="00D3013A">
              <w:rPr>
                <w:rFonts w:ascii="Times New Roman" w:hAnsi="Times New Roman" w:cs="Times New Roman"/>
                <w:color w:val="000000"/>
              </w:rPr>
              <w:t xml:space="preserve"> электронный. - URL: </w:t>
            </w:r>
            <w:hyperlink r:id="rId10" w:history="1">
              <w:r w:rsidRPr="00D3013A">
                <w:rPr>
                  <w:rStyle w:val="a3"/>
                  <w:rFonts w:ascii="Times New Roman" w:eastAsiaTheme="minorEastAsia" w:hAnsi="Times New Roman" w:cs="Times New Roman"/>
                </w:rPr>
                <w:t>https://znanium.com/read?id=367300</w:t>
              </w:r>
            </w:hyperlink>
            <w:r w:rsidRPr="00D3013A">
              <w:rPr>
                <w:rStyle w:val="a3"/>
                <w:rFonts w:ascii="Times New Roman" w:eastAsiaTheme="minorEastAsia" w:hAnsi="Times New Roman" w:cs="Times New Roman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1329"/>
                <w:shd w:val="clear" w:color="auto" w:fill="FFFFFF"/>
              </w:rPr>
              <w:t>(дата обращения: 01.09.2020). – Режим доступа: по подписке.</w:t>
            </w:r>
          </w:p>
          <w:p w:rsidR="00D3013A" w:rsidRPr="00D3013A" w:rsidRDefault="00D3013A" w:rsidP="00D3013A">
            <w:pPr>
              <w:pStyle w:val="a4"/>
              <w:numPr>
                <w:ilvl w:val="0"/>
                <w:numId w:val="15"/>
              </w:numPr>
              <w:tabs>
                <w:tab w:val="clear" w:pos="720"/>
                <w:tab w:val="left" w:pos="709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D3013A">
              <w:rPr>
                <w:rFonts w:ascii="Times New Roman" w:hAnsi="Times New Roman" w:cs="Times New Roman"/>
                <w:color w:val="000000"/>
              </w:rPr>
              <w:t xml:space="preserve">Анализ и диагностика финансово-хозяйственной деятельности </w:t>
            </w:r>
            <w:proofErr w:type="gramStart"/>
            <w:r w:rsidRPr="00D3013A">
              <w:rPr>
                <w:rFonts w:ascii="Times New Roman" w:hAnsi="Times New Roman" w:cs="Times New Roman"/>
                <w:color w:val="000000"/>
              </w:rPr>
              <w:t>предприятия :</w:t>
            </w:r>
            <w:proofErr w:type="gramEnd"/>
            <w:r w:rsidRPr="00D3013A">
              <w:rPr>
                <w:rFonts w:ascii="Times New Roman" w:hAnsi="Times New Roman" w:cs="Times New Roman"/>
                <w:color w:val="000000"/>
              </w:rPr>
              <w:t xml:space="preserve"> учебник / под ред. А.П.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</w:rPr>
              <w:t>Гарнова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</w:rPr>
              <w:t xml:space="preserve">. — </w:t>
            </w:r>
            <w:proofErr w:type="gramStart"/>
            <w:r w:rsidRPr="00D3013A">
              <w:rPr>
                <w:rFonts w:ascii="Times New Roman" w:hAnsi="Times New Roman" w:cs="Times New Roman"/>
                <w:color w:val="000000"/>
              </w:rPr>
              <w:t>Москва :</w:t>
            </w:r>
            <w:proofErr w:type="gramEnd"/>
            <w:r w:rsidRPr="00D3013A">
              <w:rPr>
                <w:rFonts w:ascii="Times New Roman" w:hAnsi="Times New Roman" w:cs="Times New Roman"/>
                <w:color w:val="000000"/>
              </w:rPr>
              <w:t xml:space="preserve"> ИНФРА-М, 2018. — 366 с. + Доп. материалы [Электронный ресурс; Режим доступа: https://new.znanium.com]. — (Высшее образование: Бакалавриат). — www.dx.doi.org/10.12737/8240. - ISBN 978-5-16-009995-8. - </w:t>
            </w:r>
            <w:proofErr w:type="gramStart"/>
            <w:r w:rsidRPr="00D3013A">
              <w:rPr>
                <w:rFonts w:ascii="Times New Roman" w:hAnsi="Times New Roman" w:cs="Times New Roman"/>
                <w:color w:val="000000"/>
              </w:rPr>
              <w:t>Текст :</w:t>
            </w:r>
            <w:proofErr w:type="gramEnd"/>
            <w:r w:rsidRPr="00D3013A">
              <w:rPr>
                <w:rFonts w:ascii="Times New Roman" w:hAnsi="Times New Roman" w:cs="Times New Roman"/>
                <w:color w:val="000000"/>
              </w:rPr>
              <w:t xml:space="preserve"> электронный. - URL: </w:t>
            </w:r>
            <w:hyperlink r:id="rId11" w:history="1">
              <w:r w:rsidRPr="00D3013A">
                <w:rPr>
                  <w:rStyle w:val="a3"/>
                  <w:rFonts w:ascii="Times New Roman" w:eastAsiaTheme="minorEastAsia" w:hAnsi="Times New Roman" w:cs="Times New Roman"/>
                </w:rPr>
                <w:t>https://znanium.com/read?id=302942</w:t>
              </w:r>
            </w:hyperlink>
            <w:r w:rsidRPr="00D3013A">
              <w:rPr>
                <w:rStyle w:val="a3"/>
                <w:rFonts w:ascii="Times New Roman" w:eastAsiaTheme="minorEastAsia" w:hAnsi="Times New Roman" w:cs="Times New Roman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1329"/>
                <w:shd w:val="clear" w:color="auto" w:fill="FFFFFF"/>
              </w:rPr>
              <w:t>(дата обращения: 01.09.2020). – Режим доступа: по подписке.</w:t>
            </w:r>
          </w:p>
          <w:p w:rsidR="00052554" w:rsidRPr="00D3013A" w:rsidRDefault="00D3013A" w:rsidP="00D3013A">
            <w:pPr>
              <w:pStyle w:val="a4"/>
              <w:numPr>
                <w:ilvl w:val="0"/>
                <w:numId w:val="15"/>
              </w:numPr>
              <w:tabs>
                <w:tab w:val="clear" w:pos="720"/>
                <w:tab w:val="left" w:pos="709"/>
                <w:tab w:val="num" w:pos="993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</w:rPr>
            </w:pP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Кулагина, Н. А.  Анализ и диагностика финансово-хозяйственной деятельности предприятия. </w:t>
            </w:r>
            <w:proofErr w:type="gram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:</w:t>
            </w:r>
            <w:proofErr w:type="gram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для вузов / Н. А. Кулагина. — 2-е изд.,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proofErr w:type="gram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</w:t>
            </w:r>
            <w:proofErr w:type="gram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доп. — Москва : Издательство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2020. — 135 с. — (Высшее образование). — ISBN 978-5-534-07835-0. — </w:t>
            </w:r>
            <w:proofErr w:type="gram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:</w:t>
            </w:r>
            <w:proofErr w:type="gram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// ЭБС </w:t>
            </w:r>
            <w:proofErr w:type="spellStart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Юрайт</w:t>
            </w:r>
            <w:proofErr w:type="spellEnd"/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[сайт]. — URL: </w:t>
            </w:r>
            <w:hyperlink r:id="rId12" w:anchor="page/1" w:history="1">
              <w:r w:rsidRPr="00D3013A">
                <w:rPr>
                  <w:rStyle w:val="a3"/>
                  <w:rFonts w:ascii="Times New Roman" w:hAnsi="Times New Roman" w:cs="Times New Roman"/>
                </w:rPr>
                <w:t>https://urait.ru/viewer/analiz-i-diagnostika-finansovo-hozyaystvennoy-deyatelnosti-predpriyatiya-praktikum-453800#page/1</w:t>
              </w:r>
            </w:hyperlink>
            <w:r w:rsidRPr="00D3013A">
              <w:rPr>
                <w:rStyle w:val="a3"/>
                <w:rFonts w:ascii="Times New Roman" w:hAnsi="Times New Roman" w:cs="Times New Roman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(дата обращения: 01.09.2020). – Режим доступа: по подписке.</w:t>
            </w:r>
          </w:p>
          <w:p w:rsidR="007F5E97" w:rsidRPr="00196704" w:rsidRDefault="007F5E9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7F5E97" w:rsidRPr="005161AE">
        <w:trPr>
          <w:trHeight w:hRule="exact" w:val="138"/>
        </w:trPr>
        <w:tc>
          <w:tcPr>
            <w:tcW w:w="9357" w:type="dxa"/>
          </w:tcPr>
          <w:p w:rsidR="007F5E97" w:rsidRPr="00196704" w:rsidRDefault="007F5E97">
            <w:pPr>
              <w:rPr>
                <w:lang w:val="ru-RU"/>
              </w:rPr>
            </w:pPr>
          </w:p>
        </w:tc>
      </w:tr>
      <w:tr w:rsidR="007F5E9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F5E97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D3013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 в приложении.</w:t>
            </w:r>
          </w:p>
        </w:tc>
      </w:tr>
      <w:tr w:rsidR="007F5E97">
        <w:trPr>
          <w:trHeight w:hRule="exact" w:val="138"/>
        </w:trPr>
        <w:tc>
          <w:tcPr>
            <w:tcW w:w="9357" w:type="dxa"/>
          </w:tcPr>
          <w:p w:rsidR="007F5E97" w:rsidRDefault="007F5E97"/>
        </w:tc>
      </w:tr>
      <w:tr w:rsidR="007F5E97" w:rsidRPr="005161A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 w:rsidRPr="005161AE">
        <w:trPr>
          <w:trHeight w:hRule="exact" w:val="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lang w:val="ru-RU"/>
              </w:rPr>
              <w:t xml:space="preserve"> </w:t>
            </w:r>
          </w:p>
        </w:tc>
      </w:tr>
      <w:tr w:rsidR="007F5E97" w:rsidRPr="005161AE">
        <w:trPr>
          <w:trHeight w:hRule="exact" w:val="27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7F5E97">
            <w:pPr>
              <w:rPr>
                <w:lang w:val="ru-RU"/>
              </w:rPr>
            </w:pPr>
          </w:p>
        </w:tc>
      </w:tr>
    </w:tbl>
    <w:p w:rsidR="007F5E97" w:rsidRPr="00196704" w:rsidRDefault="003444C9">
      <w:pPr>
        <w:rPr>
          <w:sz w:val="0"/>
          <w:szCs w:val="0"/>
          <w:lang w:val="ru-RU"/>
        </w:rPr>
      </w:pPr>
      <w:r w:rsidRPr="0019670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999"/>
        <w:gridCol w:w="3278"/>
        <w:gridCol w:w="422"/>
        <w:gridCol w:w="2978"/>
        <w:gridCol w:w="155"/>
      </w:tblGrid>
      <w:tr w:rsidR="007F5E97" w:rsidTr="00052554">
        <w:trPr>
          <w:trHeight w:hRule="exact" w:val="285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F5E97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7F5E97">
        <w:trPr>
          <w:trHeight w:hRule="exact" w:val="555"/>
        </w:trPr>
        <w:tc>
          <w:tcPr>
            <w:tcW w:w="426" w:type="dxa"/>
          </w:tcPr>
          <w:p w:rsidR="007F5E97" w:rsidRDefault="007F5E97"/>
        </w:tc>
        <w:tc>
          <w:tcPr>
            <w:tcW w:w="143" w:type="dxa"/>
          </w:tcPr>
          <w:p w:rsidR="007F5E97" w:rsidRDefault="007F5E97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052554">
        <w:trPr>
          <w:trHeight w:hRule="exact" w:val="29"/>
        </w:trPr>
        <w:tc>
          <w:tcPr>
            <w:tcW w:w="426" w:type="dxa"/>
          </w:tcPr>
          <w:p w:rsidR="00052554" w:rsidRDefault="00052554" w:rsidP="00052554"/>
        </w:tc>
        <w:tc>
          <w:tcPr>
            <w:tcW w:w="143" w:type="dxa"/>
          </w:tcPr>
          <w:p w:rsidR="00052554" w:rsidRDefault="00052554" w:rsidP="00052554"/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Windows 7 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Д-1227-18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08.10.2018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</w:tr>
      <w:tr w:rsidR="00052554">
        <w:trPr>
          <w:trHeight w:hRule="exact" w:val="241"/>
        </w:trPr>
        <w:tc>
          <w:tcPr>
            <w:tcW w:w="426" w:type="dxa"/>
          </w:tcPr>
          <w:p w:rsidR="00052554" w:rsidRDefault="00052554" w:rsidP="00052554"/>
        </w:tc>
        <w:tc>
          <w:tcPr>
            <w:tcW w:w="143" w:type="dxa"/>
          </w:tcPr>
          <w:p w:rsidR="00052554" w:rsidRDefault="00052554" w:rsidP="00052554"/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/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/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/>
        </w:tc>
      </w:tr>
      <w:tr w:rsidR="00052554">
        <w:trPr>
          <w:trHeight w:hRule="exact" w:val="277"/>
        </w:trPr>
        <w:tc>
          <w:tcPr>
            <w:tcW w:w="426" w:type="dxa"/>
          </w:tcPr>
          <w:p w:rsidR="00052554" w:rsidRDefault="00052554" w:rsidP="00052554"/>
        </w:tc>
        <w:tc>
          <w:tcPr>
            <w:tcW w:w="143" w:type="dxa"/>
          </w:tcPr>
          <w:p w:rsidR="00052554" w:rsidRDefault="00052554" w:rsidP="0005255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 Office 2007 Professional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052554">
        <w:trPr>
          <w:trHeight w:hRule="exact" w:val="277"/>
        </w:trPr>
        <w:tc>
          <w:tcPr>
            <w:tcW w:w="426" w:type="dxa"/>
          </w:tcPr>
          <w:p w:rsidR="00052554" w:rsidRDefault="00052554" w:rsidP="00052554"/>
        </w:tc>
        <w:tc>
          <w:tcPr>
            <w:tcW w:w="143" w:type="dxa"/>
          </w:tcPr>
          <w:p w:rsidR="00052554" w:rsidRDefault="00052554" w:rsidP="0005255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052554">
        <w:trPr>
          <w:trHeight w:hRule="exact" w:val="277"/>
        </w:trPr>
        <w:tc>
          <w:tcPr>
            <w:tcW w:w="426" w:type="dxa"/>
          </w:tcPr>
          <w:p w:rsidR="00052554" w:rsidRDefault="00052554" w:rsidP="00052554"/>
        </w:tc>
        <w:tc>
          <w:tcPr>
            <w:tcW w:w="143" w:type="dxa"/>
          </w:tcPr>
          <w:p w:rsidR="00052554" w:rsidRDefault="00052554" w:rsidP="00052554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2554" w:rsidRDefault="00052554" w:rsidP="000525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7F5E97" w:rsidTr="00052554">
        <w:trPr>
          <w:trHeight w:hRule="exact" w:val="277"/>
        </w:trPr>
        <w:tc>
          <w:tcPr>
            <w:tcW w:w="426" w:type="dxa"/>
          </w:tcPr>
          <w:p w:rsidR="007F5E97" w:rsidRDefault="007F5E97"/>
        </w:tc>
        <w:tc>
          <w:tcPr>
            <w:tcW w:w="143" w:type="dxa"/>
          </w:tcPr>
          <w:p w:rsidR="007F5E97" w:rsidRDefault="007F5E97"/>
        </w:tc>
        <w:tc>
          <w:tcPr>
            <w:tcW w:w="1999" w:type="dxa"/>
          </w:tcPr>
          <w:p w:rsidR="007F5E97" w:rsidRDefault="007F5E97"/>
        </w:tc>
        <w:tc>
          <w:tcPr>
            <w:tcW w:w="3278" w:type="dxa"/>
          </w:tcPr>
          <w:p w:rsidR="007F5E97" w:rsidRDefault="007F5E97"/>
        </w:tc>
        <w:tc>
          <w:tcPr>
            <w:tcW w:w="422" w:type="dxa"/>
          </w:tcPr>
          <w:p w:rsidR="007F5E97" w:rsidRDefault="007F5E97"/>
        </w:tc>
        <w:tc>
          <w:tcPr>
            <w:tcW w:w="2978" w:type="dxa"/>
          </w:tcPr>
          <w:p w:rsidR="007F5E97" w:rsidRDefault="007F5E97"/>
        </w:tc>
        <w:tc>
          <w:tcPr>
            <w:tcW w:w="155" w:type="dxa"/>
          </w:tcPr>
          <w:p w:rsidR="007F5E97" w:rsidRDefault="007F5E97"/>
        </w:tc>
      </w:tr>
      <w:tr w:rsidR="007F5E97" w:rsidRPr="005161AE" w:rsidTr="00052554">
        <w:trPr>
          <w:trHeight w:hRule="exact" w:val="285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7F5E97" w:rsidTr="00052554">
        <w:trPr>
          <w:trHeight w:hRule="exact" w:val="270"/>
        </w:trPr>
        <w:tc>
          <w:tcPr>
            <w:tcW w:w="426" w:type="dxa"/>
          </w:tcPr>
          <w:p w:rsidR="007F5E97" w:rsidRPr="00196704" w:rsidRDefault="007F5E97">
            <w:pPr>
              <w:rPr>
                <w:lang w:val="ru-RU"/>
              </w:rPr>
            </w:pPr>
          </w:p>
        </w:tc>
        <w:tc>
          <w:tcPr>
            <w:tcW w:w="542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344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55" w:type="dxa"/>
          </w:tcPr>
          <w:p w:rsidR="007F5E97" w:rsidRDefault="007F5E97"/>
        </w:tc>
      </w:tr>
      <w:tr w:rsidR="007F5E97" w:rsidTr="00052554">
        <w:trPr>
          <w:trHeight w:hRule="exact" w:val="34"/>
        </w:trPr>
        <w:tc>
          <w:tcPr>
            <w:tcW w:w="426" w:type="dxa"/>
          </w:tcPr>
          <w:p w:rsidR="007F5E97" w:rsidRDefault="007F5E97"/>
        </w:tc>
        <w:tc>
          <w:tcPr>
            <w:tcW w:w="54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Международная справочная система «Полпред»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polpred</w:t>
            </w:r>
            <w:proofErr w:type="spellEnd"/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отрасль «Образование, наука»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D3013A" w:rsidRDefault="0034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3" w:history="1">
              <w:r w:rsidR="00D3013A" w:rsidRPr="00227D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http://education.polpred.com/</w:t>
              </w:r>
            </w:hyperlink>
            <w:r w:rsidR="00D3013A"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" w:type="dxa"/>
          </w:tcPr>
          <w:p w:rsidR="007F5E97" w:rsidRDefault="007F5E97"/>
        </w:tc>
      </w:tr>
      <w:tr w:rsidR="007F5E97" w:rsidTr="00052554">
        <w:trPr>
          <w:trHeight w:hRule="exact" w:val="752"/>
        </w:trPr>
        <w:tc>
          <w:tcPr>
            <w:tcW w:w="426" w:type="dxa"/>
          </w:tcPr>
          <w:p w:rsidR="007F5E97" w:rsidRDefault="007F5E97"/>
        </w:tc>
        <w:tc>
          <w:tcPr>
            <w:tcW w:w="54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7F5E97"/>
        </w:tc>
        <w:tc>
          <w:tcPr>
            <w:tcW w:w="3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Default="007F5E97"/>
        </w:tc>
        <w:tc>
          <w:tcPr>
            <w:tcW w:w="155" w:type="dxa"/>
          </w:tcPr>
          <w:p w:rsidR="007F5E97" w:rsidRDefault="007F5E97"/>
        </w:tc>
      </w:tr>
      <w:tr w:rsidR="007F5E97" w:rsidTr="00052554">
        <w:trPr>
          <w:trHeight w:hRule="exact" w:val="990"/>
        </w:trPr>
        <w:tc>
          <w:tcPr>
            <w:tcW w:w="426" w:type="dxa"/>
          </w:tcPr>
          <w:p w:rsidR="007F5E97" w:rsidRDefault="007F5E97"/>
        </w:tc>
        <w:tc>
          <w:tcPr>
            <w:tcW w:w="5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3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D3013A" w:rsidRDefault="0034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 https://elibrary.ru/project_risc. asp</w:t>
            </w:r>
            <w:r w:rsidR="00D3013A"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" w:type="dxa"/>
          </w:tcPr>
          <w:p w:rsidR="007F5E97" w:rsidRDefault="007F5E97"/>
        </w:tc>
      </w:tr>
      <w:tr w:rsidR="007F5E97" w:rsidTr="00052554">
        <w:trPr>
          <w:trHeight w:hRule="exact" w:val="707"/>
        </w:trPr>
        <w:tc>
          <w:tcPr>
            <w:tcW w:w="426" w:type="dxa"/>
          </w:tcPr>
          <w:p w:rsidR="007F5E97" w:rsidRDefault="007F5E97"/>
        </w:tc>
        <w:tc>
          <w:tcPr>
            <w:tcW w:w="5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Поисковая система Академия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D3013A" w:rsidRDefault="0034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4" w:history="1">
              <w:r w:rsidR="00D3013A" w:rsidRPr="00227D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D3013A"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" w:type="dxa"/>
          </w:tcPr>
          <w:p w:rsidR="007F5E97" w:rsidRDefault="007F5E97"/>
        </w:tc>
      </w:tr>
      <w:tr w:rsidR="007F5E97" w:rsidTr="00052554">
        <w:trPr>
          <w:trHeight w:hRule="exact" w:val="717"/>
        </w:trPr>
        <w:tc>
          <w:tcPr>
            <w:tcW w:w="426" w:type="dxa"/>
          </w:tcPr>
          <w:p w:rsidR="007F5E97" w:rsidRDefault="007F5E97"/>
        </w:tc>
        <w:tc>
          <w:tcPr>
            <w:tcW w:w="5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 - Единое окно доступа к информационным ресурсам</w:t>
            </w:r>
          </w:p>
        </w:tc>
        <w:tc>
          <w:tcPr>
            <w:tcW w:w="3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D3013A" w:rsidRDefault="0034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5" w:history="1">
              <w:r w:rsidR="00D3013A" w:rsidRPr="00227D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D3013A"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" w:type="dxa"/>
          </w:tcPr>
          <w:p w:rsidR="007F5E97" w:rsidRDefault="007F5E97"/>
        </w:tc>
      </w:tr>
      <w:tr w:rsidR="007F5E97" w:rsidTr="00052554">
        <w:trPr>
          <w:trHeight w:hRule="exact" w:val="996"/>
        </w:trPr>
        <w:tc>
          <w:tcPr>
            <w:tcW w:w="426" w:type="dxa"/>
          </w:tcPr>
          <w:p w:rsidR="007F5E97" w:rsidRDefault="007F5E97"/>
        </w:tc>
        <w:tc>
          <w:tcPr>
            <w:tcW w:w="54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196704" w:rsidRDefault="003444C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учреждение «Федеральный институт промышленной собственности»</w:t>
            </w:r>
          </w:p>
        </w:tc>
        <w:tc>
          <w:tcPr>
            <w:tcW w:w="3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E97" w:rsidRPr="00D3013A" w:rsidRDefault="003444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URL: </w:t>
            </w:r>
            <w:hyperlink r:id="rId16" w:history="1">
              <w:r w:rsidR="00D3013A" w:rsidRPr="00227D0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D3013A" w:rsidRPr="00D30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" w:type="dxa"/>
          </w:tcPr>
          <w:p w:rsidR="007F5E97" w:rsidRDefault="007F5E97"/>
        </w:tc>
      </w:tr>
      <w:tr w:rsidR="007F5E97" w:rsidRPr="005161AE" w:rsidTr="00052554">
        <w:trPr>
          <w:trHeight w:hRule="exact" w:val="285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7F5E97" w:rsidRPr="00196704" w:rsidRDefault="003444C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96704">
              <w:rPr>
                <w:lang w:val="ru-RU"/>
              </w:rPr>
              <w:t xml:space="preserve"> </w:t>
            </w:r>
            <w:r w:rsidRPr="001967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196704">
              <w:rPr>
                <w:lang w:val="ru-RU"/>
              </w:rPr>
              <w:t xml:space="preserve"> </w:t>
            </w:r>
          </w:p>
        </w:tc>
      </w:tr>
      <w:tr w:rsidR="007F5E97" w:rsidRPr="005161AE" w:rsidTr="00D3013A">
        <w:trPr>
          <w:trHeight w:hRule="exact" w:val="3362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D3013A" w:rsidRPr="00D3013A" w:rsidRDefault="00D3013A" w:rsidP="00D3013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Материально-техническое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организаций,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учреждений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и места трудовой деятельности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позволяет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объеме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реализовать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п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роизводственной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соответствующие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компетенции.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D3013A" w:rsidRPr="00D3013A" w:rsidRDefault="00D3013A" w:rsidP="00D3013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Материально-техническое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кафедры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включает: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D3013A" w:rsidRPr="00D3013A" w:rsidRDefault="00D3013A" w:rsidP="00D3013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аудитории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групповых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консультаций,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текущего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промежуточной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аттестации: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компьютерный,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стол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письменный,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стул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офисный,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персональный,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доска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проектор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Start"/>
            <w:r w:rsidRPr="00D3013A">
              <w:rPr>
                <w:rFonts w:ascii="Times New Roman" w:hAnsi="Times New Roman" w:cs="Times New Roman"/>
                <w:sz w:val="24"/>
                <w:szCs w:val="24"/>
              </w:rPr>
              <w:t>cer</w:t>
            </w:r>
            <w:proofErr w:type="spellEnd"/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1261,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экран на штативе </w:t>
            </w:r>
            <w:proofErr w:type="spellStart"/>
            <w:r w:rsidRPr="00D3013A">
              <w:rPr>
                <w:rFonts w:ascii="Times New Roman" w:hAnsi="Times New Roman" w:cs="Times New Roman"/>
                <w:sz w:val="24"/>
                <w:szCs w:val="24"/>
              </w:rPr>
              <w:t>Classik</w:t>
            </w:r>
            <w:proofErr w:type="spellEnd"/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150х150 </w:t>
            </w:r>
          </w:p>
          <w:p w:rsidR="007F5E97" w:rsidRPr="00196704" w:rsidRDefault="00D3013A" w:rsidP="00D3013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Помещения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самостоятельной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обучающихся: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персональные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компьютеры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пакетом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выходом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Интернет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доступом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электронную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информационно-образовательную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среду</w:t>
            </w:r>
            <w:r w:rsidRPr="00D3013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301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университета.</w:t>
            </w:r>
            <w:r w:rsidR="003444C9" w:rsidRPr="00196704">
              <w:rPr>
                <w:lang w:val="ru-RU"/>
              </w:rPr>
              <w:t xml:space="preserve"> </w:t>
            </w:r>
          </w:p>
        </w:tc>
      </w:tr>
    </w:tbl>
    <w:p w:rsidR="007F5E97" w:rsidRDefault="007F5E97">
      <w:pPr>
        <w:rPr>
          <w:lang w:val="ru-RU"/>
        </w:rPr>
      </w:pPr>
    </w:p>
    <w:p w:rsidR="00196704" w:rsidRPr="00196704" w:rsidRDefault="00196704" w:rsidP="00196704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96704">
        <w:rPr>
          <w:rFonts w:ascii="Times New Roman" w:hAnsi="Times New Roman" w:cs="Times New Roman"/>
          <w:b/>
          <w:sz w:val="24"/>
          <w:szCs w:val="24"/>
          <w:lang w:val="ru-RU"/>
        </w:rPr>
        <w:t>Приложение 1</w:t>
      </w:r>
    </w:p>
    <w:p w:rsidR="00D3013A" w:rsidRPr="00D3013A" w:rsidRDefault="00D3013A" w:rsidP="00D3013A">
      <w:pPr>
        <w:keepNext/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D3013A">
        <w:rPr>
          <w:rFonts w:ascii="Times New Roman" w:eastAsiaTheme="majorEastAsia" w:hAnsi="Times New Roman" w:cstheme="majorBidi"/>
          <w:b/>
          <w:color w:val="000000" w:themeColor="text1"/>
          <w:sz w:val="24"/>
          <w:szCs w:val="26"/>
          <w:lang w:val="ru-RU" w:eastAsia="ru-RU"/>
        </w:rPr>
        <w:t xml:space="preserve">Оценочные средства для проведения промежуточной аттестации по </w:t>
      </w:r>
      <w:r w:rsidRPr="00D301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производственной практике - практике по получению профессиональных умений и опыта профессиональной деятельности</w:t>
      </w:r>
    </w:p>
    <w:p w:rsidR="00D3013A" w:rsidRPr="00D3013A" w:rsidRDefault="00D3013A" w:rsidP="00D301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Вид аттестации по итогам практики – зачет с оценкой, который проводится в форме защиты отчета по производственной практике. Зачет по практике приравнивается к зачету по теоретическому обучению и учитывается при подведении итогов общей успеваемости студентов. </w:t>
      </w:r>
    </w:p>
    <w:p w:rsidR="00D3013A" w:rsidRPr="00D3013A" w:rsidRDefault="00D3013A" w:rsidP="00D30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Завершающим этапом практики является оформление (например, в течение последних трех дней практики) результатов, полученных за весь период практики, в виде итогового отчета и получение оценки и характеристики с места прохождения практики, а также оформление дневника о прохождении практики. </w:t>
      </w:r>
    </w:p>
    <w:p w:rsidR="00D3013A" w:rsidRPr="00D3013A" w:rsidRDefault="00D3013A" w:rsidP="00D30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В дневнике по производственной практике - практике по получению профессиональных умений и опыта профессиональной деятельности должны быть сделаны все необходимые отметки о прибытии на место практики, о прохождении инструктажа по технике безопасности, отражен учет работы в период прохождения практики, перечислена документация, изученная за время прохождения практики. Отчет и дневник должны быть проверены и подписаны руководителем практики от организации. </w:t>
      </w:r>
    </w:p>
    <w:p w:rsidR="00D3013A" w:rsidRPr="00D3013A" w:rsidRDefault="00D3013A" w:rsidP="00D301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</w:p>
    <w:p w:rsidR="00D3013A" w:rsidRPr="00D3013A" w:rsidRDefault="00D3013A" w:rsidP="00D3013A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Документы и материалы, собранные студентом за время прохождения практики, должны быть оформлены в виде отчета.</w:t>
      </w:r>
    </w:p>
    <w:p w:rsidR="00D3013A" w:rsidRPr="00D3013A" w:rsidRDefault="00D3013A" w:rsidP="00D3013A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Отчет по практике должен иметь следующую структуру:</w:t>
      </w:r>
    </w:p>
    <w:p w:rsidR="00D3013A" w:rsidRPr="00D3013A" w:rsidRDefault="00D3013A" w:rsidP="00D3013A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Титульный лист (является первой станицей отчета по практике, где содержится </w:t>
      </w:r>
      <w:r w:rsidRPr="00D3013A">
        <w:rPr>
          <w:rFonts w:ascii="Times New Roman" w:eastAsia="Times New Roman" w:hAnsi="Times New Roman" w:cs="Times New Roman"/>
          <w:spacing w:val="-1"/>
          <w:sz w:val="24"/>
          <w:szCs w:val="24"/>
          <w:lang w:val="ru-RU" w:eastAsia="ru-RU"/>
        </w:rPr>
        <w:t xml:space="preserve">информация о место прохождении практики, Ф.И.О студента, руководители практики, 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оценка);</w:t>
      </w:r>
    </w:p>
    <w:p w:rsidR="00D3013A" w:rsidRPr="00D3013A" w:rsidRDefault="00D3013A" w:rsidP="00D3013A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Индивидуальное задание на практику;</w:t>
      </w:r>
    </w:p>
    <w:p w:rsidR="00D3013A" w:rsidRPr="00D3013A" w:rsidRDefault="00D3013A" w:rsidP="00D3013A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Содержание (включает введение, наименование тем и их порядковые номера, заключение, список использованных источников, приложения;);</w:t>
      </w:r>
    </w:p>
    <w:p w:rsidR="00D3013A" w:rsidRPr="00D3013A" w:rsidRDefault="00D3013A" w:rsidP="00D3013A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Введение; </w:t>
      </w:r>
    </w:p>
    <w:p w:rsidR="00D3013A" w:rsidRPr="00D3013A" w:rsidRDefault="00D3013A" w:rsidP="00D3013A">
      <w:pPr>
        <w:widowControl w:val="0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Основная часть (должны отражаться в полном объеме вопросы в соответствии с индивидуальным заданием);</w:t>
      </w:r>
    </w:p>
    <w:p w:rsidR="00D3013A" w:rsidRPr="00D3013A" w:rsidRDefault="00D3013A" w:rsidP="00D3013A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Заключение (обобщает результаты, достигнутые при прохождении практики и написании отчета; содержит выводы о деятельности организации);</w:t>
      </w:r>
    </w:p>
    <w:p w:rsidR="00D3013A" w:rsidRPr="00D3013A" w:rsidRDefault="00D3013A" w:rsidP="00D3013A">
      <w:pPr>
        <w:widowControl w:val="0"/>
        <w:numPr>
          <w:ilvl w:val="0"/>
          <w:numId w:val="7"/>
        </w:num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использованных источников;</w:t>
      </w:r>
    </w:p>
    <w:p w:rsidR="00D3013A" w:rsidRPr="00D3013A" w:rsidRDefault="00D3013A" w:rsidP="00D3013A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Приложения (содержат значительные по объему исходные данные, использованные при проведении аналитических расчетов);</w:t>
      </w:r>
    </w:p>
    <w:p w:rsidR="00D3013A" w:rsidRPr="00D3013A" w:rsidRDefault="00D3013A" w:rsidP="00D3013A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 - график практики;</w:t>
      </w:r>
    </w:p>
    <w:p w:rsidR="00D3013A" w:rsidRPr="00D3013A" w:rsidRDefault="00D3013A" w:rsidP="00D3013A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Дневник по практике;</w:t>
      </w:r>
    </w:p>
    <w:p w:rsidR="00D3013A" w:rsidRPr="00D3013A" w:rsidRDefault="00D3013A" w:rsidP="00D3013A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студента – практиканта;</w:t>
      </w:r>
    </w:p>
    <w:p w:rsidR="00D3013A" w:rsidRPr="00D3013A" w:rsidRDefault="00D3013A" w:rsidP="00D3013A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3013A" w:rsidRPr="00D3013A" w:rsidRDefault="00D3013A" w:rsidP="00D301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Примерное индивидуальное задание на производственную - </w:t>
      </w:r>
      <w:r w:rsidRPr="00D301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по получению профессиональных умений и опыта профессиональной деятельности</w:t>
      </w:r>
      <w:r w:rsidRPr="00D301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D3013A" w:rsidRPr="00D3013A" w:rsidRDefault="00D3013A" w:rsidP="00D3013A">
      <w:pPr>
        <w:widowControl w:val="0"/>
        <w:spacing w:after="0" w:line="264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Цель прохождения практики: </w:t>
      </w:r>
    </w:p>
    <w:p w:rsidR="00D3013A" w:rsidRPr="00D3013A" w:rsidRDefault="00D3013A" w:rsidP="00D3013A">
      <w:pPr>
        <w:widowControl w:val="0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013A">
        <w:rPr>
          <w:rFonts w:ascii="Times New Roman" w:eastAsia="Calibri" w:hAnsi="Times New Roman" w:cs="Times New Roman"/>
          <w:sz w:val="24"/>
          <w:szCs w:val="24"/>
          <w:lang w:val="ru-RU"/>
        </w:rPr>
        <w:t>изучение опыта работы в сфере деятельности, соответствующей направлению 38.03.01 «Экономика»;</w:t>
      </w:r>
    </w:p>
    <w:p w:rsidR="00D3013A" w:rsidRPr="00D3013A" w:rsidRDefault="00D3013A" w:rsidP="00D3013A">
      <w:pPr>
        <w:widowControl w:val="0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ind w:hanging="43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изучение конкретных методов и методик исследования проблем экономической финансовой, банковской сферы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3013A" w:rsidRPr="00D3013A" w:rsidRDefault="00D3013A" w:rsidP="00D3013A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D3013A" w:rsidRPr="00D3013A" w:rsidRDefault="00D3013A" w:rsidP="00D3013A">
      <w:pPr>
        <w:shd w:val="clear" w:color="auto" w:fill="FFFFFF"/>
        <w:tabs>
          <w:tab w:val="left" w:pos="284"/>
        </w:tabs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Задание на практику</w:t>
      </w:r>
      <w:r w:rsidRPr="00D301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: </w:t>
      </w:r>
    </w:p>
    <w:p w:rsidR="00D3013A" w:rsidRPr="00D3013A" w:rsidRDefault="00D3013A" w:rsidP="00D3013A">
      <w:pPr>
        <w:numPr>
          <w:ilvl w:val="0"/>
          <w:numId w:val="14"/>
        </w:numPr>
        <w:shd w:val="clear" w:color="auto" w:fill="FFFFFF"/>
        <w:tabs>
          <w:tab w:val="left" w:pos="851"/>
          <w:tab w:val="left" w:pos="993"/>
        </w:tabs>
        <w:spacing w:after="0" w:line="259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 xml:space="preserve">Руководствуясь учредительными документами объекта, являющегося местом прохождения практики охарактеризуйте его с точки зрения: </w:t>
      </w:r>
    </w:p>
    <w:p w:rsidR="00D3013A" w:rsidRPr="00D3013A" w:rsidRDefault="00D3013A" w:rsidP="00D3013A">
      <w:pPr>
        <w:widowControl w:val="0"/>
        <w:shd w:val="clear" w:color="auto" w:fill="FFFFFF"/>
        <w:tabs>
          <w:tab w:val="left" w:pos="851"/>
        </w:tabs>
        <w:spacing w:after="0" w:line="264" w:lineRule="auto"/>
        <w:ind w:left="72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- организационно-правовой формы;</w:t>
      </w:r>
    </w:p>
    <w:p w:rsidR="00D3013A" w:rsidRPr="00D3013A" w:rsidRDefault="00D3013A" w:rsidP="00D3013A">
      <w:pPr>
        <w:widowControl w:val="0"/>
        <w:shd w:val="clear" w:color="auto" w:fill="FFFFFF"/>
        <w:tabs>
          <w:tab w:val="left" w:pos="851"/>
        </w:tabs>
        <w:spacing w:after="0" w:line="240" w:lineRule="auto"/>
        <w:ind w:left="720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- области деятельности;</w:t>
      </w:r>
    </w:p>
    <w:p w:rsidR="00D3013A" w:rsidRPr="00D3013A" w:rsidRDefault="00D3013A" w:rsidP="00D3013A">
      <w:pPr>
        <w:widowControl w:val="0"/>
        <w:tabs>
          <w:tab w:val="left" w:pos="540"/>
          <w:tab w:val="left" w:pos="900"/>
          <w:tab w:val="left" w:pos="1080"/>
          <w:tab w:val="left" w:pos="1260"/>
        </w:tabs>
        <w:spacing w:after="0" w:line="240" w:lineRule="auto"/>
        <w:ind w:left="720" w:firstLine="567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- организационной структуры.</w:t>
      </w:r>
    </w:p>
    <w:p w:rsidR="00D3013A" w:rsidRPr="00D3013A" w:rsidRDefault="00D3013A" w:rsidP="00D3013A">
      <w:pPr>
        <w:numPr>
          <w:ilvl w:val="0"/>
          <w:numId w:val="14"/>
        </w:numPr>
        <w:tabs>
          <w:tab w:val="left" w:pos="993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Руководствуясь открытой отчетностью объекта, являющегося местом прохождения практики, выберите и проанализируйте основные показатели деятельности организации (предприятия) в динамике;</w:t>
      </w:r>
    </w:p>
    <w:p w:rsidR="00D3013A" w:rsidRPr="00D3013A" w:rsidRDefault="00D3013A" w:rsidP="00D3013A">
      <w:pPr>
        <w:numPr>
          <w:ilvl w:val="0"/>
          <w:numId w:val="14"/>
        </w:numPr>
        <w:tabs>
          <w:tab w:val="left" w:pos="993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Оценить эффективность организации оплаты труда или информационное и справочное обеспечение или финансовую устойчивость организации (предприятия) в соответствии с конкретным индивидуальным заданием, выдаваемым руководителем практики от учебного заведения;</w:t>
      </w:r>
    </w:p>
    <w:p w:rsidR="00D3013A" w:rsidRPr="00D3013A" w:rsidRDefault="00D3013A" w:rsidP="00D3013A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993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 xml:space="preserve">Подготовить общие выводы о деятельности объекта, являющегося местом прохождения практики, а также практических рекомендаций по </w:t>
      </w:r>
      <w:r w:rsidRPr="00D301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lastRenderedPageBreak/>
        <w:t>совершенствованию аспектов его деятельности;</w:t>
      </w:r>
    </w:p>
    <w:p w:rsidR="00D3013A" w:rsidRPr="00D3013A" w:rsidRDefault="00D3013A" w:rsidP="00D3013A">
      <w:pPr>
        <w:numPr>
          <w:ilvl w:val="0"/>
          <w:numId w:val="14"/>
        </w:numPr>
        <w:tabs>
          <w:tab w:val="left" w:pos="993"/>
        </w:tabs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ru-RU" w:eastAsia="ru-RU"/>
        </w:rPr>
        <w:t>Подготовить отчет по практике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D3013A" w:rsidRPr="00D3013A" w:rsidRDefault="00D3013A" w:rsidP="00D3013A">
      <w:pPr>
        <w:widowControl w:val="0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highlight w:val="yellow"/>
          <w:lang w:val="ru-RU" w:eastAsia="ru-RU"/>
        </w:rPr>
      </w:pPr>
    </w:p>
    <w:p w:rsidR="00D3013A" w:rsidRPr="00D3013A" w:rsidRDefault="00D3013A" w:rsidP="00D3013A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" w:firstLine="5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Отчет по практике оценивается по пятибалльной системе. Оценка заносится в ведомость и зачетную книжку студента.</w:t>
      </w:r>
    </w:p>
    <w:p w:rsidR="00D3013A" w:rsidRPr="00D3013A" w:rsidRDefault="00D3013A" w:rsidP="00D3013A">
      <w:pPr>
        <w:widowControl w:val="0"/>
        <w:overflowPunct w:val="0"/>
        <w:autoSpaceDE w:val="0"/>
        <w:autoSpaceDN w:val="0"/>
        <w:adjustRightInd w:val="0"/>
        <w:spacing w:after="0" w:line="264" w:lineRule="auto"/>
        <w:ind w:left="7" w:firstLine="5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Студент, не выполнивший программу практики и получивший отрицательный отзыв о работе от руководителя по месту прохождения практики или неудовлетворительную оценку при защите отчета, имеет академическую задолженность. </w:t>
      </w:r>
    </w:p>
    <w:p w:rsidR="00D3013A" w:rsidRPr="00D3013A" w:rsidRDefault="00D3013A" w:rsidP="00D3013A">
      <w:pPr>
        <w:widowControl w:val="0"/>
        <w:overflowPunct w:val="0"/>
        <w:autoSpaceDE w:val="0"/>
        <w:autoSpaceDN w:val="0"/>
        <w:adjustRightInd w:val="0"/>
        <w:spacing w:after="0" w:line="264" w:lineRule="auto"/>
        <w:ind w:firstLine="5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 защиты отчетов по практике руководитель обязан сдать отчеты в архив кафедры.</w:t>
      </w:r>
    </w:p>
    <w:p w:rsidR="00D3013A" w:rsidRPr="00D3013A" w:rsidRDefault="00D3013A" w:rsidP="00D301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промежуточной аттестации выставляются оценки «отлично», «хорошо», «удовлетворительно», «неудов</w:t>
      </w:r>
      <w:bookmarkStart w:id="0" w:name="_GoBack"/>
      <w:bookmarkEnd w:id="0"/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летворительно».</w:t>
      </w:r>
    </w:p>
    <w:p w:rsidR="00D3013A" w:rsidRPr="00D3013A" w:rsidRDefault="00D3013A" w:rsidP="00D3013A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D3013A" w:rsidRPr="00D3013A" w:rsidRDefault="00D3013A" w:rsidP="00D3013A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Критерии оценивания отчета о практике</w:t>
      </w:r>
    </w:p>
    <w:p w:rsidR="00D3013A" w:rsidRPr="00D3013A" w:rsidRDefault="00D3013A" w:rsidP="00D3013A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Студент предоставляет отчет о практике в установленный графиком день преподавателю. Преподаватель проверяет отчет по практике и выставляет предварительную оценку по следующим критериям: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соблюдение графика выполнения отчета о практике;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качество написания введения и заключения;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соответствие содержания разделов и подразделов их названию;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наличие выводов, их аргументированность;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наличие практических рекомендаций в отчете;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самостоятельность выполнения отчета;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язык и стиль изложения;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− − соблюдение требований по объему. </w:t>
      </w:r>
    </w:p>
    <w:p w:rsidR="00D3013A" w:rsidRPr="00D3013A" w:rsidRDefault="00D3013A" w:rsidP="00D3013A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случае положительной предварительной оценки отчет о практике рекомендуется руководителем практики к защите. Студенты защищают отчеты о практике в соответствии с графиком защиты.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Защита отчета о практике, как правило, заключается в кратком 8-10-минутном докладе студента и его ответах на вопросы руководителя. При оценке учитываются содержание и правильность оформления студентом отчета о практике, отзыв руководителя практики от организации - места прохождения практики, качество ответов на вопросы в ходе защиты отчета. </w:t>
      </w:r>
    </w:p>
    <w:p w:rsidR="00D3013A" w:rsidRPr="00D3013A" w:rsidRDefault="00D3013A" w:rsidP="00D3013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Показатели и критерии оценивания: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D301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«отлично»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D301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«хорошо»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предъявляемым требованиям к оформлению.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D301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«удовлетворительно»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D301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самостоятельно/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на оценку </w:t>
      </w:r>
      <w:r w:rsidRPr="00D3013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«неудовлетворительно»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 балл) – обучающийся представляет отчет, в котором</w:t>
      </w:r>
      <w:r w:rsidRPr="00D3013A">
        <w:rPr>
          <w:rFonts w:ascii="Arial" w:eastAsia="Times New Roman" w:hAnsi="Arial" w:cs="Arial"/>
          <w:sz w:val="21"/>
          <w:szCs w:val="21"/>
          <w:lang w:val="ru-RU" w:eastAsia="ru-RU"/>
        </w:rPr>
        <w:t xml:space="preserve"> 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</w:t>
      </w:r>
    </w:p>
    <w:p w:rsidR="00D3013A" w:rsidRPr="00D3013A" w:rsidRDefault="00D3013A" w:rsidP="00D3013A">
      <w:pPr>
        <w:pageBreakBefore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013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</w:p>
    <w:p w:rsidR="00D3013A" w:rsidRPr="00D3013A" w:rsidRDefault="00D3013A" w:rsidP="00D3013A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</w:pPr>
      <w:r w:rsidRPr="00D3013A">
        <w:rPr>
          <w:rFonts w:ascii="Times New Roman" w:eastAsia="Arial" w:hAnsi="Times New Roman" w:cs="Times New Roman"/>
          <w:b/>
          <w:sz w:val="24"/>
          <w:szCs w:val="24"/>
          <w:lang w:val="ru-RU" w:eastAsia="ar-SA"/>
        </w:rPr>
        <w:t xml:space="preserve">Методические указания по составлению и оформлению отчета о производственной практике - </w:t>
      </w:r>
      <w:r w:rsidRPr="00D3013A">
        <w:rPr>
          <w:rFonts w:ascii="Times New Roman" w:eastAsia="Arial" w:hAnsi="Times New Roman" w:cs="Times New Roman"/>
          <w:b/>
          <w:color w:val="000000"/>
          <w:sz w:val="24"/>
          <w:szCs w:val="24"/>
          <w:lang w:val="ru-RU" w:eastAsia="ar-SA"/>
        </w:rPr>
        <w:t>практике по получению профессиональных умений и опыта профессиональной деятельности</w:t>
      </w:r>
    </w:p>
    <w:p w:rsidR="00D3013A" w:rsidRPr="00D3013A" w:rsidRDefault="00D3013A" w:rsidP="00D30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Результаты прохождения </w:t>
      </w:r>
      <w:r w:rsidRPr="00D3013A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производственной практики - </w:t>
      </w:r>
      <w:r w:rsidRPr="00D3013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практика по получению профессиональных умений и опыта профессиональной деятельности</w:t>
      </w:r>
      <w:r w:rsidRPr="00D3013A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 xml:space="preserve"> должны быть изложены в отчете, включающем два-три раздела, введение, заключение (выводы и предложения), список использованных источников, приложения (копии всех заполненных документов, анализируемые формы отчетности предприятия, диаграммы, схемы, графики и т.д.). </w:t>
      </w:r>
    </w:p>
    <w:p w:rsidR="00D3013A" w:rsidRPr="00D3013A" w:rsidRDefault="00D3013A" w:rsidP="00D3013A">
      <w:pPr>
        <w:widowControl w:val="0"/>
        <w:spacing w:after="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окончании производственной практики - </w:t>
      </w:r>
      <w:r w:rsidRPr="00D301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практики по получению профессиональных умений и опыта профессиональной деятельности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обучающийся должен предоставить:</w:t>
      </w:r>
    </w:p>
    <w:p w:rsidR="00D3013A" w:rsidRPr="00D3013A" w:rsidRDefault="00D3013A" w:rsidP="00D30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отчет о практике, составленный в соответствии с заданием на практику и оформленный в соответствии с требованиями;</w:t>
      </w:r>
    </w:p>
    <w:p w:rsidR="00D3013A" w:rsidRPr="00D3013A" w:rsidRDefault="00D3013A" w:rsidP="00D30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задание на практику;</w:t>
      </w:r>
    </w:p>
    <w:p w:rsidR="00D3013A" w:rsidRPr="00D3013A" w:rsidRDefault="00D3013A" w:rsidP="00D30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-дневник практики, оформленный в соответствии с требованиями;</w:t>
      </w:r>
    </w:p>
    <w:p w:rsidR="00D3013A" w:rsidRPr="00D3013A" w:rsidRDefault="00D3013A" w:rsidP="00D301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-отзыв из организации, в которой проходила производственная практика, содержащий: описание проделанной студентом работы, общую оценку качества подготовки, умение работать в коллективе, анализировать ситуацию, работать со статистическими данными и уровень сформированности компетенции.</w:t>
      </w:r>
      <w:r w:rsidRPr="00D3013A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</w:p>
    <w:p w:rsidR="00D3013A" w:rsidRPr="00D3013A" w:rsidRDefault="00D3013A" w:rsidP="00D3013A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</w:p>
    <w:p w:rsidR="00D3013A" w:rsidRPr="00D3013A" w:rsidRDefault="00D3013A" w:rsidP="00D3013A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  <w:t>Требования к оформлению отчета.</w:t>
      </w:r>
    </w:p>
    <w:p w:rsidR="00D3013A" w:rsidRPr="00D3013A" w:rsidRDefault="00D3013A" w:rsidP="00D3013A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Набор текста производится в текстовом редакторе </w:t>
      </w:r>
      <w:r w:rsidRPr="00D3013A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3013A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3013A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через 1,5 интервал 12 или 14 </w:t>
      </w:r>
      <w:proofErr w:type="spellStart"/>
      <w:r w:rsidRPr="00D3013A">
        <w:rPr>
          <w:rFonts w:ascii="Times New Roman" w:eastAsia="Times New Roman" w:hAnsi="Times New Roman" w:cs="Times New Roman"/>
          <w:sz w:val="24"/>
          <w:szCs w:val="24"/>
          <w:lang w:eastAsia="ru-RU"/>
        </w:rPr>
        <w:t>pt</w:t>
      </w:r>
      <w:proofErr w:type="spellEnd"/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выравнивание текста по ширине. Рекомендуемое значение полей: сверху и снизу - 2 см, справа – 1,5 см, слева 3 см</w:t>
      </w:r>
      <w:r w:rsidRPr="00D301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 Абзацный отступ 1, 25 см.</w:t>
      </w:r>
    </w:p>
    <w:p w:rsidR="00D3013A" w:rsidRPr="00D3013A" w:rsidRDefault="00D3013A" w:rsidP="00D3013A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Разделы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начинаются с новой страницы, </w:t>
      </w:r>
      <w:r w:rsidRPr="00D301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параграфы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на той же странице. Расстояние между заголовком и текстом должно быть 15 мм, а между заголовками главы и параграфа - 10 мм. </w:t>
      </w:r>
    </w:p>
    <w:p w:rsidR="00D3013A" w:rsidRPr="00D3013A" w:rsidRDefault="00D3013A" w:rsidP="00D3013A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Номера страниц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проставляются в правом нижнем углу без точки, титульный лист включается в общую нумерацию, но номер на нем не ставится. </w:t>
      </w:r>
    </w:p>
    <w:p w:rsidR="00D3013A" w:rsidRPr="00D3013A" w:rsidRDefault="00D3013A" w:rsidP="00D3013A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Ссылки на использованные источники следует указывать порядковым номером библиографического описания источника в списке использованных источников. Порядковый номер ссылки заключают в квадратные скобки. Нумерация ссылок ведется арабскими цифрами в порядке их приведения в тексте независимо от деления на разделы. </w:t>
      </w:r>
    </w:p>
    <w:p w:rsidR="00D3013A" w:rsidRPr="00D3013A" w:rsidRDefault="00D3013A" w:rsidP="00D3013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>Цифровой материал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(таблицы, рисунки) имеют отдельную сквозную нумерацию для каждого вида материала, выполненную арабскими цифрами. Таблицу следует располагать непосредственно после текста, в котором она упоминается впервые, или на следующей странице. Наименование таблицы следует помещать </w:t>
      </w:r>
      <w:r w:rsidRPr="00D3013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над таблицей слева, в одну строку с ее номером через тире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Пример:</w:t>
      </w:r>
    </w:p>
    <w:p w:rsidR="00D3013A" w:rsidRPr="00D3013A" w:rsidRDefault="00D3013A" w:rsidP="00D3013A">
      <w:pPr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3013A" w:rsidRPr="00D3013A" w:rsidRDefault="00D3013A" w:rsidP="00D3013A">
      <w:pPr>
        <w:tabs>
          <w:tab w:val="left" w:leader="underscore" w:pos="1546"/>
          <w:tab w:val="left" w:leader="underscore" w:pos="55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Таблица 2 – Методы финансового планирования в строительстве</w:t>
      </w:r>
    </w:p>
    <w:p w:rsidR="00D3013A" w:rsidRPr="00D3013A" w:rsidRDefault="00D3013A" w:rsidP="00D3013A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3013A" w:rsidRPr="00D3013A" w:rsidRDefault="00D3013A" w:rsidP="00D3013A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переносе части таблицы на другой лист слово «Таблица», ее номер и наименование указывают один раз слева над первой частью таблицы, а над другими частями также слева пишут слова "Продолжение таблицы" или "Окончание таблицы" и указывают номер таблицы.  </w:t>
      </w:r>
    </w:p>
    <w:p w:rsidR="00D3013A" w:rsidRPr="00D3013A" w:rsidRDefault="00D3013A" w:rsidP="00D3013A">
      <w:pPr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Слово «Рисунок» и его наименование располагают </w:t>
      </w:r>
      <w:r w:rsidRPr="00D3013A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посередине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строки под рисунком. Пример:</w:t>
      </w:r>
    </w:p>
    <w:p w:rsidR="00D3013A" w:rsidRPr="00D3013A" w:rsidRDefault="00D3013A" w:rsidP="00D3013A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3013A" w:rsidRPr="00D3013A" w:rsidRDefault="00D3013A" w:rsidP="00D3013A">
      <w:pPr>
        <w:widowControl w:val="0"/>
        <w:spacing w:after="0" w:line="264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Рисунок 1 – Организационная структура ООО «</w:t>
      </w:r>
      <w:proofErr w:type="spellStart"/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Машпром</w:t>
      </w:r>
      <w:proofErr w:type="spellEnd"/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:rsidR="00D3013A" w:rsidRPr="00D3013A" w:rsidRDefault="00D3013A" w:rsidP="00D3013A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D3013A" w:rsidRPr="00D3013A" w:rsidRDefault="00D3013A" w:rsidP="00D3013A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Список использованных источников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оформляется в соответствии с ГОСТ 7.1, ГОСТ 7.80 и ГОСТ 7.82, содержит 10- 20 источников, не менее 50 % источников должны быть изданы в последние пять лет.</w:t>
      </w:r>
    </w:p>
    <w:p w:rsidR="00D3013A" w:rsidRPr="00D3013A" w:rsidRDefault="00D3013A" w:rsidP="00D3013A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</w:t>
      </w:r>
      <w:r w:rsidRPr="00D3013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приложения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включаются связанные с выполненной работой материалы, которые по каким-либо причинам не могут быть внесены в основную часть: справочные материалы, таблицы, данные и т.д. Приложения располагаются порядке появления ссылок в тексте, обозначают заглавными буквами русского алфавита за исключением букв Е, З, Й, О, Ч, Ь, Ы, Ъ.</w:t>
      </w:r>
    </w:p>
    <w:p w:rsidR="00D3013A" w:rsidRPr="00D3013A" w:rsidRDefault="00D3013A" w:rsidP="00D3013A">
      <w:pPr>
        <w:widowControl w:val="0"/>
        <w:spacing w:after="0" w:line="26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Отчет представляется в сброшюрованном виде (в папке со скоросшивателем). Не следует вкладывать каждый лист отчета в отдельный файл. </w:t>
      </w:r>
    </w:p>
    <w:p w:rsidR="00D3013A" w:rsidRPr="00D3013A" w:rsidRDefault="00D3013A" w:rsidP="00D3013A">
      <w:pPr>
        <w:widowControl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Отчет представляется студентом руководителю производственной практикой - </w:t>
      </w:r>
      <w:r w:rsidRPr="00D3013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практика по получению профессиональных умений и опыта профессиональной деятельности</w:t>
      </w: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кафедры на проверку. В случае обнаружения недостатков в работе отчет возвращается студенту на доработку. </w:t>
      </w:r>
    </w:p>
    <w:p w:rsidR="00D3013A" w:rsidRPr="00D3013A" w:rsidRDefault="00D3013A" w:rsidP="00D3013A">
      <w:pPr>
        <w:widowControl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Законченный отчет, подписанный студентом и руководителем практики, предоставляется на защиту. </w:t>
      </w:r>
    </w:p>
    <w:p w:rsidR="00D3013A" w:rsidRPr="00D3013A" w:rsidRDefault="00D3013A" w:rsidP="00D3013A">
      <w:pPr>
        <w:widowControl w:val="0"/>
        <w:spacing w:after="0" w:line="264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13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Защита отчета по практике проводится на выпускающей кафедре. В процессе защиты студент должен кратко изложить основные результаты проделанной работы, выводы и рекомендации, структуру и анализ материалов, включаемых в отчет по практике. </w:t>
      </w:r>
    </w:p>
    <w:p w:rsidR="00196704" w:rsidRPr="00196704" w:rsidRDefault="00196704" w:rsidP="00196704">
      <w:pPr>
        <w:spacing w:after="160" w:line="259" w:lineRule="auto"/>
        <w:rPr>
          <w:rFonts w:eastAsiaTheme="minorHAnsi"/>
          <w:lang w:val="ru-RU"/>
        </w:rPr>
      </w:pPr>
    </w:p>
    <w:p w:rsidR="00196704" w:rsidRPr="00196704" w:rsidRDefault="00196704">
      <w:pPr>
        <w:rPr>
          <w:lang w:val="ru-RU"/>
        </w:rPr>
      </w:pPr>
    </w:p>
    <w:sectPr w:rsidR="00196704" w:rsidRPr="0019670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B6C2A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8752E"/>
    <w:multiLevelType w:val="hybridMultilevel"/>
    <w:tmpl w:val="4036B68A"/>
    <w:lvl w:ilvl="0" w:tplc="618EF8A2">
      <w:start w:val="6553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E6F4A6E"/>
    <w:multiLevelType w:val="hybridMultilevel"/>
    <w:tmpl w:val="597C65E6"/>
    <w:lvl w:ilvl="0" w:tplc="618EF8A2">
      <w:start w:val="65535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10031"/>
    <w:multiLevelType w:val="hybridMultilevel"/>
    <w:tmpl w:val="5720DE3C"/>
    <w:lvl w:ilvl="0" w:tplc="E6700C3A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6">
    <w:nsid w:val="31A53155"/>
    <w:multiLevelType w:val="hybridMultilevel"/>
    <w:tmpl w:val="9D7C1720"/>
    <w:lvl w:ilvl="0" w:tplc="1248A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8">
    <w:nsid w:val="3A8D79C8"/>
    <w:multiLevelType w:val="hybridMultilevel"/>
    <w:tmpl w:val="B60A4D0A"/>
    <w:lvl w:ilvl="0" w:tplc="8688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DB50E5"/>
    <w:multiLevelType w:val="hybridMultilevel"/>
    <w:tmpl w:val="25C0B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B057A"/>
    <w:multiLevelType w:val="hybridMultilevel"/>
    <w:tmpl w:val="ACF6CCDE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464860"/>
    <w:multiLevelType w:val="multilevel"/>
    <w:tmpl w:val="8CEE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4063F4"/>
    <w:multiLevelType w:val="hybridMultilevel"/>
    <w:tmpl w:val="CCD2290A"/>
    <w:lvl w:ilvl="0" w:tplc="618EF8A2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C30D3"/>
    <w:multiLevelType w:val="hybridMultilevel"/>
    <w:tmpl w:val="B53E9388"/>
    <w:lvl w:ilvl="0" w:tplc="3EA4732A">
      <w:start w:val="1"/>
      <w:numFmt w:val="decimal"/>
      <w:lvlText w:val="%1."/>
      <w:lvlJc w:val="left"/>
      <w:pPr>
        <w:ind w:left="1116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2"/>
  </w:num>
  <w:num w:numId="6">
    <w:abstractNumId w:val="12"/>
  </w:num>
  <w:num w:numId="7">
    <w:abstractNumId w:val="3"/>
  </w:num>
  <w:num w:numId="8">
    <w:abstractNumId w:val="13"/>
  </w:num>
  <w:num w:numId="9">
    <w:abstractNumId w:val="1"/>
  </w:num>
  <w:num w:numId="10">
    <w:abstractNumId w:val="7"/>
  </w:num>
  <w:num w:numId="11">
    <w:abstractNumId w:val="4"/>
  </w:num>
  <w:num w:numId="12">
    <w:abstractNumId w:val="14"/>
  </w:num>
  <w:num w:numId="13">
    <w:abstractNumId w:val="5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52554"/>
    <w:rsid w:val="000B48DD"/>
    <w:rsid w:val="00196704"/>
    <w:rsid w:val="001F0BC7"/>
    <w:rsid w:val="003444C9"/>
    <w:rsid w:val="005161AE"/>
    <w:rsid w:val="007F5E97"/>
    <w:rsid w:val="00B777A6"/>
    <w:rsid w:val="00D3013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FAB5A5-60D4-41CC-A12D-C59F889F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3013A"/>
    <w:pPr>
      <w:keepNext/>
      <w:keepLines/>
      <w:widowControl w:val="0"/>
      <w:spacing w:before="240" w:after="120" w:line="240" w:lineRule="auto"/>
      <w:ind w:left="567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55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52554"/>
    <w:pPr>
      <w:spacing w:after="160" w:line="259" w:lineRule="auto"/>
      <w:ind w:left="720"/>
      <w:contextualSpacing/>
    </w:pPr>
    <w:rPr>
      <w:rFonts w:eastAsiaTheme="minorHAnsi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3013A"/>
    <w:rPr>
      <w:rFonts w:ascii="Times New Roman" w:eastAsiaTheme="majorEastAsia" w:hAnsi="Times New Roman" w:cstheme="majorBidi"/>
      <w:b/>
      <w:bCs/>
      <w:sz w:val="24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59204" TargetMode="External"/><Relationship Id="rId13" Type="http://schemas.openxmlformats.org/officeDocument/2006/relationships/hyperlink" Target="http://education.polpred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urait.ru/viewer/analiz-i-diagnostika-finansovo-hozyaystvennoy-deyatelnosti-predpriyatiya-praktikum-4538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1.fips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znanium.com/read?id=302942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s://znanium.com/read?id=3673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59324" TargetMode="External"/><Relationship Id="rId14" Type="http://schemas.openxmlformats.org/officeDocument/2006/relationships/hyperlink" Target="https://scholar.goog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5550</Words>
  <Characters>31640</Characters>
  <Application>Microsoft Office Word</Application>
  <DocSecurity>0</DocSecurity>
  <Lines>263</Lines>
  <Paragraphs>74</Paragraphs>
  <ScaleCrop>false</ScaleCrop>
  <Company>SPecialiST RePack</Company>
  <LinksUpToDate>false</LinksUpToDate>
  <CharactersWithSpaces>37116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2019-2020_38_03_01-дЭЭб-19-3_69_plx_Производственная - практика по получению профессиональных умений и опыта профессиональной деятельности</dc:title>
  <dc:creator>FastReport.NET</dc:creator>
  <cp:lastModifiedBy>1</cp:lastModifiedBy>
  <cp:revision>8</cp:revision>
  <dcterms:created xsi:type="dcterms:W3CDTF">2020-05-15T16:08:00Z</dcterms:created>
  <dcterms:modified xsi:type="dcterms:W3CDTF">2020-12-06T16:58:00Z</dcterms:modified>
</cp:coreProperties>
</file>