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620C" w:rsidRDefault="003011A1">
      <w:pPr>
        <w:rPr>
          <w:sz w:val="0"/>
          <w:szCs w:val="0"/>
        </w:rPr>
      </w:pPr>
      <w:r>
        <w:rPr>
          <w:noProof/>
          <w:lang w:val="ru-RU" w:eastAsia="ru-RU"/>
        </w:rPr>
        <w:drawing>
          <wp:inline distT="0" distB="0" distL="0" distR="0">
            <wp:extent cx="5941060" cy="76885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2.jpg"/>
                    <pic:cNvPicPr/>
                  </pic:nvPicPr>
                  <pic:blipFill>
                    <a:blip r:embed="rId5">
                      <a:extLst>
                        <a:ext uri="{28A0092B-C50C-407E-A947-70E740481C1C}">
                          <a14:useLocalDpi xmlns:a14="http://schemas.microsoft.com/office/drawing/2010/main" val="0"/>
                        </a:ext>
                      </a:extLst>
                    </a:blip>
                    <a:stretch>
                      <a:fillRect/>
                    </a:stretch>
                  </pic:blipFill>
                  <pic:spPr>
                    <a:xfrm>
                      <a:off x="0" y="0"/>
                      <a:ext cx="5941060" cy="7688580"/>
                    </a:xfrm>
                    <a:prstGeom prst="rect">
                      <a:avLst/>
                    </a:prstGeom>
                  </pic:spPr>
                </pic:pic>
              </a:graphicData>
            </a:graphic>
          </wp:inline>
        </w:drawing>
      </w:r>
      <w:r w:rsidR="00AE6833">
        <w:br w:type="page"/>
      </w:r>
    </w:p>
    <w:p w:rsidR="007E620C" w:rsidRPr="003011A1" w:rsidRDefault="003011A1">
      <w:pPr>
        <w:rPr>
          <w:sz w:val="0"/>
          <w:szCs w:val="0"/>
          <w:lang w:val="ru-RU"/>
        </w:rPr>
      </w:pPr>
      <w:r>
        <w:rPr>
          <w:noProof/>
          <w:lang w:val="ru-RU" w:eastAsia="ru-RU"/>
        </w:rPr>
        <w:lastRenderedPageBreak/>
        <w:drawing>
          <wp:inline distT="0" distB="0" distL="0" distR="0">
            <wp:extent cx="5941060" cy="76885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второй лист.jpg"/>
                    <pic:cNvPicPr/>
                  </pic:nvPicPr>
                  <pic:blipFill>
                    <a:blip r:embed="rId6">
                      <a:extLst>
                        <a:ext uri="{28A0092B-C50C-407E-A947-70E740481C1C}">
                          <a14:useLocalDpi xmlns:a14="http://schemas.microsoft.com/office/drawing/2010/main" val="0"/>
                        </a:ext>
                      </a:extLst>
                    </a:blip>
                    <a:stretch>
                      <a:fillRect/>
                    </a:stretch>
                  </pic:blipFill>
                  <pic:spPr>
                    <a:xfrm>
                      <a:off x="0" y="0"/>
                      <a:ext cx="5941060" cy="7688580"/>
                    </a:xfrm>
                    <a:prstGeom prst="rect">
                      <a:avLst/>
                    </a:prstGeom>
                  </pic:spPr>
                </pic:pic>
              </a:graphicData>
            </a:graphic>
          </wp:inline>
        </w:drawing>
      </w:r>
      <w:r w:rsidR="00AE6833" w:rsidRPr="003011A1">
        <w:rPr>
          <w:lang w:val="ru-RU"/>
        </w:rPr>
        <w:br w:type="page"/>
      </w:r>
    </w:p>
    <w:p w:rsidR="007E620C" w:rsidRPr="003011A1" w:rsidRDefault="004C65F5">
      <w:pPr>
        <w:rPr>
          <w:sz w:val="0"/>
          <w:szCs w:val="0"/>
          <w:lang w:val="ru-RU"/>
        </w:rPr>
      </w:pPr>
      <w:r>
        <w:rPr>
          <w:noProof/>
          <w:lang w:val="ru-RU" w:eastAsia="ru-RU"/>
        </w:rPr>
        <w:lastRenderedPageBreak/>
        <w:drawing>
          <wp:inline distT="0" distB="0" distL="0" distR="0">
            <wp:extent cx="5934075" cy="8401050"/>
            <wp:effectExtent l="0" t="0" r="0" b="0"/>
            <wp:docPr id="1" name="Рисунок 1" descr="C:\Users\A362~1\AppData\Local\Temp\Rar$DRa0.750\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362~1\AppData\Local\Temp\Rar$DRa0.750\Лист изменений 2019_с подписями.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r w:rsidR="00AE6833" w:rsidRPr="003011A1">
        <w:rPr>
          <w:lang w:val="ru-RU"/>
        </w:rPr>
        <w:br w:type="page"/>
      </w:r>
    </w:p>
    <w:tbl>
      <w:tblPr>
        <w:tblW w:w="0" w:type="auto"/>
        <w:tblCellMar>
          <w:left w:w="0" w:type="dxa"/>
          <w:right w:w="0" w:type="dxa"/>
        </w:tblCellMar>
        <w:tblLook w:val="04A0" w:firstRow="1" w:lastRow="0" w:firstColumn="1" w:lastColumn="0" w:noHBand="0" w:noVBand="1"/>
      </w:tblPr>
      <w:tblGrid>
        <w:gridCol w:w="2729"/>
        <w:gridCol w:w="6695"/>
      </w:tblGrid>
      <w:tr w:rsidR="007E620C" w:rsidTr="00CC4C1E">
        <w:trPr>
          <w:trHeight w:hRule="exact" w:val="285"/>
        </w:trPr>
        <w:tc>
          <w:tcPr>
            <w:tcW w:w="9424" w:type="dxa"/>
            <w:gridSpan w:val="2"/>
            <w:shd w:val="clear" w:color="000000" w:fill="FFFFFF"/>
            <w:tcMar>
              <w:left w:w="34" w:type="dxa"/>
              <w:right w:w="34" w:type="dxa"/>
            </w:tcMar>
          </w:tcPr>
          <w:p w:rsidR="007E620C" w:rsidRDefault="00CC4C1E">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p>
        </w:tc>
      </w:tr>
      <w:tr w:rsidR="007E620C" w:rsidRPr="00CC4C1E" w:rsidTr="00CC4C1E">
        <w:trPr>
          <w:trHeight w:hRule="exact" w:val="3816"/>
        </w:trPr>
        <w:tc>
          <w:tcPr>
            <w:tcW w:w="9424" w:type="dxa"/>
            <w:gridSpan w:val="2"/>
            <w:shd w:val="clear" w:color="000000" w:fill="FFFFFF"/>
            <w:tcMar>
              <w:left w:w="34" w:type="dxa"/>
              <w:right w:w="34" w:type="dxa"/>
            </w:tcMar>
          </w:tcPr>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color w:val="000000"/>
                <w:sz w:val="24"/>
                <w:szCs w:val="24"/>
                <w:lang w:val="ru-RU"/>
              </w:rPr>
              <w:t>Целями</w:t>
            </w:r>
            <w:r w:rsidRPr="009F65D9">
              <w:rPr>
                <w:lang w:val="ru-RU"/>
              </w:rPr>
              <w:t xml:space="preserve"> </w:t>
            </w:r>
            <w:r w:rsidRPr="009F65D9">
              <w:rPr>
                <w:rFonts w:ascii="Times New Roman" w:hAnsi="Times New Roman" w:cs="Times New Roman"/>
                <w:color w:val="000000"/>
                <w:sz w:val="24"/>
                <w:szCs w:val="24"/>
                <w:lang w:val="ru-RU"/>
              </w:rPr>
              <w:t>освоения</w:t>
            </w:r>
            <w:r w:rsidRPr="009F65D9">
              <w:rPr>
                <w:lang w:val="ru-RU"/>
              </w:rPr>
              <w:t xml:space="preserve"> </w:t>
            </w:r>
            <w:r w:rsidRPr="009F65D9">
              <w:rPr>
                <w:rFonts w:ascii="Times New Roman" w:hAnsi="Times New Roman" w:cs="Times New Roman"/>
                <w:color w:val="000000"/>
                <w:sz w:val="24"/>
                <w:szCs w:val="24"/>
                <w:lang w:val="ru-RU"/>
              </w:rPr>
              <w:t>дисциплины</w:t>
            </w:r>
            <w:r w:rsidRPr="009F65D9">
              <w:rPr>
                <w:lang w:val="ru-RU"/>
              </w:rPr>
              <w:t xml:space="preserve"> </w:t>
            </w:r>
            <w:r w:rsidRPr="009F65D9">
              <w:rPr>
                <w:rFonts w:ascii="Times New Roman" w:hAnsi="Times New Roman" w:cs="Times New Roman"/>
                <w:color w:val="000000"/>
                <w:sz w:val="24"/>
                <w:szCs w:val="24"/>
                <w:lang w:val="ru-RU"/>
              </w:rPr>
              <w:t>«Оценка</w:t>
            </w:r>
            <w:r w:rsidRPr="009F65D9">
              <w:rPr>
                <w:lang w:val="ru-RU"/>
              </w:rPr>
              <w:t xml:space="preserve"> </w:t>
            </w:r>
            <w:r w:rsidRPr="009F65D9">
              <w:rPr>
                <w:rFonts w:ascii="Times New Roman" w:hAnsi="Times New Roman" w:cs="Times New Roman"/>
                <w:color w:val="000000"/>
                <w:sz w:val="24"/>
                <w:szCs w:val="24"/>
                <w:lang w:val="ru-RU"/>
              </w:rPr>
              <w:t>и</w:t>
            </w:r>
            <w:r w:rsidRPr="009F65D9">
              <w:rPr>
                <w:lang w:val="ru-RU"/>
              </w:rPr>
              <w:t xml:space="preserve"> </w:t>
            </w:r>
            <w:r w:rsidRPr="009F65D9">
              <w:rPr>
                <w:rFonts w:ascii="Times New Roman" w:hAnsi="Times New Roman" w:cs="Times New Roman"/>
                <w:color w:val="000000"/>
                <w:sz w:val="24"/>
                <w:szCs w:val="24"/>
                <w:lang w:val="ru-RU"/>
              </w:rPr>
              <w:t>управление</w:t>
            </w:r>
            <w:r w:rsidRPr="009F65D9">
              <w:rPr>
                <w:lang w:val="ru-RU"/>
              </w:rPr>
              <w:t xml:space="preserve"> </w:t>
            </w:r>
            <w:r w:rsidRPr="009F65D9">
              <w:rPr>
                <w:rFonts w:ascii="Times New Roman" w:hAnsi="Times New Roman" w:cs="Times New Roman"/>
                <w:color w:val="000000"/>
                <w:sz w:val="24"/>
                <w:szCs w:val="24"/>
                <w:lang w:val="ru-RU"/>
              </w:rPr>
              <w:t>затратами</w:t>
            </w:r>
            <w:r w:rsidRPr="009F65D9">
              <w:rPr>
                <w:lang w:val="ru-RU"/>
              </w:rPr>
              <w:t xml:space="preserve"> </w:t>
            </w:r>
            <w:r w:rsidRPr="009F65D9">
              <w:rPr>
                <w:rFonts w:ascii="Times New Roman" w:hAnsi="Times New Roman" w:cs="Times New Roman"/>
                <w:color w:val="000000"/>
                <w:sz w:val="24"/>
                <w:szCs w:val="24"/>
                <w:lang w:val="ru-RU"/>
              </w:rPr>
              <w:t>предприятия</w:t>
            </w:r>
            <w:r w:rsidRPr="009F65D9">
              <w:rPr>
                <w:lang w:val="ru-RU"/>
              </w:rPr>
              <w:t xml:space="preserve"> </w:t>
            </w:r>
            <w:r w:rsidRPr="009F65D9">
              <w:rPr>
                <w:rFonts w:ascii="Times New Roman" w:hAnsi="Times New Roman" w:cs="Times New Roman"/>
                <w:color w:val="000000"/>
                <w:sz w:val="24"/>
                <w:szCs w:val="24"/>
                <w:lang w:val="ru-RU"/>
              </w:rPr>
              <w:t>(организации)»</w:t>
            </w:r>
            <w:r w:rsidRPr="009F65D9">
              <w:rPr>
                <w:lang w:val="ru-RU"/>
              </w:rPr>
              <w:t xml:space="preserve"> </w:t>
            </w:r>
            <w:r w:rsidRPr="009F65D9">
              <w:rPr>
                <w:rFonts w:ascii="Times New Roman" w:hAnsi="Times New Roman" w:cs="Times New Roman"/>
                <w:color w:val="000000"/>
                <w:sz w:val="24"/>
                <w:szCs w:val="24"/>
                <w:lang w:val="ru-RU"/>
              </w:rPr>
              <w:t>предполагается</w:t>
            </w:r>
            <w:r w:rsidRPr="009F65D9">
              <w:rPr>
                <w:lang w:val="ru-RU"/>
              </w:rPr>
              <w:t xml:space="preserve"> </w:t>
            </w:r>
            <w:r w:rsidRPr="009F65D9">
              <w:rPr>
                <w:rFonts w:ascii="Times New Roman" w:hAnsi="Times New Roman" w:cs="Times New Roman"/>
                <w:color w:val="000000"/>
                <w:sz w:val="24"/>
                <w:szCs w:val="24"/>
                <w:lang w:val="ru-RU"/>
              </w:rPr>
              <w:t>достижение</w:t>
            </w:r>
            <w:r w:rsidRPr="009F65D9">
              <w:rPr>
                <w:lang w:val="ru-RU"/>
              </w:rPr>
              <w:t xml:space="preserve"> </w:t>
            </w:r>
            <w:r w:rsidRPr="009F65D9">
              <w:rPr>
                <w:rFonts w:ascii="Times New Roman" w:hAnsi="Times New Roman" w:cs="Times New Roman"/>
                <w:color w:val="000000"/>
                <w:sz w:val="24"/>
                <w:szCs w:val="24"/>
                <w:lang w:val="ru-RU"/>
              </w:rPr>
              <w:t>следующих</w:t>
            </w:r>
            <w:r w:rsidRPr="009F65D9">
              <w:rPr>
                <w:lang w:val="ru-RU"/>
              </w:rPr>
              <w:t xml:space="preserve"> </w:t>
            </w:r>
            <w:r w:rsidRPr="009F65D9">
              <w:rPr>
                <w:rFonts w:ascii="Times New Roman" w:hAnsi="Times New Roman" w:cs="Times New Roman"/>
                <w:color w:val="000000"/>
                <w:sz w:val="24"/>
                <w:szCs w:val="24"/>
                <w:lang w:val="ru-RU"/>
              </w:rPr>
              <w:t>целей</w:t>
            </w:r>
            <w:r w:rsidRPr="009F65D9">
              <w:rPr>
                <w:lang w:val="ru-RU"/>
              </w:rPr>
              <w:t xml:space="preserve"> </w:t>
            </w:r>
            <w:r w:rsidRPr="009F65D9">
              <w:rPr>
                <w:rFonts w:ascii="Times New Roman" w:hAnsi="Times New Roman" w:cs="Times New Roman"/>
                <w:color w:val="000000"/>
                <w:sz w:val="24"/>
                <w:szCs w:val="24"/>
                <w:lang w:val="ru-RU"/>
              </w:rPr>
              <w:t>в</w:t>
            </w:r>
            <w:r w:rsidRPr="009F65D9">
              <w:rPr>
                <w:lang w:val="ru-RU"/>
              </w:rPr>
              <w:t xml:space="preserve"> </w:t>
            </w:r>
            <w:r w:rsidRPr="009F65D9">
              <w:rPr>
                <w:rFonts w:ascii="Times New Roman" w:hAnsi="Times New Roman" w:cs="Times New Roman"/>
                <w:color w:val="000000"/>
                <w:sz w:val="24"/>
                <w:szCs w:val="24"/>
                <w:lang w:val="ru-RU"/>
              </w:rPr>
              <w:t>области</w:t>
            </w:r>
            <w:r w:rsidRPr="009F65D9">
              <w:rPr>
                <w:lang w:val="ru-RU"/>
              </w:rPr>
              <w:t xml:space="preserve"> </w:t>
            </w:r>
            <w:r w:rsidRPr="009F65D9">
              <w:rPr>
                <w:rFonts w:ascii="Times New Roman" w:hAnsi="Times New Roman" w:cs="Times New Roman"/>
                <w:color w:val="000000"/>
                <w:sz w:val="24"/>
                <w:szCs w:val="24"/>
                <w:lang w:val="ru-RU"/>
              </w:rPr>
              <w:t>обучения,</w:t>
            </w:r>
            <w:r w:rsidRPr="009F65D9">
              <w:rPr>
                <w:lang w:val="ru-RU"/>
              </w:rPr>
              <w:t xml:space="preserve"> </w:t>
            </w:r>
            <w:r w:rsidRPr="009F65D9">
              <w:rPr>
                <w:rFonts w:ascii="Times New Roman" w:hAnsi="Times New Roman" w:cs="Times New Roman"/>
                <w:color w:val="000000"/>
                <w:sz w:val="24"/>
                <w:szCs w:val="24"/>
                <w:lang w:val="ru-RU"/>
              </w:rPr>
              <w:t>воспитания</w:t>
            </w:r>
            <w:r w:rsidRPr="009F65D9">
              <w:rPr>
                <w:lang w:val="ru-RU"/>
              </w:rPr>
              <w:t xml:space="preserve"> </w:t>
            </w:r>
            <w:r w:rsidRPr="009F65D9">
              <w:rPr>
                <w:rFonts w:ascii="Times New Roman" w:hAnsi="Times New Roman" w:cs="Times New Roman"/>
                <w:color w:val="000000"/>
                <w:sz w:val="24"/>
                <w:szCs w:val="24"/>
                <w:lang w:val="ru-RU"/>
              </w:rPr>
              <w:t>и</w:t>
            </w:r>
            <w:r w:rsidRPr="009F65D9">
              <w:rPr>
                <w:lang w:val="ru-RU"/>
              </w:rPr>
              <w:t xml:space="preserve"> </w:t>
            </w:r>
            <w:r w:rsidRPr="009F65D9">
              <w:rPr>
                <w:rFonts w:ascii="Times New Roman" w:hAnsi="Times New Roman" w:cs="Times New Roman"/>
                <w:color w:val="000000"/>
                <w:sz w:val="24"/>
                <w:szCs w:val="24"/>
                <w:lang w:val="ru-RU"/>
              </w:rPr>
              <w:t>развития,</w:t>
            </w:r>
            <w:r w:rsidRPr="009F65D9">
              <w:rPr>
                <w:lang w:val="ru-RU"/>
              </w:rPr>
              <w:t xml:space="preserve"> </w:t>
            </w:r>
            <w:r w:rsidRPr="009F65D9">
              <w:rPr>
                <w:rFonts w:ascii="Times New Roman" w:hAnsi="Times New Roman" w:cs="Times New Roman"/>
                <w:color w:val="000000"/>
                <w:sz w:val="24"/>
                <w:szCs w:val="24"/>
                <w:lang w:val="ru-RU"/>
              </w:rPr>
              <w:t>соответствующих</w:t>
            </w:r>
            <w:r w:rsidRPr="009F65D9">
              <w:rPr>
                <w:lang w:val="ru-RU"/>
              </w:rPr>
              <w:t xml:space="preserve"> </w:t>
            </w:r>
            <w:r w:rsidRPr="009F65D9">
              <w:rPr>
                <w:rFonts w:ascii="Times New Roman" w:hAnsi="Times New Roman" w:cs="Times New Roman"/>
                <w:color w:val="000000"/>
                <w:sz w:val="24"/>
                <w:szCs w:val="24"/>
                <w:lang w:val="ru-RU"/>
              </w:rPr>
              <w:t>целям</w:t>
            </w:r>
            <w:r w:rsidRPr="009F65D9">
              <w:rPr>
                <w:lang w:val="ru-RU"/>
              </w:rPr>
              <w:t xml:space="preserve"> </w:t>
            </w:r>
            <w:r w:rsidRPr="009F65D9">
              <w:rPr>
                <w:rFonts w:ascii="Times New Roman" w:hAnsi="Times New Roman" w:cs="Times New Roman"/>
                <w:color w:val="000000"/>
                <w:sz w:val="24"/>
                <w:szCs w:val="24"/>
                <w:lang w:val="ru-RU"/>
              </w:rPr>
              <w:t>ОП:</w:t>
            </w:r>
            <w:r w:rsidRPr="009F65D9">
              <w:rPr>
                <w:lang w:val="ru-RU"/>
              </w:rPr>
              <w:t xml:space="preserve"> </w:t>
            </w:r>
          </w:p>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color w:val="000000"/>
                <w:sz w:val="24"/>
                <w:szCs w:val="24"/>
                <w:lang w:val="ru-RU"/>
              </w:rPr>
              <w:t>1.</w:t>
            </w:r>
            <w:r w:rsidRPr="009F65D9">
              <w:rPr>
                <w:lang w:val="ru-RU"/>
              </w:rPr>
              <w:t xml:space="preserve"> </w:t>
            </w:r>
            <w:r w:rsidRPr="009F65D9">
              <w:rPr>
                <w:rFonts w:ascii="Times New Roman" w:hAnsi="Times New Roman" w:cs="Times New Roman"/>
                <w:color w:val="000000"/>
                <w:sz w:val="24"/>
                <w:szCs w:val="24"/>
                <w:lang w:val="ru-RU"/>
              </w:rPr>
              <w:t>выпускник</w:t>
            </w:r>
            <w:r w:rsidRPr="009F65D9">
              <w:rPr>
                <w:lang w:val="ru-RU"/>
              </w:rPr>
              <w:t xml:space="preserve"> </w:t>
            </w:r>
            <w:r w:rsidRPr="009F65D9">
              <w:rPr>
                <w:rFonts w:ascii="Times New Roman" w:hAnsi="Times New Roman" w:cs="Times New Roman"/>
                <w:color w:val="000000"/>
                <w:sz w:val="24"/>
                <w:szCs w:val="24"/>
                <w:lang w:val="ru-RU"/>
              </w:rPr>
              <w:t>образовательной</w:t>
            </w:r>
            <w:r w:rsidRPr="009F65D9">
              <w:rPr>
                <w:lang w:val="ru-RU"/>
              </w:rPr>
              <w:t xml:space="preserve"> </w:t>
            </w:r>
            <w:r w:rsidRPr="009F65D9">
              <w:rPr>
                <w:rFonts w:ascii="Times New Roman" w:hAnsi="Times New Roman" w:cs="Times New Roman"/>
                <w:color w:val="000000"/>
                <w:sz w:val="24"/>
                <w:szCs w:val="24"/>
                <w:lang w:val="ru-RU"/>
              </w:rPr>
              <w:t>программы</w:t>
            </w:r>
            <w:r w:rsidRPr="009F65D9">
              <w:rPr>
                <w:lang w:val="ru-RU"/>
              </w:rPr>
              <w:t xml:space="preserve"> </w:t>
            </w:r>
            <w:r w:rsidRPr="009F65D9">
              <w:rPr>
                <w:rFonts w:ascii="Times New Roman" w:hAnsi="Times New Roman" w:cs="Times New Roman"/>
                <w:color w:val="000000"/>
                <w:sz w:val="24"/>
                <w:szCs w:val="24"/>
                <w:lang w:val="ru-RU"/>
              </w:rPr>
              <w:t>будет</w:t>
            </w:r>
            <w:r w:rsidRPr="009F65D9">
              <w:rPr>
                <w:lang w:val="ru-RU"/>
              </w:rPr>
              <w:t xml:space="preserve"> </w:t>
            </w:r>
            <w:r w:rsidRPr="009F65D9">
              <w:rPr>
                <w:rFonts w:ascii="Times New Roman" w:hAnsi="Times New Roman" w:cs="Times New Roman"/>
                <w:color w:val="000000"/>
                <w:sz w:val="24"/>
                <w:szCs w:val="24"/>
                <w:lang w:val="ru-RU"/>
              </w:rPr>
              <w:t>подготовлен</w:t>
            </w:r>
            <w:r w:rsidRPr="009F65D9">
              <w:rPr>
                <w:lang w:val="ru-RU"/>
              </w:rPr>
              <w:t xml:space="preserve"> </w:t>
            </w:r>
            <w:r w:rsidRPr="009F65D9">
              <w:rPr>
                <w:rFonts w:ascii="Times New Roman" w:hAnsi="Times New Roman" w:cs="Times New Roman"/>
                <w:color w:val="000000"/>
                <w:sz w:val="24"/>
                <w:szCs w:val="24"/>
                <w:lang w:val="ru-RU"/>
              </w:rPr>
              <w:t>к</w:t>
            </w:r>
            <w:r w:rsidRPr="009F65D9">
              <w:rPr>
                <w:lang w:val="ru-RU"/>
              </w:rPr>
              <w:t xml:space="preserve"> </w:t>
            </w:r>
            <w:r w:rsidRPr="009F65D9">
              <w:rPr>
                <w:rFonts w:ascii="Times New Roman" w:hAnsi="Times New Roman" w:cs="Times New Roman"/>
                <w:color w:val="000000"/>
                <w:sz w:val="24"/>
                <w:szCs w:val="24"/>
                <w:lang w:val="ru-RU"/>
              </w:rPr>
              <w:t>осуществлению</w:t>
            </w:r>
            <w:r w:rsidRPr="009F65D9">
              <w:rPr>
                <w:lang w:val="ru-RU"/>
              </w:rPr>
              <w:t xml:space="preserve"> </w:t>
            </w:r>
            <w:r w:rsidRPr="009F65D9">
              <w:rPr>
                <w:rFonts w:ascii="Times New Roman" w:hAnsi="Times New Roman" w:cs="Times New Roman"/>
                <w:color w:val="000000"/>
                <w:sz w:val="24"/>
                <w:szCs w:val="24"/>
                <w:lang w:val="ru-RU"/>
              </w:rPr>
              <w:t>учетной</w:t>
            </w:r>
            <w:r w:rsidRPr="009F65D9">
              <w:rPr>
                <w:lang w:val="ru-RU"/>
              </w:rPr>
              <w:t xml:space="preserve"> </w:t>
            </w:r>
            <w:r w:rsidRPr="009F65D9">
              <w:rPr>
                <w:rFonts w:ascii="Times New Roman" w:hAnsi="Times New Roman" w:cs="Times New Roman"/>
                <w:color w:val="000000"/>
                <w:sz w:val="24"/>
                <w:szCs w:val="24"/>
                <w:lang w:val="ru-RU"/>
              </w:rPr>
              <w:t>и</w:t>
            </w:r>
            <w:r w:rsidRPr="009F65D9">
              <w:rPr>
                <w:lang w:val="ru-RU"/>
              </w:rPr>
              <w:t xml:space="preserve"> </w:t>
            </w:r>
            <w:r w:rsidRPr="009F65D9">
              <w:rPr>
                <w:rFonts w:ascii="Times New Roman" w:hAnsi="Times New Roman" w:cs="Times New Roman"/>
                <w:color w:val="000000"/>
                <w:sz w:val="24"/>
                <w:szCs w:val="24"/>
                <w:lang w:val="ru-RU"/>
              </w:rPr>
              <w:t>расчетно-экономической</w:t>
            </w:r>
            <w:r w:rsidRPr="009F65D9">
              <w:rPr>
                <w:lang w:val="ru-RU"/>
              </w:rPr>
              <w:t xml:space="preserve"> </w:t>
            </w:r>
            <w:r w:rsidRPr="009F65D9">
              <w:rPr>
                <w:rFonts w:ascii="Times New Roman" w:hAnsi="Times New Roman" w:cs="Times New Roman"/>
                <w:color w:val="000000"/>
                <w:sz w:val="24"/>
                <w:szCs w:val="24"/>
                <w:lang w:val="ru-RU"/>
              </w:rPr>
              <w:t>деятельности</w:t>
            </w:r>
            <w:r w:rsidRPr="009F65D9">
              <w:rPr>
                <w:lang w:val="ru-RU"/>
              </w:rPr>
              <w:t xml:space="preserve"> </w:t>
            </w:r>
            <w:r w:rsidRPr="009F65D9">
              <w:rPr>
                <w:rFonts w:ascii="Times New Roman" w:hAnsi="Times New Roman" w:cs="Times New Roman"/>
                <w:color w:val="000000"/>
                <w:sz w:val="24"/>
                <w:szCs w:val="24"/>
                <w:lang w:val="ru-RU"/>
              </w:rPr>
              <w:t>на</w:t>
            </w:r>
            <w:r w:rsidRPr="009F65D9">
              <w:rPr>
                <w:lang w:val="ru-RU"/>
              </w:rPr>
              <w:t xml:space="preserve"> </w:t>
            </w:r>
            <w:r w:rsidRPr="009F65D9">
              <w:rPr>
                <w:rFonts w:ascii="Times New Roman" w:hAnsi="Times New Roman" w:cs="Times New Roman"/>
                <w:color w:val="000000"/>
                <w:sz w:val="24"/>
                <w:szCs w:val="24"/>
                <w:lang w:val="ru-RU"/>
              </w:rPr>
              <w:t>предприятиях</w:t>
            </w:r>
            <w:r w:rsidRPr="009F65D9">
              <w:rPr>
                <w:lang w:val="ru-RU"/>
              </w:rPr>
              <w:t xml:space="preserve"> </w:t>
            </w:r>
            <w:r w:rsidRPr="009F65D9">
              <w:rPr>
                <w:rFonts w:ascii="Times New Roman" w:hAnsi="Times New Roman" w:cs="Times New Roman"/>
                <w:color w:val="000000"/>
                <w:sz w:val="24"/>
                <w:szCs w:val="24"/>
                <w:lang w:val="ru-RU"/>
              </w:rPr>
              <w:t>различных</w:t>
            </w:r>
            <w:r w:rsidRPr="009F65D9">
              <w:rPr>
                <w:lang w:val="ru-RU"/>
              </w:rPr>
              <w:t xml:space="preserve"> </w:t>
            </w:r>
            <w:r w:rsidRPr="009F65D9">
              <w:rPr>
                <w:rFonts w:ascii="Times New Roman" w:hAnsi="Times New Roman" w:cs="Times New Roman"/>
                <w:color w:val="000000"/>
                <w:sz w:val="24"/>
                <w:szCs w:val="24"/>
                <w:lang w:val="ru-RU"/>
              </w:rPr>
              <w:t>форм</w:t>
            </w:r>
            <w:r w:rsidRPr="009F65D9">
              <w:rPr>
                <w:lang w:val="ru-RU"/>
              </w:rPr>
              <w:t xml:space="preserve"> </w:t>
            </w:r>
            <w:r w:rsidRPr="009F65D9">
              <w:rPr>
                <w:rFonts w:ascii="Times New Roman" w:hAnsi="Times New Roman" w:cs="Times New Roman"/>
                <w:color w:val="000000"/>
                <w:sz w:val="24"/>
                <w:szCs w:val="24"/>
                <w:lang w:val="ru-RU"/>
              </w:rPr>
              <w:t>собственности,</w:t>
            </w:r>
            <w:r w:rsidRPr="009F65D9">
              <w:rPr>
                <w:lang w:val="ru-RU"/>
              </w:rPr>
              <w:t xml:space="preserve"> </w:t>
            </w:r>
            <w:r w:rsidRPr="009F65D9">
              <w:rPr>
                <w:rFonts w:ascii="Times New Roman" w:hAnsi="Times New Roman" w:cs="Times New Roman"/>
                <w:color w:val="000000"/>
                <w:sz w:val="24"/>
                <w:szCs w:val="24"/>
                <w:lang w:val="ru-RU"/>
              </w:rPr>
              <w:t>организаций,</w:t>
            </w:r>
            <w:r w:rsidRPr="009F65D9">
              <w:rPr>
                <w:lang w:val="ru-RU"/>
              </w:rPr>
              <w:t xml:space="preserve"> </w:t>
            </w:r>
            <w:r w:rsidRPr="009F65D9">
              <w:rPr>
                <w:rFonts w:ascii="Times New Roman" w:hAnsi="Times New Roman" w:cs="Times New Roman"/>
                <w:color w:val="000000"/>
                <w:sz w:val="24"/>
                <w:szCs w:val="24"/>
                <w:lang w:val="ru-RU"/>
              </w:rPr>
              <w:t>ведомств,</w:t>
            </w:r>
            <w:r w:rsidRPr="009F65D9">
              <w:rPr>
                <w:lang w:val="ru-RU"/>
              </w:rPr>
              <w:t xml:space="preserve"> </w:t>
            </w:r>
            <w:r w:rsidRPr="009F65D9">
              <w:rPr>
                <w:rFonts w:ascii="Times New Roman" w:hAnsi="Times New Roman" w:cs="Times New Roman"/>
                <w:color w:val="000000"/>
                <w:sz w:val="24"/>
                <w:szCs w:val="24"/>
                <w:lang w:val="ru-RU"/>
              </w:rPr>
              <w:t>органов</w:t>
            </w:r>
            <w:r w:rsidRPr="009F65D9">
              <w:rPr>
                <w:lang w:val="ru-RU"/>
              </w:rPr>
              <w:t xml:space="preserve"> </w:t>
            </w:r>
            <w:r w:rsidRPr="009F65D9">
              <w:rPr>
                <w:rFonts w:ascii="Times New Roman" w:hAnsi="Times New Roman" w:cs="Times New Roman"/>
                <w:color w:val="000000"/>
                <w:sz w:val="24"/>
                <w:szCs w:val="24"/>
                <w:lang w:val="ru-RU"/>
              </w:rPr>
              <w:t>местного</w:t>
            </w:r>
            <w:r w:rsidRPr="009F65D9">
              <w:rPr>
                <w:lang w:val="ru-RU"/>
              </w:rPr>
              <w:t xml:space="preserve"> </w:t>
            </w:r>
            <w:r w:rsidRPr="009F65D9">
              <w:rPr>
                <w:rFonts w:ascii="Times New Roman" w:hAnsi="Times New Roman" w:cs="Times New Roman"/>
                <w:color w:val="000000"/>
                <w:sz w:val="24"/>
                <w:szCs w:val="24"/>
                <w:lang w:val="ru-RU"/>
              </w:rPr>
              <w:t>самоуправления;</w:t>
            </w:r>
            <w:r w:rsidRPr="009F65D9">
              <w:rPr>
                <w:lang w:val="ru-RU"/>
              </w:rPr>
              <w:t xml:space="preserve"> </w:t>
            </w:r>
          </w:p>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color w:val="000000"/>
                <w:sz w:val="24"/>
                <w:szCs w:val="24"/>
                <w:lang w:val="ru-RU"/>
              </w:rPr>
              <w:t>2.</w:t>
            </w:r>
            <w:r w:rsidRPr="009F65D9">
              <w:rPr>
                <w:lang w:val="ru-RU"/>
              </w:rPr>
              <w:t xml:space="preserve"> </w:t>
            </w:r>
            <w:r w:rsidRPr="009F65D9">
              <w:rPr>
                <w:rFonts w:ascii="Times New Roman" w:hAnsi="Times New Roman" w:cs="Times New Roman"/>
                <w:color w:val="000000"/>
                <w:sz w:val="24"/>
                <w:szCs w:val="24"/>
                <w:lang w:val="ru-RU"/>
              </w:rPr>
              <w:t>выпускник</w:t>
            </w:r>
            <w:r w:rsidRPr="009F65D9">
              <w:rPr>
                <w:lang w:val="ru-RU"/>
              </w:rPr>
              <w:t xml:space="preserve"> </w:t>
            </w:r>
            <w:r w:rsidRPr="009F65D9">
              <w:rPr>
                <w:rFonts w:ascii="Times New Roman" w:hAnsi="Times New Roman" w:cs="Times New Roman"/>
                <w:color w:val="000000"/>
                <w:sz w:val="24"/>
                <w:szCs w:val="24"/>
                <w:lang w:val="ru-RU"/>
              </w:rPr>
              <w:t>образовательной</w:t>
            </w:r>
            <w:r w:rsidRPr="009F65D9">
              <w:rPr>
                <w:lang w:val="ru-RU"/>
              </w:rPr>
              <w:t xml:space="preserve"> </w:t>
            </w:r>
            <w:r w:rsidRPr="009F65D9">
              <w:rPr>
                <w:rFonts w:ascii="Times New Roman" w:hAnsi="Times New Roman" w:cs="Times New Roman"/>
                <w:color w:val="000000"/>
                <w:sz w:val="24"/>
                <w:szCs w:val="24"/>
                <w:lang w:val="ru-RU"/>
              </w:rPr>
              <w:t>программы</w:t>
            </w:r>
            <w:r w:rsidRPr="009F65D9">
              <w:rPr>
                <w:lang w:val="ru-RU"/>
              </w:rPr>
              <w:t xml:space="preserve"> </w:t>
            </w:r>
            <w:r w:rsidRPr="009F65D9">
              <w:rPr>
                <w:rFonts w:ascii="Times New Roman" w:hAnsi="Times New Roman" w:cs="Times New Roman"/>
                <w:color w:val="000000"/>
                <w:sz w:val="24"/>
                <w:szCs w:val="24"/>
                <w:lang w:val="ru-RU"/>
              </w:rPr>
              <w:t>на</w:t>
            </w:r>
            <w:r w:rsidRPr="009F65D9">
              <w:rPr>
                <w:lang w:val="ru-RU"/>
              </w:rPr>
              <w:t xml:space="preserve"> </w:t>
            </w:r>
            <w:r w:rsidRPr="009F65D9">
              <w:rPr>
                <w:rFonts w:ascii="Times New Roman" w:hAnsi="Times New Roman" w:cs="Times New Roman"/>
                <w:color w:val="000000"/>
                <w:sz w:val="24"/>
                <w:szCs w:val="24"/>
                <w:lang w:val="ru-RU"/>
              </w:rPr>
              <w:t>основе</w:t>
            </w:r>
            <w:r w:rsidRPr="009F65D9">
              <w:rPr>
                <w:lang w:val="ru-RU"/>
              </w:rPr>
              <w:t xml:space="preserve"> </w:t>
            </w:r>
            <w:r w:rsidRPr="009F65D9">
              <w:rPr>
                <w:rFonts w:ascii="Times New Roman" w:hAnsi="Times New Roman" w:cs="Times New Roman"/>
                <w:color w:val="000000"/>
                <w:sz w:val="24"/>
                <w:szCs w:val="24"/>
                <w:lang w:val="ru-RU"/>
              </w:rPr>
              <w:t>знаний,</w:t>
            </w:r>
            <w:r w:rsidRPr="009F65D9">
              <w:rPr>
                <w:lang w:val="ru-RU"/>
              </w:rPr>
              <w:t xml:space="preserve"> </w:t>
            </w:r>
            <w:r w:rsidRPr="009F65D9">
              <w:rPr>
                <w:rFonts w:ascii="Times New Roman" w:hAnsi="Times New Roman" w:cs="Times New Roman"/>
                <w:color w:val="000000"/>
                <w:sz w:val="24"/>
                <w:szCs w:val="24"/>
                <w:lang w:val="ru-RU"/>
              </w:rPr>
              <w:t>умений,</w:t>
            </w:r>
            <w:r w:rsidRPr="009F65D9">
              <w:rPr>
                <w:lang w:val="ru-RU"/>
              </w:rPr>
              <w:t xml:space="preserve"> </w:t>
            </w:r>
            <w:r w:rsidRPr="009F65D9">
              <w:rPr>
                <w:rFonts w:ascii="Times New Roman" w:hAnsi="Times New Roman" w:cs="Times New Roman"/>
                <w:color w:val="000000"/>
                <w:sz w:val="24"/>
                <w:szCs w:val="24"/>
                <w:lang w:val="ru-RU"/>
              </w:rPr>
              <w:t>навыков,</w:t>
            </w:r>
            <w:r w:rsidRPr="009F65D9">
              <w:rPr>
                <w:lang w:val="ru-RU"/>
              </w:rPr>
              <w:t xml:space="preserve"> </w:t>
            </w:r>
            <w:r w:rsidRPr="009F65D9">
              <w:rPr>
                <w:rFonts w:ascii="Times New Roman" w:hAnsi="Times New Roman" w:cs="Times New Roman"/>
                <w:color w:val="000000"/>
                <w:sz w:val="24"/>
                <w:szCs w:val="24"/>
                <w:lang w:val="ru-RU"/>
              </w:rPr>
              <w:t>приобретенных</w:t>
            </w:r>
            <w:r w:rsidRPr="009F65D9">
              <w:rPr>
                <w:lang w:val="ru-RU"/>
              </w:rPr>
              <w:t xml:space="preserve"> </w:t>
            </w:r>
            <w:r w:rsidRPr="009F65D9">
              <w:rPr>
                <w:rFonts w:ascii="Times New Roman" w:hAnsi="Times New Roman" w:cs="Times New Roman"/>
                <w:color w:val="000000"/>
                <w:sz w:val="24"/>
                <w:szCs w:val="24"/>
                <w:lang w:val="ru-RU"/>
              </w:rPr>
              <w:t>компетенций</w:t>
            </w:r>
            <w:r w:rsidRPr="009F65D9">
              <w:rPr>
                <w:lang w:val="ru-RU"/>
              </w:rPr>
              <w:t xml:space="preserve"> </w:t>
            </w:r>
            <w:r w:rsidRPr="009F65D9">
              <w:rPr>
                <w:rFonts w:ascii="Times New Roman" w:hAnsi="Times New Roman" w:cs="Times New Roman"/>
                <w:color w:val="000000"/>
                <w:sz w:val="24"/>
                <w:szCs w:val="24"/>
                <w:lang w:val="ru-RU"/>
              </w:rPr>
              <w:t>готовится</w:t>
            </w:r>
            <w:r w:rsidRPr="009F65D9">
              <w:rPr>
                <w:lang w:val="ru-RU"/>
              </w:rPr>
              <w:t xml:space="preserve"> </w:t>
            </w:r>
            <w:r w:rsidRPr="009F65D9">
              <w:rPr>
                <w:rFonts w:ascii="Times New Roman" w:hAnsi="Times New Roman" w:cs="Times New Roman"/>
                <w:color w:val="000000"/>
                <w:sz w:val="24"/>
                <w:szCs w:val="24"/>
                <w:lang w:val="ru-RU"/>
              </w:rPr>
              <w:t>к</w:t>
            </w:r>
            <w:r w:rsidRPr="009F65D9">
              <w:rPr>
                <w:lang w:val="ru-RU"/>
              </w:rPr>
              <w:t xml:space="preserve"> </w:t>
            </w:r>
            <w:r w:rsidRPr="009F65D9">
              <w:rPr>
                <w:rFonts w:ascii="Times New Roman" w:hAnsi="Times New Roman" w:cs="Times New Roman"/>
                <w:color w:val="000000"/>
                <w:sz w:val="24"/>
                <w:szCs w:val="24"/>
                <w:lang w:val="ru-RU"/>
              </w:rPr>
              <w:t>организационно-управленческой</w:t>
            </w:r>
            <w:r w:rsidRPr="009F65D9">
              <w:rPr>
                <w:lang w:val="ru-RU"/>
              </w:rPr>
              <w:t xml:space="preserve"> </w:t>
            </w:r>
            <w:r w:rsidRPr="009F65D9">
              <w:rPr>
                <w:rFonts w:ascii="Times New Roman" w:hAnsi="Times New Roman" w:cs="Times New Roman"/>
                <w:color w:val="000000"/>
                <w:sz w:val="24"/>
                <w:szCs w:val="24"/>
                <w:lang w:val="ru-RU"/>
              </w:rPr>
              <w:t>деятельности</w:t>
            </w:r>
            <w:r w:rsidRPr="009F65D9">
              <w:rPr>
                <w:lang w:val="ru-RU"/>
              </w:rPr>
              <w:t xml:space="preserve"> </w:t>
            </w:r>
            <w:r w:rsidRPr="009F65D9">
              <w:rPr>
                <w:rFonts w:ascii="Times New Roman" w:hAnsi="Times New Roman" w:cs="Times New Roman"/>
                <w:color w:val="000000"/>
                <w:sz w:val="24"/>
                <w:szCs w:val="24"/>
                <w:lang w:val="ru-RU"/>
              </w:rPr>
              <w:t>при</w:t>
            </w:r>
            <w:r w:rsidRPr="009F65D9">
              <w:rPr>
                <w:lang w:val="ru-RU"/>
              </w:rPr>
              <w:t xml:space="preserve"> </w:t>
            </w:r>
            <w:r w:rsidRPr="009F65D9">
              <w:rPr>
                <w:rFonts w:ascii="Times New Roman" w:hAnsi="Times New Roman" w:cs="Times New Roman"/>
                <w:color w:val="000000"/>
                <w:sz w:val="24"/>
                <w:szCs w:val="24"/>
                <w:lang w:val="ru-RU"/>
              </w:rPr>
              <w:t>выполнении</w:t>
            </w:r>
            <w:r w:rsidRPr="009F65D9">
              <w:rPr>
                <w:lang w:val="ru-RU"/>
              </w:rPr>
              <w:t xml:space="preserve"> </w:t>
            </w:r>
            <w:r w:rsidRPr="009F65D9">
              <w:rPr>
                <w:rFonts w:ascii="Times New Roman" w:hAnsi="Times New Roman" w:cs="Times New Roman"/>
                <w:color w:val="000000"/>
                <w:sz w:val="24"/>
                <w:szCs w:val="24"/>
                <w:lang w:val="ru-RU"/>
              </w:rPr>
              <w:t>работ</w:t>
            </w:r>
            <w:r w:rsidRPr="009F65D9">
              <w:rPr>
                <w:lang w:val="ru-RU"/>
              </w:rPr>
              <w:t xml:space="preserve"> </w:t>
            </w:r>
            <w:r w:rsidRPr="009F65D9">
              <w:rPr>
                <w:rFonts w:ascii="Times New Roman" w:hAnsi="Times New Roman" w:cs="Times New Roman"/>
                <w:color w:val="000000"/>
                <w:sz w:val="24"/>
                <w:szCs w:val="24"/>
                <w:lang w:val="ru-RU"/>
              </w:rPr>
              <w:t>по</w:t>
            </w:r>
            <w:r w:rsidRPr="009F65D9">
              <w:rPr>
                <w:lang w:val="ru-RU"/>
              </w:rPr>
              <w:t xml:space="preserve"> </w:t>
            </w:r>
            <w:r w:rsidRPr="009F65D9">
              <w:rPr>
                <w:rFonts w:ascii="Times New Roman" w:hAnsi="Times New Roman" w:cs="Times New Roman"/>
                <w:color w:val="000000"/>
                <w:sz w:val="24"/>
                <w:szCs w:val="24"/>
                <w:lang w:val="ru-RU"/>
              </w:rPr>
              <w:t>реализации</w:t>
            </w:r>
            <w:r w:rsidRPr="009F65D9">
              <w:rPr>
                <w:lang w:val="ru-RU"/>
              </w:rPr>
              <w:t xml:space="preserve"> </w:t>
            </w:r>
            <w:r w:rsidRPr="009F65D9">
              <w:rPr>
                <w:rFonts w:ascii="Times New Roman" w:hAnsi="Times New Roman" w:cs="Times New Roman"/>
                <w:color w:val="000000"/>
                <w:sz w:val="24"/>
                <w:szCs w:val="24"/>
                <w:lang w:val="ru-RU"/>
              </w:rPr>
              <w:t>конкретных</w:t>
            </w:r>
            <w:r w:rsidRPr="009F65D9">
              <w:rPr>
                <w:lang w:val="ru-RU"/>
              </w:rPr>
              <w:t xml:space="preserve"> </w:t>
            </w:r>
            <w:r w:rsidRPr="009F65D9">
              <w:rPr>
                <w:rFonts w:ascii="Times New Roman" w:hAnsi="Times New Roman" w:cs="Times New Roman"/>
                <w:color w:val="000000"/>
                <w:sz w:val="24"/>
                <w:szCs w:val="24"/>
                <w:lang w:val="ru-RU"/>
              </w:rPr>
              <w:t>экономических</w:t>
            </w:r>
            <w:r w:rsidRPr="009F65D9">
              <w:rPr>
                <w:lang w:val="ru-RU"/>
              </w:rPr>
              <w:t xml:space="preserve"> </w:t>
            </w:r>
            <w:r w:rsidRPr="009F65D9">
              <w:rPr>
                <w:rFonts w:ascii="Times New Roman" w:hAnsi="Times New Roman" w:cs="Times New Roman"/>
                <w:color w:val="000000"/>
                <w:sz w:val="24"/>
                <w:szCs w:val="24"/>
                <w:lang w:val="ru-RU"/>
              </w:rPr>
              <w:t>проектов,</w:t>
            </w:r>
            <w:r w:rsidRPr="009F65D9">
              <w:rPr>
                <w:lang w:val="ru-RU"/>
              </w:rPr>
              <w:t xml:space="preserve"> </w:t>
            </w:r>
            <w:r w:rsidRPr="009F65D9">
              <w:rPr>
                <w:rFonts w:ascii="Times New Roman" w:hAnsi="Times New Roman" w:cs="Times New Roman"/>
                <w:color w:val="000000"/>
                <w:sz w:val="24"/>
                <w:szCs w:val="24"/>
                <w:lang w:val="ru-RU"/>
              </w:rPr>
              <w:t>участии</w:t>
            </w:r>
            <w:r w:rsidRPr="009F65D9">
              <w:rPr>
                <w:lang w:val="ru-RU"/>
              </w:rPr>
              <w:t xml:space="preserve"> </w:t>
            </w:r>
            <w:r w:rsidRPr="009F65D9">
              <w:rPr>
                <w:rFonts w:ascii="Times New Roman" w:hAnsi="Times New Roman" w:cs="Times New Roman"/>
                <w:color w:val="000000"/>
                <w:sz w:val="24"/>
                <w:szCs w:val="24"/>
                <w:lang w:val="ru-RU"/>
              </w:rPr>
              <w:t>в</w:t>
            </w:r>
            <w:r w:rsidRPr="009F65D9">
              <w:rPr>
                <w:lang w:val="ru-RU"/>
              </w:rPr>
              <w:t xml:space="preserve"> </w:t>
            </w:r>
            <w:r w:rsidRPr="009F65D9">
              <w:rPr>
                <w:rFonts w:ascii="Times New Roman" w:hAnsi="Times New Roman" w:cs="Times New Roman"/>
                <w:color w:val="000000"/>
                <w:sz w:val="24"/>
                <w:szCs w:val="24"/>
                <w:lang w:val="ru-RU"/>
              </w:rPr>
              <w:t>выработке</w:t>
            </w:r>
            <w:r w:rsidRPr="009F65D9">
              <w:rPr>
                <w:lang w:val="ru-RU"/>
              </w:rPr>
              <w:t xml:space="preserve"> </w:t>
            </w:r>
            <w:r w:rsidRPr="009F65D9">
              <w:rPr>
                <w:rFonts w:ascii="Times New Roman" w:hAnsi="Times New Roman" w:cs="Times New Roman"/>
                <w:color w:val="000000"/>
                <w:sz w:val="24"/>
                <w:szCs w:val="24"/>
                <w:lang w:val="ru-RU"/>
              </w:rPr>
              <w:t>решений</w:t>
            </w:r>
            <w:r w:rsidRPr="009F65D9">
              <w:rPr>
                <w:lang w:val="ru-RU"/>
              </w:rPr>
              <w:t xml:space="preserve"> </w:t>
            </w:r>
            <w:r w:rsidRPr="009F65D9">
              <w:rPr>
                <w:rFonts w:ascii="Times New Roman" w:hAnsi="Times New Roman" w:cs="Times New Roman"/>
                <w:color w:val="000000"/>
                <w:sz w:val="24"/>
                <w:szCs w:val="24"/>
                <w:lang w:val="ru-RU"/>
              </w:rPr>
              <w:t>по</w:t>
            </w:r>
            <w:r w:rsidRPr="009F65D9">
              <w:rPr>
                <w:lang w:val="ru-RU"/>
              </w:rPr>
              <w:t xml:space="preserve"> </w:t>
            </w:r>
            <w:r w:rsidRPr="009F65D9">
              <w:rPr>
                <w:rFonts w:ascii="Times New Roman" w:hAnsi="Times New Roman" w:cs="Times New Roman"/>
                <w:color w:val="000000"/>
                <w:sz w:val="24"/>
                <w:szCs w:val="24"/>
                <w:lang w:val="ru-RU"/>
              </w:rPr>
              <w:t>совершенствованию</w:t>
            </w:r>
            <w:r w:rsidRPr="009F65D9">
              <w:rPr>
                <w:lang w:val="ru-RU"/>
              </w:rPr>
              <w:t xml:space="preserve"> </w:t>
            </w:r>
            <w:r w:rsidRPr="009F65D9">
              <w:rPr>
                <w:rFonts w:ascii="Times New Roman" w:hAnsi="Times New Roman" w:cs="Times New Roman"/>
                <w:color w:val="000000"/>
                <w:sz w:val="24"/>
                <w:szCs w:val="24"/>
                <w:lang w:val="ru-RU"/>
              </w:rPr>
              <w:t>деятельности</w:t>
            </w:r>
            <w:r w:rsidRPr="009F65D9">
              <w:rPr>
                <w:lang w:val="ru-RU"/>
              </w:rPr>
              <w:t xml:space="preserve"> </w:t>
            </w:r>
            <w:r w:rsidRPr="009F65D9">
              <w:rPr>
                <w:rFonts w:ascii="Times New Roman" w:hAnsi="Times New Roman" w:cs="Times New Roman"/>
                <w:color w:val="000000"/>
                <w:sz w:val="24"/>
                <w:szCs w:val="24"/>
                <w:lang w:val="ru-RU"/>
              </w:rPr>
              <w:t>экономических</w:t>
            </w:r>
            <w:r w:rsidRPr="009F65D9">
              <w:rPr>
                <w:lang w:val="ru-RU"/>
              </w:rPr>
              <w:t xml:space="preserve"> </w:t>
            </w:r>
            <w:r w:rsidRPr="009F65D9">
              <w:rPr>
                <w:rFonts w:ascii="Times New Roman" w:hAnsi="Times New Roman" w:cs="Times New Roman"/>
                <w:color w:val="000000"/>
                <w:sz w:val="24"/>
                <w:szCs w:val="24"/>
                <w:lang w:val="ru-RU"/>
              </w:rPr>
              <w:t>служб</w:t>
            </w:r>
            <w:r w:rsidRPr="009F65D9">
              <w:rPr>
                <w:lang w:val="ru-RU"/>
              </w:rPr>
              <w:t xml:space="preserve"> </w:t>
            </w:r>
            <w:r w:rsidRPr="009F65D9">
              <w:rPr>
                <w:rFonts w:ascii="Times New Roman" w:hAnsi="Times New Roman" w:cs="Times New Roman"/>
                <w:color w:val="000000"/>
                <w:sz w:val="24"/>
                <w:szCs w:val="24"/>
                <w:lang w:val="ru-RU"/>
              </w:rPr>
              <w:t>и</w:t>
            </w:r>
            <w:r w:rsidRPr="009F65D9">
              <w:rPr>
                <w:lang w:val="ru-RU"/>
              </w:rPr>
              <w:t xml:space="preserve"> </w:t>
            </w:r>
            <w:r w:rsidRPr="009F65D9">
              <w:rPr>
                <w:rFonts w:ascii="Times New Roman" w:hAnsi="Times New Roman" w:cs="Times New Roman"/>
                <w:color w:val="000000"/>
                <w:sz w:val="24"/>
                <w:szCs w:val="24"/>
                <w:lang w:val="ru-RU"/>
              </w:rPr>
              <w:t>под-разделений</w:t>
            </w:r>
            <w:r w:rsidRPr="009F65D9">
              <w:rPr>
                <w:lang w:val="ru-RU"/>
              </w:rPr>
              <w:t xml:space="preserve"> </w:t>
            </w:r>
            <w:r w:rsidRPr="009F65D9">
              <w:rPr>
                <w:rFonts w:ascii="Times New Roman" w:hAnsi="Times New Roman" w:cs="Times New Roman"/>
                <w:color w:val="000000"/>
                <w:sz w:val="24"/>
                <w:szCs w:val="24"/>
                <w:lang w:val="ru-RU"/>
              </w:rPr>
              <w:t>предприятий</w:t>
            </w:r>
            <w:r w:rsidRPr="009F65D9">
              <w:rPr>
                <w:lang w:val="ru-RU"/>
              </w:rPr>
              <w:t xml:space="preserve"> </w:t>
            </w:r>
            <w:r w:rsidRPr="009F65D9">
              <w:rPr>
                <w:rFonts w:ascii="Times New Roman" w:hAnsi="Times New Roman" w:cs="Times New Roman"/>
                <w:color w:val="000000"/>
                <w:sz w:val="24"/>
                <w:szCs w:val="24"/>
                <w:lang w:val="ru-RU"/>
              </w:rPr>
              <w:t>различных</w:t>
            </w:r>
            <w:r w:rsidRPr="009F65D9">
              <w:rPr>
                <w:lang w:val="ru-RU"/>
              </w:rPr>
              <w:t xml:space="preserve"> </w:t>
            </w:r>
            <w:r w:rsidRPr="009F65D9">
              <w:rPr>
                <w:rFonts w:ascii="Times New Roman" w:hAnsi="Times New Roman" w:cs="Times New Roman"/>
                <w:color w:val="000000"/>
                <w:sz w:val="24"/>
                <w:szCs w:val="24"/>
                <w:lang w:val="ru-RU"/>
              </w:rPr>
              <w:t>форм</w:t>
            </w:r>
            <w:r w:rsidRPr="009F65D9">
              <w:rPr>
                <w:lang w:val="ru-RU"/>
              </w:rPr>
              <w:t xml:space="preserve"> </w:t>
            </w:r>
            <w:r w:rsidRPr="009F65D9">
              <w:rPr>
                <w:rFonts w:ascii="Times New Roman" w:hAnsi="Times New Roman" w:cs="Times New Roman"/>
                <w:color w:val="000000"/>
                <w:sz w:val="24"/>
                <w:szCs w:val="24"/>
                <w:lang w:val="ru-RU"/>
              </w:rPr>
              <w:t>собственности,</w:t>
            </w:r>
            <w:r w:rsidRPr="009F65D9">
              <w:rPr>
                <w:lang w:val="ru-RU"/>
              </w:rPr>
              <w:t xml:space="preserve"> </w:t>
            </w:r>
            <w:r w:rsidRPr="009F65D9">
              <w:rPr>
                <w:rFonts w:ascii="Times New Roman" w:hAnsi="Times New Roman" w:cs="Times New Roman"/>
                <w:color w:val="000000"/>
                <w:sz w:val="24"/>
                <w:szCs w:val="24"/>
                <w:lang w:val="ru-RU"/>
              </w:rPr>
              <w:t>организаций,</w:t>
            </w:r>
            <w:r w:rsidRPr="009F65D9">
              <w:rPr>
                <w:lang w:val="ru-RU"/>
              </w:rPr>
              <w:t xml:space="preserve"> </w:t>
            </w:r>
            <w:r w:rsidRPr="009F65D9">
              <w:rPr>
                <w:rFonts w:ascii="Times New Roman" w:hAnsi="Times New Roman" w:cs="Times New Roman"/>
                <w:color w:val="000000"/>
                <w:sz w:val="24"/>
                <w:szCs w:val="24"/>
                <w:lang w:val="ru-RU"/>
              </w:rPr>
              <w:t>ведомств</w:t>
            </w:r>
            <w:r w:rsidRPr="009F65D9">
              <w:rPr>
                <w:lang w:val="ru-RU"/>
              </w:rPr>
              <w:t xml:space="preserve"> </w:t>
            </w:r>
            <w:r w:rsidRPr="009F65D9">
              <w:rPr>
                <w:rFonts w:ascii="Times New Roman" w:hAnsi="Times New Roman" w:cs="Times New Roman"/>
                <w:color w:val="000000"/>
                <w:sz w:val="24"/>
                <w:szCs w:val="24"/>
                <w:lang w:val="ru-RU"/>
              </w:rPr>
              <w:t>с</w:t>
            </w:r>
            <w:r w:rsidRPr="009F65D9">
              <w:rPr>
                <w:lang w:val="ru-RU"/>
              </w:rPr>
              <w:t xml:space="preserve"> </w:t>
            </w:r>
            <w:r w:rsidRPr="009F65D9">
              <w:rPr>
                <w:rFonts w:ascii="Times New Roman" w:hAnsi="Times New Roman" w:cs="Times New Roman"/>
                <w:color w:val="000000"/>
                <w:sz w:val="24"/>
                <w:szCs w:val="24"/>
                <w:lang w:val="ru-RU"/>
              </w:rPr>
              <w:t>учетом</w:t>
            </w:r>
            <w:r w:rsidRPr="009F65D9">
              <w:rPr>
                <w:lang w:val="ru-RU"/>
              </w:rPr>
              <w:t xml:space="preserve"> </w:t>
            </w:r>
            <w:r w:rsidRPr="009F65D9">
              <w:rPr>
                <w:rFonts w:ascii="Times New Roman" w:hAnsi="Times New Roman" w:cs="Times New Roman"/>
                <w:color w:val="000000"/>
                <w:sz w:val="24"/>
                <w:szCs w:val="24"/>
                <w:lang w:val="ru-RU"/>
              </w:rPr>
              <w:t>рисков</w:t>
            </w:r>
            <w:r w:rsidRPr="009F65D9">
              <w:rPr>
                <w:lang w:val="ru-RU"/>
              </w:rPr>
              <w:t xml:space="preserve"> </w:t>
            </w:r>
            <w:r w:rsidRPr="009F65D9">
              <w:rPr>
                <w:rFonts w:ascii="Times New Roman" w:hAnsi="Times New Roman" w:cs="Times New Roman"/>
                <w:color w:val="000000"/>
                <w:sz w:val="24"/>
                <w:szCs w:val="24"/>
                <w:lang w:val="ru-RU"/>
              </w:rPr>
              <w:t>и</w:t>
            </w:r>
            <w:r w:rsidRPr="009F65D9">
              <w:rPr>
                <w:lang w:val="ru-RU"/>
              </w:rPr>
              <w:t xml:space="preserve"> </w:t>
            </w:r>
            <w:r w:rsidRPr="009F65D9">
              <w:rPr>
                <w:rFonts w:ascii="Times New Roman" w:hAnsi="Times New Roman" w:cs="Times New Roman"/>
                <w:color w:val="000000"/>
                <w:sz w:val="24"/>
                <w:szCs w:val="24"/>
                <w:lang w:val="ru-RU"/>
              </w:rPr>
              <w:t>социально-экономических</w:t>
            </w:r>
            <w:r w:rsidRPr="009F65D9">
              <w:rPr>
                <w:lang w:val="ru-RU"/>
              </w:rPr>
              <w:t xml:space="preserve"> </w:t>
            </w:r>
            <w:r w:rsidRPr="009F65D9">
              <w:rPr>
                <w:rFonts w:ascii="Times New Roman" w:hAnsi="Times New Roman" w:cs="Times New Roman"/>
                <w:color w:val="000000"/>
                <w:sz w:val="24"/>
                <w:szCs w:val="24"/>
                <w:lang w:val="ru-RU"/>
              </w:rPr>
              <w:t>последствий</w:t>
            </w:r>
            <w:r w:rsidRPr="009F65D9">
              <w:rPr>
                <w:lang w:val="ru-RU"/>
              </w:rPr>
              <w:t xml:space="preserve"> </w:t>
            </w:r>
            <w:r w:rsidRPr="009F65D9">
              <w:rPr>
                <w:rFonts w:ascii="Times New Roman" w:hAnsi="Times New Roman" w:cs="Times New Roman"/>
                <w:color w:val="000000"/>
                <w:sz w:val="24"/>
                <w:szCs w:val="24"/>
                <w:lang w:val="ru-RU"/>
              </w:rPr>
              <w:t>принимаемых</w:t>
            </w:r>
            <w:r w:rsidRPr="009F65D9">
              <w:rPr>
                <w:lang w:val="ru-RU"/>
              </w:rPr>
              <w:t xml:space="preserve"> </w:t>
            </w:r>
            <w:r w:rsidRPr="009F65D9">
              <w:rPr>
                <w:rFonts w:ascii="Times New Roman" w:hAnsi="Times New Roman" w:cs="Times New Roman"/>
                <w:color w:val="000000"/>
                <w:sz w:val="24"/>
                <w:szCs w:val="24"/>
                <w:lang w:val="ru-RU"/>
              </w:rPr>
              <w:t>решений,</w:t>
            </w:r>
            <w:r w:rsidRPr="009F65D9">
              <w:rPr>
                <w:lang w:val="ru-RU"/>
              </w:rPr>
              <w:t xml:space="preserve"> </w:t>
            </w:r>
            <w:r w:rsidRPr="009F65D9">
              <w:rPr>
                <w:rFonts w:ascii="Times New Roman" w:hAnsi="Times New Roman" w:cs="Times New Roman"/>
                <w:color w:val="000000"/>
                <w:sz w:val="24"/>
                <w:szCs w:val="24"/>
                <w:lang w:val="ru-RU"/>
              </w:rPr>
              <w:t>а</w:t>
            </w:r>
            <w:r w:rsidRPr="009F65D9">
              <w:rPr>
                <w:lang w:val="ru-RU"/>
              </w:rPr>
              <w:t xml:space="preserve"> </w:t>
            </w:r>
            <w:r w:rsidRPr="009F65D9">
              <w:rPr>
                <w:rFonts w:ascii="Times New Roman" w:hAnsi="Times New Roman" w:cs="Times New Roman"/>
                <w:color w:val="000000"/>
                <w:sz w:val="24"/>
                <w:szCs w:val="24"/>
                <w:lang w:val="ru-RU"/>
              </w:rPr>
              <w:t>так</w:t>
            </w:r>
            <w:r w:rsidRPr="009F65D9">
              <w:rPr>
                <w:lang w:val="ru-RU"/>
              </w:rPr>
              <w:t xml:space="preserve"> </w:t>
            </w:r>
            <w:r w:rsidRPr="009F65D9">
              <w:rPr>
                <w:rFonts w:ascii="Times New Roman" w:hAnsi="Times New Roman" w:cs="Times New Roman"/>
                <w:color w:val="000000"/>
                <w:sz w:val="24"/>
                <w:szCs w:val="24"/>
                <w:lang w:val="ru-RU"/>
              </w:rPr>
              <w:t>же</w:t>
            </w:r>
            <w:r w:rsidRPr="009F65D9">
              <w:rPr>
                <w:lang w:val="ru-RU"/>
              </w:rPr>
              <w:t xml:space="preserve"> </w:t>
            </w:r>
            <w:r w:rsidRPr="009F65D9">
              <w:rPr>
                <w:rFonts w:ascii="Times New Roman" w:hAnsi="Times New Roman" w:cs="Times New Roman"/>
                <w:color w:val="000000"/>
                <w:sz w:val="24"/>
                <w:szCs w:val="24"/>
                <w:lang w:val="ru-RU"/>
              </w:rPr>
              <w:t>правовых,</w:t>
            </w:r>
            <w:r w:rsidRPr="009F65D9">
              <w:rPr>
                <w:lang w:val="ru-RU"/>
              </w:rPr>
              <w:t xml:space="preserve"> </w:t>
            </w:r>
            <w:r w:rsidRPr="009F65D9">
              <w:rPr>
                <w:rFonts w:ascii="Times New Roman" w:hAnsi="Times New Roman" w:cs="Times New Roman"/>
                <w:color w:val="000000"/>
                <w:sz w:val="24"/>
                <w:szCs w:val="24"/>
                <w:lang w:val="ru-RU"/>
              </w:rPr>
              <w:t>административных</w:t>
            </w:r>
            <w:r w:rsidRPr="009F65D9">
              <w:rPr>
                <w:lang w:val="ru-RU"/>
              </w:rPr>
              <w:t xml:space="preserve"> </w:t>
            </w:r>
            <w:r w:rsidRPr="009F65D9">
              <w:rPr>
                <w:rFonts w:ascii="Times New Roman" w:hAnsi="Times New Roman" w:cs="Times New Roman"/>
                <w:color w:val="000000"/>
                <w:sz w:val="24"/>
                <w:szCs w:val="24"/>
                <w:lang w:val="ru-RU"/>
              </w:rPr>
              <w:t>и</w:t>
            </w:r>
            <w:r w:rsidRPr="009F65D9">
              <w:rPr>
                <w:lang w:val="ru-RU"/>
              </w:rPr>
              <w:t xml:space="preserve"> </w:t>
            </w:r>
            <w:r w:rsidRPr="009F65D9">
              <w:rPr>
                <w:rFonts w:ascii="Times New Roman" w:hAnsi="Times New Roman" w:cs="Times New Roman"/>
                <w:color w:val="000000"/>
                <w:sz w:val="24"/>
                <w:szCs w:val="24"/>
                <w:lang w:val="ru-RU"/>
              </w:rPr>
              <w:t>других</w:t>
            </w:r>
            <w:r w:rsidRPr="009F65D9">
              <w:rPr>
                <w:lang w:val="ru-RU"/>
              </w:rPr>
              <w:t xml:space="preserve"> </w:t>
            </w:r>
            <w:r w:rsidRPr="009F65D9">
              <w:rPr>
                <w:rFonts w:ascii="Times New Roman" w:hAnsi="Times New Roman" w:cs="Times New Roman"/>
                <w:color w:val="000000"/>
                <w:sz w:val="24"/>
                <w:szCs w:val="24"/>
                <w:lang w:val="ru-RU"/>
              </w:rPr>
              <w:t>ограничений.</w:t>
            </w:r>
            <w:r w:rsidRPr="009F65D9">
              <w:rPr>
                <w:lang w:val="ru-RU"/>
              </w:rPr>
              <w:t xml:space="preserve"> </w:t>
            </w:r>
          </w:p>
          <w:p w:rsidR="007E620C" w:rsidRPr="003011A1" w:rsidRDefault="007E620C">
            <w:pPr>
              <w:spacing w:after="0" w:line="240" w:lineRule="auto"/>
              <w:ind w:firstLine="756"/>
              <w:jc w:val="both"/>
              <w:rPr>
                <w:sz w:val="24"/>
                <w:szCs w:val="24"/>
                <w:lang w:val="ru-RU"/>
              </w:rPr>
            </w:pPr>
          </w:p>
        </w:tc>
      </w:tr>
      <w:tr w:rsidR="007E620C" w:rsidRPr="00CC4C1E" w:rsidTr="00CC4C1E">
        <w:trPr>
          <w:trHeight w:hRule="exact" w:val="435"/>
        </w:trPr>
        <w:tc>
          <w:tcPr>
            <w:tcW w:w="2729" w:type="dxa"/>
          </w:tcPr>
          <w:p w:rsidR="007E620C" w:rsidRPr="003011A1" w:rsidRDefault="007E620C">
            <w:pPr>
              <w:rPr>
                <w:lang w:val="ru-RU"/>
              </w:rPr>
            </w:pPr>
          </w:p>
        </w:tc>
        <w:tc>
          <w:tcPr>
            <w:tcW w:w="6695" w:type="dxa"/>
          </w:tcPr>
          <w:p w:rsidR="007E620C" w:rsidRPr="003011A1" w:rsidRDefault="007E620C">
            <w:pPr>
              <w:rPr>
                <w:lang w:val="ru-RU"/>
              </w:rPr>
            </w:pPr>
          </w:p>
        </w:tc>
      </w:tr>
      <w:tr w:rsidR="00CC4C1E" w:rsidRPr="00CC4C1E" w:rsidTr="00CC4C1E">
        <w:trPr>
          <w:trHeight w:hRule="exact" w:val="416"/>
        </w:trPr>
        <w:tc>
          <w:tcPr>
            <w:tcW w:w="9424" w:type="dxa"/>
            <w:gridSpan w:val="2"/>
            <w:shd w:val="clear" w:color="000000" w:fill="FFFFFF"/>
            <w:tcMar>
              <w:left w:w="34" w:type="dxa"/>
              <w:right w:w="34" w:type="dxa"/>
            </w:tcMar>
          </w:tcPr>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b/>
                <w:color w:val="000000"/>
                <w:sz w:val="24"/>
                <w:szCs w:val="24"/>
                <w:lang w:val="ru-RU"/>
              </w:rPr>
              <w:t>2</w:t>
            </w:r>
            <w:r w:rsidRPr="009F65D9">
              <w:rPr>
                <w:lang w:val="ru-RU"/>
              </w:rPr>
              <w:t xml:space="preserve"> </w:t>
            </w:r>
            <w:r w:rsidRPr="009F65D9">
              <w:rPr>
                <w:rFonts w:ascii="Times New Roman" w:hAnsi="Times New Roman" w:cs="Times New Roman"/>
                <w:b/>
                <w:color w:val="000000"/>
                <w:sz w:val="24"/>
                <w:szCs w:val="24"/>
                <w:lang w:val="ru-RU"/>
              </w:rPr>
              <w:t>Место</w:t>
            </w:r>
            <w:r w:rsidRPr="009F65D9">
              <w:rPr>
                <w:lang w:val="ru-RU"/>
              </w:rPr>
              <w:t xml:space="preserve"> </w:t>
            </w:r>
            <w:r w:rsidRPr="009F65D9">
              <w:rPr>
                <w:rFonts w:ascii="Times New Roman" w:hAnsi="Times New Roman" w:cs="Times New Roman"/>
                <w:b/>
                <w:color w:val="000000"/>
                <w:sz w:val="24"/>
                <w:szCs w:val="24"/>
                <w:lang w:val="ru-RU"/>
              </w:rPr>
              <w:t>дисциплины</w:t>
            </w:r>
            <w:r w:rsidRPr="009F65D9">
              <w:rPr>
                <w:lang w:val="ru-RU"/>
              </w:rPr>
              <w:t xml:space="preserve"> </w:t>
            </w:r>
            <w:r w:rsidRPr="009F65D9">
              <w:rPr>
                <w:rFonts w:ascii="Times New Roman" w:hAnsi="Times New Roman" w:cs="Times New Roman"/>
                <w:b/>
                <w:color w:val="000000"/>
                <w:sz w:val="24"/>
                <w:szCs w:val="24"/>
                <w:lang w:val="ru-RU"/>
              </w:rPr>
              <w:t>(модуля)</w:t>
            </w:r>
            <w:r w:rsidRPr="009F65D9">
              <w:rPr>
                <w:lang w:val="ru-RU"/>
              </w:rPr>
              <w:t xml:space="preserve"> </w:t>
            </w:r>
            <w:r w:rsidRPr="009F65D9">
              <w:rPr>
                <w:rFonts w:ascii="Times New Roman" w:hAnsi="Times New Roman" w:cs="Times New Roman"/>
                <w:b/>
                <w:color w:val="000000"/>
                <w:sz w:val="24"/>
                <w:szCs w:val="24"/>
                <w:lang w:val="ru-RU"/>
              </w:rPr>
              <w:t>в</w:t>
            </w:r>
            <w:r w:rsidRPr="009F65D9">
              <w:rPr>
                <w:lang w:val="ru-RU"/>
              </w:rPr>
              <w:t xml:space="preserve"> </w:t>
            </w:r>
            <w:r w:rsidRPr="009F65D9">
              <w:rPr>
                <w:rFonts w:ascii="Times New Roman" w:hAnsi="Times New Roman" w:cs="Times New Roman"/>
                <w:b/>
                <w:color w:val="000000"/>
                <w:sz w:val="24"/>
                <w:szCs w:val="24"/>
                <w:lang w:val="ru-RU"/>
              </w:rPr>
              <w:t>структуре</w:t>
            </w:r>
            <w:r w:rsidRPr="009F65D9">
              <w:rPr>
                <w:lang w:val="ru-RU"/>
              </w:rPr>
              <w:t xml:space="preserve"> </w:t>
            </w:r>
            <w:r w:rsidRPr="009F65D9">
              <w:rPr>
                <w:rFonts w:ascii="Times New Roman" w:hAnsi="Times New Roman" w:cs="Times New Roman"/>
                <w:b/>
                <w:color w:val="000000"/>
                <w:sz w:val="24"/>
                <w:szCs w:val="24"/>
                <w:lang w:val="ru-RU"/>
              </w:rPr>
              <w:t>образовательной</w:t>
            </w:r>
            <w:r w:rsidRPr="009F65D9">
              <w:rPr>
                <w:lang w:val="ru-RU"/>
              </w:rPr>
              <w:t xml:space="preserve"> </w:t>
            </w:r>
            <w:r w:rsidRPr="009F65D9">
              <w:rPr>
                <w:rFonts w:ascii="Times New Roman" w:hAnsi="Times New Roman" w:cs="Times New Roman"/>
                <w:b/>
                <w:color w:val="000000"/>
                <w:sz w:val="24"/>
                <w:szCs w:val="24"/>
                <w:lang w:val="ru-RU"/>
              </w:rPr>
              <w:t>программы</w:t>
            </w:r>
            <w:r w:rsidRPr="009F65D9">
              <w:rPr>
                <w:lang w:val="ru-RU"/>
              </w:rPr>
              <w:t xml:space="preserve"> </w:t>
            </w:r>
          </w:p>
        </w:tc>
      </w:tr>
      <w:tr w:rsidR="00CC4C1E" w:rsidRPr="00CC4C1E" w:rsidTr="00CC4C1E">
        <w:trPr>
          <w:trHeight w:hRule="exact" w:val="1096"/>
        </w:trPr>
        <w:tc>
          <w:tcPr>
            <w:tcW w:w="9424" w:type="dxa"/>
            <w:gridSpan w:val="2"/>
            <w:shd w:val="clear" w:color="000000" w:fill="FFFFFF"/>
            <w:tcMar>
              <w:left w:w="34" w:type="dxa"/>
              <w:right w:w="34" w:type="dxa"/>
            </w:tcMar>
          </w:tcPr>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color w:val="000000"/>
                <w:sz w:val="24"/>
                <w:szCs w:val="24"/>
                <w:lang w:val="ru-RU"/>
              </w:rPr>
              <w:t>Дисциплина</w:t>
            </w:r>
            <w:r w:rsidRPr="009F65D9">
              <w:rPr>
                <w:lang w:val="ru-RU"/>
              </w:rPr>
              <w:t xml:space="preserve"> </w:t>
            </w:r>
            <w:r w:rsidRPr="009F65D9">
              <w:rPr>
                <w:rFonts w:ascii="Times New Roman" w:hAnsi="Times New Roman" w:cs="Times New Roman"/>
                <w:color w:val="000000"/>
                <w:sz w:val="24"/>
                <w:szCs w:val="24"/>
                <w:lang w:val="ru-RU"/>
              </w:rPr>
              <w:t>Оценка</w:t>
            </w:r>
            <w:r w:rsidRPr="009F65D9">
              <w:rPr>
                <w:lang w:val="ru-RU"/>
              </w:rPr>
              <w:t xml:space="preserve"> </w:t>
            </w:r>
            <w:r w:rsidRPr="009F65D9">
              <w:rPr>
                <w:rFonts w:ascii="Times New Roman" w:hAnsi="Times New Roman" w:cs="Times New Roman"/>
                <w:color w:val="000000"/>
                <w:sz w:val="24"/>
                <w:szCs w:val="24"/>
                <w:lang w:val="ru-RU"/>
              </w:rPr>
              <w:t>и</w:t>
            </w:r>
            <w:r w:rsidRPr="009F65D9">
              <w:rPr>
                <w:lang w:val="ru-RU"/>
              </w:rPr>
              <w:t xml:space="preserve"> </w:t>
            </w:r>
            <w:r w:rsidRPr="009F65D9">
              <w:rPr>
                <w:rFonts w:ascii="Times New Roman" w:hAnsi="Times New Roman" w:cs="Times New Roman"/>
                <w:color w:val="000000"/>
                <w:sz w:val="24"/>
                <w:szCs w:val="24"/>
                <w:lang w:val="ru-RU"/>
              </w:rPr>
              <w:t>управление</w:t>
            </w:r>
            <w:r w:rsidRPr="009F65D9">
              <w:rPr>
                <w:lang w:val="ru-RU"/>
              </w:rPr>
              <w:t xml:space="preserve"> </w:t>
            </w:r>
            <w:r w:rsidRPr="009F65D9">
              <w:rPr>
                <w:rFonts w:ascii="Times New Roman" w:hAnsi="Times New Roman" w:cs="Times New Roman"/>
                <w:color w:val="000000"/>
                <w:sz w:val="24"/>
                <w:szCs w:val="24"/>
                <w:lang w:val="ru-RU"/>
              </w:rPr>
              <w:t>затратами</w:t>
            </w:r>
            <w:r w:rsidRPr="009F65D9">
              <w:rPr>
                <w:lang w:val="ru-RU"/>
              </w:rPr>
              <w:t xml:space="preserve"> </w:t>
            </w:r>
            <w:r w:rsidRPr="009F65D9">
              <w:rPr>
                <w:rFonts w:ascii="Times New Roman" w:hAnsi="Times New Roman" w:cs="Times New Roman"/>
                <w:color w:val="000000"/>
                <w:sz w:val="24"/>
                <w:szCs w:val="24"/>
                <w:lang w:val="ru-RU"/>
              </w:rPr>
              <w:t>предприятия</w:t>
            </w:r>
            <w:r w:rsidRPr="009F65D9">
              <w:rPr>
                <w:lang w:val="ru-RU"/>
              </w:rPr>
              <w:t xml:space="preserve"> </w:t>
            </w:r>
            <w:r w:rsidRPr="009F65D9">
              <w:rPr>
                <w:rFonts w:ascii="Times New Roman" w:hAnsi="Times New Roman" w:cs="Times New Roman"/>
                <w:color w:val="000000"/>
                <w:sz w:val="24"/>
                <w:szCs w:val="24"/>
                <w:lang w:val="ru-RU"/>
              </w:rPr>
              <w:t>(организации)</w:t>
            </w:r>
            <w:r w:rsidRPr="009F65D9">
              <w:rPr>
                <w:lang w:val="ru-RU"/>
              </w:rPr>
              <w:t xml:space="preserve"> </w:t>
            </w:r>
            <w:r w:rsidRPr="009F65D9">
              <w:rPr>
                <w:rFonts w:ascii="Times New Roman" w:hAnsi="Times New Roman" w:cs="Times New Roman"/>
                <w:color w:val="000000"/>
                <w:sz w:val="24"/>
                <w:szCs w:val="24"/>
                <w:lang w:val="ru-RU"/>
              </w:rPr>
              <w:t>входит</w:t>
            </w:r>
            <w:r w:rsidRPr="009F65D9">
              <w:rPr>
                <w:lang w:val="ru-RU"/>
              </w:rPr>
              <w:t xml:space="preserve"> </w:t>
            </w:r>
            <w:r w:rsidRPr="009F65D9">
              <w:rPr>
                <w:rFonts w:ascii="Times New Roman" w:hAnsi="Times New Roman" w:cs="Times New Roman"/>
                <w:color w:val="000000"/>
                <w:sz w:val="24"/>
                <w:szCs w:val="24"/>
                <w:lang w:val="ru-RU"/>
              </w:rPr>
              <w:t>в</w:t>
            </w:r>
            <w:r w:rsidRPr="009F65D9">
              <w:rPr>
                <w:lang w:val="ru-RU"/>
              </w:rPr>
              <w:t xml:space="preserve"> </w:t>
            </w:r>
            <w:r w:rsidRPr="009F65D9">
              <w:rPr>
                <w:rFonts w:ascii="Times New Roman" w:hAnsi="Times New Roman" w:cs="Times New Roman"/>
                <w:color w:val="000000"/>
                <w:sz w:val="24"/>
                <w:szCs w:val="24"/>
                <w:lang w:val="ru-RU"/>
              </w:rPr>
              <w:t>вариативную</w:t>
            </w:r>
            <w:r w:rsidRPr="009F65D9">
              <w:rPr>
                <w:lang w:val="ru-RU"/>
              </w:rPr>
              <w:t xml:space="preserve"> </w:t>
            </w:r>
            <w:r w:rsidRPr="009F65D9">
              <w:rPr>
                <w:rFonts w:ascii="Times New Roman" w:hAnsi="Times New Roman" w:cs="Times New Roman"/>
                <w:color w:val="000000"/>
                <w:sz w:val="24"/>
                <w:szCs w:val="24"/>
                <w:lang w:val="ru-RU"/>
              </w:rPr>
              <w:t>часть</w:t>
            </w:r>
            <w:r w:rsidRPr="009F65D9">
              <w:rPr>
                <w:lang w:val="ru-RU"/>
              </w:rPr>
              <w:t xml:space="preserve"> </w:t>
            </w:r>
            <w:r w:rsidRPr="009F65D9">
              <w:rPr>
                <w:rFonts w:ascii="Times New Roman" w:hAnsi="Times New Roman" w:cs="Times New Roman"/>
                <w:color w:val="000000"/>
                <w:sz w:val="24"/>
                <w:szCs w:val="24"/>
                <w:lang w:val="ru-RU"/>
              </w:rPr>
              <w:t>учебного</w:t>
            </w:r>
            <w:r w:rsidRPr="009F65D9">
              <w:rPr>
                <w:lang w:val="ru-RU"/>
              </w:rPr>
              <w:t xml:space="preserve"> </w:t>
            </w:r>
            <w:r w:rsidRPr="009F65D9">
              <w:rPr>
                <w:rFonts w:ascii="Times New Roman" w:hAnsi="Times New Roman" w:cs="Times New Roman"/>
                <w:color w:val="000000"/>
                <w:sz w:val="24"/>
                <w:szCs w:val="24"/>
                <w:lang w:val="ru-RU"/>
              </w:rPr>
              <w:t>плана</w:t>
            </w:r>
            <w:r w:rsidRPr="009F65D9">
              <w:rPr>
                <w:lang w:val="ru-RU"/>
              </w:rPr>
              <w:t xml:space="preserve"> </w:t>
            </w:r>
            <w:r w:rsidRPr="009F65D9">
              <w:rPr>
                <w:rFonts w:ascii="Times New Roman" w:hAnsi="Times New Roman" w:cs="Times New Roman"/>
                <w:color w:val="000000"/>
                <w:sz w:val="24"/>
                <w:szCs w:val="24"/>
                <w:lang w:val="ru-RU"/>
              </w:rPr>
              <w:t>образовательной</w:t>
            </w:r>
            <w:r w:rsidRPr="009F65D9">
              <w:rPr>
                <w:lang w:val="ru-RU"/>
              </w:rPr>
              <w:t xml:space="preserve"> </w:t>
            </w:r>
            <w:r w:rsidRPr="009F65D9">
              <w:rPr>
                <w:rFonts w:ascii="Times New Roman" w:hAnsi="Times New Roman" w:cs="Times New Roman"/>
                <w:color w:val="000000"/>
                <w:sz w:val="24"/>
                <w:szCs w:val="24"/>
                <w:lang w:val="ru-RU"/>
              </w:rPr>
              <w:t>программы.</w:t>
            </w:r>
            <w:r w:rsidRPr="009F65D9">
              <w:rPr>
                <w:lang w:val="ru-RU"/>
              </w:rPr>
              <w:t xml:space="preserve"> </w:t>
            </w:r>
          </w:p>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color w:val="000000"/>
                <w:sz w:val="24"/>
                <w:szCs w:val="24"/>
                <w:lang w:val="ru-RU"/>
              </w:rPr>
              <w:t>Для</w:t>
            </w:r>
            <w:r w:rsidRPr="009F65D9">
              <w:rPr>
                <w:lang w:val="ru-RU"/>
              </w:rPr>
              <w:t xml:space="preserve"> </w:t>
            </w:r>
            <w:r w:rsidRPr="009F65D9">
              <w:rPr>
                <w:rFonts w:ascii="Times New Roman" w:hAnsi="Times New Roman" w:cs="Times New Roman"/>
                <w:color w:val="000000"/>
                <w:sz w:val="24"/>
                <w:szCs w:val="24"/>
                <w:lang w:val="ru-RU"/>
              </w:rPr>
              <w:t>изучения</w:t>
            </w:r>
            <w:r w:rsidRPr="009F65D9">
              <w:rPr>
                <w:lang w:val="ru-RU"/>
              </w:rPr>
              <w:t xml:space="preserve"> </w:t>
            </w:r>
            <w:r w:rsidRPr="009F65D9">
              <w:rPr>
                <w:rFonts w:ascii="Times New Roman" w:hAnsi="Times New Roman" w:cs="Times New Roman"/>
                <w:color w:val="000000"/>
                <w:sz w:val="24"/>
                <w:szCs w:val="24"/>
                <w:lang w:val="ru-RU"/>
              </w:rPr>
              <w:t>дисциплины</w:t>
            </w:r>
            <w:r w:rsidRPr="009F65D9">
              <w:rPr>
                <w:lang w:val="ru-RU"/>
              </w:rPr>
              <w:t xml:space="preserve"> </w:t>
            </w:r>
            <w:r w:rsidRPr="009F65D9">
              <w:rPr>
                <w:rFonts w:ascii="Times New Roman" w:hAnsi="Times New Roman" w:cs="Times New Roman"/>
                <w:color w:val="000000"/>
                <w:sz w:val="24"/>
                <w:szCs w:val="24"/>
                <w:lang w:val="ru-RU"/>
              </w:rPr>
              <w:t>необходимы</w:t>
            </w:r>
            <w:r w:rsidRPr="009F65D9">
              <w:rPr>
                <w:lang w:val="ru-RU"/>
              </w:rPr>
              <w:t xml:space="preserve"> </w:t>
            </w:r>
            <w:r w:rsidRPr="009F65D9">
              <w:rPr>
                <w:rFonts w:ascii="Times New Roman" w:hAnsi="Times New Roman" w:cs="Times New Roman"/>
                <w:color w:val="000000"/>
                <w:sz w:val="24"/>
                <w:szCs w:val="24"/>
                <w:lang w:val="ru-RU"/>
              </w:rPr>
              <w:t>знания</w:t>
            </w:r>
            <w:r w:rsidRPr="009F65D9">
              <w:rPr>
                <w:lang w:val="ru-RU"/>
              </w:rPr>
              <w:t xml:space="preserve"> </w:t>
            </w:r>
            <w:r w:rsidRPr="009F65D9">
              <w:rPr>
                <w:rFonts w:ascii="Times New Roman" w:hAnsi="Times New Roman" w:cs="Times New Roman"/>
                <w:color w:val="000000"/>
                <w:sz w:val="24"/>
                <w:szCs w:val="24"/>
                <w:lang w:val="ru-RU"/>
              </w:rPr>
              <w:t>(умения,</w:t>
            </w:r>
            <w:r w:rsidRPr="009F65D9">
              <w:rPr>
                <w:lang w:val="ru-RU"/>
              </w:rPr>
              <w:t xml:space="preserve"> </w:t>
            </w:r>
            <w:r w:rsidRPr="009F65D9">
              <w:rPr>
                <w:rFonts w:ascii="Times New Roman" w:hAnsi="Times New Roman" w:cs="Times New Roman"/>
                <w:color w:val="000000"/>
                <w:sz w:val="24"/>
                <w:szCs w:val="24"/>
                <w:lang w:val="ru-RU"/>
              </w:rPr>
              <w:t>владения),</w:t>
            </w:r>
            <w:r w:rsidRPr="009F65D9">
              <w:rPr>
                <w:lang w:val="ru-RU"/>
              </w:rPr>
              <w:t xml:space="preserve"> </w:t>
            </w:r>
            <w:r w:rsidRPr="009F65D9">
              <w:rPr>
                <w:rFonts w:ascii="Times New Roman" w:hAnsi="Times New Roman" w:cs="Times New Roman"/>
                <w:color w:val="000000"/>
                <w:sz w:val="24"/>
                <w:szCs w:val="24"/>
                <w:lang w:val="ru-RU"/>
              </w:rPr>
              <w:t>сформированные</w:t>
            </w:r>
            <w:r w:rsidRPr="009F65D9">
              <w:rPr>
                <w:lang w:val="ru-RU"/>
              </w:rPr>
              <w:t xml:space="preserve"> </w:t>
            </w:r>
            <w:r w:rsidRPr="009F65D9">
              <w:rPr>
                <w:rFonts w:ascii="Times New Roman" w:hAnsi="Times New Roman" w:cs="Times New Roman"/>
                <w:color w:val="000000"/>
                <w:sz w:val="24"/>
                <w:szCs w:val="24"/>
                <w:lang w:val="ru-RU"/>
              </w:rPr>
              <w:t>в</w:t>
            </w:r>
            <w:r w:rsidRPr="009F65D9">
              <w:rPr>
                <w:lang w:val="ru-RU"/>
              </w:rPr>
              <w:t xml:space="preserve"> </w:t>
            </w:r>
            <w:r w:rsidRPr="009F65D9">
              <w:rPr>
                <w:rFonts w:ascii="Times New Roman" w:hAnsi="Times New Roman" w:cs="Times New Roman"/>
                <w:color w:val="000000"/>
                <w:sz w:val="24"/>
                <w:szCs w:val="24"/>
                <w:lang w:val="ru-RU"/>
              </w:rPr>
              <w:t>результате</w:t>
            </w:r>
            <w:r w:rsidRPr="009F65D9">
              <w:rPr>
                <w:lang w:val="ru-RU"/>
              </w:rPr>
              <w:t xml:space="preserve"> </w:t>
            </w:r>
            <w:r w:rsidRPr="009F65D9">
              <w:rPr>
                <w:rFonts w:ascii="Times New Roman" w:hAnsi="Times New Roman" w:cs="Times New Roman"/>
                <w:color w:val="000000"/>
                <w:sz w:val="24"/>
                <w:szCs w:val="24"/>
                <w:lang w:val="ru-RU"/>
              </w:rPr>
              <w:t>изучения</w:t>
            </w:r>
            <w:r w:rsidRPr="009F65D9">
              <w:rPr>
                <w:lang w:val="ru-RU"/>
              </w:rPr>
              <w:t xml:space="preserve"> </w:t>
            </w:r>
            <w:r w:rsidRPr="009F65D9">
              <w:rPr>
                <w:rFonts w:ascii="Times New Roman" w:hAnsi="Times New Roman" w:cs="Times New Roman"/>
                <w:color w:val="000000"/>
                <w:sz w:val="24"/>
                <w:szCs w:val="24"/>
                <w:lang w:val="ru-RU"/>
              </w:rPr>
              <w:t>дисциплин/</w:t>
            </w:r>
            <w:r w:rsidRPr="009F65D9">
              <w:rPr>
                <w:lang w:val="ru-RU"/>
              </w:rPr>
              <w:t xml:space="preserve"> </w:t>
            </w:r>
            <w:r w:rsidRPr="009F65D9">
              <w:rPr>
                <w:rFonts w:ascii="Times New Roman" w:hAnsi="Times New Roman" w:cs="Times New Roman"/>
                <w:color w:val="000000"/>
                <w:sz w:val="24"/>
                <w:szCs w:val="24"/>
                <w:lang w:val="ru-RU"/>
              </w:rPr>
              <w:t>практик:</w:t>
            </w:r>
            <w:r w:rsidRPr="009F65D9">
              <w:rPr>
                <w:lang w:val="ru-RU"/>
              </w:rPr>
              <w:t xml:space="preserve"> </w:t>
            </w:r>
          </w:p>
        </w:tc>
      </w:tr>
      <w:tr w:rsidR="00CC4C1E" w:rsidTr="00CC4C1E">
        <w:trPr>
          <w:trHeight w:hRule="exact" w:val="285"/>
        </w:trPr>
        <w:tc>
          <w:tcPr>
            <w:tcW w:w="9424" w:type="dxa"/>
            <w:gridSpan w:val="2"/>
            <w:shd w:val="clear" w:color="000000" w:fill="FFFFFF"/>
            <w:tcMar>
              <w:left w:w="34" w:type="dxa"/>
              <w:right w:w="34" w:type="dxa"/>
            </w:tcMar>
          </w:tcPr>
          <w:p w:rsidR="00CC4C1E" w:rsidRDefault="00CC4C1E" w:rsidP="00CC4C1E">
            <w:pPr>
              <w:spacing w:after="0" w:line="240" w:lineRule="auto"/>
              <w:ind w:firstLine="756"/>
              <w:jc w:val="both"/>
              <w:rPr>
                <w:sz w:val="24"/>
                <w:szCs w:val="24"/>
              </w:rPr>
            </w:pPr>
            <w:r>
              <w:rPr>
                <w:rFonts w:ascii="Times New Roman" w:hAnsi="Times New Roman" w:cs="Times New Roman"/>
                <w:color w:val="000000"/>
                <w:sz w:val="24"/>
                <w:szCs w:val="24"/>
              </w:rPr>
              <w:t>Корпоративные</w:t>
            </w:r>
            <w:r>
              <w:t xml:space="preserve"> </w:t>
            </w:r>
            <w:r>
              <w:rPr>
                <w:rFonts w:ascii="Times New Roman" w:hAnsi="Times New Roman" w:cs="Times New Roman"/>
                <w:color w:val="000000"/>
                <w:sz w:val="24"/>
                <w:szCs w:val="24"/>
              </w:rPr>
              <w:t>финансы</w:t>
            </w:r>
            <w:r>
              <w:t xml:space="preserve"> </w:t>
            </w:r>
          </w:p>
        </w:tc>
      </w:tr>
      <w:tr w:rsidR="00CC4C1E" w:rsidTr="00CC4C1E">
        <w:trPr>
          <w:trHeight w:hRule="exact" w:val="285"/>
        </w:trPr>
        <w:tc>
          <w:tcPr>
            <w:tcW w:w="9424" w:type="dxa"/>
            <w:gridSpan w:val="2"/>
            <w:shd w:val="clear" w:color="000000" w:fill="FFFFFF"/>
            <w:tcMar>
              <w:left w:w="34" w:type="dxa"/>
              <w:right w:w="34" w:type="dxa"/>
            </w:tcMar>
          </w:tcPr>
          <w:p w:rsidR="00CC4C1E" w:rsidRDefault="00CC4C1E" w:rsidP="00CC4C1E">
            <w:pPr>
              <w:spacing w:after="0" w:line="240" w:lineRule="auto"/>
              <w:ind w:firstLine="756"/>
              <w:jc w:val="both"/>
              <w:rPr>
                <w:sz w:val="24"/>
                <w:szCs w:val="24"/>
              </w:rPr>
            </w:pPr>
            <w:r>
              <w:rPr>
                <w:rFonts w:ascii="Times New Roman" w:hAnsi="Times New Roman" w:cs="Times New Roman"/>
                <w:color w:val="000000"/>
                <w:sz w:val="24"/>
                <w:szCs w:val="24"/>
              </w:rPr>
              <w:t>Экономический</w:t>
            </w:r>
            <w:r>
              <w:t xml:space="preserve"> </w:t>
            </w:r>
            <w:r>
              <w:rPr>
                <w:rFonts w:ascii="Times New Roman" w:hAnsi="Times New Roman" w:cs="Times New Roman"/>
                <w:color w:val="000000"/>
                <w:sz w:val="24"/>
                <w:szCs w:val="24"/>
              </w:rPr>
              <w:t>анализ</w:t>
            </w:r>
            <w:r>
              <w:t xml:space="preserve"> </w:t>
            </w:r>
          </w:p>
        </w:tc>
      </w:tr>
      <w:tr w:rsidR="00CC4C1E" w:rsidTr="00CC4C1E">
        <w:trPr>
          <w:trHeight w:hRule="exact" w:val="285"/>
        </w:trPr>
        <w:tc>
          <w:tcPr>
            <w:tcW w:w="9424" w:type="dxa"/>
            <w:gridSpan w:val="2"/>
            <w:shd w:val="clear" w:color="000000" w:fill="FFFFFF"/>
            <w:tcMar>
              <w:left w:w="34" w:type="dxa"/>
              <w:right w:w="34" w:type="dxa"/>
            </w:tcMar>
          </w:tcPr>
          <w:p w:rsidR="00CC4C1E" w:rsidRDefault="00CC4C1E" w:rsidP="00CC4C1E">
            <w:pPr>
              <w:spacing w:after="0" w:line="240" w:lineRule="auto"/>
              <w:ind w:firstLine="756"/>
              <w:jc w:val="both"/>
              <w:rPr>
                <w:sz w:val="24"/>
                <w:szCs w:val="24"/>
              </w:rPr>
            </w:pPr>
            <w:r>
              <w:rPr>
                <w:rFonts w:ascii="Times New Roman" w:hAnsi="Times New Roman" w:cs="Times New Roman"/>
                <w:color w:val="000000"/>
                <w:sz w:val="24"/>
                <w:szCs w:val="24"/>
              </w:rPr>
              <w:t>Экономика</w:t>
            </w:r>
            <w:r>
              <w:t xml:space="preserve"> </w:t>
            </w:r>
            <w:r>
              <w:rPr>
                <w:rFonts w:ascii="Times New Roman" w:hAnsi="Times New Roman" w:cs="Times New Roman"/>
                <w:color w:val="000000"/>
                <w:sz w:val="24"/>
                <w:szCs w:val="24"/>
              </w:rPr>
              <w:t>организации</w:t>
            </w:r>
            <w:r>
              <w:t xml:space="preserve"> </w:t>
            </w:r>
          </w:p>
        </w:tc>
      </w:tr>
      <w:tr w:rsidR="00CC4C1E" w:rsidTr="00CC4C1E">
        <w:trPr>
          <w:trHeight w:hRule="exact" w:val="285"/>
        </w:trPr>
        <w:tc>
          <w:tcPr>
            <w:tcW w:w="9424" w:type="dxa"/>
            <w:gridSpan w:val="2"/>
            <w:shd w:val="clear" w:color="000000" w:fill="FFFFFF"/>
            <w:tcMar>
              <w:left w:w="34" w:type="dxa"/>
              <w:right w:w="34" w:type="dxa"/>
            </w:tcMar>
          </w:tcPr>
          <w:p w:rsidR="00CC4C1E" w:rsidRDefault="00CC4C1E" w:rsidP="00CC4C1E">
            <w:pPr>
              <w:spacing w:after="0" w:line="240" w:lineRule="auto"/>
              <w:ind w:firstLine="756"/>
              <w:jc w:val="both"/>
              <w:rPr>
                <w:sz w:val="24"/>
                <w:szCs w:val="24"/>
              </w:rPr>
            </w:pP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стоимости</w:t>
            </w:r>
            <w:r>
              <w:t xml:space="preserve"> </w:t>
            </w:r>
            <w:r>
              <w:rPr>
                <w:rFonts w:ascii="Times New Roman" w:hAnsi="Times New Roman" w:cs="Times New Roman"/>
                <w:color w:val="000000"/>
                <w:sz w:val="24"/>
                <w:szCs w:val="24"/>
              </w:rPr>
              <w:t>предприятия</w:t>
            </w:r>
            <w:r>
              <w:t xml:space="preserve"> </w:t>
            </w:r>
            <w:r>
              <w:rPr>
                <w:rFonts w:ascii="Times New Roman" w:hAnsi="Times New Roman" w:cs="Times New Roman"/>
                <w:color w:val="000000"/>
                <w:sz w:val="24"/>
                <w:szCs w:val="24"/>
              </w:rPr>
              <w:t>(организации)</w:t>
            </w:r>
            <w:r>
              <w:t xml:space="preserve"> </w:t>
            </w:r>
          </w:p>
        </w:tc>
      </w:tr>
      <w:tr w:rsidR="00CC4C1E" w:rsidRPr="00CC4C1E" w:rsidTr="00CC4C1E">
        <w:trPr>
          <w:trHeight w:hRule="exact" w:val="555"/>
        </w:trPr>
        <w:tc>
          <w:tcPr>
            <w:tcW w:w="9424" w:type="dxa"/>
            <w:gridSpan w:val="2"/>
            <w:shd w:val="clear" w:color="000000" w:fill="FFFFFF"/>
            <w:tcMar>
              <w:left w:w="34" w:type="dxa"/>
              <w:right w:w="34" w:type="dxa"/>
            </w:tcMar>
          </w:tcPr>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color w:val="000000"/>
                <w:sz w:val="24"/>
                <w:szCs w:val="24"/>
                <w:lang w:val="ru-RU"/>
              </w:rPr>
              <w:t>Знания</w:t>
            </w:r>
            <w:r w:rsidRPr="009F65D9">
              <w:rPr>
                <w:lang w:val="ru-RU"/>
              </w:rPr>
              <w:t xml:space="preserve"> </w:t>
            </w:r>
            <w:r w:rsidRPr="009F65D9">
              <w:rPr>
                <w:rFonts w:ascii="Times New Roman" w:hAnsi="Times New Roman" w:cs="Times New Roman"/>
                <w:color w:val="000000"/>
                <w:sz w:val="24"/>
                <w:szCs w:val="24"/>
                <w:lang w:val="ru-RU"/>
              </w:rPr>
              <w:t>(умения,</w:t>
            </w:r>
            <w:r w:rsidRPr="009F65D9">
              <w:rPr>
                <w:lang w:val="ru-RU"/>
              </w:rPr>
              <w:t xml:space="preserve"> </w:t>
            </w:r>
            <w:r w:rsidRPr="009F65D9">
              <w:rPr>
                <w:rFonts w:ascii="Times New Roman" w:hAnsi="Times New Roman" w:cs="Times New Roman"/>
                <w:color w:val="000000"/>
                <w:sz w:val="24"/>
                <w:szCs w:val="24"/>
                <w:lang w:val="ru-RU"/>
              </w:rPr>
              <w:t>владения),</w:t>
            </w:r>
            <w:r w:rsidRPr="009F65D9">
              <w:rPr>
                <w:lang w:val="ru-RU"/>
              </w:rPr>
              <w:t xml:space="preserve"> </w:t>
            </w:r>
            <w:r w:rsidRPr="009F65D9">
              <w:rPr>
                <w:rFonts w:ascii="Times New Roman" w:hAnsi="Times New Roman" w:cs="Times New Roman"/>
                <w:color w:val="000000"/>
                <w:sz w:val="24"/>
                <w:szCs w:val="24"/>
                <w:lang w:val="ru-RU"/>
              </w:rPr>
              <w:t>полученные</w:t>
            </w:r>
            <w:r w:rsidRPr="009F65D9">
              <w:rPr>
                <w:lang w:val="ru-RU"/>
              </w:rPr>
              <w:t xml:space="preserve"> </w:t>
            </w:r>
            <w:r w:rsidRPr="009F65D9">
              <w:rPr>
                <w:rFonts w:ascii="Times New Roman" w:hAnsi="Times New Roman" w:cs="Times New Roman"/>
                <w:color w:val="000000"/>
                <w:sz w:val="24"/>
                <w:szCs w:val="24"/>
                <w:lang w:val="ru-RU"/>
              </w:rPr>
              <w:t>при</w:t>
            </w:r>
            <w:r w:rsidRPr="009F65D9">
              <w:rPr>
                <w:lang w:val="ru-RU"/>
              </w:rPr>
              <w:t xml:space="preserve"> </w:t>
            </w:r>
            <w:r w:rsidRPr="009F65D9">
              <w:rPr>
                <w:rFonts w:ascii="Times New Roman" w:hAnsi="Times New Roman" w:cs="Times New Roman"/>
                <w:color w:val="000000"/>
                <w:sz w:val="24"/>
                <w:szCs w:val="24"/>
                <w:lang w:val="ru-RU"/>
              </w:rPr>
              <w:t>изучении</w:t>
            </w:r>
            <w:r w:rsidRPr="009F65D9">
              <w:rPr>
                <w:lang w:val="ru-RU"/>
              </w:rPr>
              <w:t xml:space="preserve"> </w:t>
            </w:r>
            <w:r w:rsidRPr="009F65D9">
              <w:rPr>
                <w:rFonts w:ascii="Times New Roman" w:hAnsi="Times New Roman" w:cs="Times New Roman"/>
                <w:color w:val="000000"/>
                <w:sz w:val="24"/>
                <w:szCs w:val="24"/>
                <w:lang w:val="ru-RU"/>
              </w:rPr>
              <w:t>данной</w:t>
            </w:r>
            <w:r w:rsidRPr="009F65D9">
              <w:rPr>
                <w:lang w:val="ru-RU"/>
              </w:rPr>
              <w:t xml:space="preserve"> </w:t>
            </w:r>
            <w:r w:rsidRPr="009F65D9">
              <w:rPr>
                <w:rFonts w:ascii="Times New Roman" w:hAnsi="Times New Roman" w:cs="Times New Roman"/>
                <w:color w:val="000000"/>
                <w:sz w:val="24"/>
                <w:szCs w:val="24"/>
                <w:lang w:val="ru-RU"/>
              </w:rPr>
              <w:t>дисциплины</w:t>
            </w:r>
            <w:r w:rsidRPr="009F65D9">
              <w:rPr>
                <w:lang w:val="ru-RU"/>
              </w:rPr>
              <w:t xml:space="preserve"> </w:t>
            </w:r>
            <w:r w:rsidRPr="009F65D9">
              <w:rPr>
                <w:rFonts w:ascii="Times New Roman" w:hAnsi="Times New Roman" w:cs="Times New Roman"/>
                <w:color w:val="000000"/>
                <w:sz w:val="24"/>
                <w:szCs w:val="24"/>
                <w:lang w:val="ru-RU"/>
              </w:rPr>
              <w:t>будут</w:t>
            </w:r>
            <w:r w:rsidRPr="009F65D9">
              <w:rPr>
                <w:lang w:val="ru-RU"/>
              </w:rPr>
              <w:t xml:space="preserve"> </w:t>
            </w:r>
            <w:r w:rsidRPr="009F65D9">
              <w:rPr>
                <w:rFonts w:ascii="Times New Roman" w:hAnsi="Times New Roman" w:cs="Times New Roman"/>
                <w:color w:val="000000"/>
                <w:sz w:val="24"/>
                <w:szCs w:val="24"/>
                <w:lang w:val="ru-RU"/>
              </w:rPr>
              <w:t>необходимы</w:t>
            </w:r>
            <w:r w:rsidRPr="009F65D9">
              <w:rPr>
                <w:lang w:val="ru-RU"/>
              </w:rPr>
              <w:t xml:space="preserve"> </w:t>
            </w:r>
            <w:r w:rsidRPr="009F65D9">
              <w:rPr>
                <w:rFonts w:ascii="Times New Roman" w:hAnsi="Times New Roman" w:cs="Times New Roman"/>
                <w:color w:val="000000"/>
                <w:sz w:val="24"/>
                <w:szCs w:val="24"/>
                <w:lang w:val="ru-RU"/>
              </w:rPr>
              <w:t>для</w:t>
            </w:r>
            <w:r w:rsidRPr="009F65D9">
              <w:rPr>
                <w:lang w:val="ru-RU"/>
              </w:rPr>
              <w:t xml:space="preserve"> </w:t>
            </w:r>
            <w:r w:rsidRPr="009F65D9">
              <w:rPr>
                <w:rFonts w:ascii="Times New Roman" w:hAnsi="Times New Roman" w:cs="Times New Roman"/>
                <w:color w:val="000000"/>
                <w:sz w:val="24"/>
                <w:szCs w:val="24"/>
                <w:lang w:val="ru-RU"/>
              </w:rPr>
              <w:t>изучения</w:t>
            </w:r>
            <w:r w:rsidRPr="009F65D9">
              <w:rPr>
                <w:lang w:val="ru-RU"/>
              </w:rPr>
              <w:t xml:space="preserve"> </w:t>
            </w:r>
            <w:r w:rsidRPr="009F65D9">
              <w:rPr>
                <w:rFonts w:ascii="Times New Roman" w:hAnsi="Times New Roman" w:cs="Times New Roman"/>
                <w:color w:val="000000"/>
                <w:sz w:val="24"/>
                <w:szCs w:val="24"/>
                <w:lang w:val="ru-RU"/>
              </w:rPr>
              <w:t>дисциплин/практик:</w:t>
            </w:r>
            <w:r w:rsidRPr="009F65D9">
              <w:rPr>
                <w:lang w:val="ru-RU"/>
              </w:rPr>
              <w:t xml:space="preserve"> </w:t>
            </w:r>
          </w:p>
        </w:tc>
      </w:tr>
      <w:tr w:rsidR="00CC4C1E" w:rsidRPr="004C65F5" w:rsidTr="00CC4C1E">
        <w:trPr>
          <w:trHeight w:hRule="exact" w:val="555"/>
        </w:trPr>
        <w:tc>
          <w:tcPr>
            <w:tcW w:w="9424" w:type="dxa"/>
            <w:gridSpan w:val="2"/>
            <w:shd w:val="clear" w:color="000000" w:fill="FFFFFF"/>
            <w:tcMar>
              <w:left w:w="34" w:type="dxa"/>
              <w:right w:w="34" w:type="dxa"/>
            </w:tcMar>
          </w:tcPr>
          <w:p w:rsidR="00CC4C1E" w:rsidRDefault="00CC4C1E" w:rsidP="00CC4C1E">
            <w:pPr>
              <w:spacing w:after="0" w:line="240" w:lineRule="auto"/>
              <w:ind w:firstLine="756"/>
              <w:jc w:val="both"/>
              <w:rPr>
                <w:sz w:val="24"/>
                <w:szCs w:val="24"/>
              </w:rPr>
            </w:pPr>
            <w:r>
              <w:rPr>
                <w:rFonts w:ascii="Times New Roman" w:hAnsi="Times New Roman" w:cs="Times New Roman"/>
                <w:color w:val="000000"/>
                <w:sz w:val="24"/>
                <w:szCs w:val="24"/>
              </w:rPr>
              <w:t>Проектная</w:t>
            </w:r>
            <w:r>
              <w:t xml:space="preserve"> </w:t>
            </w:r>
            <w:r>
              <w:rPr>
                <w:rFonts w:ascii="Times New Roman" w:hAnsi="Times New Roman" w:cs="Times New Roman"/>
                <w:color w:val="000000"/>
                <w:sz w:val="24"/>
                <w:szCs w:val="24"/>
              </w:rPr>
              <w:t>деятельность</w:t>
            </w:r>
            <w:r>
              <w:t xml:space="preserve"> </w:t>
            </w:r>
          </w:p>
        </w:tc>
      </w:tr>
      <w:tr w:rsidR="00CC4C1E" w:rsidRPr="00CC4C1E" w:rsidTr="00CC4C1E">
        <w:trPr>
          <w:trHeight w:hRule="exact" w:val="285"/>
        </w:trPr>
        <w:tc>
          <w:tcPr>
            <w:tcW w:w="9424" w:type="dxa"/>
            <w:gridSpan w:val="2"/>
            <w:shd w:val="clear" w:color="000000" w:fill="FFFFFF"/>
            <w:tcMar>
              <w:left w:w="34" w:type="dxa"/>
              <w:right w:w="34" w:type="dxa"/>
            </w:tcMar>
          </w:tcPr>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color w:val="000000"/>
                <w:sz w:val="24"/>
                <w:szCs w:val="24"/>
                <w:lang w:val="ru-RU"/>
              </w:rPr>
              <w:t>Экономика</w:t>
            </w:r>
            <w:r w:rsidRPr="009F65D9">
              <w:rPr>
                <w:lang w:val="ru-RU"/>
              </w:rPr>
              <w:t xml:space="preserve"> </w:t>
            </w:r>
            <w:r w:rsidRPr="009F65D9">
              <w:rPr>
                <w:rFonts w:ascii="Times New Roman" w:hAnsi="Times New Roman" w:cs="Times New Roman"/>
                <w:color w:val="000000"/>
                <w:sz w:val="24"/>
                <w:szCs w:val="24"/>
                <w:lang w:val="ru-RU"/>
              </w:rPr>
              <w:t>и</w:t>
            </w:r>
            <w:r w:rsidRPr="009F65D9">
              <w:rPr>
                <w:lang w:val="ru-RU"/>
              </w:rPr>
              <w:t xml:space="preserve"> </w:t>
            </w:r>
            <w:r w:rsidRPr="009F65D9">
              <w:rPr>
                <w:rFonts w:ascii="Times New Roman" w:hAnsi="Times New Roman" w:cs="Times New Roman"/>
                <w:color w:val="000000"/>
                <w:sz w:val="24"/>
                <w:szCs w:val="24"/>
                <w:lang w:val="ru-RU"/>
              </w:rPr>
              <w:t>организация</w:t>
            </w:r>
            <w:r w:rsidRPr="009F65D9">
              <w:rPr>
                <w:lang w:val="ru-RU"/>
              </w:rPr>
              <w:t xml:space="preserve"> </w:t>
            </w:r>
            <w:r w:rsidRPr="009F65D9">
              <w:rPr>
                <w:rFonts w:ascii="Times New Roman" w:hAnsi="Times New Roman" w:cs="Times New Roman"/>
                <w:color w:val="000000"/>
                <w:sz w:val="24"/>
                <w:szCs w:val="24"/>
                <w:lang w:val="ru-RU"/>
              </w:rPr>
              <w:t>инновационной</w:t>
            </w:r>
            <w:r w:rsidRPr="009F65D9">
              <w:rPr>
                <w:lang w:val="ru-RU"/>
              </w:rPr>
              <w:t xml:space="preserve"> </w:t>
            </w:r>
            <w:r w:rsidRPr="009F65D9">
              <w:rPr>
                <w:rFonts w:ascii="Times New Roman" w:hAnsi="Times New Roman" w:cs="Times New Roman"/>
                <w:color w:val="000000"/>
                <w:sz w:val="24"/>
                <w:szCs w:val="24"/>
                <w:lang w:val="ru-RU"/>
              </w:rPr>
              <w:t>деятельности</w:t>
            </w:r>
            <w:r w:rsidRPr="009F65D9">
              <w:rPr>
                <w:lang w:val="ru-RU"/>
              </w:rPr>
              <w:t xml:space="preserve"> </w:t>
            </w:r>
            <w:r w:rsidRPr="009F65D9">
              <w:rPr>
                <w:rFonts w:ascii="Times New Roman" w:hAnsi="Times New Roman" w:cs="Times New Roman"/>
                <w:color w:val="000000"/>
                <w:sz w:val="24"/>
                <w:szCs w:val="24"/>
                <w:lang w:val="ru-RU"/>
              </w:rPr>
              <w:t>предприятия</w:t>
            </w:r>
            <w:r w:rsidRPr="009F65D9">
              <w:rPr>
                <w:lang w:val="ru-RU"/>
              </w:rPr>
              <w:t xml:space="preserve"> </w:t>
            </w:r>
            <w:r w:rsidRPr="009F65D9">
              <w:rPr>
                <w:rFonts w:ascii="Times New Roman" w:hAnsi="Times New Roman" w:cs="Times New Roman"/>
                <w:color w:val="000000"/>
                <w:sz w:val="24"/>
                <w:szCs w:val="24"/>
                <w:lang w:val="ru-RU"/>
              </w:rPr>
              <w:t>(организаций)</w:t>
            </w:r>
            <w:r w:rsidRPr="009F65D9">
              <w:rPr>
                <w:lang w:val="ru-RU"/>
              </w:rPr>
              <w:t xml:space="preserve"> </w:t>
            </w:r>
          </w:p>
        </w:tc>
      </w:tr>
      <w:tr w:rsidR="00CC4C1E" w:rsidTr="00CC4C1E">
        <w:trPr>
          <w:trHeight w:hRule="exact" w:val="285"/>
        </w:trPr>
        <w:tc>
          <w:tcPr>
            <w:tcW w:w="9424" w:type="dxa"/>
            <w:gridSpan w:val="2"/>
            <w:shd w:val="clear" w:color="000000" w:fill="FFFFFF"/>
            <w:tcMar>
              <w:left w:w="34" w:type="dxa"/>
              <w:right w:w="34" w:type="dxa"/>
            </w:tcMar>
          </w:tcPr>
          <w:p w:rsidR="00CC4C1E" w:rsidRDefault="00CC4C1E" w:rsidP="00CC4C1E">
            <w:pPr>
              <w:spacing w:after="0" w:line="240" w:lineRule="auto"/>
              <w:ind w:firstLine="756"/>
              <w:jc w:val="both"/>
              <w:rPr>
                <w:sz w:val="24"/>
                <w:szCs w:val="24"/>
              </w:rPr>
            </w:pPr>
            <w:r>
              <w:rPr>
                <w:rFonts w:ascii="Times New Roman" w:hAnsi="Times New Roman" w:cs="Times New Roman"/>
                <w:color w:val="000000"/>
                <w:sz w:val="24"/>
                <w:szCs w:val="24"/>
              </w:rPr>
              <w:t>Экономика</w:t>
            </w:r>
            <w:r>
              <w:t xml:space="preserve"> </w:t>
            </w:r>
            <w:r>
              <w:rPr>
                <w:rFonts w:ascii="Times New Roman" w:hAnsi="Times New Roman" w:cs="Times New Roman"/>
                <w:color w:val="000000"/>
                <w:sz w:val="24"/>
                <w:szCs w:val="24"/>
              </w:rPr>
              <w:t>отраслей</w:t>
            </w:r>
            <w:r>
              <w:t xml:space="preserve"> </w:t>
            </w:r>
          </w:p>
        </w:tc>
      </w:tr>
      <w:tr w:rsidR="00CC4C1E" w:rsidTr="00CC4C1E">
        <w:trPr>
          <w:trHeight w:hRule="exact" w:val="138"/>
        </w:trPr>
        <w:tc>
          <w:tcPr>
            <w:tcW w:w="2729" w:type="dxa"/>
          </w:tcPr>
          <w:p w:rsidR="00CC4C1E" w:rsidRDefault="00CC4C1E" w:rsidP="00CC4C1E"/>
        </w:tc>
        <w:tc>
          <w:tcPr>
            <w:tcW w:w="6695" w:type="dxa"/>
          </w:tcPr>
          <w:p w:rsidR="00CC4C1E" w:rsidRDefault="00CC4C1E" w:rsidP="00CC4C1E"/>
        </w:tc>
      </w:tr>
      <w:tr w:rsidR="00CC4C1E" w:rsidRPr="00CC4C1E" w:rsidTr="00CC4C1E">
        <w:trPr>
          <w:trHeight w:hRule="exact" w:val="555"/>
        </w:trPr>
        <w:tc>
          <w:tcPr>
            <w:tcW w:w="9424" w:type="dxa"/>
            <w:gridSpan w:val="2"/>
            <w:shd w:val="clear" w:color="000000" w:fill="FFFFFF"/>
            <w:tcMar>
              <w:left w:w="34" w:type="dxa"/>
              <w:right w:w="34" w:type="dxa"/>
            </w:tcMar>
          </w:tcPr>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b/>
                <w:color w:val="000000"/>
                <w:sz w:val="24"/>
                <w:szCs w:val="24"/>
                <w:lang w:val="ru-RU"/>
              </w:rPr>
              <w:t>3</w:t>
            </w:r>
            <w:r w:rsidRPr="009F65D9">
              <w:rPr>
                <w:lang w:val="ru-RU"/>
              </w:rPr>
              <w:t xml:space="preserve"> </w:t>
            </w:r>
            <w:r w:rsidRPr="009F65D9">
              <w:rPr>
                <w:rFonts w:ascii="Times New Roman" w:hAnsi="Times New Roman" w:cs="Times New Roman"/>
                <w:b/>
                <w:color w:val="000000"/>
                <w:sz w:val="24"/>
                <w:szCs w:val="24"/>
                <w:lang w:val="ru-RU"/>
              </w:rPr>
              <w:t>Компетенции</w:t>
            </w:r>
            <w:r w:rsidRPr="009F65D9">
              <w:rPr>
                <w:lang w:val="ru-RU"/>
              </w:rPr>
              <w:t xml:space="preserve"> </w:t>
            </w:r>
            <w:r w:rsidRPr="009F65D9">
              <w:rPr>
                <w:rFonts w:ascii="Times New Roman" w:hAnsi="Times New Roman" w:cs="Times New Roman"/>
                <w:b/>
                <w:color w:val="000000"/>
                <w:sz w:val="24"/>
                <w:szCs w:val="24"/>
                <w:lang w:val="ru-RU"/>
              </w:rPr>
              <w:t>обучающегося,</w:t>
            </w:r>
            <w:r w:rsidRPr="009F65D9">
              <w:rPr>
                <w:lang w:val="ru-RU"/>
              </w:rPr>
              <w:t xml:space="preserve"> </w:t>
            </w:r>
            <w:r w:rsidRPr="009F65D9">
              <w:rPr>
                <w:rFonts w:ascii="Times New Roman" w:hAnsi="Times New Roman" w:cs="Times New Roman"/>
                <w:b/>
                <w:color w:val="000000"/>
                <w:sz w:val="24"/>
                <w:szCs w:val="24"/>
                <w:lang w:val="ru-RU"/>
              </w:rPr>
              <w:t>формируемые</w:t>
            </w:r>
            <w:r w:rsidRPr="009F65D9">
              <w:rPr>
                <w:lang w:val="ru-RU"/>
              </w:rPr>
              <w:t xml:space="preserve"> </w:t>
            </w:r>
            <w:r w:rsidRPr="009F65D9">
              <w:rPr>
                <w:rFonts w:ascii="Times New Roman" w:hAnsi="Times New Roman" w:cs="Times New Roman"/>
                <w:b/>
                <w:color w:val="000000"/>
                <w:sz w:val="24"/>
                <w:szCs w:val="24"/>
                <w:lang w:val="ru-RU"/>
              </w:rPr>
              <w:t>в</w:t>
            </w:r>
            <w:r w:rsidRPr="009F65D9">
              <w:rPr>
                <w:lang w:val="ru-RU"/>
              </w:rPr>
              <w:t xml:space="preserve"> </w:t>
            </w:r>
            <w:r w:rsidRPr="009F65D9">
              <w:rPr>
                <w:rFonts w:ascii="Times New Roman" w:hAnsi="Times New Roman" w:cs="Times New Roman"/>
                <w:b/>
                <w:color w:val="000000"/>
                <w:sz w:val="24"/>
                <w:szCs w:val="24"/>
                <w:lang w:val="ru-RU"/>
              </w:rPr>
              <w:t>результате</w:t>
            </w:r>
            <w:r w:rsidRPr="009F65D9">
              <w:rPr>
                <w:lang w:val="ru-RU"/>
              </w:rPr>
              <w:t xml:space="preserve"> </w:t>
            </w:r>
            <w:r w:rsidRPr="009F65D9">
              <w:rPr>
                <w:rFonts w:ascii="Times New Roman" w:hAnsi="Times New Roman" w:cs="Times New Roman"/>
                <w:b/>
                <w:color w:val="000000"/>
                <w:sz w:val="24"/>
                <w:szCs w:val="24"/>
                <w:lang w:val="ru-RU"/>
              </w:rPr>
              <w:t>освоения</w:t>
            </w:r>
            <w:r w:rsidRPr="009F65D9">
              <w:rPr>
                <w:lang w:val="ru-RU"/>
              </w:rPr>
              <w:t xml:space="preserve"> </w:t>
            </w:r>
          </w:p>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b/>
                <w:color w:val="000000"/>
                <w:sz w:val="24"/>
                <w:szCs w:val="24"/>
                <w:lang w:val="ru-RU"/>
              </w:rPr>
              <w:t>дисциплины</w:t>
            </w:r>
            <w:r w:rsidRPr="009F65D9">
              <w:rPr>
                <w:lang w:val="ru-RU"/>
              </w:rPr>
              <w:t xml:space="preserve"> </w:t>
            </w:r>
            <w:r w:rsidRPr="009F65D9">
              <w:rPr>
                <w:rFonts w:ascii="Times New Roman" w:hAnsi="Times New Roman" w:cs="Times New Roman"/>
                <w:b/>
                <w:color w:val="000000"/>
                <w:sz w:val="24"/>
                <w:szCs w:val="24"/>
                <w:lang w:val="ru-RU"/>
              </w:rPr>
              <w:t>(модуля)</w:t>
            </w:r>
            <w:r w:rsidRPr="009F65D9">
              <w:rPr>
                <w:lang w:val="ru-RU"/>
              </w:rPr>
              <w:t xml:space="preserve"> </w:t>
            </w:r>
            <w:r w:rsidRPr="009F65D9">
              <w:rPr>
                <w:rFonts w:ascii="Times New Roman" w:hAnsi="Times New Roman" w:cs="Times New Roman"/>
                <w:b/>
                <w:color w:val="000000"/>
                <w:sz w:val="24"/>
                <w:szCs w:val="24"/>
                <w:lang w:val="ru-RU"/>
              </w:rPr>
              <w:t>и</w:t>
            </w:r>
            <w:r w:rsidRPr="009F65D9">
              <w:rPr>
                <w:lang w:val="ru-RU"/>
              </w:rPr>
              <w:t xml:space="preserve"> </w:t>
            </w:r>
            <w:r w:rsidRPr="009F65D9">
              <w:rPr>
                <w:rFonts w:ascii="Times New Roman" w:hAnsi="Times New Roman" w:cs="Times New Roman"/>
                <w:b/>
                <w:color w:val="000000"/>
                <w:sz w:val="24"/>
                <w:szCs w:val="24"/>
                <w:lang w:val="ru-RU"/>
              </w:rPr>
              <w:t>планируемые</w:t>
            </w:r>
            <w:r w:rsidRPr="009F65D9">
              <w:rPr>
                <w:lang w:val="ru-RU"/>
              </w:rPr>
              <w:t xml:space="preserve"> </w:t>
            </w:r>
            <w:r w:rsidRPr="009F65D9">
              <w:rPr>
                <w:rFonts w:ascii="Times New Roman" w:hAnsi="Times New Roman" w:cs="Times New Roman"/>
                <w:b/>
                <w:color w:val="000000"/>
                <w:sz w:val="24"/>
                <w:szCs w:val="24"/>
                <w:lang w:val="ru-RU"/>
              </w:rPr>
              <w:t>результаты</w:t>
            </w:r>
            <w:r w:rsidRPr="009F65D9">
              <w:rPr>
                <w:lang w:val="ru-RU"/>
              </w:rPr>
              <w:t xml:space="preserve"> </w:t>
            </w:r>
            <w:r w:rsidRPr="009F65D9">
              <w:rPr>
                <w:rFonts w:ascii="Times New Roman" w:hAnsi="Times New Roman" w:cs="Times New Roman"/>
                <w:b/>
                <w:color w:val="000000"/>
                <w:sz w:val="24"/>
                <w:szCs w:val="24"/>
                <w:lang w:val="ru-RU"/>
              </w:rPr>
              <w:t>обучения</w:t>
            </w:r>
            <w:r w:rsidRPr="009F65D9">
              <w:rPr>
                <w:lang w:val="ru-RU"/>
              </w:rPr>
              <w:t xml:space="preserve"> </w:t>
            </w:r>
          </w:p>
        </w:tc>
      </w:tr>
      <w:tr w:rsidR="00CC4C1E" w:rsidRPr="00CC4C1E" w:rsidTr="00CC4C1E">
        <w:trPr>
          <w:trHeight w:hRule="exact" w:val="826"/>
        </w:trPr>
        <w:tc>
          <w:tcPr>
            <w:tcW w:w="9424" w:type="dxa"/>
            <w:gridSpan w:val="2"/>
            <w:shd w:val="clear" w:color="000000" w:fill="FFFFFF"/>
            <w:tcMar>
              <w:left w:w="34" w:type="dxa"/>
              <w:right w:w="34" w:type="dxa"/>
            </w:tcMar>
          </w:tcPr>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color w:val="000000"/>
                <w:sz w:val="24"/>
                <w:szCs w:val="24"/>
                <w:lang w:val="ru-RU"/>
              </w:rPr>
              <w:t>В</w:t>
            </w:r>
            <w:r w:rsidRPr="009F65D9">
              <w:rPr>
                <w:lang w:val="ru-RU"/>
              </w:rPr>
              <w:t xml:space="preserve"> </w:t>
            </w:r>
            <w:r w:rsidRPr="009F65D9">
              <w:rPr>
                <w:rFonts w:ascii="Times New Roman" w:hAnsi="Times New Roman" w:cs="Times New Roman"/>
                <w:color w:val="000000"/>
                <w:sz w:val="24"/>
                <w:szCs w:val="24"/>
                <w:lang w:val="ru-RU"/>
              </w:rPr>
              <w:t>результате</w:t>
            </w:r>
            <w:r w:rsidRPr="009F65D9">
              <w:rPr>
                <w:lang w:val="ru-RU"/>
              </w:rPr>
              <w:t xml:space="preserve"> </w:t>
            </w:r>
            <w:r w:rsidRPr="009F65D9">
              <w:rPr>
                <w:rFonts w:ascii="Times New Roman" w:hAnsi="Times New Roman" w:cs="Times New Roman"/>
                <w:color w:val="000000"/>
                <w:sz w:val="24"/>
                <w:szCs w:val="24"/>
                <w:lang w:val="ru-RU"/>
              </w:rPr>
              <w:t>освоения</w:t>
            </w:r>
            <w:r w:rsidRPr="009F65D9">
              <w:rPr>
                <w:lang w:val="ru-RU"/>
              </w:rPr>
              <w:t xml:space="preserve"> </w:t>
            </w:r>
            <w:r w:rsidRPr="009F65D9">
              <w:rPr>
                <w:rFonts w:ascii="Times New Roman" w:hAnsi="Times New Roman" w:cs="Times New Roman"/>
                <w:color w:val="000000"/>
                <w:sz w:val="24"/>
                <w:szCs w:val="24"/>
                <w:lang w:val="ru-RU"/>
              </w:rPr>
              <w:t>дисциплины</w:t>
            </w:r>
            <w:r w:rsidRPr="009F65D9">
              <w:rPr>
                <w:lang w:val="ru-RU"/>
              </w:rPr>
              <w:t xml:space="preserve"> </w:t>
            </w:r>
            <w:r w:rsidRPr="009F65D9">
              <w:rPr>
                <w:rFonts w:ascii="Times New Roman" w:hAnsi="Times New Roman" w:cs="Times New Roman"/>
                <w:color w:val="000000"/>
                <w:sz w:val="24"/>
                <w:szCs w:val="24"/>
                <w:lang w:val="ru-RU"/>
              </w:rPr>
              <w:t>(модуля)</w:t>
            </w:r>
            <w:r w:rsidRPr="009F65D9">
              <w:rPr>
                <w:lang w:val="ru-RU"/>
              </w:rPr>
              <w:t xml:space="preserve"> </w:t>
            </w:r>
            <w:r w:rsidRPr="009F65D9">
              <w:rPr>
                <w:rFonts w:ascii="Times New Roman" w:hAnsi="Times New Roman" w:cs="Times New Roman"/>
                <w:color w:val="000000"/>
                <w:sz w:val="24"/>
                <w:szCs w:val="24"/>
                <w:lang w:val="ru-RU"/>
              </w:rPr>
              <w:t>«Оценка</w:t>
            </w:r>
            <w:r w:rsidRPr="009F65D9">
              <w:rPr>
                <w:lang w:val="ru-RU"/>
              </w:rPr>
              <w:t xml:space="preserve"> </w:t>
            </w:r>
            <w:r w:rsidRPr="009F65D9">
              <w:rPr>
                <w:rFonts w:ascii="Times New Roman" w:hAnsi="Times New Roman" w:cs="Times New Roman"/>
                <w:color w:val="000000"/>
                <w:sz w:val="24"/>
                <w:szCs w:val="24"/>
                <w:lang w:val="ru-RU"/>
              </w:rPr>
              <w:t>и</w:t>
            </w:r>
            <w:r w:rsidRPr="009F65D9">
              <w:rPr>
                <w:lang w:val="ru-RU"/>
              </w:rPr>
              <w:t xml:space="preserve"> </w:t>
            </w:r>
            <w:r w:rsidRPr="009F65D9">
              <w:rPr>
                <w:rFonts w:ascii="Times New Roman" w:hAnsi="Times New Roman" w:cs="Times New Roman"/>
                <w:color w:val="000000"/>
                <w:sz w:val="24"/>
                <w:szCs w:val="24"/>
                <w:lang w:val="ru-RU"/>
              </w:rPr>
              <w:t>управление</w:t>
            </w:r>
            <w:r w:rsidRPr="009F65D9">
              <w:rPr>
                <w:lang w:val="ru-RU"/>
              </w:rPr>
              <w:t xml:space="preserve"> </w:t>
            </w:r>
            <w:r w:rsidRPr="009F65D9">
              <w:rPr>
                <w:rFonts w:ascii="Times New Roman" w:hAnsi="Times New Roman" w:cs="Times New Roman"/>
                <w:color w:val="000000"/>
                <w:sz w:val="24"/>
                <w:szCs w:val="24"/>
                <w:lang w:val="ru-RU"/>
              </w:rPr>
              <w:t>затратами</w:t>
            </w:r>
            <w:r w:rsidRPr="009F65D9">
              <w:rPr>
                <w:lang w:val="ru-RU"/>
              </w:rPr>
              <w:t xml:space="preserve"> </w:t>
            </w:r>
            <w:r w:rsidRPr="009F65D9">
              <w:rPr>
                <w:rFonts w:ascii="Times New Roman" w:hAnsi="Times New Roman" w:cs="Times New Roman"/>
                <w:color w:val="000000"/>
                <w:sz w:val="24"/>
                <w:szCs w:val="24"/>
                <w:lang w:val="ru-RU"/>
              </w:rPr>
              <w:t>предприятия</w:t>
            </w:r>
            <w:r w:rsidRPr="009F65D9">
              <w:rPr>
                <w:lang w:val="ru-RU"/>
              </w:rPr>
              <w:t xml:space="preserve"> </w:t>
            </w:r>
            <w:r w:rsidRPr="009F65D9">
              <w:rPr>
                <w:rFonts w:ascii="Times New Roman" w:hAnsi="Times New Roman" w:cs="Times New Roman"/>
                <w:color w:val="000000"/>
                <w:sz w:val="24"/>
                <w:szCs w:val="24"/>
                <w:lang w:val="ru-RU"/>
              </w:rPr>
              <w:t>(организации)»</w:t>
            </w:r>
            <w:r w:rsidRPr="009F65D9">
              <w:rPr>
                <w:lang w:val="ru-RU"/>
              </w:rPr>
              <w:t xml:space="preserve"> </w:t>
            </w:r>
            <w:r w:rsidRPr="009F65D9">
              <w:rPr>
                <w:rFonts w:ascii="Times New Roman" w:hAnsi="Times New Roman" w:cs="Times New Roman"/>
                <w:color w:val="000000"/>
                <w:sz w:val="24"/>
                <w:szCs w:val="24"/>
                <w:lang w:val="ru-RU"/>
              </w:rPr>
              <w:t>обучающийся</w:t>
            </w:r>
            <w:r w:rsidRPr="009F65D9">
              <w:rPr>
                <w:lang w:val="ru-RU"/>
              </w:rPr>
              <w:t xml:space="preserve"> </w:t>
            </w:r>
            <w:r w:rsidRPr="009F65D9">
              <w:rPr>
                <w:rFonts w:ascii="Times New Roman" w:hAnsi="Times New Roman" w:cs="Times New Roman"/>
                <w:color w:val="000000"/>
                <w:sz w:val="24"/>
                <w:szCs w:val="24"/>
                <w:lang w:val="ru-RU"/>
              </w:rPr>
              <w:t>должен</w:t>
            </w:r>
            <w:r w:rsidRPr="009F65D9">
              <w:rPr>
                <w:lang w:val="ru-RU"/>
              </w:rPr>
              <w:t xml:space="preserve"> </w:t>
            </w:r>
            <w:r w:rsidRPr="009F65D9">
              <w:rPr>
                <w:rFonts w:ascii="Times New Roman" w:hAnsi="Times New Roman" w:cs="Times New Roman"/>
                <w:color w:val="000000"/>
                <w:sz w:val="24"/>
                <w:szCs w:val="24"/>
                <w:lang w:val="ru-RU"/>
              </w:rPr>
              <w:t>обладать</w:t>
            </w:r>
            <w:r w:rsidRPr="009F65D9">
              <w:rPr>
                <w:lang w:val="ru-RU"/>
              </w:rPr>
              <w:t xml:space="preserve"> </w:t>
            </w:r>
            <w:r w:rsidRPr="009F65D9">
              <w:rPr>
                <w:rFonts w:ascii="Times New Roman" w:hAnsi="Times New Roman" w:cs="Times New Roman"/>
                <w:color w:val="000000"/>
                <w:sz w:val="24"/>
                <w:szCs w:val="24"/>
                <w:lang w:val="ru-RU"/>
              </w:rPr>
              <w:t>следующими</w:t>
            </w:r>
            <w:r w:rsidRPr="009F65D9">
              <w:rPr>
                <w:lang w:val="ru-RU"/>
              </w:rPr>
              <w:t xml:space="preserve"> </w:t>
            </w:r>
            <w:r w:rsidRPr="009F65D9">
              <w:rPr>
                <w:rFonts w:ascii="Times New Roman" w:hAnsi="Times New Roman" w:cs="Times New Roman"/>
                <w:color w:val="000000"/>
                <w:sz w:val="24"/>
                <w:szCs w:val="24"/>
                <w:lang w:val="ru-RU"/>
              </w:rPr>
              <w:t>компетенциями:</w:t>
            </w:r>
            <w:r w:rsidRPr="009F65D9">
              <w:rPr>
                <w:lang w:val="ru-RU"/>
              </w:rPr>
              <w:t xml:space="preserve"> </w:t>
            </w:r>
          </w:p>
        </w:tc>
      </w:tr>
      <w:tr w:rsidR="00CC4C1E" w:rsidTr="00CC4C1E">
        <w:trPr>
          <w:trHeight w:hRule="exact" w:val="840"/>
        </w:trPr>
        <w:tc>
          <w:tcPr>
            <w:tcW w:w="27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4C1E" w:rsidRDefault="00CC4C1E" w:rsidP="00CC4C1E">
            <w:pPr>
              <w:spacing w:after="0" w:line="240" w:lineRule="auto"/>
              <w:jc w:val="center"/>
              <w:rPr>
                <w:sz w:val="24"/>
                <w:szCs w:val="24"/>
              </w:rPr>
            </w:pPr>
            <w:r>
              <w:rPr>
                <w:rFonts w:ascii="Times New Roman" w:hAnsi="Times New Roman" w:cs="Times New Roman"/>
                <w:color w:val="000000"/>
                <w:sz w:val="24"/>
                <w:szCs w:val="24"/>
              </w:rPr>
              <w:t>Структурный</w:t>
            </w:r>
          </w:p>
          <w:p w:rsidR="00CC4C1E" w:rsidRDefault="00CC4C1E" w:rsidP="00CC4C1E">
            <w:pPr>
              <w:spacing w:after="0" w:line="240" w:lineRule="auto"/>
              <w:jc w:val="center"/>
              <w:rPr>
                <w:sz w:val="24"/>
                <w:szCs w:val="24"/>
              </w:rPr>
            </w:pPr>
            <w:r>
              <w:rPr>
                <w:rFonts w:ascii="Times New Roman" w:hAnsi="Times New Roman" w:cs="Times New Roman"/>
                <w:color w:val="000000"/>
                <w:sz w:val="24"/>
                <w:szCs w:val="24"/>
              </w:rPr>
              <w:t>элемент</w:t>
            </w:r>
          </w:p>
          <w:p w:rsidR="00CC4C1E" w:rsidRDefault="00CC4C1E" w:rsidP="00CC4C1E">
            <w:pPr>
              <w:spacing w:after="0" w:line="240" w:lineRule="auto"/>
              <w:jc w:val="center"/>
              <w:rPr>
                <w:sz w:val="24"/>
                <w:szCs w:val="24"/>
              </w:rPr>
            </w:pPr>
            <w:r>
              <w:rPr>
                <w:rFonts w:ascii="Times New Roman" w:hAnsi="Times New Roman" w:cs="Times New Roman"/>
                <w:color w:val="000000"/>
                <w:sz w:val="24"/>
                <w:szCs w:val="24"/>
              </w:rPr>
              <w:t>компетенции</w:t>
            </w:r>
          </w:p>
        </w:tc>
        <w:tc>
          <w:tcPr>
            <w:tcW w:w="6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4C1E" w:rsidRDefault="00CC4C1E" w:rsidP="00CC4C1E">
            <w:pPr>
              <w:spacing w:after="0" w:line="240" w:lineRule="auto"/>
              <w:jc w:val="center"/>
              <w:rPr>
                <w:sz w:val="24"/>
                <w:szCs w:val="24"/>
              </w:rPr>
            </w:pPr>
            <w:r>
              <w:rPr>
                <w:rFonts w:ascii="Times New Roman" w:hAnsi="Times New Roman" w:cs="Times New Roman"/>
                <w:color w:val="000000"/>
                <w:sz w:val="24"/>
                <w:szCs w:val="24"/>
              </w:rPr>
              <w:t>Планируемыерезультатыобучения</w:t>
            </w:r>
          </w:p>
        </w:tc>
      </w:tr>
      <w:tr w:rsidR="00CC4C1E" w:rsidRPr="00CC4C1E" w:rsidTr="00CC4C1E">
        <w:trPr>
          <w:trHeight w:hRule="exact" w:val="614"/>
        </w:trPr>
        <w:tc>
          <w:tcPr>
            <w:tcW w:w="9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4C1E" w:rsidRPr="003011A1" w:rsidRDefault="00CC4C1E" w:rsidP="00CC4C1E">
            <w:pPr>
              <w:spacing w:after="0" w:line="240" w:lineRule="auto"/>
              <w:rPr>
                <w:sz w:val="24"/>
                <w:szCs w:val="24"/>
                <w:lang w:val="ru-RU"/>
              </w:rPr>
            </w:pPr>
            <w:r w:rsidRPr="003011A1">
              <w:rPr>
                <w:rFonts w:ascii="Times New Roman" w:hAnsi="Times New Roman" w:cs="Times New Roman"/>
                <w:color w:val="000000"/>
                <w:sz w:val="24"/>
                <w:szCs w:val="24"/>
                <w:lang w:val="ru-RU"/>
              </w:rPr>
              <w:t>ОПК-4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CC4C1E" w:rsidRPr="00CC4C1E" w:rsidTr="00CC4C1E">
        <w:trPr>
          <w:trHeight w:hRule="exact" w:val="884"/>
        </w:trPr>
        <w:tc>
          <w:tcPr>
            <w:tcW w:w="27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4C1E" w:rsidRDefault="00CC4C1E" w:rsidP="00CC4C1E">
            <w:pPr>
              <w:spacing w:after="0" w:line="240" w:lineRule="auto"/>
              <w:rPr>
                <w:sz w:val="24"/>
                <w:szCs w:val="24"/>
              </w:rPr>
            </w:pPr>
            <w:r>
              <w:rPr>
                <w:rFonts w:ascii="Times New Roman" w:hAnsi="Times New Roman" w:cs="Times New Roman"/>
                <w:color w:val="000000"/>
                <w:sz w:val="24"/>
                <w:szCs w:val="24"/>
              </w:rPr>
              <w:t>Знать</w:t>
            </w:r>
          </w:p>
        </w:tc>
        <w:tc>
          <w:tcPr>
            <w:tcW w:w="6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4C1E" w:rsidRPr="003011A1" w:rsidRDefault="00CC4C1E" w:rsidP="00CC4C1E">
            <w:pPr>
              <w:spacing w:after="0" w:line="240" w:lineRule="auto"/>
              <w:rPr>
                <w:sz w:val="24"/>
                <w:szCs w:val="24"/>
                <w:lang w:val="ru-RU"/>
              </w:rPr>
            </w:pPr>
            <w:r w:rsidRPr="003011A1">
              <w:rPr>
                <w:rFonts w:ascii="Times New Roman" w:hAnsi="Times New Roman" w:cs="Times New Roman"/>
                <w:color w:val="000000"/>
                <w:sz w:val="24"/>
                <w:szCs w:val="24"/>
                <w:lang w:val="ru-RU"/>
              </w:rPr>
              <w:t>-технологии принятия организационно-управленческих решений в профессиональной деятельности, возможные положительные и отрица-тельные последствия принимаемых решений</w:t>
            </w:r>
          </w:p>
        </w:tc>
      </w:tr>
      <w:tr w:rsidR="00CC4C1E" w:rsidRPr="00CC4C1E" w:rsidTr="00CC4C1E">
        <w:trPr>
          <w:trHeight w:hRule="exact" w:val="1966"/>
        </w:trPr>
        <w:tc>
          <w:tcPr>
            <w:tcW w:w="27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4C1E" w:rsidRDefault="00CC4C1E" w:rsidP="00CC4C1E">
            <w:pPr>
              <w:spacing w:after="0" w:line="240" w:lineRule="auto"/>
              <w:rPr>
                <w:sz w:val="24"/>
                <w:szCs w:val="24"/>
              </w:rPr>
            </w:pPr>
            <w:r>
              <w:rPr>
                <w:rFonts w:ascii="Times New Roman" w:hAnsi="Times New Roman" w:cs="Times New Roman"/>
                <w:color w:val="000000"/>
                <w:sz w:val="24"/>
                <w:szCs w:val="24"/>
              </w:rPr>
              <w:t>Уметь</w:t>
            </w:r>
          </w:p>
        </w:tc>
        <w:tc>
          <w:tcPr>
            <w:tcW w:w="6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4C1E" w:rsidRPr="003011A1" w:rsidRDefault="00CC4C1E" w:rsidP="00CC4C1E">
            <w:pPr>
              <w:spacing w:after="0" w:line="240" w:lineRule="auto"/>
              <w:rPr>
                <w:sz w:val="24"/>
                <w:szCs w:val="24"/>
                <w:lang w:val="ru-RU"/>
              </w:rPr>
            </w:pPr>
            <w:r w:rsidRPr="003011A1">
              <w:rPr>
                <w:rFonts w:ascii="Times New Roman" w:hAnsi="Times New Roman" w:cs="Times New Roman"/>
                <w:color w:val="000000"/>
                <w:sz w:val="24"/>
                <w:szCs w:val="24"/>
                <w:lang w:val="ru-RU"/>
              </w:rPr>
              <w:t>-формулировать альтернативные варианты организационно- управленческих решений и находить из их числа оптимальные организационно-управленческие решения в профессиональной деятельности;</w:t>
            </w:r>
          </w:p>
          <w:p w:rsidR="00CC4C1E" w:rsidRPr="003011A1" w:rsidRDefault="00CC4C1E" w:rsidP="00CC4C1E">
            <w:pPr>
              <w:spacing w:after="0" w:line="240" w:lineRule="auto"/>
              <w:rPr>
                <w:sz w:val="24"/>
                <w:szCs w:val="24"/>
                <w:lang w:val="ru-RU"/>
              </w:rPr>
            </w:pPr>
            <w:r w:rsidRPr="003011A1">
              <w:rPr>
                <w:rFonts w:ascii="Times New Roman" w:hAnsi="Times New Roman" w:cs="Times New Roman"/>
                <w:color w:val="000000"/>
                <w:sz w:val="24"/>
                <w:szCs w:val="24"/>
                <w:lang w:val="ru-RU"/>
              </w:rPr>
              <w:t>-понимать возможные положительные и отрицательные последствия принимаемых организационно-управленческих решений, оценивать эффективность управленческих решений;</w:t>
            </w:r>
          </w:p>
        </w:tc>
      </w:tr>
    </w:tbl>
    <w:p w:rsidR="007E620C" w:rsidRPr="003011A1" w:rsidRDefault="00AE6833">
      <w:pPr>
        <w:rPr>
          <w:sz w:val="0"/>
          <w:szCs w:val="0"/>
          <w:lang w:val="ru-RU"/>
        </w:rPr>
      </w:pPr>
      <w:r w:rsidRPr="003011A1">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7E620C" w:rsidRPr="00CC4C1E">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620C" w:rsidRDefault="00AE6833">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-технологиями принятия организационно-управленческих решений в профессиональной деятельности и оценки их эффективности;</w:t>
            </w:r>
          </w:p>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-способностью нести ответственность за последствия принимаемых организационно-управленческих решений;</w:t>
            </w:r>
          </w:p>
        </w:tc>
      </w:tr>
      <w:tr w:rsidR="007E620C" w:rsidRPr="00CC4C1E">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7E620C" w:rsidRPr="00CC4C1E">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620C" w:rsidRDefault="00AE6833">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-основные определения и понятия, характеризующие деятельность хозяйствующих субъектов;</w:t>
            </w:r>
          </w:p>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-основные методы исследований, используемых при расчёте экономических и социально-экономических показателей, характеризующих деятельность хозяйствующих субъектов;</w:t>
            </w:r>
          </w:p>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-основные типовые методики, позволяющие рассчитать экономические и социально-экономические показатели, характеризующих деятельность хозяйствующих субъектов;</w:t>
            </w:r>
          </w:p>
        </w:tc>
      </w:tr>
      <w:tr w:rsidR="007E620C" w:rsidRPr="00CC4C1E">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620C" w:rsidRDefault="00AE6833">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-выделять группы необходимых экономических и социально- экономических показателей, характеризующих деятельность хозяйствующих субъектов;</w:t>
            </w:r>
          </w:p>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-на основе рассчитанных экономических и социально- экономических показателей распознавать эффективное решение от неэффективного;</w:t>
            </w:r>
          </w:p>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-применять полученные знания в профессиональной деятельности; использовать их на междисциплинарном уровне;</w:t>
            </w:r>
          </w:p>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-корректно выражать и аргументированно обосновывать положения предметной области знания;</w:t>
            </w:r>
          </w:p>
        </w:tc>
      </w:tr>
      <w:tr w:rsidR="007E620C" w:rsidRPr="00121E94">
        <w:trPr>
          <w:trHeight w:hRule="exact" w:val="5212"/>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620C" w:rsidRDefault="00AE6833">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-методами расчёта экономических и социально-экономических показателей, характеризующих деятельность хозяйствующих субъектов;</w:t>
            </w:r>
          </w:p>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-способами демонстрации умения анализировать ситуацию на основе рассчитанных экономических и социально-экономических показателей;</w:t>
            </w:r>
          </w:p>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-навыками и методиками обобщения результатов полученного решения;</w:t>
            </w:r>
          </w:p>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-способами оценивания значимости и практической пригодности полученных результатов расчёта;</w:t>
            </w:r>
          </w:p>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-возможностью междисциплинарного применения результатов расчёта экономических и социально-экономических показателей;</w:t>
            </w:r>
          </w:p>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-основными методами исследования в области анализа экономических и социально-экономических показателей, практическими умения-ми и навыками их использования;</w:t>
            </w:r>
          </w:p>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-профессиональным языком предметной области знания;</w:t>
            </w:r>
          </w:p>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-способами совершенствования профессиональных знаний и умений путем использования возможностей информационной среды;</w:t>
            </w:r>
          </w:p>
        </w:tc>
      </w:tr>
      <w:tr w:rsidR="007E620C" w:rsidRPr="00121E94">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ПК-3 способностью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w:t>
            </w:r>
          </w:p>
        </w:tc>
      </w:tr>
    </w:tbl>
    <w:p w:rsidR="007E620C" w:rsidRPr="003011A1" w:rsidRDefault="00AE6833">
      <w:pPr>
        <w:rPr>
          <w:sz w:val="0"/>
          <w:szCs w:val="0"/>
          <w:lang w:val="ru-RU"/>
        </w:rPr>
      </w:pPr>
      <w:r w:rsidRPr="003011A1">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7E620C" w:rsidRPr="00121E94">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620C" w:rsidRDefault="00AE6833">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-основные определения и понятия, связанные с составлением экономических разделов планов работ;</w:t>
            </w:r>
          </w:p>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-основные методы исследований, используемых при расчётах в экономических разделах планов работ;</w:t>
            </w:r>
          </w:p>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 методы представления работы в соответствии с приятыми в организации стандартами;</w:t>
            </w:r>
          </w:p>
        </w:tc>
      </w:tr>
      <w:tr w:rsidR="007E620C" w:rsidRPr="00121E94">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620C" w:rsidRDefault="00AE6833">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-выделять основные этапы составления экономических разделов планов работ;</w:t>
            </w:r>
          </w:p>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-распознавать эффективное решение от неэффективного в экономических разделах планов работ;</w:t>
            </w:r>
          </w:p>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-объяснять (выявлять и строить) типичные модели задач в экономических разделах планов работ и обосновывать их;</w:t>
            </w:r>
          </w:p>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-применять полученные знания в профессиональной деятельности; использовать их на междисциплинарном уровне;</w:t>
            </w:r>
          </w:p>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 корректно выражать и аргументированно обосновывать положения предметной области знания;</w:t>
            </w:r>
          </w:p>
        </w:tc>
      </w:tr>
      <w:tr w:rsidR="007E620C" w:rsidRPr="00121E94">
        <w:trPr>
          <w:trHeight w:hRule="exact" w:val="467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620C" w:rsidRDefault="00AE6833">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-практическими навыками использования элементов экономических расчётов на других дисциплинах, на занятиях в аудитории и на практике;</w:t>
            </w:r>
          </w:p>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-методами экономических расчётов;</w:t>
            </w:r>
          </w:p>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-навыками и методиками обобщения результатов решения, принятого в результате расчётов в экономических разделах планов работы;</w:t>
            </w:r>
          </w:p>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-способами оценивания значимости и практической пригодности полученных результатов экономических расчётов;</w:t>
            </w:r>
          </w:p>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-возможностью междисциплинарного применения результатов экономических расчётов;</w:t>
            </w:r>
          </w:p>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-основными методами исследования в области экономики, практическими умениями и навыками их использования;</w:t>
            </w:r>
          </w:p>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-профессиональным языком предметной области знания;</w:t>
            </w:r>
          </w:p>
          <w:p w:rsidR="007E620C" w:rsidRPr="003011A1" w:rsidRDefault="00AE6833">
            <w:pPr>
              <w:spacing w:after="0" w:line="240" w:lineRule="auto"/>
              <w:rPr>
                <w:sz w:val="24"/>
                <w:szCs w:val="24"/>
                <w:lang w:val="ru-RU"/>
              </w:rPr>
            </w:pPr>
            <w:r w:rsidRPr="003011A1">
              <w:rPr>
                <w:rFonts w:ascii="Times New Roman" w:hAnsi="Times New Roman" w:cs="Times New Roman"/>
                <w:color w:val="000000"/>
                <w:sz w:val="24"/>
                <w:szCs w:val="24"/>
                <w:lang w:val="ru-RU"/>
              </w:rPr>
              <w:t>- способами совершенствования профессиональных знаний и умений путем использования возможностей информационной среды;</w:t>
            </w:r>
          </w:p>
        </w:tc>
      </w:tr>
    </w:tbl>
    <w:p w:rsidR="007E620C" w:rsidRPr="003011A1" w:rsidRDefault="00AE6833">
      <w:pPr>
        <w:rPr>
          <w:sz w:val="0"/>
          <w:szCs w:val="0"/>
          <w:lang w:val="ru-RU"/>
        </w:rPr>
      </w:pPr>
      <w:r w:rsidRPr="003011A1">
        <w:rPr>
          <w:lang w:val="ru-RU"/>
        </w:rPr>
        <w:br w:type="page"/>
      </w:r>
    </w:p>
    <w:tbl>
      <w:tblPr>
        <w:tblW w:w="10158" w:type="dxa"/>
        <w:tblInd w:w="-340" w:type="dxa"/>
        <w:tblLayout w:type="fixed"/>
        <w:tblCellMar>
          <w:left w:w="0" w:type="dxa"/>
          <w:right w:w="0" w:type="dxa"/>
        </w:tblCellMar>
        <w:tblLook w:val="04A0" w:firstRow="1" w:lastRow="0" w:firstColumn="1" w:lastColumn="0" w:noHBand="0" w:noVBand="1"/>
      </w:tblPr>
      <w:tblGrid>
        <w:gridCol w:w="1900"/>
        <w:gridCol w:w="159"/>
        <w:gridCol w:w="20"/>
        <w:gridCol w:w="334"/>
        <w:gridCol w:w="179"/>
        <w:gridCol w:w="519"/>
        <w:gridCol w:w="179"/>
        <w:gridCol w:w="213"/>
        <w:gridCol w:w="179"/>
        <w:gridCol w:w="702"/>
        <w:gridCol w:w="179"/>
        <w:gridCol w:w="222"/>
        <w:gridCol w:w="179"/>
        <w:gridCol w:w="1222"/>
        <w:gridCol w:w="179"/>
        <w:gridCol w:w="2514"/>
        <w:gridCol w:w="179"/>
        <w:gridCol w:w="921"/>
        <w:gridCol w:w="179"/>
      </w:tblGrid>
      <w:tr w:rsidR="007E620C" w:rsidRPr="00121E94" w:rsidTr="00CC4C1E">
        <w:trPr>
          <w:gridAfter w:val="1"/>
          <w:wAfter w:w="179" w:type="dxa"/>
          <w:trHeight w:hRule="exact" w:val="285"/>
        </w:trPr>
        <w:tc>
          <w:tcPr>
            <w:tcW w:w="2059" w:type="dxa"/>
            <w:gridSpan w:val="2"/>
          </w:tcPr>
          <w:p w:rsidR="007E620C" w:rsidRPr="003011A1" w:rsidRDefault="007E620C">
            <w:pPr>
              <w:rPr>
                <w:lang w:val="ru-RU"/>
              </w:rPr>
            </w:pPr>
          </w:p>
        </w:tc>
        <w:tc>
          <w:tcPr>
            <w:tcW w:w="7920" w:type="dxa"/>
            <w:gridSpan w:val="16"/>
            <w:shd w:val="clear" w:color="000000" w:fill="FFFFFF"/>
            <w:tcMar>
              <w:left w:w="34" w:type="dxa"/>
              <w:right w:w="34" w:type="dxa"/>
            </w:tcMar>
          </w:tcPr>
          <w:p w:rsidR="007E620C" w:rsidRPr="003011A1" w:rsidRDefault="00CC4C1E">
            <w:pPr>
              <w:spacing w:after="0" w:line="240" w:lineRule="auto"/>
              <w:jc w:val="both"/>
              <w:rPr>
                <w:sz w:val="24"/>
                <w:szCs w:val="24"/>
                <w:lang w:val="ru-RU"/>
              </w:rPr>
            </w:pPr>
            <w:r w:rsidRPr="009F65D9">
              <w:rPr>
                <w:rFonts w:ascii="Times New Roman" w:hAnsi="Times New Roman" w:cs="Times New Roman"/>
                <w:b/>
                <w:color w:val="000000"/>
                <w:sz w:val="24"/>
                <w:szCs w:val="24"/>
                <w:lang w:val="ru-RU"/>
              </w:rPr>
              <w:t>4.</w:t>
            </w:r>
            <w:r w:rsidRPr="009F65D9">
              <w:rPr>
                <w:lang w:val="ru-RU"/>
              </w:rPr>
              <w:t xml:space="preserve"> </w:t>
            </w:r>
            <w:r w:rsidRPr="009F65D9">
              <w:rPr>
                <w:rFonts w:ascii="Times New Roman" w:hAnsi="Times New Roman" w:cs="Times New Roman"/>
                <w:b/>
                <w:color w:val="000000"/>
                <w:sz w:val="24"/>
                <w:szCs w:val="24"/>
                <w:lang w:val="ru-RU"/>
              </w:rPr>
              <w:t>Структура,</w:t>
            </w:r>
            <w:r w:rsidRPr="009F65D9">
              <w:rPr>
                <w:lang w:val="ru-RU"/>
              </w:rPr>
              <w:t xml:space="preserve"> </w:t>
            </w:r>
            <w:r w:rsidRPr="009F65D9">
              <w:rPr>
                <w:rFonts w:ascii="Times New Roman" w:hAnsi="Times New Roman" w:cs="Times New Roman"/>
                <w:b/>
                <w:color w:val="000000"/>
                <w:sz w:val="24"/>
                <w:szCs w:val="24"/>
                <w:lang w:val="ru-RU"/>
              </w:rPr>
              <w:t>объём</w:t>
            </w:r>
            <w:r w:rsidRPr="009F65D9">
              <w:rPr>
                <w:lang w:val="ru-RU"/>
              </w:rPr>
              <w:t xml:space="preserve"> </w:t>
            </w:r>
            <w:r w:rsidRPr="009F65D9">
              <w:rPr>
                <w:rFonts w:ascii="Times New Roman" w:hAnsi="Times New Roman" w:cs="Times New Roman"/>
                <w:b/>
                <w:color w:val="000000"/>
                <w:sz w:val="24"/>
                <w:szCs w:val="24"/>
                <w:lang w:val="ru-RU"/>
              </w:rPr>
              <w:t>и</w:t>
            </w:r>
            <w:r w:rsidRPr="009F65D9">
              <w:rPr>
                <w:lang w:val="ru-RU"/>
              </w:rPr>
              <w:t xml:space="preserve"> </w:t>
            </w:r>
            <w:r w:rsidRPr="009F65D9">
              <w:rPr>
                <w:rFonts w:ascii="Times New Roman" w:hAnsi="Times New Roman" w:cs="Times New Roman"/>
                <w:b/>
                <w:color w:val="000000"/>
                <w:sz w:val="24"/>
                <w:szCs w:val="24"/>
                <w:lang w:val="ru-RU"/>
              </w:rPr>
              <w:t>содержание</w:t>
            </w:r>
            <w:r w:rsidRPr="009F65D9">
              <w:rPr>
                <w:lang w:val="ru-RU"/>
              </w:rPr>
              <w:t xml:space="preserve"> </w:t>
            </w:r>
            <w:r w:rsidRPr="009F65D9">
              <w:rPr>
                <w:rFonts w:ascii="Times New Roman" w:hAnsi="Times New Roman" w:cs="Times New Roman"/>
                <w:b/>
                <w:color w:val="000000"/>
                <w:sz w:val="24"/>
                <w:szCs w:val="24"/>
                <w:lang w:val="ru-RU"/>
              </w:rPr>
              <w:t>дисциплины</w:t>
            </w:r>
            <w:r w:rsidRPr="009F65D9">
              <w:rPr>
                <w:lang w:val="ru-RU"/>
              </w:rPr>
              <w:t xml:space="preserve"> </w:t>
            </w:r>
            <w:r w:rsidRPr="009F65D9">
              <w:rPr>
                <w:rFonts w:ascii="Times New Roman" w:hAnsi="Times New Roman" w:cs="Times New Roman"/>
                <w:b/>
                <w:color w:val="000000"/>
                <w:sz w:val="24"/>
                <w:szCs w:val="24"/>
                <w:lang w:val="ru-RU"/>
              </w:rPr>
              <w:t>(модуля)</w:t>
            </w:r>
          </w:p>
        </w:tc>
      </w:tr>
      <w:tr w:rsidR="007E620C" w:rsidRPr="00121E94" w:rsidTr="00CC4C1E">
        <w:trPr>
          <w:gridAfter w:val="1"/>
          <w:wAfter w:w="179" w:type="dxa"/>
          <w:trHeight w:hRule="exact" w:val="3611"/>
        </w:trPr>
        <w:tc>
          <w:tcPr>
            <w:tcW w:w="9979" w:type="dxa"/>
            <w:gridSpan w:val="18"/>
            <w:shd w:val="clear" w:color="000000" w:fill="FFFFFF"/>
            <w:tcMar>
              <w:left w:w="34" w:type="dxa"/>
              <w:right w:w="34" w:type="dxa"/>
            </w:tcMar>
          </w:tcPr>
          <w:p w:rsidR="00CC4C1E" w:rsidRPr="009F65D9" w:rsidRDefault="00CC4C1E" w:rsidP="00CC4C1E">
            <w:pPr>
              <w:spacing w:after="0" w:line="240" w:lineRule="auto"/>
              <w:jc w:val="both"/>
              <w:rPr>
                <w:sz w:val="24"/>
                <w:szCs w:val="24"/>
                <w:lang w:val="ru-RU"/>
              </w:rPr>
            </w:pPr>
            <w:r w:rsidRPr="009F65D9">
              <w:rPr>
                <w:rFonts w:ascii="Times New Roman" w:hAnsi="Times New Roman" w:cs="Times New Roman"/>
                <w:color w:val="000000"/>
                <w:sz w:val="24"/>
                <w:szCs w:val="24"/>
                <w:lang w:val="ru-RU"/>
              </w:rPr>
              <w:t>Общая</w:t>
            </w:r>
            <w:r w:rsidRPr="009F65D9">
              <w:rPr>
                <w:lang w:val="ru-RU"/>
              </w:rPr>
              <w:t xml:space="preserve"> </w:t>
            </w:r>
            <w:r w:rsidRPr="009F65D9">
              <w:rPr>
                <w:rFonts w:ascii="Times New Roman" w:hAnsi="Times New Roman" w:cs="Times New Roman"/>
                <w:color w:val="000000"/>
                <w:sz w:val="24"/>
                <w:szCs w:val="24"/>
                <w:lang w:val="ru-RU"/>
              </w:rPr>
              <w:t>трудоемкость</w:t>
            </w:r>
            <w:r w:rsidRPr="009F65D9">
              <w:rPr>
                <w:lang w:val="ru-RU"/>
              </w:rPr>
              <w:t xml:space="preserve"> </w:t>
            </w:r>
            <w:r w:rsidRPr="009F65D9">
              <w:rPr>
                <w:rFonts w:ascii="Times New Roman" w:hAnsi="Times New Roman" w:cs="Times New Roman"/>
                <w:color w:val="000000"/>
                <w:sz w:val="24"/>
                <w:szCs w:val="24"/>
                <w:lang w:val="ru-RU"/>
              </w:rPr>
              <w:t>дисциплины</w:t>
            </w:r>
            <w:r w:rsidRPr="009F65D9">
              <w:rPr>
                <w:lang w:val="ru-RU"/>
              </w:rPr>
              <w:t xml:space="preserve"> </w:t>
            </w:r>
            <w:r w:rsidRPr="009F65D9">
              <w:rPr>
                <w:rFonts w:ascii="Times New Roman" w:hAnsi="Times New Roman" w:cs="Times New Roman"/>
                <w:color w:val="000000"/>
                <w:sz w:val="24"/>
                <w:szCs w:val="24"/>
                <w:lang w:val="ru-RU"/>
              </w:rPr>
              <w:t>составляет</w:t>
            </w:r>
            <w:r w:rsidRPr="009F65D9">
              <w:rPr>
                <w:lang w:val="ru-RU"/>
              </w:rPr>
              <w:t xml:space="preserve"> </w:t>
            </w:r>
            <w:r w:rsidRPr="009F65D9">
              <w:rPr>
                <w:rFonts w:ascii="Times New Roman" w:hAnsi="Times New Roman" w:cs="Times New Roman"/>
                <w:color w:val="000000"/>
                <w:sz w:val="24"/>
                <w:szCs w:val="24"/>
                <w:lang w:val="ru-RU"/>
              </w:rPr>
              <w:t>3</w:t>
            </w:r>
            <w:r w:rsidRPr="009F65D9">
              <w:rPr>
                <w:lang w:val="ru-RU"/>
              </w:rPr>
              <w:t xml:space="preserve"> </w:t>
            </w:r>
            <w:r w:rsidRPr="009F65D9">
              <w:rPr>
                <w:rFonts w:ascii="Times New Roman" w:hAnsi="Times New Roman" w:cs="Times New Roman"/>
                <w:color w:val="000000"/>
                <w:sz w:val="24"/>
                <w:szCs w:val="24"/>
                <w:lang w:val="ru-RU"/>
              </w:rPr>
              <w:t>зачетных</w:t>
            </w:r>
            <w:r w:rsidRPr="009F65D9">
              <w:rPr>
                <w:lang w:val="ru-RU"/>
              </w:rPr>
              <w:t xml:space="preserve"> </w:t>
            </w:r>
            <w:r w:rsidRPr="009F65D9">
              <w:rPr>
                <w:rFonts w:ascii="Times New Roman" w:hAnsi="Times New Roman" w:cs="Times New Roman"/>
                <w:color w:val="000000"/>
                <w:sz w:val="24"/>
                <w:szCs w:val="24"/>
                <w:lang w:val="ru-RU"/>
              </w:rPr>
              <w:t>единиц</w:t>
            </w:r>
            <w:r w:rsidRPr="009F65D9">
              <w:rPr>
                <w:lang w:val="ru-RU"/>
              </w:rPr>
              <w:t xml:space="preserve"> </w:t>
            </w:r>
            <w:r w:rsidRPr="009F65D9">
              <w:rPr>
                <w:rFonts w:ascii="Times New Roman" w:hAnsi="Times New Roman" w:cs="Times New Roman"/>
                <w:color w:val="000000"/>
                <w:sz w:val="24"/>
                <w:szCs w:val="24"/>
                <w:lang w:val="ru-RU"/>
              </w:rPr>
              <w:t>108</w:t>
            </w:r>
            <w:r w:rsidRPr="009F65D9">
              <w:rPr>
                <w:lang w:val="ru-RU"/>
              </w:rPr>
              <w:t xml:space="preserve"> </w:t>
            </w:r>
            <w:r w:rsidRPr="009F65D9">
              <w:rPr>
                <w:rFonts w:ascii="Times New Roman" w:hAnsi="Times New Roman" w:cs="Times New Roman"/>
                <w:color w:val="000000"/>
                <w:sz w:val="24"/>
                <w:szCs w:val="24"/>
                <w:lang w:val="ru-RU"/>
              </w:rPr>
              <w:t>акад.</w:t>
            </w:r>
            <w:r w:rsidRPr="009F65D9">
              <w:rPr>
                <w:lang w:val="ru-RU"/>
              </w:rPr>
              <w:t xml:space="preserve"> </w:t>
            </w:r>
            <w:r w:rsidRPr="009F65D9">
              <w:rPr>
                <w:rFonts w:ascii="Times New Roman" w:hAnsi="Times New Roman" w:cs="Times New Roman"/>
                <w:color w:val="000000"/>
                <w:sz w:val="24"/>
                <w:szCs w:val="24"/>
                <w:lang w:val="ru-RU"/>
              </w:rPr>
              <w:t>часов,</w:t>
            </w:r>
            <w:r w:rsidRPr="009F65D9">
              <w:rPr>
                <w:lang w:val="ru-RU"/>
              </w:rPr>
              <w:t xml:space="preserve"> </w:t>
            </w:r>
            <w:r w:rsidRPr="009F65D9">
              <w:rPr>
                <w:rFonts w:ascii="Times New Roman" w:hAnsi="Times New Roman" w:cs="Times New Roman"/>
                <w:color w:val="000000"/>
                <w:sz w:val="24"/>
                <w:szCs w:val="24"/>
                <w:lang w:val="ru-RU"/>
              </w:rPr>
              <w:t>в</w:t>
            </w:r>
            <w:r w:rsidRPr="009F65D9">
              <w:rPr>
                <w:lang w:val="ru-RU"/>
              </w:rPr>
              <w:t xml:space="preserve"> </w:t>
            </w:r>
            <w:r w:rsidRPr="009F65D9">
              <w:rPr>
                <w:rFonts w:ascii="Times New Roman" w:hAnsi="Times New Roman" w:cs="Times New Roman"/>
                <w:color w:val="000000"/>
                <w:sz w:val="24"/>
                <w:szCs w:val="24"/>
                <w:lang w:val="ru-RU"/>
              </w:rPr>
              <w:t>том</w:t>
            </w:r>
            <w:r w:rsidRPr="009F65D9">
              <w:rPr>
                <w:lang w:val="ru-RU"/>
              </w:rPr>
              <w:t xml:space="preserve"> </w:t>
            </w:r>
            <w:r w:rsidRPr="009F65D9">
              <w:rPr>
                <w:rFonts w:ascii="Times New Roman" w:hAnsi="Times New Roman" w:cs="Times New Roman"/>
                <w:color w:val="000000"/>
                <w:sz w:val="24"/>
                <w:szCs w:val="24"/>
                <w:lang w:val="ru-RU"/>
              </w:rPr>
              <w:t>числе:</w:t>
            </w:r>
            <w:r w:rsidRPr="009F65D9">
              <w:rPr>
                <w:lang w:val="ru-RU"/>
              </w:rPr>
              <w:t xml:space="preserve"> </w:t>
            </w:r>
          </w:p>
          <w:p w:rsidR="007E620C" w:rsidRPr="003011A1" w:rsidRDefault="00AE6833">
            <w:pPr>
              <w:spacing w:after="0" w:line="240" w:lineRule="auto"/>
              <w:jc w:val="both"/>
              <w:rPr>
                <w:sz w:val="24"/>
                <w:szCs w:val="24"/>
                <w:lang w:val="ru-RU"/>
              </w:rPr>
            </w:pPr>
            <w:r w:rsidRPr="003011A1">
              <w:rPr>
                <w:rFonts w:ascii="Times New Roman" w:hAnsi="Times New Roman" w:cs="Times New Roman"/>
                <w:color w:val="000000"/>
                <w:sz w:val="24"/>
                <w:szCs w:val="24"/>
                <w:lang w:val="ru-RU"/>
              </w:rPr>
              <w:t>–контактная</w:t>
            </w:r>
            <w:r w:rsidR="00CC4C1E">
              <w:rPr>
                <w:rFonts w:ascii="Times New Roman" w:hAnsi="Times New Roman" w:cs="Times New Roman"/>
                <w:color w:val="000000"/>
                <w:sz w:val="24"/>
                <w:szCs w:val="24"/>
                <w:lang w:val="ru-RU"/>
              </w:rPr>
              <w:t xml:space="preserve"> </w:t>
            </w:r>
            <w:r w:rsidRPr="003011A1">
              <w:rPr>
                <w:rFonts w:ascii="Times New Roman" w:hAnsi="Times New Roman" w:cs="Times New Roman"/>
                <w:color w:val="000000"/>
                <w:sz w:val="24"/>
                <w:szCs w:val="24"/>
                <w:lang w:val="ru-RU"/>
              </w:rPr>
              <w:t>работа</w:t>
            </w:r>
            <w:r w:rsidR="00CC4C1E">
              <w:rPr>
                <w:rFonts w:ascii="Times New Roman" w:hAnsi="Times New Roman" w:cs="Times New Roman"/>
                <w:color w:val="000000"/>
                <w:sz w:val="24"/>
                <w:szCs w:val="24"/>
                <w:lang w:val="ru-RU"/>
              </w:rPr>
              <w:t xml:space="preserve"> </w:t>
            </w:r>
            <w:r w:rsidRPr="003011A1">
              <w:rPr>
                <w:rFonts w:ascii="Times New Roman" w:hAnsi="Times New Roman" w:cs="Times New Roman"/>
                <w:color w:val="000000"/>
                <w:sz w:val="24"/>
                <w:szCs w:val="24"/>
                <w:lang w:val="ru-RU"/>
              </w:rPr>
              <w:t>–</w:t>
            </w:r>
            <w:r w:rsidR="00CC4C1E">
              <w:rPr>
                <w:rFonts w:ascii="Times New Roman" w:hAnsi="Times New Roman" w:cs="Times New Roman"/>
                <w:color w:val="000000"/>
                <w:sz w:val="24"/>
                <w:szCs w:val="24"/>
                <w:lang w:val="ru-RU"/>
              </w:rPr>
              <w:t xml:space="preserve"> </w:t>
            </w:r>
            <w:r w:rsidRPr="003011A1">
              <w:rPr>
                <w:rFonts w:ascii="Times New Roman" w:hAnsi="Times New Roman" w:cs="Times New Roman"/>
                <w:color w:val="000000"/>
                <w:sz w:val="24"/>
                <w:szCs w:val="24"/>
                <w:lang w:val="ru-RU"/>
              </w:rPr>
              <w:t>4,4</w:t>
            </w:r>
            <w:r w:rsidR="00CC4C1E">
              <w:rPr>
                <w:rFonts w:ascii="Times New Roman" w:hAnsi="Times New Roman" w:cs="Times New Roman"/>
                <w:color w:val="000000"/>
                <w:sz w:val="24"/>
                <w:szCs w:val="24"/>
                <w:lang w:val="ru-RU"/>
              </w:rPr>
              <w:t xml:space="preserve"> </w:t>
            </w:r>
            <w:r w:rsidRPr="003011A1">
              <w:rPr>
                <w:rFonts w:ascii="Times New Roman" w:hAnsi="Times New Roman" w:cs="Times New Roman"/>
                <w:color w:val="000000"/>
                <w:sz w:val="24"/>
                <w:szCs w:val="24"/>
                <w:lang w:val="ru-RU"/>
              </w:rPr>
              <w:t>акад.</w:t>
            </w:r>
            <w:r w:rsidR="00CC4C1E">
              <w:rPr>
                <w:rFonts w:ascii="Times New Roman" w:hAnsi="Times New Roman" w:cs="Times New Roman"/>
                <w:color w:val="000000"/>
                <w:sz w:val="24"/>
                <w:szCs w:val="24"/>
                <w:lang w:val="ru-RU"/>
              </w:rPr>
              <w:t xml:space="preserve"> </w:t>
            </w:r>
            <w:r w:rsidRPr="003011A1">
              <w:rPr>
                <w:rFonts w:ascii="Times New Roman" w:hAnsi="Times New Roman" w:cs="Times New Roman"/>
                <w:color w:val="000000"/>
                <w:sz w:val="24"/>
                <w:szCs w:val="24"/>
                <w:lang w:val="ru-RU"/>
              </w:rPr>
              <w:t>часов:</w:t>
            </w:r>
          </w:p>
          <w:p w:rsidR="007E620C" w:rsidRPr="003011A1" w:rsidRDefault="00AE6833">
            <w:pPr>
              <w:spacing w:after="0" w:line="240" w:lineRule="auto"/>
              <w:jc w:val="both"/>
              <w:rPr>
                <w:sz w:val="24"/>
                <w:szCs w:val="24"/>
                <w:lang w:val="ru-RU"/>
              </w:rPr>
            </w:pPr>
            <w:r w:rsidRPr="003011A1">
              <w:rPr>
                <w:rFonts w:ascii="Times New Roman" w:hAnsi="Times New Roman" w:cs="Times New Roman"/>
                <w:color w:val="000000"/>
                <w:sz w:val="24"/>
                <w:szCs w:val="24"/>
                <w:lang w:val="ru-RU"/>
              </w:rPr>
              <w:t>–аудиторная</w:t>
            </w:r>
            <w:r w:rsidR="00CC4C1E">
              <w:rPr>
                <w:rFonts w:ascii="Times New Roman" w:hAnsi="Times New Roman" w:cs="Times New Roman"/>
                <w:color w:val="000000"/>
                <w:sz w:val="24"/>
                <w:szCs w:val="24"/>
                <w:lang w:val="ru-RU"/>
              </w:rPr>
              <w:t xml:space="preserve"> </w:t>
            </w:r>
            <w:r w:rsidRPr="003011A1">
              <w:rPr>
                <w:rFonts w:ascii="Times New Roman" w:hAnsi="Times New Roman" w:cs="Times New Roman"/>
                <w:color w:val="000000"/>
                <w:sz w:val="24"/>
                <w:szCs w:val="24"/>
                <w:lang w:val="ru-RU"/>
              </w:rPr>
              <w:t>–</w:t>
            </w:r>
            <w:r w:rsidR="00CC4C1E">
              <w:rPr>
                <w:rFonts w:ascii="Times New Roman" w:hAnsi="Times New Roman" w:cs="Times New Roman"/>
                <w:color w:val="000000"/>
                <w:sz w:val="24"/>
                <w:szCs w:val="24"/>
                <w:lang w:val="ru-RU"/>
              </w:rPr>
              <w:t xml:space="preserve"> </w:t>
            </w:r>
            <w:r w:rsidRPr="003011A1">
              <w:rPr>
                <w:rFonts w:ascii="Times New Roman" w:hAnsi="Times New Roman" w:cs="Times New Roman"/>
                <w:color w:val="000000"/>
                <w:sz w:val="24"/>
                <w:szCs w:val="24"/>
                <w:lang w:val="ru-RU"/>
              </w:rPr>
              <w:t>4</w:t>
            </w:r>
            <w:r w:rsidR="00CC4C1E">
              <w:rPr>
                <w:rFonts w:ascii="Times New Roman" w:hAnsi="Times New Roman" w:cs="Times New Roman"/>
                <w:color w:val="000000"/>
                <w:sz w:val="24"/>
                <w:szCs w:val="24"/>
                <w:lang w:val="ru-RU"/>
              </w:rPr>
              <w:t xml:space="preserve"> </w:t>
            </w:r>
            <w:r w:rsidRPr="003011A1">
              <w:rPr>
                <w:rFonts w:ascii="Times New Roman" w:hAnsi="Times New Roman" w:cs="Times New Roman"/>
                <w:color w:val="000000"/>
                <w:sz w:val="24"/>
                <w:szCs w:val="24"/>
                <w:lang w:val="ru-RU"/>
              </w:rPr>
              <w:t>акад.</w:t>
            </w:r>
            <w:r w:rsidR="00CC4C1E">
              <w:rPr>
                <w:rFonts w:ascii="Times New Roman" w:hAnsi="Times New Roman" w:cs="Times New Roman"/>
                <w:color w:val="000000"/>
                <w:sz w:val="24"/>
                <w:szCs w:val="24"/>
                <w:lang w:val="ru-RU"/>
              </w:rPr>
              <w:t xml:space="preserve"> </w:t>
            </w:r>
            <w:r w:rsidRPr="003011A1">
              <w:rPr>
                <w:rFonts w:ascii="Times New Roman" w:hAnsi="Times New Roman" w:cs="Times New Roman"/>
                <w:color w:val="000000"/>
                <w:sz w:val="24"/>
                <w:szCs w:val="24"/>
                <w:lang w:val="ru-RU"/>
              </w:rPr>
              <w:t>часов;</w:t>
            </w:r>
          </w:p>
          <w:p w:rsidR="007E620C" w:rsidRPr="003011A1" w:rsidRDefault="00AE6833">
            <w:pPr>
              <w:spacing w:after="0" w:line="240" w:lineRule="auto"/>
              <w:jc w:val="both"/>
              <w:rPr>
                <w:sz w:val="24"/>
                <w:szCs w:val="24"/>
                <w:lang w:val="ru-RU"/>
              </w:rPr>
            </w:pPr>
            <w:r w:rsidRPr="003011A1">
              <w:rPr>
                <w:rFonts w:ascii="Times New Roman" w:hAnsi="Times New Roman" w:cs="Times New Roman"/>
                <w:color w:val="000000"/>
                <w:sz w:val="24"/>
                <w:szCs w:val="24"/>
                <w:lang w:val="ru-RU"/>
              </w:rPr>
              <w:t>–</w:t>
            </w:r>
            <w:r w:rsidR="00CC4C1E">
              <w:rPr>
                <w:rFonts w:ascii="Times New Roman" w:hAnsi="Times New Roman" w:cs="Times New Roman"/>
                <w:color w:val="000000"/>
                <w:sz w:val="24"/>
                <w:szCs w:val="24"/>
                <w:lang w:val="ru-RU"/>
              </w:rPr>
              <w:t xml:space="preserve"> </w:t>
            </w:r>
            <w:r w:rsidRPr="003011A1">
              <w:rPr>
                <w:rFonts w:ascii="Times New Roman" w:hAnsi="Times New Roman" w:cs="Times New Roman"/>
                <w:color w:val="000000"/>
                <w:sz w:val="24"/>
                <w:szCs w:val="24"/>
                <w:lang w:val="ru-RU"/>
              </w:rPr>
              <w:t>внеаудиторная</w:t>
            </w:r>
            <w:r w:rsidR="00CC4C1E">
              <w:rPr>
                <w:rFonts w:ascii="Times New Roman" w:hAnsi="Times New Roman" w:cs="Times New Roman"/>
                <w:color w:val="000000"/>
                <w:sz w:val="24"/>
                <w:szCs w:val="24"/>
                <w:lang w:val="ru-RU"/>
              </w:rPr>
              <w:t xml:space="preserve"> </w:t>
            </w:r>
            <w:r w:rsidRPr="003011A1">
              <w:rPr>
                <w:rFonts w:ascii="Times New Roman" w:hAnsi="Times New Roman" w:cs="Times New Roman"/>
                <w:color w:val="000000"/>
                <w:sz w:val="24"/>
                <w:szCs w:val="24"/>
                <w:lang w:val="ru-RU"/>
              </w:rPr>
              <w:t>–</w:t>
            </w:r>
            <w:r w:rsidR="00CC4C1E">
              <w:rPr>
                <w:rFonts w:ascii="Times New Roman" w:hAnsi="Times New Roman" w:cs="Times New Roman"/>
                <w:color w:val="000000"/>
                <w:sz w:val="24"/>
                <w:szCs w:val="24"/>
                <w:lang w:val="ru-RU"/>
              </w:rPr>
              <w:t xml:space="preserve"> </w:t>
            </w:r>
            <w:r w:rsidRPr="003011A1">
              <w:rPr>
                <w:rFonts w:ascii="Times New Roman" w:hAnsi="Times New Roman" w:cs="Times New Roman"/>
                <w:color w:val="000000"/>
                <w:sz w:val="24"/>
                <w:szCs w:val="24"/>
                <w:lang w:val="ru-RU"/>
              </w:rPr>
              <w:t>0,4</w:t>
            </w:r>
            <w:r w:rsidR="00CC4C1E">
              <w:rPr>
                <w:rFonts w:ascii="Times New Roman" w:hAnsi="Times New Roman" w:cs="Times New Roman"/>
                <w:color w:val="000000"/>
                <w:sz w:val="24"/>
                <w:szCs w:val="24"/>
                <w:lang w:val="ru-RU"/>
              </w:rPr>
              <w:t xml:space="preserve"> </w:t>
            </w:r>
            <w:r w:rsidRPr="003011A1">
              <w:rPr>
                <w:rFonts w:ascii="Times New Roman" w:hAnsi="Times New Roman" w:cs="Times New Roman"/>
                <w:color w:val="000000"/>
                <w:sz w:val="24"/>
                <w:szCs w:val="24"/>
                <w:lang w:val="ru-RU"/>
              </w:rPr>
              <w:t>акад.</w:t>
            </w:r>
            <w:r w:rsidR="00CC4C1E">
              <w:rPr>
                <w:rFonts w:ascii="Times New Roman" w:hAnsi="Times New Roman" w:cs="Times New Roman"/>
                <w:color w:val="000000"/>
                <w:sz w:val="24"/>
                <w:szCs w:val="24"/>
                <w:lang w:val="ru-RU"/>
              </w:rPr>
              <w:t xml:space="preserve"> </w:t>
            </w:r>
            <w:r w:rsidRPr="003011A1">
              <w:rPr>
                <w:rFonts w:ascii="Times New Roman" w:hAnsi="Times New Roman" w:cs="Times New Roman"/>
                <w:color w:val="000000"/>
                <w:sz w:val="24"/>
                <w:szCs w:val="24"/>
                <w:lang w:val="ru-RU"/>
              </w:rPr>
              <w:t>часов</w:t>
            </w:r>
          </w:p>
          <w:p w:rsidR="007E620C" w:rsidRPr="003011A1" w:rsidRDefault="00AE6833">
            <w:pPr>
              <w:spacing w:after="0" w:line="240" w:lineRule="auto"/>
              <w:jc w:val="both"/>
              <w:rPr>
                <w:sz w:val="24"/>
                <w:szCs w:val="24"/>
                <w:lang w:val="ru-RU"/>
              </w:rPr>
            </w:pPr>
            <w:r w:rsidRPr="003011A1">
              <w:rPr>
                <w:rFonts w:ascii="Times New Roman" w:hAnsi="Times New Roman" w:cs="Times New Roman"/>
                <w:color w:val="000000"/>
                <w:sz w:val="24"/>
                <w:szCs w:val="24"/>
                <w:lang w:val="ru-RU"/>
              </w:rPr>
              <w:t>–</w:t>
            </w:r>
            <w:r w:rsidR="00CC4C1E">
              <w:rPr>
                <w:rFonts w:ascii="Times New Roman" w:hAnsi="Times New Roman" w:cs="Times New Roman"/>
                <w:color w:val="000000"/>
                <w:sz w:val="24"/>
                <w:szCs w:val="24"/>
                <w:lang w:val="ru-RU"/>
              </w:rPr>
              <w:t xml:space="preserve"> </w:t>
            </w:r>
            <w:r w:rsidRPr="003011A1">
              <w:rPr>
                <w:rFonts w:ascii="Times New Roman" w:hAnsi="Times New Roman" w:cs="Times New Roman"/>
                <w:color w:val="000000"/>
                <w:sz w:val="24"/>
                <w:szCs w:val="24"/>
                <w:lang w:val="ru-RU"/>
              </w:rPr>
              <w:t>самостоятельная</w:t>
            </w:r>
            <w:r w:rsidR="00CC4C1E">
              <w:rPr>
                <w:rFonts w:ascii="Times New Roman" w:hAnsi="Times New Roman" w:cs="Times New Roman"/>
                <w:color w:val="000000"/>
                <w:sz w:val="24"/>
                <w:szCs w:val="24"/>
                <w:lang w:val="ru-RU"/>
              </w:rPr>
              <w:t xml:space="preserve"> </w:t>
            </w:r>
            <w:r w:rsidRPr="003011A1">
              <w:rPr>
                <w:rFonts w:ascii="Times New Roman" w:hAnsi="Times New Roman" w:cs="Times New Roman"/>
                <w:color w:val="000000"/>
                <w:sz w:val="24"/>
                <w:szCs w:val="24"/>
                <w:lang w:val="ru-RU"/>
              </w:rPr>
              <w:t>работа</w:t>
            </w:r>
            <w:r w:rsidR="00CC4C1E">
              <w:rPr>
                <w:rFonts w:ascii="Times New Roman" w:hAnsi="Times New Roman" w:cs="Times New Roman"/>
                <w:color w:val="000000"/>
                <w:sz w:val="24"/>
                <w:szCs w:val="24"/>
                <w:lang w:val="ru-RU"/>
              </w:rPr>
              <w:t xml:space="preserve"> </w:t>
            </w:r>
            <w:r w:rsidRPr="003011A1">
              <w:rPr>
                <w:rFonts w:ascii="Times New Roman" w:hAnsi="Times New Roman" w:cs="Times New Roman"/>
                <w:color w:val="000000"/>
                <w:sz w:val="24"/>
                <w:szCs w:val="24"/>
                <w:lang w:val="ru-RU"/>
              </w:rPr>
              <w:t>–</w:t>
            </w:r>
            <w:r w:rsidR="00CC4C1E">
              <w:rPr>
                <w:rFonts w:ascii="Times New Roman" w:hAnsi="Times New Roman" w:cs="Times New Roman"/>
                <w:color w:val="000000"/>
                <w:sz w:val="24"/>
                <w:szCs w:val="24"/>
                <w:lang w:val="ru-RU"/>
              </w:rPr>
              <w:t xml:space="preserve"> </w:t>
            </w:r>
            <w:r w:rsidRPr="003011A1">
              <w:rPr>
                <w:rFonts w:ascii="Times New Roman" w:hAnsi="Times New Roman" w:cs="Times New Roman"/>
                <w:color w:val="000000"/>
                <w:sz w:val="24"/>
                <w:szCs w:val="24"/>
                <w:lang w:val="ru-RU"/>
              </w:rPr>
              <w:t>99,7</w:t>
            </w:r>
            <w:r w:rsidR="00CC4C1E">
              <w:rPr>
                <w:rFonts w:ascii="Times New Roman" w:hAnsi="Times New Roman" w:cs="Times New Roman"/>
                <w:color w:val="000000"/>
                <w:sz w:val="24"/>
                <w:szCs w:val="24"/>
                <w:lang w:val="ru-RU"/>
              </w:rPr>
              <w:t xml:space="preserve"> </w:t>
            </w:r>
            <w:r w:rsidRPr="003011A1">
              <w:rPr>
                <w:rFonts w:ascii="Times New Roman" w:hAnsi="Times New Roman" w:cs="Times New Roman"/>
                <w:color w:val="000000"/>
                <w:sz w:val="24"/>
                <w:szCs w:val="24"/>
                <w:lang w:val="ru-RU"/>
              </w:rPr>
              <w:t>акад.</w:t>
            </w:r>
            <w:r w:rsidR="00CC4C1E">
              <w:rPr>
                <w:rFonts w:ascii="Times New Roman" w:hAnsi="Times New Roman" w:cs="Times New Roman"/>
                <w:color w:val="000000"/>
                <w:sz w:val="24"/>
                <w:szCs w:val="24"/>
                <w:lang w:val="ru-RU"/>
              </w:rPr>
              <w:t xml:space="preserve"> </w:t>
            </w:r>
            <w:r w:rsidRPr="003011A1">
              <w:rPr>
                <w:rFonts w:ascii="Times New Roman" w:hAnsi="Times New Roman" w:cs="Times New Roman"/>
                <w:color w:val="000000"/>
                <w:sz w:val="24"/>
                <w:szCs w:val="24"/>
                <w:lang w:val="ru-RU"/>
              </w:rPr>
              <w:t>часов;</w:t>
            </w:r>
          </w:p>
          <w:p w:rsidR="007E620C" w:rsidRPr="003011A1" w:rsidRDefault="007E620C">
            <w:pPr>
              <w:spacing w:after="0" w:line="240" w:lineRule="auto"/>
              <w:jc w:val="both"/>
              <w:rPr>
                <w:sz w:val="24"/>
                <w:szCs w:val="24"/>
                <w:lang w:val="ru-RU"/>
              </w:rPr>
            </w:pPr>
          </w:p>
          <w:p w:rsidR="007E620C" w:rsidRPr="003011A1" w:rsidRDefault="00AE6833">
            <w:pPr>
              <w:spacing w:after="0" w:line="240" w:lineRule="auto"/>
              <w:jc w:val="both"/>
              <w:rPr>
                <w:sz w:val="24"/>
                <w:szCs w:val="24"/>
                <w:lang w:val="ru-RU"/>
              </w:rPr>
            </w:pPr>
            <w:r w:rsidRPr="003011A1">
              <w:rPr>
                <w:rFonts w:ascii="Times New Roman" w:hAnsi="Times New Roman" w:cs="Times New Roman"/>
                <w:color w:val="000000"/>
                <w:sz w:val="24"/>
                <w:szCs w:val="24"/>
                <w:lang w:val="ru-RU"/>
              </w:rPr>
              <w:t>–</w:t>
            </w:r>
            <w:r w:rsidR="00CC4C1E">
              <w:rPr>
                <w:rFonts w:ascii="Times New Roman" w:hAnsi="Times New Roman" w:cs="Times New Roman"/>
                <w:color w:val="000000"/>
                <w:sz w:val="24"/>
                <w:szCs w:val="24"/>
                <w:lang w:val="ru-RU"/>
              </w:rPr>
              <w:t xml:space="preserve"> </w:t>
            </w:r>
            <w:r w:rsidRPr="003011A1">
              <w:rPr>
                <w:rFonts w:ascii="Times New Roman" w:hAnsi="Times New Roman" w:cs="Times New Roman"/>
                <w:color w:val="000000"/>
                <w:sz w:val="24"/>
                <w:szCs w:val="24"/>
                <w:lang w:val="ru-RU"/>
              </w:rPr>
              <w:t>подготовка</w:t>
            </w:r>
            <w:r w:rsidR="00CC4C1E">
              <w:rPr>
                <w:rFonts w:ascii="Times New Roman" w:hAnsi="Times New Roman" w:cs="Times New Roman"/>
                <w:color w:val="000000"/>
                <w:sz w:val="24"/>
                <w:szCs w:val="24"/>
                <w:lang w:val="ru-RU"/>
              </w:rPr>
              <w:t xml:space="preserve"> </w:t>
            </w:r>
            <w:r w:rsidRPr="003011A1">
              <w:rPr>
                <w:rFonts w:ascii="Times New Roman" w:hAnsi="Times New Roman" w:cs="Times New Roman"/>
                <w:color w:val="000000"/>
                <w:sz w:val="24"/>
                <w:szCs w:val="24"/>
                <w:lang w:val="ru-RU"/>
              </w:rPr>
              <w:t>к</w:t>
            </w:r>
            <w:r w:rsidR="00CC4C1E">
              <w:rPr>
                <w:rFonts w:ascii="Times New Roman" w:hAnsi="Times New Roman" w:cs="Times New Roman"/>
                <w:color w:val="000000"/>
                <w:sz w:val="24"/>
                <w:szCs w:val="24"/>
                <w:lang w:val="ru-RU"/>
              </w:rPr>
              <w:t xml:space="preserve"> </w:t>
            </w:r>
            <w:r w:rsidRPr="003011A1">
              <w:rPr>
                <w:rFonts w:ascii="Times New Roman" w:hAnsi="Times New Roman" w:cs="Times New Roman"/>
                <w:color w:val="000000"/>
                <w:sz w:val="24"/>
                <w:szCs w:val="24"/>
                <w:lang w:val="ru-RU"/>
              </w:rPr>
              <w:t>зачёту</w:t>
            </w:r>
            <w:r w:rsidR="00CC4C1E">
              <w:rPr>
                <w:rFonts w:ascii="Times New Roman" w:hAnsi="Times New Roman" w:cs="Times New Roman"/>
                <w:color w:val="000000"/>
                <w:sz w:val="24"/>
                <w:szCs w:val="24"/>
                <w:lang w:val="ru-RU"/>
              </w:rPr>
              <w:t xml:space="preserve"> </w:t>
            </w:r>
            <w:r w:rsidRPr="003011A1">
              <w:rPr>
                <w:rFonts w:ascii="Times New Roman" w:hAnsi="Times New Roman" w:cs="Times New Roman"/>
                <w:color w:val="000000"/>
                <w:sz w:val="24"/>
                <w:szCs w:val="24"/>
                <w:lang w:val="ru-RU"/>
              </w:rPr>
              <w:t>–</w:t>
            </w:r>
            <w:r w:rsidR="00CC4C1E">
              <w:rPr>
                <w:rFonts w:ascii="Times New Roman" w:hAnsi="Times New Roman" w:cs="Times New Roman"/>
                <w:color w:val="000000"/>
                <w:sz w:val="24"/>
                <w:szCs w:val="24"/>
                <w:lang w:val="ru-RU"/>
              </w:rPr>
              <w:t xml:space="preserve"> </w:t>
            </w:r>
            <w:r w:rsidRPr="003011A1">
              <w:rPr>
                <w:rFonts w:ascii="Times New Roman" w:hAnsi="Times New Roman" w:cs="Times New Roman"/>
                <w:color w:val="000000"/>
                <w:sz w:val="24"/>
                <w:szCs w:val="24"/>
                <w:lang w:val="ru-RU"/>
              </w:rPr>
              <w:t>3,9</w:t>
            </w:r>
            <w:r w:rsidR="00CC4C1E">
              <w:rPr>
                <w:rFonts w:ascii="Times New Roman" w:hAnsi="Times New Roman" w:cs="Times New Roman"/>
                <w:color w:val="000000"/>
                <w:sz w:val="24"/>
                <w:szCs w:val="24"/>
                <w:lang w:val="ru-RU"/>
              </w:rPr>
              <w:t xml:space="preserve"> </w:t>
            </w:r>
            <w:r w:rsidRPr="003011A1">
              <w:rPr>
                <w:rFonts w:ascii="Times New Roman" w:hAnsi="Times New Roman" w:cs="Times New Roman"/>
                <w:color w:val="000000"/>
                <w:sz w:val="24"/>
                <w:szCs w:val="24"/>
                <w:lang w:val="ru-RU"/>
              </w:rPr>
              <w:t>акад.</w:t>
            </w:r>
            <w:r w:rsidR="00CC4C1E">
              <w:rPr>
                <w:rFonts w:ascii="Times New Roman" w:hAnsi="Times New Roman" w:cs="Times New Roman"/>
                <w:color w:val="000000"/>
                <w:sz w:val="24"/>
                <w:szCs w:val="24"/>
                <w:lang w:val="ru-RU"/>
              </w:rPr>
              <w:t xml:space="preserve"> </w:t>
            </w:r>
            <w:r w:rsidRPr="003011A1">
              <w:rPr>
                <w:rFonts w:ascii="Times New Roman" w:hAnsi="Times New Roman" w:cs="Times New Roman"/>
                <w:color w:val="000000"/>
                <w:sz w:val="24"/>
                <w:szCs w:val="24"/>
                <w:lang w:val="ru-RU"/>
              </w:rPr>
              <w:t>часа</w:t>
            </w:r>
          </w:p>
          <w:p w:rsidR="007E620C" w:rsidRPr="003011A1" w:rsidRDefault="00AE6833" w:rsidP="00CC4C1E">
            <w:pPr>
              <w:spacing w:after="0" w:line="240" w:lineRule="auto"/>
              <w:jc w:val="both"/>
              <w:rPr>
                <w:sz w:val="24"/>
                <w:szCs w:val="24"/>
                <w:lang w:val="ru-RU"/>
              </w:rPr>
            </w:pPr>
            <w:r w:rsidRPr="003011A1">
              <w:rPr>
                <w:rFonts w:ascii="Times New Roman" w:hAnsi="Times New Roman" w:cs="Times New Roman"/>
                <w:color w:val="000000"/>
                <w:sz w:val="24"/>
                <w:szCs w:val="24"/>
                <w:lang w:val="ru-RU"/>
              </w:rPr>
              <w:t>Форма</w:t>
            </w:r>
            <w:r w:rsidR="00CC4C1E">
              <w:rPr>
                <w:rFonts w:ascii="Times New Roman" w:hAnsi="Times New Roman" w:cs="Times New Roman"/>
                <w:color w:val="000000"/>
                <w:sz w:val="24"/>
                <w:szCs w:val="24"/>
                <w:lang w:val="ru-RU"/>
              </w:rPr>
              <w:t xml:space="preserve"> </w:t>
            </w:r>
            <w:r w:rsidRPr="003011A1">
              <w:rPr>
                <w:rFonts w:ascii="Times New Roman" w:hAnsi="Times New Roman" w:cs="Times New Roman"/>
                <w:color w:val="000000"/>
                <w:sz w:val="24"/>
                <w:szCs w:val="24"/>
                <w:lang w:val="ru-RU"/>
              </w:rPr>
              <w:t>аттестации</w:t>
            </w:r>
            <w:r w:rsidR="00CC4C1E">
              <w:rPr>
                <w:rFonts w:ascii="Times New Roman" w:hAnsi="Times New Roman" w:cs="Times New Roman"/>
                <w:color w:val="000000"/>
                <w:sz w:val="24"/>
                <w:szCs w:val="24"/>
                <w:lang w:val="ru-RU"/>
              </w:rPr>
              <w:t xml:space="preserve"> </w:t>
            </w:r>
            <w:r w:rsidRPr="003011A1">
              <w:rPr>
                <w:rFonts w:ascii="Times New Roman" w:hAnsi="Times New Roman" w:cs="Times New Roman"/>
                <w:color w:val="000000"/>
                <w:sz w:val="24"/>
                <w:szCs w:val="24"/>
                <w:lang w:val="ru-RU"/>
              </w:rPr>
              <w:t>-</w:t>
            </w:r>
            <w:r w:rsidR="00CC4C1E">
              <w:rPr>
                <w:rFonts w:ascii="Times New Roman" w:hAnsi="Times New Roman" w:cs="Times New Roman"/>
                <w:color w:val="000000"/>
                <w:sz w:val="24"/>
                <w:szCs w:val="24"/>
                <w:lang w:val="ru-RU"/>
              </w:rPr>
              <w:t xml:space="preserve"> </w:t>
            </w:r>
            <w:r w:rsidRPr="003011A1">
              <w:rPr>
                <w:rFonts w:ascii="Times New Roman" w:hAnsi="Times New Roman" w:cs="Times New Roman"/>
                <w:color w:val="000000"/>
                <w:sz w:val="24"/>
                <w:szCs w:val="24"/>
                <w:lang w:val="ru-RU"/>
              </w:rPr>
              <w:t>зачет</w:t>
            </w:r>
          </w:p>
        </w:tc>
      </w:tr>
      <w:tr w:rsidR="00CC4C1E" w:rsidRPr="00121E94" w:rsidTr="00CC4C1E">
        <w:trPr>
          <w:trHeight w:hRule="exact" w:val="138"/>
        </w:trPr>
        <w:tc>
          <w:tcPr>
            <w:tcW w:w="2059" w:type="dxa"/>
            <w:gridSpan w:val="2"/>
          </w:tcPr>
          <w:p w:rsidR="007E620C" w:rsidRPr="003011A1" w:rsidRDefault="007E620C">
            <w:pPr>
              <w:rPr>
                <w:lang w:val="ru-RU"/>
              </w:rPr>
            </w:pPr>
          </w:p>
        </w:tc>
        <w:tc>
          <w:tcPr>
            <w:tcW w:w="20" w:type="dxa"/>
          </w:tcPr>
          <w:p w:rsidR="007E620C" w:rsidRPr="003011A1" w:rsidRDefault="007E620C">
            <w:pPr>
              <w:rPr>
                <w:lang w:val="ru-RU"/>
              </w:rPr>
            </w:pPr>
          </w:p>
        </w:tc>
        <w:tc>
          <w:tcPr>
            <w:tcW w:w="513" w:type="dxa"/>
            <w:gridSpan w:val="2"/>
          </w:tcPr>
          <w:p w:rsidR="007E620C" w:rsidRPr="003011A1" w:rsidRDefault="007E620C">
            <w:pPr>
              <w:rPr>
                <w:lang w:val="ru-RU"/>
              </w:rPr>
            </w:pPr>
          </w:p>
        </w:tc>
        <w:tc>
          <w:tcPr>
            <w:tcW w:w="698" w:type="dxa"/>
            <w:gridSpan w:val="2"/>
          </w:tcPr>
          <w:p w:rsidR="007E620C" w:rsidRPr="003011A1" w:rsidRDefault="007E620C">
            <w:pPr>
              <w:rPr>
                <w:lang w:val="ru-RU"/>
              </w:rPr>
            </w:pPr>
          </w:p>
        </w:tc>
        <w:tc>
          <w:tcPr>
            <w:tcW w:w="392" w:type="dxa"/>
            <w:gridSpan w:val="2"/>
          </w:tcPr>
          <w:p w:rsidR="007E620C" w:rsidRPr="003011A1" w:rsidRDefault="007E620C">
            <w:pPr>
              <w:rPr>
                <w:lang w:val="ru-RU"/>
              </w:rPr>
            </w:pPr>
          </w:p>
        </w:tc>
        <w:tc>
          <w:tcPr>
            <w:tcW w:w="881" w:type="dxa"/>
            <w:gridSpan w:val="2"/>
          </w:tcPr>
          <w:p w:rsidR="007E620C" w:rsidRPr="003011A1" w:rsidRDefault="007E620C">
            <w:pPr>
              <w:rPr>
                <w:lang w:val="ru-RU"/>
              </w:rPr>
            </w:pPr>
          </w:p>
        </w:tc>
        <w:tc>
          <w:tcPr>
            <w:tcW w:w="401" w:type="dxa"/>
            <w:gridSpan w:val="2"/>
          </w:tcPr>
          <w:p w:rsidR="007E620C" w:rsidRPr="003011A1" w:rsidRDefault="007E620C">
            <w:pPr>
              <w:rPr>
                <w:lang w:val="ru-RU"/>
              </w:rPr>
            </w:pPr>
          </w:p>
        </w:tc>
        <w:tc>
          <w:tcPr>
            <w:tcW w:w="1401" w:type="dxa"/>
            <w:gridSpan w:val="2"/>
          </w:tcPr>
          <w:p w:rsidR="007E620C" w:rsidRPr="003011A1" w:rsidRDefault="007E620C">
            <w:pPr>
              <w:rPr>
                <w:lang w:val="ru-RU"/>
              </w:rPr>
            </w:pPr>
          </w:p>
        </w:tc>
        <w:tc>
          <w:tcPr>
            <w:tcW w:w="2693" w:type="dxa"/>
            <w:gridSpan w:val="2"/>
          </w:tcPr>
          <w:p w:rsidR="007E620C" w:rsidRPr="003011A1" w:rsidRDefault="007E620C">
            <w:pPr>
              <w:rPr>
                <w:lang w:val="ru-RU"/>
              </w:rPr>
            </w:pPr>
          </w:p>
        </w:tc>
        <w:tc>
          <w:tcPr>
            <w:tcW w:w="1100" w:type="dxa"/>
            <w:gridSpan w:val="2"/>
          </w:tcPr>
          <w:p w:rsidR="007E620C" w:rsidRPr="003011A1" w:rsidRDefault="007E620C">
            <w:pPr>
              <w:rPr>
                <w:lang w:val="ru-RU"/>
              </w:rPr>
            </w:pPr>
          </w:p>
        </w:tc>
      </w:tr>
      <w:tr w:rsidR="00CC4C1E" w:rsidTr="00CC4C1E">
        <w:trPr>
          <w:gridAfter w:val="1"/>
          <w:wAfter w:w="179" w:type="dxa"/>
          <w:trHeight w:hRule="exact" w:val="972"/>
        </w:trPr>
        <w:tc>
          <w:tcPr>
            <w:tcW w:w="190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Pr="00CC4C1E" w:rsidRDefault="00AE6833">
            <w:pPr>
              <w:spacing w:after="0" w:line="240" w:lineRule="auto"/>
              <w:jc w:val="center"/>
              <w:rPr>
                <w:sz w:val="19"/>
                <w:szCs w:val="19"/>
                <w:lang w:val="ru-RU"/>
              </w:rPr>
            </w:pPr>
            <w:r w:rsidRPr="00CC4C1E">
              <w:rPr>
                <w:rFonts w:ascii="Times New Roman" w:hAnsi="Times New Roman" w:cs="Times New Roman"/>
                <w:color w:val="000000"/>
                <w:sz w:val="19"/>
                <w:szCs w:val="19"/>
                <w:lang w:val="ru-RU"/>
              </w:rPr>
              <w:t>Раздел/тема</w:t>
            </w:r>
          </w:p>
          <w:p w:rsidR="007E620C" w:rsidRPr="00CC4C1E" w:rsidRDefault="00AE6833">
            <w:pPr>
              <w:spacing w:after="0" w:line="240" w:lineRule="auto"/>
              <w:jc w:val="center"/>
              <w:rPr>
                <w:sz w:val="19"/>
                <w:szCs w:val="19"/>
                <w:lang w:val="ru-RU"/>
              </w:rPr>
            </w:pPr>
            <w:r w:rsidRPr="00CC4C1E">
              <w:rPr>
                <w:rFonts w:ascii="Times New Roman" w:hAnsi="Times New Roman" w:cs="Times New Roman"/>
                <w:color w:val="000000"/>
                <w:sz w:val="19"/>
                <w:szCs w:val="19"/>
                <w:lang w:val="ru-RU"/>
              </w:rPr>
              <w:t>дисциплины</w:t>
            </w:r>
          </w:p>
        </w:tc>
        <w:tc>
          <w:tcPr>
            <w:tcW w:w="51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E620C" w:rsidRPr="00CC4C1E" w:rsidRDefault="00AE6833">
            <w:pPr>
              <w:spacing w:after="0" w:line="240" w:lineRule="auto"/>
              <w:jc w:val="center"/>
              <w:rPr>
                <w:sz w:val="19"/>
                <w:szCs w:val="19"/>
                <w:lang w:val="ru-RU"/>
              </w:rPr>
            </w:pPr>
            <w:r w:rsidRPr="00CC4C1E">
              <w:rPr>
                <w:rFonts w:ascii="Times New Roman" w:hAnsi="Times New Roman" w:cs="Times New Roman"/>
                <w:color w:val="000000"/>
                <w:sz w:val="19"/>
                <w:szCs w:val="19"/>
                <w:lang w:val="ru-RU"/>
              </w:rPr>
              <w:t>Курс</w:t>
            </w:r>
          </w:p>
        </w:tc>
        <w:tc>
          <w:tcPr>
            <w:tcW w:w="19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Pr="003011A1" w:rsidRDefault="00AE6833">
            <w:pPr>
              <w:spacing w:after="0" w:line="240" w:lineRule="auto"/>
              <w:jc w:val="center"/>
              <w:rPr>
                <w:sz w:val="19"/>
                <w:szCs w:val="19"/>
                <w:lang w:val="ru-RU"/>
              </w:rPr>
            </w:pPr>
            <w:r w:rsidRPr="003011A1">
              <w:rPr>
                <w:rFonts w:ascii="Times New Roman" w:hAnsi="Times New Roman" w:cs="Times New Roman"/>
                <w:color w:val="000000"/>
                <w:sz w:val="19"/>
                <w:szCs w:val="19"/>
                <w:lang w:val="ru-RU"/>
              </w:rPr>
              <w:t>Аудиторная</w:t>
            </w:r>
          </w:p>
          <w:p w:rsidR="007E620C" w:rsidRPr="003011A1" w:rsidRDefault="00AE6833">
            <w:pPr>
              <w:spacing w:after="0" w:line="240" w:lineRule="auto"/>
              <w:jc w:val="center"/>
              <w:rPr>
                <w:sz w:val="19"/>
                <w:szCs w:val="19"/>
                <w:lang w:val="ru-RU"/>
              </w:rPr>
            </w:pPr>
            <w:r w:rsidRPr="003011A1">
              <w:rPr>
                <w:rFonts w:ascii="Times New Roman" w:hAnsi="Times New Roman" w:cs="Times New Roman"/>
                <w:color w:val="000000"/>
                <w:sz w:val="19"/>
                <w:szCs w:val="19"/>
                <w:lang w:val="ru-RU"/>
              </w:rPr>
              <w:t>контактнаяработа</w:t>
            </w:r>
          </w:p>
          <w:p w:rsidR="007E620C" w:rsidRPr="003011A1" w:rsidRDefault="00AE6833">
            <w:pPr>
              <w:spacing w:after="0" w:line="240" w:lineRule="auto"/>
              <w:jc w:val="center"/>
              <w:rPr>
                <w:sz w:val="19"/>
                <w:szCs w:val="19"/>
                <w:lang w:val="ru-RU"/>
              </w:rPr>
            </w:pPr>
            <w:r w:rsidRPr="003011A1">
              <w:rPr>
                <w:rFonts w:ascii="Times New Roman" w:hAnsi="Times New Roman" w:cs="Times New Roman"/>
                <w:color w:val="000000"/>
                <w:sz w:val="19"/>
                <w:szCs w:val="19"/>
                <w:lang w:val="ru-RU"/>
              </w:rPr>
              <w:t>(вакад.часах)</w:t>
            </w:r>
          </w:p>
        </w:tc>
        <w:tc>
          <w:tcPr>
            <w:tcW w:w="40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E620C" w:rsidRPr="00CC4C1E" w:rsidRDefault="00AE6833">
            <w:pPr>
              <w:spacing w:after="0" w:line="240" w:lineRule="auto"/>
              <w:jc w:val="center"/>
              <w:rPr>
                <w:sz w:val="19"/>
                <w:szCs w:val="19"/>
                <w:lang w:val="ru-RU"/>
              </w:rPr>
            </w:pPr>
            <w:r w:rsidRPr="00CC4C1E">
              <w:rPr>
                <w:rFonts w:ascii="Times New Roman" w:hAnsi="Times New Roman" w:cs="Times New Roman"/>
                <w:color w:val="000000"/>
                <w:sz w:val="19"/>
                <w:szCs w:val="19"/>
                <w:lang w:val="ru-RU"/>
              </w:rPr>
              <w:t>Самостоятельнаяработастудента</w:t>
            </w:r>
          </w:p>
        </w:tc>
        <w:tc>
          <w:tcPr>
            <w:tcW w:w="140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Pr="00CC4C1E" w:rsidRDefault="00AE6833">
            <w:pPr>
              <w:spacing w:after="0" w:line="240" w:lineRule="auto"/>
              <w:jc w:val="center"/>
              <w:rPr>
                <w:sz w:val="19"/>
                <w:szCs w:val="19"/>
                <w:lang w:val="ru-RU"/>
              </w:rPr>
            </w:pPr>
            <w:r w:rsidRPr="00CC4C1E">
              <w:rPr>
                <w:rFonts w:ascii="Times New Roman" w:hAnsi="Times New Roman" w:cs="Times New Roman"/>
                <w:color w:val="000000"/>
                <w:sz w:val="19"/>
                <w:szCs w:val="19"/>
                <w:lang w:val="ru-RU"/>
              </w:rPr>
              <w:t>Вид</w:t>
            </w:r>
            <w:r w:rsidR="00CC4C1E">
              <w:rPr>
                <w:rFonts w:ascii="Times New Roman" w:hAnsi="Times New Roman" w:cs="Times New Roman"/>
                <w:color w:val="000000"/>
                <w:sz w:val="19"/>
                <w:szCs w:val="19"/>
                <w:lang w:val="ru-RU"/>
              </w:rPr>
              <w:t xml:space="preserve"> </w:t>
            </w:r>
            <w:r w:rsidRPr="00CC4C1E">
              <w:rPr>
                <w:rFonts w:ascii="Times New Roman" w:hAnsi="Times New Roman" w:cs="Times New Roman"/>
                <w:color w:val="000000"/>
                <w:sz w:val="19"/>
                <w:szCs w:val="19"/>
                <w:lang w:val="ru-RU"/>
              </w:rPr>
              <w:t>самостоятель</w:t>
            </w:r>
            <w:r>
              <w:rPr>
                <w:rFonts w:ascii="Times New Roman" w:hAnsi="Times New Roman" w:cs="Times New Roman"/>
                <w:color w:val="000000"/>
                <w:sz w:val="19"/>
                <w:szCs w:val="19"/>
              </w:rPr>
              <w:t>ной</w:t>
            </w:r>
            <w:r w:rsidR="00CC4C1E">
              <w:rPr>
                <w:rFonts w:ascii="Times New Roman" w:hAnsi="Times New Roman" w:cs="Times New Roman"/>
                <w:color w:val="000000"/>
                <w:sz w:val="19"/>
                <w:szCs w:val="19"/>
                <w:lang w:val="ru-RU"/>
              </w:rPr>
              <w:t xml:space="preserve"> </w:t>
            </w:r>
          </w:p>
          <w:p w:rsidR="007E620C" w:rsidRDefault="00AE6833">
            <w:pPr>
              <w:spacing w:after="0" w:line="240" w:lineRule="auto"/>
              <w:jc w:val="center"/>
              <w:rPr>
                <w:sz w:val="19"/>
                <w:szCs w:val="19"/>
              </w:rPr>
            </w:pPr>
            <w:r>
              <w:rPr>
                <w:rFonts w:ascii="Times New Roman" w:hAnsi="Times New Roman" w:cs="Times New Roman"/>
                <w:color w:val="000000"/>
                <w:sz w:val="19"/>
                <w:szCs w:val="19"/>
              </w:rPr>
              <w:t>работы</w:t>
            </w:r>
          </w:p>
        </w:tc>
        <w:tc>
          <w:tcPr>
            <w:tcW w:w="269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Pr="003011A1" w:rsidRDefault="00AE6833">
            <w:pPr>
              <w:spacing w:after="0" w:line="240" w:lineRule="auto"/>
              <w:jc w:val="center"/>
              <w:rPr>
                <w:sz w:val="19"/>
                <w:szCs w:val="19"/>
                <w:lang w:val="ru-RU"/>
              </w:rPr>
            </w:pPr>
            <w:r w:rsidRPr="003011A1">
              <w:rPr>
                <w:rFonts w:ascii="Times New Roman" w:hAnsi="Times New Roman" w:cs="Times New Roman"/>
                <w:color w:val="000000"/>
                <w:sz w:val="19"/>
                <w:szCs w:val="19"/>
                <w:lang w:val="ru-RU"/>
              </w:rPr>
              <w:t>Форматекущегоконтроляуспеваемостии</w:t>
            </w:r>
          </w:p>
          <w:p w:rsidR="007E620C" w:rsidRPr="003011A1" w:rsidRDefault="00AE6833">
            <w:pPr>
              <w:spacing w:after="0" w:line="240" w:lineRule="auto"/>
              <w:jc w:val="center"/>
              <w:rPr>
                <w:sz w:val="19"/>
                <w:szCs w:val="19"/>
                <w:lang w:val="ru-RU"/>
              </w:rPr>
            </w:pPr>
            <w:r w:rsidRPr="003011A1">
              <w:rPr>
                <w:rFonts w:ascii="Times New Roman" w:hAnsi="Times New Roman" w:cs="Times New Roman"/>
                <w:color w:val="000000"/>
                <w:sz w:val="19"/>
                <w:szCs w:val="19"/>
                <w:lang w:val="ru-RU"/>
              </w:rPr>
              <w:t>промежуточнойаттестации</w:t>
            </w:r>
          </w:p>
        </w:tc>
        <w:tc>
          <w:tcPr>
            <w:tcW w:w="110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AE6833">
            <w:pPr>
              <w:spacing w:after="0" w:line="240" w:lineRule="auto"/>
              <w:jc w:val="center"/>
              <w:rPr>
                <w:sz w:val="19"/>
                <w:szCs w:val="19"/>
              </w:rPr>
            </w:pPr>
            <w:r>
              <w:rPr>
                <w:rFonts w:ascii="Times New Roman" w:hAnsi="Times New Roman" w:cs="Times New Roman"/>
                <w:color w:val="000000"/>
                <w:sz w:val="19"/>
                <w:szCs w:val="19"/>
              </w:rPr>
              <w:t>Код</w:t>
            </w:r>
            <w:r w:rsidR="00CC4C1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компетенции</w:t>
            </w:r>
          </w:p>
        </w:tc>
      </w:tr>
      <w:tr w:rsidR="00CC4C1E" w:rsidTr="00CC4C1E">
        <w:trPr>
          <w:gridAfter w:val="1"/>
          <w:wAfter w:w="179" w:type="dxa"/>
          <w:trHeight w:hRule="exact" w:val="833"/>
        </w:trPr>
        <w:tc>
          <w:tcPr>
            <w:tcW w:w="19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7E620C"/>
        </w:tc>
        <w:tc>
          <w:tcPr>
            <w:tcW w:w="51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E620C" w:rsidRDefault="007E620C"/>
        </w:tc>
        <w:tc>
          <w:tcPr>
            <w:tcW w:w="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AE6833">
            <w:pPr>
              <w:spacing w:after="0" w:line="240" w:lineRule="auto"/>
              <w:jc w:val="center"/>
              <w:rPr>
                <w:sz w:val="19"/>
                <w:szCs w:val="19"/>
              </w:rPr>
            </w:pPr>
            <w:r>
              <w:rPr>
                <w:rFonts w:ascii="Times New Roman" w:hAnsi="Times New Roman" w:cs="Times New Roman"/>
                <w:color w:val="000000"/>
                <w:sz w:val="19"/>
                <w:szCs w:val="19"/>
              </w:rPr>
              <w:t>Лек.</w:t>
            </w:r>
          </w:p>
        </w:tc>
        <w:tc>
          <w:tcPr>
            <w:tcW w:w="3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AE6833">
            <w:pPr>
              <w:spacing w:after="0" w:line="240" w:lineRule="auto"/>
              <w:jc w:val="center"/>
              <w:rPr>
                <w:sz w:val="19"/>
                <w:szCs w:val="19"/>
              </w:rPr>
            </w:pPr>
            <w:r>
              <w:rPr>
                <w:rFonts w:ascii="Times New Roman" w:hAnsi="Times New Roman" w:cs="Times New Roman"/>
                <w:color w:val="000000"/>
                <w:sz w:val="19"/>
                <w:szCs w:val="19"/>
              </w:rPr>
              <w:t>лаб.</w:t>
            </w:r>
          </w:p>
          <w:p w:rsidR="007E620C" w:rsidRDefault="00AE6833">
            <w:pPr>
              <w:spacing w:after="0" w:line="240" w:lineRule="auto"/>
              <w:jc w:val="center"/>
              <w:rPr>
                <w:sz w:val="19"/>
                <w:szCs w:val="19"/>
              </w:rPr>
            </w:pPr>
            <w:r>
              <w:rPr>
                <w:rFonts w:ascii="Times New Roman" w:hAnsi="Times New Roman" w:cs="Times New Roman"/>
                <w:color w:val="000000"/>
                <w:sz w:val="19"/>
                <w:szCs w:val="19"/>
              </w:rPr>
              <w:t>зан.</w:t>
            </w:r>
          </w:p>
        </w:tc>
        <w:tc>
          <w:tcPr>
            <w:tcW w:w="8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AE6833">
            <w:pPr>
              <w:spacing w:after="0" w:line="240" w:lineRule="auto"/>
              <w:jc w:val="center"/>
              <w:rPr>
                <w:sz w:val="19"/>
                <w:szCs w:val="19"/>
              </w:rPr>
            </w:pPr>
            <w:r>
              <w:rPr>
                <w:rFonts w:ascii="Times New Roman" w:hAnsi="Times New Roman" w:cs="Times New Roman"/>
                <w:color w:val="000000"/>
                <w:sz w:val="19"/>
                <w:szCs w:val="19"/>
              </w:rPr>
              <w:t>практ.зан.</w:t>
            </w:r>
          </w:p>
        </w:tc>
        <w:tc>
          <w:tcPr>
            <w:tcW w:w="40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E620C" w:rsidRDefault="007E620C"/>
        </w:tc>
        <w:tc>
          <w:tcPr>
            <w:tcW w:w="140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7E620C"/>
        </w:tc>
        <w:tc>
          <w:tcPr>
            <w:tcW w:w="269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7E620C"/>
        </w:tc>
        <w:tc>
          <w:tcPr>
            <w:tcW w:w="110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7E620C"/>
        </w:tc>
      </w:tr>
      <w:tr w:rsidR="007E620C" w:rsidRPr="004C65F5" w:rsidTr="00CC4C1E">
        <w:trPr>
          <w:gridAfter w:val="1"/>
          <w:wAfter w:w="179" w:type="dxa"/>
          <w:trHeight w:hRule="exact" w:val="454"/>
        </w:trPr>
        <w:tc>
          <w:tcPr>
            <w:tcW w:w="24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Pr="003011A1" w:rsidRDefault="00AE6833">
            <w:pPr>
              <w:spacing w:after="0" w:line="240" w:lineRule="auto"/>
              <w:jc w:val="both"/>
              <w:rPr>
                <w:sz w:val="19"/>
                <w:szCs w:val="19"/>
                <w:lang w:val="ru-RU"/>
              </w:rPr>
            </w:pPr>
            <w:r w:rsidRPr="003011A1">
              <w:rPr>
                <w:rFonts w:ascii="Times New Roman" w:hAnsi="Times New Roman" w:cs="Times New Roman"/>
                <w:color w:val="000000"/>
                <w:sz w:val="19"/>
                <w:szCs w:val="19"/>
                <w:lang w:val="ru-RU"/>
              </w:rPr>
              <w:t>1.Основыуправлениязатратаминапредприятии</w:t>
            </w:r>
          </w:p>
        </w:tc>
        <w:tc>
          <w:tcPr>
            <w:tcW w:w="7566"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Pr="003011A1" w:rsidRDefault="007E620C">
            <w:pPr>
              <w:rPr>
                <w:lang w:val="ru-RU"/>
              </w:rPr>
            </w:pPr>
          </w:p>
        </w:tc>
      </w:tr>
      <w:tr w:rsidR="00CC4C1E" w:rsidTr="00CC4C1E">
        <w:trPr>
          <w:gridAfter w:val="1"/>
          <w:wAfter w:w="179" w:type="dxa"/>
          <w:trHeight w:hRule="exact" w:val="697"/>
        </w:trPr>
        <w:tc>
          <w:tcPr>
            <w:tcW w:w="19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Содержание</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классификация</w:t>
            </w:r>
            <w:r>
              <w:t xml:space="preserve"> </w:t>
            </w:r>
            <w:r>
              <w:rPr>
                <w:rFonts w:ascii="Times New Roman" w:hAnsi="Times New Roman" w:cs="Times New Roman"/>
                <w:color w:val="000000"/>
                <w:sz w:val="19"/>
                <w:szCs w:val="19"/>
              </w:rPr>
              <w:t>затрат</w:t>
            </w:r>
            <w:r>
              <w:t xml:space="preserve"> </w:t>
            </w:r>
          </w:p>
        </w:tc>
        <w:tc>
          <w:tcPr>
            <w:tcW w:w="51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4</w:t>
            </w:r>
          </w:p>
        </w:tc>
        <w:tc>
          <w:tcPr>
            <w:tcW w:w="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Pr="00CC4C1E" w:rsidRDefault="00CC4C1E" w:rsidP="00CC4C1E">
            <w:pPr>
              <w:spacing w:after="0" w:line="240" w:lineRule="auto"/>
              <w:jc w:val="center"/>
              <w:rPr>
                <w:sz w:val="19"/>
                <w:szCs w:val="19"/>
                <w:lang w:val="ru-RU"/>
              </w:rPr>
            </w:pPr>
            <w:r>
              <w:rPr>
                <w:rFonts w:ascii="Times New Roman" w:hAnsi="Times New Roman" w:cs="Times New Roman"/>
                <w:color w:val="000000"/>
                <w:sz w:val="19"/>
                <w:szCs w:val="19"/>
              </w:rPr>
              <w:t>0,2</w:t>
            </w:r>
            <w:r>
              <w:rPr>
                <w:rFonts w:ascii="Times New Roman" w:hAnsi="Times New Roman" w:cs="Times New Roman"/>
                <w:color w:val="000000"/>
                <w:sz w:val="19"/>
                <w:szCs w:val="19"/>
                <w:lang w:val="ru-RU"/>
              </w:rPr>
              <w:t>/0,2и</w:t>
            </w:r>
          </w:p>
        </w:tc>
        <w:tc>
          <w:tcPr>
            <w:tcW w:w="3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tc>
        <w:tc>
          <w:tcPr>
            <w:tcW w:w="8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tc>
        <w:tc>
          <w:tcPr>
            <w:tcW w:w="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8</w:t>
            </w:r>
          </w:p>
        </w:tc>
        <w:tc>
          <w:tcPr>
            <w:tcW w:w="1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Подготовка к практическому занятию</w:t>
            </w:r>
          </w:p>
        </w:tc>
        <w:tc>
          <w:tcPr>
            <w:tcW w:w="2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1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ОПК-4</w:t>
            </w:r>
          </w:p>
        </w:tc>
      </w:tr>
      <w:tr w:rsidR="00CC4C1E" w:rsidTr="00CC4C1E">
        <w:trPr>
          <w:gridAfter w:val="1"/>
          <w:wAfter w:w="179" w:type="dxa"/>
          <w:trHeight w:hRule="exact" w:val="917"/>
        </w:trPr>
        <w:tc>
          <w:tcPr>
            <w:tcW w:w="19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Себестоимость</w:t>
            </w:r>
            <w:r>
              <w:t xml:space="preserve"> </w:t>
            </w:r>
            <w:r>
              <w:rPr>
                <w:rFonts w:ascii="Times New Roman" w:hAnsi="Times New Roman" w:cs="Times New Roman"/>
                <w:color w:val="000000"/>
                <w:sz w:val="19"/>
                <w:szCs w:val="19"/>
              </w:rPr>
              <w:t>продукции</w:t>
            </w:r>
            <w:r>
              <w:t xml:space="preserve"> </w:t>
            </w:r>
          </w:p>
        </w:tc>
        <w:tc>
          <w:tcPr>
            <w:tcW w:w="51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tc>
        <w:tc>
          <w:tcPr>
            <w:tcW w:w="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tc>
        <w:tc>
          <w:tcPr>
            <w:tcW w:w="3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tc>
        <w:tc>
          <w:tcPr>
            <w:tcW w:w="8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0,</w:t>
            </w:r>
            <w:r>
              <w:rPr>
                <w:rFonts w:ascii="Times New Roman" w:hAnsi="Times New Roman" w:cs="Times New Roman"/>
                <w:color w:val="000000"/>
                <w:sz w:val="19"/>
                <w:szCs w:val="19"/>
                <w:lang w:val="ru-RU"/>
              </w:rPr>
              <w:t>2/0,2и</w:t>
            </w:r>
          </w:p>
        </w:tc>
        <w:tc>
          <w:tcPr>
            <w:tcW w:w="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8</w:t>
            </w:r>
          </w:p>
        </w:tc>
        <w:tc>
          <w:tcPr>
            <w:tcW w:w="1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Pr="009F65D9" w:rsidRDefault="00CC4C1E" w:rsidP="00CC4C1E">
            <w:pPr>
              <w:spacing w:after="0" w:line="240" w:lineRule="auto"/>
              <w:jc w:val="center"/>
              <w:rPr>
                <w:sz w:val="19"/>
                <w:szCs w:val="19"/>
                <w:lang w:val="ru-RU"/>
              </w:rPr>
            </w:pPr>
            <w:r w:rsidRPr="009F65D9">
              <w:rPr>
                <w:rFonts w:ascii="Times New Roman" w:hAnsi="Times New Roman" w:cs="Times New Roman"/>
                <w:color w:val="000000"/>
                <w:sz w:val="19"/>
                <w:szCs w:val="19"/>
                <w:lang w:val="ru-RU"/>
              </w:rPr>
              <w:t>Выполнение практических работ (решение задач)</w:t>
            </w:r>
          </w:p>
        </w:tc>
        <w:tc>
          <w:tcPr>
            <w:tcW w:w="2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индивидуальных</w:t>
            </w:r>
            <w:r>
              <w:t xml:space="preserve"> </w:t>
            </w:r>
            <w:r>
              <w:rPr>
                <w:rFonts w:ascii="Times New Roman" w:hAnsi="Times New Roman" w:cs="Times New Roman"/>
                <w:color w:val="000000"/>
                <w:sz w:val="19"/>
                <w:szCs w:val="19"/>
              </w:rPr>
              <w:t>заданий</w:t>
            </w:r>
            <w:r>
              <w:t xml:space="preserve"> </w:t>
            </w:r>
          </w:p>
        </w:tc>
        <w:tc>
          <w:tcPr>
            <w:tcW w:w="11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ОПК-4</w:t>
            </w:r>
          </w:p>
        </w:tc>
      </w:tr>
      <w:tr w:rsidR="00CC4C1E" w:rsidTr="00CC4C1E">
        <w:trPr>
          <w:gridAfter w:val="1"/>
          <w:wAfter w:w="179" w:type="dxa"/>
          <w:trHeight w:hRule="exact" w:val="697"/>
        </w:trPr>
        <w:tc>
          <w:tcPr>
            <w:tcW w:w="19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Pr="009F65D9" w:rsidRDefault="00CC4C1E" w:rsidP="00CC4C1E">
            <w:pPr>
              <w:spacing w:after="0" w:line="240" w:lineRule="auto"/>
              <w:jc w:val="both"/>
              <w:rPr>
                <w:sz w:val="19"/>
                <w:szCs w:val="19"/>
                <w:lang w:val="ru-RU"/>
              </w:rPr>
            </w:pPr>
            <w:r w:rsidRPr="009F65D9">
              <w:rPr>
                <w:rFonts w:ascii="Times New Roman" w:hAnsi="Times New Roman" w:cs="Times New Roman"/>
                <w:color w:val="000000"/>
                <w:sz w:val="19"/>
                <w:szCs w:val="19"/>
                <w:lang w:val="ru-RU"/>
              </w:rPr>
              <w:t>1.3</w:t>
            </w:r>
            <w:r w:rsidRPr="009F65D9">
              <w:rPr>
                <w:lang w:val="ru-RU"/>
              </w:rPr>
              <w:t xml:space="preserve"> </w:t>
            </w:r>
            <w:r w:rsidRPr="009F65D9">
              <w:rPr>
                <w:rFonts w:ascii="Times New Roman" w:hAnsi="Times New Roman" w:cs="Times New Roman"/>
                <w:color w:val="000000"/>
                <w:sz w:val="19"/>
                <w:szCs w:val="19"/>
                <w:lang w:val="ru-RU"/>
              </w:rPr>
              <w:t>Методы</w:t>
            </w:r>
            <w:r w:rsidRPr="009F65D9">
              <w:rPr>
                <w:lang w:val="ru-RU"/>
              </w:rPr>
              <w:t xml:space="preserve"> </w:t>
            </w:r>
            <w:r w:rsidRPr="009F65D9">
              <w:rPr>
                <w:rFonts w:ascii="Times New Roman" w:hAnsi="Times New Roman" w:cs="Times New Roman"/>
                <w:color w:val="000000"/>
                <w:sz w:val="19"/>
                <w:szCs w:val="19"/>
                <w:lang w:val="ru-RU"/>
              </w:rPr>
              <w:t>учета</w:t>
            </w:r>
            <w:r w:rsidRPr="009F65D9">
              <w:rPr>
                <w:lang w:val="ru-RU"/>
              </w:rPr>
              <w:t xml:space="preserve"> </w:t>
            </w:r>
            <w:r w:rsidRPr="009F65D9">
              <w:rPr>
                <w:rFonts w:ascii="Times New Roman" w:hAnsi="Times New Roman" w:cs="Times New Roman"/>
                <w:color w:val="000000"/>
                <w:sz w:val="19"/>
                <w:szCs w:val="19"/>
                <w:lang w:val="ru-RU"/>
              </w:rPr>
              <w:t>затрат</w:t>
            </w:r>
            <w:r w:rsidRPr="009F65D9">
              <w:rPr>
                <w:lang w:val="ru-RU"/>
              </w:rPr>
              <w:t xml:space="preserve"> </w:t>
            </w:r>
            <w:r w:rsidRPr="009F65D9">
              <w:rPr>
                <w:rFonts w:ascii="Times New Roman" w:hAnsi="Times New Roman" w:cs="Times New Roman"/>
                <w:color w:val="000000"/>
                <w:sz w:val="19"/>
                <w:szCs w:val="19"/>
                <w:lang w:val="ru-RU"/>
              </w:rPr>
              <w:t>и</w:t>
            </w:r>
            <w:r w:rsidRPr="009F65D9">
              <w:rPr>
                <w:lang w:val="ru-RU"/>
              </w:rPr>
              <w:t xml:space="preserve"> </w:t>
            </w:r>
            <w:r w:rsidRPr="009F65D9">
              <w:rPr>
                <w:rFonts w:ascii="Times New Roman" w:hAnsi="Times New Roman" w:cs="Times New Roman"/>
                <w:color w:val="000000"/>
                <w:sz w:val="19"/>
                <w:szCs w:val="19"/>
                <w:lang w:val="ru-RU"/>
              </w:rPr>
              <w:t>калькулирования</w:t>
            </w:r>
            <w:r w:rsidRPr="009F65D9">
              <w:rPr>
                <w:lang w:val="ru-RU"/>
              </w:rPr>
              <w:t xml:space="preserve"> </w:t>
            </w:r>
            <w:r w:rsidRPr="009F65D9">
              <w:rPr>
                <w:rFonts w:ascii="Times New Roman" w:hAnsi="Times New Roman" w:cs="Times New Roman"/>
                <w:color w:val="000000"/>
                <w:sz w:val="19"/>
                <w:szCs w:val="19"/>
                <w:lang w:val="ru-RU"/>
              </w:rPr>
              <w:t>себестоимости</w:t>
            </w:r>
            <w:r w:rsidRPr="009F65D9">
              <w:rPr>
                <w:lang w:val="ru-RU"/>
              </w:rPr>
              <w:t xml:space="preserve"> </w:t>
            </w:r>
          </w:p>
          <w:p w:rsidR="00CC4C1E" w:rsidRDefault="00CC4C1E" w:rsidP="00CC4C1E">
            <w:pPr>
              <w:spacing w:after="0" w:line="240" w:lineRule="auto"/>
              <w:jc w:val="both"/>
              <w:rPr>
                <w:sz w:val="19"/>
                <w:szCs w:val="19"/>
              </w:rPr>
            </w:pPr>
            <w:r>
              <w:rPr>
                <w:rFonts w:ascii="Times New Roman" w:hAnsi="Times New Roman" w:cs="Times New Roman"/>
                <w:color w:val="000000"/>
                <w:sz w:val="19"/>
                <w:szCs w:val="19"/>
              </w:rPr>
              <w:t>продукции</w:t>
            </w:r>
            <w:r>
              <w:t xml:space="preserve"> </w:t>
            </w:r>
          </w:p>
        </w:tc>
        <w:tc>
          <w:tcPr>
            <w:tcW w:w="51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Pr="003011A1" w:rsidRDefault="00CC4C1E" w:rsidP="00CC4C1E">
            <w:pPr>
              <w:rPr>
                <w:lang w:val="ru-RU"/>
              </w:rPr>
            </w:pPr>
          </w:p>
        </w:tc>
        <w:tc>
          <w:tcPr>
            <w:tcW w:w="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Pr="00CC4C1E" w:rsidRDefault="00CC4C1E" w:rsidP="00CC4C1E">
            <w:pPr>
              <w:spacing w:after="0" w:line="240" w:lineRule="auto"/>
              <w:jc w:val="center"/>
              <w:rPr>
                <w:sz w:val="19"/>
                <w:szCs w:val="19"/>
                <w:lang w:val="ru-RU"/>
              </w:rPr>
            </w:pPr>
            <w:r>
              <w:rPr>
                <w:rFonts w:ascii="Times New Roman" w:hAnsi="Times New Roman" w:cs="Times New Roman"/>
                <w:color w:val="000000"/>
                <w:sz w:val="19"/>
                <w:szCs w:val="19"/>
              </w:rPr>
              <w:t>0,2</w:t>
            </w:r>
            <w:r>
              <w:rPr>
                <w:rFonts w:ascii="Times New Roman" w:hAnsi="Times New Roman" w:cs="Times New Roman"/>
                <w:color w:val="000000"/>
                <w:sz w:val="19"/>
                <w:szCs w:val="19"/>
                <w:lang w:val="ru-RU"/>
              </w:rPr>
              <w:t>/0,2и</w:t>
            </w:r>
          </w:p>
        </w:tc>
        <w:tc>
          <w:tcPr>
            <w:tcW w:w="3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tc>
        <w:tc>
          <w:tcPr>
            <w:tcW w:w="8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0,1/</w:t>
            </w:r>
            <w:r>
              <w:rPr>
                <w:rFonts w:ascii="Times New Roman" w:hAnsi="Times New Roman" w:cs="Times New Roman"/>
                <w:color w:val="000000"/>
                <w:sz w:val="19"/>
                <w:szCs w:val="19"/>
                <w:lang w:val="ru-RU"/>
              </w:rPr>
              <w:t>0,</w:t>
            </w:r>
            <w:r>
              <w:rPr>
                <w:rFonts w:ascii="Times New Roman" w:hAnsi="Times New Roman" w:cs="Times New Roman"/>
                <w:color w:val="000000"/>
                <w:sz w:val="19"/>
                <w:szCs w:val="19"/>
              </w:rPr>
              <w:t>1И</w:t>
            </w:r>
          </w:p>
        </w:tc>
        <w:tc>
          <w:tcPr>
            <w:tcW w:w="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4</w:t>
            </w:r>
          </w:p>
        </w:tc>
        <w:tc>
          <w:tcPr>
            <w:tcW w:w="1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Подготовка к семинарскому</w:t>
            </w:r>
          </w:p>
        </w:tc>
        <w:tc>
          <w:tcPr>
            <w:tcW w:w="2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Семинарские</w:t>
            </w:r>
            <w:r>
              <w:t xml:space="preserve"> </w:t>
            </w:r>
            <w:r>
              <w:rPr>
                <w:rFonts w:ascii="Times New Roman" w:hAnsi="Times New Roman" w:cs="Times New Roman"/>
                <w:color w:val="000000"/>
                <w:sz w:val="19"/>
                <w:szCs w:val="19"/>
              </w:rPr>
              <w:t>занятия</w:t>
            </w:r>
            <w:r>
              <w:t xml:space="preserve"> </w:t>
            </w:r>
          </w:p>
        </w:tc>
        <w:tc>
          <w:tcPr>
            <w:tcW w:w="11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ОПК-4,ПК-2,ПК-3</w:t>
            </w:r>
          </w:p>
        </w:tc>
      </w:tr>
      <w:tr w:rsidR="00CC4C1E" w:rsidTr="00CC4C1E">
        <w:trPr>
          <w:gridAfter w:val="1"/>
          <w:wAfter w:w="179" w:type="dxa"/>
          <w:trHeight w:hRule="exact" w:val="2895"/>
        </w:trPr>
        <w:tc>
          <w:tcPr>
            <w:tcW w:w="19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both"/>
              <w:rPr>
                <w:sz w:val="19"/>
                <w:szCs w:val="19"/>
              </w:rPr>
            </w:pPr>
            <w:r>
              <w:rPr>
                <w:rFonts w:ascii="Times New Roman" w:hAnsi="Times New Roman" w:cs="Times New Roman"/>
                <w:color w:val="000000"/>
                <w:sz w:val="19"/>
                <w:szCs w:val="19"/>
              </w:rPr>
              <w:t>1.4</w:t>
            </w:r>
            <w:r>
              <w:t xml:space="preserve"> </w:t>
            </w:r>
            <w:r>
              <w:rPr>
                <w:rFonts w:ascii="Times New Roman" w:hAnsi="Times New Roman" w:cs="Times New Roman"/>
                <w:color w:val="000000"/>
                <w:sz w:val="19"/>
                <w:szCs w:val="19"/>
              </w:rPr>
              <w:t>Общий</w:t>
            </w:r>
            <w:r>
              <w:t xml:space="preserve"> </w:t>
            </w:r>
            <w:r>
              <w:rPr>
                <w:rFonts w:ascii="Times New Roman" w:hAnsi="Times New Roman" w:cs="Times New Roman"/>
                <w:color w:val="000000"/>
                <w:sz w:val="19"/>
                <w:szCs w:val="19"/>
              </w:rPr>
              <w:t>анализ</w:t>
            </w:r>
            <w:r>
              <w:t xml:space="preserve"> </w:t>
            </w:r>
            <w:r>
              <w:rPr>
                <w:rFonts w:ascii="Times New Roman" w:hAnsi="Times New Roman" w:cs="Times New Roman"/>
                <w:color w:val="000000"/>
                <w:sz w:val="19"/>
                <w:szCs w:val="19"/>
              </w:rPr>
              <w:t>затрат</w:t>
            </w:r>
            <w:r>
              <w:t xml:space="preserve"> </w:t>
            </w:r>
            <w:r>
              <w:rPr>
                <w:rFonts w:ascii="Times New Roman" w:hAnsi="Times New Roman" w:cs="Times New Roman"/>
                <w:color w:val="000000"/>
                <w:sz w:val="19"/>
                <w:szCs w:val="19"/>
              </w:rPr>
              <w:t>предприятия</w:t>
            </w:r>
            <w:r>
              <w:t xml:space="preserve"> </w:t>
            </w:r>
          </w:p>
        </w:tc>
        <w:tc>
          <w:tcPr>
            <w:tcW w:w="51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tc>
        <w:tc>
          <w:tcPr>
            <w:tcW w:w="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tc>
        <w:tc>
          <w:tcPr>
            <w:tcW w:w="3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tc>
        <w:tc>
          <w:tcPr>
            <w:tcW w:w="8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Pr="00CC4C1E" w:rsidRDefault="00CC4C1E" w:rsidP="00CC4C1E">
            <w:pPr>
              <w:spacing w:after="0" w:line="240" w:lineRule="auto"/>
              <w:jc w:val="center"/>
              <w:rPr>
                <w:sz w:val="19"/>
                <w:szCs w:val="19"/>
                <w:lang w:val="ru-RU"/>
              </w:rPr>
            </w:pPr>
            <w:r>
              <w:rPr>
                <w:rFonts w:ascii="Times New Roman" w:hAnsi="Times New Roman" w:cs="Times New Roman"/>
                <w:color w:val="000000"/>
                <w:sz w:val="19"/>
                <w:szCs w:val="19"/>
              </w:rPr>
              <w:t>0,2</w:t>
            </w:r>
            <w:r>
              <w:rPr>
                <w:rFonts w:ascii="Times New Roman" w:hAnsi="Times New Roman" w:cs="Times New Roman"/>
                <w:color w:val="000000"/>
                <w:sz w:val="19"/>
                <w:szCs w:val="19"/>
                <w:lang w:val="ru-RU"/>
              </w:rPr>
              <w:t>/0,2и</w:t>
            </w:r>
          </w:p>
        </w:tc>
        <w:tc>
          <w:tcPr>
            <w:tcW w:w="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8</w:t>
            </w:r>
          </w:p>
        </w:tc>
        <w:tc>
          <w:tcPr>
            <w:tcW w:w="1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Pr="009F65D9" w:rsidRDefault="00CC4C1E" w:rsidP="00CC4C1E">
            <w:pPr>
              <w:spacing w:after="0" w:line="240" w:lineRule="auto"/>
              <w:jc w:val="center"/>
              <w:rPr>
                <w:sz w:val="19"/>
                <w:szCs w:val="19"/>
                <w:lang w:val="ru-RU"/>
              </w:rPr>
            </w:pPr>
            <w:r w:rsidRPr="009F65D9">
              <w:rPr>
                <w:rFonts w:ascii="Times New Roman" w:hAnsi="Times New Roman" w:cs="Times New Roman"/>
                <w:color w:val="000000"/>
                <w:sz w:val="19"/>
                <w:szCs w:val="19"/>
                <w:lang w:val="ru-RU"/>
              </w:rPr>
              <w:t>Поиск дополнительной информации по заданной теме (работа с библиографичес ким материалами, справочниками, каталогами, словарями, эн- циклопедиями).</w:t>
            </w:r>
          </w:p>
        </w:tc>
        <w:tc>
          <w:tcPr>
            <w:tcW w:w="2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Самоотчеты</w:t>
            </w:r>
            <w:r>
              <w:t xml:space="preserve"> </w:t>
            </w:r>
          </w:p>
        </w:tc>
        <w:tc>
          <w:tcPr>
            <w:tcW w:w="11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ПК-2,ПК-3</w:t>
            </w:r>
          </w:p>
        </w:tc>
      </w:tr>
      <w:tr w:rsidR="00CC4C1E" w:rsidTr="00CC4C1E">
        <w:trPr>
          <w:gridAfter w:val="1"/>
          <w:wAfter w:w="179" w:type="dxa"/>
          <w:trHeight w:hRule="exact" w:val="917"/>
        </w:trPr>
        <w:tc>
          <w:tcPr>
            <w:tcW w:w="19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both"/>
              <w:rPr>
                <w:sz w:val="19"/>
                <w:szCs w:val="19"/>
              </w:rPr>
            </w:pPr>
            <w:r>
              <w:rPr>
                <w:rFonts w:ascii="Times New Roman" w:hAnsi="Times New Roman" w:cs="Times New Roman"/>
                <w:color w:val="000000"/>
                <w:sz w:val="19"/>
                <w:szCs w:val="19"/>
              </w:rPr>
              <w:t>1.5</w:t>
            </w:r>
            <w:r>
              <w:t xml:space="preserve"> </w:t>
            </w:r>
            <w:r>
              <w:rPr>
                <w:rFonts w:ascii="Times New Roman" w:hAnsi="Times New Roman" w:cs="Times New Roman"/>
                <w:color w:val="000000"/>
                <w:sz w:val="19"/>
                <w:szCs w:val="19"/>
              </w:rPr>
              <w:t>Анализ</w:t>
            </w:r>
            <w:r>
              <w:t xml:space="preserve"> </w:t>
            </w:r>
            <w:r>
              <w:rPr>
                <w:rFonts w:ascii="Times New Roman" w:hAnsi="Times New Roman" w:cs="Times New Roman"/>
                <w:color w:val="000000"/>
                <w:sz w:val="19"/>
                <w:szCs w:val="19"/>
              </w:rPr>
              <w:t>себестоимости</w:t>
            </w:r>
            <w:r>
              <w:t xml:space="preserve"> </w:t>
            </w:r>
            <w:r>
              <w:rPr>
                <w:rFonts w:ascii="Times New Roman" w:hAnsi="Times New Roman" w:cs="Times New Roman"/>
                <w:color w:val="000000"/>
                <w:sz w:val="19"/>
                <w:szCs w:val="19"/>
              </w:rPr>
              <w:t>продукции</w:t>
            </w:r>
            <w:r>
              <w:t xml:space="preserve"> </w:t>
            </w:r>
          </w:p>
        </w:tc>
        <w:tc>
          <w:tcPr>
            <w:tcW w:w="51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tc>
        <w:tc>
          <w:tcPr>
            <w:tcW w:w="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Pr="00CC4C1E" w:rsidRDefault="00CC4C1E" w:rsidP="00CC4C1E">
            <w:pPr>
              <w:spacing w:after="0" w:line="240" w:lineRule="auto"/>
              <w:jc w:val="center"/>
              <w:rPr>
                <w:sz w:val="19"/>
                <w:szCs w:val="19"/>
                <w:lang w:val="ru-RU"/>
              </w:rPr>
            </w:pPr>
            <w:r>
              <w:rPr>
                <w:rFonts w:ascii="Times New Roman" w:hAnsi="Times New Roman" w:cs="Times New Roman"/>
                <w:color w:val="000000"/>
                <w:sz w:val="19"/>
                <w:szCs w:val="19"/>
              </w:rPr>
              <w:t>0,2</w:t>
            </w:r>
            <w:r>
              <w:rPr>
                <w:rFonts w:ascii="Times New Roman" w:hAnsi="Times New Roman" w:cs="Times New Roman"/>
                <w:color w:val="000000"/>
                <w:sz w:val="19"/>
                <w:szCs w:val="19"/>
                <w:lang w:val="ru-RU"/>
              </w:rPr>
              <w:t>/0,2и</w:t>
            </w:r>
          </w:p>
        </w:tc>
        <w:tc>
          <w:tcPr>
            <w:tcW w:w="3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tc>
        <w:tc>
          <w:tcPr>
            <w:tcW w:w="8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Pr="00CC4C1E" w:rsidRDefault="00CC4C1E" w:rsidP="00CC4C1E">
            <w:pPr>
              <w:spacing w:after="0" w:line="240" w:lineRule="auto"/>
              <w:jc w:val="center"/>
              <w:rPr>
                <w:sz w:val="19"/>
                <w:szCs w:val="19"/>
                <w:lang w:val="ru-RU"/>
              </w:rPr>
            </w:pPr>
            <w:r>
              <w:rPr>
                <w:rFonts w:ascii="Times New Roman" w:hAnsi="Times New Roman" w:cs="Times New Roman"/>
                <w:color w:val="000000"/>
                <w:sz w:val="19"/>
                <w:szCs w:val="19"/>
              </w:rPr>
              <w:t>0,2</w:t>
            </w:r>
            <w:r>
              <w:rPr>
                <w:rFonts w:ascii="Times New Roman" w:hAnsi="Times New Roman" w:cs="Times New Roman"/>
                <w:color w:val="000000"/>
                <w:sz w:val="19"/>
                <w:szCs w:val="19"/>
                <w:lang w:val="ru-RU"/>
              </w:rPr>
              <w:t>/0,2и</w:t>
            </w:r>
          </w:p>
        </w:tc>
        <w:tc>
          <w:tcPr>
            <w:tcW w:w="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8</w:t>
            </w:r>
          </w:p>
        </w:tc>
        <w:tc>
          <w:tcPr>
            <w:tcW w:w="1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Pr="009F65D9" w:rsidRDefault="00CC4C1E" w:rsidP="00CC4C1E">
            <w:pPr>
              <w:spacing w:after="0" w:line="240" w:lineRule="auto"/>
              <w:jc w:val="center"/>
              <w:rPr>
                <w:sz w:val="19"/>
                <w:szCs w:val="19"/>
                <w:lang w:val="ru-RU"/>
              </w:rPr>
            </w:pPr>
            <w:r w:rsidRPr="009F65D9">
              <w:rPr>
                <w:rFonts w:ascii="Times New Roman" w:hAnsi="Times New Roman" w:cs="Times New Roman"/>
                <w:color w:val="000000"/>
                <w:sz w:val="19"/>
                <w:szCs w:val="19"/>
                <w:lang w:val="ru-RU"/>
              </w:rPr>
              <w:t>Выполнение практических работ (решение задач)</w:t>
            </w:r>
          </w:p>
        </w:tc>
        <w:tc>
          <w:tcPr>
            <w:tcW w:w="2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индивидуальных</w:t>
            </w:r>
            <w:r>
              <w:t xml:space="preserve"> </w:t>
            </w:r>
            <w:r>
              <w:rPr>
                <w:rFonts w:ascii="Times New Roman" w:hAnsi="Times New Roman" w:cs="Times New Roman"/>
                <w:color w:val="000000"/>
                <w:sz w:val="19"/>
                <w:szCs w:val="19"/>
              </w:rPr>
              <w:t>заданий</w:t>
            </w:r>
            <w:r>
              <w:t xml:space="preserve"> </w:t>
            </w:r>
          </w:p>
        </w:tc>
        <w:tc>
          <w:tcPr>
            <w:tcW w:w="11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ПК-2,ПК-3</w:t>
            </w:r>
          </w:p>
        </w:tc>
      </w:tr>
      <w:tr w:rsidR="00CC4C1E" w:rsidTr="00CC4C1E">
        <w:trPr>
          <w:gridAfter w:val="1"/>
          <w:wAfter w:w="179" w:type="dxa"/>
          <w:trHeight w:hRule="exact" w:val="917"/>
        </w:trPr>
        <w:tc>
          <w:tcPr>
            <w:tcW w:w="19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Pr="009F65D9" w:rsidRDefault="00CC4C1E" w:rsidP="00CC4C1E">
            <w:pPr>
              <w:spacing w:after="0" w:line="240" w:lineRule="auto"/>
              <w:jc w:val="both"/>
              <w:rPr>
                <w:sz w:val="19"/>
                <w:szCs w:val="19"/>
                <w:lang w:val="ru-RU"/>
              </w:rPr>
            </w:pPr>
            <w:r w:rsidRPr="009F65D9">
              <w:rPr>
                <w:rFonts w:ascii="Times New Roman" w:hAnsi="Times New Roman" w:cs="Times New Roman"/>
                <w:color w:val="000000"/>
                <w:sz w:val="19"/>
                <w:szCs w:val="19"/>
                <w:lang w:val="ru-RU"/>
              </w:rPr>
              <w:t>1.6</w:t>
            </w:r>
            <w:r w:rsidRPr="009F65D9">
              <w:rPr>
                <w:lang w:val="ru-RU"/>
              </w:rPr>
              <w:t xml:space="preserve"> </w:t>
            </w:r>
            <w:r w:rsidRPr="009F65D9">
              <w:rPr>
                <w:rFonts w:ascii="Times New Roman" w:hAnsi="Times New Roman" w:cs="Times New Roman"/>
                <w:color w:val="000000"/>
                <w:sz w:val="19"/>
                <w:szCs w:val="19"/>
                <w:lang w:val="ru-RU"/>
              </w:rPr>
              <w:t>Финансовые</w:t>
            </w:r>
            <w:r w:rsidRPr="009F65D9">
              <w:rPr>
                <w:lang w:val="ru-RU"/>
              </w:rPr>
              <w:t xml:space="preserve"> </w:t>
            </w:r>
            <w:r w:rsidRPr="009F65D9">
              <w:rPr>
                <w:rFonts w:ascii="Times New Roman" w:hAnsi="Times New Roman" w:cs="Times New Roman"/>
                <w:color w:val="000000"/>
                <w:sz w:val="19"/>
                <w:szCs w:val="19"/>
                <w:lang w:val="ru-RU"/>
              </w:rPr>
              <w:t>инструменты</w:t>
            </w:r>
            <w:r w:rsidRPr="009F65D9">
              <w:rPr>
                <w:lang w:val="ru-RU"/>
              </w:rPr>
              <w:t xml:space="preserve"> </w:t>
            </w:r>
            <w:r w:rsidRPr="009F65D9">
              <w:rPr>
                <w:rFonts w:ascii="Times New Roman" w:hAnsi="Times New Roman" w:cs="Times New Roman"/>
                <w:color w:val="000000"/>
                <w:sz w:val="19"/>
                <w:szCs w:val="19"/>
                <w:lang w:val="ru-RU"/>
              </w:rPr>
              <w:t>оценки</w:t>
            </w:r>
            <w:r w:rsidRPr="009F65D9">
              <w:rPr>
                <w:lang w:val="ru-RU"/>
              </w:rPr>
              <w:t xml:space="preserve"> </w:t>
            </w:r>
            <w:r w:rsidRPr="009F65D9">
              <w:rPr>
                <w:rFonts w:ascii="Times New Roman" w:hAnsi="Times New Roman" w:cs="Times New Roman"/>
                <w:color w:val="000000"/>
                <w:sz w:val="19"/>
                <w:szCs w:val="19"/>
                <w:lang w:val="ru-RU"/>
              </w:rPr>
              <w:t>затрат</w:t>
            </w:r>
            <w:r w:rsidRPr="009F65D9">
              <w:rPr>
                <w:lang w:val="ru-RU"/>
              </w:rPr>
              <w:t xml:space="preserve"> </w:t>
            </w:r>
            <w:r w:rsidRPr="009F65D9">
              <w:rPr>
                <w:rFonts w:ascii="Times New Roman" w:hAnsi="Times New Roman" w:cs="Times New Roman"/>
                <w:color w:val="000000"/>
                <w:sz w:val="19"/>
                <w:szCs w:val="19"/>
                <w:lang w:val="ru-RU"/>
              </w:rPr>
              <w:t>-</w:t>
            </w:r>
            <w:r w:rsidRPr="009F65D9">
              <w:rPr>
                <w:lang w:val="ru-RU"/>
              </w:rPr>
              <w:t xml:space="preserve"> </w:t>
            </w:r>
            <w:r w:rsidRPr="009F65D9">
              <w:rPr>
                <w:rFonts w:ascii="Times New Roman" w:hAnsi="Times New Roman" w:cs="Times New Roman"/>
                <w:color w:val="000000"/>
                <w:sz w:val="19"/>
                <w:szCs w:val="19"/>
                <w:lang w:val="ru-RU"/>
              </w:rPr>
              <w:t>ключевые</w:t>
            </w:r>
            <w:r w:rsidRPr="009F65D9">
              <w:rPr>
                <w:lang w:val="ru-RU"/>
              </w:rPr>
              <w:t xml:space="preserve"> </w:t>
            </w:r>
          </w:p>
          <w:p w:rsidR="00CC4C1E" w:rsidRPr="009F65D9" w:rsidRDefault="00CC4C1E" w:rsidP="00CC4C1E">
            <w:pPr>
              <w:spacing w:after="0" w:line="240" w:lineRule="auto"/>
              <w:jc w:val="both"/>
              <w:rPr>
                <w:sz w:val="19"/>
                <w:szCs w:val="19"/>
                <w:lang w:val="ru-RU"/>
              </w:rPr>
            </w:pPr>
            <w:r w:rsidRPr="009F65D9">
              <w:rPr>
                <w:rFonts w:ascii="Times New Roman" w:hAnsi="Times New Roman" w:cs="Times New Roman"/>
                <w:color w:val="000000"/>
                <w:sz w:val="19"/>
                <w:szCs w:val="19"/>
                <w:lang w:val="ru-RU"/>
              </w:rPr>
              <w:t>элементы</w:t>
            </w:r>
            <w:r w:rsidRPr="009F65D9">
              <w:rPr>
                <w:lang w:val="ru-RU"/>
              </w:rPr>
              <w:t xml:space="preserve"> </w:t>
            </w:r>
            <w:r w:rsidRPr="009F65D9">
              <w:rPr>
                <w:rFonts w:ascii="Times New Roman" w:hAnsi="Times New Roman" w:cs="Times New Roman"/>
                <w:color w:val="000000"/>
                <w:sz w:val="19"/>
                <w:szCs w:val="19"/>
                <w:lang w:val="ru-RU"/>
              </w:rPr>
              <w:t>С</w:t>
            </w:r>
            <w:r>
              <w:rPr>
                <w:rFonts w:ascii="Times New Roman" w:hAnsi="Times New Roman" w:cs="Times New Roman"/>
                <w:color w:val="000000"/>
                <w:sz w:val="19"/>
                <w:szCs w:val="19"/>
              </w:rPr>
              <w:t>V</w:t>
            </w:r>
            <w:r w:rsidRPr="009F65D9">
              <w:rPr>
                <w:rFonts w:ascii="Times New Roman" w:hAnsi="Times New Roman" w:cs="Times New Roman"/>
                <w:color w:val="000000"/>
                <w:sz w:val="19"/>
                <w:szCs w:val="19"/>
                <w:lang w:val="ru-RU"/>
              </w:rPr>
              <w:t>Р-анализа</w:t>
            </w:r>
            <w:r w:rsidRPr="009F65D9">
              <w:rPr>
                <w:lang w:val="ru-RU"/>
              </w:rPr>
              <w:t xml:space="preserve"> </w:t>
            </w:r>
          </w:p>
        </w:tc>
        <w:tc>
          <w:tcPr>
            <w:tcW w:w="51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Pr="003011A1" w:rsidRDefault="00CC4C1E" w:rsidP="00CC4C1E">
            <w:pPr>
              <w:rPr>
                <w:lang w:val="ru-RU"/>
              </w:rPr>
            </w:pPr>
          </w:p>
        </w:tc>
        <w:tc>
          <w:tcPr>
            <w:tcW w:w="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Pr="003011A1" w:rsidRDefault="00CC4C1E" w:rsidP="00CC4C1E">
            <w:pPr>
              <w:rPr>
                <w:lang w:val="ru-RU"/>
              </w:rPr>
            </w:pPr>
          </w:p>
        </w:tc>
        <w:tc>
          <w:tcPr>
            <w:tcW w:w="3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Pr="003011A1" w:rsidRDefault="00CC4C1E" w:rsidP="00CC4C1E">
            <w:pPr>
              <w:rPr>
                <w:lang w:val="ru-RU"/>
              </w:rPr>
            </w:pPr>
          </w:p>
        </w:tc>
        <w:tc>
          <w:tcPr>
            <w:tcW w:w="8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Pr="003011A1" w:rsidRDefault="00CC4C1E" w:rsidP="00CC4C1E">
            <w:pPr>
              <w:rPr>
                <w:lang w:val="ru-RU"/>
              </w:rPr>
            </w:pPr>
          </w:p>
        </w:tc>
        <w:tc>
          <w:tcPr>
            <w:tcW w:w="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8</w:t>
            </w:r>
          </w:p>
        </w:tc>
        <w:tc>
          <w:tcPr>
            <w:tcW w:w="1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Pr="009F65D9" w:rsidRDefault="00CC4C1E" w:rsidP="00CC4C1E">
            <w:pPr>
              <w:spacing w:after="0" w:line="240" w:lineRule="auto"/>
              <w:jc w:val="center"/>
              <w:rPr>
                <w:sz w:val="19"/>
                <w:szCs w:val="19"/>
                <w:lang w:val="ru-RU"/>
              </w:rPr>
            </w:pPr>
            <w:r w:rsidRPr="009F65D9">
              <w:rPr>
                <w:rFonts w:ascii="Times New Roman" w:hAnsi="Times New Roman" w:cs="Times New Roman"/>
                <w:color w:val="000000"/>
                <w:sz w:val="19"/>
                <w:szCs w:val="19"/>
                <w:lang w:val="ru-RU"/>
              </w:rPr>
              <w:t>Выполнение практических работ (решение задач)</w:t>
            </w:r>
          </w:p>
        </w:tc>
        <w:tc>
          <w:tcPr>
            <w:tcW w:w="2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индивидуальных</w:t>
            </w:r>
            <w:r>
              <w:t xml:space="preserve"> </w:t>
            </w:r>
            <w:r>
              <w:rPr>
                <w:rFonts w:ascii="Times New Roman" w:hAnsi="Times New Roman" w:cs="Times New Roman"/>
                <w:color w:val="000000"/>
                <w:sz w:val="19"/>
                <w:szCs w:val="19"/>
              </w:rPr>
              <w:t>заданий</w:t>
            </w:r>
            <w:r>
              <w:t xml:space="preserve"> </w:t>
            </w:r>
          </w:p>
        </w:tc>
        <w:tc>
          <w:tcPr>
            <w:tcW w:w="11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ПК-2,ПК-3</w:t>
            </w:r>
          </w:p>
        </w:tc>
      </w:tr>
      <w:tr w:rsidR="00CC4C1E" w:rsidTr="00CC4C1E">
        <w:trPr>
          <w:gridAfter w:val="1"/>
          <w:wAfter w:w="179" w:type="dxa"/>
          <w:trHeight w:hRule="exact" w:val="277"/>
        </w:trPr>
        <w:tc>
          <w:tcPr>
            <w:tcW w:w="24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AE6833">
            <w:pPr>
              <w:spacing w:after="0" w:line="240" w:lineRule="auto"/>
              <w:jc w:val="both"/>
              <w:rPr>
                <w:sz w:val="19"/>
                <w:szCs w:val="19"/>
              </w:rPr>
            </w:pPr>
            <w:r>
              <w:rPr>
                <w:rFonts w:ascii="Times New Roman" w:hAnsi="Times New Roman" w:cs="Times New Roman"/>
                <w:color w:val="000000"/>
                <w:sz w:val="19"/>
                <w:szCs w:val="19"/>
              </w:rPr>
              <w:t>Итогопоразделу</w:t>
            </w:r>
          </w:p>
        </w:tc>
        <w:tc>
          <w:tcPr>
            <w:tcW w:w="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Pr="00CC4C1E" w:rsidRDefault="00AE6833">
            <w:pPr>
              <w:spacing w:after="0" w:line="240" w:lineRule="auto"/>
              <w:jc w:val="center"/>
              <w:rPr>
                <w:sz w:val="19"/>
                <w:szCs w:val="19"/>
                <w:lang w:val="ru-RU"/>
              </w:rPr>
            </w:pPr>
            <w:r>
              <w:rPr>
                <w:rFonts w:ascii="Times New Roman" w:hAnsi="Times New Roman" w:cs="Times New Roman"/>
                <w:color w:val="000000"/>
                <w:sz w:val="19"/>
                <w:szCs w:val="19"/>
              </w:rPr>
              <w:t>0,6</w:t>
            </w:r>
            <w:r w:rsidR="00CC4C1E">
              <w:rPr>
                <w:rFonts w:ascii="Times New Roman" w:hAnsi="Times New Roman" w:cs="Times New Roman"/>
                <w:color w:val="000000"/>
                <w:sz w:val="19"/>
                <w:szCs w:val="19"/>
                <w:lang w:val="ru-RU"/>
              </w:rPr>
              <w:t>/0,6и</w:t>
            </w:r>
          </w:p>
        </w:tc>
        <w:tc>
          <w:tcPr>
            <w:tcW w:w="3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7E620C"/>
        </w:tc>
        <w:tc>
          <w:tcPr>
            <w:tcW w:w="8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AE6833" w:rsidP="00CC4C1E">
            <w:pPr>
              <w:spacing w:after="0" w:line="240" w:lineRule="auto"/>
              <w:jc w:val="center"/>
              <w:rPr>
                <w:sz w:val="19"/>
                <w:szCs w:val="19"/>
              </w:rPr>
            </w:pPr>
            <w:r>
              <w:rPr>
                <w:rFonts w:ascii="Times New Roman" w:hAnsi="Times New Roman" w:cs="Times New Roman"/>
                <w:color w:val="000000"/>
                <w:sz w:val="19"/>
                <w:szCs w:val="19"/>
              </w:rPr>
              <w:t>0,7/</w:t>
            </w:r>
            <w:r w:rsidR="00CC4C1E">
              <w:rPr>
                <w:rFonts w:ascii="Times New Roman" w:hAnsi="Times New Roman" w:cs="Times New Roman"/>
                <w:color w:val="000000"/>
                <w:sz w:val="19"/>
                <w:szCs w:val="19"/>
                <w:lang w:val="ru-RU"/>
              </w:rPr>
              <w:t>0,7</w:t>
            </w:r>
            <w:r>
              <w:rPr>
                <w:rFonts w:ascii="Times New Roman" w:hAnsi="Times New Roman" w:cs="Times New Roman"/>
                <w:color w:val="000000"/>
                <w:sz w:val="19"/>
                <w:szCs w:val="19"/>
              </w:rPr>
              <w:t>И</w:t>
            </w:r>
          </w:p>
        </w:tc>
        <w:tc>
          <w:tcPr>
            <w:tcW w:w="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AE6833">
            <w:pPr>
              <w:spacing w:after="0" w:line="240" w:lineRule="auto"/>
              <w:jc w:val="center"/>
              <w:rPr>
                <w:sz w:val="19"/>
                <w:szCs w:val="19"/>
              </w:rPr>
            </w:pPr>
            <w:r>
              <w:rPr>
                <w:rFonts w:ascii="Times New Roman" w:hAnsi="Times New Roman" w:cs="Times New Roman"/>
                <w:color w:val="000000"/>
                <w:sz w:val="19"/>
                <w:szCs w:val="19"/>
              </w:rPr>
              <w:t>44</w:t>
            </w:r>
          </w:p>
        </w:tc>
        <w:tc>
          <w:tcPr>
            <w:tcW w:w="1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7E620C"/>
        </w:tc>
        <w:tc>
          <w:tcPr>
            <w:tcW w:w="2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7E620C"/>
        </w:tc>
        <w:tc>
          <w:tcPr>
            <w:tcW w:w="11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7E620C"/>
        </w:tc>
      </w:tr>
      <w:tr w:rsidR="007E620C" w:rsidTr="00CC4C1E">
        <w:trPr>
          <w:gridAfter w:val="1"/>
          <w:wAfter w:w="179" w:type="dxa"/>
          <w:trHeight w:hRule="exact" w:val="454"/>
        </w:trPr>
        <w:tc>
          <w:tcPr>
            <w:tcW w:w="24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AE6833">
            <w:pPr>
              <w:spacing w:after="0" w:line="240" w:lineRule="auto"/>
              <w:jc w:val="both"/>
              <w:rPr>
                <w:sz w:val="19"/>
                <w:szCs w:val="19"/>
              </w:rPr>
            </w:pPr>
            <w:r>
              <w:rPr>
                <w:rFonts w:ascii="Times New Roman" w:hAnsi="Times New Roman" w:cs="Times New Roman"/>
                <w:color w:val="000000"/>
                <w:sz w:val="19"/>
                <w:szCs w:val="19"/>
              </w:rPr>
              <w:t>2.Планировани</w:t>
            </w:r>
            <w:r w:rsidR="00CC4C1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е</w:t>
            </w:r>
            <w:r w:rsidR="00CC4C1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ипрогнозированиезатрат</w:t>
            </w:r>
          </w:p>
        </w:tc>
        <w:tc>
          <w:tcPr>
            <w:tcW w:w="7566"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7E620C"/>
        </w:tc>
      </w:tr>
      <w:tr w:rsidR="00CC4C1E" w:rsidTr="00CC4C1E">
        <w:trPr>
          <w:gridAfter w:val="1"/>
          <w:wAfter w:w="179" w:type="dxa"/>
          <w:trHeight w:hRule="exact" w:val="1056"/>
        </w:trPr>
        <w:tc>
          <w:tcPr>
            <w:tcW w:w="19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AE6833">
            <w:pPr>
              <w:spacing w:after="0" w:line="240" w:lineRule="auto"/>
              <w:jc w:val="both"/>
              <w:rPr>
                <w:sz w:val="19"/>
                <w:szCs w:val="19"/>
              </w:rPr>
            </w:pPr>
            <w:r>
              <w:rPr>
                <w:rFonts w:ascii="Times New Roman" w:hAnsi="Times New Roman" w:cs="Times New Roman"/>
                <w:color w:val="000000"/>
                <w:sz w:val="19"/>
                <w:szCs w:val="19"/>
              </w:rPr>
              <w:lastRenderedPageBreak/>
              <w:t>2.1Бюджетное</w:t>
            </w:r>
            <w:r w:rsidR="00CC4C1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планирование</w:t>
            </w:r>
          </w:p>
        </w:tc>
        <w:tc>
          <w:tcPr>
            <w:tcW w:w="51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AE6833">
            <w:pPr>
              <w:spacing w:after="0" w:line="240" w:lineRule="auto"/>
              <w:jc w:val="center"/>
              <w:rPr>
                <w:sz w:val="19"/>
                <w:szCs w:val="19"/>
              </w:rPr>
            </w:pPr>
            <w:r>
              <w:rPr>
                <w:rFonts w:ascii="Times New Roman" w:hAnsi="Times New Roman" w:cs="Times New Roman"/>
                <w:color w:val="000000"/>
                <w:sz w:val="19"/>
                <w:szCs w:val="19"/>
              </w:rPr>
              <w:t>4</w:t>
            </w:r>
          </w:p>
        </w:tc>
        <w:tc>
          <w:tcPr>
            <w:tcW w:w="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Pr="00CC4C1E" w:rsidRDefault="00AE6833">
            <w:pPr>
              <w:spacing w:after="0" w:line="240" w:lineRule="auto"/>
              <w:jc w:val="center"/>
              <w:rPr>
                <w:sz w:val="19"/>
                <w:szCs w:val="19"/>
                <w:lang w:val="ru-RU"/>
              </w:rPr>
            </w:pPr>
            <w:r>
              <w:rPr>
                <w:rFonts w:ascii="Times New Roman" w:hAnsi="Times New Roman" w:cs="Times New Roman"/>
                <w:color w:val="000000"/>
                <w:sz w:val="19"/>
                <w:szCs w:val="19"/>
              </w:rPr>
              <w:t>0,2</w:t>
            </w:r>
            <w:r w:rsidR="00CC4C1E">
              <w:rPr>
                <w:rFonts w:ascii="Times New Roman" w:hAnsi="Times New Roman" w:cs="Times New Roman"/>
                <w:color w:val="000000"/>
                <w:sz w:val="19"/>
                <w:szCs w:val="19"/>
                <w:lang w:val="ru-RU"/>
              </w:rPr>
              <w:t>/0,2и</w:t>
            </w:r>
          </w:p>
        </w:tc>
        <w:tc>
          <w:tcPr>
            <w:tcW w:w="3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7E620C"/>
        </w:tc>
        <w:tc>
          <w:tcPr>
            <w:tcW w:w="8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AE6833">
            <w:pPr>
              <w:spacing w:after="0" w:line="240" w:lineRule="auto"/>
              <w:jc w:val="center"/>
              <w:rPr>
                <w:sz w:val="19"/>
                <w:szCs w:val="19"/>
              </w:rPr>
            </w:pPr>
            <w:r>
              <w:rPr>
                <w:rFonts w:ascii="Times New Roman" w:hAnsi="Times New Roman" w:cs="Times New Roman"/>
                <w:color w:val="000000"/>
                <w:sz w:val="19"/>
                <w:szCs w:val="19"/>
              </w:rPr>
              <w:t>0,2</w:t>
            </w:r>
            <w:r w:rsidR="00CC4C1E">
              <w:rPr>
                <w:rFonts w:ascii="Times New Roman" w:hAnsi="Times New Roman" w:cs="Times New Roman"/>
                <w:color w:val="000000"/>
                <w:sz w:val="19"/>
                <w:szCs w:val="19"/>
                <w:lang w:val="ru-RU"/>
              </w:rPr>
              <w:t>/0,2и</w:t>
            </w:r>
          </w:p>
        </w:tc>
        <w:tc>
          <w:tcPr>
            <w:tcW w:w="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AE6833">
            <w:pPr>
              <w:spacing w:after="0" w:line="240" w:lineRule="auto"/>
              <w:jc w:val="center"/>
              <w:rPr>
                <w:sz w:val="19"/>
                <w:szCs w:val="19"/>
              </w:rPr>
            </w:pPr>
            <w:r>
              <w:rPr>
                <w:rFonts w:ascii="Times New Roman" w:hAnsi="Times New Roman" w:cs="Times New Roman"/>
                <w:color w:val="000000"/>
                <w:sz w:val="19"/>
                <w:szCs w:val="19"/>
              </w:rPr>
              <w:t>8</w:t>
            </w:r>
          </w:p>
        </w:tc>
        <w:tc>
          <w:tcPr>
            <w:tcW w:w="1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AE6833">
            <w:pPr>
              <w:spacing w:after="0" w:line="240" w:lineRule="auto"/>
              <w:jc w:val="center"/>
              <w:rPr>
                <w:sz w:val="19"/>
                <w:szCs w:val="19"/>
              </w:rPr>
            </w:pPr>
            <w:r>
              <w:rPr>
                <w:rFonts w:ascii="Times New Roman" w:hAnsi="Times New Roman" w:cs="Times New Roman"/>
                <w:color w:val="000000"/>
                <w:sz w:val="19"/>
                <w:szCs w:val="19"/>
              </w:rPr>
              <w:t>Подготовка к семинарскому</w:t>
            </w:r>
          </w:p>
        </w:tc>
        <w:tc>
          <w:tcPr>
            <w:tcW w:w="2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AE6833">
            <w:pPr>
              <w:spacing w:after="0" w:line="240" w:lineRule="auto"/>
              <w:jc w:val="center"/>
              <w:rPr>
                <w:sz w:val="19"/>
                <w:szCs w:val="19"/>
              </w:rPr>
            </w:pPr>
            <w:r>
              <w:rPr>
                <w:rFonts w:ascii="Times New Roman" w:hAnsi="Times New Roman" w:cs="Times New Roman"/>
                <w:color w:val="000000"/>
                <w:sz w:val="19"/>
                <w:szCs w:val="19"/>
              </w:rPr>
              <w:t>Устный</w:t>
            </w:r>
            <w:r w:rsidR="00121E9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опрос</w:t>
            </w:r>
          </w:p>
        </w:tc>
        <w:tc>
          <w:tcPr>
            <w:tcW w:w="11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AE6833">
            <w:pPr>
              <w:spacing w:after="0" w:line="240" w:lineRule="auto"/>
              <w:jc w:val="center"/>
              <w:rPr>
                <w:sz w:val="19"/>
                <w:szCs w:val="19"/>
              </w:rPr>
            </w:pPr>
            <w:r>
              <w:rPr>
                <w:rFonts w:ascii="Times New Roman" w:hAnsi="Times New Roman" w:cs="Times New Roman"/>
                <w:color w:val="000000"/>
                <w:sz w:val="19"/>
                <w:szCs w:val="19"/>
              </w:rPr>
              <w:t>ОПК-4,ПК-2,ПК-3</w:t>
            </w:r>
          </w:p>
        </w:tc>
      </w:tr>
      <w:tr w:rsidR="00CC4C1E" w:rsidTr="00CC4C1E">
        <w:trPr>
          <w:gridAfter w:val="1"/>
          <w:wAfter w:w="179" w:type="dxa"/>
          <w:trHeight w:hRule="exact" w:val="917"/>
        </w:trPr>
        <w:tc>
          <w:tcPr>
            <w:tcW w:w="19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Pr="003011A1" w:rsidRDefault="00AE6833">
            <w:pPr>
              <w:spacing w:after="0" w:line="240" w:lineRule="auto"/>
              <w:jc w:val="both"/>
              <w:rPr>
                <w:sz w:val="19"/>
                <w:szCs w:val="19"/>
                <w:lang w:val="ru-RU"/>
              </w:rPr>
            </w:pPr>
            <w:r w:rsidRPr="003011A1">
              <w:rPr>
                <w:rFonts w:ascii="Times New Roman" w:hAnsi="Times New Roman" w:cs="Times New Roman"/>
                <w:color w:val="000000"/>
                <w:sz w:val="19"/>
                <w:szCs w:val="19"/>
                <w:lang w:val="ru-RU"/>
              </w:rPr>
              <w:t>2.2Учет</w:t>
            </w:r>
            <w:r w:rsidR="00CC4C1E">
              <w:rPr>
                <w:rFonts w:ascii="Times New Roman" w:hAnsi="Times New Roman" w:cs="Times New Roman"/>
                <w:color w:val="000000"/>
                <w:sz w:val="19"/>
                <w:szCs w:val="19"/>
                <w:lang w:val="ru-RU"/>
              </w:rPr>
              <w:t xml:space="preserve"> </w:t>
            </w:r>
            <w:r w:rsidRPr="003011A1">
              <w:rPr>
                <w:rFonts w:ascii="Times New Roman" w:hAnsi="Times New Roman" w:cs="Times New Roman"/>
                <w:color w:val="000000"/>
                <w:sz w:val="19"/>
                <w:szCs w:val="19"/>
                <w:lang w:val="ru-RU"/>
              </w:rPr>
              <w:t>и</w:t>
            </w:r>
            <w:r w:rsidR="00CC4C1E">
              <w:rPr>
                <w:rFonts w:ascii="Times New Roman" w:hAnsi="Times New Roman" w:cs="Times New Roman"/>
                <w:color w:val="000000"/>
                <w:sz w:val="19"/>
                <w:szCs w:val="19"/>
                <w:lang w:val="ru-RU"/>
              </w:rPr>
              <w:t xml:space="preserve"> </w:t>
            </w:r>
            <w:r w:rsidRPr="003011A1">
              <w:rPr>
                <w:rFonts w:ascii="Times New Roman" w:hAnsi="Times New Roman" w:cs="Times New Roman"/>
                <w:color w:val="000000"/>
                <w:sz w:val="19"/>
                <w:szCs w:val="19"/>
                <w:lang w:val="ru-RU"/>
              </w:rPr>
              <w:t>контроль</w:t>
            </w:r>
            <w:r w:rsidR="00CC4C1E">
              <w:rPr>
                <w:rFonts w:ascii="Times New Roman" w:hAnsi="Times New Roman" w:cs="Times New Roman"/>
                <w:color w:val="000000"/>
                <w:sz w:val="19"/>
                <w:szCs w:val="19"/>
                <w:lang w:val="ru-RU"/>
              </w:rPr>
              <w:t xml:space="preserve"> </w:t>
            </w:r>
            <w:r w:rsidRPr="003011A1">
              <w:rPr>
                <w:rFonts w:ascii="Times New Roman" w:hAnsi="Times New Roman" w:cs="Times New Roman"/>
                <w:color w:val="000000"/>
                <w:sz w:val="19"/>
                <w:szCs w:val="19"/>
                <w:lang w:val="ru-RU"/>
              </w:rPr>
              <w:t>затрат</w:t>
            </w:r>
            <w:r w:rsidR="00CC4C1E">
              <w:rPr>
                <w:rFonts w:ascii="Times New Roman" w:hAnsi="Times New Roman" w:cs="Times New Roman"/>
                <w:color w:val="000000"/>
                <w:sz w:val="19"/>
                <w:szCs w:val="19"/>
                <w:lang w:val="ru-RU"/>
              </w:rPr>
              <w:t xml:space="preserve"> </w:t>
            </w:r>
            <w:r w:rsidRPr="003011A1">
              <w:rPr>
                <w:rFonts w:ascii="Times New Roman" w:hAnsi="Times New Roman" w:cs="Times New Roman"/>
                <w:color w:val="000000"/>
                <w:sz w:val="19"/>
                <w:szCs w:val="19"/>
                <w:lang w:val="ru-RU"/>
              </w:rPr>
              <w:t>на</w:t>
            </w:r>
            <w:r w:rsidR="00CC4C1E">
              <w:rPr>
                <w:rFonts w:ascii="Times New Roman" w:hAnsi="Times New Roman" w:cs="Times New Roman"/>
                <w:color w:val="000000"/>
                <w:sz w:val="19"/>
                <w:szCs w:val="19"/>
                <w:lang w:val="ru-RU"/>
              </w:rPr>
              <w:t xml:space="preserve"> </w:t>
            </w:r>
            <w:r w:rsidRPr="003011A1">
              <w:rPr>
                <w:rFonts w:ascii="Times New Roman" w:hAnsi="Times New Roman" w:cs="Times New Roman"/>
                <w:color w:val="000000"/>
                <w:sz w:val="19"/>
                <w:szCs w:val="19"/>
                <w:lang w:val="ru-RU"/>
              </w:rPr>
              <w:t>производстве</w:t>
            </w:r>
          </w:p>
        </w:tc>
        <w:tc>
          <w:tcPr>
            <w:tcW w:w="51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Pr="003011A1" w:rsidRDefault="007E620C">
            <w:pPr>
              <w:rPr>
                <w:lang w:val="ru-RU"/>
              </w:rPr>
            </w:pPr>
          </w:p>
        </w:tc>
        <w:tc>
          <w:tcPr>
            <w:tcW w:w="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Pr="00CC4C1E" w:rsidRDefault="00AE6833">
            <w:pPr>
              <w:spacing w:after="0" w:line="240" w:lineRule="auto"/>
              <w:jc w:val="center"/>
              <w:rPr>
                <w:sz w:val="19"/>
                <w:szCs w:val="19"/>
                <w:lang w:val="ru-RU"/>
              </w:rPr>
            </w:pPr>
            <w:r>
              <w:rPr>
                <w:rFonts w:ascii="Times New Roman" w:hAnsi="Times New Roman" w:cs="Times New Roman"/>
                <w:color w:val="000000"/>
                <w:sz w:val="19"/>
                <w:szCs w:val="19"/>
              </w:rPr>
              <w:t>0,2</w:t>
            </w:r>
            <w:r w:rsidR="00CC4C1E">
              <w:rPr>
                <w:rFonts w:ascii="Times New Roman" w:hAnsi="Times New Roman" w:cs="Times New Roman"/>
                <w:color w:val="000000"/>
                <w:sz w:val="19"/>
                <w:szCs w:val="19"/>
                <w:lang w:val="ru-RU"/>
              </w:rPr>
              <w:t>/0,2и</w:t>
            </w:r>
          </w:p>
        </w:tc>
        <w:tc>
          <w:tcPr>
            <w:tcW w:w="3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7E620C">
            <w:bookmarkStart w:id="0" w:name="_GoBack"/>
            <w:bookmarkEnd w:id="0"/>
          </w:p>
        </w:tc>
        <w:tc>
          <w:tcPr>
            <w:tcW w:w="8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AE6833">
            <w:pPr>
              <w:spacing w:after="0" w:line="240" w:lineRule="auto"/>
              <w:jc w:val="center"/>
              <w:rPr>
                <w:sz w:val="19"/>
                <w:szCs w:val="19"/>
              </w:rPr>
            </w:pPr>
            <w:r>
              <w:rPr>
                <w:rFonts w:ascii="Times New Roman" w:hAnsi="Times New Roman" w:cs="Times New Roman"/>
                <w:color w:val="000000"/>
                <w:sz w:val="19"/>
                <w:szCs w:val="19"/>
              </w:rPr>
              <w:t>0,2</w:t>
            </w:r>
            <w:r w:rsidR="00CC4C1E">
              <w:rPr>
                <w:rFonts w:ascii="Times New Roman" w:hAnsi="Times New Roman" w:cs="Times New Roman"/>
                <w:color w:val="000000"/>
                <w:sz w:val="19"/>
                <w:szCs w:val="19"/>
                <w:lang w:val="ru-RU"/>
              </w:rPr>
              <w:t>/0,2и</w:t>
            </w:r>
          </w:p>
        </w:tc>
        <w:tc>
          <w:tcPr>
            <w:tcW w:w="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AE6833">
            <w:pPr>
              <w:spacing w:after="0" w:line="240" w:lineRule="auto"/>
              <w:jc w:val="center"/>
              <w:rPr>
                <w:sz w:val="19"/>
                <w:szCs w:val="19"/>
              </w:rPr>
            </w:pPr>
            <w:r>
              <w:rPr>
                <w:rFonts w:ascii="Times New Roman" w:hAnsi="Times New Roman" w:cs="Times New Roman"/>
                <w:color w:val="000000"/>
                <w:sz w:val="19"/>
                <w:szCs w:val="19"/>
              </w:rPr>
              <w:t>8</w:t>
            </w:r>
          </w:p>
        </w:tc>
        <w:tc>
          <w:tcPr>
            <w:tcW w:w="1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Pr="003011A1" w:rsidRDefault="00AE6833">
            <w:pPr>
              <w:spacing w:after="0" w:line="240" w:lineRule="auto"/>
              <w:jc w:val="center"/>
              <w:rPr>
                <w:sz w:val="19"/>
                <w:szCs w:val="19"/>
                <w:lang w:val="ru-RU"/>
              </w:rPr>
            </w:pPr>
            <w:r w:rsidRPr="003011A1">
              <w:rPr>
                <w:rFonts w:ascii="Times New Roman" w:hAnsi="Times New Roman" w:cs="Times New Roman"/>
                <w:color w:val="000000"/>
                <w:sz w:val="19"/>
                <w:szCs w:val="19"/>
                <w:lang w:val="ru-RU"/>
              </w:rPr>
              <w:t>Выполнение практических работ (решение задач)</w:t>
            </w:r>
          </w:p>
        </w:tc>
        <w:tc>
          <w:tcPr>
            <w:tcW w:w="2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AE6833">
            <w:pPr>
              <w:spacing w:after="0" w:line="240" w:lineRule="auto"/>
              <w:jc w:val="center"/>
              <w:rPr>
                <w:sz w:val="19"/>
                <w:szCs w:val="19"/>
              </w:rPr>
            </w:pPr>
            <w:r>
              <w:rPr>
                <w:rFonts w:ascii="Times New Roman" w:hAnsi="Times New Roman" w:cs="Times New Roman"/>
                <w:color w:val="000000"/>
                <w:sz w:val="19"/>
                <w:szCs w:val="19"/>
              </w:rPr>
              <w:t>Проверка</w:t>
            </w:r>
            <w:r w:rsidR="00121E9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индивидуальных</w:t>
            </w:r>
            <w:r w:rsidR="00121E9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заданий</w:t>
            </w:r>
          </w:p>
        </w:tc>
        <w:tc>
          <w:tcPr>
            <w:tcW w:w="11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AE6833">
            <w:pPr>
              <w:spacing w:after="0" w:line="240" w:lineRule="auto"/>
              <w:jc w:val="center"/>
              <w:rPr>
                <w:sz w:val="19"/>
                <w:szCs w:val="19"/>
              </w:rPr>
            </w:pPr>
            <w:r>
              <w:rPr>
                <w:rFonts w:ascii="Times New Roman" w:hAnsi="Times New Roman" w:cs="Times New Roman"/>
                <w:color w:val="000000"/>
                <w:sz w:val="19"/>
                <w:szCs w:val="19"/>
              </w:rPr>
              <w:t>ПК-2,ПК-3</w:t>
            </w:r>
          </w:p>
        </w:tc>
      </w:tr>
      <w:tr w:rsidR="00CC4C1E" w:rsidTr="00CC4C1E">
        <w:trPr>
          <w:gridAfter w:val="1"/>
          <w:wAfter w:w="179" w:type="dxa"/>
          <w:trHeight w:hRule="exact" w:val="917"/>
        </w:trPr>
        <w:tc>
          <w:tcPr>
            <w:tcW w:w="19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AE6833">
            <w:pPr>
              <w:spacing w:after="0" w:line="240" w:lineRule="auto"/>
              <w:jc w:val="both"/>
              <w:rPr>
                <w:sz w:val="19"/>
                <w:szCs w:val="19"/>
              </w:rPr>
            </w:pPr>
            <w:r>
              <w:rPr>
                <w:rFonts w:ascii="Times New Roman" w:hAnsi="Times New Roman" w:cs="Times New Roman"/>
                <w:color w:val="000000"/>
                <w:sz w:val="19"/>
                <w:szCs w:val="19"/>
              </w:rPr>
              <w:t>2.3</w:t>
            </w:r>
            <w:r w:rsidR="00CC4C1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Затраты</w:t>
            </w:r>
            <w:r w:rsidR="00CC4C1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на</w:t>
            </w:r>
            <w:r w:rsidR="00CC4C1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качество</w:t>
            </w:r>
            <w:r w:rsidR="00CC4C1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продукции</w:t>
            </w:r>
          </w:p>
        </w:tc>
        <w:tc>
          <w:tcPr>
            <w:tcW w:w="51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7E620C"/>
        </w:tc>
        <w:tc>
          <w:tcPr>
            <w:tcW w:w="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AE6833">
            <w:pPr>
              <w:spacing w:after="0" w:line="240" w:lineRule="auto"/>
              <w:jc w:val="center"/>
              <w:rPr>
                <w:sz w:val="19"/>
                <w:szCs w:val="19"/>
              </w:rPr>
            </w:pPr>
            <w:r>
              <w:rPr>
                <w:rFonts w:ascii="Times New Roman" w:hAnsi="Times New Roman" w:cs="Times New Roman"/>
                <w:color w:val="000000"/>
                <w:sz w:val="19"/>
                <w:szCs w:val="19"/>
              </w:rPr>
              <w:t>0,2</w:t>
            </w:r>
            <w:r w:rsidR="00CC4C1E">
              <w:rPr>
                <w:rFonts w:ascii="Times New Roman" w:hAnsi="Times New Roman" w:cs="Times New Roman"/>
                <w:color w:val="000000"/>
                <w:sz w:val="19"/>
                <w:szCs w:val="19"/>
                <w:lang w:val="ru-RU"/>
              </w:rPr>
              <w:t>/0,2и</w:t>
            </w:r>
          </w:p>
        </w:tc>
        <w:tc>
          <w:tcPr>
            <w:tcW w:w="3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7E620C"/>
        </w:tc>
        <w:tc>
          <w:tcPr>
            <w:tcW w:w="8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CC4C1E">
            <w:pPr>
              <w:spacing w:after="0" w:line="240" w:lineRule="auto"/>
              <w:jc w:val="center"/>
              <w:rPr>
                <w:sz w:val="19"/>
                <w:szCs w:val="19"/>
              </w:rPr>
            </w:pPr>
            <w:r>
              <w:rPr>
                <w:rFonts w:ascii="Times New Roman" w:hAnsi="Times New Roman" w:cs="Times New Roman"/>
                <w:color w:val="000000"/>
                <w:sz w:val="19"/>
                <w:szCs w:val="19"/>
              </w:rPr>
              <w:t>0,2/</w:t>
            </w:r>
            <w:r>
              <w:rPr>
                <w:rFonts w:ascii="Times New Roman" w:hAnsi="Times New Roman" w:cs="Times New Roman"/>
                <w:color w:val="000000"/>
                <w:sz w:val="19"/>
                <w:szCs w:val="19"/>
                <w:lang w:val="ru-RU"/>
              </w:rPr>
              <w:t>/0,2и</w:t>
            </w:r>
          </w:p>
        </w:tc>
        <w:tc>
          <w:tcPr>
            <w:tcW w:w="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AE6833">
            <w:pPr>
              <w:spacing w:after="0" w:line="240" w:lineRule="auto"/>
              <w:jc w:val="center"/>
              <w:rPr>
                <w:sz w:val="19"/>
                <w:szCs w:val="19"/>
              </w:rPr>
            </w:pPr>
            <w:r>
              <w:rPr>
                <w:rFonts w:ascii="Times New Roman" w:hAnsi="Times New Roman" w:cs="Times New Roman"/>
                <w:color w:val="000000"/>
                <w:sz w:val="19"/>
                <w:szCs w:val="19"/>
              </w:rPr>
              <w:t>8</w:t>
            </w:r>
          </w:p>
        </w:tc>
        <w:tc>
          <w:tcPr>
            <w:tcW w:w="1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Pr="003011A1" w:rsidRDefault="00AE6833">
            <w:pPr>
              <w:spacing w:after="0" w:line="240" w:lineRule="auto"/>
              <w:jc w:val="center"/>
              <w:rPr>
                <w:sz w:val="19"/>
                <w:szCs w:val="19"/>
                <w:lang w:val="ru-RU"/>
              </w:rPr>
            </w:pPr>
            <w:r w:rsidRPr="003011A1">
              <w:rPr>
                <w:rFonts w:ascii="Times New Roman" w:hAnsi="Times New Roman" w:cs="Times New Roman"/>
                <w:color w:val="000000"/>
                <w:sz w:val="19"/>
                <w:szCs w:val="19"/>
                <w:lang w:val="ru-RU"/>
              </w:rPr>
              <w:t>Выполнение практических работ (решение задач)</w:t>
            </w:r>
          </w:p>
        </w:tc>
        <w:tc>
          <w:tcPr>
            <w:tcW w:w="2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AE6833">
            <w:pPr>
              <w:spacing w:after="0" w:line="240" w:lineRule="auto"/>
              <w:jc w:val="center"/>
              <w:rPr>
                <w:sz w:val="19"/>
                <w:szCs w:val="19"/>
              </w:rPr>
            </w:pPr>
            <w:r>
              <w:rPr>
                <w:rFonts w:ascii="Times New Roman" w:hAnsi="Times New Roman" w:cs="Times New Roman"/>
                <w:color w:val="000000"/>
                <w:sz w:val="19"/>
                <w:szCs w:val="19"/>
              </w:rPr>
              <w:t>Проверка</w:t>
            </w:r>
            <w:r w:rsidR="00121E9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индивидуальных</w:t>
            </w:r>
            <w:r w:rsidR="00121E9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заданий</w:t>
            </w:r>
          </w:p>
        </w:tc>
        <w:tc>
          <w:tcPr>
            <w:tcW w:w="11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AE6833">
            <w:pPr>
              <w:spacing w:after="0" w:line="240" w:lineRule="auto"/>
              <w:jc w:val="center"/>
              <w:rPr>
                <w:sz w:val="19"/>
                <w:szCs w:val="19"/>
              </w:rPr>
            </w:pPr>
            <w:r>
              <w:rPr>
                <w:rFonts w:ascii="Times New Roman" w:hAnsi="Times New Roman" w:cs="Times New Roman"/>
                <w:color w:val="000000"/>
                <w:sz w:val="19"/>
                <w:szCs w:val="19"/>
              </w:rPr>
              <w:t>ПК-2,ПК-3</w:t>
            </w:r>
          </w:p>
        </w:tc>
      </w:tr>
      <w:tr w:rsidR="00CC4C1E" w:rsidTr="00CC4C1E">
        <w:trPr>
          <w:gridAfter w:val="1"/>
          <w:wAfter w:w="179" w:type="dxa"/>
          <w:trHeight w:hRule="exact" w:val="277"/>
        </w:trPr>
        <w:tc>
          <w:tcPr>
            <w:tcW w:w="24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AE6833">
            <w:pPr>
              <w:spacing w:after="0" w:line="240" w:lineRule="auto"/>
              <w:jc w:val="both"/>
              <w:rPr>
                <w:sz w:val="19"/>
                <w:szCs w:val="19"/>
              </w:rPr>
            </w:pPr>
            <w:r>
              <w:rPr>
                <w:rFonts w:ascii="Times New Roman" w:hAnsi="Times New Roman" w:cs="Times New Roman"/>
                <w:color w:val="000000"/>
                <w:sz w:val="19"/>
                <w:szCs w:val="19"/>
              </w:rPr>
              <w:t>Итого</w:t>
            </w:r>
            <w:r w:rsidR="00CC4C1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по</w:t>
            </w:r>
            <w:r w:rsidR="00CC4C1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разделу</w:t>
            </w:r>
          </w:p>
        </w:tc>
        <w:tc>
          <w:tcPr>
            <w:tcW w:w="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AE6833" w:rsidP="00CC4C1E">
            <w:pPr>
              <w:spacing w:after="0" w:line="240" w:lineRule="auto"/>
              <w:jc w:val="center"/>
              <w:rPr>
                <w:sz w:val="19"/>
                <w:szCs w:val="19"/>
              </w:rPr>
            </w:pPr>
            <w:r>
              <w:rPr>
                <w:rFonts w:ascii="Times New Roman" w:hAnsi="Times New Roman" w:cs="Times New Roman"/>
                <w:color w:val="000000"/>
                <w:sz w:val="19"/>
                <w:szCs w:val="19"/>
              </w:rPr>
              <w:t>0,6</w:t>
            </w:r>
            <w:r w:rsidR="00CC4C1E">
              <w:rPr>
                <w:rFonts w:ascii="Times New Roman" w:hAnsi="Times New Roman" w:cs="Times New Roman"/>
                <w:color w:val="000000"/>
                <w:sz w:val="19"/>
                <w:szCs w:val="19"/>
                <w:lang w:val="ru-RU"/>
              </w:rPr>
              <w:t>/0,6и</w:t>
            </w:r>
          </w:p>
        </w:tc>
        <w:tc>
          <w:tcPr>
            <w:tcW w:w="3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7E620C"/>
        </w:tc>
        <w:tc>
          <w:tcPr>
            <w:tcW w:w="8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CC4C1E">
            <w:pPr>
              <w:spacing w:after="0" w:line="240" w:lineRule="auto"/>
              <w:jc w:val="center"/>
              <w:rPr>
                <w:sz w:val="19"/>
                <w:szCs w:val="19"/>
              </w:rPr>
            </w:pPr>
            <w:r>
              <w:rPr>
                <w:rFonts w:ascii="Times New Roman" w:hAnsi="Times New Roman" w:cs="Times New Roman"/>
                <w:color w:val="000000"/>
                <w:sz w:val="19"/>
                <w:szCs w:val="19"/>
              </w:rPr>
              <w:t>0,6/0,6</w:t>
            </w:r>
            <w:r w:rsidR="00AE6833">
              <w:rPr>
                <w:rFonts w:ascii="Times New Roman" w:hAnsi="Times New Roman" w:cs="Times New Roman"/>
                <w:color w:val="000000"/>
                <w:sz w:val="19"/>
                <w:szCs w:val="19"/>
              </w:rPr>
              <w:t>И</w:t>
            </w:r>
          </w:p>
        </w:tc>
        <w:tc>
          <w:tcPr>
            <w:tcW w:w="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AE6833">
            <w:pPr>
              <w:spacing w:after="0" w:line="240" w:lineRule="auto"/>
              <w:jc w:val="center"/>
              <w:rPr>
                <w:sz w:val="19"/>
                <w:szCs w:val="19"/>
              </w:rPr>
            </w:pPr>
            <w:r>
              <w:rPr>
                <w:rFonts w:ascii="Times New Roman" w:hAnsi="Times New Roman" w:cs="Times New Roman"/>
                <w:color w:val="000000"/>
                <w:sz w:val="19"/>
                <w:szCs w:val="19"/>
              </w:rPr>
              <w:t>24</w:t>
            </w:r>
          </w:p>
        </w:tc>
        <w:tc>
          <w:tcPr>
            <w:tcW w:w="1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7E620C"/>
        </w:tc>
        <w:tc>
          <w:tcPr>
            <w:tcW w:w="2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7E620C"/>
        </w:tc>
        <w:tc>
          <w:tcPr>
            <w:tcW w:w="11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7E620C"/>
        </w:tc>
      </w:tr>
      <w:tr w:rsidR="00CC4C1E" w:rsidRPr="00CC4C1E" w:rsidTr="00CC4C1E">
        <w:trPr>
          <w:gridAfter w:val="1"/>
          <w:wAfter w:w="179" w:type="dxa"/>
          <w:trHeight w:hRule="exact" w:val="454"/>
        </w:trPr>
        <w:tc>
          <w:tcPr>
            <w:tcW w:w="24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Pr="009F65D9" w:rsidRDefault="00CC4C1E" w:rsidP="00CC4C1E">
            <w:pPr>
              <w:spacing w:after="0" w:line="240" w:lineRule="auto"/>
              <w:jc w:val="both"/>
              <w:rPr>
                <w:sz w:val="19"/>
                <w:szCs w:val="19"/>
                <w:lang w:val="ru-RU"/>
              </w:rPr>
            </w:pPr>
            <w:r w:rsidRPr="009F65D9">
              <w:rPr>
                <w:rFonts w:ascii="Times New Roman" w:hAnsi="Times New Roman" w:cs="Times New Roman"/>
                <w:color w:val="000000"/>
                <w:sz w:val="19"/>
                <w:szCs w:val="19"/>
                <w:lang w:val="ru-RU"/>
              </w:rPr>
              <w:t>3.</w:t>
            </w:r>
            <w:r w:rsidRPr="009F65D9">
              <w:rPr>
                <w:lang w:val="ru-RU"/>
              </w:rPr>
              <w:t xml:space="preserve"> </w:t>
            </w:r>
            <w:r w:rsidRPr="009F65D9">
              <w:rPr>
                <w:rFonts w:ascii="Times New Roman" w:hAnsi="Times New Roman" w:cs="Times New Roman"/>
                <w:color w:val="000000"/>
                <w:sz w:val="19"/>
                <w:szCs w:val="19"/>
                <w:lang w:val="ru-RU"/>
              </w:rPr>
              <w:t>Управление</w:t>
            </w:r>
            <w:r w:rsidRPr="009F65D9">
              <w:rPr>
                <w:lang w:val="ru-RU"/>
              </w:rPr>
              <w:t xml:space="preserve"> </w:t>
            </w:r>
            <w:r w:rsidRPr="009F65D9">
              <w:rPr>
                <w:rFonts w:ascii="Times New Roman" w:hAnsi="Times New Roman" w:cs="Times New Roman"/>
                <w:color w:val="000000"/>
                <w:sz w:val="19"/>
                <w:szCs w:val="19"/>
                <w:lang w:val="ru-RU"/>
              </w:rPr>
              <w:t>запасами</w:t>
            </w:r>
            <w:r w:rsidRPr="009F65D9">
              <w:rPr>
                <w:lang w:val="ru-RU"/>
              </w:rPr>
              <w:t xml:space="preserve"> </w:t>
            </w:r>
            <w:r w:rsidRPr="009F65D9">
              <w:rPr>
                <w:rFonts w:ascii="Times New Roman" w:hAnsi="Times New Roman" w:cs="Times New Roman"/>
                <w:color w:val="000000"/>
                <w:sz w:val="19"/>
                <w:szCs w:val="19"/>
                <w:lang w:val="ru-RU"/>
              </w:rPr>
              <w:t>и</w:t>
            </w:r>
            <w:r w:rsidRPr="009F65D9">
              <w:rPr>
                <w:lang w:val="ru-RU"/>
              </w:rPr>
              <w:t xml:space="preserve"> </w:t>
            </w:r>
            <w:r w:rsidRPr="009F65D9">
              <w:rPr>
                <w:rFonts w:ascii="Times New Roman" w:hAnsi="Times New Roman" w:cs="Times New Roman"/>
                <w:color w:val="000000"/>
                <w:sz w:val="19"/>
                <w:szCs w:val="19"/>
                <w:lang w:val="ru-RU"/>
              </w:rPr>
              <w:t>затраты</w:t>
            </w:r>
            <w:r w:rsidRPr="009F65D9">
              <w:rPr>
                <w:lang w:val="ru-RU"/>
              </w:rPr>
              <w:t xml:space="preserve"> </w:t>
            </w:r>
            <w:r w:rsidRPr="009F65D9">
              <w:rPr>
                <w:rFonts w:ascii="Times New Roman" w:hAnsi="Times New Roman" w:cs="Times New Roman"/>
                <w:color w:val="000000"/>
                <w:sz w:val="19"/>
                <w:szCs w:val="19"/>
                <w:lang w:val="ru-RU"/>
              </w:rPr>
              <w:t>предприятия</w:t>
            </w:r>
            <w:r w:rsidRPr="009F65D9">
              <w:rPr>
                <w:lang w:val="ru-RU"/>
              </w:rPr>
              <w:t xml:space="preserve"> </w:t>
            </w:r>
          </w:p>
        </w:tc>
        <w:tc>
          <w:tcPr>
            <w:tcW w:w="7566"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Pr="003011A1" w:rsidRDefault="00CC4C1E" w:rsidP="00CC4C1E">
            <w:pPr>
              <w:rPr>
                <w:lang w:val="ru-RU"/>
              </w:rPr>
            </w:pPr>
          </w:p>
        </w:tc>
      </w:tr>
      <w:tr w:rsidR="00CC4C1E" w:rsidTr="00CC4C1E">
        <w:trPr>
          <w:gridAfter w:val="1"/>
          <w:wAfter w:w="179" w:type="dxa"/>
          <w:trHeight w:hRule="exact" w:val="697"/>
        </w:trPr>
        <w:tc>
          <w:tcPr>
            <w:tcW w:w="19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Pr="009F65D9" w:rsidRDefault="00CC4C1E" w:rsidP="00CC4C1E">
            <w:pPr>
              <w:spacing w:after="0" w:line="240" w:lineRule="auto"/>
              <w:jc w:val="both"/>
              <w:rPr>
                <w:sz w:val="19"/>
                <w:szCs w:val="19"/>
                <w:lang w:val="ru-RU"/>
              </w:rPr>
            </w:pPr>
            <w:r w:rsidRPr="009F65D9">
              <w:rPr>
                <w:rFonts w:ascii="Times New Roman" w:hAnsi="Times New Roman" w:cs="Times New Roman"/>
                <w:color w:val="000000"/>
                <w:sz w:val="19"/>
                <w:szCs w:val="19"/>
                <w:lang w:val="ru-RU"/>
              </w:rPr>
              <w:t>3.1</w:t>
            </w:r>
            <w:r w:rsidRPr="009F65D9">
              <w:rPr>
                <w:lang w:val="ru-RU"/>
              </w:rPr>
              <w:t xml:space="preserve"> </w:t>
            </w:r>
            <w:r w:rsidRPr="009F65D9">
              <w:rPr>
                <w:rFonts w:ascii="Times New Roman" w:hAnsi="Times New Roman" w:cs="Times New Roman"/>
                <w:color w:val="000000"/>
                <w:sz w:val="19"/>
                <w:szCs w:val="19"/>
                <w:lang w:val="ru-RU"/>
              </w:rPr>
              <w:t>Управление</w:t>
            </w:r>
            <w:r w:rsidRPr="009F65D9">
              <w:rPr>
                <w:lang w:val="ru-RU"/>
              </w:rPr>
              <w:t xml:space="preserve"> </w:t>
            </w:r>
            <w:r w:rsidRPr="009F65D9">
              <w:rPr>
                <w:rFonts w:ascii="Times New Roman" w:hAnsi="Times New Roman" w:cs="Times New Roman"/>
                <w:color w:val="000000"/>
                <w:sz w:val="19"/>
                <w:szCs w:val="19"/>
                <w:lang w:val="ru-RU"/>
              </w:rPr>
              <w:t>запасами</w:t>
            </w:r>
            <w:r w:rsidRPr="009F65D9">
              <w:rPr>
                <w:lang w:val="ru-RU"/>
              </w:rPr>
              <w:t xml:space="preserve"> </w:t>
            </w:r>
            <w:r w:rsidRPr="009F65D9">
              <w:rPr>
                <w:rFonts w:ascii="Times New Roman" w:hAnsi="Times New Roman" w:cs="Times New Roman"/>
                <w:color w:val="000000"/>
                <w:sz w:val="19"/>
                <w:szCs w:val="19"/>
                <w:lang w:val="ru-RU"/>
              </w:rPr>
              <w:t>и</w:t>
            </w:r>
            <w:r w:rsidRPr="009F65D9">
              <w:rPr>
                <w:lang w:val="ru-RU"/>
              </w:rPr>
              <w:t xml:space="preserve"> </w:t>
            </w:r>
            <w:r w:rsidRPr="009F65D9">
              <w:rPr>
                <w:rFonts w:ascii="Times New Roman" w:hAnsi="Times New Roman" w:cs="Times New Roman"/>
                <w:color w:val="000000"/>
                <w:sz w:val="19"/>
                <w:szCs w:val="19"/>
                <w:lang w:val="ru-RU"/>
              </w:rPr>
              <w:t>затраты</w:t>
            </w:r>
            <w:r w:rsidRPr="009F65D9">
              <w:rPr>
                <w:lang w:val="ru-RU"/>
              </w:rPr>
              <w:t xml:space="preserve"> </w:t>
            </w:r>
            <w:r w:rsidRPr="009F65D9">
              <w:rPr>
                <w:rFonts w:ascii="Times New Roman" w:hAnsi="Times New Roman" w:cs="Times New Roman"/>
                <w:color w:val="000000"/>
                <w:sz w:val="19"/>
                <w:szCs w:val="19"/>
                <w:lang w:val="ru-RU"/>
              </w:rPr>
              <w:t>предприятия</w:t>
            </w:r>
            <w:r w:rsidRPr="009F65D9">
              <w:rPr>
                <w:lang w:val="ru-RU"/>
              </w:rPr>
              <w:t xml:space="preserve"> </w:t>
            </w:r>
          </w:p>
        </w:tc>
        <w:tc>
          <w:tcPr>
            <w:tcW w:w="51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4</w:t>
            </w:r>
          </w:p>
        </w:tc>
        <w:tc>
          <w:tcPr>
            <w:tcW w:w="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0,2</w:t>
            </w:r>
            <w:r>
              <w:rPr>
                <w:rFonts w:ascii="Times New Roman" w:hAnsi="Times New Roman" w:cs="Times New Roman"/>
                <w:color w:val="000000"/>
                <w:sz w:val="19"/>
                <w:szCs w:val="19"/>
                <w:lang w:val="ru-RU"/>
              </w:rPr>
              <w:t>/0,2и</w:t>
            </w:r>
          </w:p>
        </w:tc>
        <w:tc>
          <w:tcPr>
            <w:tcW w:w="3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tc>
        <w:tc>
          <w:tcPr>
            <w:tcW w:w="8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tc>
        <w:tc>
          <w:tcPr>
            <w:tcW w:w="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8</w:t>
            </w:r>
          </w:p>
        </w:tc>
        <w:tc>
          <w:tcPr>
            <w:tcW w:w="1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Подготовка к семинарскому</w:t>
            </w:r>
            <w:r>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занятию</w:t>
            </w:r>
          </w:p>
        </w:tc>
        <w:tc>
          <w:tcPr>
            <w:tcW w:w="2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Устный</w:t>
            </w:r>
            <w:r w:rsidR="00121E9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опрос</w:t>
            </w:r>
          </w:p>
        </w:tc>
        <w:tc>
          <w:tcPr>
            <w:tcW w:w="11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ОПК-4</w:t>
            </w:r>
          </w:p>
        </w:tc>
      </w:tr>
      <w:tr w:rsidR="00CC4C1E" w:rsidTr="00CC4C1E">
        <w:trPr>
          <w:gridAfter w:val="1"/>
          <w:wAfter w:w="179" w:type="dxa"/>
          <w:trHeight w:hRule="exact" w:val="917"/>
        </w:trPr>
        <w:tc>
          <w:tcPr>
            <w:tcW w:w="19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Pr="009F65D9" w:rsidRDefault="00CC4C1E" w:rsidP="00CC4C1E">
            <w:pPr>
              <w:spacing w:after="0" w:line="240" w:lineRule="auto"/>
              <w:jc w:val="both"/>
              <w:rPr>
                <w:sz w:val="19"/>
                <w:szCs w:val="19"/>
                <w:lang w:val="ru-RU"/>
              </w:rPr>
            </w:pPr>
            <w:r w:rsidRPr="009F65D9">
              <w:rPr>
                <w:rFonts w:ascii="Times New Roman" w:hAnsi="Times New Roman" w:cs="Times New Roman"/>
                <w:color w:val="000000"/>
                <w:sz w:val="19"/>
                <w:szCs w:val="19"/>
                <w:lang w:val="ru-RU"/>
              </w:rPr>
              <w:t>3.2</w:t>
            </w:r>
            <w:r w:rsidRPr="009F65D9">
              <w:rPr>
                <w:lang w:val="ru-RU"/>
              </w:rPr>
              <w:t xml:space="preserve"> </w:t>
            </w:r>
            <w:r w:rsidRPr="009F65D9">
              <w:rPr>
                <w:rFonts w:ascii="Times New Roman" w:hAnsi="Times New Roman" w:cs="Times New Roman"/>
                <w:color w:val="000000"/>
                <w:sz w:val="19"/>
                <w:szCs w:val="19"/>
                <w:lang w:val="ru-RU"/>
              </w:rPr>
              <w:t>Определение</w:t>
            </w:r>
            <w:r w:rsidRPr="009F65D9">
              <w:rPr>
                <w:lang w:val="ru-RU"/>
              </w:rPr>
              <w:t xml:space="preserve"> </w:t>
            </w:r>
            <w:r w:rsidRPr="009F65D9">
              <w:rPr>
                <w:rFonts w:ascii="Times New Roman" w:hAnsi="Times New Roman" w:cs="Times New Roman"/>
                <w:color w:val="000000"/>
                <w:sz w:val="19"/>
                <w:szCs w:val="19"/>
                <w:lang w:val="ru-RU"/>
              </w:rPr>
              <w:t>затрат</w:t>
            </w:r>
            <w:r w:rsidRPr="009F65D9">
              <w:rPr>
                <w:lang w:val="ru-RU"/>
              </w:rPr>
              <w:t xml:space="preserve"> </w:t>
            </w:r>
            <w:r w:rsidRPr="009F65D9">
              <w:rPr>
                <w:rFonts w:ascii="Times New Roman" w:hAnsi="Times New Roman" w:cs="Times New Roman"/>
                <w:color w:val="000000"/>
                <w:sz w:val="19"/>
                <w:szCs w:val="19"/>
                <w:lang w:val="ru-RU"/>
              </w:rPr>
              <w:t>на</w:t>
            </w:r>
            <w:r w:rsidRPr="009F65D9">
              <w:rPr>
                <w:lang w:val="ru-RU"/>
              </w:rPr>
              <w:t xml:space="preserve"> </w:t>
            </w:r>
            <w:r w:rsidRPr="009F65D9">
              <w:rPr>
                <w:rFonts w:ascii="Times New Roman" w:hAnsi="Times New Roman" w:cs="Times New Roman"/>
                <w:color w:val="000000"/>
                <w:sz w:val="19"/>
                <w:szCs w:val="19"/>
                <w:lang w:val="ru-RU"/>
              </w:rPr>
              <w:t>стадиях</w:t>
            </w:r>
            <w:r w:rsidRPr="009F65D9">
              <w:rPr>
                <w:lang w:val="ru-RU"/>
              </w:rPr>
              <w:t xml:space="preserve"> </w:t>
            </w:r>
            <w:r w:rsidRPr="009F65D9">
              <w:rPr>
                <w:rFonts w:ascii="Times New Roman" w:hAnsi="Times New Roman" w:cs="Times New Roman"/>
                <w:color w:val="000000"/>
                <w:sz w:val="19"/>
                <w:szCs w:val="19"/>
                <w:lang w:val="ru-RU"/>
              </w:rPr>
              <w:t>жизненного</w:t>
            </w:r>
            <w:r w:rsidRPr="009F65D9">
              <w:rPr>
                <w:lang w:val="ru-RU"/>
              </w:rPr>
              <w:t xml:space="preserve"> </w:t>
            </w:r>
            <w:r w:rsidRPr="009F65D9">
              <w:rPr>
                <w:rFonts w:ascii="Times New Roman" w:hAnsi="Times New Roman" w:cs="Times New Roman"/>
                <w:color w:val="000000"/>
                <w:sz w:val="19"/>
                <w:szCs w:val="19"/>
                <w:lang w:val="ru-RU"/>
              </w:rPr>
              <w:t>цикла</w:t>
            </w:r>
            <w:r w:rsidRPr="009F65D9">
              <w:rPr>
                <w:lang w:val="ru-RU"/>
              </w:rPr>
              <w:t xml:space="preserve"> </w:t>
            </w:r>
            <w:r w:rsidRPr="009F65D9">
              <w:rPr>
                <w:rFonts w:ascii="Times New Roman" w:hAnsi="Times New Roman" w:cs="Times New Roman"/>
                <w:color w:val="000000"/>
                <w:sz w:val="19"/>
                <w:szCs w:val="19"/>
                <w:lang w:val="ru-RU"/>
              </w:rPr>
              <w:t>продукта</w:t>
            </w:r>
            <w:r w:rsidRPr="009F65D9">
              <w:rPr>
                <w:lang w:val="ru-RU"/>
              </w:rPr>
              <w:t xml:space="preserve"> </w:t>
            </w:r>
          </w:p>
        </w:tc>
        <w:tc>
          <w:tcPr>
            <w:tcW w:w="51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Pr="003011A1" w:rsidRDefault="00CC4C1E" w:rsidP="00CC4C1E">
            <w:pPr>
              <w:rPr>
                <w:lang w:val="ru-RU"/>
              </w:rPr>
            </w:pPr>
          </w:p>
        </w:tc>
        <w:tc>
          <w:tcPr>
            <w:tcW w:w="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0,2</w:t>
            </w:r>
            <w:r>
              <w:rPr>
                <w:rFonts w:ascii="Times New Roman" w:hAnsi="Times New Roman" w:cs="Times New Roman"/>
                <w:color w:val="000000"/>
                <w:sz w:val="19"/>
                <w:szCs w:val="19"/>
                <w:lang w:val="ru-RU"/>
              </w:rPr>
              <w:t>/0,2и</w:t>
            </w:r>
          </w:p>
        </w:tc>
        <w:tc>
          <w:tcPr>
            <w:tcW w:w="3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tc>
        <w:tc>
          <w:tcPr>
            <w:tcW w:w="8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0,2/</w:t>
            </w:r>
            <w:r>
              <w:rPr>
                <w:rFonts w:ascii="Times New Roman" w:hAnsi="Times New Roman" w:cs="Times New Roman"/>
                <w:color w:val="000000"/>
                <w:sz w:val="19"/>
                <w:szCs w:val="19"/>
                <w:lang w:val="ru-RU"/>
              </w:rPr>
              <w:t>/0,2и</w:t>
            </w:r>
          </w:p>
        </w:tc>
        <w:tc>
          <w:tcPr>
            <w:tcW w:w="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8</w:t>
            </w:r>
          </w:p>
        </w:tc>
        <w:tc>
          <w:tcPr>
            <w:tcW w:w="1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Pr="003011A1" w:rsidRDefault="00CC4C1E" w:rsidP="00CC4C1E">
            <w:pPr>
              <w:spacing w:after="0" w:line="240" w:lineRule="auto"/>
              <w:jc w:val="center"/>
              <w:rPr>
                <w:sz w:val="19"/>
                <w:szCs w:val="19"/>
                <w:lang w:val="ru-RU"/>
              </w:rPr>
            </w:pPr>
            <w:r w:rsidRPr="003011A1">
              <w:rPr>
                <w:rFonts w:ascii="Times New Roman" w:hAnsi="Times New Roman" w:cs="Times New Roman"/>
                <w:color w:val="000000"/>
                <w:sz w:val="19"/>
                <w:szCs w:val="19"/>
                <w:lang w:val="ru-RU"/>
              </w:rPr>
              <w:t>Выполнение практических работ (решение задач)</w:t>
            </w:r>
          </w:p>
        </w:tc>
        <w:tc>
          <w:tcPr>
            <w:tcW w:w="2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Проверка</w:t>
            </w:r>
            <w:r w:rsidR="00121E9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индивидуальных</w:t>
            </w:r>
            <w:r w:rsidR="00121E9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заданий</w:t>
            </w:r>
          </w:p>
        </w:tc>
        <w:tc>
          <w:tcPr>
            <w:tcW w:w="11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ПК-2,ПК-3</w:t>
            </w:r>
          </w:p>
        </w:tc>
      </w:tr>
      <w:tr w:rsidR="00CC4C1E" w:rsidTr="00CC4C1E">
        <w:trPr>
          <w:gridAfter w:val="1"/>
          <w:wAfter w:w="179" w:type="dxa"/>
          <w:trHeight w:hRule="exact" w:val="2895"/>
        </w:trPr>
        <w:tc>
          <w:tcPr>
            <w:tcW w:w="19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both"/>
              <w:rPr>
                <w:sz w:val="19"/>
                <w:szCs w:val="19"/>
              </w:rPr>
            </w:pPr>
            <w:r>
              <w:rPr>
                <w:rFonts w:ascii="Times New Roman" w:hAnsi="Times New Roman" w:cs="Times New Roman"/>
                <w:color w:val="000000"/>
                <w:sz w:val="19"/>
                <w:szCs w:val="19"/>
              </w:rPr>
              <w:t>3.3</w:t>
            </w:r>
            <w:r>
              <w:t xml:space="preserve"> </w:t>
            </w:r>
            <w:r>
              <w:rPr>
                <w:rFonts w:ascii="Times New Roman" w:hAnsi="Times New Roman" w:cs="Times New Roman"/>
                <w:color w:val="000000"/>
                <w:sz w:val="19"/>
                <w:szCs w:val="19"/>
              </w:rPr>
              <w:t>Системы</w:t>
            </w:r>
            <w:r>
              <w:t xml:space="preserve"> </w:t>
            </w:r>
            <w:r>
              <w:rPr>
                <w:rFonts w:ascii="Times New Roman" w:hAnsi="Times New Roman" w:cs="Times New Roman"/>
                <w:color w:val="000000"/>
                <w:sz w:val="19"/>
                <w:szCs w:val="19"/>
              </w:rPr>
              <w:t>управления</w:t>
            </w:r>
            <w:r>
              <w:t xml:space="preserve"> </w:t>
            </w:r>
            <w:r>
              <w:rPr>
                <w:rFonts w:ascii="Times New Roman" w:hAnsi="Times New Roman" w:cs="Times New Roman"/>
                <w:color w:val="000000"/>
                <w:sz w:val="19"/>
                <w:szCs w:val="19"/>
              </w:rPr>
              <w:t>затратами</w:t>
            </w:r>
            <w:r>
              <w:t xml:space="preserve"> </w:t>
            </w:r>
          </w:p>
        </w:tc>
        <w:tc>
          <w:tcPr>
            <w:tcW w:w="51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tc>
        <w:tc>
          <w:tcPr>
            <w:tcW w:w="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0,2</w:t>
            </w:r>
            <w:r>
              <w:rPr>
                <w:rFonts w:ascii="Times New Roman" w:hAnsi="Times New Roman" w:cs="Times New Roman"/>
                <w:color w:val="000000"/>
                <w:sz w:val="19"/>
                <w:szCs w:val="19"/>
                <w:lang w:val="ru-RU"/>
              </w:rPr>
              <w:t>/0,2и</w:t>
            </w:r>
          </w:p>
        </w:tc>
        <w:tc>
          <w:tcPr>
            <w:tcW w:w="3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tc>
        <w:tc>
          <w:tcPr>
            <w:tcW w:w="8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0,2</w:t>
            </w:r>
            <w:r>
              <w:rPr>
                <w:rFonts w:ascii="Times New Roman" w:hAnsi="Times New Roman" w:cs="Times New Roman"/>
                <w:color w:val="000000"/>
                <w:sz w:val="19"/>
                <w:szCs w:val="19"/>
                <w:lang w:val="ru-RU"/>
              </w:rPr>
              <w:t>/0,2и</w:t>
            </w:r>
          </w:p>
        </w:tc>
        <w:tc>
          <w:tcPr>
            <w:tcW w:w="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7,7</w:t>
            </w:r>
          </w:p>
        </w:tc>
        <w:tc>
          <w:tcPr>
            <w:tcW w:w="1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Pr="003011A1" w:rsidRDefault="00CC4C1E" w:rsidP="00CC4C1E">
            <w:pPr>
              <w:spacing w:after="0" w:line="240" w:lineRule="auto"/>
              <w:jc w:val="center"/>
              <w:rPr>
                <w:sz w:val="19"/>
                <w:szCs w:val="19"/>
                <w:lang w:val="ru-RU"/>
              </w:rPr>
            </w:pPr>
            <w:r w:rsidRPr="003011A1">
              <w:rPr>
                <w:rFonts w:ascii="Times New Roman" w:hAnsi="Times New Roman" w:cs="Times New Roman"/>
                <w:color w:val="000000"/>
                <w:sz w:val="19"/>
                <w:szCs w:val="19"/>
                <w:lang w:val="ru-RU"/>
              </w:rPr>
              <w:t>Поиск дополнительной информации по заданной теме (работа с библиографичес ким материалами, справочниками, каталогами, словарями, энциклопедиями ).</w:t>
            </w:r>
          </w:p>
        </w:tc>
        <w:tc>
          <w:tcPr>
            <w:tcW w:w="2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Самоотчеты</w:t>
            </w:r>
          </w:p>
        </w:tc>
        <w:tc>
          <w:tcPr>
            <w:tcW w:w="11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ПК-2,ПК-3</w:t>
            </w:r>
          </w:p>
        </w:tc>
      </w:tr>
      <w:tr w:rsidR="00CC4C1E" w:rsidTr="00CC4C1E">
        <w:trPr>
          <w:gridAfter w:val="1"/>
          <w:wAfter w:w="179" w:type="dxa"/>
          <w:trHeight w:hRule="exact" w:val="697"/>
        </w:trPr>
        <w:tc>
          <w:tcPr>
            <w:tcW w:w="19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both"/>
              <w:rPr>
                <w:sz w:val="19"/>
                <w:szCs w:val="19"/>
              </w:rPr>
            </w:pPr>
            <w:r>
              <w:rPr>
                <w:rFonts w:ascii="Times New Roman" w:hAnsi="Times New Roman" w:cs="Times New Roman"/>
                <w:color w:val="000000"/>
                <w:sz w:val="19"/>
                <w:szCs w:val="19"/>
              </w:rPr>
              <w:t>3.4</w:t>
            </w:r>
            <w:r>
              <w:t xml:space="preserve"> </w:t>
            </w:r>
            <w:r>
              <w:rPr>
                <w:rFonts w:ascii="Times New Roman" w:hAnsi="Times New Roman" w:cs="Times New Roman"/>
                <w:color w:val="000000"/>
                <w:sz w:val="19"/>
                <w:szCs w:val="19"/>
              </w:rPr>
              <w:t>Стратегическое</w:t>
            </w:r>
            <w:r>
              <w:t xml:space="preserve"> </w:t>
            </w:r>
            <w:r>
              <w:rPr>
                <w:rFonts w:ascii="Times New Roman" w:hAnsi="Times New Roman" w:cs="Times New Roman"/>
                <w:color w:val="000000"/>
                <w:sz w:val="19"/>
                <w:szCs w:val="19"/>
              </w:rPr>
              <w:t>управление</w:t>
            </w:r>
            <w:r>
              <w:t xml:space="preserve"> </w:t>
            </w:r>
            <w:r>
              <w:rPr>
                <w:rFonts w:ascii="Times New Roman" w:hAnsi="Times New Roman" w:cs="Times New Roman"/>
                <w:color w:val="000000"/>
                <w:sz w:val="19"/>
                <w:szCs w:val="19"/>
              </w:rPr>
              <w:t>затратами</w:t>
            </w:r>
            <w:r>
              <w:t xml:space="preserve"> </w:t>
            </w:r>
          </w:p>
        </w:tc>
        <w:tc>
          <w:tcPr>
            <w:tcW w:w="51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tc>
        <w:tc>
          <w:tcPr>
            <w:tcW w:w="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0,2/</w:t>
            </w:r>
            <w:r>
              <w:rPr>
                <w:rFonts w:ascii="Times New Roman" w:hAnsi="Times New Roman" w:cs="Times New Roman"/>
                <w:color w:val="000000"/>
                <w:sz w:val="19"/>
                <w:szCs w:val="19"/>
                <w:lang w:val="ru-RU"/>
              </w:rPr>
              <w:t>0,2</w:t>
            </w:r>
            <w:r>
              <w:rPr>
                <w:rFonts w:ascii="Times New Roman" w:hAnsi="Times New Roman" w:cs="Times New Roman"/>
                <w:color w:val="000000"/>
                <w:sz w:val="19"/>
                <w:szCs w:val="19"/>
              </w:rPr>
              <w:t>И</w:t>
            </w:r>
          </w:p>
        </w:tc>
        <w:tc>
          <w:tcPr>
            <w:tcW w:w="3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tc>
        <w:tc>
          <w:tcPr>
            <w:tcW w:w="8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0,3</w:t>
            </w:r>
            <w:r>
              <w:rPr>
                <w:rFonts w:ascii="Times New Roman" w:hAnsi="Times New Roman" w:cs="Times New Roman"/>
                <w:color w:val="000000"/>
                <w:sz w:val="19"/>
                <w:szCs w:val="19"/>
                <w:lang w:val="ru-RU"/>
              </w:rPr>
              <w:t>/0,3и</w:t>
            </w:r>
          </w:p>
        </w:tc>
        <w:tc>
          <w:tcPr>
            <w:tcW w:w="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8</w:t>
            </w:r>
          </w:p>
        </w:tc>
        <w:tc>
          <w:tcPr>
            <w:tcW w:w="1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Подготовка к семинарскому</w:t>
            </w:r>
            <w:r>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занятию</w:t>
            </w:r>
          </w:p>
        </w:tc>
        <w:tc>
          <w:tcPr>
            <w:tcW w:w="2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Устный</w:t>
            </w:r>
            <w:r w:rsidR="00121E9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опрос</w:t>
            </w:r>
          </w:p>
        </w:tc>
        <w:tc>
          <w:tcPr>
            <w:tcW w:w="11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ПК-2,ПК-3</w:t>
            </w:r>
          </w:p>
        </w:tc>
      </w:tr>
      <w:tr w:rsidR="00CC4C1E" w:rsidTr="00CC4C1E">
        <w:trPr>
          <w:gridAfter w:val="1"/>
          <w:wAfter w:w="179" w:type="dxa"/>
          <w:trHeight w:hRule="exact" w:val="478"/>
        </w:trPr>
        <w:tc>
          <w:tcPr>
            <w:tcW w:w="19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AE6833">
            <w:pPr>
              <w:spacing w:after="0" w:line="240" w:lineRule="auto"/>
              <w:jc w:val="both"/>
              <w:rPr>
                <w:sz w:val="19"/>
                <w:szCs w:val="19"/>
              </w:rPr>
            </w:pPr>
            <w:r>
              <w:rPr>
                <w:rFonts w:ascii="Times New Roman" w:hAnsi="Times New Roman" w:cs="Times New Roman"/>
                <w:color w:val="000000"/>
                <w:sz w:val="19"/>
                <w:szCs w:val="19"/>
              </w:rPr>
              <w:t>3.5</w:t>
            </w:r>
            <w:r w:rsidR="00CC4C1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Итоговый</w:t>
            </w:r>
            <w:r w:rsidR="00CC4C1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контроль</w:t>
            </w:r>
          </w:p>
        </w:tc>
        <w:tc>
          <w:tcPr>
            <w:tcW w:w="51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7E620C"/>
        </w:tc>
        <w:tc>
          <w:tcPr>
            <w:tcW w:w="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7E620C"/>
        </w:tc>
        <w:tc>
          <w:tcPr>
            <w:tcW w:w="3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7E620C"/>
        </w:tc>
        <w:tc>
          <w:tcPr>
            <w:tcW w:w="8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7E620C"/>
        </w:tc>
        <w:tc>
          <w:tcPr>
            <w:tcW w:w="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7E620C"/>
        </w:tc>
        <w:tc>
          <w:tcPr>
            <w:tcW w:w="1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AE6833">
            <w:pPr>
              <w:spacing w:after="0" w:line="240" w:lineRule="auto"/>
              <w:jc w:val="center"/>
              <w:rPr>
                <w:sz w:val="19"/>
                <w:szCs w:val="19"/>
              </w:rPr>
            </w:pPr>
            <w:r>
              <w:rPr>
                <w:rFonts w:ascii="Times New Roman" w:hAnsi="Times New Roman" w:cs="Times New Roman"/>
                <w:color w:val="000000"/>
                <w:sz w:val="19"/>
                <w:szCs w:val="19"/>
              </w:rPr>
              <w:t>Подготовка к зачету</w:t>
            </w:r>
          </w:p>
        </w:tc>
        <w:tc>
          <w:tcPr>
            <w:tcW w:w="2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AE6833">
            <w:pPr>
              <w:spacing w:after="0" w:line="240" w:lineRule="auto"/>
              <w:jc w:val="center"/>
              <w:rPr>
                <w:sz w:val="19"/>
                <w:szCs w:val="19"/>
              </w:rPr>
            </w:pPr>
            <w:r>
              <w:rPr>
                <w:rFonts w:ascii="Times New Roman" w:hAnsi="Times New Roman" w:cs="Times New Roman"/>
                <w:color w:val="000000"/>
                <w:sz w:val="19"/>
                <w:szCs w:val="19"/>
              </w:rPr>
              <w:t>Зачет</w:t>
            </w:r>
          </w:p>
        </w:tc>
        <w:tc>
          <w:tcPr>
            <w:tcW w:w="11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620C" w:rsidRDefault="007E620C"/>
        </w:tc>
      </w:tr>
      <w:tr w:rsidR="00CC4C1E" w:rsidTr="00CC4C1E">
        <w:trPr>
          <w:gridAfter w:val="1"/>
          <w:wAfter w:w="179" w:type="dxa"/>
          <w:trHeight w:hRule="exact" w:val="454"/>
        </w:trPr>
        <w:tc>
          <w:tcPr>
            <w:tcW w:w="24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0,8/</w:t>
            </w:r>
            <w:r>
              <w:rPr>
                <w:rFonts w:ascii="Times New Roman" w:hAnsi="Times New Roman" w:cs="Times New Roman"/>
                <w:color w:val="000000"/>
                <w:sz w:val="19"/>
                <w:szCs w:val="19"/>
                <w:lang w:val="ru-RU"/>
              </w:rPr>
              <w:t>0,8</w:t>
            </w:r>
            <w:r>
              <w:rPr>
                <w:rFonts w:ascii="Times New Roman" w:hAnsi="Times New Roman" w:cs="Times New Roman"/>
                <w:color w:val="000000"/>
                <w:sz w:val="19"/>
                <w:szCs w:val="19"/>
              </w:rPr>
              <w:t>И</w:t>
            </w:r>
          </w:p>
        </w:tc>
        <w:tc>
          <w:tcPr>
            <w:tcW w:w="3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tc>
        <w:tc>
          <w:tcPr>
            <w:tcW w:w="8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0,7/</w:t>
            </w:r>
            <w:r>
              <w:rPr>
                <w:rFonts w:ascii="Times New Roman" w:hAnsi="Times New Roman" w:cs="Times New Roman"/>
                <w:color w:val="000000"/>
                <w:sz w:val="19"/>
                <w:szCs w:val="19"/>
                <w:lang w:val="ru-RU"/>
              </w:rPr>
              <w:t>0,7</w:t>
            </w:r>
            <w:r>
              <w:rPr>
                <w:rFonts w:ascii="Times New Roman" w:hAnsi="Times New Roman" w:cs="Times New Roman"/>
                <w:color w:val="000000"/>
                <w:sz w:val="19"/>
                <w:szCs w:val="19"/>
              </w:rPr>
              <w:t>И</w:t>
            </w:r>
          </w:p>
        </w:tc>
        <w:tc>
          <w:tcPr>
            <w:tcW w:w="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31,7</w:t>
            </w:r>
          </w:p>
        </w:tc>
        <w:tc>
          <w:tcPr>
            <w:tcW w:w="1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tc>
        <w:tc>
          <w:tcPr>
            <w:tcW w:w="2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tc>
        <w:tc>
          <w:tcPr>
            <w:tcW w:w="11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tc>
      </w:tr>
      <w:tr w:rsidR="00CC4C1E" w:rsidTr="00CC4C1E">
        <w:trPr>
          <w:gridAfter w:val="1"/>
          <w:wAfter w:w="179" w:type="dxa"/>
          <w:trHeight w:hRule="exact" w:val="277"/>
        </w:trPr>
        <w:tc>
          <w:tcPr>
            <w:tcW w:w="24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2/</w:t>
            </w:r>
            <w:r>
              <w:rPr>
                <w:rFonts w:ascii="Times New Roman" w:hAnsi="Times New Roman" w:cs="Times New Roman"/>
                <w:color w:val="000000"/>
                <w:sz w:val="19"/>
                <w:szCs w:val="19"/>
                <w:lang w:val="ru-RU"/>
              </w:rPr>
              <w:t>2</w:t>
            </w:r>
            <w:r>
              <w:rPr>
                <w:rFonts w:ascii="Times New Roman" w:hAnsi="Times New Roman" w:cs="Times New Roman"/>
                <w:color w:val="000000"/>
                <w:sz w:val="19"/>
                <w:szCs w:val="19"/>
              </w:rPr>
              <w:t>И</w:t>
            </w:r>
          </w:p>
        </w:tc>
        <w:tc>
          <w:tcPr>
            <w:tcW w:w="3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tc>
        <w:tc>
          <w:tcPr>
            <w:tcW w:w="8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2</w:t>
            </w:r>
            <w:r>
              <w:rPr>
                <w:rFonts w:ascii="Times New Roman" w:hAnsi="Times New Roman" w:cs="Times New Roman"/>
                <w:color w:val="000000"/>
                <w:sz w:val="19"/>
                <w:szCs w:val="19"/>
                <w:lang w:val="ru-RU"/>
              </w:rPr>
              <w:t>2</w:t>
            </w:r>
            <w:r>
              <w:rPr>
                <w:rFonts w:ascii="Times New Roman" w:hAnsi="Times New Roman" w:cs="Times New Roman"/>
                <w:color w:val="000000"/>
                <w:sz w:val="19"/>
                <w:szCs w:val="19"/>
              </w:rPr>
              <w:t>3И</w:t>
            </w:r>
          </w:p>
        </w:tc>
        <w:tc>
          <w:tcPr>
            <w:tcW w:w="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99,7</w:t>
            </w:r>
          </w:p>
        </w:tc>
        <w:tc>
          <w:tcPr>
            <w:tcW w:w="1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tc>
        <w:tc>
          <w:tcPr>
            <w:tcW w:w="2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зачёт</w:t>
            </w:r>
          </w:p>
        </w:tc>
        <w:tc>
          <w:tcPr>
            <w:tcW w:w="11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tc>
      </w:tr>
      <w:tr w:rsidR="00CC4C1E" w:rsidTr="00CC4C1E">
        <w:trPr>
          <w:gridAfter w:val="1"/>
          <w:wAfter w:w="179" w:type="dxa"/>
          <w:trHeight w:hRule="exact" w:val="454"/>
        </w:trPr>
        <w:tc>
          <w:tcPr>
            <w:tcW w:w="24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2/</w:t>
            </w:r>
            <w:r>
              <w:rPr>
                <w:rFonts w:ascii="Times New Roman" w:hAnsi="Times New Roman" w:cs="Times New Roman"/>
                <w:color w:val="000000"/>
                <w:sz w:val="19"/>
                <w:szCs w:val="19"/>
                <w:lang w:val="ru-RU"/>
              </w:rPr>
              <w:t>2</w:t>
            </w:r>
            <w:r>
              <w:rPr>
                <w:rFonts w:ascii="Times New Roman" w:hAnsi="Times New Roman" w:cs="Times New Roman"/>
                <w:color w:val="000000"/>
                <w:sz w:val="19"/>
                <w:szCs w:val="19"/>
              </w:rPr>
              <w:t>И</w:t>
            </w:r>
          </w:p>
        </w:tc>
        <w:tc>
          <w:tcPr>
            <w:tcW w:w="3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tc>
        <w:tc>
          <w:tcPr>
            <w:tcW w:w="8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2/</w:t>
            </w:r>
            <w:r>
              <w:rPr>
                <w:rFonts w:ascii="Times New Roman" w:hAnsi="Times New Roman" w:cs="Times New Roman"/>
                <w:color w:val="000000"/>
                <w:sz w:val="19"/>
                <w:szCs w:val="19"/>
                <w:lang w:val="ru-RU"/>
              </w:rPr>
              <w:t>2</w:t>
            </w:r>
            <w:r>
              <w:rPr>
                <w:rFonts w:ascii="Times New Roman" w:hAnsi="Times New Roman" w:cs="Times New Roman"/>
                <w:color w:val="000000"/>
                <w:sz w:val="19"/>
                <w:szCs w:val="19"/>
              </w:rPr>
              <w:t>И</w:t>
            </w:r>
          </w:p>
        </w:tc>
        <w:tc>
          <w:tcPr>
            <w:tcW w:w="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99,7</w:t>
            </w:r>
          </w:p>
        </w:tc>
        <w:tc>
          <w:tcPr>
            <w:tcW w:w="1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tc>
        <w:tc>
          <w:tcPr>
            <w:tcW w:w="2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19"/>
                <w:szCs w:val="19"/>
              </w:rPr>
            </w:pPr>
            <w:r>
              <w:rPr>
                <w:rFonts w:ascii="Times New Roman" w:hAnsi="Times New Roman" w:cs="Times New Roman"/>
                <w:color w:val="000000"/>
                <w:sz w:val="19"/>
                <w:szCs w:val="19"/>
              </w:rPr>
              <w:t>зачет</w:t>
            </w:r>
          </w:p>
        </w:tc>
        <w:tc>
          <w:tcPr>
            <w:tcW w:w="11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both"/>
              <w:rPr>
                <w:sz w:val="19"/>
                <w:szCs w:val="19"/>
              </w:rPr>
            </w:pPr>
            <w:r>
              <w:rPr>
                <w:rFonts w:ascii="Times New Roman" w:hAnsi="Times New Roman" w:cs="Times New Roman"/>
                <w:color w:val="000000"/>
                <w:sz w:val="19"/>
                <w:szCs w:val="19"/>
              </w:rPr>
              <w:t>ОПК-4,ПК- 2,ПК-3</w:t>
            </w:r>
          </w:p>
        </w:tc>
      </w:tr>
    </w:tbl>
    <w:p w:rsidR="007E620C" w:rsidRDefault="00AE6833">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7E620C">
        <w:trPr>
          <w:trHeight w:hRule="exact" w:val="285"/>
        </w:trPr>
        <w:tc>
          <w:tcPr>
            <w:tcW w:w="9370" w:type="dxa"/>
            <w:shd w:val="clear" w:color="000000" w:fill="FFFFFF"/>
            <w:tcMar>
              <w:left w:w="34" w:type="dxa"/>
              <w:right w:w="34" w:type="dxa"/>
            </w:tcMar>
          </w:tcPr>
          <w:p w:rsidR="007E620C" w:rsidRDefault="00AE6833">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rsidR="00CC4C1E">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rPr>
              <w:t>Образовательные</w:t>
            </w:r>
            <w:r w:rsidR="00CC4C1E">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rPr>
              <w:t>технологии</w:t>
            </w:r>
          </w:p>
        </w:tc>
      </w:tr>
      <w:tr w:rsidR="007E620C">
        <w:trPr>
          <w:trHeight w:hRule="exact" w:val="138"/>
        </w:trPr>
        <w:tc>
          <w:tcPr>
            <w:tcW w:w="9357" w:type="dxa"/>
          </w:tcPr>
          <w:p w:rsidR="007E620C" w:rsidRDefault="007E620C"/>
        </w:tc>
      </w:tr>
      <w:tr w:rsidR="007E620C" w:rsidRPr="00CC4C1E">
        <w:trPr>
          <w:trHeight w:hRule="exact" w:val="13856"/>
        </w:trPr>
        <w:tc>
          <w:tcPr>
            <w:tcW w:w="9370" w:type="dxa"/>
            <w:shd w:val="clear" w:color="000000" w:fill="FFFFFF"/>
            <w:tcMar>
              <w:left w:w="34" w:type="dxa"/>
              <w:right w:w="34" w:type="dxa"/>
            </w:tcMar>
          </w:tcPr>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color w:val="000000"/>
                <w:sz w:val="24"/>
                <w:szCs w:val="24"/>
                <w:lang w:val="ru-RU"/>
              </w:rPr>
              <w:t>Образовательные</w:t>
            </w:r>
            <w:r w:rsidRPr="009F65D9">
              <w:rPr>
                <w:lang w:val="ru-RU"/>
              </w:rPr>
              <w:t xml:space="preserve"> </w:t>
            </w:r>
            <w:r w:rsidRPr="009F65D9">
              <w:rPr>
                <w:rFonts w:ascii="Times New Roman" w:hAnsi="Times New Roman" w:cs="Times New Roman"/>
                <w:color w:val="000000"/>
                <w:sz w:val="24"/>
                <w:szCs w:val="24"/>
                <w:lang w:val="ru-RU"/>
              </w:rPr>
              <w:t>и</w:t>
            </w:r>
            <w:r w:rsidRPr="009F65D9">
              <w:rPr>
                <w:lang w:val="ru-RU"/>
              </w:rPr>
              <w:t xml:space="preserve"> </w:t>
            </w:r>
            <w:r w:rsidRPr="009F65D9">
              <w:rPr>
                <w:rFonts w:ascii="Times New Roman" w:hAnsi="Times New Roman" w:cs="Times New Roman"/>
                <w:color w:val="000000"/>
                <w:sz w:val="24"/>
                <w:szCs w:val="24"/>
                <w:lang w:val="ru-RU"/>
              </w:rPr>
              <w:t>информационные</w:t>
            </w:r>
            <w:r w:rsidRPr="009F65D9">
              <w:rPr>
                <w:lang w:val="ru-RU"/>
              </w:rPr>
              <w:t xml:space="preserve"> </w:t>
            </w:r>
            <w:r w:rsidRPr="009F65D9">
              <w:rPr>
                <w:rFonts w:ascii="Times New Roman" w:hAnsi="Times New Roman" w:cs="Times New Roman"/>
                <w:color w:val="000000"/>
                <w:sz w:val="24"/>
                <w:szCs w:val="24"/>
                <w:lang w:val="ru-RU"/>
              </w:rPr>
              <w:t>технологии</w:t>
            </w:r>
            <w:r w:rsidRPr="009F65D9">
              <w:rPr>
                <w:lang w:val="ru-RU"/>
              </w:rPr>
              <w:t xml:space="preserve"> </w:t>
            </w:r>
          </w:p>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color w:val="000000"/>
                <w:sz w:val="24"/>
                <w:szCs w:val="24"/>
                <w:lang w:val="ru-RU"/>
              </w:rPr>
              <w:t>Реализации</w:t>
            </w:r>
            <w:r w:rsidRPr="009F65D9">
              <w:rPr>
                <w:lang w:val="ru-RU"/>
              </w:rPr>
              <w:t xml:space="preserve"> </w:t>
            </w:r>
            <w:r w:rsidRPr="009F65D9">
              <w:rPr>
                <w:rFonts w:ascii="Times New Roman" w:hAnsi="Times New Roman" w:cs="Times New Roman"/>
                <w:color w:val="000000"/>
                <w:sz w:val="24"/>
                <w:szCs w:val="24"/>
                <w:lang w:val="ru-RU"/>
              </w:rPr>
              <w:t>предусмотренных</w:t>
            </w:r>
            <w:r w:rsidRPr="009F65D9">
              <w:rPr>
                <w:lang w:val="ru-RU"/>
              </w:rPr>
              <w:t xml:space="preserve"> </w:t>
            </w:r>
            <w:r w:rsidRPr="009F65D9">
              <w:rPr>
                <w:rFonts w:ascii="Times New Roman" w:hAnsi="Times New Roman" w:cs="Times New Roman"/>
                <w:color w:val="000000"/>
                <w:sz w:val="24"/>
                <w:szCs w:val="24"/>
                <w:lang w:val="ru-RU"/>
              </w:rPr>
              <w:t>видов</w:t>
            </w:r>
            <w:r w:rsidRPr="009F65D9">
              <w:rPr>
                <w:lang w:val="ru-RU"/>
              </w:rPr>
              <w:t xml:space="preserve"> </w:t>
            </w:r>
            <w:r w:rsidRPr="009F65D9">
              <w:rPr>
                <w:rFonts w:ascii="Times New Roman" w:hAnsi="Times New Roman" w:cs="Times New Roman"/>
                <w:color w:val="000000"/>
                <w:sz w:val="24"/>
                <w:szCs w:val="24"/>
                <w:lang w:val="ru-RU"/>
              </w:rPr>
              <w:t>учебной</w:t>
            </w:r>
            <w:r w:rsidRPr="009F65D9">
              <w:rPr>
                <w:lang w:val="ru-RU"/>
              </w:rPr>
              <w:t xml:space="preserve"> </w:t>
            </w:r>
            <w:r w:rsidRPr="009F65D9">
              <w:rPr>
                <w:rFonts w:ascii="Times New Roman" w:hAnsi="Times New Roman" w:cs="Times New Roman"/>
                <w:color w:val="000000"/>
                <w:sz w:val="24"/>
                <w:szCs w:val="24"/>
                <w:lang w:val="ru-RU"/>
              </w:rPr>
              <w:t>работы</w:t>
            </w:r>
            <w:r w:rsidRPr="009F65D9">
              <w:rPr>
                <w:lang w:val="ru-RU"/>
              </w:rPr>
              <w:t xml:space="preserve"> </w:t>
            </w:r>
            <w:r w:rsidRPr="009F65D9">
              <w:rPr>
                <w:rFonts w:ascii="Times New Roman" w:hAnsi="Times New Roman" w:cs="Times New Roman"/>
                <w:color w:val="000000"/>
                <w:sz w:val="24"/>
                <w:szCs w:val="24"/>
                <w:lang w:val="ru-RU"/>
              </w:rPr>
              <w:t>в</w:t>
            </w:r>
            <w:r w:rsidRPr="009F65D9">
              <w:rPr>
                <w:lang w:val="ru-RU"/>
              </w:rPr>
              <w:t xml:space="preserve"> </w:t>
            </w:r>
            <w:r w:rsidRPr="009F65D9">
              <w:rPr>
                <w:rFonts w:ascii="Times New Roman" w:hAnsi="Times New Roman" w:cs="Times New Roman"/>
                <w:color w:val="000000"/>
                <w:sz w:val="24"/>
                <w:szCs w:val="24"/>
                <w:lang w:val="ru-RU"/>
              </w:rPr>
              <w:t>качестве</w:t>
            </w:r>
            <w:r w:rsidRPr="009F65D9">
              <w:rPr>
                <w:lang w:val="ru-RU"/>
              </w:rPr>
              <w:t xml:space="preserve"> </w:t>
            </w:r>
            <w:r w:rsidRPr="009F65D9">
              <w:rPr>
                <w:rFonts w:ascii="Times New Roman" w:hAnsi="Times New Roman" w:cs="Times New Roman"/>
                <w:color w:val="000000"/>
                <w:sz w:val="24"/>
                <w:szCs w:val="24"/>
                <w:lang w:val="ru-RU"/>
              </w:rPr>
              <w:t>образовательных</w:t>
            </w:r>
            <w:r w:rsidRPr="009F65D9">
              <w:rPr>
                <w:lang w:val="ru-RU"/>
              </w:rPr>
              <w:t xml:space="preserve"> </w:t>
            </w:r>
            <w:r w:rsidRPr="009F65D9">
              <w:rPr>
                <w:rFonts w:ascii="Times New Roman" w:hAnsi="Times New Roman" w:cs="Times New Roman"/>
                <w:color w:val="000000"/>
                <w:sz w:val="24"/>
                <w:szCs w:val="24"/>
                <w:lang w:val="ru-RU"/>
              </w:rPr>
              <w:t>технологий</w:t>
            </w:r>
            <w:r w:rsidRPr="009F65D9">
              <w:rPr>
                <w:lang w:val="ru-RU"/>
              </w:rPr>
              <w:t xml:space="preserve"> </w:t>
            </w:r>
            <w:r w:rsidRPr="009F65D9">
              <w:rPr>
                <w:rFonts w:ascii="Times New Roman" w:hAnsi="Times New Roman" w:cs="Times New Roman"/>
                <w:color w:val="000000"/>
                <w:sz w:val="24"/>
                <w:szCs w:val="24"/>
                <w:lang w:val="ru-RU"/>
              </w:rPr>
              <w:t>в</w:t>
            </w:r>
            <w:r w:rsidRPr="009F65D9">
              <w:rPr>
                <w:lang w:val="ru-RU"/>
              </w:rPr>
              <w:t xml:space="preserve"> </w:t>
            </w:r>
            <w:r w:rsidRPr="009F65D9">
              <w:rPr>
                <w:rFonts w:ascii="Times New Roman" w:hAnsi="Times New Roman" w:cs="Times New Roman"/>
                <w:color w:val="000000"/>
                <w:sz w:val="24"/>
                <w:szCs w:val="24"/>
                <w:lang w:val="ru-RU"/>
              </w:rPr>
              <w:t>преподавании</w:t>
            </w:r>
            <w:r w:rsidRPr="009F65D9">
              <w:rPr>
                <w:lang w:val="ru-RU"/>
              </w:rPr>
              <w:t xml:space="preserve"> </w:t>
            </w:r>
            <w:r w:rsidRPr="009F65D9">
              <w:rPr>
                <w:rFonts w:ascii="Times New Roman" w:hAnsi="Times New Roman" w:cs="Times New Roman"/>
                <w:color w:val="000000"/>
                <w:sz w:val="24"/>
                <w:szCs w:val="24"/>
                <w:lang w:val="ru-RU"/>
              </w:rPr>
              <w:t>дисциплины</w:t>
            </w:r>
            <w:r w:rsidRPr="009F65D9">
              <w:rPr>
                <w:lang w:val="ru-RU"/>
              </w:rPr>
              <w:t xml:space="preserve"> </w:t>
            </w:r>
            <w:r w:rsidRPr="009F65D9">
              <w:rPr>
                <w:rFonts w:ascii="Times New Roman" w:hAnsi="Times New Roman" w:cs="Times New Roman"/>
                <w:color w:val="000000"/>
                <w:sz w:val="24"/>
                <w:szCs w:val="24"/>
                <w:lang w:val="ru-RU"/>
              </w:rPr>
              <w:t>«Оценка</w:t>
            </w:r>
            <w:r w:rsidRPr="009F65D9">
              <w:rPr>
                <w:lang w:val="ru-RU"/>
              </w:rPr>
              <w:t xml:space="preserve"> </w:t>
            </w:r>
            <w:r w:rsidRPr="009F65D9">
              <w:rPr>
                <w:rFonts w:ascii="Times New Roman" w:hAnsi="Times New Roman" w:cs="Times New Roman"/>
                <w:color w:val="000000"/>
                <w:sz w:val="24"/>
                <w:szCs w:val="24"/>
                <w:lang w:val="ru-RU"/>
              </w:rPr>
              <w:t>и</w:t>
            </w:r>
            <w:r w:rsidRPr="009F65D9">
              <w:rPr>
                <w:lang w:val="ru-RU"/>
              </w:rPr>
              <w:t xml:space="preserve"> </w:t>
            </w:r>
            <w:r w:rsidRPr="009F65D9">
              <w:rPr>
                <w:rFonts w:ascii="Times New Roman" w:hAnsi="Times New Roman" w:cs="Times New Roman"/>
                <w:color w:val="000000"/>
                <w:sz w:val="24"/>
                <w:szCs w:val="24"/>
                <w:lang w:val="ru-RU"/>
              </w:rPr>
              <w:t>управление</w:t>
            </w:r>
            <w:r w:rsidRPr="009F65D9">
              <w:rPr>
                <w:lang w:val="ru-RU"/>
              </w:rPr>
              <w:t xml:space="preserve"> </w:t>
            </w:r>
            <w:r w:rsidRPr="009F65D9">
              <w:rPr>
                <w:rFonts w:ascii="Times New Roman" w:hAnsi="Times New Roman" w:cs="Times New Roman"/>
                <w:color w:val="000000"/>
                <w:sz w:val="24"/>
                <w:szCs w:val="24"/>
                <w:lang w:val="ru-RU"/>
              </w:rPr>
              <w:t>затратами</w:t>
            </w:r>
            <w:r w:rsidRPr="009F65D9">
              <w:rPr>
                <w:lang w:val="ru-RU"/>
              </w:rPr>
              <w:t xml:space="preserve"> </w:t>
            </w:r>
            <w:r w:rsidRPr="009F65D9">
              <w:rPr>
                <w:rFonts w:ascii="Times New Roman" w:hAnsi="Times New Roman" w:cs="Times New Roman"/>
                <w:color w:val="000000"/>
                <w:sz w:val="24"/>
                <w:szCs w:val="24"/>
                <w:lang w:val="ru-RU"/>
              </w:rPr>
              <w:t>предприятия</w:t>
            </w:r>
            <w:r w:rsidRPr="009F65D9">
              <w:rPr>
                <w:lang w:val="ru-RU"/>
              </w:rPr>
              <w:t xml:space="preserve"> </w:t>
            </w:r>
            <w:r w:rsidRPr="009F65D9">
              <w:rPr>
                <w:rFonts w:ascii="Times New Roman" w:hAnsi="Times New Roman" w:cs="Times New Roman"/>
                <w:color w:val="000000"/>
                <w:sz w:val="24"/>
                <w:szCs w:val="24"/>
                <w:lang w:val="ru-RU"/>
              </w:rPr>
              <w:t>(организации)»</w:t>
            </w:r>
            <w:r w:rsidRPr="009F65D9">
              <w:rPr>
                <w:lang w:val="ru-RU"/>
              </w:rPr>
              <w:t xml:space="preserve"> </w:t>
            </w:r>
            <w:r w:rsidRPr="009F65D9">
              <w:rPr>
                <w:rFonts w:ascii="Times New Roman" w:hAnsi="Times New Roman" w:cs="Times New Roman"/>
                <w:color w:val="000000"/>
                <w:sz w:val="24"/>
                <w:szCs w:val="24"/>
                <w:lang w:val="ru-RU"/>
              </w:rPr>
              <w:t>используется</w:t>
            </w:r>
            <w:r w:rsidRPr="009F65D9">
              <w:rPr>
                <w:lang w:val="ru-RU"/>
              </w:rPr>
              <w:t xml:space="preserve"> </w:t>
            </w:r>
            <w:r w:rsidRPr="009F65D9">
              <w:rPr>
                <w:rFonts w:ascii="Times New Roman" w:hAnsi="Times New Roman" w:cs="Times New Roman"/>
                <w:color w:val="000000"/>
                <w:sz w:val="24"/>
                <w:szCs w:val="24"/>
                <w:lang w:val="ru-RU"/>
              </w:rPr>
              <w:t>традиционная</w:t>
            </w:r>
            <w:r w:rsidRPr="009F65D9">
              <w:rPr>
                <w:lang w:val="ru-RU"/>
              </w:rPr>
              <w:t xml:space="preserve"> </w:t>
            </w:r>
            <w:r w:rsidRPr="009F65D9">
              <w:rPr>
                <w:rFonts w:ascii="Times New Roman" w:hAnsi="Times New Roman" w:cs="Times New Roman"/>
                <w:color w:val="000000"/>
                <w:sz w:val="24"/>
                <w:szCs w:val="24"/>
                <w:lang w:val="ru-RU"/>
              </w:rPr>
              <w:t>и</w:t>
            </w:r>
            <w:r w:rsidRPr="009F65D9">
              <w:rPr>
                <w:lang w:val="ru-RU"/>
              </w:rPr>
              <w:t xml:space="preserve"> </w:t>
            </w:r>
            <w:r w:rsidRPr="009F65D9">
              <w:rPr>
                <w:rFonts w:ascii="Times New Roman" w:hAnsi="Times New Roman" w:cs="Times New Roman"/>
                <w:color w:val="000000"/>
                <w:sz w:val="24"/>
                <w:szCs w:val="24"/>
                <w:lang w:val="ru-RU"/>
              </w:rPr>
              <w:t>информационно-коммуникационные</w:t>
            </w:r>
            <w:r w:rsidRPr="009F65D9">
              <w:rPr>
                <w:lang w:val="ru-RU"/>
              </w:rPr>
              <w:t xml:space="preserve"> </w:t>
            </w:r>
            <w:r w:rsidRPr="009F65D9">
              <w:rPr>
                <w:rFonts w:ascii="Times New Roman" w:hAnsi="Times New Roman" w:cs="Times New Roman"/>
                <w:color w:val="000000"/>
                <w:sz w:val="24"/>
                <w:szCs w:val="24"/>
                <w:lang w:val="ru-RU"/>
              </w:rPr>
              <w:t>образовательные</w:t>
            </w:r>
            <w:r w:rsidRPr="009F65D9">
              <w:rPr>
                <w:lang w:val="ru-RU"/>
              </w:rPr>
              <w:t xml:space="preserve"> </w:t>
            </w:r>
            <w:r w:rsidRPr="009F65D9">
              <w:rPr>
                <w:rFonts w:ascii="Times New Roman" w:hAnsi="Times New Roman" w:cs="Times New Roman"/>
                <w:color w:val="000000"/>
                <w:sz w:val="24"/>
                <w:szCs w:val="24"/>
                <w:lang w:val="ru-RU"/>
              </w:rPr>
              <w:t>технологии.</w:t>
            </w:r>
            <w:r w:rsidRPr="009F65D9">
              <w:rPr>
                <w:lang w:val="ru-RU"/>
              </w:rPr>
              <w:t xml:space="preserve"> </w:t>
            </w:r>
          </w:p>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color w:val="000000"/>
                <w:sz w:val="24"/>
                <w:szCs w:val="24"/>
                <w:lang w:val="ru-RU"/>
              </w:rPr>
              <w:t>Передача</w:t>
            </w:r>
            <w:r w:rsidRPr="009F65D9">
              <w:rPr>
                <w:lang w:val="ru-RU"/>
              </w:rPr>
              <w:t xml:space="preserve"> </w:t>
            </w:r>
            <w:r w:rsidRPr="009F65D9">
              <w:rPr>
                <w:rFonts w:ascii="Times New Roman" w:hAnsi="Times New Roman" w:cs="Times New Roman"/>
                <w:color w:val="000000"/>
                <w:sz w:val="24"/>
                <w:szCs w:val="24"/>
                <w:lang w:val="ru-RU"/>
              </w:rPr>
              <w:t>необходимых</w:t>
            </w:r>
            <w:r w:rsidRPr="009F65D9">
              <w:rPr>
                <w:lang w:val="ru-RU"/>
              </w:rPr>
              <w:t xml:space="preserve"> </w:t>
            </w:r>
            <w:r w:rsidRPr="009F65D9">
              <w:rPr>
                <w:rFonts w:ascii="Times New Roman" w:hAnsi="Times New Roman" w:cs="Times New Roman"/>
                <w:color w:val="000000"/>
                <w:sz w:val="24"/>
                <w:szCs w:val="24"/>
                <w:lang w:val="ru-RU"/>
              </w:rPr>
              <w:t>теоретических</w:t>
            </w:r>
            <w:r w:rsidRPr="009F65D9">
              <w:rPr>
                <w:lang w:val="ru-RU"/>
              </w:rPr>
              <w:t xml:space="preserve"> </w:t>
            </w:r>
            <w:r w:rsidRPr="009F65D9">
              <w:rPr>
                <w:rFonts w:ascii="Times New Roman" w:hAnsi="Times New Roman" w:cs="Times New Roman"/>
                <w:color w:val="000000"/>
                <w:sz w:val="24"/>
                <w:szCs w:val="24"/>
                <w:lang w:val="ru-RU"/>
              </w:rPr>
              <w:t>знаний</w:t>
            </w:r>
            <w:r w:rsidRPr="009F65D9">
              <w:rPr>
                <w:lang w:val="ru-RU"/>
              </w:rPr>
              <w:t xml:space="preserve"> </w:t>
            </w:r>
            <w:r w:rsidRPr="009F65D9">
              <w:rPr>
                <w:rFonts w:ascii="Times New Roman" w:hAnsi="Times New Roman" w:cs="Times New Roman"/>
                <w:color w:val="000000"/>
                <w:sz w:val="24"/>
                <w:szCs w:val="24"/>
                <w:lang w:val="ru-RU"/>
              </w:rPr>
              <w:t>и</w:t>
            </w:r>
            <w:r w:rsidRPr="009F65D9">
              <w:rPr>
                <w:lang w:val="ru-RU"/>
              </w:rPr>
              <w:t xml:space="preserve"> </w:t>
            </w:r>
            <w:r w:rsidRPr="009F65D9">
              <w:rPr>
                <w:rFonts w:ascii="Times New Roman" w:hAnsi="Times New Roman" w:cs="Times New Roman"/>
                <w:color w:val="000000"/>
                <w:sz w:val="24"/>
                <w:szCs w:val="24"/>
                <w:lang w:val="ru-RU"/>
              </w:rPr>
              <w:t>формирование</w:t>
            </w:r>
            <w:r w:rsidRPr="009F65D9">
              <w:rPr>
                <w:lang w:val="ru-RU"/>
              </w:rPr>
              <w:t xml:space="preserve"> </w:t>
            </w:r>
            <w:r w:rsidRPr="009F65D9">
              <w:rPr>
                <w:rFonts w:ascii="Times New Roman" w:hAnsi="Times New Roman" w:cs="Times New Roman"/>
                <w:color w:val="000000"/>
                <w:sz w:val="24"/>
                <w:szCs w:val="24"/>
                <w:lang w:val="ru-RU"/>
              </w:rPr>
              <w:t>основных</w:t>
            </w:r>
            <w:r w:rsidRPr="009F65D9">
              <w:rPr>
                <w:lang w:val="ru-RU"/>
              </w:rPr>
              <w:t xml:space="preserve"> </w:t>
            </w:r>
            <w:r w:rsidRPr="009F65D9">
              <w:rPr>
                <w:rFonts w:ascii="Times New Roman" w:hAnsi="Times New Roman" w:cs="Times New Roman"/>
                <w:color w:val="000000"/>
                <w:sz w:val="24"/>
                <w:szCs w:val="24"/>
                <w:lang w:val="ru-RU"/>
              </w:rPr>
              <w:t>представлений</w:t>
            </w:r>
            <w:r w:rsidRPr="009F65D9">
              <w:rPr>
                <w:lang w:val="ru-RU"/>
              </w:rPr>
              <w:t xml:space="preserve"> </w:t>
            </w:r>
            <w:r w:rsidRPr="009F65D9">
              <w:rPr>
                <w:rFonts w:ascii="Times New Roman" w:hAnsi="Times New Roman" w:cs="Times New Roman"/>
                <w:color w:val="000000"/>
                <w:sz w:val="24"/>
                <w:szCs w:val="24"/>
                <w:lang w:val="ru-RU"/>
              </w:rPr>
              <w:t>по</w:t>
            </w:r>
            <w:r w:rsidRPr="009F65D9">
              <w:rPr>
                <w:lang w:val="ru-RU"/>
              </w:rPr>
              <w:t xml:space="preserve"> </w:t>
            </w:r>
            <w:r w:rsidRPr="009F65D9">
              <w:rPr>
                <w:rFonts w:ascii="Times New Roman" w:hAnsi="Times New Roman" w:cs="Times New Roman"/>
                <w:color w:val="000000"/>
                <w:sz w:val="24"/>
                <w:szCs w:val="24"/>
                <w:lang w:val="ru-RU"/>
              </w:rPr>
              <w:t>курсу</w:t>
            </w:r>
            <w:r w:rsidRPr="009F65D9">
              <w:rPr>
                <w:lang w:val="ru-RU"/>
              </w:rPr>
              <w:t xml:space="preserve"> </w:t>
            </w:r>
            <w:r w:rsidRPr="009F65D9">
              <w:rPr>
                <w:rFonts w:ascii="Times New Roman" w:hAnsi="Times New Roman" w:cs="Times New Roman"/>
                <w:color w:val="000000"/>
                <w:sz w:val="24"/>
                <w:szCs w:val="24"/>
                <w:lang w:val="ru-RU"/>
              </w:rPr>
              <w:t>«Оценка</w:t>
            </w:r>
            <w:r w:rsidRPr="009F65D9">
              <w:rPr>
                <w:lang w:val="ru-RU"/>
              </w:rPr>
              <w:t xml:space="preserve"> </w:t>
            </w:r>
            <w:r w:rsidRPr="009F65D9">
              <w:rPr>
                <w:rFonts w:ascii="Times New Roman" w:hAnsi="Times New Roman" w:cs="Times New Roman"/>
                <w:color w:val="000000"/>
                <w:sz w:val="24"/>
                <w:szCs w:val="24"/>
                <w:lang w:val="ru-RU"/>
              </w:rPr>
              <w:t>и</w:t>
            </w:r>
            <w:r w:rsidRPr="009F65D9">
              <w:rPr>
                <w:lang w:val="ru-RU"/>
              </w:rPr>
              <w:t xml:space="preserve"> </w:t>
            </w:r>
            <w:r w:rsidRPr="009F65D9">
              <w:rPr>
                <w:rFonts w:ascii="Times New Roman" w:hAnsi="Times New Roman" w:cs="Times New Roman"/>
                <w:color w:val="000000"/>
                <w:sz w:val="24"/>
                <w:szCs w:val="24"/>
                <w:lang w:val="ru-RU"/>
              </w:rPr>
              <w:t>управление</w:t>
            </w:r>
            <w:r w:rsidRPr="009F65D9">
              <w:rPr>
                <w:lang w:val="ru-RU"/>
              </w:rPr>
              <w:t xml:space="preserve"> </w:t>
            </w:r>
            <w:r w:rsidRPr="009F65D9">
              <w:rPr>
                <w:rFonts w:ascii="Times New Roman" w:hAnsi="Times New Roman" w:cs="Times New Roman"/>
                <w:color w:val="000000"/>
                <w:sz w:val="24"/>
                <w:szCs w:val="24"/>
                <w:lang w:val="ru-RU"/>
              </w:rPr>
              <w:t>затратами</w:t>
            </w:r>
            <w:r w:rsidRPr="009F65D9">
              <w:rPr>
                <w:lang w:val="ru-RU"/>
              </w:rPr>
              <w:t xml:space="preserve"> </w:t>
            </w:r>
            <w:r w:rsidRPr="009F65D9">
              <w:rPr>
                <w:rFonts w:ascii="Times New Roman" w:hAnsi="Times New Roman" w:cs="Times New Roman"/>
                <w:color w:val="000000"/>
                <w:sz w:val="24"/>
                <w:szCs w:val="24"/>
                <w:lang w:val="ru-RU"/>
              </w:rPr>
              <w:t>предприятия</w:t>
            </w:r>
            <w:r w:rsidRPr="009F65D9">
              <w:rPr>
                <w:lang w:val="ru-RU"/>
              </w:rPr>
              <w:t xml:space="preserve"> </w:t>
            </w:r>
            <w:r w:rsidRPr="009F65D9">
              <w:rPr>
                <w:rFonts w:ascii="Times New Roman" w:hAnsi="Times New Roman" w:cs="Times New Roman"/>
                <w:color w:val="000000"/>
                <w:sz w:val="24"/>
                <w:szCs w:val="24"/>
                <w:lang w:val="ru-RU"/>
              </w:rPr>
              <w:t>(организации)»</w:t>
            </w:r>
            <w:r w:rsidRPr="009F65D9">
              <w:rPr>
                <w:lang w:val="ru-RU"/>
              </w:rPr>
              <w:t xml:space="preserve"> </w:t>
            </w:r>
            <w:r w:rsidRPr="009F65D9">
              <w:rPr>
                <w:rFonts w:ascii="Times New Roman" w:hAnsi="Times New Roman" w:cs="Times New Roman"/>
                <w:color w:val="000000"/>
                <w:sz w:val="24"/>
                <w:szCs w:val="24"/>
                <w:lang w:val="ru-RU"/>
              </w:rPr>
              <w:t>происходит</w:t>
            </w:r>
            <w:r w:rsidRPr="009F65D9">
              <w:rPr>
                <w:lang w:val="ru-RU"/>
              </w:rPr>
              <w:t xml:space="preserve"> </w:t>
            </w:r>
            <w:r w:rsidRPr="009F65D9">
              <w:rPr>
                <w:rFonts w:ascii="Times New Roman" w:hAnsi="Times New Roman" w:cs="Times New Roman"/>
                <w:color w:val="000000"/>
                <w:sz w:val="24"/>
                <w:szCs w:val="24"/>
                <w:lang w:val="ru-RU"/>
              </w:rPr>
              <w:t>с</w:t>
            </w:r>
            <w:r w:rsidRPr="009F65D9">
              <w:rPr>
                <w:lang w:val="ru-RU"/>
              </w:rPr>
              <w:t xml:space="preserve"> </w:t>
            </w:r>
            <w:r w:rsidRPr="009F65D9">
              <w:rPr>
                <w:rFonts w:ascii="Times New Roman" w:hAnsi="Times New Roman" w:cs="Times New Roman"/>
                <w:color w:val="000000"/>
                <w:sz w:val="24"/>
                <w:szCs w:val="24"/>
                <w:lang w:val="ru-RU"/>
              </w:rPr>
              <w:t>использованием</w:t>
            </w:r>
            <w:r w:rsidRPr="009F65D9">
              <w:rPr>
                <w:lang w:val="ru-RU"/>
              </w:rPr>
              <w:t xml:space="preserve"> </w:t>
            </w:r>
            <w:r w:rsidRPr="009F65D9">
              <w:rPr>
                <w:rFonts w:ascii="Times New Roman" w:hAnsi="Times New Roman" w:cs="Times New Roman"/>
                <w:color w:val="000000"/>
                <w:sz w:val="24"/>
                <w:szCs w:val="24"/>
                <w:lang w:val="ru-RU"/>
              </w:rPr>
              <w:t>мультимедийного</w:t>
            </w:r>
            <w:r w:rsidRPr="009F65D9">
              <w:rPr>
                <w:lang w:val="ru-RU"/>
              </w:rPr>
              <w:t xml:space="preserve"> </w:t>
            </w:r>
            <w:r w:rsidRPr="009F65D9">
              <w:rPr>
                <w:rFonts w:ascii="Times New Roman" w:hAnsi="Times New Roman" w:cs="Times New Roman"/>
                <w:color w:val="000000"/>
                <w:sz w:val="24"/>
                <w:szCs w:val="24"/>
                <w:lang w:val="ru-RU"/>
              </w:rPr>
              <w:t>оборудования.</w:t>
            </w:r>
            <w:r w:rsidRPr="009F65D9">
              <w:rPr>
                <w:lang w:val="ru-RU"/>
              </w:rPr>
              <w:t xml:space="preserve"> </w:t>
            </w:r>
          </w:p>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color w:val="000000"/>
                <w:sz w:val="24"/>
                <w:szCs w:val="24"/>
                <w:lang w:val="ru-RU"/>
              </w:rPr>
              <w:t>Лекции</w:t>
            </w:r>
            <w:r w:rsidRPr="009F65D9">
              <w:rPr>
                <w:lang w:val="ru-RU"/>
              </w:rPr>
              <w:t xml:space="preserve"> </w:t>
            </w:r>
            <w:r w:rsidRPr="009F65D9">
              <w:rPr>
                <w:rFonts w:ascii="Times New Roman" w:hAnsi="Times New Roman" w:cs="Times New Roman"/>
                <w:color w:val="000000"/>
                <w:sz w:val="24"/>
                <w:szCs w:val="24"/>
                <w:lang w:val="ru-RU"/>
              </w:rPr>
              <w:t>проходят</w:t>
            </w:r>
            <w:r w:rsidRPr="009F65D9">
              <w:rPr>
                <w:lang w:val="ru-RU"/>
              </w:rPr>
              <w:t xml:space="preserve"> </w:t>
            </w:r>
            <w:r w:rsidRPr="009F65D9">
              <w:rPr>
                <w:rFonts w:ascii="Times New Roman" w:hAnsi="Times New Roman" w:cs="Times New Roman"/>
                <w:color w:val="000000"/>
                <w:sz w:val="24"/>
                <w:szCs w:val="24"/>
                <w:lang w:val="ru-RU"/>
              </w:rPr>
              <w:t>в</w:t>
            </w:r>
            <w:r w:rsidRPr="009F65D9">
              <w:rPr>
                <w:lang w:val="ru-RU"/>
              </w:rPr>
              <w:t xml:space="preserve"> </w:t>
            </w:r>
            <w:r w:rsidRPr="009F65D9">
              <w:rPr>
                <w:rFonts w:ascii="Times New Roman" w:hAnsi="Times New Roman" w:cs="Times New Roman"/>
                <w:color w:val="000000"/>
                <w:sz w:val="24"/>
                <w:szCs w:val="24"/>
                <w:lang w:val="ru-RU"/>
              </w:rPr>
              <w:t>традиционной</w:t>
            </w:r>
            <w:r w:rsidRPr="009F65D9">
              <w:rPr>
                <w:lang w:val="ru-RU"/>
              </w:rPr>
              <w:t xml:space="preserve"> </w:t>
            </w:r>
            <w:r w:rsidRPr="009F65D9">
              <w:rPr>
                <w:rFonts w:ascii="Times New Roman" w:hAnsi="Times New Roman" w:cs="Times New Roman"/>
                <w:color w:val="000000"/>
                <w:sz w:val="24"/>
                <w:szCs w:val="24"/>
                <w:lang w:val="ru-RU"/>
              </w:rPr>
              <w:t>форме,</w:t>
            </w:r>
            <w:r w:rsidRPr="009F65D9">
              <w:rPr>
                <w:lang w:val="ru-RU"/>
              </w:rPr>
              <w:t xml:space="preserve"> </w:t>
            </w:r>
            <w:r w:rsidRPr="009F65D9">
              <w:rPr>
                <w:rFonts w:ascii="Times New Roman" w:hAnsi="Times New Roman" w:cs="Times New Roman"/>
                <w:color w:val="000000"/>
                <w:sz w:val="24"/>
                <w:szCs w:val="24"/>
                <w:lang w:val="ru-RU"/>
              </w:rPr>
              <w:t>форме</w:t>
            </w:r>
            <w:r w:rsidRPr="009F65D9">
              <w:rPr>
                <w:lang w:val="ru-RU"/>
              </w:rPr>
              <w:t xml:space="preserve"> </w:t>
            </w:r>
            <w:r w:rsidRPr="009F65D9">
              <w:rPr>
                <w:rFonts w:ascii="Times New Roman" w:hAnsi="Times New Roman" w:cs="Times New Roman"/>
                <w:color w:val="000000"/>
                <w:sz w:val="24"/>
                <w:szCs w:val="24"/>
                <w:lang w:val="ru-RU"/>
              </w:rPr>
              <w:t>проблемных</w:t>
            </w:r>
            <w:r w:rsidRPr="009F65D9">
              <w:rPr>
                <w:lang w:val="ru-RU"/>
              </w:rPr>
              <w:t xml:space="preserve"> </w:t>
            </w:r>
            <w:r w:rsidRPr="009F65D9">
              <w:rPr>
                <w:rFonts w:ascii="Times New Roman" w:hAnsi="Times New Roman" w:cs="Times New Roman"/>
                <w:color w:val="000000"/>
                <w:sz w:val="24"/>
                <w:szCs w:val="24"/>
                <w:lang w:val="ru-RU"/>
              </w:rPr>
              <w:t>лекций.</w:t>
            </w:r>
            <w:r w:rsidRPr="009F65D9">
              <w:rPr>
                <w:lang w:val="ru-RU"/>
              </w:rPr>
              <w:t xml:space="preserve"> </w:t>
            </w:r>
          </w:p>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color w:val="000000"/>
                <w:sz w:val="24"/>
                <w:szCs w:val="24"/>
                <w:lang w:val="ru-RU"/>
              </w:rPr>
              <w:t>Теоретический</w:t>
            </w:r>
            <w:r w:rsidRPr="009F65D9">
              <w:rPr>
                <w:lang w:val="ru-RU"/>
              </w:rPr>
              <w:t xml:space="preserve"> </w:t>
            </w:r>
            <w:r w:rsidRPr="009F65D9">
              <w:rPr>
                <w:rFonts w:ascii="Times New Roman" w:hAnsi="Times New Roman" w:cs="Times New Roman"/>
                <w:color w:val="000000"/>
                <w:sz w:val="24"/>
                <w:szCs w:val="24"/>
                <w:lang w:val="ru-RU"/>
              </w:rPr>
              <w:t>материал</w:t>
            </w:r>
            <w:r w:rsidRPr="009F65D9">
              <w:rPr>
                <w:lang w:val="ru-RU"/>
              </w:rPr>
              <w:t xml:space="preserve"> </w:t>
            </w:r>
            <w:r w:rsidRPr="009F65D9">
              <w:rPr>
                <w:rFonts w:ascii="Times New Roman" w:hAnsi="Times New Roman" w:cs="Times New Roman"/>
                <w:color w:val="000000"/>
                <w:sz w:val="24"/>
                <w:szCs w:val="24"/>
                <w:lang w:val="ru-RU"/>
              </w:rPr>
              <w:t>на</w:t>
            </w:r>
            <w:r w:rsidRPr="009F65D9">
              <w:rPr>
                <w:lang w:val="ru-RU"/>
              </w:rPr>
              <w:t xml:space="preserve"> </w:t>
            </w:r>
            <w:r w:rsidRPr="009F65D9">
              <w:rPr>
                <w:rFonts w:ascii="Times New Roman" w:hAnsi="Times New Roman" w:cs="Times New Roman"/>
                <w:color w:val="000000"/>
                <w:sz w:val="24"/>
                <w:szCs w:val="24"/>
                <w:lang w:val="ru-RU"/>
              </w:rPr>
              <w:t>проблемных</w:t>
            </w:r>
            <w:r w:rsidRPr="009F65D9">
              <w:rPr>
                <w:lang w:val="ru-RU"/>
              </w:rPr>
              <w:t xml:space="preserve"> </w:t>
            </w:r>
            <w:r w:rsidRPr="009F65D9">
              <w:rPr>
                <w:rFonts w:ascii="Times New Roman" w:hAnsi="Times New Roman" w:cs="Times New Roman"/>
                <w:color w:val="000000"/>
                <w:sz w:val="24"/>
                <w:szCs w:val="24"/>
                <w:lang w:val="ru-RU"/>
              </w:rPr>
              <w:t>лекциях</w:t>
            </w:r>
            <w:r w:rsidRPr="009F65D9">
              <w:rPr>
                <w:lang w:val="ru-RU"/>
              </w:rPr>
              <w:t xml:space="preserve"> </w:t>
            </w:r>
            <w:r w:rsidRPr="009F65D9">
              <w:rPr>
                <w:rFonts w:ascii="Times New Roman" w:hAnsi="Times New Roman" w:cs="Times New Roman"/>
                <w:color w:val="000000"/>
                <w:sz w:val="24"/>
                <w:szCs w:val="24"/>
                <w:lang w:val="ru-RU"/>
              </w:rPr>
              <w:t>является</w:t>
            </w:r>
            <w:r w:rsidRPr="009F65D9">
              <w:rPr>
                <w:lang w:val="ru-RU"/>
              </w:rPr>
              <w:t xml:space="preserve"> </w:t>
            </w:r>
            <w:r w:rsidRPr="009F65D9">
              <w:rPr>
                <w:rFonts w:ascii="Times New Roman" w:hAnsi="Times New Roman" w:cs="Times New Roman"/>
                <w:color w:val="000000"/>
                <w:sz w:val="24"/>
                <w:szCs w:val="24"/>
                <w:lang w:val="ru-RU"/>
              </w:rPr>
              <w:t>результатом</w:t>
            </w:r>
            <w:r w:rsidRPr="009F65D9">
              <w:rPr>
                <w:lang w:val="ru-RU"/>
              </w:rPr>
              <w:t xml:space="preserve"> </w:t>
            </w:r>
            <w:r w:rsidRPr="009F65D9">
              <w:rPr>
                <w:rFonts w:ascii="Times New Roman" w:hAnsi="Times New Roman" w:cs="Times New Roman"/>
                <w:color w:val="000000"/>
                <w:sz w:val="24"/>
                <w:szCs w:val="24"/>
                <w:lang w:val="ru-RU"/>
              </w:rPr>
              <w:t>усвоения</w:t>
            </w:r>
            <w:r w:rsidRPr="009F65D9">
              <w:rPr>
                <w:lang w:val="ru-RU"/>
              </w:rPr>
              <w:t xml:space="preserve"> </w:t>
            </w:r>
            <w:r w:rsidRPr="009F65D9">
              <w:rPr>
                <w:rFonts w:ascii="Times New Roman" w:hAnsi="Times New Roman" w:cs="Times New Roman"/>
                <w:color w:val="000000"/>
                <w:sz w:val="24"/>
                <w:szCs w:val="24"/>
                <w:lang w:val="ru-RU"/>
              </w:rPr>
              <w:t>полученной</w:t>
            </w:r>
            <w:r w:rsidRPr="009F65D9">
              <w:rPr>
                <w:lang w:val="ru-RU"/>
              </w:rPr>
              <w:t xml:space="preserve"> </w:t>
            </w:r>
            <w:r w:rsidRPr="009F65D9">
              <w:rPr>
                <w:rFonts w:ascii="Times New Roman" w:hAnsi="Times New Roman" w:cs="Times New Roman"/>
                <w:color w:val="000000"/>
                <w:sz w:val="24"/>
                <w:szCs w:val="24"/>
                <w:lang w:val="ru-RU"/>
              </w:rPr>
              <w:t>информации</w:t>
            </w:r>
            <w:r w:rsidRPr="009F65D9">
              <w:rPr>
                <w:lang w:val="ru-RU"/>
              </w:rPr>
              <w:t xml:space="preserve"> </w:t>
            </w:r>
            <w:r w:rsidRPr="009F65D9">
              <w:rPr>
                <w:rFonts w:ascii="Times New Roman" w:hAnsi="Times New Roman" w:cs="Times New Roman"/>
                <w:color w:val="000000"/>
                <w:sz w:val="24"/>
                <w:szCs w:val="24"/>
                <w:lang w:val="ru-RU"/>
              </w:rPr>
              <w:t>посредством</w:t>
            </w:r>
            <w:r w:rsidRPr="009F65D9">
              <w:rPr>
                <w:lang w:val="ru-RU"/>
              </w:rPr>
              <w:t xml:space="preserve"> </w:t>
            </w:r>
            <w:r w:rsidRPr="009F65D9">
              <w:rPr>
                <w:rFonts w:ascii="Times New Roman" w:hAnsi="Times New Roman" w:cs="Times New Roman"/>
                <w:color w:val="000000"/>
                <w:sz w:val="24"/>
                <w:szCs w:val="24"/>
                <w:lang w:val="ru-RU"/>
              </w:rPr>
              <w:t>постановки</w:t>
            </w:r>
            <w:r w:rsidRPr="009F65D9">
              <w:rPr>
                <w:lang w:val="ru-RU"/>
              </w:rPr>
              <w:t xml:space="preserve"> </w:t>
            </w:r>
            <w:r w:rsidRPr="009F65D9">
              <w:rPr>
                <w:rFonts w:ascii="Times New Roman" w:hAnsi="Times New Roman" w:cs="Times New Roman"/>
                <w:color w:val="000000"/>
                <w:sz w:val="24"/>
                <w:szCs w:val="24"/>
                <w:lang w:val="ru-RU"/>
              </w:rPr>
              <w:t>проблемного</w:t>
            </w:r>
            <w:r w:rsidRPr="009F65D9">
              <w:rPr>
                <w:lang w:val="ru-RU"/>
              </w:rPr>
              <w:t xml:space="preserve"> </w:t>
            </w:r>
            <w:r w:rsidRPr="009F65D9">
              <w:rPr>
                <w:rFonts w:ascii="Times New Roman" w:hAnsi="Times New Roman" w:cs="Times New Roman"/>
                <w:color w:val="000000"/>
                <w:sz w:val="24"/>
                <w:szCs w:val="24"/>
                <w:lang w:val="ru-RU"/>
              </w:rPr>
              <w:t>вопроса</w:t>
            </w:r>
            <w:r w:rsidRPr="009F65D9">
              <w:rPr>
                <w:lang w:val="ru-RU"/>
              </w:rPr>
              <w:t xml:space="preserve"> </w:t>
            </w:r>
            <w:r w:rsidRPr="009F65D9">
              <w:rPr>
                <w:rFonts w:ascii="Times New Roman" w:hAnsi="Times New Roman" w:cs="Times New Roman"/>
                <w:color w:val="000000"/>
                <w:sz w:val="24"/>
                <w:szCs w:val="24"/>
                <w:lang w:val="ru-RU"/>
              </w:rPr>
              <w:t>и</w:t>
            </w:r>
            <w:r w:rsidRPr="009F65D9">
              <w:rPr>
                <w:lang w:val="ru-RU"/>
              </w:rPr>
              <w:t xml:space="preserve"> </w:t>
            </w:r>
            <w:r w:rsidRPr="009F65D9">
              <w:rPr>
                <w:rFonts w:ascii="Times New Roman" w:hAnsi="Times New Roman" w:cs="Times New Roman"/>
                <w:color w:val="000000"/>
                <w:sz w:val="24"/>
                <w:szCs w:val="24"/>
                <w:lang w:val="ru-RU"/>
              </w:rPr>
              <w:t>путей</w:t>
            </w:r>
            <w:r w:rsidRPr="009F65D9">
              <w:rPr>
                <w:lang w:val="ru-RU"/>
              </w:rPr>
              <w:t xml:space="preserve"> </w:t>
            </w:r>
            <w:r w:rsidRPr="009F65D9">
              <w:rPr>
                <w:rFonts w:ascii="Times New Roman" w:hAnsi="Times New Roman" w:cs="Times New Roman"/>
                <w:color w:val="000000"/>
                <w:sz w:val="24"/>
                <w:szCs w:val="24"/>
                <w:lang w:val="ru-RU"/>
              </w:rPr>
              <w:t>его</w:t>
            </w:r>
            <w:r w:rsidRPr="009F65D9">
              <w:rPr>
                <w:lang w:val="ru-RU"/>
              </w:rPr>
              <w:t xml:space="preserve"> </w:t>
            </w:r>
            <w:r w:rsidRPr="009F65D9">
              <w:rPr>
                <w:rFonts w:ascii="Times New Roman" w:hAnsi="Times New Roman" w:cs="Times New Roman"/>
                <w:color w:val="000000"/>
                <w:sz w:val="24"/>
                <w:szCs w:val="24"/>
                <w:lang w:val="ru-RU"/>
              </w:rPr>
              <w:t>реше-ния.</w:t>
            </w:r>
            <w:r w:rsidRPr="009F65D9">
              <w:rPr>
                <w:lang w:val="ru-RU"/>
              </w:rPr>
              <w:t xml:space="preserve"> </w:t>
            </w:r>
          </w:p>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color w:val="000000"/>
                <w:sz w:val="24"/>
                <w:szCs w:val="24"/>
                <w:lang w:val="ru-RU"/>
              </w:rPr>
              <w:t>Традиционные</w:t>
            </w:r>
            <w:r w:rsidRPr="009F65D9">
              <w:rPr>
                <w:lang w:val="ru-RU"/>
              </w:rPr>
              <w:t xml:space="preserve"> </w:t>
            </w:r>
            <w:r w:rsidRPr="009F65D9">
              <w:rPr>
                <w:rFonts w:ascii="Times New Roman" w:hAnsi="Times New Roman" w:cs="Times New Roman"/>
                <w:color w:val="000000"/>
                <w:sz w:val="24"/>
                <w:szCs w:val="24"/>
                <w:lang w:val="ru-RU"/>
              </w:rPr>
              <w:t>образовательные</w:t>
            </w:r>
            <w:r w:rsidRPr="009F65D9">
              <w:rPr>
                <w:lang w:val="ru-RU"/>
              </w:rPr>
              <w:t xml:space="preserve"> </w:t>
            </w:r>
            <w:r w:rsidRPr="009F65D9">
              <w:rPr>
                <w:rFonts w:ascii="Times New Roman" w:hAnsi="Times New Roman" w:cs="Times New Roman"/>
                <w:color w:val="000000"/>
                <w:sz w:val="24"/>
                <w:szCs w:val="24"/>
                <w:lang w:val="ru-RU"/>
              </w:rPr>
              <w:t>технологии</w:t>
            </w:r>
            <w:r w:rsidRPr="009F65D9">
              <w:rPr>
                <w:lang w:val="ru-RU"/>
              </w:rPr>
              <w:t xml:space="preserve"> </w:t>
            </w:r>
            <w:r w:rsidRPr="009F65D9">
              <w:rPr>
                <w:rFonts w:ascii="Times New Roman" w:hAnsi="Times New Roman" w:cs="Times New Roman"/>
                <w:color w:val="000000"/>
                <w:sz w:val="24"/>
                <w:szCs w:val="24"/>
                <w:lang w:val="ru-RU"/>
              </w:rPr>
              <w:t>ориентируются</w:t>
            </w:r>
            <w:r w:rsidRPr="009F65D9">
              <w:rPr>
                <w:lang w:val="ru-RU"/>
              </w:rPr>
              <w:t xml:space="preserve"> </w:t>
            </w:r>
            <w:r w:rsidRPr="009F65D9">
              <w:rPr>
                <w:rFonts w:ascii="Times New Roman" w:hAnsi="Times New Roman" w:cs="Times New Roman"/>
                <w:color w:val="000000"/>
                <w:sz w:val="24"/>
                <w:szCs w:val="24"/>
                <w:lang w:val="ru-RU"/>
              </w:rPr>
              <w:t>на</w:t>
            </w:r>
            <w:r w:rsidRPr="009F65D9">
              <w:rPr>
                <w:lang w:val="ru-RU"/>
              </w:rPr>
              <w:t xml:space="preserve"> </w:t>
            </w:r>
            <w:r w:rsidRPr="009F65D9">
              <w:rPr>
                <w:rFonts w:ascii="Times New Roman" w:hAnsi="Times New Roman" w:cs="Times New Roman"/>
                <w:color w:val="000000"/>
                <w:sz w:val="24"/>
                <w:szCs w:val="24"/>
                <w:lang w:val="ru-RU"/>
              </w:rPr>
              <w:t>организацию</w:t>
            </w:r>
            <w:r w:rsidRPr="009F65D9">
              <w:rPr>
                <w:lang w:val="ru-RU"/>
              </w:rPr>
              <w:t xml:space="preserve"> </w:t>
            </w:r>
            <w:r w:rsidRPr="009F65D9">
              <w:rPr>
                <w:rFonts w:ascii="Times New Roman" w:hAnsi="Times New Roman" w:cs="Times New Roman"/>
                <w:color w:val="000000"/>
                <w:sz w:val="24"/>
                <w:szCs w:val="24"/>
                <w:lang w:val="ru-RU"/>
              </w:rPr>
              <w:t>образовательного</w:t>
            </w:r>
            <w:r w:rsidRPr="009F65D9">
              <w:rPr>
                <w:lang w:val="ru-RU"/>
              </w:rPr>
              <w:t xml:space="preserve"> </w:t>
            </w:r>
            <w:r w:rsidRPr="009F65D9">
              <w:rPr>
                <w:rFonts w:ascii="Times New Roman" w:hAnsi="Times New Roman" w:cs="Times New Roman"/>
                <w:color w:val="000000"/>
                <w:sz w:val="24"/>
                <w:szCs w:val="24"/>
                <w:lang w:val="ru-RU"/>
              </w:rPr>
              <w:t>процесса,</w:t>
            </w:r>
            <w:r w:rsidRPr="009F65D9">
              <w:rPr>
                <w:lang w:val="ru-RU"/>
              </w:rPr>
              <w:t xml:space="preserve"> </w:t>
            </w:r>
            <w:r w:rsidRPr="009F65D9">
              <w:rPr>
                <w:rFonts w:ascii="Times New Roman" w:hAnsi="Times New Roman" w:cs="Times New Roman"/>
                <w:color w:val="000000"/>
                <w:sz w:val="24"/>
                <w:szCs w:val="24"/>
                <w:lang w:val="ru-RU"/>
              </w:rPr>
              <w:t>предполагающую</w:t>
            </w:r>
            <w:r w:rsidRPr="009F65D9">
              <w:rPr>
                <w:lang w:val="ru-RU"/>
              </w:rPr>
              <w:t xml:space="preserve"> </w:t>
            </w:r>
            <w:r w:rsidRPr="009F65D9">
              <w:rPr>
                <w:rFonts w:ascii="Times New Roman" w:hAnsi="Times New Roman" w:cs="Times New Roman"/>
                <w:color w:val="000000"/>
                <w:sz w:val="24"/>
                <w:szCs w:val="24"/>
                <w:lang w:val="ru-RU"/>
              </w:rPr>
              <w:t>прямую</w:t>
            </w:r>
            <w:r w:rsidRPr="009F65D9">
              <w:rPr>
                <w:lang w:val="ru-RU"/>
              </w:rPr>
              <w:t xml:space="preserve"> </w:t>
            </w:r>
            <w:r w:rsidRPr="009F65D9">
              <w:rPr>
                <w:rFonts w:ascii="Times New Roman" w:hAnsi="Times New Roman" w:cs="Times New Roman"/>
                <w:color w:val="000000"/>
                <w:sz w:val="24"/>
                <w:szCs w:val="24"/>
                <w:lang w:val="ru-RU"/>
              </w:rPr>
              <w:t>трансляцию</w:t>
            </w:r>
            <w:r w:rsidRPr="009F65D9">
              <w:rPr>
                <w:lang w:val="ru-RU"/>
              </w:rPr>
              <w:t xml:space="preserve"> </w:t>
            </w:r>
            <w:r w:rsidRPr="009F65D9">
              <w:rPr>
                <w:rFonts w:ascii="Times New Roman" w:hAnsi="Times New Roman" w:cs="Times New Roman"/>
                <w:color w:val="000000"/>
                <w:sz w:val="24"/>
                <w:szCs w:val="24"/>
                <w:lang w:val="ru-RU"/>
              </w:rPr>
              <w:t>знаний</w:t>
            </w:r>
            <w:r w:rsidRPr="009F65D9">
              <w:rPr>
                <w:lang w:val="ru-RU"/>
              </w:rPr>
              <w:t xml:space="preserve"> </w:t>
            </w:r>
            <w:r w:rsidRPr="009F65D9">
              <w:rPr>
                <w:rFonts w:ascii="Times New Roman" w:hAnsi="Times New Roman" w:cs="Times New Roman"/>
                <w:color w:val="000000"/>
                <w:sz w:val="24"/>
                <w:szCs w:val="24"/>
                <w:lang w:val="ru-RU"/>
              </w:rPr>
              <w:t>от</w:t>
            </w:r>
            <w:r w:rsidRPr="009F65D9">
              <w:rPr>
                <w:lang w:val="ru-RU"/>
              </w:rPr>
              <w:t xml:space="preserve"> </w:t>
            </w:r>
            <w:r w:rsidRPr="009F65D9">
              <w:rPr>
                <w:rFonts w:ascii="Times New Roman" w:hAnsi="Times New Roman" w:cs="Times New Roman"/>
                <w:color w:val="000000"/>
                <w:sz w:val="24"/>
                <w:szCs w:val="24"/>
                <w:lang w:val="ru-RU"/>
              </w:rPr>
              <w:t>преподавателя</w:t>
            </w:r>
            <w:r w:rsidRPr="009F65D9">
              <w:rPr>
                <w:lang w:val="ru-RU"/>
              </w:rPr>
              <w:t xml:space="preserve"> </w:t>
            </w:r>
            <w:r w:rsidRPr="009F65D9">
              <w:rPr>
                <w:rFonts w:ascii="Times New Roman" w:hAnsi="Times New Roman" w:cs="Times New Roman"/>
                <w:color w:val="000000"/>
                <w:sz w:val="24"/>
                <w:szCs w:val="24"/>
                <w:lang w:val="ru-RU"/>
              </w:rPr>
              <w:t>к</w:t>
            </w:r>
            <w:r w:rsidRPr="009F65D9">
              <w:rPr>
                <w:lang w:val="ru-RU"/>
              </w:rPr>
              <w:t xml:space="preserve"> </w:t>
            </w:r>
            <w:r w:rsidRPr="009F65D9">
              <w:rPr>
                <w:rFonts w:ascii="Times New Roman" w:hAnsi="Times New Roman" w:cs="Times New Roman"/>
                <w:color w:val="000000"/>
                <w:sz w:val="24"/>
                <w:szCs w:val="24"/>
                <w:lang w:val="ru-RU"/>
              </w:rPr>
              <w:t>студенту</w:t>
            </w:r>
            <w:r w:rsidRPr="009F65D9">
              <w:rPr>
                <w:lang w:val="ru-RU"/>
              </w:rPr>
              <w:t xml:space="preserve"> </w:t>
            </w:r>
            <w:r w:rsidRPr="009F65D9">
              <w:rPr>
                <w:rFonts w:ascii="Times New Roman" w:hAnsi="Times New Roman" w:cs="Times New Roman"/>
                <w:color w:val="000000"/>
                <w:sz w:val="24"/>
                <w:szCs w:val="24"/>
                <w:lang w:val="ru-RU"/>
              </w:rPr>
              <w:t>(преимущественно</w:t>
            </w:r>
            <w:r w:rsidRPr="009F65D9">
              <w:rPr>
                <w:lang w:val="ru-RU"/>
              </w:rPr>
              <w:t xml:space="preserve"> </w:t>
            </w:r>
            <w:r w:rsidRPr="009F65D9">
              <w:rPr>
                <w:rFonts w:ascii="Times New Roman" w:hAnsi="Times New Roman" w:cs="Times New Roman"/>
                <w:color w:val="000000"/>
                <w:sz w:val="24"/>
                <w:szCs w:val="24"/>
                <w:lang w:val="ru-RU"/>
              </w:rPr>
              <w:t>на</w:t>
            </w:r>
            <w:r w:rsidRPr="009F65D9">
              <w:rPr>
                <w:lang w:val="ru-RU"/>
              </w:rPr>
              <w:t xml:space="preserve"> </w:t>
            </w:r>
            <w:r w:rsidRPr="009F65D9">
              <w:rPr>
                <w:rFonts w:ascii="Times New Roman" w:hAnsi="Times New Roman" w:cs="Times New Roman"/>
                <w:color w:val="000000"/>
                <w:sz w:val="24"/>
                <w:szCs w:val="24"/>
                <w:lang w:val="ru-RU"/>
              </w:rPr>
              <w:t>основе</w:t>
            </w:r>
            <w:r w:rsidRPr="009F65D9">
              <w:rPr>
                <w:lang w:val="ru-RU"/>
              </w:rPr>
              <w:t xml:space="preserve"> </w:t>
            </w:r>
            <w:r w:rsidRPr="009F65D9">
              <w:rPr>
                <w:rFonts w:ascii="Times New Roman" w:hAnsi="Times New Roman" w:cs="Times New Roman"/>
                <w:color w:val="000000"/>
                <w:sz w:val="24"/>
                <w:szCs w:val="24"/>
                <w:lang w:val="ru-RU"/>
              </w:rPr>
              <w:t>объяснительно-иллюстративных</w:t>
            </w:r>
            <w:r w:rsidRPr="009F65D9">
              <w:rPr>
                <w:lang w:val="ru-RU"/>
              </w:rPr>
              <w:t xml:space="preserve"> </w:t>
            </w:r>
            <w:r w:rsidRPr="009F65D9">
              <w:rPr>
                <w:rFonts w:ascii="Times New Roman" w:hAnsi="Times New Roman" w:cs="Times New Roman"/>
                <w:color w:val="000000"/>
                <w:sz w:val="24"/>
                <w:szCs w:val="24"/>
                <w:lang w:val="ru-RU"/>
              </w:rPr>
              <w:t>методов</w:t>
            </w:r>
            <w:r w:rsidRPr="009F65D9">
              <w:rPr>
                <w:lang w:val="ru-RU"/>
              </w:rPr>
              <w:t xml:space="preserve"> </w:t>
            </w:r>
            <w:r w:rsidRPr="009F65D9">
              <w:rPr>
                <w:rFonts w:ascii="Times New Roman" w:hAnsi="Times New Roman" w:cs="Times New Roman"/>
                <w:color w:val="000000"/>
                <w:sz w:val="24"/>
                <w:szCs w:val="24"/>
                <w:lang w:val="ru-RU"/>
              </w:rPr>
              <w:t>обучения).</w:t>
            </w:r>
            <w:r w:rsidRPr="009F65D9">
              <w:rPr>
                <w:lang w:val="ru-RU"/>
              </w:rPr>
              <w:t xml:space="preserve"> </w:t>
            </w:r>
            <w:r w:rsidRPr="009F65D9">
              <w:rPr>
                <w:rFonts w:ascii="Times New Roman" w:hAnsi="Times New Roman" w:cs="Times New Roman"/>
                <w:color w:val="000000"/>
                <w:sz w:val="24"/>
                <w:szCs w:val="24"/>
                <w:lang w:val="ru-RU"/>
              </w:rPr>
              <w:t>Учебная</w:t>
            </w:r>
            <w:r w:rsidRPr="009F65D9">
              <w:rPr>
                <w:lang w:val="ru-RU"/>
              </w:rPr>
              <w:t xml:space="preserve"> </w:t>
            </w:r>
            <w:r w:rsidRPr="009F65D9">
              <w:rPr>
                <w:rFonts w:ascii="Times New Roman" w:hAnsi="Times New Roman" w:cs="Times New Roman"/>
                <w:color w:val="000000"/>
                <w:sz w:val="24"/>
                <w:szCs w:val="24"/>
                <w:lang w:val="ru-RU"/>
              </w:rPr>
              <w:t>деятельность</w:t>
            </w:r>
            <w:r w:rsidRPr="009F65D9">
              <w:rPr>
                <w:lang w:val="ru-RU"/>
              </w:rPr>
              <w:t xml:space="preserve"> </w:t>
            </w:r>
            <w:r w:rsidRPr="009F65D9">
              <w:rPr>
                <w:rFonts w:ascii="Times New Roman" w:hAnsi="Times New Roman" w:cs="Times New Roman"/>
                <w:color w:val="000000"/>
                <w:sz w:val="24"/>
                <w:szCs w:val="24"/>
                <w:lang w:val="ru-RU"/>
              </w:rPr>
              <w:t>студента</w:t>
            </w:r>
            <w:r w:rsidRPr="009F65D9">
              <w:rPr>
                <w:lang w:val="ru-RU"/>
              </w:rPr>
              <w:t xml:space="preserve"> </w:t>
            </w:r>
            <w:r w:rsidRPr="009F65D9">
              <w:rPr>
                <w:rFonts w:ascii="Times New Roman" w:hAnsi="Times New Roman" w:cs="Times New Roman"/>
                <w:color w:val="000000"/>
                <w:sz w:val="24"/>
                <w:szCs w:val="24"/>
                <w:lang w:val="ru-RU"/>
              </w:rPr>
              <w:t>носит</w:t>
            </w:r>
            <w:r w:rsidRPr="009F65D9">
              <w:rPr>
                <w:lang w:val="ru-RU"/>
              </w:rPr>
              <w:t xml:space="preserve"> </w:t>
            </w:r>
            <w:r w:rsidRPr="009F65D9">
              <w:rPr>
                <w:rFonts w:ascii="Times New Roman" w:hAnsi="Times New Roman" w:cs="Times New Roman"/>
                <w:color w:val="000000"/>
                <w:sz w:val="24"/>
                <w:szCs w:val="24"/>
                <w:lang w:val="ru-RU"/>
              </w:rPr>
              <w:t>в</w:t>
            </w:r>
            <w:r w:rsidRPr="009F65D9">
              <w:rPr>
                <w:lang w:val="ru-RU"/>
              </w:rPr>
              <w:t xml:space="preserve"> </w:t>
            </w:r>
            <w:r w:rsidRPr="009F65D9">
              <w:rPr>
                <w:rFonts w:ascii="Times New Roman" w:hAnsi="Times New Roman" w:cs="Times New Roman"/>
                <w:color w:val="000000"/>
                <w:sz w:val="24"/>
                <w:szCs w:val="24"/>
                <w:lang w:val="ru-RU"/>
              </w:rPr>
              <w:t>таких</w:t>
            </w:r>
            <w:r w:rsidRPr="009F65D9">
              <w:rPr>
                <w:lang w:val="ru-RU"/>
              </w:rPr>
              <w:t xml:space="preserve"> </w:t>
            </w:r>
            <w:r w:rsidRPr="009F65D9">
              <w:rPr>
                <w:rFonts w:ascii="Times New Roman" w:hAnsi="Times New Roman" w:cs="Times New Roman"/>
                <w:color w:val="000000"/>
                <w:sz w:val="24"/>
                <w:szCs w:val="24"/>
                <w:lang w:val="ru-RU"/>
              </w:rPr>
              <w:t>условиях,</w:t>
            </w:r>
            <w:r w:rsidRPr="009F65D9">
              <w:rPr>
                <w:lang w:val="ru-RU"/>
              </w:rPr>
              <w:t xml:space="preserve"> </w:t>
            </w:r>
            <w:r w:rsidRPr="009F65D9">
              <w:rPr>
                <w:rFonts w:ascii="Times New Roman" w:hAnsi="Times New Roman" w:cs="Times New Roman"/>
                <w:color w:val="000000"/>
                <w:sz w:val="24"/>
                <w:szCs w:val="24"/>
                <w:lang w:val="ru-RU"/>
              </w:rPr>
              <w:t>как</w:t>
            </w:r>
            <w:r w:rsidRPr="009F65D9">
              <w:rPr>
                <w:lang w:val="ru-RU"/>
              </w:rPr>
              <w:t xml:space="preserve"> </w:t>
            </w:r>
            <w:r w:rsidRPr="009F65D9">
              <w:rPr>
                <w:rFonts w:ascii="Times New Roman" w:hAnsi="Times New Roman" w:cs="Times New Roman"/>
                <w:color w:val="000000"/>
                <w:sz w:val="24"/>
                <w:szCs w:val="24"/>
                <w:lang w:val="ru-RU"/>
              </w:rPr>
              <w:t>правило,</w:t>
            </w:r>
            <w:r w:rsidRPr="009F65D9">
              <w:rPr>
                <w:lang w:val="ru-RU"/>
              </w:rPr>
              <w:t xml:space="preserve"> </w:t>
            </w:r>
            <w:r w:rsidRPr="009F65D9">
              <w:rPr>
                <w:rFonts w:ascii="Times New Roman" w:hAnsi="Times New Roman" w:cs="Times New Roman"/>
                <w:color w:val="000000"/>
                <w:sz w:val="24"/>
                <w:szCs w:val="24"/>
                <w:lang w:val="ru-RU"/>
              </w:rPr>
              <w:t>репродуктивный</w:t>
            </w:r>
            <w:r w:rsidRPr="009F65D9">
              <w:rPr>
                <w:lang w:val="ru-RU"/>
              </w:rPr>
              <w:t xml:space="preserve"> </w:t>
            </w:r>
            <w:r w:rsidRPr="009F65D9">
              <w:rPr>
                <w:rFonts w:ascii="Times New Roman" w:hAnsi="Times New Roman" w:cs="Times New Roman"/>
                <w:color w:val="000000"/>
                <w:sz w:val="24"/>
                <w:szCs w:val="24"/>
                <w:lang w:val="ru-RU"/>
              </w:rPr>
              <w:t>характер.</w:t>
            </w:r>
            <w:r w:rsidRPr="009F65D9">
              <w:rPr>
                <w:lang w:val="ru-RU"/>
              </w:rPr>
              <w:t xml:space="preserve"> </w:t>
            </w:r>
          </w:p>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color w:val="000000"/>
                <w:sz w:val="24"/>
                <w:szCs w:val="24"/>
                <w:lang w:val="ru-RU"/>
              </w:rPr>
              <w:t>Формы</w:t>
            </w:r>
            <w:r w:rsidRPr="009F65D9">
              <w:rPr>
                <w:lang w:val="ru-RU"/>
              </w:rPr>
              <w:t xml:space="preserve"> </w:t>
            </w:r>
            <w:r w:rsidRPr="009F65D9">
              <w:rPr>
                <w:rFonts w:ascii="Times New Roman" w:hAnsi="Times New Roman" w:cs="Times New Roman"/>
                <w:color w:val="000000"/>
                <w:sz w:val="24"/>
                <w:szCs w:val="24"/>
                <w:lang w:val="ru-RU"/>
              </w:rPr>
              <w:t>учебных</w:t>
            </w:r>
            <w:r w:rsidRPr="009F65D9">
              <w:rPr>
                <w:lang w:val="ru-RU"/>
              </w:rPr>
              <w:t xml:space="preserve"> </w:t>
            </w:r>
            <w:r w:rsidRPr="009F65D9">
              <w:rPr>
                <w:rFonts w:ascii="Times New Roman" w:hAnsi="Times New Roman" w:cs="Times New Roman"/>
                <w:color w:val="000000"/>
                <w:sz w:val="24"/>
                <w:szCs w:val="24"/>
                <w:lang w:val="ru-RU"/>
              </w:rPr>
              <w:t>занятий</w:t>
            </w:r>
            <w:r w:rsidRPr="009F65D9">
              <w:rPr>
                <w:lang w:val="ru-RU"/>
              </w:rPr>
              <w:t xml:space="preserve"> </w:t>
            </w:r>
            <w:r w:rsidRPr="009F65D9">
              <w:rPr>
                <w:rFonts w:ascii="Times New Roman" w:hAnsi="Times New Roman" w:cs="Times New Roman"/>
                <w:color w:val="000000"/>
                <w:sz w:val="24"/>
                <w:szCs w:val="24"/>
                <w:lang w:val="ru-RU"/>
              </w:rPr>
              <w:t>с</w:t>
            </w:r>
            <w:r w:rsidRPr="009F65D9">
              <w:rPr>
                <w:lang w:val="ru-RU"/>
              </w:rPr>
              <w:t xml:space="preserve"> </w:t>
            </w:r>
            <w:r w:rsidRPr="009F65D9">
              <w:rPr>
                <w:rFonts w:ascii="Times New Roman" w:hAnsi="Times New Roman" w:cs="Times New Roman"/>
                <w:color w:val="000000"/>
                <w:sz w:val="24"/>
                <w:szCs w:val="24"/>
                <w:lang w:val="ru-RU"/>
              </w:rPr>
              <w:t>использованием</w:t>
            </w:r>
            <w:r w:rsidRPr="009F65D9">
              <w:rPr>
                <w:lang w:val="ru-RU"/>
              </w:rPr>
              <w:t xml:space="preserve"> </w:t>
            </w:r>
            <w:r w:rsidRPr="009F65D9">
              <w:rPr>
                <w:rFonts w:ascii="Times New Roman" w:hAnsi="Times New Roman" w:cs="Times New Roman"/>
                <w:color w:val="000000"/>
                <w:sz w:val="24"/>
                <w:szCs w:val="24"/>
                <w:lang w:val="ru-RU"/>
              </w:rPr>
              <w:t>традиционных</w:t>
            </w:r>
            <w:r w:rsidRPr="009F65D9">
              <w:rPr>
                <w:lang w:val="ru-RU"/>
              </w:rPr>
              <w:t xml:space="preserve"> </w:t>
            </w:r>
            <w:r w:rsidRPr="009F65D9">
              <w:rPr>
                <w:rFonts w:ascii="Times New Roman" w:hAnsi="Times New Roman" w:cs="Times New Roman"/>
                <w:color w:val="000000"/>
                <w:sz w:val="24"/>
                <w:szCs w:val="24"/>
                <w:lang w:val="ru-RU"/>
              </w:rPr>
              <w:t>технологий:</w:t>
            </w:r>
            <w:r w:rsidRPr="009F65D9">
              <w:rPr>
                <w:lang w:val="ru-RU"/>
              </w:rPr>
              <w:t xml:space="preserve"> </w:t>
            </w:r>
          </w:p>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color w:val="000000"/>
                <w:sz w:val="24"/>
                <w:szCs w:val="24"/>
                <w:lang w:val="ru-RU"/>
              </w:rPr>
              <w:t>Информационная</w:t>
            </w:r>
            <w:r w:rsidRPr="009F65D9">
              <w:rPr>
                <w:lang w:val="ru-RU"/>
              </w:rPr>
              <w:t xml:space="preserve"> </w:t>
            </w:r>
            <w:r w:rsidRPr="009F65D9">
              <w:rPr>
                <w:rFonts w:ascii="Times New Roman" w:hAnsi="Times New Roman" w:cs="Times New Roman"/>
                <w:color w:val="000000"/>
                <w:sz w:val="24"/>
                <w:szCs w:val="24"/>
                <w:lang w:val="ru-RU"/>
              </w:rPr>
              <w:t>лекция</w:t>
            </w:r>
            <w:r w:rsidRPr="009F65D9">
              <w:rPr>
                <w:lang w:val="ru-RU"/>
              </w:rPr>
              <w:t xml:space="preserve"> </w:t>
            </w:r>
            <w:r w:rsidRPr="009F65D9">
              <w:rPr>
                <w:rFonts w:ascii="Times New Roman" w:hAnsi="Times New Roman" w:cs="Times New Roman"/>
                <w:color w:val="000000"/>
                <w:sz w:val="24"/>
                <w:szCs w:val="24"/>
                <w:lang w:val="ru-RU"/>
              </w:rPr>
              <w:t>–</w:t>
            </w:r>
            <w:r w:rsidRPr="009F65D9">
              <w:rPr>
                <w:lang w:val="ru-RU"/>
              </w:rPr>
              <w:t xml:space="preserve"> </w:t>
            </w:r>
            <w:r w:rsidRPr="009F65D9">
              <w:rPr>
                <w:rFonts w:ascii="Times New Roman" w:hAnsi="Times New Roman" w:cs="Times New Roman"/>
                <w:color w:val="000000"/>
                <w:sz w:val="24"/>
                <w:szCs w:val="24"/>
                <w:lang w:val="ru-RU"/>
              </w:rPr>
              <w:t>последовательное</w:t>
            </w:r>
            <w:r w:rsidRPr="009F65D9">
              <w:rPr>
                <w:lang w:val="ru-RU"/>
              </w:rPr>
              <w:t xml:space="preserve"> </w:t>
            </w:r>
            <w:r w:rsidRPr="009F65D9">
              <w:rPr>
                <w:rFonts w:ascii="Times New Roman" w:hAnsi="Times New Roman" w:cs="Times New Roman"/>
                <w:color w:val="000000"/>
                <w:sz w:val="24"/>
                <w:szCs w:val="24"/>
                <w:lang w:val="ru-RU"/>
              </w:rPr>
              <w:t>изложение</w:t>
            </w:r>
            <w:r w:rsidRPr="009F65D9">
              <w:rPr>
                <w:lang w:val="ru-RU"/>
              </w:rPr>
              <w:t xml:space="preserve"> </w:t>
            </w:r>
            <w:r w:rsidRPr="009F65D9">
              <w:rPr>
                <w:rFonts w:ascii="Times New Roman" w:hAnsi="Times New Roman" w:cs="Times New Roman"/>
                <w:color w:val="000000"/>
                <w:sz w:val="24"/>
                <w:szCs w:val="24"/>
                <w:lang w:val="ru-RU"/>
              </w:rPr>
              <w:t>материала</w:t>
            </w:r>
            <w:r w:rsidRPr="009F65D9">
              <w:rPr>
                <w:lang w:val="ru-RU"/>
              </w:rPr>
              <w:t xml:space="preserve"> </w:t>
            </w:r>
            <w:r w:rsidRPr="009F65D9">
              <w:rPr>
                <w:rFonts w:ascii="Times New Roman" w:hAnsi="Times New Roman" w:cs="Times New Roman"/>
                <w:color w:val="000000"/>
                <w:sz w:val="24"/>
                <w:szCs w:val="24"/>
                <w:lang w:val="ru-RU"/>
              </w:rPr>
              <w:t>в</w:t>
            </w:r>
            <w:r w:rsidRPr="009F65D9">
              <w:rPr>
                <w:lang w:val="ru-RU"/>
              </w:rPr>
              <w:t xml:space="preserve"> </w:t>
            </w:r>
            <w:r w:rsidRPr="009F65D9">
              <w:rPr>
                <w:rFonts w:ascii="Times New Roman" w:hAnsi="Times New Roman" w:cs="Times New Roman"/>
                <w:color w:val="000000"/>
                <w:sz w:val="24"/>
                <w:szCs w:val="24"/>
                <w:lang w:val="ru-RU"/>
              </w:rPr>
              <w:t>дисциплинарной</w:t>
            </w:r>
            <w:r w:rsidRPr="009F65D9">
              <w:rPr>
                <w:lang w:val="ru-RU"/>
              </w:rPr>
              <w:t xml:space="preserve"> </w:t>
            </w:r>
            <w:r w:rsidRPr="009F65D9">
              <w:rPr>
                <w:rFonts w:ascii="Times New Roman" w:hAnsi="Times New Roman" w:cs="Times New Roman"/>
                <w:color w:val="000000"/>
                <w:sz w:val="24"/>
                <w:szCs w:val="24"/>
                <w:lang w:val="ru-RU"/>
              </w:rPr>
              <w:t>логике,</w:t>
            </w:r>
            <w:r w:rsidRPr="009F65D9">
              <w:rPr>
                <w:lang w:val="ru-RU"/>
              </w:rPr>
              <w:t xml:space="preserve"> </w:t>
            </w:r>
            <w:r w:rsidRPr="009F65D9">
              <w:rPr>
                <w:rFonts w:ascii="Times New Roman" w:hAnsi="Times New Roman" w:cs="Times New Roman"/>
                <w:color w:val="000000"/>
                <w:sz w:val="24"/>
                <w:szCs w:val="24"/>
                <w:lang w:val="ru-RU"/>
              </w:rPr>
              <w:t>осуществляемое</w:t>
            </w:r>
            <w:r w:rsidRPr="009F65D9">
              <w:rPr>
                <w:lang w:val="ru-RU"/>
              </w:rPr>
              <w:t xml:space="preserve"> </w:t>
            </w:r>
            <w:r w:rsidRPr="009F65D9">
              <w:rPr>
                <w:rFonts w:ascii="Times New Roman" w:hAnsi="Times New Roman" w:cs="Times New Roman"/>
                <w:color w:val="000000"/>
                <w:sz w:val="24"/>
                <w:szCs w:val="24"/>
                <w:lang w:val="ru-RU"/>
              </w:rPr>
              <w:t>преимущественно</w:t>
            </w:r>
            <w:r w:rsidRPr="009F65D9">
              <w:rPr>
                <w:lang w:val="ru-RU"/>
              </w:rPr>
              <w:t xml:space="preserve"> </w:t>
            </w:r>
            <w:r w:rsidRPr="009F65D9">
              <w:rPr>
                <w:rFonts w:ascii="Times New Roman" w:hAnsi="Times New Roman" w:cs="Times New Roman"/>
                <w:color w:val="000000"/>
                <w:sz w:val="24"/>
                <w:szCs w:val="24"/>
                <w:lang w:val="ru-RU"/>
              </w:rPr>
              <w:t>вербальными</w:t>
            </w:r>
            <w:r w:rsidRPr="009F65D9">
              <w:rPr>
                <w:lang w:val="ru-RU"/>
              </w:rPr>
              <w:t xml:space="preserve"> </w:t>
            </w:r>
            <w:r w:rsidRPr="009F65D9">
              <w:rPr>
                <w:rFonts w:ascii="Times New Roman" w:hAnsi="Times New Roman" w:cs="Times New Roman"/>
                <w:color w:val="000000"/>
                <w:sz w:val="24"/>
                <w:szCs w:val="24"/>
                <w:lang w:val="ru-RU"/>
              </w:rPr>
              <w:t>средствами</w:t>
            </w:r>
            <w:r w:rsidRPr="009F65D9">
              <w:rPr>
                <w:lang w:val="ru-RU"/>
              </w:rPr>
              <w:t xml:space="preserve"> </w:t>
            </w:r>
            <w:r w:rsidRPr="009F65D9">
              <w:rPr>
                <w:rFonts w:ascii="Times New Roman" w:hAnsi="Times New Roman" w:cs="Times New Roman"/>
                <w:color w:val="000000"/>
                <w:sz w:val="24"/>
                <w:szCs w:val="24"/>
                <w:lang w:val="ru-RU"/>
              </w:rPr>
              <w:t>(монолог</w:t>
            </w:r>
            <w:r w:rsidRPr="009F65D9">
              <w:rPr>
                <w:lang w:val="ru-RU"/>
              </w:rPr>
              <w:t xml:space="preserve"> </w:t>
            </w:r>
            <w:r w:rsidRPr="009F65D9">
              <w:rPr>
                <w:rFonts w:ascii="Times New Roman" w:hAnsi="Times New Roman" w:cs="Times New Roman"/>
                <w:color w:val="000000"/>
                <w:sz w:val="24"/>
                <w:szCs w:val="24"/>
                <w:lang w:val="ru-RU"/>
              </w:rPr>
              <w:t>преподавателя).</w:t>
            </w:r>
            <w:r w:rsidRPr="009F65D9">
              <w:rPr>
                <w:lang w:val="ru-RU"/>
              </w:rPr>
              <w:t xml:space="preserve"> </w:t>
            </w:r>
          </w:p>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color w:val="000000"/>
                <w:sz w:val="24"/>
                <w:szCs w:val="24"/>
                <w:lang w:val="ru-RU"/>
              </w:rPr>
              <w:t>Семинар</w:t>
            </w:r>
            <w:r w:rsidRPr="009F65D9">
              <w:rPr>
                <w:lang w:val="ru-RU"/>
              </w:rPr>
              <w:t xml:space="preserve"> </w:t>
            </w:r>
            <w:r w:rsidRPr="009F65D9">
              <w:rPr>
                <w:rFonts w:ascii="Times New Roman" w:hAnsi="Times New Roman" w:cs="Times New Roman"/>
                <w:color w:val="000000"/>
                <w:sz w:val="24"/>
                <w:szCs w:val="24"/>
                <w:lang w:val="ru-RU"/>
              </w:rPr>
              <w:t>–</w:t>
            </w:r>
            <w:r w:rsidRPr="009F65D9">
              <w:rPr>
                <w:lang w:val="ru-RU"/>
              </w:rPr>
              <w:t xml:space="preserve"> </w:t>
            </w:r>
            <w:r w:rsidRPr="009F65D9">
              <w:rPr>
                <w:rFonts w:ascii="Times New Roman" w:hAnsi="Times New Roman" w:cs="Times New Roman"/>
                <w:color w:val="000000"/>
                <w:sz w:val="24"/>
                <w:szCs w:val="24"/>
                <w:lang w:val="ru-RU"/>
              </w:rPr>
              <w:t>беседа</w:t>
            </w:r>
            <w:r w:rsidRPr="009F65D9">
              <w:rPr>
                <w:lang w:val="ru-RU"/>
              </w:rPr>
              <w:t xml:space="preserve"> </w:t>
            </w:r>
            <w:r w:rsidRPr="009F65D9">
              <w:rPr>
                <w:rFonts w:ascii="Times New Roman" w:hAnsi="Times New Roman" w:cs="Times New Roman"/>
                <w:color w:val="000000"/>
                <w:sz w:val="24"/>
                <w:szCs w:val="24"/>
                <w:lang w:val="ru-RU"/>
              </w:rPr>
              <w:t>преподавателя</w:t>
            </w:r>
            <w:r w:rsidRPr="009F65D9">
              <w:rPr>
                <w:lang w:val="ru-RU"/>
              </w:rPr>
              <w:t xml:space="preserve"> </w:t>
            </w:r>
            <w:r w:rsidRPr="009F65D9">
              <w:rPr>
                <w:rFonts w:ascii="Times New Roman" w:hAnsi="Times New Roman" w:cs="Times New Roman"/>
                <w:color w:val="000000"/>
                <w:sz w:val="24"/>
                <w:szCs w:val="24"/>
                <w:lang w:val="ru-RU"/>
              </w:rPr>
              <w:t>и</w:t>
            </w:r>
            <w:r w:rsidRPr="009F65D9">
              <w:rPr>
                <w:lang w:val="ru-RU"/>
              </w:rPr>
              <w:t xml:space="preserve"> </w:t>
            </w:r>
            <w:r w:rsidRPr="009F65D9">
              <w:rPr>
                <w:rFonts w:ascii="Times New Roman" w:hAnsi="Times New Roman" w:cs="Times New Roman"/>
                <w:color w:val="000000"/>
                <w:sz w:val="24"/>
                <w:szCs w:val="24"/>
                <w:lang w:val="ru-RU"/>
              </w:rPr>
              <w:t>студентов,</w:t>
            </w:r>
            <w:r w:rsidRPr="009F65D9">
              <w:rPr>
                <w:lang w:val="ru-RU"/>
              </w:rPr>
              <w:t xml:space="preserve"> </w:t>
            </w:r>
            <w:r w:rsidRPr="009F65D9">
              <w:rPr>
                <w:rFonts w:ascii="Times New Roman" w:hAnsi="Times New Roman" w:cs="Times New Roman"/>
                <w:color w:val="000000"/>
                <w:sz w:val="24"/>
                <w:szCs w:val="24"/>
                <w:lang w:val="ru-RU"/>
              </w:rPr>
              <w:t>обсуждение</w:t>
            </w:r>
            <w:r w:rsidRPr="009F65D9">
              <w:rPr>
                <w:lang w:val="ru-RU"/>
              </w:rPr>
              <w:t xml:space="preserve"> </w:t>
            </w:r>
            <w:r w:rsidRPr="009F65D9">
              <w:rPr>
                <w:rFonts w:ascii="Times New Roman" w:hAnsi="Times New Roman" w:cs="Times New Roman"/>
                <w:color w:val="000000"/>
                <w:sz w:val="24"/>
                <w:szCs w:val="24"/>
                <w:lang w:val="ru-RU"/>
              </w:rPr>
              <w:t>заранее</w:t>
            </w:r>
            <w:r w:rsidRPr="009F65D9">
              <w:rPr>
                <w:lang w:val="ru-RU"/>
              </w:rPr>
              <w:t xml:space="preserve"> </w:t>
            </w:r>
            <w:r w:rsidRPr="009F65D9">
              <w:rPr>
                <w:rFonts w:ascii="Times New Roman" w:hAnsi="Times New Roman" w:cs="Times New Roman"/>
                <w:color w:val="000000"/>
                <w:sz w:val="24"/>
                <w:szCs w:val="24"/>
                <w:lang w:val="ru-RU"/>
              </w:rPr>
              <w:t>подготовленных</w:t>
            </w:r>
            <w:r w:rsidRPr="009F65D9">
              <w:rPr>
                <w:lang w:val="ru-RU"/>
              </w:rPr>
              <w:t xml:space="preserve"> </w:t>
            </w:r>
            <w:r w:rsidRPr="009F65D9">
              <w:rPr>
                <w:rFonts w:ascii="Times New Roman" w:hAnsi="Times New Roman" w:cs="Times New Roman"/>
                <w:color w:val="000000"/>
                <w:sz w:val="24"/>
                <w:szCs w:val="24"/>
                <w:lang w:val="ru-RU"/>
              </w:rPr>
              <w:t>сообщений</w:t>
            </w:r>
            <w:r w:rsidRPr="009F65D9">
              <w:rPr>
                <w:lang w:val="ru-RU"/>
              </w:rPr>
              <w:t xml:space="preserve"> </w:t>
            </w:r>
            <w:r w:rsidRPr="009F65D9">
              <w:rPr>
                <w:rFonts w:ascii="Times New Roman" w:hAnsi="Times New Roman" w:cs="Times New Roman"/>
                <w:color w:val="000000"/>
                <w:sz w:val="24"/>
                <w:szCs w:val="24"/>
                <w:lang w:val="ru-RU"/>
              </w:rPr>
              <w:t>по</w:t>
            </w:r>
            <w:r w:rsidRPr="009F65D9">
              <w:rPr>
                <w:lang w:val="ru-RU"/>
              </w:rPr>
              <w:t xml:space="preserve"> </w:t>
            </w:r>
            <w:r w:rsidRPr="009F65D9">
              <w:rPr>
                <w:rFonts w:ascii="Times New Roman" w:hAnsi="Times New Roman" w:cs="Times New Roman"/>
                <w:color w:val="000000"/>
                <w:sz w:val="24"/>
                <w:szCs w:val="24"/>
                <w:lang w:val="ru-RU"/>
              </w:rPr>
              <w:t>каждому</w:t>
            </w:r>
            <w:r w:rsidRPr="009F65D9">
              <w:rPr>
                <w:lang w:val="ru-RU"/>
              </w:rPr>
              <w:t xml:space="preserve"> </w:t>
            </w:r>
            <w:r w:rsidRPr="009F65D9">
              <w:rPr>
                <w:rFonts w:ascii="Times New Roman" w:hAnsi="Times New Roman" w:cs="Times New Roman"/>
                <w:color w:val="000000"/>
                <w:sz w:val="24"/>
                <w:szCs w:val="24"/>
                <w:lang w:val="ru-RU"/>
              </w:rPr>
              <w:t>вопросу</w:t>
            </w:r>
            <w:r w:rsidRPr="009F65D9">
              <w:rPr>
                <w:lang w:val="ru-RU"/>
              </w:rPr>
              <w:t xml:space="preserve"> </w:t>
            </w:r>
            <w:r w:rsidRPr="009F65D9">
              <w:rPr>
                <w:rFonts w:ascii="Times New Roman" w:hAnsi="Times New Roman" w:cs="Times New Roman"/>
                <w:color w:val="000000"/>
                <w:sz w:val="24"/>
                <w:szCs w:val="24"/>
                <w:lang w:val="ru-RU"/>
              </w:rPr>
              <w:t>плана</w:t>
            </w:r>
            <w:r w:rsidRPr="009F65D9">
              <w:rPr>
                <w:lang w:val="ru-RU"/>
              </w:rPr>
              <w:t xml:space="preserve"> </w:t>
            </w:r>
            <w:r w:rsidRPr="009F65D9">
              <w:rPr>
                <w:rFonts w:ascii="Times New Roman" w:hAnsi="Times New Roman" w:cs="Times New Roman"/>
                <w:color w:val="000000"/>
                <w:sz w:val="24"/>
                <w:szCs w:val="24"/>
                <w:lang w:val="ru-RU"/>
              </w:rPr>
              <w:t>занятия</w:t>
            </w:r>
            <w:r w:rsidRPr="009F65D9">
              <w:rPr>
                <w:lang w:val="ru-RU"/>
              </w:rPr>
              <w:t xml:space="preserve"> </w:t>
            </w:r>
            <w:r w:rsidRPr="009F65D9">
              <w:rPr>
                <w:rFonts w:ascii="Times New Roman" w:hAnsi="Times New Roman" w:cs="Times New Roman"/>
                <w:color w:val="000000"/>
                <w:sz w:val="24"/>
                <w:szCs w:val="24"/>
                <w:lang w:val="ru-RU"/>
              </w:rPr>
              <w:t>с</w:t>
            </w:r>
            <w:r w:rsidRPr="009F65D9">
              <w:rPr>
                <w:lang w:val="ru-RU"/>
              </w:rPr>
              <w:t xml:space="preserve"> </w:t>
            </w:r>
            <w:r w:rsidRPr="009F65D9">
              <w:rPr>
                <w:rFonts w:ascii="Times New Roman" w:hAnsi="Times New Roman" w:cs="Times New Roman"/>
                <w:color w:val="000000"/>
                <w:sz w:val="24"/>
                <w:szCs w:val="24"/>
                <w:lang w:val="ru-RU"/>
              </w:rPr>
              <w:t>единым</w:t>
            </w:r>
            <w:r w:rsidRPr="009F65D9">
              <w:rPr>
                <w:lang w:val="ru-RU"/>
              </w:rPr>
              <w:t xml:space="preserve"> </w:t>
            </w:r>
            <w:r w:rsidRPr="009F65D9">
              <w:rPr>
                <w:rFonts w:ascii="Times New Roman" w:hAnsi="Times New Roman" w:cs="Times New Roman"/>
                <w:color w:val="000000"/>
                <w:sz w:val="24"/>
                <w:szCs w:val="24"/>
                <w:lang w:val="ru-RU"/>
              </w:rPr>
              <w:t>для</w:t>
            </w:r>
            <w:r w:rsidRPr="009F65D9">
              <w:rPr>
                <w:lang w:val="ru-RU"/>
              </w:rPr>
              <w:t xml:space="preserve"> </w:t>
            </w:r>
            <w:r w:rsidRPr="009F65D9">
              <w:rPr>
                <w:rFonts w:ascii="Times New Roman" w:hAnsi="Times New Roman" w:cs="Times New Roman"/>
                <w:color w:val="000000"/>
                <w:sz w:val="24"/>
                <w:szCs w:val="24"/>
                <w:lang w:val="ru-RU"/>
              </w:rPr>
              <w:t>всех</w:t>
            </w:r>
            <w:r w:rsidRPr="009F65D9">
              <w:rPr>
                <w:lang w:val="ru-RU"/>
              </w:rPr>
              <w:t xml:space="preserve"> </w:t>
            </w:r>
            <w:r w:rsidRPr="009F65D9">
              <w:rPr>
                <w:rFonts w:ascii="Times New Roman" w:hAnsi="Times New Roman" w:cs="Times New Roman"/>
                <w:color w:val="000000"/>
                <w:sz w:val="24"/>
                <w:szCs w:val="24"/>
                <w:lang w:val="ru-RU"/>
              </w:rPr>
              <w:t>перечнем</w:t>
            </w:r>
            <w:r w:rsidRPr="009F65D9">
              <w:rPr>
                <w:lang w:val="ru-RU"/>
              </w:rPr>
              <w:t xml:space="preserve"> </w:t>
            </w:r>
            <w:r w:rsidRPr="009F65D9">
              <w:rPr>
                <w:rFonts w:ascii="Times New Roman" w:hAnsi="Times New Roman" w:cs="Times New Roman"/>
                <w:color w:val="000000"/>
                <w:sz w:val="24"/>
                <w:szCs w:val="24"/>
                <w:lang w:val="ru-RU"/>
              </w:rPr>
              <w:t>рекомендуемой</w:t>
            </w:r>
            <w:r w:rsidRPr="009F65D9">
              <w:rPr>
                <w:lang w:val="ru-RU"/>
              </w:rPr>
              <w:t xml:space="preserve"> </w:t>
            </w:r>
            <w:r w:rsidRPr="009F65D9">
              <w:rPr>
                <w:rFonts w:ascii="Times New Roman" w:hAnsi="Times New Roman" w:cs="Times New Roman"/>
                <w:color w:val="000000"/>
                <w:sz w:val="24"/>
                <w:szCs w:val="24"/>
                <w:lang w:val="ru-RU"/>
              </w:rPr>
              <w:t>обязательной</w:t>
            </w:r>
            <w:r w:rsidRPr="009F65D9">
              <w:rPr>
                <w:lang w:val="ru-RU"/>
              </w:rPr>
              <w:t xml:space="preserve"> </w:t>
            </w:r>
            <w:r w:rsidRPr="009F65D9">
              <w:rPr>
                <w:rFonts w:ascii="Times New Roman" w:hAnsi="Times New Roman" w:cs="Times New Roman"/>
                <w:color w:val="000000"/>
                <w:sz w:val="24"/>
                <w:szCs w:val="24"/>
                <w:lang w:val="ru-RU"/>
              </w:rPr>
              <w:t>и</w:t>
            </w:r>
            <w:r w:rsidRPr="009F65D9">
              <w:rPr>
                <w:lang w:val="ru-RU"/>
              </w:rPr>
              <w:t xml:space="preserve"> </w:t>
            </w:r>
            <w:r w:rsidRPr="009F65D9">
              <w:rPr>
                <w:rFonts w:ascii="Times New Roman" w:hAnsi="Times New Roman" w:cs="Times New Roman"/>
                <w:color w:val="000000"/>
                <w:sz w:val="24"/>
                <w:szCs w:val="24"/>
                <w:lang w:val="ru-RU"/>
              </w:rPr>
              <w:t>дополнительной</w:t>
            </w:r>
            <w:r w:rsidRPr="009F65D9">
              <w:rPr>
                <w:lang w:val="ru-RU"/>
              </w:rPr>
              <w:t xml:space="preserve"> </w:t>
            </w:r>
            <w:r w:rsidRPr="009F65D9">
              <w:rPr>
                <w:rFonts w:ascii="Times New Roman" w:hAnsi="Times New Roman" w:cs="Times New Roman"/>
                <w:color w:val="000000"/>
                <w:sz w:val="24"/>
                <w:szCs w:val="24"/>
                <w:lang w:val="ru-RU"/>
              </w:rPr>
              <w:t>литературы.</w:t>
            </w:r>
            <w:r w:rsidRPr="009F65D9">
              <w:rPr>
                <w:lang w:val="ru-RU"/>
              </w:rPr>
              <w:t xml:space="preserve"> </w:t>
            </w:r>
          </w:p>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color w:val="000000"/>
                <w:sz w:val="24"/>
                <w:szCs w:val="24"/>
                <w:lang w:val="ru-RU"/>
              </w:rPr>
              <w:t>Практическое</w:t>
            </w:r>
            <w:r w:rsidRPr="009F65D9">
              <w:rPr>
                <w:lang w:val="ru-RU"/>
              </w:rPr>
              <w:t xml:space="preserve"> </w:t>
            </w:r>
            <w:r w:rsidRPr="009F65D9">
              <w:rPr>
                <w:rFonts w:ascii="Times New Roman" w:hAnsi="Times New Roman" w:cs="Times New Roman"/>
                <w:color w:val="000000"/>
                <w:sz w:val="24"/>
                <w:szCs w:val="24"/>
                <w:lang w:val="ru-RU"/>
              </w:rPr>
              <w:t>занятие,</w:t>
            </w:r>
            <w:r w:rsidRPr="009F65D9">
              <w:rPr>
                <w:lang w:val="ru-RU"/>
              </w:rPr>
              <w:t xml:space="preserve"> </w:t>
            </w:r>
            <w:r w:rsidRPr="009F65D9">
              <w:rPr>
                <w:rFonts w:ascii="Times New Roman" w:hAnsi="Times New Roman" w:cs="Times New Roman"/>
                <w:color w:val="000000"/>
                <w:sz w:val="24"/>
                <w:szCs w:val="24"/>
                <w:lang w:val="ru-RU"/>
              </w:rPr>
              <w:t>посвященное</w:t>
            </w:r>
            <w:r w:rsidRPr="009F65D9">
              <w:rPr>
                <w:lang w:val="ru-RU"/>
              </w:rPr>
              <w:t xml:space="preserve"> </w:t>
            </w:r>
            <w:r w:rsidRPr="009F65D9">
              <w:rPr>
                <w:rFonts w:ascii="Times New Roman" w:hAnsi="Times New Roman" w:cs="Times New Roman"/>
                <w:color w:val="000000"/>
                <w:sz w:val="24"/>
                <w:szCs w:val="24"/>
                <w:lang w:val="ru-RU"/>
              </w:rPr>
              <w:t>освоению</w:t>
            </w:r>
            <w:r w:rsidRPr="009F65D9">
              <w:rPr>
                <w:lang w:val="ru-RU"/>
              </w:rPr>
              <w:t xml:space="preserve"> </w:t>
            </w:r>
            <w:r w:rsidRPr="009F65D9">
              <w:rPr>
                <w:rFonts w:ascii="Times New Roman" w:hAnsi="Times New Roman" w:cs="Times New Roman"/>
                <w:color w:val="000000"/>
                <w:sz w:val="24"/>
                <w:szCs w:val="24"/>
                <w:lang w:val="ru-RU"/>
              </w:rPr>
              <w:t>конкретных</w:t>
            </w:r>
            <w:r w:rsidRPr="009F65D9">
              <w:rPr>
                <w:lang w:val="ru-RU"/>
              </w:rPr>
              <w:t xml:space="preserve"> </w:t>
            </w:r>
            <w:r w:rsidRPr="009F65D9">
              <w:rPr>
                <w:rFonts w:ascii="Times New Roman" w:hAnsi="Times New Roman" w:cs="Times New Roman"/>
                <w:color w:val="000000"/>
                <w:sz w:val="24"/>
                <w:szCs w:val="24"/>
                <w:lang w:val="ru-RU"/>
              </w:rPr>
              <w:t>умений</w:t>
            </w:r>
            <w:r w:rsidRPr="009F65D9">
              <w:rPr>
                <w:lang w:val="ru-RU"/>
              </w:rPr>
              <w:t xml:space="preserve"> </w:t>
            </w:r>
            <w:r w:rsidRPr="009F65D9">
              <w:rPr>
                <w:rFonts w:ascii="Times New Roman" w:hAnsi="Times New Roman" w:cs="Times New Roman"/>
                <w:color w:val="000000"/>
                <w:sz w:val="24"/>
                <w:szCs w:val="24"/>
                <w:lang w:val="ru-RU"/>
              </w:rPr>
              <w:t>и</w:t>
            </w:r>
            <w:r w:rsidRPr="009F65D9">
              <w:rPr>
                <w:lang w:val="ru-RU"/>
              </w:rPr>
              <w:t xml:space="preserve"> </w:t>
            </w:r>
            <w:r w:rsidRPr="009F65D9">
              <w:rPr>
                <w:rFonts w:ascii="Times New Roman" w:hAnsi="Times New Roman" w:cs="Times New Roman"/>
                <w:color w:val="000000"/>
                <w:sz w:val="24"/>
                <w:szCs w:val="24"/>
                <w:lang w:val="ru-RU"/>
              </w:rPr>
              <w:t>навыков</w:t>
            </w:r>
            <w:r w:rsidRPr="009F65D9">
              <w:rPr>
                <w:lang w:val="ru-RU"/>
              </w:rPr>
              <w:t xml:space="preserve"> </w:t>
            </w:r>
            <w:r w:rsidRPr="009F65D9">
              <w:rPr>
                <w:rFonts w:ascii="Times New Roman" w:hAnsi="Times New Roman" w:cs="Times New Roman"/>
                <w:color w:val="000000"/>
                <w:sz w:val="24"/>
                <w:szCs w:val="24"/>
                <w:lang w:val="ru-RU"/>
              </w:rPr>
              <w:t>по</w:t>
            </w:r>
            <w:r w:rsidRPr="009F65D9">
              <w:rPr>
                <w:lang w:val="ru-RU"/>
              </w:rPr>
              <w:t xml:space="preserve"> </w:t>
            </w:r>
            <w:r w:rsidRPr="009F65D9">
              <w:rPr>
                <w:rFonts w:ascii="Times New Roman" w:hAnsi="Times New Roman" w:cs="Times New Roman"/>
                <w:color w:val="000000"/>
                <w:sz w:val="24"/>
                <w:szCs w:val="24"/>
                <w:lang w:val="ru-RU"/>
              </w:rPr>
              <w:t>предложенному</w:t>
            </w:r>
            <w:r w:rsidRPr="009F65D9">
              <w:rPr>
                <w:lang w:val="ru-RU"/>
              </w:rPr>
              <w:t xml:space="preserve"> </w:t>
            </w:r>
            <w:r w:rsidRPr="009F65D9">
              <w:rPr>
                <w:rFonts w:ascii="Times New Roman" w:hAnsi="Times New Roman" w:cs="Times New Roman"/>
                <w:color w:val="000000"/>
                <w:sz w:val="24"/>
                <w:szCs w:val="24"/>
                <w:lang w:val="ru-RU"/>
              </w:rPr>
              <w:t>алгоритму.</w:t>
            </w:r>
            <w:r w:rsidRPr="009F65D9">
              <w:rPr>
                <w:lang w:val="ru-RU"/>
              </w:rPr>
              <w:t xml:space="preserve"> </w:t>
            </w:r>
          </w:p>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color w:val="000000"/>
                <w:sz w:val="24"/>
                <w:szCs w:val="24"/>
                <w:lang w:val="ru-RU"/>
              </w:rPr>
              <w:t>Технологии</w:t>
            </w:r>
            <w:r w:rsidRPr="009F65D9">
              <w:rPr>
                <w:lang w:val="ru-RU"/>
              </w:rPr>
              <w:t xml:space="preserve"> </w:t>
            </w:r>
            <w:r w:rsidRPr="009F65D9">
              <w:rPr>
                <w:rFonts w:ascii="Times New Roman" w:hAnsi="Times New Roman" w:cs="Times New Roman"/>
                <w:color w:val="000000"/>
                <w:sz w:val="24"/>
                <w:szCs w:val="24"/>
                <w:lang w:val="ru-RU"/>
              </w:rPr>
              <w:t>проблемного</w:t>
            </w:r>
            <w:r w:rsidRPr="009F65D9">
              <w:rPr>
                <w:lang w:val="ru-RU"/>
              </w:rPr>
              <w:t xml:space="preserve"> </w:t>
            </w:r>
            <w:r w:rsidRPr="009F65D9">
              <w:rPr>
                <w:rFonts w:ascii="Times New Roman" w:hAnsi="Times New Roman" w:cs="Times New Roman"/>
                <w:color w:val="000000"/>
                <w:sz w:val="24"/>
                <w:szCs w:val="24"/>
                <w:lang w:val="ru-RU"/>
              </w:rPr>
              <w:t>обучения</w:t>
            </w:r>
            <w:r w:rsidRPr="009F65D9">
              <w:rPr>
                <w:lang w:val="ru-RU"/>
              </w:rPr>
              <w:t xml:space="preserve"> </w:t>
            </w:r>
            <w:r w:rsidRPr="009F65D9">
              <w:rPr>
                <w:rFonts w:ascii="Times New Roman" w:hAnsi="Times New Roman" w:cs="Times New Roman"/>
                <w:color w:val="000000"/>
                <w:sz w:val="24"/>
                <w:szCs w:val="24"/>
                <w:lang w:val="ru-RU"/>
              </w:rPr>
              <w:t>–</w:t>
            </w:r>
            <w:r w:rsidRPr="009F65D9">
              <w:rPr>
                <w:lang w:val="ru-RU"/>
              </w:rPr>
              <w:t xml:space="preserve"> </w:t>
            </w:r>
            <w:r w:rsidRPr="009F65D9">
              <w:rPr>
                <w:rFonts w:ascii="Times New Roman" w:hAnsi="Times New Roman" w:cs="Times New Roman"/>
                <w:color w:val="000000"/>
                <w:sz w:val="24"/>
                <w:szCs w:val="24"/>
                <w:lang w:val="ru-RU"/>
              </w:rPr>
              <w:t>организация</w:t>
            </w:r>
            <w:r w:rsidRPr="009F65D9">
              <w:rPr>
                <w:lang w:val="ru-RU"/>
              </w:rPr>
              <w:t xml:space="preserve"> </w:t>
            </w:r>
            <w:r w:rsidRPr="009F65D9">
              <w:rPr>
                <w:rFonts w:ascii="Times New Roman" w:hAnsi="Times New Roman" w:cs="Times New Roman"/>
                <w:color w:val="000000"/>
                <w:sz w:val="24"/>
                <w:szCs w:val="24"/>
                <w:lang w:val="ru-RU"/>
              </w:rPr>
              <w:t>образовательного</w:t>
            </w:r>
            <w:r w:rsidRPr="009F65D9">
              <w:rPr>
                <w:lang w:val="ru-RU"/>
              </w:rPr>
              <w:t xml:space="preserve"> </w:t>
            </w:r>
            <w:r w:rsidRPr="009F65D9">
              <w:rPr>
                <w:rFonts w:ascii="Times New Roman" w:hAnsi="Times New Roman" w:cs="Times New Roman"/>
                <w:color w:val="000000"/>
                <w:sz w:val="24"/>
                <w:szCs w:val="24"/>
                <w:lang w:val="ru-RU"/>
              </w:rPr>
              <w:t>процесса,</w:t>
            </w:r>
            <w:r w:rsidRPr="009F65D9">
              <w:rPr>
                <w:lang w:val="ru-RU"/>
              </w:rPr>
              <w:t xml:space="preserve"> </w:t>
            </w:r>
            <w:r w:rsidRPr="009F65D9">
              <w:rPr>
                <w:rFonts w:ascii="Times New Roman" w:hAnsi="Times New Roman" w:cs="Times New Roman"/>
                <w:color w:val="000000"/>
                <w:sz w:val="24"/>
                <w:szCs w:val="24"/>
                <w:lang w:val="ru-RU"/>
              </w:rPr>
              <w:t>которая</w:t>
            </w:r>
            <w:r w:rsidRPr="009F65D9">
              <w:rPr>
                <w:lang w:val="ru-RU"/>
              </w:rPr>
              <w:t xml:space="preserve"> </w:t>
            </w:r>
            <w:r w:rsidRPr="009F65D9">
              <w:rPr>
                <w:rFonts w:ascii="Times New Roman" w:hAnsi="Times New Roman" w:cs="Times New Roman"/>
                <w:color w:val="000000"/>
                <w:sz w:val="24"/>
                <w:szCs w:val="24"/>
                <w:lang w:val="ru-RU"/>
              </w:rPr>
              <w:t>предполагает</w:t>
            </w:r>
            <w:r w:rsidRPr="009F65D9">
              <w:rPr>
                <w:lang w:val="ru-RU"/>
              </w:rPr>
              <w:t xml:space="preserve"> </w:t>
            </w:r>
            <w:r w:rsidRPr="009F65D9">
              <w:rPr>
                <w:rFonts w:ascii="Times New Roman" w:hAnsi="Times New Roman" w:cs="Times New Roman"/>
                <w:color w:val="000000"/>
                <w:sz w:val="24"/>
                <w:szCs w:val="24"/>
                <w:lang w:val="ru-RU"/>
              </w:rPr>
              <w:t>постановку</w:t>
            </w:r>
            <w:r w:rsidRPr="009F65D9">
              <w:rPr>
                <w:lang w:val="ru-RU"/>
              </w:rPr>
              <w:t xml:space="preserve"> </w:t>
            </w:r>
            <w:r w:rsidRPr="009F65D9">
              <w:rPr>
                <w:rFonts w:ascii="Times New Roman" w:hAnsi="Times New Roman" w:cs="Times New Roman"/>
                <w:color w:val="000000"/>
                <w:sz w:val="24"/>
                <w:szCs w:val="24"/>
                <w:lang w:val="ru-RU"/>
              </w:rPr>
              <w:t>проблемных</w:t>
            </w:r>
            <w:r w:rsidRPr="009F65D9">
              <w:rPr>
                <w:lang w:val="ru-RU"/>
              </w:rPr>
              <w:t xml:space="preserve"> </w:t>
            </w:r>
            <w:r w:rsidRPr="009F65D9">
              <w:rPr>
                <w:rFonts w:ascii="Times New Roman" w:hAnsi="Times New Roman" w:cs="Times New Roman"/>
                <w:color w:val="000000"/>
                <w:sz w:val="24"/>
                <w:szCs w:val="24"/>
                <w:lang w:val="ru-RU"/>
              </w:rPr>
              <w:t>вопросов,</w:t>
            </w:r>
            <w:r w:rsidRPr="009F65D9">
              <w:rPr>
                <w:lang w:val="ru-RU"/>
              </w:rPr>
              <w:t xml:space="preserve"> </w:t>
            </w:r>
            <w:r w:rsidRPr="009F65D9">
              <w:rPr>
                <w:rFonts w:ascii="Times New Roman" w:hAnsi="Times New Roman" w:cs="Times New Roman"/>
                <w:color w:val="000000"/>
                <w:sz w:val="24"/>
                <w:szCs w:val="24"/>
                <w:lang w:val="ru-RU"/>
              </w:rPr>
              <w:t>создание</w:t>
            </w:r>
            <w:r w:rsidRPr="009F65D9">
              <w:rPr>
                <w:lang w:val="ru-RU"/>
              </w:rPr>
              <w:t xml:space="preserve"> </w:t>
            </w:r>
            <w:r w:rsidRPr="009F65D9">
              <w:rPr>
                <w:rFonts w:ascii="Times New Roman" w:hAnsi="Times New Roman" w:cs="Times New Roman"/>
                <w:color w:val="000000"/>
                <w:sz w:val="24"/>
                <w:szCs w:val="24"/>
                <w:lang w:val="ru-RU"/>
              </w:rPr>
              <w:t>учебных</w:t>
            </w:r>
            <w:r w:rsidRPr="009F65D9">
              <w:rPr>
                <w:lang w:val="ru-RU"/>
              </w:rPr>
              <w:t xml:space="preserve"> </w:t>
            </w:r>
            <w:r w:rsidRPr="009F65D9">
              <w:rPr>
                <w:rFonts w:ascii="Times New Roman" w:hAnsi="Times New Roman" w:cs="Times New Roman"/>
                <w:color w:val="000000"/>
                <w:sz w:val="24"/>
                <w:szCs w:val="24"/>
                <w:lang w:val="ru-RU"/>
              </w:rPr>
              <w:t>проблемных</w:t>
            </w:r>
            <w:r w:rsidRPr="009F65D9">
              <w:rPr>
                <w:lang w:val="ru-RU"/>
              </w:rPr>
              <w:t xml:space="preserve"> </w:t>
            </w:r>
            <w:r w:rsidRPr="009F65D9">
              <w:rPr>
                <w:rFonts w:ascii="Times New Roman" w:hAnsi="Times New Roman" w:cs="Times New Roman"/>
                <w:color w:val="000000"/>
                <w:sz w:val="24"/>
                <w:szCs w:val="24"/>
                <w:lang w:val="ru-RU"/>
              </w:rPr>
              <w:t>ситуаций</w:t>
            </w:r>
            <w:r w:rsidRPr="009F65D9">
              <w:rPr>
                <w:lang w:val="ru-RU"/>
              </w:rPr>
              <w:t xml:space="preserve"> </w:t>
            </w:r>
            <w:r w:rsidRPr="009F65D9">
              <w:rPr>
                <w:rFonts w:ascii="Times New Roman" w:hAnsi="Times New Roman" w:cs="Times New Roman"/>
                <w:color w:val="000000"/>
                <w:sz w:val="24"/>
                <w:szCs w:val="24"/>
                <w:lang w:val="ru-RU"/>
              </w:rPr>
              <w:t>для</w:t>
            </w:r>
            <w:r w:rsidRPr="009F65D9">
              <w:rPr>
                <w:lang w:val="ru-RU"/>
              </w:rPr>
              <w:t xml:space="preserve"> </w:t>
            </w:r>
            <w:r w:rsidRPr="009F65D9">
              <w:rPr>
                <w:rFonts w:ascii="Times New Roman" w:hAnsi="Times New Roman" w:cs="Times New Roman"/>
                <w:color w:val="000000"/>
                <w:sz w:val="24"/>
                <w:szCs w:val="24"/>
                <w:lang w:val="ru-RU"/>
              </w:rPr>
              <w:t>стимулирования</w:t>
            </w:r>
            <w:r w:rsidRPr="009F65D9">
              <w:rPr>
                <w:lang w:val="ru-RU"/>
              </w:rPr>
              <w:t xml:space="preserve"> </w:t>
            </w:r>
            <w:r w:rsidRPr="009F65D9">
              <w:rPr>
                <w:rFonts w:ascii="Times New Roman" w:hAnsi="Times New Roman" w:cs="Times New Roman"/>
                <w:color w:val="000000"/>
                <w:sz w:val="24"/>
                <w:szCs w:val="24"/>
                <w:lang w:val="ru-RU"/>
              </w:rPr>
              <w:t>активной</w:t>
            </w:r>
            <w:r w:rsidRPr="009F65D9">
              <w:rPr>
                <w:lang w:val="ru-RU"/>
              </w:rPr>
              <w:t xml:space="preserve"> </w:t>
            </w:r>
            <w:r w:rsidRPr="009F65D9">
              <w:rPr>
                <w:rFonts w:ascii="Times New Roman" w:hAnsi="Times New Roman" w:cs="Times New Roman"/>
                <w:color w:val="000000"/>
                <w:sz w:val="24"/>
                <w:szCs w:val="24"/>
                <w:lang w:val="ru-RU"/>
              </w:rPr>
              <w:t>познавательной</w:t>
            </w:r>
            <w:r w:rsidRPr="009F65D9">
              <w:rPr>
                <w:lang w:val="ru-RU"/>
              </w:rPr>
              <w:t xml:space="preserve"> </w:t>
            </w:r>
            <w:r w:rsidRPr="009F65D9">
              <w:rPr>
                <w:rFonts w:ascii="Times New Roman" w:hAnsi="Times New Roman" w:cs="Times New Roman"/>
                <w:color w:val="000000"/>
                <w:sz w:val="24"/>
                <w:szCs w:val="24"/>
                <w:lang w:val="ru-RU"/>
              </w:rPr>
              <w:t>деятельности</w:t>
            </w:r>
            <w:r w:rsidRPr="009F65D9">
              <w:rPr>
                <w:lang w:val="ru-RU"/>
              </w:rPr>
              <w:t xml:space="preserve"> </w:t>
            </w:r>
            <w:r w:rsidRPr="009F65D9">
              <w:rPr>
                <w:rFonts w:ascii="Times New Roman" w:hAnsi="Times New Roman" w:cs="Times New Roman"/>
                <w:color w:val="000000"/>
                <w:sz w:val="24"/>
                <w:szCs w:val="24"/>
                <w:lang w:val="ru-RU"/>
              </w:rPr>
              <w:t>студентов.</w:t>
            </w:r>
            <w:r w:rsidRPr="009F65D9">
              <w:rPr>
                <w:lang w:val="ru-RU"/>
              </w:rPr>
              <w:t xml:space="preserve"> </w:t>
            </w:r>
          </w:p>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color w:val="000000"/>
                <w:sz w:val="24"/>
                <w:szCs w:val="24"/>
                <w:lang w:val="ru-RU"/>
              </w:rPr>
              <w:t>Формы</w:t>
            </w:r>
            <w:r w:rsidRPr="009F65D9">
              <w:rPr>
                <w:lang w:val="ru-RU"/>
              </w:rPr>
              <w:t xml:space="preserve"> </w:t>
            </w:r>
            <w:r w:rsidRPr="009F65D9">
              <w:rPr>
                <w:rFonts w:ascii="Times New Roman" w:hAnsi="Times New Roman" w:cs="Times New Roman"/>
                <w:color w:val="000000"/>
                <w:sz w:val="24"/>
                <w:szCs w:val="24"/>
                <w:lang w:val="ru-RU"/>
              </w:rPr>
              <w:t>учебных</w:t>
            </w:r>
            <w:r w:rsidRPr="009F65D9">
              <w:rPr>
                <w:lang w:val="ru-RU"/>
              </w:rPr>
              <w:t xml:space="preserve"> </w:t>
            </w:r>
            <w:r w:rsidRPr="009F65D9">
              <w:rPr>
                <w:rFonts w:ascii="Times New Roman" w:hAnsi="Times New Roman" w:cs="Times New Roman"/>
                <w:color w:val="000000"/>
                <w:sz w:val="24"/>
                <w:szCs w:val="24"/>
                <w:lang w:val="ru-RU"/>
              </w:rPr>
              <w:t>занятий</w:t>
            </w:r>
            <w:r w:rsidRPr="009F65D9">
              <w:rPr>
                <w:lang w:val="ru-RU"/>
              </w:rPr>
              <w:t xml:space="preserve"> </w:t>
            </w:r>
            <w:r w:rsidRPr="009F65D9">
              <w:rPr>
                <w:rFonts w:ascii="Times New Roman" w:hAnsi="Times New Roman" w:cs="Times New Roman"/>
                <w:color w:val="000000"/>
                <w:sz w:val="24"/>
                <w:szCs w:val="24"/>
                <w:lang w:val="ru-RU"/>
              </w:rPr>
              <w:t>с</w:t>
            </w:r>
            <w:r w:rsidRPr="009F65D9">
              <w:rPr>
                <w:lang w:val="ru-RU"/>
              </w:rPr>
              <w:t xml:space="preserve"> </w:t>
            </w:r>
            <w:r w:rsidRPr="009F65D9">
              <w:rPr>
                <w:rFonts w:ascii="Times New Roman" w:hAnsi="Times New Roman" w:cs="Times New Roman"/>
                <w:color w:val="000000"/>
                <w:sz w:val="24"/>
                <w:szCs w:val="24"/>
                <w:lang w:val="ru-RU"/>
              </w:rPr>
              <w:t>использованием</w:t>
            </w:r>
            <w:r w:rsidRPr="009F65D9">
              <w:rPr>
                <w:lang w:val="ru-RU"/>
              </w:rPr>
              <w:t xml:space="preserve"> </w:t>
            </w:r>
            <w:r w:rsidRPr="009F65D9">
              <w:rPr>
                <w:rFonts w:ascii="Times New Roman" w:hAnsi="Times New Roman" w:cs="Times New Roman"/>
                <w:color w:val="000000"/>
                <w:sz w:val="24"/>
                <w:szCs w:val="24"/>
                <w:lang w:val="ru-RU"/>
              </w:rPr>
              <w:t>технологий</w:t>
            </w:r>
            <w:r w:rsidRPr="009F65D9">
              <w:rPr>
                <w:lang w:val="ru-RU"/>
              </w:rPr>
              <w:t xml:space="preserve"> </w:t>
            </w:r>
            <w:r w:rsidRPr="009F65D9">
              <w:rPr>
                <w:rFonts w:ascii="Times New Roman" w:hAnsi="Times New Roman" w:cs="Times New Roman"/>
                <w:color w:val="000000"/>
                <w:sz w:val="24"/>
                <w:szCs w:val="24"/>
                <w:lang w:val="ru-RU"/>
              </w:rPr>
              <w:t>проблемного</w:t>
            </w:r>
            <w:r w:rsidRPr="009F65D9">
              <w:rPr>
                <w:lang w:val="ru-RU"/>
              </w:rPr>
              <w:t xml:space="preserve"> </w:t>
            </w:r>
            <w:r w:rsidRPr="009F65D9">
              <w:rPr>
                <w:rFonts w:ascii="Times New Roman" w:hAnsi="Times New Roman" w:cs="Times New Roman"/>
                <w:color w:val="000000"/>
                <w:sz w:val="24"/>
                <w:szCs w:val="24"/>
                <w:lang w:val="ru-RU"/>
              </w:rPr>
              <w:t>обучения:</w:t>
            </w:r>
            <w:r w:rsidRPr="009F65D9">
              <w:rPr>
                <w:lang w:val="ru-RU"/>
              </w:rPr>
              <w:t xml:space="preserve"> </w:t>
            </w:r>
          </w:p>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color w:val="000000"/>
                <w:sz w:val="24"/>
                <w:szCs w:val="24"/>
                <w:lang w:val="ru-RU"/>
              </w:rPr>
              <w:t>Проблемная</w:t>
            </w:r>
            <w:r w:rsidRPr="009F65D9">
              <w:rPr>
                <w:lang w:val="ru-RU"/>
              </w:rPr>
              <w:t xml:space="preserve"> </w:t>
            </w:r>
            <w:r w:rsidRPr="009F65D9">
              <w:rPr>
                <w:rFonts w:ascii="Times New Roman" w:hAnsi="Times New Roman" w:cs="Times New Roman"/>
                <w:color w:val="000000"/>
                <w:sz w:val="24"/>
                <w:szCs w:val="24"/>
                <w:lang w:val="ru-RU"/>
              </w:rPr>
              <w:t>лекция</w:t>
            </w:r>
            <w:r w:rsidRPr="009F65D9">
              <w:rPr>
                <w:lang w:val="ru-RU"/>
              </w:rPr>
              <w:t xml:space="preserve"> </w:t>
            </w:r>
            <w:r w:rsidRPr="009F65D9">
              <w:rPr>
                <w:rFonts w:ascii="Times New Roman" w:hAnsi="Times New Roman" w:cs="Times New Roman"/>
                <w:color w:val="000000"/>
                <w:sz w:val="24"/>
                <w:szCs w:val="24"/>
                <w:lang w:val="ru-RU"/>
              </w:rPr>
              <w:t>–</w:t>
            </w:r>
            <w:r w:rsidRPr="009F65D9">
              <w:rPr>
                <w:lang w:val="ru-RU"/>
              </w:rPr>
              <w:t xml:space="preserve"> </w:t>
            </w:r>
            <w:r w:rsidRPr="009F65D9">
              <w:rPr>
                <w:rFonts w:ascii="Times New Roman" w:hAnsi="Times New Roman" w:cs="Times New Roman"/>
                <w:color w:val="000000"/>
                <w:sz w:val="24"/>
                <w:szCs w:val="24"/>
                <w:lang w:val="ru-RU"/>
              </w:rPr>
              <w:t>изложение</w:t>
            </w:r>
            <w:r w:rsidRPr="009F65D9">
              <w:rPr>
                <w:lang w:val="ru-RU"/>
              </w:rPr>
              <w:t xml:space="preserve"> </w:t>
            </w:r>
            <w:r w:rsidRPr="009F65D9">
              <w:rPr>
                <w:rFonts w:ascii="Times New Roman" w:hAnsi="Times New Roman" w:cs="Times New Roman"/>
                <w:color w:val="000000"/>
                <w:sz w:val="24"/>
                <w:szCs w:val="24"/>
                <w:lang w:val="ru-RU"/>
              </w:rPr>
              <w:t>материала,</w:t>
            </w:r>
            <w:r w:rsidRPr="009F65D9">
              <w:rPr>
                <w:lang w:val="ru-RU"/>
              </w:rPr>
              <w:t xml:space="preserve"> </w:t>
            </w:r>
            <w:r w:rsidRPr="009F65D9">
              <w:rPr>
                <w:rFonts w:ascii="Times New Roman" w:hAnsi="Times New Roman" w:cs="Times New Roman"/>
                <w:color w:val="000000"/>
                <w:sz w:val="24"/>
                <w:szCs w:val="24"/>
                <w:lang w:val="ru-RU"/>
              </w:rPr>
              <w:t>предполагающее</w:t>
            </w:r>
            <w:r w:rsidRPr="009F65D9">
              <w:rPr>
                <w:lang w:val="ru-RU"/>
              </w:rPr>
              <w:t xml:space="preserve"> </w:t>
            </w:r>
            <w:r w:rsidRPr="009F65D9">
              <w:rPr>
                <w:rFonts w:ascii="Times New Roman" w:hAnsi="Times New Roman" w:cs="Times New Roman"/>
                <w:color w:val="000000"/>
                <w:sz w:val="24"/>
                <w:szCs w:val="24"/>
                <w:lang w:val="ru-RU"/>
              </w:rPr>
              <w:t>постановку</w:t>
            </w:r>
            <w:r w:rsidRPr="009F65D9">
              <w:rPr>
                <w:lang w:val="ru-RU"/>
              </w:rPr>
              <w:t xml:space="preserve"> </w:t>
            </w:r>
            <w:r w:rsidRPr="009F65D9">
              <w:rPr>
                <w:rFonts w:ascii="Times New Roman" w:hAnsi="Times New Roman" w:cs="Times New Roman"/>
                <w:color w:val="000000"/>
                <w:sz w:val="24"/>
                <w:szCs w:val="24"/>
                <w:lang w:val="ru-RU"/>
              </w:rPr>
              <w:t>проблемных</w:t>
            </w:r>
            <w:r w:rsidRPr="009F65D9">
              <w:rPr>
                <w:lang w:val="ru-RU"/>
              </w:rPr>
              <w:t xml:space="preserve"> </w:t>
            </w:r>
            <w:r w:rsidRPr="009F65D9">
              <w:rPr>
                <w:rFonts w:ascii="Times New Roman" w:hAnsi="Times New Roman" w:cs="Times New Roman"/>
                <w:color w:val="000000"/>
                <w:sz w:val="24"/>
                <w:szCs w:val="24"/>
                <w:lang w:val="ru-RU"/>
              </w:rPr>
              <w:t>и</w:t>
            </w:r>
            <w:r w:rsidRPr="009F65D9">
              <w:rPr>
                <w:lang w:val="ru-RU"/>
              </w:rPr>
              <w:t xml:space="preserve"> </w:t>
            </w:r>
            <w:r w:rsidRPr="009F65D9">
              <w:rPr>
                <w:rFonts w:ascii="Times New Roman" w:hAnsi="Times New Roman" w:cs="Times New Roman"/>
                <w:color w:val="000000"/>
                <w:sz w:val="24"/>
                <w:szCs w:val="24"/>
                <w:lang w:val="ru-RU"/>
              </w:rPr>
              <w:t>дискуссионных</w:t>
            </w:r>
            <w:r w:rsidRPr="009F65D9">
              <w:rPr>
                <w:lang w:val="ru-RU"/>
              </w:rPr>
              <w:t xml:space="preserve"> </w:t>
            </w:r>
            <w:r w:rsidRPr="009F65D9">
              <w:rPr>
                <w:rFonts w:ascii="Times New Roman" w:hAnsi="Times New Roman" w:cs="Times New Roman"/>
                <w:color w:val="000000"/>
                <w:sz w:val="24"/>
                <w:szCs w:val="24"/>
                <w:lang w:val="ru-RU"/>
              </w:rPr>
              <w:t>вопросов,</w:t>
            </w:r>
            <w:r w:rsidRPr="009F65D9">
              <w:rPr>
                <w:lang w:val="ru-RU"/>
              </w:rPr>
              <w:t xml:space="preserve"> </w:t>
            </w:r>
            <w:r w:rsidRPr="009F65D9">
              <w:rPr>
                <w:rFonts w:ascii="Times New Roman" w:hAnsi="Times New Roman" w:cs="Times New Roman"/>
                <w:color w:val="000000"/>
                <w:sz w:val="24"/>
                <w:szCs w:val="24"/>
                <w:lang w:val="ru-RU"/>
              </w:rPr>
              <w:t>освещение</w:t>
            </w:r>
            <w:r w:rsidRPr="009F65D9">
              <w:rPr>
                <w:lang w:val="ru-RU"/>
              </w:rPr>
              <w:t xml:space="preserve"> </w:t>
            </w:r>
            <w:r w:rsidRPr="009F65D9">
              <w:rPr>
                <w:rFonts w:ascii="Times New Roman" w:hAnsi="Times New Roman" w:cs="Times New Roman"/>
                <w:color w:val="000000"/>
                <w:sz w:val="24"/>
                <w:szCs w:val="24"/>
                <w:lang w:val="ru-RU"/>
              </w:rPr>
              <w:t>различных</w:t>
            </w:r>
            <w:r w:rsidRPr="009F65D9">
              <w:rPr>
                <w:lang w:val="ru-RU"/>
              </w:rPr>
              <w:t xml:space="preserve"> </w:t>
            </w:r>
            <w:r w:rsidRPr="009F65D9">
              <w:rPr>
                <w:rFonts w:ascii="Times New Roman" w:hAnsi="Times New Roman" w:cs="Times New Roman"/>
                <w:color w:val="000000"/>
                <w:sz w:val="24"/>
                <w:szCs w:val="24"/>
                <w:lang w:val="ru-RU"/>
              </w:rPr>
              <w:t>научных</w:t>
            </w:r>
            <w:r w:rsidRPr="009F65D9">
              <w:rPr>
                <w:lang w:val="ru-RU"/>
              </w:rPr>
              <w:t xml:space="preserve"> </w:t>
            </w:r>
            <w:r w:rsidRPr="009F65D9">
              <w:rPr>
                <w:rFonts w:ascii="Times New Roman" w:hAnsi="Times New Roman" w:cs="Times New Roman"/>
                <w:color w:val="000000"/>
                <w:sz w:val="24"/>
                <w:szCs w:val="24"/>
                <w:lang w:val="ru-RU"/>
              </w:rPr>
              <w:t>подходов,</w:t>
            </w:r>
            <w:r w:rsidRPr="009F65D9">
              <w:rPr>
                <w:lang w:val="ru-RU"/>
              </w:rPr>
              <w:t xml:space="preserve"> </w:t>
            </w:r>
            <w:r w:rsidRPr="009F65D9">
              <w:rPr>
                <w:rFonts w:ascii="Times New Roman" w:hAnsi="Times New Roman" w:cs="Times New Roman"/>
                <w:color w:val="000000"/>
                <w:sz w:val="24"/>
                <w:szCs w:val="24"/>
                <w:lang w:val="ru-RU"/>
              </w:rPr>
              <w:t>авторские</w:t>
            </w:r>
            <w:r w:rsidRPr="009F65D9">
              <w:rPr>
                <w:lang w:val="ru-RU"/>
              </w:rPr>
              <w:t xml:space="preserve"> </w:t>
            </w:r>
            <w:r w:rsidRPr="009F65D9">
              <w:rPr>
                <w:rFonts w:ascii="Times New Roman" w:hAnsi="Times New Roman" w:cs="Times New Roman"/>
                <w:color w:val="000000"/>
                <w:sz w:val="24"/>
                <w:szCs w:val="24"/>
                <w:lang w:val="ru-RU"/>
              </w:rPr>
              <w:t>комментарии,</w:t>
            </w:r>
            <w:r w:rsidRPr="009F65D9">
              <w:rPr>
                <w:lang w:val="ru-RU"/>
              </w:rPr>
              <w:t xml:space="preserve"> </w:t>
            </w:r>
            <w:r w:rsidRPr="009F65D9">
              <w:rPr>
                <w:rFonts w:ascii="Times New Roman" w:hAnsi="Times New Roman" w:cs="Times New Roman"/>
                <w:color w:val="000000"/>
                <w:sz w:val="24"/>
                <w:szCs w:val="24"/>
                <w:lang w:val="ru-RU"/>
              </w:rPr>
              <w:t>связанные</w:t>
            </w:r>
            <w:r w:rsidRPr="009F65D9">
              <w:rPr>
                <w:lang w:val="ru-RU"/>
              </w:rPr>
              <w:t xml:space="preserve"> </w:t>
            </w:r>
            <w:r w:rsidRPr="009F65D9">
              <w:rPr>
                <w:rFonts w:ascii="Times New Roman" w:hAnsi="Times New Roman" w:cs="Times New Roman"/>
                <w:color w:val="000000"/>
                <w:sz w:val="24"/>
                <w:szCs w:val="24"/>
                <w:lang w:val="ru-RU"/>
              </w:rPr>
              <w:t>с</w:t>
            </w:r>
            <w:r w:rsidRPr="009F65D9">
              <w:rPr>
                <w:lang w:val="ru-RU"/>
              </w:rPr>
              <w:t xml:space="preserve"> </w:t>
            </w:r>
            <w:r w:rsidRPr="009F65D9">
              <w:rPr>
                <w:rFonts w:ascii="Times New Roman" w:hAnsi="Times New Roman" w:cs="Times New Roman"/>
                <w:color w:val="000000"/>
                <w:sz w:val="24"/>
                <w:szCs w:val="24"/>
                <w:lang w:val="ru-RU"/>
              </w:rPr>
              <w:t>различными</w:t>
            </w:r>
            <w:r w:rsidRPr="009F65D9">
              <w:rPr>
                <w:lang w:val="ru-RU"/>
              </w:rPr>
              <w:t xml:space="preserve"> </w:t>
            </w:r>
            <w:r w:rsidRPr="009F65D9">
              <w:rPr>
                <w:rFonts w:ascii="Times New Roman" w:hAnsi="Times New Roman" w:cs="Times New Roman"/>
                <w:color w:val="000000"/>
                <w:sz w:val="24"/>
                <w:szCs w:val="24"/>
                <w:lang w:val="ru-RU"/>
              </w:rPr>
              <w:t>моделями</w:t>
            </w:r>
            <w:r w:rsidRPr="009F65D9">
              <w:rPr>
                <w:lang w:val="ru-RU"/>
              </w:rPr>
              <w:t xml:space="preserve"> </w:t>
            </w:r>
            <w:r w:rsidRPr="009F65D9">
              <w:rPr>
                <w:rFonts w:ascii="Times New Roman" w:hAnsi="Times New Roman" w:cs="Times New Roman"/>
                <w:color w:val="000000"/>
                <w:sz w:val="24"/>
                <w:szCs w:val="24"/>
                <w:lang w:val="ru-RU"/>
              </w:rPr>
              <w:t>интерпретации</w:t>
            </w:r>
            <w:r w:rsidRPr="009F65D9">
              <w:rPr>
                <w:lang w:val="ru-RU"/>
              </w:rPr>
              <w:t xml:space="preserve"> </w:t>
            </w:r>
            <w:r w:rsidRPr="009F65D9">
              <w:rPr>
                <w:rFonts w:ascii="Times New Roman" w:hAnsi="Times New Roman" w:cs="Times New Roman"/>
                <w:color w:val="000000"/>
                <w:sz w:val="24"/>
                <w:szCs w:val="24"/>
                <w:lang w:val="ru-RU"/>
              </w:rPr>
              <w:t>изучаемого</w:t>
            </w:r>
            <w:r w:rsidRPr="009F65D9">
              <w:rPr>
                <w:lang w:val="ru-RU"/>
              </w:rPr>
              <w:t xml:space="preserve"> </w:t>
            </w:r>
            <w:r w:rsidRPr="009F65D9">
              <w:rPr>
                <w:rFonts w:ascii="Times New Roman" w:hAnsi="Times New Roman" w:cs="Times New Roman"/>
                <w:color w:val="000000"/>
                <w:sz w:val="24"/>
                <w:szCs w:val="24"/>
                <w:lang w:val="ru-RU"/>
              </w:rPr>
              <w:t>материала.</w:t>
            </w:r>
            <w:r w:rsidRPr="009F65D9">
              <w:rPr>
                <w:lang w:val="ru-RU"/>
              </w:rPr>
              <w:t xml:space="preserve"> </w:t>
            </w:r>
          </w:p>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color w:val="000000"/>
                <w:sz w:val="24"/>
                <w:szCs w:val="24"/>
                <w:lang w:val="ru-RU"/>
              </w:rPr>
              <w:t>Интерактивные</w:t>
            </w:r>
            <w:r w:rsidRPr="009F65D9">
              <w:rPr>
                <w:lang w:val="ru-RU"/>
              </w:rPr>
              <w:t xml:space="preserve"> </w:t>
            </w:r>
            <w:r w:rsidRPr="009F65D9">
              <w:rPr>
                <w:rFonts w:ascii="Times New Roman" w:hAnsi="Times New Roman" w:cs="Times New Roman"/>
                <w:color w:val="000000"/>
                <w:sz w:val="24"/>
                <w:szCs w:val="24"/>
                <w:lang w:val="ru-RU"/>
              </w:rPr>
              <w:t>технологии</w:t>
            </w:r>
            <w:r w:rsidRPr="009F65D9">
              <w:rPr>
                <w:lang w:val="ru-RU"/>
              </w:rPr>
              <w:t xml:space="preserve"> </w:t>
            </w:r>
            <w:r w:rsidRPr="009F65D9">
              <w:rPr>
                <w:rFonts w:ascii="Times New Roman" w:hAnsi="Times New Roman" w:cs="Times New Roman"/>
                <w:color w:val="000000"/>
                <w:sz w:val="24"/>
                <w:szCs w:val="24"/>
                <w:lang w:val="ru-RU"/>
              </w:rPr>
              <w:t>–</w:t>
            </w:r>
            <w:r w:rsidRPr="009F65D9">
              <w:rPr>
                <w:lang w:val="ru-RU"/>
              </w:rPr>
              <w:t xml:space="preserve"> </w:t>
            </w:r>
            <w:r w:rsidRPr="009F65D9">
              <w:rPr>
                <w:rFonts w:ascii="Times New Roman" w:hAnsi="Times New Roman" w:cs="Times New Roman"/>
                <w:color w:val="000000"/>
                <w:sz w:val="24"/>
                <w:szCs w:val="24"/>
                <w:lang w:val="ru-RU"/>
              </w:rPr>
              <w:t>организация</w:t>
            </w:r>
            <w:r w:rsidRPr="009F65D9">
              <w:rPr>
                <w:lang w:val="ru-RU"/>
              </w:rPr>
              <w:t xml:space="preserve"> </w:t>
            </w:r>
            <w:r w:rsidRPr="009F65D9">
              <w:rPr>
                <w:rFonts w:ascii="Times New Roman" w:hAnsi="Times New Roman" w:cs="Times New Roman"/>
                <w:color w:val="000000"/>
                <w:sz w:val="24"/>
                <w:szCs w:val="24"/>
                <w:lang w:val="ru-RU"/>
              </w:rPr>
              <w:t>образовательного</w:t>
            </w:r>
            <w:r w:rsidRPr="009F65D9">
              <w:rPr>
                <w:lang w:val="ru-RU"/>
              </w:rPr>
              <w:t xml:space="preserve"> </w:t>
            </w:r>
            <w:r w:rsidRPr="009F65D9">
              <w:rPr>
                <w:rFonts w:ascii="Times New Roman" w:hAnsi="Times New Roman" w:cs="Times New Roman"/>
                <w:color w:val="000000"/>
                <w:sz w:val="24"/>
                <w:szCs w:val="24"/>
                <w:lang w:val="ru-RU"/>
              </w:rPr>
              <w:t>процесса,</w:t>
            </w:r>
            <w:r w:rsidRPr="009F65D9">
              <w:rPr>
                <w:lang w:val="ru-RU"/>
              </w:rPr>
              <w:t xml:space="preserve"> </w:t>
            </w:r>
            <w:r w:rsidRPr="009F65D9">
              <w:rPr>
                <w:rFonts w:ascii="Times New Roman" w:hAnsi="Times New Roman" w:cs="Times New Roman"/>
                <w:color w:val="000000"/>
                <w:sz w:val="24"/>
                <w:szCs w:val="24"/>
                <w:lang w:val="ru-RU"/>
              </w:rPr>
              <w:t>которая</w:t>
            </w:r>
            <w:r w:rsidRPr="009F65D9">
              <w:rPr>
                <w:lang w:val="ru-RU"/>
              </w:rPr>
              <w:t xml:space="preserve"> </w:t>
            </w:r>
            <w:r w:rsidRPr="009F65D9">
              <w:rPr>
                <w:rFonts w:ascii="Times New Roman" w:hAnsi="Times New Roman" w:cs="Times New Roman"/>
                <w:color w:val="000000"/>
                <w:sz w:val="24"/>
                <w:szCs w:val="24"/>
                <w:lang w:val="ru-RU"/>
              </w:rPr>
              <w:t>предполагает</w:t>
            </w:r>
            <w:r w:rsidRPr="009F65D9">
              <w:rPr>
                <w:lang w:val="ru-RU"/>
              </w:rPr>
              <w:t xml:space="preserve"> </w:t>
            </w:r>
            <w:r w:rsidRPr="009F65D9">
              <w:rPr>
                <w:rFonts w:ascii="Times New Roman" w:hAnsi="Times New Roman" w:cs="Times New Roman"/>
                <w:color w:val="000000"/>
                <w:sz w:val="24"/>
                <w:szCs w:val="24"/>
                <w:lang w:val="ru-RU"/>
              </w:rPr>
              <w:t>активное</w:t>
            </w:r>
            <w:r w:rsidRPr="009F65D9">
              <w:rPr>
                <w:lang w:val="ru-RU"/>
              </w:rPr>
              <w:t xml:space="preserve"> </w:t>
            </w:r>
            <w:r w:rsidRPr="009F65D9">
              <w:rPr>
                <w:rFonts w:ascii="Times New Roman" w:hAnsi="Times New Roman" w:cs="Times New Roman"/>
                <w:color w:val="000000"/>
                <w:sz w:val="24"/>
                <w:szCs w:val="24"/>
                <w:lang w:val="ru-RU"/>
              </w:rPr>
              <w:t>и</w:t>
            </w:r>
            <w:r w:rsidRPr="009F65D9">
              <w:rPr>
                <w:lang w:val="ru-RU"/>
              </w:rPr>
              <w:t xml:space="preserve"> </w:t>
            </w:r>
            <w:r w:rsidRPr="009F65D9">
              <w:rPr>
                <w:rFonts w:ascii="Times New Roman" w:hAnsi="Times New Roman" w:cs="Times New Roman"/>
                <w:color w:val="000000"/>
                <w:sz w:val="24"/>
                <w:szCs w:val="24"/>
                <w:lang w:val="ru-RU"/>
              </w:rPr>
              <w:t>нелинейное</w:t>
            </w:r>
            <w:r w:rsidRPr="009F65D9">
              <w:rPr>
                <w:lang w:val="ru-RU"/>
              </w:rPr>
              <w:t xml:space="preserve"> </w:t>
            </w:r>
            <w:r w:rsidRPr="009F65D9">
              <w:rPr>
                <w:rFonts w:ascii="Times New Roman" w:hAnsi="Times New Roman" w:cs="Times New Roman"/>
                <w:color w:val="000000"/>
                <w:sz w:val="24"/>
                <w:szCs w:val="24"/>
                <w:lang w:val="ru-RU"/>
              </w:rPr>
              <w:t>взаимодействие</w:t>
            </w:r>
            <w:r w:rsidRPr="009F65D9">
              <w:rPr>
                <w:lang w:val="ru-RU"/>
              </w:rPr>
              <w:t xml:space="preserve"> </w:t>
            </w:r>
            <w:r w:rsidRPr="009F65D9">
              <w:rPr>
                <w:rFonts w:ascii="Times New Roman" w:hAnsi="Times New Roman" w:cs="Times New Roman"/>
                <w:color w:val="000000"/>
                <w:sz w:val="24"/>
                <w:szCs w:val="24"/>
                <w:lang w:val="ru-RU"/>
              </w:rPr>
              <w:t>всех</w:t>
            </w:r>
            <w:r w:rsidRPr="009F65D9">
              <w:rPr>
                <w:lang w:val="ru-RU"/>
              </w:rPr>
              <w:t xml:space="preserve"> </w:t>
            </w:r>
            <w:r w:rsidRPr="009F65D9">
              <w:rPr>
                <w:rFonts w:ascii="Times New Roman" w:hAnsi="Times New Roman" w:cs="Times New Roman"/>
                <w:color w:val="000000"/>
                <w:sz w:val="24"/>
                <w:szCs w:val="24"/>
                <w:lang w:val="ru-RU"/>
              </w:rPr>
              <w:t>участников,</w:t>
            </w:r>
            <w:r w:rsidRPr="009F65D9">
              <w:rPr>
                <w:lang w:val="ru-RU"/>
              </w:rPr>
              <w:t xml:space="preserve"> </w:t>
            </w:r>
            <w:r w:rsidRPr="009F65D9">
              <w:rPr>
                <w:rFonts w:ascii="Times New Roman" w:hAnsi="Times New Roman" w:cs="Times New Roman"/>
                <w:color w:val="000000"/>
                <w:sz w:val="24"/>
                <w:szCs w:val="24"/>
                <w:lang w:val="ru-RU"/>
              </w:rPr>
              <w:t>достижение</w:t>
            </w:r>
            <w:r w:rsidRPr="009F65D9">
              <w:rPr>
                <w:lang w:val="ru-RU"/>
              </w:rPr>
              <w:t xml:space="preserve"> </w:t>
            </w:r>
            <w:r w:rsidRPr="009F65D9">
              <w:rPr>
                <w:rFonts w:ascii="Times New Roman" w:hAnsi="Times New Roman" w:cs="Times New Roman"/>
                <w:color w:val="000000"/>
                <w:sz w:val="24"/>
                <w:szCs w:val="24"/>
                <w:lang w:val="ru-RU"/>
              </w:rPr>
              <w:t>на</w:t>
            </w:r>
            <w:r w:rsidRPr="009F65D9">
              <w:rPr>
                <w:lang w:val="ru-RU"/>
              </w:rPr>
              <w:t xml:space="preserve"> </w:t>
            </w:r>
            <w:r w:rsidRPr="009F65D9">
              <w:rPr>
                <w:rFonts w:ascii="Times New Roman" w:hAnsi="Times New Roman" w:cs="Times New Roman"/>
                <w:color w:val="000000"/>
                <w:sz w:val="24"/>
                <w:szCs w:val="24"/>
                <w:lang w:val="ru-RU"/>
              </w:rPr>
              <w:t>этой</w:t>
            </w:r>
            <w:r w:rsidRPr="009F65D9">
              <w:rPr>
                <w:lang w:val="ru-RU"/>
              </w:rPr>
              <w:t xml:space="preserve"> </w:t>
            </w:r>
            <w:r w:rsidRPr="009F65D9">
              <w:rPr>
                <w:rFonts w:ascii="Times New Roman" w:hAnsi="Times New Roman" w:cs="Times New Roman"/>
                <w:color w:val="000000"/>
                <w:sz w:val="24"/>
                <w:szCs w:val="24"/>
                <w:lang w:val="ru-RU"/>
              </w:rPr>
              <w:t>основе</w:t>
            </w:r>
            <w:r w:rsidRPr="009F65D9">
              <w:rPr>
                <w:lang w:val="ru-RU"/>
              </w:rPr>
              <w:t xml:space="preserve"> </w:t>
            </w:r>
            <w:r w:rsidRPr="009F65D9">
              <w:rPr>
                <w:rFonts w:ascii="Times New Roman" w:hAnsi="Times New Roman" w:cs="Times New Roman"/>
                <w:color w:val="000000"/>
                <w:sz w:val="24"/>
                <w:szCs w:val="24"/>
                <w:lang w:val="ru-RU"/>
              </w:rPr>
              <w:t>личностно</w:t>
            </w:r>
            <w:r w:rsidRPr="009F65D9">
              <w:rPr>
                <w:lang w:val="ru-RU"/>
              </w:rPr>
              <w:t xml:space="preserve"> </w:t>
            </w:r>
            <w:r w:rsidRPr="009F65D9">
              <w:rPr>
                <w:rFonts w:ascii="Times New Roman" w:hAnsi="Times New Roman" w:cs="Times New Roman"/>
                <w:color w:val="000000"/>
                <w:sz w:val="24"/>
                <w:szCs w:val="24"/>
                <w:lang w:val="ru-RU"/>
              </w:rPr>
              <w:t>значимого</w:t>
            </w:r>
            <w:r w:rsidRPr="009F65D9">
              <w:rPr>
                <w:lang w:val="ru-RU"/>
              </w:rPr>
              <w:t xml:space="preserve"> </w:t>
            </w:r>
            <w:r w:rsidRPr="009F65D9">
              <w:rPr>
                <w:rFonts w:ascii="Times New Roman" w:hAnsi="Times New Roman" w:cs="Times New Roman"/>
                <w:color w:val="000000"/>
                <w:sz w:val="24"/>
                <w:szCs w:val="24"/>
                <w:lang w:val="ru-RU"/>
              </w:rPr>
              <w:t>для</w:t>
            </w:r>
            <w:r w:rsidRPr="009F65D9">
              <w:rPr>
                <w:lang w:val="ru-RU"/>
              </w:rPr>
              <w:t xml:space="preserve"> </w:t>
            </w:r>
            <w:r w:rsidRPr="009F65D9">
              <w:rPr>
                <w:rFonts w:ascii="Times New Roman" w:hAnsi="Times New Roman" w:cs="Times New Roman"/>
                <w:color w:val="000000"/>
                <w:sz w:val="24"/>
                <w:szCs w:val="24"/>
                <w:lang w:val="ru-RU"/>
              </w:rPr>
              <w:t>них</w:t>
            </w:r>
            <w:r w:rsidRPr="009F65D9">
              <w:rPr>
                <w:lang w:val="ru-RU"/>
              </w:rPr>
              <w:t xml:space="preserve"> </w:t>
            </w:r>
            <w:r w:rsidRPr="009F65D9">
              <w:rPr>
                <w:rFonts w:ascii="Times New Roman" w:hAnsi="Times New Roman" w:cs="Times New Roman"/>
                <w:color w:val="000000"/>
                <w:sz w:val="24"/>
                <w:szCs w:val="24"/>
                <w:lang w:val="ru-RU"/>
              </w:rPr>
              <w:t>образовательного</w:t>
            </w:r>
            <w:r w:rsidRPr="009F65D9">
              <w:rPr>
                <w:lang w:val="ru-RU"/>
              </w:rPr>
              <w:t xml:space="preserve"> </w:t>
            </w:r>
            <w:r w:rsidRPr="009F65D9">
              <w:rPr>
                <w:rFonts w:ascii="Times New Roman" w:hAnsi="Times New Roman" w:cs="Times New Roman"/>
                <w:color w:val="000000"/>
                <w:sz w:val="24"/>
                <w:szCs w:val="24"/>
                <w:lang w:val="ru-RU"/>
              </w:rPr>
              <w:t>результата.</w:t>
            </w:r>
            <w:r w:rsidRPr="009F65D9">
              <w:rPr>
                <w:lang w:val="ru-RU"/>
              </w:rPr>
              <w:t xml:space="preserve"> </w:t>
            </w:r>
            <w:r w:rsidRPr="009F65D9">
              <w:rPr>
                <w:rFonts w:ascii="Times New Roman" w:hAnsi="Times New Roman" w:cs="Times New Roman"/>
                <w:color w:val="000000"/>
                <w:sz w:val="24"/>
                <w:szCs w:val="24"/>
                <w:lang w:val="ru-RU"/>
              </w:rPr>
              <w:t>Наряду</w:t>
            </w:r>
            <w:r w:rsidRPr="009F65D9">
              <w:rPr>
                <w:lang w:val="ru-RU"/>
              </w:rPr>
              <w:t xml:space="preserve"> </w:t>
            </w:r>
            <w:r w:rsidRPr="009F65D9">
              <w:rPr>
                <w:rFonts w:ascii="Times New Roman" w:hAnsi="Times New Roman" w:cs="Times New Roman"/>
                <w:color w:val="000000"/>
                <w:sz w:val="24"/>
                <w:szCs w:val="24"/>
                <w:lang w:val="ru-RU"/>
              </w:rPr>
              <w:t>со</w:t>
            </w:r>
            <w:r w:rsidRPr="009F65D9">
              <w:rPr>
                <w:lang w:val="ru-RU"/>
              </w:rPr>
              <w:t xml:space="preserve"> </w:t>
            </w:r>
            <w:r w:rsidRPr="009F65D9">
              <w:rPr>
                <w:rFonts w:ascii="Times New Roman" w:hAnsi="Times New Roman" w:cs="Times New Roman"/>
                <w:color w:val="000000"/>
                <w:sz w:val="24"/>
                <w:szCs w:val="24"/>
                <w:lang w:val="ru-RU"/>
              </w:rPr>
              <w:t>специализированными</w:t>
            </w:r>
            <w:r w:rsidRPr="009F65D9">
              <w:rPr>
                <w:lang w:val="ru-RU"/>
              </w:rPr>
              <w:t xml:space="preserve"> </w:t>
            </w:r>
            <w:r w:rsidRPr="009F65D9">
              <w:rPr>
                <w:rFonts w:ascii="Times New Roman" w:hAnsi="Times New Roman" w:cs="Times New Roman"/>
                <w:color w:val="000000"/>
                <w:sz w:val="24"/>
                <w:szCs w:val="24"/>
                <w:lang w:val="ru-RU"/>
              </w:rPr>
              <w:t>технологиями</w:t>
            </w:r>
            <w:r w:rsidRPr="009F65D9">
              <w:rPr>
                <w:lang w:val="ru-RU"/>
              </w:rPr>
              <w:t xml:space="preserve"> </w:t>
            </w:r>
            <w:r w:rsidRPr="009F65D9">
              <w:rPr>
                <w:rFonts w:ascii="Times New Roman" w:hAnsi="Times New Roman" w:cs="Times New Roman"/>
                <w:color w:val="000000"/>
                <w:sz w:val="24"/>
                <w:szCs w:val="24"/>
                <w:lang w:val="ru-RU"/>
              </w:rPr>
              <w:t>такого</w:t>
            </w:r>
            <w:r w:rsidRPr="009F65D9">
              <w:rPr>
                <w:lang w:val="ru-RU"/>
              </w:rPr>
              <w:t xml:space="preserve"> </w:t>
            </w:r>
            <w:r w:rsidRPr="009F65D9">
              <w:rPr>
                <w:rFonts w:ascii="Times New Roman" w:hAnsi="Times New Roman" w:cs="Times New Roman"/>
                <w:color w:val="000000"/>
                <w:sz w:val="24"/>
                <w:szCs w:val="24"/>
                <w:lang w:val="ru-RU"/>
              </w:rPr>
              <w:t>рода</w:t>
            </w:r>
            <w:r w:rsidRPr="009F65D9">
              <w:rPr>
                <w:lang w:val="ru-RU"/>
              </w:rPr>
              <w:t xml:space="preserve"> </w:t>
            </w:r>
            <w:r w:rsidRPr="009F65D9">
              <w:rPr>
                <w:rFonts w:ascii="Times New Roman" w:hAnsi="Times New Roman" w:cs="Times New Roman"/>
                <w:color w:val="000000"/>
                <w:sz w:val="24"/>
                <w:szCs w:val="24"/>
                <w:lang w:val="ru-RU"/>
              </w:rPr>
              <w:t>принцип</w:t>
            </w:r>
            <w:r w:rsidRPr="009F65D9">
              <w:rPr>
                <w:lang w:val="ru-RU"/>
              </w:rPr>
              <w:t xml:space="preserve"> </w:t>
            </w:r>
            <w:r w:rsidRPr="009F65D9">
              <w:rPr>
                <w:rFonts w:ascii="Times New Roman" w:hAnsi="Times New Roman" w:cs="Times New Roman"/>
                <w:color w:val="000000"/>
                <w:sz w:val="24"/>
                <w:szCs w:val="24"/>
                <w:lang w:val="ru-RU"/>
              </w:rPr>
              <w:t>интерактивности</w:t>
            </w:r>
            <w:r w:rsidRPr="009F65D9">
              <w:rPr>
                <w:lang w:val="ru-RU"/>
              </w:rPr>
              <w:t xml:space="preserve"> </w:t>
            </w:r>
            <w:r w:rsidRPr="009F65D9">
              <w:rPr>
                <w:rFonts w:ascii="Times New Roman" w:hAnsi="Times New Roman" w:cs="Times New Roman"/>
                <w:color w:val="000000"/>
                <w:sz w:val="24"/>
                <w:szCs w:val="24"/>
                <w:lang w:val="ru-RU"/>
              </w:rPr>
              <w:t>прослеживается</w:t>
            </w:r>
            <w:r w:rsidRPr="009F65D9">
              <w:rPr>
                <w:lang w:val="ru-RU"/>
              </w:rPr>
              <w:t xml:space="preserve"> </w:t>
            </w:r>
            <w:r w:rsidRPr="009F65D9">
              <w:rPr>
                <w:rFonts w:ascii="Times New Roman" w:hAnsi="Times New Roman" w:cs="Times New Roman"/>
                <w:color w:val="000000"/>
                <w:sz w:val="24"/>
                <w:szCs w:val="24"/>
                <w:lang w:val="ru-RU"/>
              </w:rPr>
              <w:t>в</w:t>
            </w:r>
            <w:r w:rsidRPr="009F65D9">
              <w:rPr>
                <w:lang w:val="ru-RU"/>
              </w:rPr>
              <w:t xml:space="preserve"> </w:t>
            </w:r>
            <w:r w:rsidRPr="009F65D9">
              <w:rPr>
                <w:rFonts w:ascii="Times New Roman" w:hAnsi="Times New Roman" w:cs="Times New Roman"/>
                <w:color w:val="000000"/>
                <w:sz w:val="24"/>
                <w:szCs w:val="24"/>
                <w:lang w:val="ru-RU"/>
              </w:rPr>
              <w:t>большинстве</w:t>
            </w:r>
            <w:r w:rsidRPr="009F65D9">
              <w:rPr>
                <w:lang w:val="ru-RU"/>
              </w:rPr>
              <w:t xml:space="preserve"> </w:t>
            </w:r>
            <w:r w:rsidRPr="009F65D9">
              <w:rPr>
                <w:rFonts w:ascii="Times New Roman" w:hAnsi="Times New Roman" w:cs="Times New Roman"/>
                <w:color w:val="000000"/>
                <w:sz w:val="24"/>
                <w:szCs w:val="24"/>
                <w:lang w:val="ru-RU"/>
              </w:rPr>
              <w:t>современных</w:t>
            </w:r>
            <w:r w:rsidRPr="009F65D9">
              <w:rPr>
                <w:lang w:val="ru-RU"/>
              </w:rPr>
              <w:t xml:space="preserve"> </w:t>
            </w:r>
            <w:r w:rsidRPr="009F65D9">
              <w:rPr>
                <w:rFonts w:ascii="Times New Roman" w:hAnsi="Times New Roman" w:cs="Times New Roman"/>
                <w:color w:val="000000"/>
                <w:sz w:val="24"/>
                <w:szCs w:val="24"/>
                <w:lang w:val="ru-RU"/>
              </w:rPr>
              <w:t>образовательных</w:t>
            </w:r>
            <w:r w:rsidRPr="009F65D9">
              <w:rPr>
                <w:lang w:val="ru-RU"/>
              </w:rPr>
              <w:t xml:space="preserve"> </w:t>
            </w:r>
            <w:r w:rsidRPr="009F65D9">
              <w:rPr>
                <w:rFonts w:ascii="Times New Roman" w:hAnsi="Times New Roman" w:cs="Times New Roman"/>
                <w:color w:val="000000"/>
                <w:sz w:val="24"/>
                <w:szCs w:val="24"/>
                <w:lang w:val="ru-RU"/>
              </w:rPr>
              <w:t>технологий.</w:t>
            </w:r>
            <w:r w:rsidRPr="009F65D9">
              <w:rPr>
                <w:lang w:val="ru-RU"/>
              </w:rPr>
              <w:t xml:space="preserve"> </w:t>
            </w:r>
            <w:r w:rsidRPr="009F65D9">
              <w:rPr>
                <w:rFonts w:ascii="Times New Roman" w:hAnsi="Times New Roman" w:cs="Times New Roman"/>
                <w:color w:val="000000"/>
                <w:sz w:val="24"/>
                <w:szCs w:val="24"/>
                <w:lang w:val="ru-RU"/>
              </w:rPr>
              <w:t>Интерактивность</w:t>
            </w:r>
            <w:r w:rsidRPr="009F65D9">
              <w:rPr>
                <w:lang w:val="ru-RU"/>
              </w:rPr>
              <w:t xml:space="preserve"> </w:t>
            </w:r>
            <w:r w:rsidRPr="009F65D9">
              <w:rPr>
                <w:rFonts w:ascii="Times New Roman" w:hAnsi="Times New Roman" w:cs="Times New Roman"/>
                <w:color w:val="000000"/>
                <w:sz w:val="24"/>
                <w:szCs w:val="24"/>
                <w:lang w:val="ru-RU"/>
              </w:rPr>
              <w:t>подразумевает</w:t>
            </w:r>
            <w:r w:rsidRPr="009F65D9">
              <w:rPr>
                <w:lang w:val="ru-RU"/>
              </w:rPr>
              <w:t xml:space="preserve"> </w:t>
            </w:r>
            <w:r w:rsidRPr="009F65D9">
              <w:rPr>
                <w:rFonts w:ascii="Times New Roman" w:hAnsi="Times New Roman" w:cs="Times New Roman"/>
                <w:color w:val="000000"/>
                <w:sz w:val="24"/>
                <w:szCs w:val="24"/>
                <w:lang w:val="ru-RU"/>
              </w:rPr>
              <w:t>субъект-субъектные</w:t>
            </w:r>
            <w:r w:rsidRPr="009F65D9">
              <w:rPr>
                <w:lang w:val="ru-RU"/>
              </w:rPr>
              <w:t xml:space="preserve"> </w:t>
            </w:r>
            <w:r w:rsidRPr="009F65D9">
              <w:rPr>
                <w:rFonts w:ascii="Times New Roman" w:hAnsi="Times New Roman" w:cs="Times New Roman"/>
                <w:color w:val="000000"/>
                <w:sz w:val="24"/>
                <w:szCs w:val="24"/>
                <w:lang w:val="ru-RU"/>
              </w:rPr>
              <w:t>отношения</w:t>
            </w:r>
            <w:r w:rsidRPr="009F65D9">
              <w:rPr>
                <w:lang w:val="ru-RU"/>
              </w:rPr>
              <w:t xml:space="preserve"> </w:t>
            </w:r>
            <w:r w:rsidRPr="009F65D9">
              <w:rPr>
                <w:rFonts w:ascii="Times New Roman" w:hAnsi="Times New Roman" w:cs="Times New Roman"/>
                <w:color w:val="000000"/>
                <w:sz w:val="24"/>
                <w:szCs w:val="24"/>
                <w:lang w:val="ru-RU"/>
              </w:rPr>
              <w:t>в</w:t>
            </w:r>
            <w:r w:rsidRPr="009F65D9">
              <w:rPr>
                <w:lang w:val="ru-RU"/>
              </w:rPr>
              <w:t xml:space="preserve"> </w:t>
            </w:r>
            <w:r w:rsidRPr="009F65D9">
              <w:rPr>
                <w:rFonts w:ascii="Times New Roman" w:hAnsi="Times New Roman" w:cs="Times New Roman"/>
                <w:color w:val="000000"/>
                <w:sz w:val="24"/>
                <w:szCs w:val="24"/>
                <w:lang w:val="ru-RU"/>
              </w:rPr>
              <w:t>ходе</w:t>
            </w:r>
            <w:r w:rsidRPr="009F65D9">
              <w:rPr>
                <w:lang w:val="ru-RU"/>
              </w:rPr>
              <w:t xml:space="preserve"> </w:t>
            </w:r>
            <w:r w:rsidRPr="009F65D9">
              <w:rPr>
                <w:rFonts w:ascii="Times New Roman" w:hAnsi="Times New Roman" w:cs="Times New Roman"/>
                <w:color w:val="000000"/>
                <w:sz w:val="24"/>
                <w:szCs w:val="24"/>
                <w:lang w:val="ru-RU"/>
              </w:rPr>
              <w:t>образовательного</w:t>
            </w:r>
            <w:r w:rsidRPr="009F65D9">
              <w:rPr>
                <w:lang w:val="ru-RU"/>
              </w:rPr>
              <w:t xml:space="preserve"> </w:t>
            </w:r>
            <w:r w:rsidRPr="009F65D9">
              <w:rPr>
                <w:rFonts w:ascii="Times New Roman" w:hAnsi="Times New Roman" w:cs="Times New Roman"/>
                <w:color w:val="000000"/>
                <w:sz w:val="24"/>
                <w:szCs w:val="24"/>
                <w:lang w:val="ru-RU"/>
              </w:rPr>
              <w:t>процесса</w:t>
            </w:r>
            <w:r w:rsidRPr="009F65D9">
              <w:rPr>
                <w:lang w:val="ru-RU"/>
              </w:rPr>
              <w:t xml:space="preserve"> </w:t>
            </w:r>
            <w:r w:rsidRPr="009F65D9">
              <w:rPr>
                <w:rFonts w:ascii="Times New Roman" w:hAnsi="Times New Roman" w:cs="Times New Roman"/>
                <w:color w:val="000000"/>
                <w:sz w:val="24"/>
                <w:szCs w:val="24"/>
                <w:lang w:val="ru-RU"/>
              </w:rPr>
              <w:t>и,</w:t>
            </w:r>
            <w:r w:rsidRPr="009F65D9">
              <w:rPr>
                <w:lang w:val="ru-RU"/>
              </w:rPr>
              <w:t xml:space="preserve"> </w:t>
            </w:r>
            <w:r w:rsidRPr="009F65D9">
              <w:rPr>
                <w:rFonts w:ascii="Times New Roman" w:hAnsi="Times New Roman" w:cs="Times New Roman"/>
                <w:color w:val="000000"/>
                <w:sz w:val="24"/>
                <w:szCs w:val="24"/>
                <w:lang w:val="ru-RU"/>
              </w:rPr>
              <w:t>как</w:t>
            </w:r>
            <w:r w:rsidRPr="009F65D9">
              <w:rPr>
                <w:lang w:val="ru-RU"/>
              </w:rPr>
              <w:t xml:space="preserve"> </w:t>
            </w:r>
            <w:r w:rsidRPr="009F65D9">
              <w:rPr>
                <w:rFonts w:ascii="Times New Roman" w:hAnsi="Times New Roman" w:cs="Times New Roman"/>
                <w:color w:val="000000"/>
                <w:sz w:val="24"/>
                <w:szCs w:val="24"/>
                <w:lang w:val="ru-RU"/>
              </w:rPr>
              <w:t>следствие,</w:t>
            </w:r>
            <w:r w:rsidRPr="009F65D9">
              <w:rPr>
                <w:lang w:val="ru-RU"/>
              </w:rPr>
              <w:t xml:space="preserve"> </w:t>
            </w:r>
            <w:r w:rsidRPr="009F65D9">
              <w:rPr>
                <w:rFonts w:ascii="Times New Roman" w:hAnsi="Times New Roman" w:cs="Times New Roman"/>
                <w:color w:val="000000"/>
                <w:sz w:val="24"/>
                <w:szCs w:val="24"/>
                <w:lang w:val="ru-RU"/>
              </w:rPr>
              <w:t>фор-мирование</w:t>
            </w:r>
            <w:r w:rsidRPr="009F65D9">
              <w:rPr>
                <w:lang w:val="ru-RU"/>
              </w:rPr>
              <w:t xml:space="preserve"> </w:t>
            </w:r>
            <w:r w:rsidRPr="009F65D9">
              <w:rPr>
                <w:rFonts w:ascii="Times New Roman" w:hAnsi="Times New Roman" w:cs="Times New Roman"/>
                <w:color w:val="000000"/>
                <w:sz w:val="24"/>
                <w:szCs w:val="24"/>
                <w:lang w:val="ru-RU"/>
              </w:rPr>
              <w:t>саморазвивающейся</w:t>
            </w:r>
            <w:r w:rsidRPr="009F65D9">
              <w:rPr>
                <w:lang w:val="ru-RU"/>
              </w:rPr>
              <w:t xml:space="preserve"> </w:t>
            </w:r>
            <w:r w:rsidRPr="009F65D9">
              <w:rPr>
                <w:rFonts w:ascii="Times New Roman" w:hAnsi="Times New Roman" w:cs="Times New Roman"/>
                <w:color w:val="000000"/>
                <w:sz w:val="24"/>
                <w:szCs w:val="24"/>
                <w:lang w:val="ru-RU"/>
              </w:rPr>
              <w:t>информационно-ресурсной</w:t>
            </w:r>
            <w:r w:rsidRPr="009F65D9">
              <w:rPr>
                <w:lang w:val="ru-RU"/>
              </w:rPr>
              <w:t xml:space="preserve"> </w:t>
            </w:r>
            <w:r w:rsidRPr="009F65D9">
              <w:rPr>
                <w:rFonts w:ascii="Times New Roman" w:hAnsi="Times New Roman" w:cs="Times New Roman"/>
                <w:color w:val="000000"/>
                <w:sz w:val="24"/>
                <w:szCs w:val="24"/>
                <w:lang w:val="ru-RU"/>
              </w:rPr>
              <w:t>среды.</w:t>
            </w:r>
            <w:r w:rsidRPr="009F65D9">
              <w:rPr>
                <w:lang w:val="ru-RU"/>
              </w:rPr>
              <w:t xml:space="preserve"> </w:t>
            </w:r>
          </w:p>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color w:val="000000"/>
                <w:sz w:val="24"/>
                <w:szCs w:val="24"/>
                <w:lang w:val="ru-RU"/>
              </w:rPr>
              <w:t>Информационно-коммуникационные</w:t>
            </w:r>
            <w:r w:rsidRPr="009F65D9">
              <w:rPr>
                <w:lang w:val="ru-RU"/>
              </w:rPr>
              <w:t xml:space="preserve"> </w:t>
            </w:r>
            <w:r w:rsidRPr="009F65D9">
              <w:rPr>
                <w:rFonts w:ascii="Times New Roman" w:hAnsi="Times New Roman" w:cs="Times New Roman"/>
                <w:color w:val="000000"/>
                <w:sz w:val="24"/>
                <w:szCs w:val="24"/>
                <w:lang w:val="ru-RU"/>
              </w:rPr>
              <w:t>образовательные</w:t>
            </w:r>
            <w:r w:rsidRPr="009F65D9">
              <w:rPr>
                <w:lang w:val="ru-RU"/>
              </w:rPr>
              <w:t xml:space="preserve"> </w:t>
            </w:r>
            <w:r w:rsidRPr="009F65D9">
              <w:rPr>
                <w:rFonts w:ascii="Times New Roman" w:hAnsi="Times New Roman" w:cs="Times New Roman"/>
                <w:color w:val="000000"/>
                <w:sz w:val="24"/>
                <w:szCs w:val="24"/>
                <w:lang w:val="ru-RU"/>
              </w:rPr>
              <w:t>технологии</w:t>
            </w:r>
            <w:r w:rsidRPr="009F65D9">
              <w:rPr>
                <w:lang w:val="ru-RU"/>
              </w:rPr>
              <w:t xml:space="preserve"> </w:t>
            </w:r>
            <w:r w:rsidRPr="009F65D9">
              <w:rPr>
                <w:rFonts w:ascii="Times New Roman" w:hAnsi="Times New Roman" w:cs="Times New Roman"/>
                <w:color w:val="000000"/>
                <w:sz w:val="24"/>
                <w:szCs w:val="24"/>
                <w:lang w:val="ru-RU"/>
              </w:rPr>
              <w:t>–</w:t>
            </w:r>
            <w:r w:rsidRPr="009F65D9">
              <w:rPr>
                <w:lang w:val="ru-RU"/>
              </w:rPr>
              <w:t xml:space="preserve"> </w:t>
            </w:r>
            <w:r w:rsidRPr="009F65D9">
              <w:rPr>
                <w:rFonts w:ascii="Times New Roman" w:hAnsi="Times New Roman" w:cs="Times New Roman"/>
                <w:color w:val="000000"/>
                <w:sz w:val="24"/>
                <w:szCs w:val="24"/>
                <w:lang w:val="ru-RU"/>
              </w:rPr>
              <w:t>организация</w:t>
            </w:r>
            <w:r w:rsidRPr="009F65D9">
              <w:rPr>
                <w:lang w:val="ru-RU"/>
              </w:rPr>
              <w:t xml:space="preserve"> </w:t>
            </w:r>
            <w:r w:rsidRPr="009F65D9">
              <w:rPr>
                <w:rFonts w:ascii="Times New Roman" w:hAnsi="Times New Roman" w:cs="Times New Roman"/>
                <w:color w:val="000000"/>
                <w:sz w:val="24"/>
                <w:szCs w:val="24"/>
                <w:lang w:val="ru-RU"/>
              </w:rPr>
              <w:t>образовательного</w:t>
            </w:r>
            <w:r w:rsidRPr="009F65D9">
              <w:rPr>
                <w:lang w:val="ru-RU"/>
              </w:rPr>
              <w:t xml:space="preserve"> </w:t>
            </w:r>
            <w:r w:rsidRPr="009F65D9">
              <w:rPr>
                <w:rFonts w:ascii="Times New Roman" w:hAnsi="Times New Roman" w:cs="Times New Roman"/>
                <w:color w:val="000000"/>
                <w:sz w:val="24"/>
                <w:szCs w:val="24"/>
                <w:lang w:val="ru-RU"/>
              </w:rPr>
              <w:t>процесса,</w:t>
            </w:r>
            <w:r w:rsidRPr="009F65D9">
              <w:rPr>
                <w:lang w:val="ru-RU"/>
              </w:rPr>
              <w:t xml:space="preserve"> </w:t>
            </w:r>
            <w:r w:rsidRPr="009F65D9">
              <w:rPr>
                <w:rFonts w:ascii="Times New Roman" w:hAnsi="Times New Roman" w:cs="Times New Roman"/>
                <w:color w:val="000000"/>
                <w:sz w:val="24"/>
                <w:szCs w:val="24"/>
                <w:lang w:val="ru-RU"/>
              </w:rPr>
              <w:t>основанная</w:t>
            </w:r>
            <w:r w:rsidRPr="009F65D9">
              <w:rPr>
                <w:lang w:val="ru-RU"/>
              </w:rPr>
              <w:t xml:space="preserve"> </w:t>
            </w:r>
            <w:r w:rsidRPr="009F65D9">
              <w:rPr>
                <w:rFonts w:ascii="Times New Roman" w:hAnsi="Times New Roman" w:cs="Times New Roman"/>
                <w:color w:val="000000"/>
                <w:sz w:val="24"/>
                <w:szCs w:val="24"/>
                <w:lang w:val="ru-RU"/>
              </w:rPr>
              <w:t>на</w:t>
            </w:r>
            <w:r w:rsidRPr="009F65D9">
              <w:rPr>
                <w:lang w:val="ru-RU"/>
              </w:rPr>
              <w:t xml:space="preserve"> </w:t>
            </w:r>
            <w:r w:rsidRPr="009F65D9">
              <w:rPr>
                <w:rFonts w:ascii="Times New Roman" w:hAnsi="Times New Roman" w:cs="Times New Roman"/>
                <w:color w:val="000000"/>
                <w:sz w:val="24"/>
                <w:szCs w:val="24"/>
                <w:lang w:val="ru-RU"/>
              </w:rPr>
              <w:t>применении</w:t>
            </w:r>
            <w:r w:rsidRPr="009F65D9">
              <w:rPr>
                <w:lang w:val="ru-RU"/>
              </w:rPr>
              <w:t xml:space="preserve"> </w:t>
            </w:r>
            <w:r w:rsidRPr="009F65D9">
              <w:rPr>
                <w:rFonts w:ascii="Times New Roman" w:hAnsi="Times New Roman" w:cs="Times New Roman"/>
                <w:color w:val="000000"/>
                <w:sz w:val="24"/>
                <w:szCs w:val="24"/>
                <w:lang w:val="ru-RU"/>
              </w:rPr>
              <w:t>специализированных</w:t>
            </w:r>
            <w:r w:rsidRPr="009F65D9">
              <w:rPr>
                <w:lang w:val="ru-RU"/>
              </w:rPr>
              <w:t xml:space="preserve"> </w:t>
            </w:r>
            <w:r w:rsidRPr="009F65D9">
              <w:rPr>
                <w:rFonts w:ascii="Times New Roman" w:hAnsi="Times New Roman" w:cs="Times New Roman"/>
                <w:color w:val="000000"/>
                <w:sz w:val="24"/>
                <w:szCs w:val="24"/>
                <w:lang w:val="ru-RU"/>
              </w:rPr>
              <w:t>программных</w:t>
            </w:r>
            <w:r w:rsidRPr="009F65D9">
              <w:rPr>
                <w:lang w:val="ru-RU"/>
              </w:rPr>
              <w:t xml:space="preserve"> </w:t>
            </w:r>
            <w:r w:rsidRPr="009F65D9">
              <w:rPr>
                <w:rFonts w:ascii="Times New Roman" w:hAnsi="Times New Roman" w:cs="Times New Roman"/>
                <w:color w:val="000000"/>
                <w:sz w:val="24"/>
                <w:szCs w:val="24"/>
                <w:lang w:val="ru-RU"/>
              </w:rPr>
              <w:t>сред</w:t>
            </w:r>
            <w:r w:rsidRPr="009F65D9">
              <w:rPr>
                <w:lang w:val="ru-RU"/>
              </w:rPr>
              <w:t xml:space="preserve"> </w:t>
            </w:r>
            <w:r w:rsidRPr="009F65D9">
              <w:rPr>
                <w:rFonts w:ascii="Times New Roman" w:hAnsi="Times New Roman" w:cs="Times New Roman"/>
                <w:color w:val="000000"/>
                <w:sz w:val="24"/>
                <w:szCs w:val="24"/>
                <w:lang w:val="ru-RU"/>
              </w:rPr>
              <w:t>и</w:t>
            </w:r>
            <w:r w:rsidRPr="009F65D9">
              <w:rPr>
                <w:lang w:val="ru-RU"/>
              </w:rPr>
              <w:t xml:space="preserve"> </w:t>
            </w:r>
            <w:r w:rsidRPr="009F65D9">
              <w:rPr>
                <w:rFonts w:ascii="Times New Roman" w:hAnsi="Times New Roman" w:cs="Times New Roman"/>
                <w:color w:val="000000"/>
                <w:sz w:val="24"/>
                <w:szCs w:val="24"/>
                <w:lang w:val="ru-RU"/>
              </w:rPr>
              <w:t>технических</w:t>
            </w:r>
            <w:r w:rsidRPr="009F65D9">
              <w:rPr>
                <w:lang w:val="ru-RU"/>
              </w:rPr>
              <w:t xml:space="preserve"> </w:t>
            </w:r>
            <w:r w:rsidRPr="009F65D9">
              <w:rPr>
                <w:rFonts w:ascii="Times New Roman" w:hAnsi="Times New Roman" w:cs="Times New Roman"/>
                <w:color w:val="000000"/>
                <w:sz w:val="24"/>
                <w:szCs w:val="24"/>
                <w:lang w:val="ru-RU"/>
              </w:rPr>
              <w:t>средств</w:t>
            </w:r>
            <w:r w:rsidRPr="009F65D9">
              <w:rPr>
                <w:lang w:val="ru-RU"/>
              </w:rPr>
              <w:t xml:space="preserve"> </w:t>
            </w:r>
            <w:r w:rsidRPr="009F65D9">
              <w:rPr>
                <w:rFonts w:ascii="Times New Roman" w:hAnsi="Times New Roman" w:cs="Times New Roman"/>
                <w:color w:val="000000"/>
                <w:sz w:val="24"/>
                <w:szCs w:val="24"/>
                <w:lang w:val="ru-RU"/>
              </w:rPr>
              <w:t>работы</w:t>
            </w:r>
            <w:r w:rsidRPr="009F65D9">
              <w:rPr>
                <w:lang w:val="ru-RU"/>
              </w:rPr>
              <w:t xml:space="preserve"> </w:t>
            </w:r>
            <w:r w:rsidRPr="009F65D9">
              <w:rPr>
                <w:rFonts w:ascii="Times New Roman" w:hAnsi="Times New Roman" w:cs="Times New Roman"/>
                <w:color w:val="000000"/>
                <w:sz w:val="24"/>
                <w:szCs w:val="24"/>
                <w:lang w:val="ru-RU"/>
              </w:rPr>
              <w:t>с</w:t>
            </w:r>
            <w:r w:rsidRPr="009F65D9">
              <w:rPr>
                <w:lang w:val="ru-RU"/>
              </w:rPr>
              <w:t xml:space="preserve"> </w:t>
            </w:r>
            <w:r w:rsidRPr="009F65D9">
              <w:rPr>
                <w:rFonts w:ascii="Times New Roman" w:hAnsi="Times New Roman" w:cs="Times New Roman"/>
                <w:color w:val="000000"/>
                <w:sz w:val="24"/>
                <w:szCs w:val="24"/>
                <w:lang w:val="ru-RU"/>
              </w:rPr>
              <w:t>информацией.</w:t>
            </w:r>
            <w:r w:rsidRPr="009F65D9">
              <w:rPr>
                <w:lang w:val="ru-RU"/>
              </w:rPr>
              <w:t xml:space="preserve"> </w:t>
            </w:r>
          </w:p>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color w:val="000000"/>
                <w:sz w:val="24"/>
                <w:szCs w:val="24"/>
                <w:lang w:val="ru-RU"/>
              </w:rPr>
              <w:t>Формы</w:t>
            </w:r>
            <w:r w:rsidRPr="009F65D9">
              <w:rPr>
                <w:lang w:val="ru-RU"/>
              </w:rPr>
              <w:t xml:space="preserve"> </w:t>
            </w:r>
            <w:r w:rsidRPr="009F65D9">
              <w:rPr>
                <w:rFonts w:ascii="Times New Roman" w:hAnsi="Times New Roman" w:cs="Times New Roman"/>
                <w:color w:val="000000"/>
                <w:sz w:val="24"/>
                <w:szCs w:val="24"/>
                <w:lang w:val="ru-RU"/>
              </w:rPr>
              <w:t>учебных</w:t>
            </w:r>
            <w:r w:rsidRPr="009F65D9">
              <w:rPr>
                <w:lang w:val="ru-RU"/>
              </w:rPr>
              <w:t xml:space="preserve"> </w:t>
            </w:r>
            <w:r w:rsidRPr="009F65D9">
              <w:rPr>
                <w:rFonts w:ascii="Times New Roman" w:hAnsi="Times New Roman" w:cs="Times New Roman"/>
                <w:color w:val="000000"/>
                <w:sz w:val="24"/>
                <w:szCs w:val="24"/>
                <w:lang w:val="ru-RU"/>
              </w:rPr>
              <w:t>занятий</w:t>
            </w:r>
            <w:r w:rsidRPr="009F65D9">
              <w:rPr>
                <w:lang w:val="ru-RU"/>
              </w:rPr>
              <w:t xml:space="preserve"> </w:t>
            </w:r>
            <w:r w:rsidRPr="009F65D9">
              <w:rPr>
                <w:rFonts w:ascii="Times New Roman" w:hAnsi="Times New Roman" w:cs="Times New Roman"/>
                <w:color w:val="000000"/>
                <w:sz w:val="24"/>
                <w:szCs w:val="24"/>
                <w:lang w:val="ru-RU"/>
              </w:rPr>
              <w:t>с</w:t>
            </w:r>
            <w:r w:rsidRPr="009F65D9">
              <w:rPr>
                <w:lang w:val="ru-RU"/>
              </w:rPr>
              <w:t xml:space="preserve"> </w:t>
            </w:r>
            <w:r w:rsidRPr="009F65D9">
              <w:rPr>
                <w:rFonts w:ascii="Times New Roman" w:hAnsi="Times New Roman" w:cs="Times New Roman"/>
                <w:color w:val="000000"/>
                <w:sz w:val="24"/>
                <w:szCs w:val="24"/>
                <w:lang w:val="ru-RU"/>
              </w:rPr>
              <w:t>использованием</w:t>
            </w:r>
            <w:r w:rsidRPr="009F65D9">
              <w:rPr>
                <w:lang w:val="ru-RU"/>
              </w:rPr>
              <w:t xml:space="preserve"> </w:t>
            </w:r>
            <w:r w:rsidRPr="009F65D9">
              <w:rPr>
                <w:rFonts w:ascii="Times New Roman" w:hAnsi="Times New Roman" w:cs="Times New Roman"/>
                <w:color w:val="000000"/>
                <w:sz w:val="24"/>
                <w:szCs w:val="24"/>
                <w:lang w:val="ru-RU"/>
              </w:rPr>
              <w:t>информационно-коммуникационных</w:t>
            </w:r>
            <w:r w:rsidRPr="009F65D9">
              <w:rPr>
                <w:lang w:val="ru-RU"/>
              </w:rPr>
              <w:t xml:space="preserve"> </w:t>
            </w:r>
            <w:r w:rsidRPr="009F65D9">
              <w:rPr>
                <w:rFonts w:ascii="Times New Roman" w:hAnsi="Times New Roman" w:cs="Times New Roman"/>
                <w:color w:val="000000"/>
                <w:sz w:val="24"/>
                <w:szCs w:val="24"/>
                <w:lang w:val="ru-RU"/>
              </w:rPr>
              <w:t>технологий:</w:t>
            </w:r>
            <w:r w:rsidRPr="009F65D9">
              <w:rPr>
                <w:lang w:val="ru-RU"/>
              </w:rPr>
              <w:t xml:space="preserve"> </w:t>
            </w:r>
          </w:p>
          <w:p w:rsidR="007E620C" w:rsidRPr="003011A1" w:rsidRDefault="00CC4C1E" w:rsidP="00CC4C1E">
            <w:pPr>
              <w:spacing w:after="0" w:line="240" w:lineRule="auto"/>
              <w:ind w:firstLine="756"/>
              <w:jc w:val="both"/>
              <w:rPr>
                <w:sz w:val="24"/>
                <w:szCs w:val="24"/>
                <w:lang w:val="ru-RU"/>
              </w:rPr>
            </w:pPr>
            <w:r w:rsidRPr="009F65D9">
              <w:rPr>
                <w:rFonts w:ascii="Times New Roman" w:hAnsi="Times New Roman" w:cs="Times New Roman"/>
                <w:color w:val="000000"/>
                <w:sz w:val="24"/>
                <w:szCs w:val="24"/>
                <w:lang w:val="ru-RU"/>
              </w:rPr>
              <w:t>Лекция-визуализация</w:t>
            </w:r>
            <w:r w:rsidRPr="009F65D9">
              <w:rPr>
                <w:lang w:val="ru-RU"/>
              </w:rPr>
              <w:t xml:space="preserve"> </w:t>
            </w:r>
            <w:r w:rsidRPr="009F65D9">
              <w:rPr>
                <w:rFonts w:ascii="Times New Roman" w:hAnsi="Times New Roman" w:cs="Times New Roman"/>
                <w:color w:val="000000"/>
                <w:sz w:val="24"/>
                <w:szCs w:val="24"/>
                <w:lang w:val="ru-RU"/>
              </w:rPr>
              <w:t>–</w:t>
            </w:r>
            <w:r w:rsidRPr="009F65D9">
              <w:rPr>
                <w:lang w:val="ru-RU"/>
              </w:rPr>
              <w:t xml:space="preserve"> </w:t>
            </w:r>
            <w:r w:rsidRPr="009F65D9">
              <w:rPr>
                <w:rFonts w:ascii="Times New Roman" w:hAnsi="Times New Roman" w:cs="Times New Roman"/>
                <w:color w:val="000000"/>
                <w:sz w:val="24"/>
                <w:szCs w:val="24"/>
                <w:lang w:val="ru-RU"/>
              </w:rPr>
              <w:t>изложение</w:t>
            </w:r>
            <w:r w:rsidRPr="009F65D9">
              <w:rPr>
                <w:lang w:val="ru-RU"/>
              </w:rPr>
              <w:t xml:space="preserve"> </w:t>
            </w:r>
            <w:r w:rsidRPr="009F65D9">
              <w:rPr>
                <w:rFonts w:ascii="Times New Roman" w:hAnsi="Times New Roman" w:cs="Times New Roman"/>
                <w:color w:val="000000"/>
                <w:sz w:val="24"/>
                <w:szCs w:val="24"/>
                <w:lang w:val="ru-RU"/>
              </w:rPr>
              <w:t>содержания</w:t>
            </w:r>
            <w:r w:rsidRPr="009F65D9">
              <w:rPr>
                <w:lang w:val="ru-RU"/>
              </w:rPr>
              <w:t xml:space="preserve"> </w:t>
            </w:r>
            <w:r w:rsidRPr="009F65D9">
              <w:rPr>
                <w:rFonts w:ascii="Times New Roman" w:hAnsi="Times New Roman" w:cs="Times New Roman"/>
                <w:color w:val="000000"/>
                <w:sz w:val="24"/>
                <w:szCs w:val="24"/>
                <w:lang w:val="ru-RU"/>
              </w:rPr>
              <w:t>сопровождается</w:t>
            </w:r>
            <w:r w:rsidRPr="009F65D9">
              <w:rPr>
                <w:lang w:val="ru-RU"/>
              </w:rPr>
              <w:t xml:space="preserve"> </w:t>
            </w:r>
            <w:r w:rsidRPr="009F65D9">
              <w:rPr>
                <w:rFonts w:ascii="Times New Roman" w:hAnsi="Times New Roman" w:cs="Times New Roman"/>
                <w:color w:val="000000"/>
                <w:sz w:val="24"/>
                <w:szCs w:val="24"/>
                <w:lang w:val="ru-RU"/>
              </w:rPr>
              <w:t>презентацией</w:t>
            </w:r>
            <w:r w:rsidRPr="009F65D9">
              <w:rPr>
                <w:lang w:val="ru-RU"/>
              </w:rPr>
              <w:t xml:space="preserve"> </w:t>
            </w:r>
            <w:r w:rsidRPr="009F65D9">
              <w:rPr>
                <w:rFonts w:ascii="Times New Roman" w:hAnsi="Times New Roman" w:cs="Times New Roman"/>
                <w:color w:val="000000"/>
                <w:sz w:val="24"/>
                <w:szCs w:val="24"/>
                <w:lang w:val="ru-RU"/>
              </w:rPr>
              <w:t>(демонстрацией</w:t>
            </w:r>
            <w:r w:rsidRPr="009F65D9">
              <w:rPr>
                <w:lang w:val="ru-RU"/>
              </w:rPr>
              <w:t xml:space="preserve"> </w:t>
            </w:r>
            <w:r w:rsidRPr="009F65D9">
              <w:rPr>
                <w:rFonts w:ascii="Times New Roman" w:hAnsi="Times New Roman" w:cs="Times New Roman"/>
                <w:color w:val="000000"/>
                <w:sz w:val="24"/>
                <w:szCs w:val="24"/>
                <w:lang w:val="ru-RU"/>
              </w:rPr>
              <w:t>учебных</w:t>
            </w:r>
            <w:r w:rsidRPr="009F65D9">
              <w:rPr>
                <w:lang w:val="ru-RU"/>
              </w:rPr>
              <w:t xml:space="preserve"> </w:t>
            </w:r>
            <w:r w:rsidRPr="009F65D9">
              <w:rPr>
                <w:rFonts w:ascii="Times New Roman" w:hAnsi="Times New Roman" w:cs="Times New Roman"/>
                <w:color w:val="000000"/>
                <w:sz w:val="24"/>
                <w:szCs w:val="24"/>
                <w:lang w:val="ru-RU"/>
              </w:rPr>
              <w:t>материалов,</w:t>
            </w:r>
            <w:r w:rsidRPr="009F65D9">
              <w:rPr>
                <w:lang w:val="ru-RU"/>
              </w:rPr>
              <w:t xml:space="preserve"> </w:t>
            </w:r>
            <w:r w:rsidRPr="009F65D9">
              <w:rPr>
                <w:rFonts w:ascii="Times New Roman" w:hAnsi="Times New Roman" w:cs="Times New Roman"/>
                <w:color w:val="000000"/>
                <w:sz w:val="24"/>
                <w:szCs w:val="24"/>
                <w:lang w:val="ru-RU"/>
              </w:rPr>
              <w:t>представленных</w:t>
            </w:r>
            <w:r w:rsidRPr="009F65D9">
              <w:rPr>
                <w:lang w:val="ru-RU"/>
              </w:rPr>
              <w:t xml:space="preserve"> </w:t>
            </w:r>
            <w:r w:rsidRPr="009F65D9">
              <w:rPr>
                <w:rFonts w:ascii="Times New Roman" w:hAnsi="Times New Roman" w:cs="Times New Roman"/>
                <w:color w:val="000000"/>
                <w:sz w:val="24"/>
                <w:szCs w:val="24"/>
                <w:lang w:val="ru-RU"/>
              </w:rPr>
              <w:t>в</w:t>
            </w:r>
            <w:r w:rsidRPr="009F65D9">
              <w:rPr>
                <w:lang w:val="ru-RU"/>
              </w:rPr>
              <w:t xml:space="preserve"> </w:t>
            </w:r>
            <w:r w:rsidRPr="009F65D9">
              <w:rPr>
                <w:rFonts w:ascii="Times New Roman" w:hAnsi="Times New Roman" w:cs="Times New Roman"/>
                <w:color w:val="000000"/>
                <w:sz w:val="24"/>
                <w:szCs w:val="24"/>
                <w:lang w:val="ru-RU"/>
              </w:rPr>
              <w:t>различных</w:t>
            </w:r>
            <w:r w:rsidRPr="009F65D9">
              <w:rPr>
                <w:lang w:val="ru-RU"/>
              </w:rPr>
              <w:t xml:space="preserve"> </w:t>
            </w:r>
            <w:r w:rsidRPr="009F65D9">
              <w:rPr>
                <w:rFonts w:ascii="Times New Roman" w:hAnsi="Times New Roman" w:cs="Times New Roman"/>
                <w:color w:val="000000"/>
                <w:sz w:val="24"/>
                <w:szCs w:val="24"/>
                <w:lang w:val="ru-RU"/>
              </w:rPr>
              <w:t>знаковых</w:t>
            </w:r>
            <w:r w:rsidRPr="009F65D9">
              <w:rPr>
                <w:lang w:val="ru-RU"/>
              </w:rPr>
              <w:t xml:space="preserve"> </w:t>
            </w:r>
            <w:r w:rsidRPr="009F65D9">
              <w:rPr>
                <w:rFonts w:ascii="Times New Roman" w:hAnsi="Times New Roman" w:cs="Times New Roman"/>
                <w:color w:val="000000"/>
                <w:sz w:val="24"/>
                <w:szCs w:val="24"/>
                <w:lang w:val="ru-RU"/>
              </w:rPr>
              <w:t>системах,</w:t>
            </w:r>
            <w:r w:rsidRPr="009F65D9">
              <w:rPr>
                <w:lang w:val="ru-RU"/>
              </w:rPr>
              <w:t xml:space="preserve"> </w:t>
            </w:r>
            <w:r w:rsidRPr="009F65D9">
              <w:rPr>
                <w:rFonts w:ascii="Times New Roman" w:hAnsi="Times New Roman" w:cs="Times New Roman"/>
                <w:color w:val="000000"/>
                <w:sz w:val="24"/>
                <w:szCs w:val="24"/>
                <w:lang w:val="ru-RU"/>
              </w:rPr>
              <w:t>в</w:t>
            </w:r>
            <w:r w:rsidRPr="009F65D9">
              <w:rPr>
                <w:lang w:val="ru-RU"/>
              </w:rPr>
              <w:t xml:space="preserve"> </w:t>
            </w:r>
            <w:r w:rsidRPr="009F65D9">
              <w:rPr>
                <w:rFonts w:ascii="Times New Roman" w:hAnsi="Times New Roman" w:cs="Times New Roman"/>
                <w:color w:val="000000"/>
                <w:sz w:val="24"/>
                <w:szCs w:val="24"/>
                <w:lang w:val="ru-RU"/>
              </w:rPr>
              <w:t>т.ч.</w:t>
            </w:r>
            <w:r w:rsidRPr="009F65D9">
              <w:rPr>
                <w:lang w:val="ru-RU"/>
              </w:rPr>
              <w:t xml:space="preserve"> </w:t>
            </w:r>
            <w:r w:rsidRPr="009F65D9">
              <w:rPr>
                <w:rFonts w:ascii="Times New Roman" w:hAnsi="Times New Roman" w:cs="Times New Roman"/>
                <w:color w:val="000000"/>
                <w:sz w:val="24"/>
                <w:szCs w:val="24"/>
                <w:lang w:val="ru-RU"/>
              </w:rPr>
              <w:t>иллюстративных,</w:t>
            </w:r>
            <w:r w:rsidRPr="009F65D9">
              <w:rPr>
                <w:lang w:val="ru-RU"/>
              </w:rPr>
              <w:t xml:space="preserve"> </w:t>
            </w:r>
            <w:r w:rsidRPr="009F65D9">
              <w:rPr>
                <w:rFonts w:ascii="Times New Roman" w:hAnsi="Times New Roman" w:cs="Times New Roman"/>
                <w:color w:val="000000"/>
                <w:sz w:val="24"/>
                <w:szCs w:val="24"/>
                <w:lang w:val="ru-RU"/>
              </w:rPr>
              <w:t>графических,</w:t>
            </w:r>
            <w:r w:rsidRPr="009F65D9">
              <w:rPr>
                <w:lang w:val="ru-RU"/>
              </w:rPr>
              <w:t xml:space="preserve"> </w:t>
            </w:r>
            <w:r w:rsidRPr="009F65D9">
              <w:rPr>
                <w:rFonts w:ascii="Times New Roman" w:hAnsi="Times New Roman" w:cs="Times New Roman"/>
                <w:color w:val="000000"/>
                <w:sz w:val="24"/>
                <w:szCs w:val="24"/>
                <w:lang w:val="ru-RU"/>
              </w:rPr>
              <w:t>аудио-</w:t>
            </w:r>
            <w:r w:rsidRPr="009F65D9">
              <w:rPr>
                <w:lang w:val="ru-RU"/>
              </w:rPr>
              <w:t xml:space="preserve"> </w:t>
            </w:r>
            <w:r w:rsidRPr="009F65D9">
              <w:rPr>
                <w:rFonts w:ascii="Times New Roman" w:hAnsi="Times New Roman" w:cs="Times New Roman"/>
                <w:color w:val="000000"/>
                <w:sz w:val="24"/>
                <w:szCs w:val="24"/>
                <w:lang w:val="ru-RU"/>
              </w:rPr>
              <w:t>и</w:t>
            </w:r>
            <w:r w:rsidRPr="009F65D9">
              <w:rPr>
                <w:lang w:val="ru-RU"/>
              </w:rPr>
              <w:t xml:space="preserve"> </w:t>
            </w:r>
            <w:r w:rsidRPr="009F65D9">
              <w:rPr>
                <w:rFonts w:ascii="Times New Roman" w:hAnsi="Times New Roman" w:cs="Times New Roman"/>
                <w:color w:val="000000"/>
                <w:sz w:val="24"/>
                <w:szCs w:val="24"/>
                <w:lang w:val="ru-RU"/>
              </w:rPr>
              <w:t>видеоматериалов).</w:t>
            </w:r>
          </w:p>
        </w:tc>
      </w:tr>
    </w:tbl>
    <w:p w:rsidR="007E620C" w:rsidRPr="003011A1" w:rsidRDefault="00AE6833">
      <w:pPr>
        <w:rPr>
          <w:sz w:val="0"/>
          <w:szCs w:val="0"/>
          <w:lang w:val="ru-RU"/>
        </w:rPr>
      </w:pPr>
      <w:r w:rsidRPr="003011A1">
        <w:rPr>
          <w:lang w:val="ru-RU"/>
        </w:rPr>
        <w:br w:type="page"/>
      </w:r>
    </w:p>
    <w:tbl>
      <w:tblPr>
        <w:tblW w:w="0" w:type="auto"/>
        <w:tblCellMar>
          <w:left w:w="0" w:type="dxa"/>
          <w:right w:w="0" w:type="dxa"/>
        </w:tblCellMar>
        <w:tblLook w:val="04A0" w:firstRow="1" w:lastRow="0" w:firstColumn="1" w:lastColumn="0" w:noHBand="0" w:noVBand="1"/>
      </w:tblPr>
      <w:tblGrid>
        <w:gridCol w:w="9424"/>
      </w:tblGrid>
      <w:tr w:rsidR="00CC4C1E" w:rsidRPr="00CC4C1E" w:rsidTr="00CC4C1E">
        <w:trPr>
          <w:trHeight w:hRule="exact" w:val="826"/>
        </w:trPr>
        <w:tc>
          <w:tcPr>
            <w:tcW w:w="9424" w:type="dxa"/>
            <w:shd w:val="clear" w:color="000000" w:fill="FFFFFF"/>
            <w:tcMar>
              <w:left w:w="34" w:type="dxa"/>
              <w:right w:w="34" w:type="dxa"/>
            </w:tcMar>
          </w:tcPr>
          <w:p w:rsidR="00CC4C1E" w:rsidRPr="009F65D9" w:rsidRDefault="00CC4C1E" w:rsidP="00CC4C1E">
            <w:pPr>
              <w:spacing w:after="0" w:line="240" w:lineRule="auto"/>
              <w:jc w:val="both"/>
              <w:rPr>
                <w:sz w:val="24"/>
                <w:szCs w:val="24"/>
                <w:lang w:val="ru-RU"/>
              </w:rPr>
            </w:pPr>
            <w:r w:rsidRPr="009F65D9">
              <w:rPr>
                <w:rFonts w:ascii="Times New Roman" w:hAnsi="Times New Roman" w:cs="Times New Roman"/>
                <w:color w:val="000000"/>
                <w:sz w:val="24"/>
                <w:szCs w:val="24"/>
                <w:lang w:val="ru-RU"/>
              </w:rPr>
              <w:lastRenderedPageBreak/>
              <w:t>Практическое</w:t>
            </w:r>
            <w:r w:rsidRPr="009F65D9">
              <w:rPr>
                <w:lang w:val="ru-RU"/>
              </w:rPr>
              <w:t xml:space="preserve"> </w:t>
            </w:r>
            <w:r w:rsidRPr="009F65D9">
              <w:rPr>
                <w:rFonts w:ascii="Times New Roman" w:hAnsi="Times New Roman" w:cs="Times New Roman"/>
                <w:color w:val="000000"/>
                <w:sz w:val="24"/>
                <w:szCs w:val="24"/>
                <w:lang w:val="ru-RU"/>
              </w:rPr>
              <w:t>занятие</w:t>
            </w:r>
            <w:r w:rsidRPr="009F65D9">
              <w:rPr>
                <w:lang w:val="ru-RU"/>
              </w:rPr>
              <w:t xml:space="preserve"> </w:t>
            </w:r>
            <w:r w:rsidRPr="009F65D9">
              <w:rPr>
                <w:rFonts w:ascii="Times New Roman" w:hAnsi="Times New Roman" w:cs="Times New Roman"/>
                <w:color w:val="000000"/>
                <w:sz w:val="24"/>
                <w:szCs w:val="24"/>
                <w:lang w:val="ru-RU"/>
              </w:rPr>
              <w:t>в</w:t>
            </w:r>
            <w:r w:rsidRPr="009F65D9">
              <w:rPr>
                <w:lang w:val="ru-RU"/>
              </w:rPr>
              <w:t xml:space="preserve"> </w:t>
            </w:r>
            <w:r w:rsidRPr="009F65D9">
              <w:rPr>
                <w:rFonts w:ascii="Times New Roman" w:hAnsi="Times New Roman" w:cs="Times New Roman"/>
                <w:color w:val="000000"/>
                <w:sz w:val="24"/>
                <w:szCs w:val="24"/>
                <w:lang w:val="ru-RU"/>
              </w:rPr>
              <w:t>форме</w:t>
            </w:r>
            <w:r w:rsidRPr="009F65D9">
              <w:rPr>
                <w:lang w:val="ru-RU"/>
              </w:rPr>
              <w:t xml:space="preserve"> </w:t>
            </w:r>
            <w:r w:rsidRPr="009F65D9">
              <w:rPr>
                <w:rFonts w:ascii="Times New Roman" w:hAnsi="Times New Roman" w:cs="Times New Roman"/>
                <w:color w:val="000000"/>
                <w:sz w:val="24"/>
                <w:szCs w:val="24"/>
                <w:lang w:val="ru-RU"/>
              </w:rPr>
              <w:t>презентации</w:t>
            </w:r>
            <w:r w:rsidRPr="009F65D9">
              <w:rPr>
                <w:lang w:val="ru-RU"/>
              </w:rPr>
              <w:t xml:space="preserve"> </w:t>
            </w:r>
            <w:r w:rsidRPr="009F65D9">
              <w:rPr>
                <w:rFonts w:ascii="Times New Roman" w:hAnsi="Times New Roman" w:cs="Times New Roman"/>
                <w:color w:val="000000"/>
                <w:sz w:val="24"/>
                <w:szCs w:val="24"/>
                <w:lang w:val="ru-RU"/>
              </w:rPr>
              <w:t>–</w:t>
            </w:r>
            <w:r w:rsidRPr="009F65D9">
              <w:rPr>
                <w:lang w:val="ru-RU"/>
              </w:rPr>
              <w:t xml:space="preserve"> </w:t>
            </w:r>
            <w:r w:rsidRPr="009F65D9">
              <w:rPr>
                <w:rFonts w:ascii="Times New Roman" w:hAnsi="Times New Roman" w:cs="Times New Roman"/>
                <w:color w:val="000000"/>
                <w:sz w:val="24"/>
                <w:szCs w:val="24"/>
                <w:lang w:val="ru-RU"/>
              </w:rPr>
              <w:t>представление</w:t>
            </w:r>
            <w:r w:rsidRPr="009F65D9">
              <w:rPr>
                <w:lang w:val="ru-RU"/>
              </w:rPr>
              <w:t xml:space="preserve"> </w:t>
            </w:r>
            <w:r w:rsidRPr="009F65D9">
              <w:rPr>
                <w:rFonts w:ascii="Times New Roman" w:hAnsi="Times New Roman" w:cs="Times New Roman"/>
                <w:color w:val="000000"/>
                <w:sz w:val="24"/>
                <w:szCs w:val="24"/>
                <w:lang w:val="ru-RU"/>
              </w:rPr>
              <w:t>результатов</w:t>
            </w:r>
            <w:r w:rsidRPr="009F65D9">
              <w:rPr>
                <w:lang w:val="ru-RU"/>
              </w:rPr>
              <w:t xml:space="preserve"> </w:t>
            </w:r>
            <w:r w:rsidRPr="009F65D9">
              <w:rPr>
                <w:rFonts w:ascii="Times New Roman" w:hAnsi="Times New Roman" w:cs="Times New Roman"/>
                <w:color w:val="000000"/>
                <w:sz w:val="24"/>
                <w:szCs w:val="24"/>
                <w:lang w:val="ru-RU"/>
              </w:rPr>
              <w:t>проектной</w:t>
            </w:r>
            <w:r w:rsidRPr="009F65D9">
              <w:rPr>
                <w:lang w:val="ru-RU"/>
              </w:rPr>
              <w:t xml:space="preserve"> </w:t>
            </w:r>
            <w:r w:rsidRPr="009F65D9">
              <w:rPr>
                <w:rFonts w:ascii="Times New Roman" w:hAnsi="Times New Roman" w:cs="Times New Roman"/>
                <w:color w:val="000000"/>
                <w:sz w:val="24"/>
                <w:szCs w:val="24"/>
                <w:lang w:val="ru-RU"/>
              </w:rPr>
              <w:t>или</w:t>
            </w:r>
            <w:r w:rsidRPr="009F65D9">
              <w:rPr>
                <w:lang w:val="ru-RU"/>
              </w:rPr>
              <w:t xml:space="preserve"> </w:t>
            </w:r>
            <w:r w:rsidRPr="009F65D9">
              <w:rPr>
                <w:rFonts w:ascii="Times New Roman" w:hAnsi="Times New Roman" w:cs="Times New Roman"/>
                <w:color w:val="000000"/>
                <w:sz w:val="24"/>
                <w:szCs w:val="24"/>
                <w:lang w:val="ru-RU"/>
              </w:rPr>
              <w:t>исследовательской</w:t>
            </w:r>
            <w:r w:rsidRPr="009F65D9">
              <w:rPr>
                <w:lang w:val="ru-RU"/>
              </w:rPr>
              <w:t xml:space="preserve"> </w:t>
            </w:r>
            <w:r w:rsidRPr="009F65D9">
              <w:rPr>
                <w:rFonts w:ascii="Times New Roman" w:hAnsi="Times New Roman" w:cs="Times New Roman"/>
                <w:color w:val="000000"/>
                <w:sz w:val="24"/>
                <w:szCs w:val="24"/>
                <w:lang w:val="ru-RU"/>
              </w:rPr>
              <w:t>деятельности</w:t>
            </w:r>
            <w:r w:rsidRPr="009F65D9">
              <w:rPr>
                <w:lang w:val="ru-RU"/>
              </w:rPr>
              <w:t xml:space="preserve"> </w:t>
            </w:r>
            <w:r w:rsidRPr="009F65D9">
              <w:rPr>
                <w:rFonts w:ascii="Times New Roman" w:hAnsi="Times New Roman" w:cs="Times New Roman"/>
                <w:color w:val="000000"/>
                <w:sz w:val="24"/>
                <w:szCs w:val="24"/>
                <w:lang w:val="ru-RU"/>
              </w:rPr>
              <w:t>с</w:t>
            </w:r>
            <w:r w:rsidRPr="009F65D9">
              <w:rPr>
                <w:lang w:val="ru-RU"/>
              </w:rPr>
              <w:t xml:space="preserve"> </w:t>
            </w:r>
            <w:r w:rsidRPr="009F65D9">
              <w:rPr>
                <w:rFonts w:ascii="Times New Roman" w:hAnsi="Times New Roman" w:cs="Times New Roman"/>
                <w:color w:val="000000"/>
                <w:sz w:val="24"/>
                <w:szCs w:val="24"/>
                <w:lang w:val="ru-RU"/>
              </w:rPr>
              <w:t>использованием</w:t>
            </w:r>
            <w:r w:rsidRPr="009F65D9">
              <w:rPr>
                <w:lang w:val="ru-RU"/>
              </w:rPr>
              <w:t xml:space="preserve"> </w:t>
            </w:r>
            <w:r w:rsidRPr="009F65D9">
              <w:rPr>
                <w:rFonts w:ascii="Times New Roman" w:hAnsi="Times New Roman" w:cs="Times New Roman"/>
                <w:color w:val="000000"/>
                <w:sz w:val="24"/>
                <w:szCs w:val="24"/>
                <w:lang w:val="ru-RU"/>
              </w:rPr>
              <w:t>специализированных</w:t>
            </w:r>
            <w:r w:rsidRPr="009F65D9">
              <w:rPr>
                <w:lang w:val="ru-RU"/>
              </w:rPr>
              <w:t xml:space="preserve"> </w:t>
            </w:r>
            <w:r w:rsidRPr="009F65D9">
              <w:rPr>
                <w:rFonts w:ascii="Times New Roman" w:hAnsi="Times New Roman" w:cs="Times New Roman"/>
                <w:color w:val="000000"/>
                <w:sz w:val="24"/>
                <w:szCs w:val="24"/>
                <w:lang w:val="ru-RU"/>
              </w:rPr>
              <w:t>программных</w:t>
            </w:r>
            <w:r w:rsidRPr="009F65D9">
              <w:rPr>
                <w:lang w:val="ru-RU"/>
              </w:rPr>
              <w:t xml:space="preserve"> </w:t>
            </w:r>
            <w:r w:rsidRPr="009F65D9">
              <w:rPr>
                <w:rFonts w:ascii="Times New Roman" w:hAnsi="Times New Roman" w:cs="Times New Roman"/>
                <w:color w:val="000000"/>
                <w:sz w:val="24"/>
                <w:szCs w:val="24"/>
                <w:lang w:val="ru-RU"/>
              </w:rPr>
              <w:t>сред.</w:t>
            </w:r>
            <w:r w:rsidRPr="009F65D9">
              <w:rPr>
                <w:lang w:val="ru-RU"/>
              </w:rPr>
              <w:t xml:space="preserve"> </w:t>
            </w:r>
          </w:p>
          <w:p w:rsidR="00CC4C1E" w:rsidRPr="009F65D9" w:rsidRDefault="00CC4C1E" w:rsidP="00CC4C1E">
            <w:pPr>
              <w:spacing w:after="0" w:line="240" w:lineRule="auto"/>
              <w:ind w:firstLine="756"/>
              <w:jc w:val="both"/>
              <w:rPr>
                <w:sz w:val="24"/>
                <w:szCs w:val="24"/>
                <w:lang w:val="ru-RU"/>
              </w:rPr>
            </w:pPr>
            <w:r w:rsidRPr="009F65D9">
              <w:rPr>
                <w:lang w:val="ru-RU"/>
              </w:rPr>
              <w:t xml:space="preserve"> </w:t>
            </w:r>
          </w:p>
        </w:tc>
      </w:tr>
      <w:tr w:rsidR="007E620C" w:rsidRPr="00CC4C1E" w:rsidTr="00CC4C1E">
        <w:trPr>
          <w:trHeight w:hRule="exact" w:val="277"/>
        </w:trPr>
        <w:tc>
          <w:tcPr>
            <w:tcW w:w="9424" w:type="dxa"/>
          </w:tcPr>
          <w:p w:rsidR="007E620C" w:rsidRPr="003011A1" w:rsidRDefault="007E620C">
            <w:pPr>
              <w:rPr>
                <w:lang w:val="ru-RU"/>
              </w:rPr>
            </w:pPr>
          </w:p>
        </w:tc>
      </w:tr>
      <w:tr w:rsidR="00CC4C1E" w:rsidRPr="00CC4C1E" w:rsidTr="00CC4C1E">
        <w:trPr>
          <w:trHeight w:hRule="exact" w:val="285"/>
        </w:trPr>
        <w:tc>
          <w:tcPr>
            <w:tcW w:w="9424" w:type="dxa"/>
            <w:shd w:val="clear" w:color="000000" w:fill="FFFFFF"/>
            <w:tcMar>
              <w:left w:w="34" w:type="dxa"/>
              <w:right w:w="34" w:type="dxa"/>
            </w:tcMar>
          </w:tcPr>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b/>
                <w:color w:val="000000"/>
                <w:sz w:val="24"/>
                <w:szCs w:val="24"/>
                <w:lang w:val="ru-RU"/>
              </w:rPr>
              <w:t>6</w:t>
            </w:r>
            <w:r w:rsidRPr="009F65D9">
              <w:rPr>
                <w:lang w:val="ru-RU"/>
              </w:rPr>
              <w:t xml:space="preserve"> </w:t>
            </w:r>
            <w:r w:rsidRPr="009F65D9">
              <w:rPr>
                <w:rFonts w:ascii="Times New Roman" w:hAnsi="Times New Roman" w:cs="Times New Roman"/>
                <w:b/>
                <w:color w:val="000000"/>
                <w:sz w:val="24"/>
                <w:szCs w:val="24"/>
                <w:lang w:val="ru-RU"/>
              </w:rPr>
              <w:t>Учебно-методическое</w:t>
            </w:r>
            <w:r w:rsidRPr="009F65D9">
              <w:rPr>
                <w:lang w:val="ru-RU"/>
              </w:rPr>
              <w:t xml:space="preserve"> </w:t>
            </w:r>
            <w:r w:rsidRPr="009F65D9">
              <w:rPr>
                <w:rFonts w:ascii="Times New Roman" w:hAnsi="Times New Roman" w:cs="Times New Roman"/>
                <w:b/>
                <w:color w:val="000000"/>
                <w:sz w:val="24"/>
                <w:szCs w:val="24"/>
                <w:lang w:val="ru-RU"/>
              </w:rPr>
              <w:t>обеспечение</w:t>
            </w:r>
            <w:r w:rsidRPr="009F65D9">
              <w:rPr>
                <w:lang w:val="ru-RU"/>
              </w:rPr>
              <w:t xml:space="preserve"> </w:t>
            </w:r>
            <w:r w:rsidRPr="009F65D9">
              <w:rPr>
                <w:rFonts w:ascii="Times New Roman" w:hAnsi="Times New Roman" w:cs="Times New Roman"/>
                <w:b/>
                <w:color w:val="000000"/>
                <w:sz w:val="24"/>
                <w:szCs w:val="24"/>
                <w:lang w:val="ru-RU"/>
              </w:rPr>
              <w:t>самостоятельной</w:t>
            </w:r>
            <w:r w:rsidRPr="009F65D9">
              <w:rPr>
                <w:lang w:val="ru-RU"/>
              </w:rPr>
              <w:t xml:space="preserve"> </w:t>
            </w:r>
            <w:r w:rsidRPr="009F65D9">
              <w:rPr>
                <w:rFonts w:ascii="Times New Roman" w:hAnsi="Times New Roman" w:cs="Times New Roman"/>
                <w:b/>
                <w:color w:val="000000"/>
                <w:sz w:val="24"/>
                <w:szCs w:val="24"/>
                <w:lang w:val="ru-RU"/>
              </w:rPr>
              <w:t>работы</w:t>
            </w:r>
            <w:r w:rsidRPr="009F65D9">
              <w:rPr>
                <w:lang w:val="ru-RU"/>
              </w:rPr>
              <w:t xml:space="preserve"> </w:t>
            </w:r>
            <w:r w:rsidRPr="009F65D9">
              <w:rPr>
                <w:rFonts w:ascii="Times New Roman" w:hAnsi="Times New Roman" w:cs="Times New Roman"/>
                <w:b/>
                <w:color w:val="000000"/>
                <w:sz w:val="24"/>
                <w:szCs w:val="24"/>
                <w:lang w:val="ru-RU"/>
              </w:rPr>
              <w:t>обучающихся</w:t>
            </w:r>
            <w:r w:rsidRPr="009F65D9">
              <w:rPr>
                <w:lang w:val="ru-RU"/>
              </w:rPr>
              <w:t xml:space="preserve"> </w:t>
            </w:r>
          </w:p>
        </w:tc>
      </w:tr>
      <w:tr w:rsidR="00CC4C1E" w:rsidTr="00CC4C1E">
        <w:trPr>
          <w:trHeight w:hRule="exact" w:val="285"/>
        </w:trPr>
        <w:tc>
          <w:tcPr>
            <w:tcW w:w="9424" w:type="dxa"/>
            <w:shd w:val="clear" w:color="000000" w:fill="FFFFFF"/>
            <w:tcMar>
              <w:left w:w="34" w:type="dxa"/>
              <w:right w:w="34" w:type="dxa"/>
            </w:tcMar>
          </w:tcPr>
          <w:p w:rsidR="00CC4C1E" w:rsidRDefault="00CC4C1E" w:rsidP="00CC4C1E">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CC4C1E" w:rsidTr="00CC4C1E">
        <w:trPr>
          <w:trHeight w:hRule="exact" w:val="138"/>
        </w:trPr>
        <w:tc>
          <w:tcPr>
            <w:tcW w:w="9424" w:type="dxa"/>
          </w:tcPr>
          <w:p w:rsidR="00CC4C1E" w:rsidRDefault="00CC4C1E" w:rsidP="00CC4C1E"/>
        </w:tc>
      </w:tr>
      <w:tr w:rsidR="00CC4C1E" w:rsidRPr="00CC4C1E" w:rsidTr="00CC4C1E">
        <w:trPr>
          <w:trHeight w:hRule="exact" w:val="285"/>
        </w:trPr>
        <w:tc>
          <w:tcPr>
            <w:tcW w:w="9424" w:type="dxa"/>
            <w:shd w:val="clear" w:color="000000" w:fill="FFFFFF"/>
            <w:tcMar>
              <w:left w:w="34" w:type="dxa"/>
              <w:right w:w="34" w:type="dxa"/>
            </w:tcMar>
          </w:tcPr>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b/>
                <w:color w:val="000000"/>
                <w:sz w:val="24"/>
                <w:szCs w:val="24"/>
                <w:lang w:val="ru-RU"/>
              </w:rPr>
              <w:t>7</w:t>
            </w:r>
            <w:r w:rsidRPr="009F65D9">
              <w:rPr>
                <w:lang w:val="ru-RU"/>
              </w:rPr>
              <w:t xml:space="preserve"> </w:t>
            </w:r>
            <w:r w:rsidRPr="009F65D9">
              <w:rPr>
                <w:rFonts w:ascii="Times New Roman" w:hAnsi="Times New Roman" w:cs="Times New Roman"/>
                <w:b/>
                <w:color w:val="000000"/>
                <w:sz w:val="24"/>
                <w:szCs w:val="24"/>
                <w:lang w:val="ru-RU"/>
              </w:rPr>
              <w:t>Оценочные</w:t>
            </w:r>
            <w:r w:rsidRPr="009F65D9">
              <w:rPr>
                <w:lang w:val="ru-RU"/>
              </w:rPr>
              <w:t xml:space="preserve"> </w:t>
            </w:r>
            <w:r w:rsidRPr="009F65D9">
              <w:rPr>
                <w:rFonts w:ascii="Times New Roman" w:hAnsi="Times New Roman" w:cs="Times New Roman"/>
                <w:b/>
                <w:color w:val="000000"/>
                <w:sz w:val="24"/>
                <w:szCs w:val="24"/>
                <w:lang w:val="ru-RU"/>
              </w:rPr>
              <w:t>средства</w:t>
            </w:r>
            <w:r w:rsidRPr="009F65D9">
              <w:rPr>
                <w:lang w:val="ru-RU"/>
              </w:rPr>
              <w:t xml:space="preserve"> </w:t>
            </w:r>
            <w:r w:rsidRPr="009F65D9">
              <w:rPr>
                <w:rFonts w:ascii="Times New Roman" w:hAnsi="Times New Roman" w:cs="Times New Roman"/>
                <w:b/>
                <w:color w:val="000000"/>
                <w:sz w:val="24"/>
                <w:szCs w:val="24"/>
                <w:lang w:val="ru-RU"/>
              </w:rPr>
              <w:t>для</w:t>
            </w:r>
            <w:r w:rsidRPr="009F65D9">
              <w:rPr>
                <w:lang w:val="ru-RU"/>
              </w:rPr>
              <w:t xml:space="preserve"> </w:t>
            </w:r>
            <w:r w:rsidRPr="009F65D9">
              <w:rPr>
                <w:rFonts w:ascii="Times New Roman" w:hAnsi="Times New Roman" w:cs="Times New Roman"/>
                <w:b/>
                <w:color w:val="000000"/>
                <w:sz w:val="24"/>
                <w:szCs w:val="24"/>
                <w:lang w:val="ru-RU"/>
              </w:rPr>
              <w:t>проведения</w:t>
            </w:r>
            <w:r w:rsidRPr="009F65D9">
              <w:rPr>
                <w:lang w:val="ru-RU"/>
              </w:rPr>
              <w:t xml:space="preserve"> </w:t>
            </w:r>
            <w:r w:rsidRPr="009F65D9">
              <w:rPr>
                <w:rFonts w:ascii="Times New Roman" w:hAnsi="Times New Roman" w:cs="Times New Roman"/>
                <w:b/>
                <w:color w:val="000000"/>
                <w:sz w:val="24"/>
                <w:szCs w:val="24"/>
                <w:lang w:val="ru-RU"/>
              </w:rPr>
              <w:t>промежуточной</w:t>
            </w:r>
            <w:r w:rsidRPr="009F65D9">
              <w:rPr>
                <w:lang w:val="ru-RU"/>
              </w:rPr>
              <w:t xml:space="preserve"> </w:t>
            </w:r>
            <w:r w:rsidRPr="009F65D9">
              <w:rPr>
                <w:rFonts w:ascii="Times New Roman" w:hAnsi="Times New Roman" w:cs="Times New Roman"/>
                <w:b/>
                <w:color w:val="000000"/>
                <w:sz w:val="24"/>
                <w:szCs w:val="24"/>
                <w:lang w:val="ru-RU"/>
              </w:rPr>
              <w:t>аттестации</w:t>
            </w:r>
            <w:r w:rsidRPr="009F65D9">
              <w:rPr>
                <w:lang w:val="ru-RU"/>
              </w:rPr>
              <w:t xml:space="preserve"> </w:t>
            </w:r>
          </w:p>
        </w:tc>
      </w:tr>
      <w:tr w:rsidR="00CC4C1E" w:rsidTr="00CC4C1E">
        <w:trPr>
          <w:trHeight w:hRule="exact" w:val="285"/>
        </w:trPr>
        <w:tc>
          <w:tcPr>
            <w:tcW w:w="9424" w:type="dxa"/>
            <w:shd w:val="clear" w:color="000000" w:fill="FFFFFF"/>
            <w:tcMar>
              <w:left w:w="34" w:type="dxa"/>
              <w:right w:w="34" w:type="dxa"/>
            </w:tcMar>
          </w:tcPr>
          <w:p w:rsidR="00CC4C1E" w:rsidRDefault="00CC4C1E" w:rsidP="00CC4C1E">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CC4C1E" w:rsidTr="00CC4C1E">
        <w:trPr>
          <w:trHeight w:hRule="exact" w:val="138"/>
        </w:trPr>
        <w:tc>
          <w:tcPr>
            <w:tcW w:w="9424" w:type="dxa"/>
          </w:tcPr>
          <w:p w:rsidR="00CC4C1E" w:rsidRDefault="00CC4C1E" w:rsidP="00CC4C1E"/>
        </w:tc>
      </w:tr>
      <w:tr w:rsidR="00CC4C1E" w:rsidRPr="00CC4C1E" w:rsidTr="00CC4C1E">
        <w:trPr>
          <w:trHeight w:hRule="exact" w:val="277"/>
        </w:trPr>
        <w:tc>
          <w:tcPr>
            <w:tcW w:w="9424" w:type="dxa"/>
            <w:shd w:val="clear" w:color="000000" w:fill="FFFFFF"/>
            <w:tcMar>
              <w:left w:w="34" w:type="dxa"/>
              <w:right w:w="34" w:type="dxa"/>
            </w:tcMar>
          </w:tcPr>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b/>
                <w:color w:val="000000"/>
                <w:sz w:val="24"/>
                <w:szCs w:val="24"/>
                <w:lang w:val="ru-RU"/>
              </w:rPr>
              <w:t>8</w:t>
            </w:r>
            <w:r w:rsidRPr="009F65D9">
              <w:rPr>
                <w:lang w:val="ru-RU"/>
              </w:rPr>
              <w:t xml:space="preserve"> </w:t>
            </w:r>
            <w:r w:rsidRPr="009F65D9">
              <w:rPr>
                <w:rFonts w:ascii="Times New Roman" w:hAnsi="Times New Roman" w:cs="Times New Roman"/>
                <w:b/>
                <w:color w:val="000000"/>
                <w:sz w:val="24"/>
                <w:szCs w:val="24"/>
                <w:lang w:val="ru-RU"/>
              </w:rPr>
              <w:t>Учебно-методическое</w:t>
            </w:r>
            <w:r w:rsidRPr="009F65D9">
              <w:rPr>
                <w:lang w:val="ru-RU"/>
              </w:rPr>
              <w:t xml:space="preserve"> </w:t>
            </w:r>
            <w:r w:rsidRPr="009F65D9">
              <w:rPr>
                <w:rFonts w:ascii="Times New Roman" w:hAnsi="Times New Roman" w:cs="Times New Roman"/>
                <w:b/>
                <w:color w:val="000000"/>
                <w:sz w:val="24"/>
                <w:szCs w:val="24"/>
                <w:lang w:val="ru-RU"/>
              </w:rPr>
              <w:t>и</w:t>
            </w:r>
            <w:r w:rsidRPr="009F65D9">
              <w:rPr>
                <w:lang w:val="ru-RU"/>
              </w:rPr>
              <w:t xml:space="preserve"> </w:t>
            </w:r>
            <w:r w:rsidRPr="009F65D9">
              <w:rPr>
                <w:rFonts w:ascii="Times New Roman" w:hAnsi="Times New Roman" w:cs="Times New Roman"/>
                <w:b/>
                <w:color w:val="000000"/>
                <w:sz w:val="24"/>
                <w:szCs w:val="24"/>
                <w:lang w:val="ru-RU"/>
              </w:rPr>
              <w:t>информационное</w:t>
            </w:r>
            <w:r w:rsidRPr="009F65D9">
              <w:rPr>
                <w:lang w:val="ru-RU"/>
              </w:rPr>
              <w:t xml:space="preserve"> </w:t>
            </w:r>
            <w:r w:rsidRPr="009F65D9">
              <w:rPr>
                <w:rFonts w:ascii="Times New Roman" w:hAnsi="Times New Roman" w:cs="Times New Roman"/>
                <w:b/>
                <w:color w:val="000000"/>
                <w:sz w:val="24"/>
                <w:szCs w:val="24"/>
                <w:lang w:val="ru-RU"/>
              </w:rPr>
              <w:t>обеспечение</w:t>
            </w:r>
            <w:r w:rsidRPr="009F65D9">
              <w:rPr>
                <w:lang w:val="ru-RU"/>
              </w:rPr>
              <w:t xml:space="preserve"> </w:t>
            </w:r>
            <w:r w:rsidRPr="009F65D9">
              <w:rPr>
                <w:rFonts w:ascii="Times New Roman" w:hAnsi="Times New Roman" w:cs="Times New Roman"/>
                <w:b/>
                <w:color w:val="000000"/>
                <w:sz w:val="24"/>
                <w:szCs w:val="24"/>
                <w:lang w:val="ru-RU"/>
              </w:rPr>
              <w:t>дисциплины</w:t>
            </w:r>
            <w:r w:rsidRPr="009F65D9">
              <w:rPr>
                <w:lang w:val="ru-RU"/>
              </w:rPr>
              <w:t xml:space="preserve"> </w:t>
            </w:r>
            <w:r w:rsidRPr="009F65D9">
              <w:rPr>
                <w:rFonts w:ascii="Times New Roman" w:hAnsi="Times New Roman" w:cs="Times New Roman"/>
                <w:b/>
                <w:color w:val="000000"/>
                <w:sz w:val="24"/>
                <w:szCs w:val="24"/>
                <w:lang w:val="ru-RU"/>
              </w:rPr>
              <w:t>(модуля)</w:t>
            </w:r>
            <w:r w:rsidRPr="009F65D9">
              <w:rPr>
                <w:lang w:val="ru-RU"/>
              </w:rPr>
              <w:t xml:space="preserve"> </w:t>
            </w:r>
          </w:p>
        </w:tc>
      </w:tr>
      <w:tr w:rsidR="00CC4C1E" w:rsidTr="00CC4C1E">
        <w:trPr>
          <w:trHeight w:hRule="exact" w:val="277"/>
        </w:trPr>
        <w:tc>
          <w:tcPr>
            <w:tcW w:w="9424" w:type="dxa"/>
            <w:shd w:val="clear" w:color="000000" w:fill="FFFFFF"/>
            <w:tcMar>
              <w:left w:w="34" w:type="dxa"/>
              <w:right w:w="34" w:type="dxa"/>
            </w:tcMar>
          </w:tcPr>
          <w:p w:rsidR="00CC4C1E" w:rsidRDefault="00CC4C1E" w:rsidP="00CC4C1E">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7E620C" w:rsidRPr="00121E94" w:rsidTr="00CC4C1E">
        <w:trPr>
          <w:trHeight w:hRule="exact" w:val="2735"/>
        </w:trPr>
        <w:tc>
          <w:tcPr>
            <w:tcW w:w="9424" w:type="dxa"/>
            <w:shd w:val="clear" w:color="000000" w:fill="FFFFFF"/>
            <w:tcMar>
              <w:left w:w="34" w:type="dxa"/>
              <w:right w:w="34" w:type="dxa"/>
            </w:tcMar>
          </w:tcPr>
          <w:p w:rsidR="004C65F5" w:rsidRPr="0038372A" w:rsidRDefault="004C65F5" w:rsidP="004C65F5">
            <w:pPr>
              <w:pStyle w:val="a4"/>
              <w:widowControl w:val="0"/>
              <w:numPr>
                <w:ilvl w:val="0"/>
                <w:numId w:val="10"/>
              </w:numPr>
              <w:autoSpaceDE w:val="0"/>
              <w:autoSpaceDN w:val="0"/>
              <w:adjustRightInd w:val="0"/>
              <w:spacing w:line="240" w:lineRule="auto"/>
              <w:ind w:left="-30" w:firstLine="709"/>
              <w:contextualSpacing w:val="0"/>
              <w:rPr>
                <w:lang w:val="ru-RU"/>
              </w:rPr>
            </w:pPr>
            <w:r w:rsidRPr="0038372A">
              <w:rPr>
                <w:color w:val="000000"/>
                <w:shd w:val="clear" w:color="auto" w:fill="FFFFFF"/>
                <w:lang w:val="ru-RU"/>
              </w:rPr>
              <w:t xml:space="preserve">Управление затратами и контроллинг: учебное пособие для вузов/ А.Н.Асаул, И.В.Дроздова, М.Г.Квициния, А.А.Петров.— Москва: Издательство Юрайт, 2020.— 263с.— (Высшее образование).— </w:t>
            </w:r>
            <w:r w:rsidRPr="0038372A">
              <w:rPr>
                <w:color w:val="000000"/>
                <w:shd w:val="clear" w:color="auto" w:fill="FFFFFF"/>
              </w:rPr>
              <w:t>ISBN</w:t>
            </w:r>
            <w:r w:rsidRPr="0038372A">
              <w:rPr>
                <w:color w:val="000000"/>
                <w:shd w:val="clear" w:color="auto" w:fill="FFFFFF"/>
                <w:lang w:val="ru-RU"/>
              </w:rPr>
              <w:t xml:space="preserve">978-5-534-04968-8. — Текст : электронный // ЭБС Юрайт [сайт]. — </w:t>
            </w:r>
            <w:r w:rsidRPr="0038372A">
              <w:rPr>
                <w:color w:val="000000"/>
                <w:shd w:val="clear" w:color="auto" w:fill="FFFFFF"/>
              </w:rPr>
              <w:t>URL</w:t>
            </w:r>
            <w:r w:rsidRPr="0038372A">
              <w:rPr>
                <w:color w:val="000000"/>
                <w:shd w:val="clear" w:color="auto" w:fill="FFFFFF"/>
                <w:lang w:val="ru-RU"/>
              </w:rPr>
              <w:t>:</w:t>
            </w:r>
            <w:hyperlink r:id="rId8" w:anchor="page/1" w:history="1">
              <w:r w:rsidRPr="0038372A">
                <w:rPr>
                  <w:rStyle w:val="a7"/>
                </w:rPr>
                <w:t>https</w:t>
              </w:r>
              <w:r w:rsidRPr="0038372A">
                <w:rPr>
                  <w:rStyle w:val="a7"/>
                  <w:lang w:val="ru-RU"/>
                </w:rPr>
                <w:t>://</w:t>
              </w:r>
              <w:r w:rsidRPr="0038372A">
                <w:rPr>
                  <w:rStyle w:val="a7"/>
                </w:rPr>
                <w:t>urait</w:t>
              </w:r>
              <w:r w:rsidRPr="0038372A">
                <w:rPr>
                  <w:rStyle w:val="a7"/>
                  <w:lang w:val="ru-RU"/>
                </w:rPr>
                <w:t>.</w:t>
              </w:r>
              <w:r w:rsidRPr="0038372A">
                <w:rPr>
                  <w:rStyle w:val="a7"/>
                </w:rPr>
                <w:t>ru</w:t>
              </w:r>
              <w:r w:rsidRPr="0038372A">
                <w:rPr>
                  <w:rStyle w:val="a7"/>
                  <w:lang w:val="ru-RU"/>
                </w:rPr>
                <w:t>/</w:t>
              </w:r>
              <w:r w:rsidRPr="0038372A">
                <w:rPr>
                  <w:rStyle w:val="a7"/>
                </w:rPr>
                <w:t>viewer</w:t>
              </w:r>
              <w:r w:rsidRPr="0038372A">
                <w:rPr>
                  <w:rStyle w:val="a7"/>
                  <w:lang w:val="ru-RU"/>
                </w:rPr>
                <w:t>/</w:t>
              </w:r>
              <w:r w:rsidRPr="0038372A">
                <w:rPr>
                  <w:rStyle w:val="a7"/>
                </w:rPr>
                <w:t>upravlenie</w:t>
              </w:r>
              <w:r w:rsidRPr="0038372A">
                <w:rPr>
                  <w:rStyle w:val="a7"/>
                  <w:lang w:val="ru-RU"/>
                </w:rPr>
                <w:t>-</w:t>
              </w:r>
              <w:r w:rsidRPr="0038372A">
                <w:rPr>
                  <w:rStyle w:val="a7"/>
                </w:rPr>
                <w:t>zatratami</w:t>
              </w:r>
              <w:r w:rsidRPr="0038372A">
                <w:rPr>
                  <w:rStyle w:val="a7"/>
                  <w:lang w:val="ru-RU"/>
                </w:rPr>
                <w:t>-</w:t>
              </w:r>
              <w:r w:rsidRPr="0038372A">
                <w:rPr>
                  <w:rStyle w:val="a7"/>
                </w:rPr>
                <w:t>i</w:t>
              </w:r>
              <w:r w:rsidRPr="0038372A">
                <w:rPr>
                  <w:rStyle w:val="a7"/>
                  <w:lang w:val="ru-RU"/>
                </w:rPr>
                <w:t>-</w:t>
              </w:r>
              <w:r w:rsidRPr="0038372A">
                <w:rPr>
                  <w:rStyle w:val="a7"/>
                </w:rPr>
                <w:t>kontrolling</w:t>
              </w:r>
              <w:r w:rsidRPr="0038372A">
                <w:rPr>
                  <w:rStyle w:val="a7"/>
                  <w:lang w:val="ru-RU"/>
                </w:rPr>
                <w:t>-454125#</w:t>
              </w:r>
              <w:r w:rsidRPr="0038372A">
                <w:rPr>
                  <w:rStyle w:val="a7"/>
                </w:rPr>
                <w:t>page</w:t>
              </w:r>
              <w:r w:rsidRPr="0038372A">
                <w:rPr>
                  <w:rStyle w:val="a7"/>
                  <w:lang w:val="ru-RU"/>
                </w:rPr>
                <w:t>/1</w:t>
              </w:r>
            </w:hyperlink>
            <w:r w:rsidR="00121E94">
              <w:rPr>
                <w:rStyle w:val="a7"/>
                <w:lang w:val="ru-RU"/>
              </w:rPr>
              <w:t xml:space="preserve"> </w:t>
            </w:r>
            <w:r w:rsidR="00121E94">
              <w:rPr>
                <w:lang w:val="ru-RU"/>
              </w:rPr>
              <w:t>(дата обращения: 01.09.2020)</w:t>
            </w:r>
          </w:p>
          <w:p w:rsidR="004C65F5" w:rsidRDefault="004C65F5" w:rsidP="004C65F5">
            <w:pPr>
              <w:spacing w:after="0" w:line="240" w:lineRule="auto"/>
              <w:ind w:firstLine="756"/>
              <w:jc w:val="both"/>
              <w:rPr>
                <w:rFonts w:ascii="Times New Roman" w:hAnsi="Times New Roman" w:cs="Times New Roman"/>
                <w:sz w:val="24"/>
                <w:szCs w:val="24"/>
                <w:lang w:val="ru-RU"/>
              </w:rPr>
            </w:pPr>
            <w:r w:rsidRPr="009254FD">
              <w:rPr>
                <w:rFonts w:ascii="Times New Roman" w:hAnsi="Times New Roman" w:cs="Times New Roman"/>
                <w:sz w:val="24"/>
                <w:szCs w:val="24"/>
                <w:lang w:val="ru-RU"/>
              </w:rPr>
              <w:t xml:space="preserve">2. </w:t>
            </w:r>
            <w:r w:rsidRPr="009254FD">
              <w:rPr>
                <w:rFonts w:ascii="Times New Roman" w:hAnsi="Times New Roman" w:cs="Times New Roman"/>
                <w:sz w:val="24"/>
                <w:szCs w:val="24"/>
                <w:shd w:val="clear" w:color="auto" w:fill="FFFFFF"/>
                <w:lang w:val="ru-RU"/>
              </w:rPr>
              <w:t xml:space="preserve">Трубочкина, М. И. Управление затратами предприятия : учебное пособие / М.И. Трубочкина. — 2-е изд., испр. и доп. — Москва : ИНФРА-М, 2020. — 319 с. — (Высшее образование: Бакалавриат). — </w:t>
            </w:r>
            <w:r w:rsidRPr="009254FD">
              <w:rPr>
                <w:rFonts w:ascii="Times New Roman" w:hAnsi="Times New Roman" w:cs="Times New Roman"/>
                <w:sz w:val="24"/>
                <w:szCs w:val="24"/>
                <w:shd w:val="clear" w:color="auto" w:fill="FFFFFF"/>
              </w:rPr>
              <w:t>www</w:t>
            </w:r>
            <w:r w:rsidRPr="009254FD">
              <w:rPr>
                <w:rFonts w:ascii="Times New Roman" w:hAnsi="Times New Roman" w:cs="Times New Roman"/>
                <w:sz w:val="24"/>
                <w:szCs w:val="24"/>
                <w:shd w:val="clear" w:color="auto" w:fill="FFFFFF"/>
                <w:lang w:val="ru-RU"/>
              </w:rPr>
              <w:t>.</w:t>
            </w:r>
            <w:r w:rsidRPr="009254FD">
              <w:rPr>
                <w:rFonts w:ascii="Times New Roman" w:hAnsi="Times New Roman" w:cs="Times New Roman"/>
                <w:sz w:val="24"/>
                <w:szCs w:val="24"/>
                <w:shd w:val="clear" w:color="auto" w:fill="FFFFFF"/>
              </w:rPr>
              <w:t>dx</w:t>
            </w:r>
            <w:r w:rsidRPr="009254FD">
              <w:rPr>
                <w:rFonts w:ascii="Times New Roman" w:hAnsi="Times New Roman" w:cs="Times New Roman"/>
                <w:sz w:val="24"/>
                <w:szCs w:val="24"/>
                <w:shd w:val="clear" w:color="auto" w:fill="FFFFFF"/>
                <w:lang w:val="ru-RU"/>
              </w:rPr>
              <w:t>.</w:t>
            </w:r>
            <w:r w:rsidRPr="009254FD">
              <w:rPr>
                <w:rFonts w:ascii="Times New Roman" w:hAnsi="Times New Roman" w:cs="Times New Roman"/>
                <w:sz w:val="24"/>
                <w:szCs w:val="24"/>
                <w:shd w:val="clear" w:color="auto" w:fill="FFFFFF"/>
              </w:rPr>
              <w:t>doi</w:t>
            </w:r>
            <w:r w:rsidRPr="009254FD">
              <w:rPr>
                <w:rFonts w:ascii="Times New Roman" w:hAnsi="Times New Roman" w:cs="Times New Roman"/>
                <w:sz w:val="24"/>
                <w:szCs w:val="24"/>
                <w:shd w:val="clear" w:color="auto" w:fill="FFFFFF"/>
                <w:lang w:val="ru-RU"/>
              </w:rPr>
              <w:t>.</w:t>
            </w:r>
            <w:r w:rsidRPr="009254FD">
              <w:rPr>
                <w:rFonts w:ascii="Times New Roman" w:hAnsi="Times New Roman" w:cs="Times New Roman"/>
                <w:sz w:val="24"/>
                <w:szCs w:val="24"/>
                <w:shd w:val="clear" w:color="auto" w:fill="FFFFFF"/>
              </w:rPr>
              <w:t>org</w:t>
            </w:r>
            <w:r w:rsidRPr="009254FD">
              <w:rPr>
                <w:rFonts w:ascii="Times New Roman" w:hAnsi="Times New Roman" w:cs="Times New Roman"/>
                <w:sz w:val="24"/>
                <w:szCs w:val="24"/>
                <w:shd w:val="clear" w:color="auto" w:fill="FFFFFF"/>
                <w:lang w:val="ru-RU"/>
              </w:rPr>
              <w:t xml:space="preserve">/10.12737/3780. - </w:t>
            </w:r>
            <w:r w:rsidRPr="009254FD">
              <w:rPr>
                <w:rFonts w:ascii="Times New Roman" w:hAnsi="Times New Roman" w:cs="Times New Roman"/>
                <w:sz w:val="24"/>
                <w:szCs w:val="24"/>
                <w:shd w:val="clear" w:color="auto" w:fill="FFFFFF"/>
              </w:rPr>
              <w:t>ISBN</w:t>
            </w:r>
            <w:r w:rsidRPr="009254FD">
              <w:rPr>
                <w:rFonts w:ascii="Times New Roman" w:hAnsi="Times New Roman" w:cs="Times New Roman"/>
                <w:sz w:val="24"/>
                <w:szCs w:val="24"/>
                <w:shd w:val="clear" w:color="auto" w:fill="FFFFFF"/>
                <w:lang w:val="ru-RU"/>
              </w:rPr>
              <w:t xml:space="preserve"> 978-5-16-003472-0. - Текст : электронный. - </w:t>
            </w:r>
            <w:r w:rsidRPr="009254FD">
              <w:rPr>
                <w:rFonts w:ascii="Times New Roman" w:hAnsi="Times New Roman" w:cs="Times New Roman"/>
                <w:sz w:val="24"/>
                <w:szCs w:val="24"/>
                <w:shd w:val="clear" w:color="auto" w:fill="FFFFFF"/>
              </w:rPr>
              <w:t>URL</w:t>
            </w:r>
            <w:r w:rsidRPr="009254FD">
              <w:rPr>
                <w:rFonts w:ascii="Times New Roman" w:hAnsi="Times New Roman" w:cs="Times New Roman"/>
                <w:sz w:val="24"/>
                <w:szCs w:val="24"/>
                <w:shd w:val="clear" w:color="auto" w:fill="FFFFFF"/>
                <w:lang w:val="ru-RU"/>
              </w:rPr>
              <w:t xml:space="preserve">: </w:t>
            </w:r>
            <w:hyperlink r:id="rId9" w:history="1">
              <w:r w:rsidRPr="00FC4AD7">
                <w:rPr>
                  <w:rStyle w:val="a7"/>
                  <w:rFonts w:ascii="Times New Roman" w:hAnsi="Times New Roman" w:cs="Times New Roman"/>
                  <w:sz w:val="24"/>
                  <w:szCs w:val="24"/>
                  <w:lang w:val="ru-RU"/>
                </w:rPr>
                <w:t>https://znanium.com/read?id=355876</w:t>
              </w:r>
            </w:hyperlink>
            <w:r w:rsidR="00121E94">
              <w:rPr>
                <w:rStyle w:val="a7"/>
                <w:rFonts w:ascii="Times New Roman" w:hAnsi="Times New Roman" w:cs="Times New Roman"/>
                <w:sz w:val="24"/>
                <w:szCs w:val="24"/>
                <w:lang w:val="ru-RU"/>
              </w:rPr>
              <w:t xml:space="preserve"> </w:t>
            </w:r>
            <w:r w:rsidR="00121E94">
              <w:rPr>
                <w:rFonts w:ascii="Times New Roman" w:hAnsi="Times New Roman"/>
                <w:sz w:val="24"/>
                <w:szCs w:val="24"/>
                <w:lang w:val="ru-RU"/>
              </w:rPr>
              <w:t>(дата обращения: 01.09.2020)</w:t>
            </w:r>
          </w:p>
          <w:p w:rsidR="007E620C" w:rsidRPr="003011A1" w:rsidRDefault="007E620C">
            <w:pPr>
              <w:spacing w:after="0" w:line="240" w:lineRule="auto"/>
              <w:ind w:firstLine="756"/>
              <w:jc w:val="both"/>
              <w:rPr>
                <w:sz w:val="24"/>
                <w:szCs w:val="24"/>
                <w:lang w:val="ru-RU"/>
              </w:rPr>
            </w:pPr>
          </w:p>
          <w:p w:rsidR="007E620C" w:rsidRPr="003011A1" w:rsidRDefault="007E620C">
            <w:pPr>
              <w:spacing w:after="0" w:line="240" w:lineRule="auto"/>
              <w:ind w:firstLine="756"/>
              <w:jc w:val="both"/>
              <w:rPr>
                <w:sz w:val="24"/>
                <w:szCs w:val="24"/>
                <w:lang w:val="ru-RU"/>
              </w:rPr>
            </w:pPr>
          </w:p>
        </w:tc>
      </w:tr>
      <w:tr w:rsidR="007E620C" w:rsidRPr="00121E94" w:rsidTr="00CC4C1E">
        <w:trPr>
          <w:trHeight w:hRule="exact" w:val="399"/>
        </w:trPr>
        <w:tc>
          <w:tcPr>
            <w:tcW w:w="9424" w:type="dxa"/>
          </w:tcPr>
          <w:p w:rsidR="007E620C" w:rsidRPr="003011A1" w:rsidRDefault="007E620C">
            <w:pPr>
              <w:rPr>
                <w:lang w:val="ru-RU"/>
              </w:rPr>
            </w:pPr>
          </w:p>
        </w:tc>
      </w:tr>
      <w:tr w:rsidR="007E620C" w:rsidTr="00CC4C1E">
        <w:trPr>
          <w:trHeight w:hRule="exact" w:val="285"/>
        </w:trPr>
        <w:tc>
          <w:tcPr>
            <w:tcW w:w="9424" w:type="dxa"/>
            <w:shd w:val="clear" w:color="000000" w:fill="FFFFFF"/>
            <w:tcMar>
              <w:left w:w="34" w:type="dxa"/>
              <w:right w:w="34" w:type="dxa"/>
            </w:tcMar>
          </w:tcPr>
          <w:p w:rsidR="007E620C" w:rsidRDefault="00AE6833">
            <w:pPr>
              <w:spacing w:after="0" w:line="240" w:lineRule="auto"/>
              <w:ind w:firstLine="756"/>
              <w:jc w:val="both"/>
              <w:rPr>
                <w:sz w:val="24"/>
                <w:szCs w:val="24"/>
              </w:rPr>
            </w:pPr>
            <w:r>
              <w:rPr>
                <w:rFonts w:ascii="Times New Roman" w:hAnsi="Times New Roman" w:cs="Times New Roman"/>
                <w:b/>
                <w:color w:val="000000"/>
                <w:sz w:val="24"/>
                <w:szCs w:val="24"/>
              </w:rPr>
              <w:t>б)Дополнительнаялитература:</w:t>
            </w:r>
          </w:p>
        </w:tc>
      </w:tr>
      <w:tr w:rsidR="007E620C" w:rsidRPr="00121E94" w:rsidTr="00CC4C1E">
        <w:trPr>
          <w:trHeight w:hRule="exact" w:val="3422"/>
        </w:trPr>
        <w:tc>
          <w:tcPr>
            <w:tcW w:w="9424" w:type="dxa"/>
            <w:shd w:val="clear" w:color="000000" w:fill="FFFFFF"/>
            <w:tcMar>
              <w:left w:w="34" w:type="dxa"/>
              <w:right w:w="34" w:type="dxa"/>
            </w:tcMar>
          </w:tcPr>
          <w:p w:rsidR="004C65F5" w:rsidRPr="004F35F4" w:rsidRDefault="004C65F5" w:rsidP="004C65F5">
            <w:pPr>
              <w:spacing w:after="0" w:line="240" w:lineRule="auto"/>
              <w:ind w:firstLine="756"/>
              <w:jc w:val="both"/>
              <w:rPr>
                <w:rFonts w:ascii="Times New Roman" w:hAnsi="Times New Roman" w:cs="Times New Roman"/>
                <w:sz w:val="24"/>
                <w:szCs w:val="24"/>
                <w:lang w:val="ru-RU"/>
              </w:rPr>
            </w:pPr>
            <w:r w:rsidRPr="005865B7">
              <w:rPr>
                <w:rFonts w:ascii="Times New Roman" w:hAnsi="Times New Roman" w:cs="Times New Roman"/>
                <w:color w:val="000000"/>
                <w:sz w:val="24"/>
                <w:szCs w:val="24"/>
                <w:lang w:val="ru-RU"/>
              </w:rPr>
              <w:t>1.</w:t>
            </w:r>
            <w:r w:rsidRPr="004F35F4">
              <w:rPr>
                <w:rFonts w:ascii="Times New Roman" w:hAnsi="Times New Roman" w:cs="Times New Roman"/>
                <w:sz w:val="24"/>
                <w:szCs w:val="24"/>
                <w:lang w:val="ru-RU"/>
              </w:rPr>
              <w:t>Васин, С. Г.  Управление качеством. Всеобщий подход : учебник для бакалавриата и магистратуры / С. Г. Васин. — Москва : Издательство Юрайт, 2019. — 404 с. — (Бакалавр и магистр. Академический курс). — ISBN 978-5-9916-3739-8. — Текст : электронный // ЭБС Юрайт [сайт]. — URL:</w:t>
            </w:r>
          </w:p>
          <w:p w:rsidR="004C65F5" w:rsidRPr="004F35F4" w:rsidRDefault="00121E94" w:rsidP="004C65F5">
            <w:pPr>
              <w:spacing w:after="0" w:line="240" w:lineRule="auto"/>
              <w:jc w:val="both"/>
              <w:rPr>
                <w:rFonts w:ascii="Times New Roman" w:hAnsi="Times New Roman" w:cs="Times New Roman"/>
                <w:sz w:val="24"/>
                <w:szCs w:val="24"/>
                <w:lang w:val="ru-RU"/>
              </w:rPr>
            </w:pPr>
            <w:hyperlink r:id="rId10" w:anchor="page/1" w:history="1">
              <w:r w:rsidR="004C65F5" w:rsidRPr="004F35F4">
                <w:rPr>
                  <w:rStyle w:val="a7"/>
                  <w:rFonts w:ascii="Times New Roman" w:hAnsi="Times New Roman" w:cs="Times New Roman"/>
                  <w:sz w:val="24"/>
                  <w:szCs w:val="24"/>
                  <w:lang w:val="ru-RU"/>
                </w:rPr>
                <w:t>https://urait.ru/viewer/upravlenie-kachestvom-vseobschiy-podhod-425062#page/1</w:t>
              </w:r>
            </w:hyperlink>
            <w:r>
              <w:rPr>
                <w:rFonts w:ascii="Times New Roman" w:hAnsi="Times New Roman"/>
                <w:sz w:val="24"/>
                <w:szCs w:val="24"/>
                <w:lang w:val="ru-RU"/>
              </w:rPr>
              <w:t>(дата обращения: 01.09.2020)</w:t>
            </w:r>
          </w:p>
          <w:p w:rsidR="004C65F5" w:rsidRDefault="004C65F5" w:rsidP="004C65F5">
            <w:pPr>
              <w:spacing w:after="0" w:line="240" w:lineRule="auto"/>
              <w:ind w:firstLine="75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w:t>
            </w:r>
            <w:r w:rsidRPr="004F35F4">
              <w:rPr>
                <w:rFonts w:ascii="Times New Roman" w:hAnsi="Times New Roman" w:cs="Times New Roman"/>
                <w:sz w:val="24"/>
                <w:szCs w:val="24"/>
                <w:lang w:val="ru-RU"/>
              </w:rPr>
              <w:t>Фомичев, В. И.  Управление качеством и конкурентоспособностью : учебник для вузов / В. И. Фомичев. — Москва : Издательство Юрайт, 2020. — 156 с. — (Высшее образование). — ISBN 978-5-534-12241-1. — Текст : электронный // ЭБС Юрайт [сайт]. — URL:</w:t>
            </w:r>
            <w:hyperlink r:id="rId11" w:anchor="page/1" w:history="1">
              <w:r w:rsidRPr="00FC4AD7">
                <w:rPr>
                  <w:rStyle w:val="a7"/>
                  <w:rFonts w:ascii="Times New Roman" w:hAnsi="Times New Roman" w:cs="Times New Roman"/>
                  <w:sz w:val="24"/>
                  <w:szCs w:val="24"/>
                  <w:lang w:val="ru-RU"/>
                </w:rPr>
                <w:t>https://urait.ru/viewer/upravlenie-kachestvom-i-konkurentosposobnostyu-447092#page/1</w:t>
              </w:r>
            </w:hyperlink>
            <w:r w:rsidR="00121E94">
              <w:rPr>
                <w:rFonts w:ascii="Times New Roman" w:hAnsi="Times New Roman"/>
                <w:sz w:val="24"/>
                <w:szCs w:val="24"/>
                <w:lang w:val="ru-RU"/>
              </w:rPr>
              <w:t>(дата обращения: 01.09.2020)</w:t>
            </w:r>
          </w:p>
          <w:p w:rsidR="007E620C" w:rsidRPr="003011A1" w:rsidRDefault="007E620C">
            <w:pPr>
              <w:spacing w:after="0" w:line="240" w:lineRule="auto"/>
              <w:ind w:firstLine="756"/>
              <w:jc w:val="both"/>
              <w:rPr>
                <w:sz w:val="24"/>
                <w:szCs w:val="24"/>
                <w:lang w:val="ru-RU"/>
              </w:rPr>
            </w:pPr>
          </w:p>
        </w:tc>
      </w:tr>
      <w:tr w:rsidR="007E620C" w:rsidRPr="00121E94" w:rsidTr="00CC4C1E">
        <w:trPr>
          <w:trHeight w:hRule="exact" w:val="139"/>
        </w:trPr>
        <w:tc>
          <w:tcPr>
            <w:tcW w:w="9424" w:type="dxa"/>
          </w:tcPr>
          <w:p w:rsidR="007E620C" w:rsidRPr="003011A1" w:rsidRDefault="007E620C">
            <w:pPr>
              <w:rPr>
                <w:lang w:val="ru-RU"/>
              </w:rPr>
            </w:pPr>
          </w:p>
        </w:tc>
      </w:tr>
      <w:tr w:rsidR="007E620C" w:rsidTr="00CC4C1E">
        <w:trPr>
          <w:trHeight w:hRule="exact" w:val="285"/>
        </w:trPr>
        <w:tc>
          <w:tcPr>
            <w:tcW w:w="9424" w:type="dxa"/>
            <w:shd w:val="clear" w:color="000000" w:fill="FFFFFF"/>
            <w:tcMar>
              <w:left w:w="34" w:type="dxa"/>
              <w:right w:w="34" w:type="dxa"/>
            </w:tcMar>
          </w:tcPr>
          <w:p w:rsidR="007E620C" w:rsidRDefault="00AE6833">
            <w:pPr>
              <w:spacing w:after="0" w:line="240" w:lineRule="auto"/>
              <w:ind w:firstLine="756"/>
              <w:jc w:val="both"/>
              <w:rPr>
                <w:sz w:val="24"/>
                <w:szCs w:val="24"/>
              </w:rPr>
            </w:pPr>
            <w:r>
              <w:rPr>
                <w:rFonts w:ascii="Times New Roman" w:hAnsi="Times New Roman" w:cs="Times New Roman"/>
                <w:b/>
                <w:color w:val="000000"/>
                <w:sz w:val="24"/>
                <w:szCs w:val="24"/>
              </w:rPr>
              <w:t>в)Методическиеуказания:</w:t>
            </w:r>
          </w:p>
        </w:tc>
      </w:tr>
      <w:tr w:rsidR="007E620C" w:rsidRPr="00CC4C1E" w:rsidTr="00CC4C1E">
        <w:trPr>
          <w:trHeight w:hRule="exact" w:val="2178"/>
        </w:trPr>
        <w:tc>
          <w:tcPr>
            <w:tcW w:w="9424" w:type="dxa"/>
            <w:shd w:val="clear" w:color="000000" w:fill="FFFFFF"/>
            <w:tcMar>
              <w:left w:w="34" w:type="dxa"/>
              <w:right w:w="34" w:type="dxa"/>
            </w:tcMar>
          </w:tcPr>
          <w:p w:rsidR="007E620C" w:rsidRPr="004C65F5" w:rsidRDefault="004C65F5">
            <w:pPr>
              <w:spacing w:after="0" w:line="240" w:lineRule="auto"/>
              <w:ind w:firstLine="756"/>
              <w:jc w:val="both"/>
              <w:rPr>
                <w:sz w:val="24"/>
                <w:szCs w:val="24"/>
                <w:lang w:val="ru-RU"/>
              </w:rPr>
            </w:pPr>
            <w:r w:rsidRPr="00962AC3">
              <w:rPr>
                <w:rFonts w:ascii="Times New Roman" w:hAnsi="Times New Roman" w:cs="Times New Roman"/>
                <w:color w:val="000000"/>
                <w:sz w:val="24"/>
                <w:szCs w:val="24"/>
                <w:lang w:val="ru-RU"/>
              </w:rPr>
              <w:t>1.</w:t>
            </w:r>
            <w:r>
              <w:rPr>
                <w:rFonts w:ascii="Times New Roman" w:hAnsi="Times New Roman" w:cs="Times New Roman"/>
                <w:color w:val="000000"/>
                <w:sz w:val="24"/>
                <w:szCs w:val="24"/>
                <w:lang w:val="ru-RU"/>
              </w:rPr>
              <w:t>Методические указания представлены в приложении 3.</w:t>
            </w:r>
          </w:p>
          <w:p w:rsidR="007E620C" w:rsidRPr="004C65F5" w:rsidRDefault="007E620C">
            <w:pPr>
              <w:spacing w:after="0" w:line="240" w:lineRule="auto"/>
              <w:ind w:firstLine="756"/>
              <w:jc w:val="both"/>
              <w:rPr>
                <w:sz w:val="24"/>
                <w:szCs w:val="24"/>
                <w:lang w:val="ru-RU"/>
              </w:rPr>
            </w:pPr>
          </w:p>
        </w:tc>
      </w:tr>
    </w:tbl>
    <w:p w:rsidR="007E620C" w:rsidRPr="004C65F5" w:rsidRDefault="00AE6833">
      <w:pPr>
        <w:rPr>
          <w:sz w:val="0"/>
          <w:szCs w:val="0"/>
          <w:lang w:val="ru-RU"/>
        </w:rPr>
      </w:pPr>
      <w:r w:rsidRPr="004C65F5">
        <w:rPr>
          <w:lang w:val="ru-RU"/>
        </w:rPr>
        <w:br w:type="page"/>
      </w:r>
    </w:p>
    <w:tbl>
      <w:tblPr>
        <w:tblW w:w="0" w:type="auto"/>
        <w:tblCellMar>
          <w:left w:w="0" w:type="dxa"/>
          <w:right w:w="0" w:type="dxa"/>
        </w:tblCellMar>
        <w:tblLook w:val="04A0" w:firstRow="1" w:lastRow="0" w:firstColumn="1" w:lastColumn="0" w:noHBand="0" w:noVBand="1"/>
      </w:tblPr>
      <w:tblGrid>
        <w:gridCol w:w="106"/>
        <w:gridCol w:w="2826"/>
        <w:gridCol w:w="2875"/>
        <w:gridCol w:w="3588"/>
        <w:gridCol w:w="29"/>
      </w:tblGrid>
      <w:tr w:rsidR="007E620C" w:rsidRPr="00CC4C1E" w:rsidTr="004C65F5">
        <w:trPr>
          <w:trHeight w:hRule="exact" w:val="285"/>
        </w:trPr>
        <w:tc>
          <w:tcPr>
            <w:tcW w:w="9424" w:type="dxa"/>
            <w:gridSpan w:val="5"/>
            <w:shd w:val="clear" w:color="000000" w:fill="FFFFFF"/>
            <w:tcMar>
              <w:left w:w="34" w:type="dxa"/>
              <w:right w:w="34" w:type="dxa"/>
            </w:tcMar>
          </w:tcPr>
          <w:p w:rsidR="007E620C" w:rsidRPr="003011A1" w:rsidRDefault="00AE6833">
            <w:pPr>
              <w:spacing w:after="0" w:line="240" w:lineRule="auto"/>
              <w:ind w:firstLine="756"/>
              <w:jc w:val="both"/>
              <w:rPr>
                <w:sz w:val="24"/>
                <w:szCs w:val="24"/>
                <w:lang w:val="ru-RU"/>
              </w:rPr>
            </w:pPr>
            <w:r w:rsidRPr="003011A1">
              <w:rPr>
                <w:rFonts w:ascii="Times New Roman" w:hAnsi="Times New Roman" w:cs="Times New Roman"/>
                <w:b/>
                <w:color w:val="000000"/>
                <w:sz w:val="24"/>
                <w:szCs w:val="24"/>
                <w:lang w:val="ru-RU"/>
              </w:rPr>
              <w:lastRenderedPageBreak/>
              <w:t>г)</w:t>
            </w:r>
            <w:r w:rsidR="00CC4C1E">
              <w:rPr>
                <w:rFonts w:ascii="Times New Roman" w:hAnsi="Times New Roman" w:cs="Times New Roman"/>
                <w:b/>
                <w:color w:val="000000"/>
                <w:sz w:val="24"/>
                <w:szCs w:val="24"/>
                <w:lang w:val="ru-RU"/>
              </w:rPr>
              <w:t xml:space="preserve"> </w:t>
            </w:r>
            <w:r w:rsidRPr="003011A1">
              <w:rPr>
                <w:rFonts w:ascii="Times New Roman" w:hAnsi="Times New Roman" w:cs="Times New Roman"/>
                <w:b/>
                <w:color w:val="000000"/>
                <w:sz w:val="24"/>
                <w:szCs w:val="24"/>
                <w:lang w:val="ru-RU"/>
              </w:rPr>
              <w:t>Программное</w:t>
            </w:r>
            <w:r w:rsidR="00CC4C1E">
              <w:rPr>
                <w:rFonts w:ascii="Times New Roman" w:hAnsi="Times New Roman" w:cs="Times New Roman"/>
                <w:b/>
                <w:color w:val="000000"/>
                <w:sz w:val="24"/>
                <w:szCs w:val="24"/>
                <w:lang w:val="ru-RU"/>
              </w:rPr>
              <w:t xml:space="preserve"> </w:t>
            </w:r>
            <w:r w:rsidRPr="003011A1">
              <w:rPr>
                <w:rFonts w:ascii="Times New Roman" w:hAnsi="Times New Roman" w:cs="Times New Roman"/>
                <w:b/>
                <w:color w:val="000000"/>
                <w:sz w:val="24"/>
                <w:szCs w:val="24"/>
                <w:lang w:val="ru-RU"/>
              </w:rPr>
              <w:t>обеспечение</w:t>
            </w:r>
            <w:r w:rsidR="00CC4C1E">
              <w:rPr>
                <w:rFonts w:ascii="Times New Roman" w:hAnsi="Times New Roman" w:cs="Times New Roman"/>
                <w:b/>
                <w:color w:val="000000"/>
                <w:sz w:val="24"/>
                <w:szCs w:val="24"/>
                <w:lang w:val="ru-RU"/>
              </w:rPr>
              <w:t xml:space="preserve"> </w:t>
            </w:r>
            <w:r w:rsidRPr="003011A1">
              <w:rPr>
                <w:rFonts w:ascii="Times New Roman" w:hAnsi="Times New Roman" w:cs="Times New Roman"/>
                <w:b/>
                <w:color w:val="000000"/>
                <w:sz w:val="24"/>
                <w:szCs w:val="24"/>
                <w:lang w:val="ru-RU"/>
              </w:rPr>
              <w:t>и</w:t>
            </w:r>
            <w:r w:rsidR="00CC4C1E">
              <w:rPr>
                <w:rFonts w:ascii="Times New Roman" w:hAnsi="Times New Roman" w:cs="Times New Roman"/>
                <w:b/>
                <w:color w:val="000000"/>
                <w:sz w:val="24"/>
                <w:szCs w:val="24"/>
                <w:lang w:val="ru-RU"/>
              </w:rPr>
              <w:t xml:space="preserve"> </w:t>
            </w:r>
            <w:r w:rsidRPr="003011A1">
              <w:rPr>
                <w:rFonts w:ascii="Times New Roman" w:hAnsi="Times New Roman" w:cs="Times New Roman"/>
                <w:b/>
                <w:color w:val="000000"/>
                <w:sz w:val="24"/>
                <w:szCs w:val="24"/>
                <w:lang w:val="ru-RU"/>
              </w:rPr>
              <w:t>Интернет-ресурсы:</w:t>
            </w:r>
          </w:p>
        </w:tc>
      </w:tr>
      <w:tr w:rsidR="007E620C" w:rsidRPr="00CC4C1E" w:rsidTr="004C65F5">
        <w:trPr>
          <w:trHeight w:hRule="exact" w:val="277"/>
        </w:trPr>
        <w:tc>
          <w:tcPr>
            <w:tcW w:w="9424" w:type="dxa"/>
            <w:gridSpan w:val="5"/>
            <w:shd w:val="clear" w:color="000000" w:fill="FFFFFF"/>
            <w:tcMar>
              <w:left w:w="34" w:type="dxa"/>
              <w:right w:w="34" w:type="dxa"/>
            </w:tcMar>
          </w:tcPr>
          <w:p w:rsidR="007E620C" w:rsidRPr="003011A1" w:rsidRDefault="007E620C">
            <w:pPr>
              <w:spacing w:after="0" w:line="240" w:lineRule="auto"/>
              <w:ind w:firstLine="756"/>
              <w:jc w:val="both"/>
              <w:rPr>
                <w:sz w:val="24"/>
                <w:szCs w:val="24"/>
                <w:lang w:val="ru-RU"/>
              </w:rPr>
            </w:pPr>
          </w:p>
        </w:tc>
      </w:tr>
      <w:tr w:rsidR="007E620C" w:rsidRPr="00CC4C1E" w:rsidTr="00CC4C1E">
        <w:trPr>
          <w:trHeight w:hRule="exact" w:val="277"/>
        </w:trPr>
        <w:tc>
          <w:tcPr>
            <w:tcW w:w="106" w:type="dxa"/>
          </w:tcPr>
          <w:p w:rsidR="007E620C" w:rsidRPr="003011A1" w:rsidRDefault="007E620C">
            <w:pPr>
              <w:rPr>
                <w:lang w:val="ru-RU"/>
              </w:rPr>
            </w:pPr>
          </w:p>
        </w:tc>
        <w:tc>
          <w:tcPr>
            <w:tcW w:w="2826" w:type="dxa"/>
          </w:tcPr>
          <w:p w:rsidR="007E620C" w:rsidRPr="003011A1" w:rsidRDefault="007E620C">
            <w:pPr>
              <w:rPr>
                <w:lang w:val="ru-RU"/>
              </w:rPr>
            </w:pPr>
          </w:p>
        </w:tc>
        <w:tc>
          <w:tcPr>
            <w:tcW w:w="2875" w:type="dxa"/>
          </w:tcPr>
          <w:p w:rsidR="007E620C" w:rsidRPr="003011A1" w:rsidRDefault="007E620C">
            <w:pPr>
              <w:rPr>
                <w:lang w:val="ru-RU"/>
              </w:rPr>
            </w:pPr>
          </w:p>
        </w:tc>
        <w:tc>
          <w:tcPr>
            <w:tcW w:w="3588" w:type="dxa"/>
          </w:tcPr>
          <w:p w:rsidR="007E620C" w:rsidRPr="003011A1" w:rsidRDefault="007E620C">
            <w:pPr>
              <w:rPr>
                <w:lang w:val="ru-RU"/>
              </w:rPr>
            </w:pPr>
          </w:p>
        </w:tc>
        <w:tc>
          <w:tcPr>
            <w:tcW w:w="29" w:type="dxa"/>
          </w:tcPr>
          <w:p w:rsidR="007E620C" w:rsidRPr="003011A1" w:rsidRDefault="007E620C">
            <w:pPr>
              <w:rPr>
                <w:lang w:val="ru-RU"/>
              </w:rPr>
            </w:pPr>
          </w:p>
        </w:tc>
      </w:tr>
      <w:tr w:rsidR="007E620C" w:rsidTr="004C65F5">
        <w:trPr>
          <w:trHeight w:hRule="exact" w:val="285"/>
        </w:trPr>
        <w:tc>
          <w:tcPr>
            <w:tcW w:w="9424" w:type="dxa"/>
            <w:gridSpan w:val="5"/>
            <w:shd w:val="clear" w:color="000000" w:fill="FFFFFF"/>
            <w:tcMar>
              <w:left w:w="34" w:type="dxa"/>
              <w:right w:w="34" w:type="dxa"/>
            </w:tcMar>
          </w:tcPr>
          <w:p w:rsidR="007E620C" w:rsidRDefault="00AE6833">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rsidR="00CC4C1E">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rPr>
              <w:t>обеспечение</w:t>
            </w:r>
          </w:p>
        </w:tc>
      </w:tr>
      <w:tr w:rsidR="00CC4C1E" w:rsidTr="00CC4C1E">
        <w:trPr>
          <w:trHeight w:hRule="exact" w:val="548"/>
        </w:trPr>
        <w:tc>
          <w:tcPr>
            <w:tcW w:w="106" w:type="dxa"/>
          </w:tcPr>
          <w:p w:rsidR="00CC4C1E" w:rsidRDefault="00CC4C1E" w:rsidP="00CC4C1E"/>
        </w:tc>
        <w:tc>
          <w:tcPr>
            <w:tcW w:w="2826"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287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588"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29" w:type="dxa"/>
          </w:tcPr>
          <w:p w:rsidR="00CC4C1E" w:rsidRDefault="00CC4C1E" w:rsidP="00CC4C1E"/>
        </w:tc>
      </w:tr>
      <w:tr w:rsidR="00CC4C1E" w:rsidTr="00CC4C1E">
        <w:trPr>
          <w:trHeight w:hRule="exact" w:val="7"/>
        </w:trPr>
        <w:tc>
          <w:tcPr>
            <w:tcW w:w="106" w:type="dxa"/>
          </w:tcPr>
          <w:p w:rsidR="00CC4C1E" w:rsidRDefault="00CC4C1E" w:rsidP="00CC4C1E"/>
        </w:tc>
        <w:tc>
          <w:tcPr>
            <w:tcW w:w="282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287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58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29" w:type="dxa"/>
          </w:tcPr>
          <w:p w:rsidR="00CC4C1E" w:rsidRDefault="00CC4C1E" w:rsidP="00CC4C1E"/>
        </w:tc>
      </w:tr>
      <w:tr w:rsidR="00CC4C1E" w:rsidTr="00CC4C1E">
        <w:trPr>
          <w:trHeight w:hRule="exact" w:val="818"/>
        </w:trPr>
        <w:tc>
          <w:tcPr>
            <w:tcW w:w="106" w:type="dxa"/>
          </w:tcPr>
          <w:p w:rsidR="00CC4C1E" w:rsidRDefault="00CC4C1E" w:rsidP="00CC4C1E"/>
        </w:tc>
        <w:tc>
          <w:tcPr>
            <w:tcW w:w="282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tc>
        <w:tc>
          <w:tcPr>
            <w:tcW w:w="287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tc>
        <w:tc>
          <w:tcPr>
            <w:tcW w:w="358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tc>
        <w:tc>
          <w:tcPr>
            <w:tcW w:w="29" w:type="dxa"/>
          </w:tcPr>
          <w:p w:rsidR="00CC4C1E" w:rsidRDefault="00CC4C1E" w:rsidP="00CC4C1E"/>
        </w:tc>
      </w:tr>
      <w:tr w:rsidR="00CC4C1E" w:rsidTr="00CC4C1E">
        <w:trPr>
          <w:trHeight w:hRule="exact" w:val="826"/>
        </w:trPr>
        <w:tc>
          <w:tcPr>
            <w:tcW w:w="106" w:type="dxa"/>
          </w:tcPr>
          <w:p w:rsidR="00CC4C1E" w:rsidRDefault="00CC4C1E" w:rsidP="00CC4C1E"/>
        </w:tc>
        <w:tc>
          <w:tcPr>
            <w:tcW w:w="28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8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29" w:type="dxa"/>
          </w:tcPr>
          <w:p w:rsidR="00CC4C1E" w:rsidRDefault="00CC4C1E" w:rsidP="00CC4C1E"/>
        </w:tc>
      </w:tr>
      <w:tr w:rsidR="00CC4C1E" w:rsidTr="00CC4C1E">
        <w:trPr>
          <w:trHeight w:hRule="exact" w:val="555"/>
        </w:trPr>
        <w:tc>
          <w:tcPr>
            <w:tcW w:w="106" w:type="dxa"/>
          </w:tcPr>
          <w:p w:rsidR="00CC4C1E" w:rsidRDefault="00CC4C1E" w:rsidP="00CC4C1E"/>
        </w:tc>
        <w:tc>
          <w:tcPr>
            <w:tcW w:w="28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rPr>
                <w:sz w:val="24"/>
                <w:szCs w:val="24"/>
              </w:rPr>
            </w:pPr>
            <w:r>
              <w:rPr>
                <w:rFonts w:ascii="Times New Roman" w:hAnsi="Times New Roman" w:cs="Times New Roman"/>
                <w:color w:val="000000"/>
                <w:sz w:val="24"/>
                <w:szCs w:val="24"/>
              </w:rPr>
              <w:t>7Zip</w:t>
            </w:r>
            <w:r>
              <w:t xml:space="preserve"> </w:t>
            </w:r>
          </w:p>
        </w:tc>
        <w:tc>
          <w:tcPr>
            <w:tcW w:w="28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29" w:type="dxa"/>
          </w:tcPr>
          <w:p w:rsidR="00CC4C1E" w:rsidRDefault="00CC4C1E" w:rsidP="00CC4C1E"/>
        </w:tc>
      </w:tr>
      <w:tr w:rsidR="00CC4C1E" w:rsidTr="00CC4C1E">
        <w:trPr>
          <w:trHeight w:hRule="exact" w:val="1096"/>
        </w:trPr>
        <w:tc>
          <w:tcPr>
            <w:tcW w:w="106" w:type="dxa"/>
          </w:tcPr>
          <w:p w:rsidR="00CC4C1E" w:rsidRDefault="00CC4C1E" w:rsidP="00CC4C1E"/>
        </w:tc>
        <w:tc>
          <w:tcPr>
            <w:tcW w:w="28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8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29" w:type="dxa"/>
          </w:tcPr>
          <w:p w:rsidR="00CC4C1E" w:rsidRDefault="00CC4C1E" w:rsidP="00CC4C1E"/>
        </w:tc>
      </w:tr>
      <w:tr w:rsidR="007E620C" w:rsidTr="00CC4C1E">
        <w:trPr>
          <w:trHeight w:hRule="exact" w:val="138"/>
        </w:trPr>
        <w:tc>
          <w:tcPr>
            <w:tcW w:w="106" w:type="dxa"/>
          </w:tcPr>
          <w:p w:rsidR="007E620C" w:rsidRDefault="007E620C"/>
        </w:tc>
        <w:tc>
          <w:tcPr>
            <w:tcW w:w="2826" w:type="dxa"/>
          </w:tcPr>
          <w:p w:rsidR="007E620C" w:rsidRDefault="007E620C"/>
        </w:tc>
        <w:tc>
          <w:tcPr>
            <w:tcW w:w="2875" w:type="dxa"/>
          </w:tcPr>
          <w:p w:rsidR="007E620C" w:rsidRDefault="007E620C"/>
        </w:tc>
        <w:tc>
          <w:tcPr>
            <w:tcW w:w="3588" w:type="dxa"/>
          </w:tcPr>
          <w:p w:rsidR="007E620C" w:rsidRDefault="007E620C"/>
        </w:tc>
        <w:tc>
          <w:tcPr>
            <w:tcW w:w="29" w:type="dxa"/>
          </w:tcPr>
          <w:p w:rsidR="007E620C" w:rsidRDefault="007E620C"/>
        </w:tc>
      </w:tr>
      <w:tr w:rsidR="007E620C" w:rsidRPr="00CC4C1E" w:rsidTr="004C65F5">
        <w:trPr>
          <w:trHeight w:hRule="exact" w:val="285"/>
        </w:trPr>
        <w:tc>
          <w:tcPr>
            <w:tcW w:w="9424" w:type="dxa"/>
            <w:gridSpan w:val="5"/>
            <w:shd w:val="clear" w:color="000000" w:fill="FFFFFF"/>
            <w:tcMar>
              <w:left w:w="34" w:type="dxa"/>
              <w:right w:w="34" w:type="dxa"/>
            </w:tcMar>
          </w:tcPr>
          <w:p w:rsidR="007E620C" w:rsidRPr="003011A1" w:rsidRDefault="00CC4C1E">
            <w:pPr>
              <w:spacing w:after="0" w:line="240" w:lineRule="auto"/>
              <w:ind w:firstLine="756"/>
              <w:jc w:val="both"/>
              <w:rPr>
                <w:sz w:val="24"/>
                <w:szCs w:val="24"/>
                <w:lang w:val="ru-RU"/>
              </w:rPr>
            </w:pPr>
            <w:r w:rsidRPr="009F65D9">
              <w:rPr>
                <w:rFonts w:ascii="Times New Roman" w:hAnsi="Times New Roman" w:cs="Times New Roman"/>
                <w:b/>
                <w:color w:val="000000"/>
                <w:sz w:val="24"/>
                <w:szCs w:val="24"/>
                <w:lang w:val="ru-RU"/>
              </w:rPr>
              <w:t>Профессиональные</w:t>
            </w:r>
            <w:r w:rsidRPr="009F65D9">
              <w:rPr>
                <w:lang w:val="ru-RU"/>
              </w:rPr>
              <w:t xml:space="preserve"> </w:t>
            </w:r>
            <w:r w:rsidRPr="009F65D9">
              <w:rPr>
                <w:rFonts w:ascii="Times New Roman" w:hAnsi="Times New Roman" w:cs="Times New Roman"/>
                <w:b/>
                <w:color w:val="000000"/>
                <w:sz w:val="24"/>
                <w:szCs w:val="24"/>
                <w:lang w:val="ru-RU"/>
              </w:rPr>
              <w:t>базы</w:t>
            </w:r>
            <w:r w:rsidRPr="009F65D9">
              <w:rPr>
                <w:lang w:val="ru-RU"/>
              </w:rPr>
              <w:t xml:space="preserve"> </w:t>
            </w:r>
            <w:r w:rsidRPr="009F65D9">
              <w:rPr>
                <w:rFonts w:ascii="Times New Roman" w:hAnsi="Times New Roman" w:cs="Times New Roman"/>
                <w:b/>
                <w:color w:val="000000"/>
                <w:sz w:val="24"/>
                <w:szCs w:val="24"/>
                <w:lang w:val="ru-RU"/>
              </w:rPr>
              <w:t>данных</w:t>
            </w:r>
            <w:r w:rsidRPr="009F65D9">
              <w:rPr>
                <w:lang w:val="ru-RU"/>
              </w:rPr>
              <w:t xml:space="preserve"> </w:t>
            </w:r>
            <w:r w:rsidRPr="009F65D9">
              <w:rPr>
                <w:rFonts w:ascii="Times New Roman" w:hAnsi="Times New Roman" w:cs="Times New Roman"/>
                <w:b/>
                <w:color w:val="000000"/>
                <w:sz w:val="24"/>
                <w:szCs w:val="24"/>
                <w:lang w:val="ru-RU"/>
              </w:rPr>
              <w:t>и</w:t>
            </w:r>
            <w:r w:rsidRPr="009F65D9">
              <w:rPr>
                <w:lang w:val="ru-RU"/>
              </w:rPr>
              <w:t xml:space="preserve"> </w:t>
            </w:r>
            <w:r w:rsidRPr="009F65D9">
              <w:rPr>
                <w:rFonts w:ascii="Times New Roman" w:hAnsi="Times New Roman" w:cs="Times New Roman"/>
                <w:b/>
                <w:color w:val="000000"/>
                <w:sz w:val="24"/>
                <w:szCs w:val="24"/>
                <w:lang w:val="ru-RU"/>
              </w:rPr>
              <w:t>информационные</w:t>
            </w:r>
            <w:r w:rsidRPr="009F65D9">
              <w:rPr>
                <w:lang w:val="ru-RU"/>
              </w:rPr>
              <w:t xml:space="preserve"> </w:t>
            </w:r>
            <w:r w:rsidRPr="009F65D9">
              <w:rPr>
                <w:rFonts w:ascii="Times New Roman" w:hAnsi="Times New Roman" w:cs="Times New Roman"/>
                <w:b/>
                <w:color w:val="000000"/>
                <w:sz w:val="24"/>
                <w:szCs w:val="24"/>
                <w:lang w:val="ru-RU"/>
              </w:rPr>
              <w:t>справочные</w:t>
            </w:r>
            <w:r w:rsidRPr="009F65D9">
              <w:rPr>
                <w:lang w:val="ru-RU"/>
              </w:rPr>
              <w:t xml:space="preserve"> </w:t>
            </w:r>
            <w:r w:rsidRPr="009F65D9">
              <w:rPr>
                <w:rFonts w:ascii="Times New Roman" w:hAnsi="Times New Roman" w:cs="Times New Roman"/>
                <w:b/>
                <w:color w:val="000000"/>
                <w:sz w:val="24"/>
                <w:szCs w:val="24"/>
                <w:lang w:val="ru-RU"/>
              </w:rPr>
              <w:t>системы</w:t>
            </w:r>
          </w:p>
        </w:tc>
      </w:tr>
      <w:tr w:rsidR="007E620C" w:rsidTr="00CC4C1E">
        <w:trPr>
          <w:trHeight w:hRule="exact" w:val="270"/>
        </w:trPr>
        <w:tc>
          <w:tcPr>
            <w:tcW w:w="106" w:type="dxa"/>
          </w:tcPr>
          <w:p w:rsidR="007E620C" w:rsidRPr="003011A1" w:rsidRDefault="007E620C">
            <w:pPr>
              <w:rPr>
                <w:lang w:val="ru-RU"/>
              </w:rPr>
            </w:pPr>
          </w:p>
        </w:tc>
        <w:tc>
          <w:tcPr>
            <w:tcW w:w="5701"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E620C" w:rsidRDefault="00AE6833">
            <w:pPr>
              <w:spacing w:after="0" w:line="240" w:lineRule="auto"/>
              <w:jc w:val="center"/>
              <w:rPr>
                <w:sz w:val="24"/>
                <w:szCs w:val="24"/>
              </w:rPr>
            </w:pPr>
            <w:r>
              <w:rPr>
                <w:rFonts w:ascii="Times New Roman" w:hAnsi="Times New Roman" w:cs="Times New Roman"/>
                <w:color w:val="000000"/>
                <w:sz w:val="24"/>
                <w:szCs w:val="24"/>
              </w:rPr>
              <w:t>Названиекурса</w:t>
            </w:r>
          </w:p>
        </w:tc>
        <w:tc>
          <w:tcPr>
            <w:tcW w:w="3588"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E620C" w:rsidRDefault="00AE6833">
            <w:pPr>
              <w:spacing w:after="0" w:line="240" w:lineRule="auto"/>
              <w:jc w:val="center"/>
              <w:rPr>
                <w:sz w:val="24"/>
                <w:szCs w:val="24"/>
              </w:rPr>
            </w:pPr>
            <w:r>
              <w:rPr>
                <w:rFonts w:ascii="Times New Roman" w:hAnsi="Times New Roman" w:cs="Times New Roman"/>
                <w:color w:val="000000"/>
                <w:sz w:val="24"/>
                <w:szCs w:val="24"/>
              </w:rPr>
              <w:t>Ссылка</w:t>
            </w:r>
          </w:p>
        </w:tc>
        <w:tc>
          <w:tcPr>
            <w:tcW w:w="29" w:type="dxa"/>
          </w:tcPr>
          <w:p w:rsidR="007E620C" w:rsidRDefault="007E620C"/>
        </w:tc>
      </w:tr>
      <w:tr w:rsidR="00CC4C1E" w:rsidRPr="00CC4C1E" w:rsidTr="00CC4C1E">
        <w:trPr>
          <w:trHeight w:hRule="exact" w:val="14"/>
        </w:trPr>
        <w:tc>
          <w:tcPr>
            <w:tcW w:w="106" w:type="dxa"/>
          </w:tcPr>
          <w:p w:rsidR="00CC4C1E" w:rsidRDefault="00CC4C1E" w:rsidP="00CC4C1E"/>
        </w:tc>
        <w:tc>
          <w:tcPr>
            <w:tcW w:w="570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Pr="009F65D9" w:rsidRDefault="00CC4C1E" w:rsidP="00CC4C1E">
            <w:pPr>
              <w:spacing w:after="0" w:line="240" w:lineRule="auto"/>
              <w:jc w:val="both"/>
              <w:rPr>
                <w:sz w:val="24"/>
                <w:szCs w:val="24"/>
                <w:lang w:val="ru-RU"/>
              </w:rPr>
            </w:pPr>
            <w:r w:rsidRPr="009F65D9">
              <w:rPr>
                <w:rFonts w:ascii="Times New Roman" w:hAnsi="Times New Roman" w:cs="Times New Roman"/>
                <w:color w:val="000000"/>
                <w:sz w:val="24"/>
                <w:szCs w:val="24"/>
                <w:lang w:val="ru-RU"/>
              </w:rPr>
              <w:t>Национальная</w:t>
            </w:r>
            <w:r w:rsidRPr="009F65D9">
              <w:rPr>
                <w:lang w:val="ru-RU"/>
              </w:rPr>
              <w:t xml:space="preserve"> </w:t>
            </w:r>
            <w:r w:rsidRPr="009F65D9">
              <w:rPr>
                <w:rFonts w:ascii="Times New Roman" w:hAnsi="Times New Roman" w:cs="Times New Roman"/>
                <w:color w:val="000000"/>
                <w:sz w:val="24"/>
                <w:szCs w:val="24"/>
                <w:lang w:val="ru-RU"/>
              </w:rPr>
              <w:t>информационно-аналитическая</w:t>
            </w:r>
            <w:r w:rsidRPr="009F65D9">
              <w:rPr>
                <w:lang w:val="ru-RU"/>
              </w:rPr>
              <w:t xml:space="preserve"> </w:t>
            </w:r>
            <w:r w:rsidRPr="009F65D9">
              <w:rPr>
                <w:rFonts w:ascii="Times New Roman" w:hAnsi="Times New Roman" w:cs="Times New Roman"/>
                <w:color w:val="000000"/>
                <w:sz w:val="24"/>
                <w:szCs w:val="24"/>
                <w:lang w:val="ru-RU"/>
              </w:rPr>
              <w:t>система</w:t>
            </w:r>
            <w:r w:rsidRPr="009F65D9">
              <w:rPr>
                <w:lang w:val="ru-RU"/>
              </w:rPr>
              <w:t xml:space="preserve"> </w:t>
            </w:r>
            <w:r w:rsidRPr="009F65D9">
              <w:rPr>
                <w:rFonts w:ascii="Times New Roman" w:hAnsi="Times New Roman" w:cs="Times New Roman"/>
                <w:color w:val="000000"/>
                <w:sz w:val="24"/>
                <w:szCs w:val="24"/>
                <w:lang w:val="ru-RU"/>
              </w:rPr>
              <w:t>–</w:t>
            </w:r>
            <w:r w:rsidRPr="009F65D9">
              <w:rPr>
                <w:lang w:val="ru-RU"/>
              </w:rPr>
              <w:t xml:space="preserve"> </w:t>
            </w:r>
            <w:r w:rsidRPr="009F65D9">
              <w:rPr>
                <w:rFonts w:ascii="Times New Roman" w:hAnsi="Times New Roman" w:cs="Times New Roman"/>
                <w:color w:val="000000"/>
                <w:sz w:val="24"/>
                <w:szCs w:val="24"/>
                <w:lang w:val="ru-RU"/>
              </w:rPr>
              <w:t>Российский</w:t>
            </w:r>
            <w:r w:rsidRPr="009F65D9">
              <w:rPr>
                <w:lang w:val="ru-RU"/>
              </w:rPr>
              <w:t xml:space="preserve"> </w:t>
            </w:r>
            <w:r w:rsidRPr="009F65D9">
              <w:rPr>
                <w:rFonts w:ascii="Times New Roman" w:hAnsi="Times New Roman" w:cs="Times New Roman"/>
                <w:color w:val="000000"/>
                <w:sz w:val="24"/>
                <w:szCs w:val="24"/>
                <w:lang w:val="ru-RU"/>
              </w:rPr>
              <w:t>индекс</w:t>
            </w:r>
            <w:r w:rsidRPr="009F65D9">
              <w:rPr>
                <w:lang w:val="ru-RU"/>
              </w:rPr>
              <w:t xml:space="preserve"> </w:t>
            </w:r>
            <w:r w:rsidRPr="009F65D9">
              <w:rPr>
                <w:rFonts w:ascii="Times New Roman" w:hAnsi="Times New Roman" w:cs="Times New Roman"/>
                <w:color w:val="000000"/>
                <w:sz w:val="24"/>
                <w:szCs w:val="24"/>
                <w:lang w:val="ru-RU"/>
              </w:rPr>
              <w:t>научного</w:t>
            </w:r>
            <w:r w:rsidRPr="009F65D9">
              <w:rPr>
                <w:lang w:val="ru-RU"/>
              </w:rPr>
              <w:t xml:space="preserve"> </w:t>
            </w:r>
            <w:r w:rsidRPr="009F65D9">
              <w:rPr>
                <w:rFonts w:ascii="Times New Roman" w:hAnsi="Times New Roman" w:cs="Times New Roman"/>
                <w:color w:val="000000"/>
                <w:sz w:val="24"/>
                <w:szCs w:val="24"/>
                <w:lang w:val="ru-RU"/>
              </w:rPr>
              <w:t>цитирования</w:t>
            </w:r>
            <w:r w:rsidRPr="009F65D9">
              <w:rPr>
                <w:lang w:val="ru-RU"/>
              </w:rPr>
              <w:t xml:space="preserve"> </w:t>
            </w:r>
            <w:r w:rsidRPr="009F65D9">
              <w:rPr>
                <w:rFonts w:ascii="Times New Roman" w:hAnsi="Times New Roman" w:cs="Times New Roman"/>
                <w:color w:val="000000"/>
                <w:sz w:val="24"/>
                <w:szCs w:val="24"/>
                <w:lang w:val="ru-RU"/>
              </w:rPr>
              <w:t>(РИНЦ)</w:t>
            </w:r>
            <w:r w:rsidRPr="009F65D9">
              <w:rPr>
                <w:lang w:val="ru-RU"/>
              </w:rPr>
              <w:t xml:space="preserve"> </w:t>
            </w:r>
          </w:p>
        </w:tc>
        <w:tc>
          <w:tcPr>
            <w:tcW w:w="358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29" w:type="dxa"/>
          </w:tcPr>
          <w:p w:rsidR="00CC4C1E" w:rsidRPr="00CC4C1E" w:rsidRDefault="00CC4C1E" w:rsidP="00CC4C1E"/>
        </w:tc>
      </w:tr>
      <w:tr w:rsidR="00CC4C1E" w:rsidRPr="00CC4C1E" w:rsidTr="00CC4C1E">
        <w:trPr>
          <w:trHeight w:hRule="exact" w:val="540"/>
        </w:trPr>
        <w:tc>
          <w:tcPr>
            <w:tcW w:w="106" w:type="dxa"/>
          </w:tcPr>
          <w:p w:rsidR="00CC4C1E" w:rsidRPr="00CC4C1E" w:rsidRDefault="00CC4C1E" w:rsidP="00CC4C1E"/>
        </w:tc>
        <w:tc>
          <w:tcPr>
            <w:tcW w:w="570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Pr="00CC4C1E" w:rsidRDefault="00CC4C1E" w:rsidP="00CC4C1E"/>
        </w:tc>
        <w:tc>
          <w:tcPr>
            <w:tcW w:w="358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Pr="00CC4C1E" w:rsidRDefault="00CC4C1E" w:rsidP="00CC4C1E"/>
        </w:tc>
        <w:tc>
          <w:tcPr>
            <w:tcW w:w="29" w:type="dxa"/>
          </w:tcPr>
          <w:p w:rsidR="00CC4C1E" w:rsidRPr="00CC4C1E" w:rsidRDefault="00CC4C1E" w:rsidP="00CC4C1E"/>
        </w:tc>
      </w:tr>
      <w:tr w:rsidR="00CC4C1E" w:rsidRPr="00CC4C1E" w:rsidTr="00CC4C1E">
        <w:trPr>
          <w:trHeight w:hRule="exact" w:val="826"/>
        </w:trPr>
        <w:tc>
          <w:tcPr>
            <w:tcW w:w="106" w:type="dxa"/>
          </w:tcPr>
          <w:p w:rsidR="00CC4C1E" w:rsidRPr="00CC4C1E" w:rsidRDefault="00CC4C1E" w:rsidP="00CC4C1E"/>
        </w:tc>
        <w:tc>
          <w:tcPr>
            <w:tcW w:w="57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Pr="009F65D9" w:rsidRDefault="00CC4C1E" w:rsidP="00CC4C1E">
            <w:pPr>
              <w:spacing w:after="0" w:line="240" w:lineRule="auto"/>
              <w:jc w:val="both"/>
              <w:rPr>
                <w:sz w:val="24"/>
                <w:szCs w:val="24"/>
                <w:lang w:val="ru-RU"/>
              </w:rPr>
            </w:pPr>
            <w:r w:rsidRPr="009F65D9">
              <w:rPr>
                <w:rFonts w:ascii="Times New Roman" w:hAnsi="Times New Roman" w:cs="Times New Roman"/>
                <w:color w:val="000000"/>
                <w:sz w:val="24"/>
                <w:szCs w:val="24"/>
                <w:lang w:val="ru-RU"/>
              </w:rPr>
              <w:t>Поисковая</w:t>
            </w:r>
            <w:r w:rsidRPr="009F65D9">
              <w:rPr>
                <w:lang w:val="ru-RU"/>
              </w:rPr>
              <w:t xml:space="preserve"> </w:t>
            </w:r>
            <w:r w:rsidRPr="009F65D9">
              <w:rPr>
                <w:rFonts w:ascii="Times New Roman" w:hAnsi="Times New Roman" w:cs="Times New Roman"/>
                <w:color w:val="000000"/>
                <w:sz w:val="24"/>
                <w:szCs w:val="24"/>
                <w:lang w:val="ru-RU"/>
              </w:rPr>
              <w:t>система</w:t>
            </w:r>
            <w:r w:rsidRPr="009F65D9">
              <w:rPr>
                <w:lang w:val="ru-RU"/>
              </w:rPr>
              <w:t xml:space="preserve"> </w:t>
            </w:r>
            <w:r w:rsidRPr="009F65D9">
              <w:rPr>
                <w:rFonts w:ascii="Times New Roman" w:hAnsi="Times New Roman" w:cs="Times New Roman"/>
                <w:color w:val="000000"/>
                <w:sz w:val="24"/>
                <w:szCs w:val="24"/>
                <w:lang w:val="ru-RU"/>
              </w:rPr>
              <w:t>Академия</w:t>
            </w:r>
            <w:r w:rsidRPr="009F65D9">
              <w:rPr>
                <w:lang w:val="ru-RU"/>
              </w:rPr>
              <w:t xml:space="preserve"> </w:t>
            </w:r>
            <w:r>
              <w:rPr>
                <w:rFonts w:ascii="Times New Roman" w:hAnsi="Times New Roman" w:cs="Times New Roman"/>
                <w:color w:val="000000"/>
                <w:sz w:val="24"/>
                <w:szCs w:val="24"/>
              </w:rPr>
              <w:t>Google</w:t>
            </w:r>
            <w:r w:rsidRPr="009F65D9">
              <w:rPr>
                <w:lang w:val="ru-RU"/>
              </w:rPr>
              <w:t xml:space="preserve"> </w:t>
            </w:r>
            <w:r w:rsidRPr="009F65D9">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9F65D9">
              <w:rPr>
                <w:lang w:val="ru-RU"/>
              </w:rPr>
              <w:t xml:space="preserve"> </w:t>
            </w:r>
            <w:r>
              <w:rPr>
                <w:rFonts w:ascii="Times New Roman" w:hAnsi="Times New Roman" w:cs="Times New Roman"/>
                <w:color w:val="000000"/>
                <w:sz w:val="24"/>
                <w:szCs w:val="24"/>
              </w:rPr>
              <w:t>Scholar</w:t>
            </w:r>
            <w:r w:rsidRPr="009F65D9">
              <w:rPr>
                <w:rFonts w:ascii="Times New Roman" w:hAnsi="Times New Roman" w:cs="Times New Roman"/>
                <w:color w:val="000000"/>
                <w:sz w:val="24"/>
                <w:szCs w:val="24"/>
                <w:lang w:val="ru-RU"/>
              </w:rPr>
              <w:t>)</w:t>
            </w:r>
            <w:r w:rsidRPr="009F65D9">
              <w:rPr>
                <w:lang w:val="ru-RU"/>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29" w:type="dxa"/>
          </w:tcPr>
          <w:p w:rsidR="00CC4C1E" w:rsidRPr="00CC4C1E" w:rsidRDefault="00CC4C1E" w:rsidP="00CC4C1E"/>
        </w:tc>
      </w:tr>
      <w:tr w:rsidR="00CC4C1E" w:rsidRPr="00CC4C1E" w:rsidTr="00CC4C1E">
        <w:trPr>
          <w:trHeight w:hRule="exact" w:val="743"/>
        </w:trPr>
        <w:tc>
          <w:tcPr>
            <w:tcW w:w="106" w:type="dxa"/>
          </w:tcPr>
          <w:p w:rsidR="00CC4C1E" w:rsidRPr="00CC4C1E" w:rsidRDefault="00CC4C1E" w:rsidP="00CC4C1E"/>
        </w:tc>
        <w:tc>
          <w:tcPr>
            <w:tcW w:w="57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Pr="009F65D9" w:rsidRDefault="00CC4C1E" w:rsidP="00CC4C1E">
            <w:pPr>
              <w:spacing w:after="0" w:line="240" w:lineRule="auto"/>
              <w:jc w:val="both"/>
              <w:rPr>
                <w:sz w:val="24"/>
                <w:szCs w:val="24"/>
                <w:lang w:val="ru-RU"/>
              </w:rPr>
            </w:pPr>
            <w:r w:rsidRPr="009F65D9">
              <w:rPr>
                <w:rFonts w:ascii="Times New Roman" w:hAnsi="Times New Roman" w:cs="Times New Roman"/>
                <w:color w:val="000000"/>
                <w:sz w:val="24"/>
                <w:szCs w:val="24"/>
                <w:lang w:val="ru-RU"/>
              </w:rPr>
              <w:t>Информационная</w:t>
            </w:r>
            <w:r w:rsidRPr="009F65D9">
              <w:rPr>
                <w:lang w:val="ru-RU"/>
              </w:rPr>
              <w:t xml:space="preserve"> </w:t>
            </w:r>
            <w:r w:rsidRPr="009F65D9">
              <w:rPr>
                <w:rFonts w:ascii="Times New Roman" w:hAnsi="Times New Roman" w:cs="Times New Roman"/>
                <w:color w:val="000000"/>
                <w:sz w:val="24"/>
                <w:szCs w:val="24"/>
                <w:lang w:val="ru-RU"/>
              </w:rPr>
              <w:t>система</w:t>
            </w:r>
            <w:r w:rsidRPr="009F65D9">
              <w:rPr>
                <w:lang w:val="ru-RU"/>
              </w:rPr>
              <w:t xml:space="preserve"> </w:t>
            </w:r>
            <w:r w:rsidRPr="009F65D9">
              <w:rPr>
                <w:rFonts w:ascii="Times New Roman" w:hAnsi="Times New Roman" w:cs="Times New Roman"/>
                <w:color w:val="000000"/>
                <w:sz w:val="24"/>
                <w:szCs w:val="24"/>
                <w:lang w:val="ru-RU"/>
              </w:rPr>
              <w:t>-</w:t>
            </w:r>
            <w:r w:rsidRPr="009F65D9">
              <w:rPr>
                <w:lang w:val="ru-RU"/>
              </w:rPr>
              <w:t xml:space="preserve"> </w:t>
            </w:r>
            <w:r w:rsidRPr="009F65D9">
              <w:rPr>
                <w:rFonts w:ascii="Times New Roman" w:hAnsi="Times New Roman" w:cs="Times New Roman"/>
                <w:color w:val="000000"/>
                <w:sz w:val="24"/>
                <w:szCs w:val="24"/>
                <w:lang w:val="ru-RU"/>
              </w:rPr>
              <w:t>Единое</w:t>
            </w:r>
            <w:r w:rsidRPr="009F65D9">
              <w:rPr>
                <w:lang w:val="ru-RU"/>
              </w:rPr>
              <w:t xml:space="preserve"> </w:t>
            </w:r>
            <w:r w:rsidRPr="009F65D9">
              <w:rPr>
                <w:rFonts w:ascii="Times New Roman" w:hAnsi="Times New Roman" w:cs="Times New Roman"/>
                <w:color w:val="000000"/>
                <w:sz w:val="24"/>
                <w:szCs w:val="24"/>
                <w:lang w:val="ru-RU"/>
              </w:rPr>
              <w:t>окно</w:t>
            </w:r>
            <w:r w:rsidRPr="009F65D9">
              <w:rPr>
                <w:lang w:val="ru-RU"/>
              </w:rPr>
              <w:t xml:space="preserve"> </w:t>
            </w:r>
            <w:r w:rsidRPr="009F65D9">
              <w:rPr>
                <w:rFonts w:ascii="Times New Roman" w:hAnsi="Times New Roman" w:cs="Times New Roman"/>
                <w:color w:val="000000"/>
                <w:sz w:val="24"/>
                <w:szCs w:val="24"/>
                <w:lang w:val="ru-RU"/>
              </w:rPr>
              <w:t>доступа</w:t>
            </w:r>
            <w:r w:rsidRPr="009F65D9">
              <w:rPr>
                <w:lang w:val="ru-RU"/>
              </w:rPr>
              <w:t xml:space="preserve"> </w:t>
            </w:r>
            <w:r w:rsidRPr="009F65D9">
              <w:rPr>
                <w:rFonts w:ascii="Times New Roman" w:hAnsi="Times New Roman" w:cs="Times New Roman"/>
                <w:color w:val="000000"/>
                <w:sz w:val="24"/>
                <w:szCs w:val="24"/>
                <w:lang w:val="ru-RU"/>
              </w:rPr>
              <w:t>к</w:t>
            </w:r>
            <w:r w:rsidRPr="009F65D9">
              <w:rPr>
                <w:lang w:val="ru-RU"/>
              </w:rPr>
              <w:t xml:space="preserve"> </w:t>
            </w:r>
            <w:r w:rsidRPr="009F65D9">
              <w:rPr>
                <w:rFonts w:ascii="Times New Roman" w:hAnsi="Times New Roman" w:cs="Times New Roman"/>
                <w:color w:val="000000"/>
                <w:sz w:val="24"/>
                <w:szCs w:val="24"/>
                <w:lang w:val="ru-RU"/>
              </w:rPr>
              <w:t>информационным</w:t>
            </w:r>
            <w:r w:rsidRPr="009F65D9">
              <w:rPr>
                <w:lang w:val="ru-RU"/>
              </w:rPr>
              <w:t xml:space="preserve"> </w:t>
            </w:r>
            <w:r w:rsidRPr="009F65D9">
              <w:rPr>
                <w:rFonts w:ascii="Times New Roman" w:hAnsi="Times New Roman" w:cs="Times New Roman"/>
                <w:color w:val="000000"/>
                <w:sz w:val="24"/>
                <w:szCs w:val="24"/>
                <w:lang w:val="ru-RU"/>
              </w:rPr>
              <w:t>ресурсам</w:t>
            </w:r>
            <w:r w:rsidRPr="009F65D9">
              <w:rPr>
                <w:lang w:val="ru-RU"/>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29" w:type="dxa"/>
          </w:tcPr>
          <w:p w:rsidR="00CC4C1E" w:rsidRPr="00CC4C1E" w:rsidRDefault="00CC4C1E" w:rsidP="00CC4C1E"/>
        </w:tc>
      </w:tr>
      <w:tr w:rsidR="00CC4C1E" w:rsidRPr="00CC4C1E" w:rsidTr="00CC4C1E">
        <w:trPr>
          <w:trHeight w:hRule="exact" w:val="555"/>
        </w:trPr>
        <w:tc>
          <w:tcPr>
            <w:tcW w:w="106" w:type="dxa"/>
          </w:tcPr>
          <w:p w:rsidR="00CC4C1E" w:rsidRPr="00CC4C1E" w:rsidRDefault="00CC4C1E" w:rsidP="00CC4C1E"/>
        </w:tc>
        <w:tc>
          <w:tcPr>
            <w:tcW w:w="57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Pr="009F65D9" w:rsidRDefault="00CC4C1E" w:rsidP="00CC4C1E">
            <w:pPr>
              <w:spacing w:after="0" w:line="240" w:lineRule="auto"/>
              <w:jc w:val="both"/>
              <w:rPr>
                <w:sz w:val="24"/>
                <w:szCs w:val="24"/>
                <w:lang w:val="ru-RU"/>
              </w:rPr>
            </w:pPr>
            <w:r w:rsidRPr="009F65D9">
              <w:rPr>
                <w:rFonts w:ascii="Times New Roman" w:hAnsi="Times New Roman" w:cs="Times New Roman"/>
                <w:color w:val="000000"/>
                <w:sz w:val="24"/>
                <w:szCs w:val="24"/>
                <w:lang w:val="ru-RU"/>
              </w:rPr>
              <w:t>Международная</w:t>
            </w:r>
            <w:r w:rsidRPr="009F65D9">
              <w:rPr>
                <w:lang w:val="ru-RU"/>
              </w:rPr>
              <w:t xml:space="preserve"> </w:t>
            </w:r>
            <w:r w:rsidRPr="009F65D9">
              <w:rPr>
                <w:rFonts w:ascii="Times New Roman" w:hAnsi="Times New Roman" w:cs="Times New Roman"/>
                <w:color w:val="000000"/>
                <w:sz w:val="24"/>
                <w:szCs w:val="24"/>
                <w:lang w:val="ru-RU"/>
              </w:rPr>
              <w:t>справочная</w:t>
            </w:r>
            <w:r w:rsidRPr="009F65D9">
              <w:rPr>
                <w:lang w:val="ru-RU"/>
              </w:rPr>
              <w:t xml:space="preserve"> </w:t>
            </w:r>
            <w:r w:rsidRPr="009F65D9">
              <w:rPr>
                <w:rFonts w:ascii="Times New Roman" w:hAnsi="Times New Roman" w:cs="Times New Roman"/>
                <w:color w:val="000000"/>
                <w:sz w:val="24"/>
                <w:szCs w:val="24"/>
                <w:lang w:val="ru-RU"/>
              </w:rPr>
              <w:t>система</w:t>
            </w:r>
            <w:r w:rsidRPr="009F65D9">
              <w:rPr>
                <w:lang w:val="ru-RU"/>
              </w:rPr>
              <w:t xml:space="preserve"> </w:t>
            </w:r>
            <w:r w:rsidRPr="009F65D9">
              <w:rPr>
                <w:rFonts w:ascii="Times New Roman" w:hAnsi="Times New Roman" w:cs="Times New Roman"/>
                <w:color w:val="000000"/>
                <w:sz w:val="24"/>
                <w:szCs w:val="24"/>
                <w:lang w:val="ru-RU"/>
              </w:rPr>
              <w:t>«Полпред»</w:t>
            </w:r>
            <w:r w:rsidRPr="009F65D9">
              <w:rPr>
                <w:lang w:val="ru-RU"/>
              </w:rPr>
              <w:t xml:space="preserve"> </w:t>
            </w:r>
            <w:r>
              <w:rPr>
                <w:rFonts w:ascii="Times New Roman" w:hAnsi="Times New Roman" w:cs="Times New Roman"/>
                <w:color w:val="000000"/>
                <w:sz w:val="24"/>
                <w:szCs w:val="24"/>
              </w:rPr>
              <w:t>polpred</w:t>
            </w:r>
            <w:r w:rsidRPr="009F65D9">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9F65D9">
              <w:rPr>
                <w:lang w:val="ru-RU"/>
              </w:rPr>
              <w:t xml:space="preserve"> </w:t>
            </w:r>
            <w:r w:rsidRPr="009F65D9">
              <w:rPr>
                <w:rFonts w:ascii="Times New Roman" w:hAnsi="Times New Roman" w:cs="Times New Roman"/>
                <w:color w:val="000000"/>
                <w:sz w:val="24"/>
                <w:szCs w:val="24"/>
                <w:lang w:val="ru-RU"/>
              </w:rPr>
              <w:t>отрасль</w:t>
            </w:r>
            <w:r w:rsidRPr="009F65D9">
              <w:rPr>
                <w:lang w:val="ru-RU"/>
              </w:rPr>
              <w:t xml:space="preserve"> </w:t>
            </w:r>
            <w:r w:rsidRPr="009F65D9">
              <w:rPr>
                <w:rFonts w:ascii="Times New Roman" w:hAnsi="Times New Roman" w:cs="Times New Roman"/>
                <w:color w:val="000000"/>
                <w:sz w:val="24"/>
                <w:szCs w:val="24"/>
                <w:lang w:val="ru-RU"/>
              </w:rPr>
              <w:t>«Образование,</w:t>
            </w:r>
            <w:r w:rsidRPr="009F65D9">
              <w:rPr>
                <w:lang w:val="ru-RU"/>
              </w:rPr>
              <w:t xml:space="preserve"> </w:t>
            </w:r>
            <w:r w:rsidRPr="009F65D9">
              <w:rPr>
                <w:rFonts w:ascii="Times New Roman" w:hAnsi="Times New Roman" w:cs="Times New Roman"/>
                <w:color w:val="000000"/>
                <w:sz w:val="24"/>
                <w:szCs w:val="24"/>
                <w:lang w:val="ru-RU"/>
              </w:rPr>
              <w:t>наука»</w:t>
            </w:r>
            <w:r w:rsidRPr="009F65D9">
              <w:rPr>
                <w:lang w:val="ru-RU"/>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http://education.polpred.com/</w:t>
            </w:r>
            <w:r>
              <w:t xml:space="preserve"> </w:t>
            </w:r>
          </w:p>
        </w:tc>
        <w:tc>
          <w:tcPr>
            <w:tcW w:w="29" w:type="dxa"/>
          </w:tcPr>
          <w:p w:rsidR="00CC4C1E" w:rsidRPr="00CC4C1E" w:rsidRDefault="00CC4C1E" w:rsidP="00CC4C1E"/>
        </w:tc>
      </w:tr>
      <w:tr w:rsidR="00CC4C1E" w:rsidRPr="00CC4C1E" w:rsidTr="00CC4C1E">
        <w:trPr>
          <w:trHeight w:hRule="exact" w:val="826"/>
        </w:trPr>
        <w:tc>
          <w:tcPr>
            <w:tcW w:w="106" w:type="dxa"/>
          </w:tcPr>
          <w:p w:rsidR="00CC4C1E" w:rsidRPr="00CC4C1E" w:rsidRDefault="00CC4C1E" w:rsidP="00CC4C1E"/>
        </w:tc>
        <w:tc>
          <w:tcPr>
            <w:tcW w:w="57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Pr="009F65D9" w:rsidRDefault="00CC4C1E" w:rsidP="00CC4C1E">
            <w:pPr>
              <w:spacing w:after="0" w:line="240" w:lineRule="auto"/>
              <w:jc w:val="both"/>
              <w:rPr>
                <w:sz w:val="24"/>
                <w:szCs w:val="24"/>
                <w:lang w:val="ru-RU"/>
              </w:rPr>
            </w:pPr>
            <w:r w:rsidRPr="009F65D9">
              <w:rPr>
                <w:rFonts w:ascii="Times New Roman" w:hAnsi="Times New Roman" w:cs="Times New Roman"/>
                <w:color w:val="000000"/>
                <w:sz w:val="24"/>
                <w:szCs w:val="24"/>
                <w:lang w:val="ru-RU"/>
              </w:rPr>
              <w:t>Федеральное</w:t>
            </w:r>
            <w:r w:rsidRPr="009F65D9">
              <w:rPr>
                <w:lang w:val="ru-RU"/>
              </w:rPr>
              <w:t xml:space="preserve"> </w:t>
            </w:r>
            <w:r w:rsidRPr="009F65D9">
              <w:rPr>
                <w:rFonts w:ascii="Times New Roman" w:hAnsi="Times New Roman" w:cs="Times New Roman"/>
                <w:color w:val="000000"/>
                <w:sz w:val="24"/>
                <w:szCs w:val="24"/>
                <w:lang w:val="ru-RU"/>
              </w:rPr>
              <w:t>государственное</w:t>
            </w:r>
            <w:r w:rsidRPr="009F65D9">
              <w:rPr>
                <w:lang w:val="ru-RU"/>
              </w:rPr>
              <w:t xml:space="preserve"> </w:t>
            </w:r>
            <w:r w:rsidRPr="009F65D9">
              <w:rPr>
                <w:rFonts w:ascii="Times New Roman" w:hAnsi="Times New Roman" w:cs="Times New Roman"/>
                <w:color w:val="000000"/>
                <w:sz w:val="24"/>
                <w:szCs w:val="24"/>
                <w:lang w:val="ru-RU"/>
              </w:rPr>
              <w:t>бюджетное</w:t>
            </w:r>
            <w:r w:rsidRPr="009F65D9">
              <w:rPr>
                <w:lang w:val="ru-RU"/>
              </w:rPr>
              <w:t xml:space="preserve"> </w:t>
            </w:r>
            <w:r w:rsidRPr="009F65D9">
              <w:rPr>
                <w:rFonts w:ascii="Times New Roman" w:hAnsi="Times New Roman" w:cs="Times New Roman"/>
                <w:color w:val="000000"/>
                <w:sz w:val="24"/>
                <w:szCs w:val="24"/>
                <w:lang w:val="ru-RU"/>
              </w:rPr>
              <w:t>учреждение</w:t>
            </w:r>
            <w:r w:rsidRPr="009F65D9">
              <w:rPr>
                <w:lang w:val="ru-RU"/>
              </w:rPr>
              <w:t xml:space="preserve"> </w:t>
            </w:r>
            <w:r w:rsidRPr="009F65D9">
              <w:rPr>
                <w:rFonts w:ascii="Times New Roman" w:hAnsi="Times New Roman" w:cs="Times New Roman"/>
                <w:color w:val="000000"/>
                <w:sz w:val="24"/>
                <w:szCs w:val="24"/>
                <w:lang w:val="ru-RU"/>
              </w:rPr>
              <w:t>«Федеральный</w:t>
            </w:r>
            <w:r w:rsidRPr="009F65D9">
              <w:rPr>
                <w:lang w:val="ru-RU"/>
              </w:rPr>
              <w:t xml:space="preserve"> </w:t>
            </w:r>
            <w:r w:rsidRPr="009F65D9">
              <w:rPr>
                <w:rFonts w:ascii="Times New Roman" w:hAnsi="Times New Roman" w:cs="Times New Roman"/>
                <w:color w:val="000000"/>
                <w:sz w:val="24"/>
                <w:szCs w:val="24"/>
                <w:lang w:val="ru-RU"/>
              </w:rPr>
              <w:t>институт</w:t>
            </w:r>
            <w:r w:rsidRPr="009F65D9">
              <w:rPr>
                <w:lang w:val="ru-RU"/>
              </w:rPr>
              <w:t xml:space="preserve"> </w:t>
            </w:r>
            <w:r w:rsidRPr="009F65D9">
              <w:rPr>
                <w:rFonts w:ascii="Times New Roman" w:hAnsi="Times New Roman" w:cs="Times New Roman"/>
                <w:color w:val="000000"/>
                <w:sz w:val="24"/>
                <w:szCs w:val="24"/>
                <w:lang w:val="ru-RU"/>
              </w:rPr>
              <w:t>промышленной</w:t>
            </w:r>
            <w:r w:rsidRPr="009F65D9">
              <w:rPr>
                <w:lang w:val="ru-RU"/>
              </w:rPr>
              <w:t xml:space="preserve"> </w:t>
            </w:r>
            <w:r w:rsidRPr="009F65D9">
              <w:rPr>
                <w:rFonts w:ascii="Times New Roman" w:hAnsi="Times New Roman" w:cs="Times New Roman"/>
                <w:color w:val="000000"/>
                <w:sz w:val="24"/>
                <w:szCs w:val="24"/>
                <w:lang w:val="ru-RU"/>
              </w:rPr>
              <w:t>собственности»</w:t>
            </w:r>
            <w:r w:rsidRPr="009F65D9">
              <w:rPr>
                <w:lang w:val="ru-RU"/>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4C1E" w:rsidRDefault="00CC4C1E" w:rsidP="00CC4C1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29" w:type="dxa"/>
          </w:tcPr>
          <w:p w:rsidR="00CC4C1E" w:rsidRPr="00CC4C1E" w:rsidRDefault="00CC4C1E" w:rsidP="00CC4C1E"/>
        </w:tc>
      </w:tr>
      <w:tr w:rsidR="007E620C" w:rsidRPr="00CC4C1E" w:rsidTr="004C65F5">
        <w:trPr>
          <w:trHeight w:hRule="exact" w:val="285"/>
        </w:trPr>
        <w:tc>
          <w:tcPr>
            <w:tcW w:w="9424" w:type="dxa"/>
            <w:gridSpan w:val="5"/>
            <w:shd w:val="clear" w:color="000000" w:fill="FFFFFF"/>
            <w:tcMar>
              <w:left w:w="34" w:type="dxa"/>
              <w:right w:w="34" w:type="dxa"/>
            </w:tcMar>
          </w:tcPr>
          <w:p w:rsidR="007E620C" w:rsidRPr="003011A1" w:rsidRDefault="00CC4C1E">
            <w:pPr>
              <w:spacing w:after="0" w:line="240" w:lineRule="auto"/>
              <w:ind w:firstLine="756"/>
              <w:jc w:val="both"/>
              <w:rPr>
                <w:sz w:val="24"/>
                <w:szCs w:val="24"/>
                <w:lang w:val="ru-RU"/>
              </w:rPr>
            </w:pPr>
            <w:r w:rsidRPr="009F65D9">
              <w:rPr>
                <w:rFonts w:ascii="Times New Roman" w:hAnsi="Times New Roman" w:cs="Times New Roman"/>
                <w:b/>
                <w:color w:val="000000"/>
                <w:sz w:val="24"/>
                <w:szCs w:val="24"/>
                <w:lang w:val="ru-RU"/>
              </w:rPr>
              <w:t>9</w:t>
            </w:r>
            <w:r w:rsidRPr="009F65D9">
              <w:rPr>
                <w:lang w:val="ru-RU"/>
              </w:rPr>
              <w:t xml:space="preserve"> </w:t>
            </w:r>
            <w:r w:rsidRPr="009F65D9">
              <w:rPr>
                <w:rFonts w:ascii="Times New Roman" w:hAnsi="Times New Roman" w:cs="Times New Roman"/>
                <w:b/>
                <w:color w:val="000000"/>
                <w:sz w:val="24"/>
                <w:szCs w:val="24"/>
                <w:lang w:val="ru-RU"/>
              </w:rPr>
              <w:t>Материально-техническое</w:t>
            </w:r>
            <w:r w:rsidRPr="009F65D9">
              <w:rPr>
                <w:lang w:val="ru-RU"/>
              </w:rPr>
              <w:t xml:space="preserve"> </w:t>
            </w:r>
            <w:r w:rsidRPr="009F65D9">
              <w:rPr>
                <w:rFonts w:ascii="Times New Roman" w:hAnsi="Times New Roman" w:cs="Times New Roman"/>
                <w:b/>
                <w:color w:val="000000"/>
                <w:sz w:val="24"/>
                <w:szCs w:val="24"/>
                <w:lang w:val="ru-RU"/>
              </w:rPr>
              <w:t>обеспечение</w:t>
            </w:r>
            <w:r w:rsidRPr="009F65D9">
              <w:rPr>
                <w:lang w:val="ru-RU"/>
              </w:rPr>
              <w:t xml:space="preserve"> </w:t>
            </w:r>
            <w:r w:rsidRPr="009F65D9">
              <w:rPr>
                <w:rFonts w:ascii="Times New Roman" w:hAnsi="Times New Roman" w:cs="Times New Roman"/>
                <w:b/>
                <w:color w:val="000000"/>
                <w:sz w:val="24"/>
                <w:szCs w:val="24"/>
                <w:lang w:val="ru-RU"/>
              </w:rPr>
              <w:t>дисциплины</w:t>
            </w:r>
            <w:r w:rsidRPr="009F65D9">
              <w:rPr>
                <w:lang w:val="ru-RU"/>
              </w:rPr>
              <w:t xml:space="preserve"> </w:t>
            </w:r>
            <w:r w:rsidRPr="009F65D9">
              <w:rPr>
                <w:rFonts w:ascii="Times New Roman" w:hAnsi="Times New Roman" w:cs="Times New Roman"/>
                <w:b/>
                <w:color w:val="000000"/>
                <w:sz w:val="24"/>
                <w:szCs w:val="24"/>
                <w:lang w:val="ru-RU"/>
              </w:rPr>
              <w:t>(модуля)</w:t>
            </w:r>
          </w:p>
        </w:tc>
      </w:tr>
      <w:tr w:rsidR="007E620C" w:rsidRPr="00CC4C1E" w:rsidTr="00CC4C1E">
        <w:trPr>
          <w:trHeight w:hRule="exact" w:val="138"/>
        </w:trPr>
        <w:tc>
          <w:tcPr>
            <w:tcW w:w="106" w:type="dxa"/>
          </w:tcPr>
          <w:p w:rsidR="007E620C" w:rsidRPr="003011A1" w:rsidRDefault="007E620C">
            <w:pPr>
              <w:rPr>
                <w:lang w:val="ru-RU"/>
              </w:rPr>
            </w:pPr>
          </w:p>
        </w:tc>
        <w:tc>
          <w:tcPr>
            <w:tcW w:w="2826" w:type="dxa"/>
          </w:tcPr>
          <w:p w:rsidR="007E620C" w:rsidRPr="003011A1" w:rsidRDefault="007E620C">
            <w:pPr>
              <w:rPr>
                <w:lang w:val="ru-RU"/>
              </w:rPr>
            </w:pPr>
          </w:p>
        </w:tc>
        <w:tc>
          <w:tcPr>
            <w:tcW w:w="2875" w:type="dxa"/>
          </w:tcPr>
          <w:p w:rsidR="007E620C" w:rsidRPr="003011A1" w:rsidRDefault="007E620C">
            <w:pPr>
              <w:rPr>
                <w:lang w:val="ru-RU"/>
              </w:rPr>
            </w:pPr>
          </w:p>
        </w:tc>
        <w:tc>
          <w:tcPr>
            <w:tcW w:w="3588" w:type="dxa"/>
          </w:tcPr>
          <w:p w:rsidR="007E620C" w:rsidRPr="003011A1" w:rsidRDefault="007E620C">
            <w:pPr>
              <w:rPr>
                <w:lang w:val="ru-RU"/>
              </w:rPr>
            </w:pPr>
          </w:p>
        </w:tc>
        <w:tc>
          <w:tcPr>
            <w:tcW w:w="29" w:type="dxa"/>
          </w:tcPr>
          <w:p w:rsidR="007E620C" w:rsidRPr="003011A1" w:rsidRDefault="007E620C">
            <w:pPr>
              <w:rPr>
                <w:lang w:val="ru-RU"/>
              </w:rPr>
            </w:pPr>
          </w:p>
        </w:tc>
      </w:tr>
      <w:tr w:rsidR="00CC4C1E" w:rsidRPr="00CC4C1E" w:rsidTr="004C65F5">
        <w:trPr>
          <w:trHeight w:hRule="exact" w:val="270"/>
        </w:trPr>
        <w:tc>
          <w:tcPr>
            <w:tcW w:w="9424" w:type="dxa"/>
            <w:gridSpan w:val="5"/>
            <w:shd w:val="clear" w:color="000000" w:fill="FFFFFF"/>
            <w:tcMar>
              <w:left w:w="34" w:type="dxa"/>
              <w:right w:w="34" w:type="dxa"/>
            </w:tcMar>
          </w:tcPr>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color w:val="000000"/>
                <w:sz w:val="24"/>
                <w:szCs w:val="24"/>
                <w:lang w:val="ru-RU"/>
              </w:rPr>
              <w:t>Материально-техническое</w:t>
            </w:r>
            <w:r w:rsidRPr="009F65D9">
              <w:rPr>
                <w:lang w:val="ru-RU"/>
              </w:rPr>
              <w:t xml:space="preserve"> </w:t>
            </w:r>
            <w:r w:rsidRPr="009F65D9">
              <w:rPr>
                <w:rFonts w:ascii="Times New Roman" w:hAnsi="Times New Roman" w:cs="Times New Roman"/>
                <w:color w:val="000000"/>
                <w:sz w:val="24"/>
                <w:szCs w:val="24"/>
                <w:lang w:val="ru-RU"/>
              </w:rPr>
              <w:t>обеспечение</w:t>
            </w:r>
            <w:r w:rsidRPr="009F65D9">
              <w:rPr>
                <w:lang w:val="ru-RU"/>
              </w:rPr>
              <w:t xml:space="preserve"> </w:t>
            </w:r>
            <w:r w:rsidRPr="009F65D9">
              <w:rPr>
                <w:rFonts w:ascii="Times New Roman" w:hAnsi="Times New Roman" w:cs="Times New Roman"/>
                <w:color w:val="000000"/>
                <w:sz w:val="24"/>
                <w:szCs w:val="24"/>
                <w:lang w:val="ru-RU"/>
              </w:rPr>
              <w:t>дисциплины</w:t>
            </w:r>
            <w:r w:rsidRPr="009F65D9">
              <w:rPr>
                <w:lang w:val="ru-RU"/>
              </w:rPr>
              <w:t xml:space="preserve"> </w:t>
            </w:r>
            <w:r w:rsidRPr="009F65D9">
              <w:rPr>
                <w:rFonts w:ascii="Times New Roman" w:hAnsi="Times New Roman" w:cs="Times New Roman"/>
                <w:color w:val="000000"/>
                <w:sz w:val="24"/>
                <w:szCs w:val="24"/>
                <w:lang w:val="ru-RU"/>
              </w:rPr>
              <w:t>включает:</w:t>
            </w:r>
            <w:r w:rsidRPr="009F65D9">
              <w:rPr>
                <w:lang w:val="ru-RU"/>
              </w:rPr>
              <w:t xml:space="preserve"> </w:t>
            </w:r>
          </w:p>
        </w:tc>
      </w:tr>
      <w:tr w:rsidR="00CC4C1E" w:rsidRPr="00CC4C1E" w:rsidTr="004C65F5">
        <w:trPr>
          <w:trHeight w:hRule="exact" w:val="14"/>
        </w:trPr>
        <w:tc>
          <w:tcPr>
            <w:tcW w:w="9424" w:type="dxa"/>
            <w:gridSpan w:val="5"/>
            <w:vMerge w:val="restart"/>
            <w:shd w:val="clear" w:color="000000" w:fill="FFFFFF"/>
            <w:tcMar>
              <w:left w:w="34" w:type="dxa"/>
              <w:right w:w="34" w:type="dxa"/>
            </w:tcMar>
          </w:tcPr>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color w:val="000000"/>
                <w:sz w:val="24"/>
                <w:szCs w:val="24"/>
                <w:lang w:val="ru-RU"/>
              </w:rPr>
              <w:t>Учебные</w:t>
            </w:r>
            <w:r w:rsidRPr="009F65D9">
              <w:rPr>
                <w:lang w:val="ru-RU"/>
              </w:rPr>
              <w:t xml:space="preserve"> </w:t>
            </w:r>
            <w:r w:rsidRPr="009F65D9">
              <w:rPr>
                <w:rFonts w:ascii="Times New Roman" w:hAnsi="Times New Roman" w:cs="Times New Roman"/>
                <w:color w:val="000000"/>
                <w:sz w:val="24"/>
                <w:szCs w:val="24"/>
                <w:lang w:val="ru-RU"/>
              </w:rPr>
              <w:t>аудитории</w:t>
            </w:r>
            <w:r w:rsidRPr="009F65D9">
              <w:rPr>
                <w:lang w:val="ru-RU"/>
              </w:rPr>
              <w:t xml:space="preserve"> </w:t>
            </w:r>
            <w:r w:rsidRPr="009F65D9">
              <w:rPr>
                <w:rFonts w:ascii="Times New Roman" w:hAnsi="Times New Roman" w:cs="Times New Roman"/>
                <w:color w:val="000000"/>
                <w:sz w:val="24"/>
                <w:szCs w:val="24"/>
                <w:lang w:val="ru-RU"/>
              </w:rPr>
              <w:t>для</w:t>
            </w:r>
            <w:r w:rsidRPr="009F65D9">
              <w:rPr>
                <w:lang w:val="ru-RU"/>
              </w:rPr>
              <w:t xml:space="preserve"> </w:t>
            </w:r>
            <w:r w:rsidRPr="009F65D9">
              <w:rPr>
                <w:rFonts w:ascii="Times New Roman" w:hAnsi="Times New Roman" w:cs="Times New Roman"/>
                <w:color w:val="000000"/>
                <w:sz w:val="24"/>
                <w:szCs w:val="24"/>
                <w:lang w:val="ru-RU"/>
              </w:rPr>
              <w:t>проведения</w:t>
            </w:r>
            <w:r w:rsidRPr="009F65D9">
              <w:rPr>
                <w:lang w:val="ru-RU"/>
              </w:rPr>
              <w:t xml:space="preserve"> </w:t>
            </w:r>
            <w:r w:rsidRPr="009F65D9">
              <w:rPr>
                <w:rFonts w:ascii="Times New Roman" w:hAnsi="Times New Roman" w:cs="Times New Roman"/>
                <w:color w:val="000000"/>
                <w:sz w:val="24"/>
                <w:szCs w:val="24"/>
                <w:lang w:val="ru-RU"/>
              </w:rPr>
              <w:t>занятий</w:t>
            </w:r>
            <w:r w:rsidRPr="009F65D9">
              <w:rPr>
                <w:lang w:val="ru-RU"/>
              </w:rPr>
              <w:t xml:space="preserve"> </w:t>
            </w:r>
            <w:r w:rsidRPr="009F65D9">
              <w:rPr>
                <w:rFonts w:ascii="Times New Roman" w:hAnsi="Times New Roman" w:cs="Times New Roman"/>
                <w:color w:val="000000"/>
                <w:sz w:val="24"/>
                <w:szCs w:val="24"/>
                <w:lang w:val="ru-RU"/>
              </w:rPr>
              <w:t>лекционного</w:t>
            </w:r>
            <w:r w:rsidRPr="009F65D9">
              <w:rPr>
                <w:lang w:val="ru-RU"/>
              </w:rPr>
              <w:t xml:space="preserve"> </w:t>
            </w:r>
            <w:r w:rsidRPr="009F65D9">
              <w:rPr>
                <w:rFonts w:ascii="Times New Roman" w:hAnsi="Times New Roman" w:cs="Times New Roman"/>
                <w:color w:val="000000"/>
                <w:sz w:val="24"/>
                <w:szCs w:val="24"/>
                <w:lang w:val="ru-RU"/>
              </w:rPr>
              <w:t>типа</w:t>
            </w:r>
            <w:r w:rsidRPr="009F65D9">
              <w:rPr>
                <w:lang w:val="ru-RU"/>
              </w:rPr>
              <w:t xml:space="preserve"> </w:t>
            </w:r>
            <w:r w:rsidRPr="009F65D9">
              <w:rPr>
                <w:rFonts w:ascii="Times New Roman" w:hAnsi="Times New Roman" w:cs="Times New Roman"/>
                <w:color w:val="000000"/>
                <w:sz w:val="24"/>
                <w:szCs w:val="24"/>
                <w:lang w:val="ru-RU"/>
              </w:rPr>
              <w:t>-</w:t>
            </w:r>
            <w:r w:rsidRPr="009F65D9">
              <w:rPr>
                <w:lang w:val="ru-RU"/>
              </w:rPr>
              <w:t xml:space="preserve"> </w:t>
            </w:r>
            <w:r w:rsidRPr="009F65D9">
              <w:rPr>
                <w:rFonts w:ascii="Times New Roman" w:hAnsi="Times New Roman" w:cs="Times New Roman"/>
                <w:color w:val="000000"/>
                <w:sz w:val="24"/>
                <w:szCs w:val="24"/>
                <w:lang w:val="ru-RU"/>
              </w:rPr>
              <w:t>Мультимедийные</w:t>
            </w:r>
            <w:r w:rsidRPr="009F65D9">
              <w:rPr>
                <w:lang w:val="ru-RU"/>
              </w:rPr>
              <w:t xml:space="preserve"> </w:t>
            </w:r>
            <w:r w:rsidRPr="009F65D9">
              <w:rPr>
                <w:rFonts w:ascii="Times New Roman" w:hAnsi="Times New Roman" w:cs="Times New Roman"/>
                <w:color w:val="000000"/>
                <w:sz w:val="24"/>
                <w:szCs w:val="24"/>
                <w:lang w:val="ru-RU"/>
              </w:rPr>
              <w:t>средства</w:t>
            </w:r>
            <w:r w:rsidRPr="009F65D9">
              <w:rPr>
                <w:lang w:val="ru-RU"/>
              </w:rPr>
              <w:t xml:space="preserve"> </w:t>
            </w:r>
            <w:r w:rsidRPr="009F65D9">
              <w:rPr>
                <w:rFonts w:ascii="Times New Roman" w:hAnsi="Times New Roman" w:cs="Times New Roman"/>
                <w:color w:val="000000"/>
                <w:sz w:val="24"/>
                <w:szCs w:val="24"/>
                <w:lang w:val="ru-RU"/>
              </w:rPr>
              <w:t>хранения,</w:t>
            </w:r>
            <w:r w:rsidRPr="009F65D9">
              <w:rPr>
                <w:lang w:val="ru-RU"/>
              </w:rPr>
              <w:t xml:space="preserve"> </w:t>
            </w:r>
            <w:r w:rsidRPr="009F65D9">
              <w:rPr>
                <w:rFonts w:ascii="Times New Roman" w:hAnsi="Times New Roman" w:cs="Times New Roman"/>
                <w:color w:val="000000"/>
                <w:sz w:val="24"/>
                <w:szCs w:val="24"/>
                <w:lang w:val="ru-RU"/>
              </w:rPr>
              <w:t>передачи</w:t>
            </w:r>
            <w:r w:rsidRPr="009F65D9">
              <w:rPr>
                <w:lang w:val="ru-RU"/>
              </w:rPr>
              <w:t xml:space="preserve"> </w:t>
            </w:r>
            <w:r w:rsidRPr="009F65D9">
              <w:rPr>
                <w:rFonts w:ascii="Times New Roman" w:hAnsi="Times New Roman" w:cs="Times New Roman"/>
                <w:color w:val="000000"/>
                <w:sz w:val="24"/>
                <w:szCs w:val="24"/>
                <w:lang w:val="ru-RU"/>
              </w:rPr>
              <w:t>и</w:t>
            </w:r>
            <w:r w:rsidRPr="009F65D9">
              <w:rPr>
                <w:lang w:val="ru-RU"/>
              </w:rPr>
              <w:t xml:space="preserve"> </w:t>
            </w:r>
            <w:r w:rsidRPr="009F65D9">
              <w:rPr>
                <w:rFonts w:ascii="Times New Roman" w:hAnsi="Times New Roman" w:cs="Times New Roman"/>
                <w:color w:val="000000"/>
                <w:sz w:val="24"/>
                <w:szCs w:val="24"/>
                <w:lang w:val="ru-RU"/>
              </w:rPr>
              <w:t>представления</w:t>
            </w:r>
            <w:r w:rsidRPr="009F65D9">
              <w:rPr>
                <w:lang w:val="ru-RU"/>
              </w:rPr>
              <w:t xml:space="preserve"> </w:t>
            </w:r>
            <w:r w:rsidRPr="009F65D9">
              <w:rPr>
                <w:rFonts w:ascii="Times New Roman" w:hAnsi="Times New Roman" w:cs="Times New Roman"/>
                <w:color w:val="000000"/>
                <w:sz w:val="24"/>
                <w:szCs w:val="24"/>
                <w:lang w:val="ru-RU"/>
              </w:rPr>
              <w:t>информации.</w:t>
            </w:r>
            <w:r w:rsidRPr="009F65D9">
              <w:rPr>
                <w:lang w:val="ru-RU"/>
              </w:rPr>
              <w:t xml:space="preserve"> </w:t>
            </w:r>
          </w:p>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color w:val="000000"/>
                <w:sz w:val="24"/>
                <w:szCs w:val="24"/>
                <w:lang w:val="ru-RU"/>
              </w:rPr>
              <w:t>Учебные</w:t>
            </w:r>
            <w:r w:rsidRPr="009F65D9">
              <w:rPr>
                <w:lang w:val="ru-RU"/>
              </w:rPr>
              <w:t xml:space="preserve"> </w:t>
            </w:r>
            <w:r w:rsidRPr="009F65D9">
              <w:rPr>
                <w:rFonts w:ascii="Times New Roman" w:hAnsi="Times New Roman" w:cs="Times New Roman"/>
                <w:color w:val="000000"/>
                <w:sz w:val="24"/>
                <w:szCs w:val="24"/>
                <w:lang w:val="ru-RU"/>
              </w:rPr>
              <w:t>аудитории</w:t>
            </w:r>
            <w:r w:rsidRPr="009F65D9">
              <w:rPr>
                <w:lang w:val="ru-RU"/>
              </w:rPr>
              <w:t xml:space="preserve"> </w:t>
            </w:r>
            <w:r w:rsidRPr="009F65D9">
              <w:rPr>
                <w:rFonts w:ascii="Times New Roman" w:hAnsi="Times New Roman" w:cs="Times New Roman"/>
                <w:color w:val="000000"/>
                <w:sz w:val="24"/>
                <w:szCs w:val="24"/>
                <w:lang w:val="ru-RU"/>
              </w:rPr>
              <w:t>для</w:t>
            </w:r>
            <w:r w:rsidRPr="009F65D9">
              <w:rPr>
                <w:lang w:val="ru-RU"/>
              </w:rPr>
              <w:t xml:space="preserve"> </w:t>
            </w:r>
            <w:r w:rsidRPr="009F65D9">
              <w:rPr>
                <w:rFonts w:ascii="Times New Roman" w:hAnsi="Times New Roman" w:cs="Times New Roman"/>
                <w:color w:val="000000"/>
                <w:sz w:val="24"/>
                <w:szCs w:val="24"/>
                <w:lang w:val="ru-RU"/>
              </w:rPr>
              <w:t>проведения</w:t>
            </w:r>
            <w:r w:rsidRPr="009F65D9">
              <w:rPr>
                <w:lang w:val="ru-RU"/>
              </w:rPr>
              <w:t xml:space="preserve"> </w:t>
            </w:r>
            <w:r w:rsidRPr="009F65D9">
              <w:rPr>
                <w:rFonts w:ascii="Times New Roman" w:hAnsi="Times New Roman" w:cs="Times New Roman"/>
                <w:color w:val="000000"/>
                <w:sz w:val="24"/>
                <w:szCs w:val="24"/>
                <w:lang w:val="ru-RU"/>
              </w:rPr>
              <w:t>практических</w:t>
            </w:r>
            <w:r w:rsidRPr="009F65D9">
              <w:rPr>
                <w:lang w:val="ru-RU"/>
              </w:rPr>
              <w:t xml:space="preserve"> </w:t>
            </w:r>
            <w:r w:rsidRPr="009F65D9">
              <w:rPr>
                <w:rFonts w:ascii="Times New Roman" w:hAnsi="Times New Roman" w:cs="Times New Roman"/>
                <w:color w:val="000000"/>
                <w:sz w:val="24"/>
                <w:szCs w:val="24"/>
                <w:lang w:val="ru-RU"/>
              </w:rPr>
              <w:t>занятий,</w:t>
            </w:r>
            <w:r w:rsidRPr="009F65D9">
              <w:rPr>
                <w:lang w:val="ru-RU"/>
              </w:rPr>
              <w:t xml:space="preserve"> </w:t>
            </w:r>
            <w:r w:rsidRPr="009F65D9">
              <w:rPr>
                <w:rFonts w:ascii="Times New Roman" w:hAnsi="Times New Roman" w:cs="Times New Roman"/>
                <w:color w:val="000000"/>
                <w:sz w:val="24"/>
                <w:szCs w:val="24"/>
                <w:lang w:val="ru-RU"/>
              </w:rPr>
              <w:t>групповых</w:t>
            </w:r>
            <w:r w:rsidRPr="009F65D9">
              <w:rPr>
                <w:lang w:val="ru-RU"/>
              </w:rPr>
              <w:t xml:space="preserve"> </w:t>
            </w:r>
            <w:r w:rsidRPr="009F65D9">
              <w:rPr>
                <w:rFonts w:ascii="Times New Roman" w:hAnsi="Times New Roman" w:cs="Times New Roman"/>
                <w:color w:val="000000"/>
                <w:sz w:val="24"/>
                <w:szCs w:val="24"/>
                <w:lang w:val="ru-RU"/>
              </w:rPr>
              <w:t>и</w:t>
            </w:r>
            <w:r w:rsidRPr="009F65D9">
              <w:rPr>
                <w:lang w:val="ru-RU"/>
              </w:rPr>
              <w:t xml:space="preserve"> </w:t>
            </w:r>
            <w:r w:rsidRPr="009F65D9">
              <w:rPr>
                <w:rFonts w:ascii="Times New Roman" w:hAnsi="Times New Roman" w:cs="Times New Roman"/>
                <w:color w:val="000000"/>
                <w:sz w:val="24"/>
                <w:szCs w:val="24"/>
                <w:lang w:val="ru-RU"/>
              </w:rPr>
              <w:t>индивидуальных</w:t>
            </w:r>
            <w:r w:rsidRPr="009F65D9">
              <w:rPr>
                <w:lang w:val="ru-RU"/>
              </w:rPr>
              <w:t xml:space="preserve"> </w:t>
            </w:r>
            <w:r w:rsidRPr="009F65D9">
              <w:rPr>
                <w:rFonts w:ascii="Times New Roman" w:hAnsi="Times New Roman" w:cs="Times New Roman"/>
                <w:color w:val="000000"/>
                <w:sz w:val="24"/>
                <w:szCs w:val="24"/>
                <w:lang w:val="ru-RU"/>
              </w:rPr>
              <w:t>консультаций,</w:t>
            </w:r>
            <w:r w:rsidRPr="009F65D9">
              <w:rPr>
                <w:lang w:val="ru-RU"/>
              </w:rPr>
              <w:t xml:space="preserve"> </w:t>
            </w:r>
            <w:r w:rsidRPr="009F65D9">
              <w:rPr>
                <w:rFonts w:ascii="Times New Roman" w:hAnsi="Times New Roman" w:cs="Times New Roman"/>
                <w:color w:val="000000"/>
                <w:sz w:val="24"/>
                <w:szCs w:val="24"/>
                <w:lang w:val="ru-RU"/>
              </w:rPr>
              <w:t>текущего</w:t>
            </w:r>
            <w:r w:rsidRPr="009F65D9">
              <w:rPr>
                <w:lang w:val="ru-RU"/>
              </w:rPr>
              <w:t xml:space="preserve"> </w:t>
            </w:r>
            <w:r w:rsidRPr="009F65D9">
              <w:rPr>
                <w:rFonts w:ascii="Times New Roman" w:hAnsi="Times New Roman" w:cs="Times New Roman"/>
                <w:color w:val="000000"/>
                <w:sz w:val="24"/>
                <w:szCs w:val="24"/>
                <w:lang w:val="ru-RU"/>
              </w:rPr>
              <w:t>контроля</w:t>
            </w:r>
            <w:r w:rsidRPr="009F65D9">
              <w:rPr>
                <w:lang w:val="ru-RU"/>
              </w:rPr>
              <w:t xml:space="preserve"> </w:t>
            </w:r>
            <w:r w:rsidRPr="009F65D9">
              <w:rPr>
                <w:rFonts w:ascii="Times New Roman" w:hAnsi="Times New Roman" w:cs="Times New Roman"/>
                <w:color w:val="000000"/>
                <w:sz w:val="24"/>
                <w:szCs w:val="24"/>
                <w:lang w:val="ru-RU"/>
              </w:rPr>
              <w:t>и</w:t>
            </w:r>
            <w:r w:rsidRPr="009F65D9">
              <w:rPr>
                <w:lang w:val="ru-RU"/>
              </w:rPr>
              <w:t xml:space="preserve"> </w:t>
            </w:r>
            <w:r w:rsidRPr="009F65D9">
              <w:rPr>
                <w:rFonts w:ascii="Times New Roman" w:hAnsi="Times New Roman" w:cs="Times New Roman"/>
                <w:color w:val="000000"/>
                <w:sz w:val="24"/>
                <w:szCs w:val="24"/>
                <w:lang w:val="ru-RU"/>
              </w:rPr>
              <w:t>промежуточной</w:t>
            </w:r>
            <w:r w:rsidRPr="009F65D9">
              <w:rPr>
                <w:lang w:val="ru-RU"/>
              </w:rPr>
              <w:t xml:space="preserve"> </w:t>
            </w:r>
            <w:r w:rsidRPr="009F65D9">
              <w:rPr>
                <w:rFonts w:ascii="Times New Roman" w:hAnsi="Times New Roman" w:cs="Times New Roman"/>
                <w:color w:val="000000"/>
                <w:sz w:val="24"/>
                <w:szCs w:val="24"/>
                <w:lang w:val="ru-RU"/>
              </w:rPr>
              <w:t>аттестации</w:t>
            </w:r>
            <w:r w:rsidRPr="009F65D9">
              <w:rPr>
                <w:lang w:val="ru-RU"/>
              </w:rPr>
              <w:t xml:space="preserve"> </w:t>
            </w:r>
            <w:r w:rsidRPr="009F65D9">
              <w:rPr>
                <w:rFonts w:ascii="Times New Roman" w:hAnsi="Times New Roman" w:cs="Times New Roman"/>
                <w:color w:val="000000"/>
                <w:sz w:val="24"/>
                <w:szCs w:val="24"/>
                <w:lang w:val="ru-RU"/>
              </w:rPr>
              <w:t>-</w:t>
            </w:r>
            <w:r w:rsidRPr="009F65D9">
              <w:rPr>
                <w:lang w:val="ru-RU"/>
              </w:rPr>
              <w:t xml:space="preserve"> </w:t>
            </w:r>
            <w:r w:rsidRPr="009F65D9">
              <w:rPr>
                <w:rFonts w:ascii="Times New Roman" w:hAnsi="Times New Roman" w:cs="Times New Roman"/>
                <w:color w:val="000000"/>
                <w:sz w:val="24"/>
                <w:szCs w:val="24"/>
                <w:lang w:val="ru-RU"/>
              </w:rPr>
              <w:t>Мультимедийные</w:t>
            </w:r>
            <w:r w:rsidRPr="009F65D9">
              <w:rPr>
                <w:lang w:val="ru-RU"/>
              </w:rPr>
              <w:t xml:space="preserve"> </w:t>
            </w:r>
            <w:r w:rsidRPr="009F65D9">
              <w:rPr>
                <w:rFonts w:ascii="Times New Roman" w:hAnsi="Times New Roman" w:cs="Times New Roman"/>
                <w:color w:val="000000"/>
                <w:sz w:val="24"/>
                <w:szCs w:val="24"/>
                <w:lang w:val="ru-RU"/>
              </w:rPr>
              <w:t>средства</w:t>
            </w:r>
            <w:r w:rsidRPr="009F65D9">
              <w:rPr>
                <w:lang w:val="ru-RU"/>
              </w:rPr>
              <w:t xml:space="preserve"> </w:t>
            </w:r>
            <w:r w:rsidRPr="009F65D9">
              <w:rPr>
                <w:rFonts w:ascii="Times New Roman" w:hAnsi="Times New Roman" w:cs="Times New Roman"/>
                <w:color w:val="000000"/>
                <w:sz w:val="24"/>
                <w:szCs w:val="24"/>
                <w:lang w:val="ru-RU"/>
              </w:rPr>
              <w:t>хранения,</w:t>
            </w:r>
            <w:r w:rsidRPr="009F65D9">
              <w:rPr>
                <w:lang w:val="ru-RU"/>
              </w:rPr>
              <w:t xml:space="preserve"> </w:t>
            </w:r>
            <w:r w:rsidRPr="009F65D9">
              <w:rPr>
                <w:rFonts w:ascii="Times New Roman" w:hAnsi="Times New Roman" w:cs="Times New Roman"/>
                <w:color w:val="000000"/>
                <w:sz w:val="24"/>
                <w:szCs w:val="24"/>
                <w:lang w:val="ru-RU"/>
              </w:rPr>
              <w:t>передачи</w:t>
            </w:r>
            <w:r w:rsidRPr="009F65D9">
              <w:rPr>
                <w:lang w:val="ru-RU"/>
              </w:rPr>
              <w:t xml:space="preserve"> </w:t>
            </w:r>
            <w:r w:rsidRPr="009F65D9">
              <w:rPr>
                <w:rFonts w:ascii="Times New Roman" w:hAnsi="Times New Roman" w:cs="Times New Roman"/>
                <w:color w:val="000000"/>
                <w:sz w:val="24"/>
                <w:szCs w:val="24"/>
                <w:lang w:val="ru-RU"/>
              </w:rPr>
              <w:t>и</w:t>
            </w:r>
            <w:r w:rsidRPr="009F65D9">
              <w:rPr>
                <w:lang w:val="ru-RU"/>
              </w:rPr>
              <w:t xml:space="preserve"> </w:t>
            </w:r>
            <w:r w:rsidRPr="009F65D9">
              <w:rPr>
                <w:rFonts w:ascii="Times New Roman" w:hAnsi="Times New Roman" w:cs="Times New Roman"/>
                <w:color w:val="000000"/>
                <w:sz w:val="24"/>
                <w:szCs w:val="24"/>
                <w:lang w:val="ru-RU"/>
              </w:rPr>
              <w:t>представления</w:t>
            </w:r>
            <w:r w:rsidRPr="009F65D9">
              <w:rPr>
                <w:lang w:val="ru-RU"/>
              </w:rPr>
              <w:t xml:space="preserve"> </w:t>
            </w:r>
            <w:r w:rsidRPr="009F65D9">
              <w:rPr>
                <w:rFonts w:ascii="Times New Roman" w:hAnsi="Times New Roman" w:cs="Times New Roman"/>
                <w:color w:val="000000"/>
                <w:sz w:val="24"/>
                <w:szCs w:val="24"/>
                <w:lang w:val="ru-RU"/>
              </w:rPr>
              <w:t>информации.</w:t>
            </w:r>
            <w:r w:rsidRPr="009F65D9">
              <w:rPr>
                <w:lang w:val="ru-RU"/>
              </w:rPr>
              <w:t xml:space="preserve"> </w:t>
            </w:r>
            <w:r w:rsidRPr="009F65D9">
              <w:rPr>
                <w:rFonts w:ascii="Times New Roman" w:hAnsi="Times New Roman" w:cs="Times New Roman"/>
                <w:color w:val="000000"/>
                <w:sz w:val="24"/>
                <w:szCs w:val="24"/>
                <w:lang w:val="ru-RU"/>
              </w:rPr>
              <w:t>Комплекс</w:t>
            </w:r>
            <w:r w:rsidRPr="009F65D9">
              <w:rPr>
                <w:lang w:val="ru-RU"/>
              </w:rPr>
              <w:t xml:space="preserve"> </w:t>
            </w:r>
            <w:r w:rsidRPr="009F65D9">
              <w:rPr>
                <w:rFonts w:ascii="Times New Roman" w:hAnsi="Times New Roman" w:cs="Times New Roman"/>
                <w:color w:val="000000"/>
                <w:sz w:val="24"/>
                <w:szCs w:val="24"/>
                <w:lang w:val="ru-RU"/>
              </w:rPr>
              <w:t>тестовых</w:t>
            </w:r>
            <w:r w:rsidRPr="009F65D9">
              <w:rPr>
                <w:lang w:val="ru-RU"/>
              </w:rPr>
              <w:t xml:space="preserve"> </w:t>
            </w:r>
            <w:r w:rsidRPr="009F65D9">
              <w:rPr>
                <w:rFonts w:ascii="Times New Roman" w:hAnsi="Times New Roman" w:cs="Times New Roman"/>
                <w:color w:val="000000"/>
                <w:sz w:val="24"/>
                <w:szCs w:val="24"/>
                <w:lang w:val="ru-RU"/>
              </w:rPr>
              <w:t>заданий</w:t>
            </w:r>
            <w:r w:rsidRPr="009F65D9">
              <w:rPr>
                <w:lang w:val="ru-RU"/>
              </w:rPr>
              <w:t xml:space="preserve"> </w:t>
            </w:r>
            <w:r w:rsidRPr="009F65D9">
              <w:rPr>
                <w:rFonts w:ascii="Times New Roman" w:hAnsi="Times New Roman" w:cs="Times New Roman"/>
                <w:color w:val="000000"/>
                <w:sz w:val="24"/>
                <w:szCs w:val="24"/>
                <w:lang w:val="ru-RU"/>
              </w:rPr>
              <w:t>для</w:t>
            </w:r>
            <w:r w:rsidRPr="009F65D9">
              <w:rPr>
                <w:lang w:val="ru-RU"/>
              </w:rPr>
              <w:t xml:space="preserve"> </w:t>
            </w:r>
            <w:r w:rsidRPr="009F65D9">
              <w:rPr>
                <w:rFonts w:ascii="Times New Roman" w:hAnsi="Times New Roman" w:cs="Times New Roman"/>
                <w:color w:val="000000"/>
                <w:sz w:val="24"/>
                <w:szCs w:val="24"/>
                <w:lang w:val="ru-RU"/>
              </w:rPr>
              <w:t>проведения</w:t>
            </w:r>
            <w:r w:rsidRPr="009F65D9">
              <w:rPr>
                <w:lang w:val="ru-RU"/>
              </w:rPr>
              <w:t xml:space="preserve"> </w:t>
            </w:r>
            <w:r w:rsidRPr="009F65D9">
              <w:rPr>
                <w:rFonts w:ascii="Times New Roman" w:hAnsi="Times New Roman" w:cs="Times New Roman"/>
                <w:color w:val="000000"/>
                <w:sz w:val="24"/>
                <w:szCs w:val="24"/>
                <w:lang w:val="ru-RU"/>
              </w:rPr>
              <w:t>промежуточных</w:t>
            </w:r>
            <w:r w:rsidRPr="009F65D9">
              <w:rPr>
                <w:lang w:val="ru-RU"/>
              </w:rPr>
              <w:t xml:space="preserve"> </w:t>
            </w:r>
            <w:r w:rsidRPr="009F65D9">
              <w:rPr>
                <w:rFonts w:ascii="Times New Roman" w:hAnsi="Times New Roman" w:cs="Times New Roman"/>
                <w:color w:val="000000"/>
                <w:sz w:val="24"/>
                <w:szCs w:val="24"/>
                <w:lang w:val="ru-RU"/>
              </w:rPr>
              <w:t>и</w:t>
            </w:r>
            <w:r w:rsidRPr="009F65D9">
              <w:rPr>
                <w:lang w:val="ru-RU"/>
              </w:rPr>
              <w:t xml:space="preserve"> </w:t>
            </w:r>
            <w:r w:rsidRPr="009F65D9">
              <w:rPr>
                <w:rFonts w:ascii="Times New Roman" w:hAnsi="Times New Roman" w:cs="Times New Roman"/>
                <w:color w:val="000000"/>
                <w:sz w:val="24"/>
                <w:szCs w:val="24"/>
                <w:lang w:val="ru-RU"/>
              </w:rPr>
              <w:t>рубежных</w:t>
            </w:r>
            <w:r w:rsidRPr="009F65D9">
              <w:rPr>
                <w:lang w:val="ru-RU"/>
              </w:rPr>
              <w:t xml:space="preserve"> </w:t>
            </w:r>
            <w:r w:rsidRPr="009F65D9">
              <w:rPr>
                <w:rFonts w:ascii="Times New Roman" w:hAnsi="Times New Roman" w:cs="Times New Roman"/>
                <w:color w:val="000000"/>
                <w:sz w:val="24"/>
                <w:szCs w:val="24"/>
                <w:lang w:val="ru-RU"/>
              </w:rPr>
              <w:t>контролей.</w:t>
            </w:r>
            <w:r w:rsidRPr="009F65D9">
              <w:rPr>
                <w:lang w:val="ru-RU"/>
              </w:rPr>
              <w:t xml:space="preserve"> </w:t>
            </w:r>
          </w:p>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color w:val="000000"/>
                <w:sz w:val="24"/>
                <w:szCs w:val="24"/>
                <w:lang w:val="ru-RU"/>
              </w:rPr>
              <w:t>Помещения</w:t>
            </w:r>
            <w:r w:rsidRPr="009F65D9">
              <w:rPr>
                <w:lang w:val="ru-RU"/>
              </w:rPr>
              <w:t xml:space="preserve"> </w:t>
            </w:r>
            <w:r w:rsidRPr="009F65D9">
              <w:rPr>
                <w:rFonts w:ascii="Times New Roman" w:hAnsi="Times New Roman" w:cs="Times New Roman"/>
                <w:color w:val="000000"/>
                <w:sz w:val="24"/>
                <w:szCs w:val="24"/>
                <w:lang w:val="ru-RU"/>
              </w:rPr>
              <w:t>для</w:t>
            </w:r>
            <w:r w:rsidRPr="009F65D9">
              <w:rPr>
                <w:lang w:val="ru-RU"/>
              </w:rPr>
              <w:t xml:space="preserve"> </w:t>
            </w:r>
            <w:r w:rsidRPr="009F65D9">
              <w:rPr>
                <w:rFonts w:ascii="Times New Roman" w:hAnsi="Times New Roman" w:cs="Times New Roman"/>
                <w:color w:val="000000"/>
                <w:sz w:val="24"/>
                <w:szCs w:val="24"/>
                <w:lang w:val="ru-RU"/>
              </w:rPr>
              <w:t>самостоятельной</w:t>
            </w:r>
            <w:r w:rsidRPr="009F65D9">
              <w:rPr>
                <w:lang w:val="ru-RU"/>
              </w:rPr>
              <w:t xml:space="preserve"> </w:t>
            </w:r>
            <w:r w:rsidRPr="009F65D9">
              <w:rPr>
                <w:rFonts w:ascii="Times New Roman" w:hAnsi="Times New Roman" w:cs="Times New Roman"/>
                <w:color w:val="000000"/>
                <w:sz w:val="24"/>
                <w:szCs w:val="24"/>
                <w:lang w:val="ru-RU"/>
              </w:rPr>
              <w:t>работы:</w:t>
            </w:r>
            <w:r w:rsidRPr="009F65D9">
              <w:rPr>
                <w:lang w:val="ru-RU"/>
              </w:rPr>
              <w:t xml:space="preserve"> </w:t>
            </w:r>
            <w:r w:rsidRPr="009F65D9">
              <w:rPr>
                <w:rFonts w:ascii="Times New Roman" w:hAnsi="Times New Roman" w:cs="Times New Roman"/>
                <w:color w:val="000000"/>
                <w:sz w:val="24"/>
                <w:szCs w:val="24"/>
                <w:lang w:val="ru-RU"/>
              </w:rPr>
              <w:t>обучающихся</w:t>
            </w:r>
            <w:r w:rsidRPr="009F65D9">
              <w:rPr>
                <w:lang w:val="ru-RU"/>
              </w:rPr>
              <w:t xml:space="preserve"> </w:t>
            </w:r>
            <w:r w:rsidRPr="009F65D9">
              <w:rPr>
                <w:rFonts w:ascii="Times New Roman" w:hAnsi="Times New Roman" w:cs="Times New Roman"/>
                <w:color w:val="000000"/>
                <w:sz w:val="24"/>
                <w:szCs w:val="24"/>
                <w:lang w:val="ru-RU"/>
              </w:rPr>
              <w:t>-</w:t>
            </w:r>
            <w:r w:rsidRPr="009F65D9">
              <w:rPr>
                <w:lang w:val="ru-RU"/>
              </w:rPr>
              <w:t xml:space="preserve"> </w:t>
            </w:r>
            <w:r w:rsidRPr="009F65D9">
              <w:rPr>
                <w:rFonts w:ascii="Times New Roman" w:hAnsi="Times New Roman" w:cs="Times New Roman"/>
                <w:color w:val="000000"/>
                <w:sz w:val="24"/>
                <w:szCs w:val="24"/>
                <w:lang w:val="ru-RU"/>
              </w:rPr>
              <w:t>Персональные</w:t>
            </w:r>
            <w:r w:rsidRPr="009F65D9">
              <w:rPr>
                <w:lang w:val="ru-RU"/>
              </w:rPr>
              <w:t xml:space="preserve"> </w:t>
            </w:r>
            <w:r w:rsidRPr="009F65D9">
              <w:rPr>
                <w:rFonts w:ascii="Times New Roman" w:hAnsi="Times New Roman" w:cs="Times New Roman"/>
                <w:color w:val="000000"/>
                <w:sz w:val="24"/>
                <w:szCs w:val="24"/>
                <w:lang w:val="ru-RU"/>
              </w:rPr>
              <w:t>компьютеры</w:t>
            </w:r>
            <w:r w:rsidRPr="009F65D9">
              <w:rPr>
                <w:lang w:val="ru-RU"/>
              </w:rPr>
              <w:t xml:space="preserve"> </w:t>
            </w:r>
            <w:r w:rsidRPr="009F65D9">
              <w:rPr>
                <w:rFonts w:ascii="Times New Roman" w:hAnsi="Times New Roman" w:cs="Times New Roman"/>
                <w:color w:val="000000"/>
                <w:sz w:val="24"/>
                <w:szCs w:val="24"/>
                <w:lang w:val="ru-RU"/>
              </w:rPr>
              <w:t>с</w:t>
            </w:r>
            <w:r w:rsidRPr="009F65D9">
              <w:rPr>
                <w:lang w:val="ru-RU"/>
              </w:rPr>
              <w:t xml:space="preserve"> </w:t>
            </w:r>
            <w:r w:rsidRPr="009F65D9">
              <w:rPr>
                <w:rFonts w:ascii="Times New Roman" w:hAnsi="Times New Roman" w:cs="Times New Roman"/>
                <w:color w:val="000000"/>
                <w:sz w:val="24"/>
                <w:szCs w:val="24"/>
                <w:lang w:val="ru-RU"/>
              </w:rPr>
              <w:t>пакетом</w:t>
            </w:r>
            <w:r w:rsidRPr="009F65D9">
              <w:rPr>
                <w:lang w:val="ru-RU"/>
              </w:rPr>
              <w:t xml:space="preserve"> </w:t>
            </w:r>
            <w:r>
              <w:rPr>
                <w:rFonts w:ascii="Times New Roman" w:hAnsi="Times New Roman" w:cs="Times New Roman"/>
                <w:color w:val="000000"/>
                <w:sz w:val="24"/>
                <w:szCs w:val="24"/>
              </w:rPr>
              <w:t>MS</w:t>
            </w:r>
            <w:r w:rsidRPr="009F65D9">
              <w:rPr>
                <w:lang w:val="ru-RU"/>
              </w:rPr>
              <w:t xml:space="preserve"> </w:t>
            </w:r>
            <w:r>
              <w:rPr>
                <w:rFonts w:ascii="Times New Roman" w:hAnsi="Times New Roman" w:cs="Times New Roman"/>
                <w:color w:val="000000"/>
                <w:sz w:val="24"/>
                <w:szCs w:val="24"/>
              </w:rPr>
              <w:t>Office</w:t>
            </w:r>
            <w:r w:rsidRPr="009F65D9">
              <w:rPr>
                <w:rFonts w:ascii="Times New Roman" w:hAnsi="Times New Roman" w:cs="Times New Roman"/>
                <w:color w:val="000000"/>
                <w:sz w:val="24"/>
                <w:szCs w:val="24"/>
                <w:lang w:val="ru-RU"/>
              </w:rPr>
              <w:t>,</w:t>
            </w:r>
            <w:r w:rsidRPr="009F65D9">
              <w:rPr>
                <w:lang w:val="ru-RU"/>
              </w:rPr>
              <w:t xml:space="preserve"> </w:t>
            </w:r>
            <w:r w:rsidRPr="009F65D9">
              <w:rPr>
                <w:rFonts w:ascii="Times New Roman" w:hAnsi="Times New Roman" w:cs="Times New Roman"/>
                <w:color w:val="000000"/>
                <w:sz w:val="24"/>
                <w:szCs w:val="24"/>
                <w:lang w:val="ru-RU"/>
              </w:rPr>
              <w:t>выходом</w:t>
            </w:r>
            <w:r w:rsidRPr="009F65D9">
              <w:rPr>
                <w:lang w:val="ru-RU"/>
              </w:rPr>
              <w:t xml:space="preserve"> </w:t>
            </w:r>
            <w:r w:rsidRPr="009F65D9">
              <w:rPr>
                <w:rFonts w:ascii="Times New Roman" w:hAnsi="Times New Roman" w:cs="Times New Roman"/>
                <w:color w:val="000000"/>
                <w:sz w:val="24"/>
                <w:szCs w:val="24"/>
                <w:lang w:val="ru-RU"/>
              </w:rPr>
              <w:t>в</w:t>
            </w:r>
            <w:r w:rsidRPr="009F65D9">
              <w:rPr>
                <w:lang w:val="ru-RU"/>
              </w:rPr>
              <w:t xml:space="preserve"> </w:t>
            </w:r>
            <w:r w:rsidRPr="009F65D9">
              <w:rPr>
                <w:rFonts w:ascii="Times New Roman" w:hAnsi="Times New Roman" w:cs="Times New Roman"/>
                <w:color w:val="000000"/>
                <w:sz w:val="24"/>
                <w:szCs w:val="24"/>
                <w:lang w:val="ru-RU"/>
              </w:rPr>
              <w:t>Интернет</w:t>
            </w:r>
            <w:r w:rsidRPr="009F65D9">
              <w:rPr>
                <w:lang w:val="ru-RU"/>
              </w:rPr>
              <w:t xml:space="preserve"> </w:t>
            </w:r>
            <w:r w:rsidRPr="009F65D9">
              <w:rPr>
                <w:rFonts w:ascii="Times New Roman" w:hAnsi="Times New Roman" w:cs="Times New Roman"/>
                <w:color w:val="000000"/>
                <w:sz w:val="24"/>
                <w:szCs w:val="24"/>
                <w:lang w:val="ru-RU"/>
              </w:rPr>
              <w:t>и</w:t>
            </w:r>
            <w:r w:rsidRPr="009F65D9">
              <w:rPr>
                <w:lang w:val="ru-RU"/>
              </w:rPr>
              <w:t xml:space="preserve"> </w:t>
            </w:r>
            <w:r w:rsidRPr="009F65D9">
              <w:rPr>
                <w:rFonts w:ascii="Times New Roman" w:hAnsi="Times New Roman" w:cs="Times New Roman"/>
                <w:color w:val="000000"/>
                <w:sz w:val="24"/>
                <w:szCs w:val="24"/>
                <w:lang w:val="ru-RU"/>
              </w:rPr>
              <w:t>с</w:t>
            </w:r>
            <w:r w:rsidRPr="009F65D9">
              <w:rPr>
                <w:lang w:val="ru-RU"/>
              </w:rPr>
              <w:t xml:space="preserve"> </w:t>
            </w:r>
            <w:r w:rsidRPr="009F65D9">
              <w:rPr>
                <w:rFonts w:ascii="Times New Roman" w:hAnsi="Times New Roman" w:cs="Times New Roman"/>
                <w:color w:val="000000"/>
                <w:sz w:val="24"/>
                <w:szCs w:val="24"/>
                <w:lang w:val="ru-RU"/>
              </w:rPr>
              <w:t>доступом</w:t>
            </w:r>
            <w:r w:rsidRPr="009F65D9">
              <w:rPr>
                <w:lang w:val="ru-RU"/>
              </w:rPr>
              <w:t xml:space="preserve"> </w:t>
            </w:r>
            <w:r w:rsidRPr="009F65D9">
              <w:rPr>
                <w:rFonts w:ascii="Times New Roman" w:hAnsi="Times New Roman" w:cs="Times New Roman"/>
                <w:color w:val="000000"/>
                <w:sz w:val="24"/>
                <w:szCs w:val="24"/>
                <w:lang w:val="ru-RU"/>
              </w:rPr>
              <w:t>в</w:t>
            </w:r>
            <w:r w:rsidRPr="009F65D9">
              <w:rPr>
                <w:lang w:val="ru-RU"/>
              </w:rPr>
              <w:t xml:space="preserve"> </w:t>
            </w:r>
            <w:r w:rsidRPr="009F65D9">
              <w:rPr>
                <w:rFonts w:ascii="Times New Roman" w:hAnsi="Times New Roman" w:cs="Times New Roman"/>
                <w:color w:val="000000"/>
                <w:sz w:val="24"/>
                <w:szCs w:val="24"/>
                <w:lang w:val="ru-RU"/>
              </w:rPr>
              <w:t>электронную</w:t>
            </w:r>
            <w:r w:rsidRPr="009F65D9">
              <w:rPr>
                <w:lang w:val="ru-RU"/>
              </w:rPr>
              <w:t xml:space="preserve"> </w:t>
            </w:r>
            <w:r w:rsidRPr="009F65D9">
              <w:rPr>
                <w:rFonts w:ascii="Times New Roman" w:hAnsi="Times New Roman" w:cs="Times New Roman"/>
                <w:color w:val="000000"/>
                <w:sz w:val="24"/>
                <w:szCs w:val="24"/>
                <w:lang w:val="ru-RU"/>
              </w:rPr>
              <w:t>информационно-образовательную</w:t>
            </w:r>
            <w:r w:rsidRPr="009F65D9">
              <w:rPr>
                <w:lang w:val="ru-RU"/>
              </w:rPr>
              <w:t xml:space="preserve"> </w:t>
            </w:r>
            <w:r w:rsidRPr="009F65D9">
              <w:rPr>
                <w:rFonts w:ascii="Times New Roman" w:hAnsi="Times New Roman" w:cs="Times New Roman"/>
                <w:color w:val="000000"/>
                <w:sz w:val="24"/>
                <w:szCs w:val="24"/>
                <w:lang w:val="ru-RU"/>
              </w:rPr>
              <w:t>среду</w:t>
            </w:r>
            <w:r w:rsidRPr="009F65D9">
              <w:rPr>
                <w:lang w:val="ru-RU"/>
              </w:rPr>
              <w:t xml:space="preserve"> </w:t>
            </w:r>
            <w:r w:rsidRPr="009F65D9">
              <w:rPr>
                <w:rFonts w:ascii="Times New Roman" w:hAnsi="Times New Roman" w:cs="Times New Roman"/>
                <w:color w:val="000000"/>
                <w:sz w:val="24"/>
                <w:szCs w:val="24"/>
                <w:lang w:val="ru-RU"/>
              </w:rPr>
              <w:t>университета.</w:t>
            </w:r>
            <w:r w:rsidRPr="009F65D9">
              <w:rPr>
                <w:lang w:val="ru-RU"/>
              </w:rPr>
              <w:t xml:space="preserve"> </w:t>
            </w:r>
          </w:p>
          <w:p w:rsidR="00CC4C1E" w:rsidRPr="009F65D9" w:rsidRDefault="00CC4C1E" w:rsidP="00CC4C1E">
            <w:pPr>
              <w:spacing w:after="0" w:line="240" w:lineRule="auto"/>
              <w:ind w:firstLine="756"/>
              <w:jc w:val="both"/>
              <w:rPr>
                <w:sz w:val="24"/>
                <w:szCs w:val="24"/>
                <w:lang w:val="ru-RU"/>
              </w:rPr>
            </w:pPr>
            <w:r w:rsidRPr="009F65D9">
              <w:rPr>
                <w:rFonts w:ascii="Times New Roman" w:hAnsi="Times New Roman" w:cs="Times New Roman"/>
                <w:color w:val="000000"/>
                <w:sz w:val="24"/>
                <w:szCs w:val="24"/>
                <w:lang w:val="ru-RU"/>
              </w:rPr>
              <w:t>Помещения</w:t>
            </w:r>
            <w:r w:rsidRPr="009F65D9">
              <w:rPr>
                <w:lang w:val="ru-RU"/>
              </w:rPr>
              <w:t xml:space="preserve"> </w:t>
            </w:r>
            <w:r w:rsidRPr="009F65D9">
              <w:rPr>
                <w:rFonts w:ascii="Times New Roman" w:hAnsi="Times New Roman" w:cs="Times New Roman"/>
                <w:color w:val="000000"/>
                <w:sz w:val="24"/>
                <w:szCs w:val="24"/>
                <w:lang w:val="ru-RU"/>
              </w:rPr>
              <w:t>для</w:t>
            </w:r>
            <w:r w:rsidRPr="009F65D9">
              <w:rPr>
                <w:lang w:val="ru-RU"/>
              </w:rPr>
              <w:t xml:space="preserve"> </w:t>
            </w:r>
            <w:r w:rsidRPr="009F65D9">
              <w:rPr>
                <w:rFonts w:ascii="Times New Roman" w:hAnsi="Times New Roman" w:cs="Times New Roman"/>
                <w:color w:val="000000"/>
                <w:sz w:val="24"/>
                <w:szCs w:val="24"/>
                <w:lang w:val="ru-RU"/>
              </w:rPr>
              <w:t>хранения</w:t>
            </w:r>
            <w:r w:rsidRPr="009F65D9">
              <w:rPr>
                <w:lang w:val="ru-RU"/>
              </w:rPr>
              <w:t xml:space="preserve"> </w:t>
            </w:r>
            <w:r w:rsidRPr="009F65D9">
              <w:rPr>
                <w:rFonts w:ascii="Times New Roman" w:hAnsi="Times New Roman" w:cs="Times New Roman"/>
                <w:color w:val="000000"/>
                <w:sz w:val="24"/>
                <w:szCs w:val="24"/>
                <w:lang w:val="ru-RU"/>
              </w:rPr>
              <w:t>и</w:t>
            </w:r>
            <w:r w:rsidRPr="009F65D9">
              <w:rPr>
                <w:lang w:val="ru-RU"/>
              </w:rPr>
              <w:t xml:space="preserve"> </w:t>
            </w:r>
            <w:r w:rsidRPr="009F65D9">
              <w:rPr>
                <w:rFonts w:ascii="Times New Roman" w:hAnsi="Times New Roman" w:cs="Times New Roman"/>
                <w:color w:val="000000"/>
                <w:sz w:val="24"/>
                <w:szCs w:val="24"/>
                <w:lang w:val="ru-RU"/>
              </w:rPr>
              <w:t>профилактического</w:t>
            </w:r>
            <w:r w:rsidRPr="009F65D9">
              <w:rPr>
                <w:lang w:val="ru-RU"/>
              </w:rPr>
              <w:t xml:space="preserve"> </w:t>
            </w:r>
            <w:r w:rsidRPr="009F65D9">
              <w:rPr>
                <w:rFonts w:ascii="Times New Roman" w:hAnsi="Times New Roman" w:cs="Times New Roman"/>
                <w:color w:val="000000"/>
                <w:sz w:val="24"/>
                <w:szCs w:val="24"/>
                <w:lang w:val="ru-RU"/>
              </w:rPr>
              <w:t>обслуживания</w:t>
            </w:r>
            <w:r w:rsidRPr="009F65D9">
              <w:rPr>
                <w:lang w:val="ru-RU"/>
              </w:rPr>
              <w:t xml:space="preserve"> </w:t>
            </w:r>
            <w:r w:rsidRPr="009F65D9">
              <w:rPr>
                <w:rFonts w:ascii="Times New Roman" w:hAnsi="Times New Roman" w:cs="Times New Roman"/>
                <w:color w:val="000000"/>
                <w:sz w:val="24"/>
                <w:szCs w:val="24"/>
                <w:lang w:val="ru-RU"/>
              </w:rPr>
              <w:t>учебного</w:t>
            </w:r>
            <w:r w:rsidRPr="009F65D9">
              <w:rPr>
                <w:lang w:val="ru-RU"/>
              </w:rPr>
              <w:t xml:space="preserve"> </w:t>
            </w:r>
            <w:r w:rsidRPr="009F65D9">
              <w:rPr>
                <w:rFonts w:ascii="Times New Roman" w:hAnsi="Times New Roman" w:cs="Times New Roman"/>
                <w:color w:val="000000"/>
                <w:sz w:val="24"/>
                <w:szCs w:val="24"/>
                <w:lang w:val="ru-RU"/>
              </w:rPr>
              <w:t>оборудования</w:t>
            </w:r>
            <w:r w:rsidRPr="009F65D9">
              <w:rPr>
                <w:lang w:val="ru-RU"/>
              </w:rPr>
              <w:t xml:space="preserve"> </w:t>
            </w:r>
            <w:r w:rsidRPr="009F65D9">
              <w:rPr>
                <w:rFonts w:ascii="Times New Roman" w:hAnsi="Times New Roman" w:cs="Times New Roman"/>
                <w:color w:val="000000"/>
                <w:sz w:val="24"/>
                <w:szCs w:val="24"/>
                <w:lang w:val="ru-RU"/>
              </w:rPr>
              <w:t>-</w:t>
            </w:r>
            <w:r w:rsidRPr="009F65D9">
              <w:rPr>
                <w:lang w:val="ru-RU"/>
              </w:rPr>
              <w:t xml:space="preserve"> </w:t>
            </w:r>
            <w:r w:rsidRPr="009F65D9">
              <w:rPr>
                <w:rFonts w:ascii="Times New Roman" w:hAnsi="Times New Roman" w:cs="Times New Roman"/>
                <w:color w:val="000000"/>
                <w:sz w:val="24"/>
                <w:szCs w:val="24"/>
                <w:lang w:val="ru-RU"/>
              </w:rPr>
              <w:t>Шкафы</w:t>
            </w:r>
            <w:r w:rsidRPr="009F65D9">
              <w:rPr>
                <w:lang w:val="ru-RU"/>
              </w:rPr>
              <w:t xml:space="preserve"> </w:t>
            </w:r>
            <w:r w:rsidRPr="009F65D9">
              <w:rPr>
                <w:rFonts w:ascii="Times New Roman" w:hAnsi="Times New Roman" w:cs="Times New Roman"/>
                <w:color w:val="000000"/>
                <w:sz w:val="24"/>
                <w:szCs w:val="24"/>
                <w:lang w:val="ru-RU"/>
              </w:rPr>
              <w:t>для</w:t>
            </w:r>
            <w:r w:rsidRPr="009F65D9">
              <w:rPr>
                <w:lang w:val="ru-RU"/>
              </w:rPr>
              <w:t xml:space="preserve"> </w:t>
            </w:r>
            <w:r w:rsidRPr="009F65D9">
              <w:rPr>
                <w:rFonts w:ascii="Times New Roman" w:hAnsi="Times New Roman" w:cs="Times New Roman"/>
                <w:color w:val="000000"/>
                <w:sz w:val="24"/>
                <w:szCs w:val="24"/>
                <w:lang w:val="ru-RU"/>
              </w:rPr>
              <w:t>хранения</w:t>
            </w:r>
            <w:r w:rsidRPr="009F65D9">
              <w:rPr>
                <w:lang w:val="ru-RU"/>
              </w:rPr>
              <w:t xml:space="preserve"> </w:t>
            </w:r>
            <w:r w:rsidRPr="009F65D9">
              <w:rPr>
                <w:rFonts w:ascii="Times New Roman" w:hAnsi="Times New Roman" w:cs="Times New Roman"/>
                <w:color w:val="000000"/>
                <w:sz w:val="24"/>
                <w:szCs w:val="24"/>
                <w:lang w:val="ru-RU"/>
              </w:rPr>
              <w:t>учебно-методической</w:t>
            </w:r>
            <w:r w:rsidRPr="009F65D9">
              <w:rPr>
                <w:lang w:val="ru-RU"/>
              </w:rPr>
              <w:t xml:space="preserve"> </w:t>
            </w:r>
            <w:r w:rsidRPr="009F65D9">
              <w:rPr>
                <w:rFonts w:ascii="Times New Roman" w:hAnsi="Times New Roman" w:cs="Times New Roman"/>
                <w:color w:val="000000"/>
                <w:sz w:val="24"/>
                <w:szCs w:val="24"/>
                <w:lang w:val="ru-RU"/>
              </w:rPr>
              <w:t>документации,</w:t>
            </w:r>
            <w:r w:rsidRPr="009F65D9">
              <w:rPr>
                <w:lang w:val="ru-RU"/>
              </w:rPr>
              <w:t xml:space="preserve"> </w:t>
            </w:r>
            <w:r w:rsidRPr="009F65D9">
              <w:rPr>
                <w:rFonts w:ascii="Times New Roman" w:hAnsi="Times New Roman" w:cs="Times New Roman"/>
                <w:color w:val="000000"/>
                <w:sz w:val="24"/>
                <w:szCs w:val="24"/>
                <w:lang w:val="ru-RU"/>
              </w:rPr>
              <w:t>учебного</w:t>
            </w:r>
            <w:r w:rsidRPr="009F65D9">
              <w:rPr>
                <w:lang w:val="ru-RU"/>
              </w:rPr>
              <w:t xml:space="preserve"> </w:t>
            </w:r>
            <w:r w:rsidRPr="009F65D9">
              <w:rPr>
                <w:rFonts w:ascii="Times New Roman" w:hAnsi="Times New Roman" w:cs="Times New Roman"/>
                <w:color w:val="000000"/>
                <w:sz w:val="24"/>
                <w:szCs w:val="24"/>
                <w:lang w:val="ru-RU"/>
              </w:rPr>
              <w:t>оборудования</w:t>
            </w:r>
            <w:r w:rsidRPr="009F65D9">
              <w:rPr>
                <w:lang w:val="ru-RU"/>
              </w:rPr>
              <w:t xml:space="preserve"> </w:t>
            </w:r>
            <w:r w:rsidRPr="009F65D9">
              <w:rPr>
                <w:rFonts w:ascii="Times New Roman" w:hAnsi="Times New Roman" w:cs="Times New Roman"/>
                <w:color w:val="000000"/>
                <w:sz w:val="24"/>
                <w:szCs w:val="24"/>
                <w:lang w:val="ru-RU"/>
              </w:rPr>
              <w:t>и</w:t>
            </w:r>
            <w:r w:rsidRPr="009F65D9">
              <w:rPr>
                <w:lang w:val="ru-RU"/>
              </w:rPr>
              <w:t xml:space="preserve"> </w:t>
            </w:r>
            <w:r w:rsidRPr="009F65D9">
              <w:rPr>
                <w:rFonts w:ascii="Times New Roman" w:hAnsi="Times New Roman" w:cs="Times New Roman"/>
                <w:color w:val="000000"/>
                <w:sz w:val="24"/>
                <w:szCs w:val="24"/>
                <w:lang w:val="ru-RU"/>
              </w:rPr>
              <w:t>учебно-наглядных</w:t>
            </w:r>
            <w:r w:rsidRPr="009F65D9">
              <w:rPr>
                <w:lang w:val="ru-RU"/>
              </w:rPr>
              <w:t xml:space="preserve"> </w:t>
            </w:r>
            <w:r w:rsidRPr="009F65D9">
              <w:rPr>
                <w:rFonts w:ascii="Times New Roman" w:hAnsi="Times New Roman" w:cs="Times New Roman"/>
                <w:color w:val="000000"/>
                <w:sz w:val="24"/>
                <w:szCs w:val="24"/>
                <w:lang w:val="ru-RU"/>
              </w:rPr>
              <w:t>пособий.</w:t>
            </w:r>
            <w:r w:rsidRPr="009F65D9">
              <w:rPr>
                <w:lang w:val="ru-RU"/>
              </w:rPr>
              <w:t xml:space="preserve"> </w:t>
            </w:r>
          </w:p>
          <w:p w:rsidR="00CC4C1E" w:rsidRPr="009F65D9" w:rsidRDefault="00CC4C1E" w:rsidP="00CC4C1E">
            <w:pPr>
              <w:spacing w:after="0" w:line="240" w:lineRule="auto"/>
              <w:ind w:firstLine="756"/>
              <w:jc w:val="both"/>
              <w:rPr>
                <w:sz w:val="24"/>
                <w:szCs w:val="24"/>
                <w:lang w:val="ru-RU"/>
              </w:rPr>
            </w:pPr>
            <w:r w:rsidRPr="009F65D9">
              <w:rPr>
                <w:lang w:val="ru-RU"/>
              </w:rPr>
              <w:t xml:space="preserve"> </w:t>
            </w:r>
          </w:p>
        </w:tc>
      </w:tr>
      <w:tr w:rsidR="007E620C" w:rsidRPr="00CC4C1E" w:rsidTr="004C65F5">
        <w:trPr>
          <w:trHeight w:hRule="exact" w:val="3515"/>
        </w:trPr>
        <w:tc>
          <w:tcPr>
            <w:tcW w:w="9424" w:type="dxa"/>
            <w:gridSpan w:val="5"/>
            <w:vMerge/>
            <w:shd w:val="clear" w:color="000000" w:fill="FFFFFF"/>
            <w:tcMar>
              <w:left w:w="34" w:type="dxa"/>
              <w:right w:w="34" w:type="dxa"/>
            </w:tcMar>
          </w:tcPr>
          <w:p w:rsidR="007E620C" w:rsidRPr="003011A1" w:rsidRDefault="007E620C">
            <w:pPr>
              <w:rPr>
                <w:lang w:val="ru-RU"/>
              </w:rPr>
            </w:pPr>
          </w:p>
        </w:tc>
      </w:tr>
    </w:tbl>
    <w:p w:rsidR="007E620C" w:rsidRDefault="007E620C">
      <w:pPr>
        <w:rPr>
          <w:lang w:val="ru-RU"/>
        </w:rPr>
      </w:pPr>
    </w:p>
    <w:p w:rsidR="003011A1" w:rsidRDefault="003011A1">
      <w:pPr>
        <w:rPr>
          <w:lang w:val="ru-RU"/>
        </w:rPr>
      </w:pPr>
    </w:p>
    <w:p w:rsidR="003011A1" w:rsidRDefault="003011A1">
      <w:pPr>
        <w:rPr>
          <w:lang w:val="ru-RU"/>
        </w:rPr>
      </w:pPr>
    </w:p>
    <w:p w:rsidR="003011A1" w:rsidRDefault="003011A1" w:rsidP="003011A1">
      <w:pPr>
        <w:jc w:val="right"/>
        <w:rPr>
          <w:rFonts w:ascii="Times New Roman" w:hAnsi="Times New Roman" w:cs="Times New Roman"/>
          <w:sz w:val="24"/>
          <w:szCs w:val="24"/>
          <w:lang w:val="ru-RU"/>
        </w:rPr>
      </w:pPr>
      <w:r w:rsidRPr="003011A1">
        <w:rPr>
          <w:rFonts w:ascii="Times New Roman" w:hAnsi="Times New Roman" w:cs="Times New Roman"/>
          <w:sz w:val="24"/>
          <w:szCs w:val="24"/>
          <w:lang w:val="ru-RU"/>
        </w:rPr>
        <w:lastRenderedPageBreak/>
        <w:t>Приложение 1</w:t>
      </w:r>
    </w:p>
    <w:p w:rsidR="003011A1" w:rsidRPr="003011A1" w:rsidRDefault="003011A1" w:rsidP="003011A1">
      <w:pPr>
        <w:keepNext/>
        <w:widowControl w:val="0"/>
        <w:spacing w:before="240" w:after="120"/>
        <w:ind w:left="567"/>
        <w:jc w:val="both"/>
        <w:outlineLvl w:val="0"/>
        <w:rPr>
          <w:rFonts w:ascii="Times New Roman" w:eastAsia="Times New Roman" w:hAnsi="Times New Roman" w:cs="Times New Roman"/>
          <w:b/>
          <w:iCs/>
          <w:lang w:val="ru-RU" w:eastAsia="ru-RU"/>
        </w:rPr>
      </w:pPr>
      <w:r w:rsidRPr="003011A1">
        <w:rPr>
          <w:rFonts w:ascii="Times New Roman" w:eastAsia="Times New Roman" w:hAnsi="Times New Roman" w:cs="Times New Roman"/>
          <w:b/>
          <w:iCs/>
          <w:lang w:val="ru-RU" w:eastAsia="ru-RU"/>
        </w:rPr>
        <w:t>Учебно-методическое обеспечение самостоятельной работы обучающихся</w:t>
      </w:r>
    </w:p>
    <w:p w:rsidR="003011A1" w:rsidRPr="003011A1" w:rsidRDefault="003011A1" w:rsidP="003011A1">
      <w:pPr>
        <w:autoSpaceDE w:val="0"/>
        <w:autoSpaceDN w:val="0"/>
        <w:adjustRightInd w:val="0"/>
        <w:ind w:firstLine="567"/>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 xml:space="preserve">По дисциплине </w:t>
      </w:r>
      <w:r w:rsidRPr="003011A1">
        <w:rPr>
          <w:rFonts w:ascii="Times New Roman" w:eastAsia="Times New Roman" w:hAnsi="Times New Roman" w:cs="Times New Roman"/>
          <w:bCs/>
          <w:lang w:val="ru-RU" w:eastAsia="ru-RU"/>
        </w:rPr>
        <w:t>«Оценка и управление затратами предприятия (организации)»</w:t>
      </w:r>
      <w:r w:rsidRPr="003011A1">
        <w:rPr>
          <w:rFonts w:ascii="Times New Roman" w:eastAsia="Times New Roman" w:hAnsi="Times New Roman" w:cs="Times New Roman"/>
          <w:lang w:val="ru-RU" w:eastAsia="ru-RU"/>
        </w:rPr>
        <w:t xml:space="preserve"> предусмотрена аудиторная и внеаудиторная самостоятельная работа обучающихся. </w:t>
      </w:r>
    </w:p>
    <w:p w:rsidR="003011A1" w:rsidRPr="003011A1" w:rsidRDefault="003011A1" w:rsidP="003011A1">
      <w:pPr>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 xml:space="preserve">Аудиторная самостоятельная работа студентов предполагает решение задач на практических занятиях и семинарских занятий. </w:t>
      </w:r>
    </w:p>
    <w:p w:rsidR="003011A1" w:rsidRPr="003011A1" w:rsidRDefault="003011A1" w:rsidP="003011A1">
      <w:pPr>
        <w:autoSpaceDE w:val="0"/>
        <w:autoSpaceDN w:val="0"/>
        <w:adjustRightInd w:val="0"/>
        <w:spacing w:after="0" w:line="240" w:lineRule="auto"/>
        <w:jc w:val="both"/>
        <w:rPr>
          <w:rFonts w:ascii="Times New Roman" w:eastAsia="Times New Roman" w:hAnsi="Times New Roman" w:cs="Times New Roman"/>
          <w:b/>
          <w:i/>
          <w:lang w:val="ru-RU" w:eastAsia="ru-RU"/>
        </w:rPr>
      </w:pPr>
      <w:r w:rsidRPr="003011A1">
        <w:rPr>
          <w:rFonts w:ascii="Times New Roman" w:eastAsia="Times New Roman" w:hAnsi="Times New Roman" w:cs="Times New Roman"/>
          <w:b/>
          <w:i/>
          <w:lang w:val="ru-RU" w:eastAsia="ru-RU"/>
        </w:rPr>
        <w:t>Тема 1.1 «Классификация затрат»</w:t>
      </w:r>
    </w:p>
    <w:p w:rsidR="003011A1" w:rsidRPr="003011A1" w:rsidRDefault="003011A1" w:rsidP="003011A1">
      <w:pPr>
        <w:autoSpaceDE w:val="0"/>
        <w:autoSpaceDN w:val="0"/>
        <w:adjustRightInd w:val="0"/>
        <w:spacing w:after="0" w:line="240" w:lineRule="auto"/>
        <w:ind w:firstLine="567"/>
        <w:jc w:val="both"/>
        <w:rPr>
          <w:rFonts w:ascii="Times New Roman" w:eastAsia="Times New Roman" w:hAnsi="Times New Roman" w:cs="Times New Roman"/>
          <w:b/>
          <w:i/>
          <w:lang w:val="ru-RU" w:eastAsia="ru-RU"/>
        </w:rPr>
      </w:pPr>
      <w:r w:rsidRPr="003011A1">
        <w:rPr>
          <w:rFonts w:ascii="Times New Roman" w:eastAsia="Times New Roman" w:hAnsi="Times New Roman" w:cs="Times New Roman"/>
          <w:b/>
          <w:i/>
          <w:lang w:val="ru-RU" w:eastAsia="ru-RU"/>
        </w:rPr>
        <w:t>Практические задания</w:t>
      </w:r>
    </w:p>
    <w:p w:rsidR="003011A1" w:rsidRPr="003011A1" w:rsidRDefault="003011A1" w:rsidP="003011A1">
      <w:pPr>
        <w:shd w:val="clear" w:color="auto" w:fill="FEFEFE"/>
        <w:tabs>
          <w:tab w:val="left" w:pos="300"/>
        </w:tabs>
        <w:spacing w:after="0" w:line="240" w:lineRule="auto"/>
        <w:ind w:left="301" w:right="902" w:hanging="301"/>
        <w:rPr>
          <w:rFonts w:ascii="Times New Roman" w:eastAsia="Times New Roman" w:hAnsi="Times New Roman" w:cs="Times New Roman"/>
          <w:color w:val="222222"/>
          <w:lang w:val="ru-RU" w:eastAsia="ru-RU"/>
        </w:rPr>
      </w:pPr>
      <w:r w:rsidRPr="003011A1">
        <w:rPr>
          <w:rFonts w:ascii="Times New Roman" w:eastAsia="Times New Roman" w:hAnsi="Times New Roman" w:cs="Times New Roman"/>
          <w:color w:val="222222"/>
          <w:lang w:val="ru-RU" w:eastAsia="ru-RU"/>
        </w:rPr>
        <w:t>№1. Сгруппируйте перечисленные затраты организации по экономическим элементам.</w:t>
      </w:r>
    </w:p>
    <w:tbl>
      <w:tblPr>
        <w:tblW w:w="0" w:type="auto"/>
        <w:tblCellSpacing w:w="15" w:type="dxa"/>
        <w:shd w:val="clear" w:color="auto" w:fill="FEFEFE"/>
        <w:tblCellMar>
          <w:top w:w="15" w:type="dxa"/>
          <w:left w:w="15" w:type="dxa"/>
          <w:bottom w:w="15" w:type="dxa"/>
          <w:right w:w="15" w:type="dxa"/>
        </w:tblCellMar>
        <w:tblLook w:val="04A0" w:firstRow="1" w:lastRow="0" w:firstColumn="1" w:lastColumn="0" w:noHBand="0" w:noVBand="1"/>
      </w:tblPr>
      <w:tblGrid>
        <w:gridCol w:w="7828"/>
        <w:gridCol w:w="1618"/>
      </w:tblGrid>
      <w:tr w:rsidR="00CC4C1E" w:rsidRPr="00E36422" w:rsidTr="00244FB2">
        <w:trPr>
          <w:tblCellSpacing w:w="15" w:type="dxa"/>
        </w:trPr>
        <w:tc>
          <w:tcPr>
            <w:tcW w:w="0" w:type="auto"/>
            <w:shd w:val="clear" w:color="auto" w:fill="FEFEFE"/>
            <w:vAlign w:val="center"/>
            <w:hideMark/>
          </w:tcPr>
          <w:p w:rsidR="00CC4C1E" w:rsidRPr="00E36422" w:rsidRDefault="00CC4C1E" w:rsidP="00244FB2">
            <w:pPr>
              <w:spacing w:after="0" w:line="240" w:lineRule="auto"/>
              <w:rPr>
                <w:rFonts w:ascii="Times New Roman" w:eastAsia="Times New Roman" w:hAnsi="Times New Roman" w:cs="Times New Roman"/>
                <w:color w:val="000000"/>
                <w:lang w:eastAsia="ru-RU"/>
              </w:rPr>
            </w:pPr>
            <w:r w:rsidRPr="00E36422">
              <w:rPr>
                <w:rFonts w:ascii="Times New Roman" w:eastAsia="Times New Roman" w:hAnsi="Times New Roman" w:cs="Times New Roman"/>
                <w:color w:val="000000"/>
                <w:lang w:eastAsia="ru-RU"/>
              </w:rPr>
              <w:t>Наименование</w:t>
            </w:r>
          </w:p>
        </w:tc>
        <w:tc>
          <w:tcPr>
            <w:tcW w:w="0" w:type="auto"/>
            <w:shd w:val="clear" w:color="auto" w:fill="FEFEFE"/>
            <w:vAlign w:val="center"/>
            <w:hideMark/>
          </w:tcPr>
          <w:p w:rsidR="00CC4C1E" w:rsidRPr="00E36422" w:rsidRDefault="00CC4C1E" w:rsidP="00244FB2">
            <w:pPr>
              <w:spacing w:after="0" w:line="240" w:lineRule="auto"/>
              <w:rPr>
                <w:rFonts w:ascii="Times New Roman" w:eastAsia="Times New Roman" w:hAnsi="Times New Roman" w:cs="Times New Roman"/>
                <w:color w:val="000000"/>
                <w:lang w:eastAsia="ru-RU"/>
              </w:rPr>
            </w:pPr>
            <w:r w:rsidRPr="00E36422">
              <w:rPr>
                <w:rFonts w:ascii="Times New Roman" w:eastAsia="Times New Roman" w:hAnsi="Times New Roman" w:cs="Times New Roman"/>
                <w:color w:val="000000"/>
                <w:lang w:eastAsia="ru-RU"/>
              </w:rPr>
              <w:t>Сумма, тыс. руб.</w:t>
            </w:r>
          </w:p>
        </w:tc>
      </w:tr>
      <w:tr w:rsidR="00CC4C1E" w:rsidRPr="00E36422" w:rsidTr="00244FB2">
        <w:trPr>
          <w:tblCellSpacing w:w="15" w:type="dxa"/>
        </w:trPr>
        <w:tc>
          <w:tcPr>
            <w:tcW w:w="0" w:type="auto"/>
            <w:shd w:val="clear" w:color="auto" w:fill="FEFEFE"/>
            <w:vAlign w:val="center"/>
            <w:hideMark/>
          </w:tcPr>
          <w:p w:rsidR="00CC4C1E" w:rsidRPr="00E36422" w:rsidRDefault="00CC4C1E" w:rsidP="00244FB2">
            <w:pPr>
              <w:spacing w:after="0" w:line="240" w:lineRule="auto"/>
              <w:rPr>
                <w:rFonts w:ascii="Times New Roman" w:eastAsia="Times New Roman" w:hAnsi="Times New Roman" w:cs="Times New Roman"/>
                <w:color w:val="000000"/>
                <w:lang w:eastAsia="ru-RU"/>
              </w:rPr>
            </w:pPr>
            <w:r w:rsidRPr="00E36422">
              <w:rPr>
                <w:rFonts w:ascii="Times New Roman" w:eastAsia="Times New Roman" w:hAnsi="Times New Roman" w:cs="Times New Roman"/>
                <w:color w:val="000000"/>
                <w:lang w:eastAsia="ru-RU"/>
              </w:rPr>
              <w:t>Сырьё и основные материалы</w:t>
            </w:r>
          </w:p>
        </w:tc>
        <w:tc>
          <w:tcPr>
            <w:tcW w:w="0" w:type="auto"/>
            <w:shd w:val="clear" w:color="auto" w:fill="FEFEFE"/>
            <w:vAlign w:val="center"/>
            <w:hideMark/>
          </w:tcPr>
          <w:p w:rsidR="00CC4C1E" w:rsidRPr="00E36422" w:rsidRDefault="00CC4C1E" w:rsidP="00244FB2">
            <w:pPr>
              <w:spacing w:after="0" w:line="240" w:lineRule="auto"/>
              <w:rPr>
                <w:rFonts w:ascii="Times New Roman" w:eastAsia="Times New Roman" w:hAnsi="Times New Roman" w:cs="Times New Roman"/>
                <w:color w:val="000000"/>
                <w:lang w:eastAsia="ru-RU"/>
              </w:rPr>
            </w:pPr>
          </w:p>
        </w:tc>
      </w:tr>
      <w:tr w:rsidR="00CC4C1E" w:rsidRPr="005451A7" w:rsidTr="00244FB2">
        <w:trPr>
          <w:tblCellSpacing w:w="15" w:type="dxa"/>
        </w:trPr>
        <w:tc>
          <w:tcPr>
            <w:tcW w:w="0" w:type="auto"/>
            <w:shd w:val="clear" w:color="auto" w:fill="FEFEFE"/>
            <w:vAlign w:val="center"/>
            <w:hideMark/>
          </w:tcPr>
          <w:p w:rsidR="00CC4C1E" w:rsidRPr="009F65D9" w:rsidRDefault="00CC4C1E" w:rsidP="00244FB2">
            <w:pPr>
              <w:spacing w:after="0" w:line="240" w:lineRule="auto"/>
              <w:rPr>
                <w:rFonts w:ascii="Times New Roman" w:eastAsia="Times New Roman" w:hAnsi="Times New Roman" w:cs="Times New Roman"/>
                <w:color w:val="000000"/>
                <w:lang w:val="ru-RU" w:eastAsia="ru-RU"/>
              </w:rPr>
            </w:pPr>
            <w:r w:rsidRPr="009F65D9">
              <w:rPr>
                <w:rFonts w:ascii="Times New Roman" w:eastAsia="Times New Roman" w:hAnsi="Times New Roman" w:cs="Times New Roman"/>
                <w:color w:val="000000"/>
                <w:lang w:val="ru-RU" w:eastAsia="ru-RU"/>
              </w:rPr>
              <w:t>Заработная плата основных производственных рабочих</w:t>
            </w:r>
          </w:p>
        </w:tc>
        <w:tc>
          <w:tcPr>
            <w:tcW w:w="0" w:type="auto"/>
            <w:shd w:val="clear" w:color="auto" w:fill="FEFEFE"/>
            <w:vAlign w:val="center"/>
            <w:hideMark/>
          </w:tcPr>
          <w:p w:rsidR="00CC4C1E" w:rsidRPr="009F65D9" w:rsidRDefault="00CC4C1E" w:rsidP="00244FB2">
            <w:pPr>
              <w:spacing w:after="0" w:line="240" w:lineRule="auto"/>
              <w:rPr>
                <w:rFonts w:ascii="Times New Roman" w:eastAsia="Times New Roman" w:hAnsi="Times New Roman" w:cs="Times New Roman"/>
                <w:color w:val="000000"/>
                <w:lang w:val="ru-RU" w:eastAsia="ru-RU"/>
              </w:rPr>
            </w:pPr>
          </w:p>
        </w:tc>
      </w:tr>
      <w:tr w:rsidR="00CC4C1E" w:rsidRPr="00E36422" w:rsidTr="00244FB2">
        <w:trPr>
          <w:tblCellSpacing w:w="15" w:type="dxa"/>
        </w:trPr>
        <w:tc>
          <w:tcPr>
            <w:tcW w:w="0" w:type="auto"/>
            <w:shd w:val="clear" w:color="auto" w:fill="FEFEFE"/>
            <w:vAlign w:val="center"/>
            <w:hideMark/>
          </w:tcPr>
          <w:p w:rsidR="00CC4C1E" w:rsidRPr="00E36422" w:rsidRDefault="00CC4C1E" w:rsidP="00244FB2">
            <w:pPr>
              <w:spacing w:after="0" w:line="240" w:lineRule="auto"/>
              <w:rPr>
                <w:rFonts w:ascii="Times New Roman" w:eastAsia="Times New Roman" w:hAnsi="Times New Roman" w:cs="Times New Roman"/>
                <w:color w:val="000000"/>
                <w:lang w:eastAsia="ru-RU"/>
              </w:rPr>
            </w:pPr>
            <w:r w:rsidRPr="00E36422">
              <w:rPr>
                <w:rFonts w:ascii="Times New Roman" w:eastAsia="Times New Roman" w:hAnsi="Times New Roman" w:cs="Times New Roman"/>
                <w:color w:val="000000"/>
                <w:lang w:eastAsia="ru-RU"/>
              </w:rPr>
              <w:t>Отчисления от заработной платы</w:t>
            </w:r>
          </w:p>
        </w:tc>
        <w:tc>
          <w:tcPr>
            <w:tcW w:w="0" w:type="auto"/>
            <w:shd w:val="clear" w:color="auto" w:fill="FEFEFE"/>
            <w:vAlign w:val="center"/>
            <w:hideMark/>
          </w:tcPr>
          <w:p w:rsidR="00CC4C1E" w:rsidRPr="00E36422" w:rsidRDefault="00CC4C1E" w:rsidP="00244FB2">
            <w:pPr>
              <w:spacing w:after="0" w:line="240" w:lineRule="auto"/>
              <w:rPr>
                <w:rFonts w:ascii="Times New Roman" w:eastAsia="Times New Roman" w:hAnsi="Times New Roman" w:cs="Times New Roman"/>
                <w:color w:val="000000"/>
                <w:lang w:eastAsia="ru-RU"/>
              </w:rPr>
            </w:pPr>
            <w:r w:rsidRPr="00E36422">
              <w:rPr>
                <w:rFonts w:ascii="Times New Roman" w:eastAsia="Times New Roman" w:hAnsi="Times New Roman" w:cs="Times New Roman"/>
                <w:color w:val="000000"/>
                <w:lang w:eastAsia="ru-RU"/>
              </w:rPr>
              <w:t>?</w:t>
            </w:r>
          </w:p>
        </w:tc>
      </w:tr>
      <w:tr w:rsidR="00CC4C1E" w:rsidRPr="005451A7" w:rsidTr="00244FB2">
        <w:trPr>
          <w:tblCellSpacing w:w="15" w:type="dxa"/>
        </w:trPr>
        <w:tc>
          <w:tcPr>
            <w:tcW w:w="0" w:type="auto"/>
            <w:shd w:val="clear" w:color="auto" w:fill="FEFEFE"/>
            <w:vAlign w:val="center"/>
            <w:hideMark/>
          </w:tcPr>
          <w:p w:rsidR="00CC4C1E" w:rsidRPr="009F65D9" w:rsidRDefault="00CC4C1E" w:rsidP="00244FB2">
            <w:pPr>
              <w:spacing w:after="0" w:line="240" w:lineRule="auto"/>
              <w:rPr>
                <w:rFonts w:ascii="Times New Roman" w:eastAsia="Times New Roman" w:hAnsi="Times New Roman" w:cs="Times New Roman"/>
                <w:color w:val="000000"/>
                <w:lang w:val="ru-RU" w:eastAsia="ru-RU"/>
              </w:rPr>
            </w:pPr>
            <w:r w:rsidRPr="009F65D9">
              <w:rPr>
                <w:rFonts w:ascii="Times New Roman" w:eastAsia="Times New Roman" w:hAnsi="Times New Roman" w:cs="Times New Roman"/>
                <w:color w:val="000000"/>
                <w:lang w:val="ru-RU" w:eastAsia="ru-RU"/>
              </w:rPr>
              <w:t>Стоимость работ и услуг производственного характера, выполняемых сторонними организациями</w:t>
            </w:r>
          </w:p>
        </w:tc>
        <w:tc>
          <w:tcPr>
            <w:tcW w:w="0" w:type="auto"/>
            <w:shd w:val="clear" w:color="auto" w:fill="FEFEFE"/>
            <w:vAlign w:val="center"/>
            <w:hideMark/>
          </w:tcPr>
          <w:p w:rsidR="00CC4C1E" w:rsidRPr="009F65D9" w:rsidRDefault="00CC4C1E" w:rsidP="00244FB2">
            <w:pPr>
              <w:spacing w:after="0" w:line="240" w:lineRule="auto"/>
              <w:rPr>
                <w:rFonts w:ascii="Times New Roman" w:eastAsia="Times New Roman" w:hAnsi="Times New Roman" w:cs="Times New Roman"/>
                <w:color w:val="000000"/>
                <w:lang w:val="ru-RU" w:eastAsia="ru-RU"/>
              </w:rPr>
            </w:pPr>
          </w:p>
        </w:tc>
      </w:tr>
      <w:tr w:rsidR="00CC4C1E" w:rsidRPr="00E36422" w:rsidTr="00244FB2">
        <w:trPr>
          <w:tblCellSpacing w:w="15" w:type="dxa"/>
        </w:trPr>
        <w:tc>
          <w:tcPr>
            <w:tcW w:w="0" w:type="auto"/>
            <w:shd w:val="clear" w:color="auto" w:fill="FEFEFE"/>
            <w:vAlign w:val="center"/>
            <w:hideMark/>
          </w:tcPr>
          <w:p w:rsidR="00CC4C1E" w:rsidRPr="00E36422" w:rsidRDefault="00CC4C1E" w:rsidP="00244FB2">
            <w:pPr>
              <w:spacing w:after="0" w:line="240" w:lineRule="auto"/>
              <w:rPr>
                <w:rFonts w:ascii="Times New Roman" w:eastAsia="Times New Roman" w:hAnsi="Times New Roman" w:cs="Times New Roman"/>
                <w:color w:val="000000"/>
                <w:lang w:eastAsia="ru-RU"/>
              </w:rPr>
            </w:pPr>
            <w:r w:rsidRPr="00E36422">
              <w:rPr>
                <w:rFonts w:ascii="Times New Roman" w:eastAsia="Times New Roman" w:hAnsi="Times New Roman" w:cs="Times New Roman"/>
                <w:color w:val="000000"/>
                <w:lang w:eastAsia="ru-RU"/>
              </w:rPr>
              <w:t>Амортизация производственного оборудования</w:t>
            </w:r>
          </w:p>
        </w:tc>
        <w:tc>
          <w:tcPr>
            <w:tcW w:w="0" w:type="auto"/>
            <w:shd w:val="clear" w:color="auto" w:fill="FEFEFE"/>
            <w:vAlign w:val="center"/>
            <w:hideMark/>
          </w:tcPr>
          <w:p w:rsidR="00CC4C1E" w:rsidRPr="00E36422" w:rsidRDefault="00CC4C1E" w:rsidP="00244FB2">
            <w:pPr>
              <w:spacing w:after="0" w:line="240" w:lineRule="auto"/>
              <w:rPr>
                <w:rFonts w:ascii="Times New Roman" w:eastAsia="Times New Roman" w:hAnsi="Times New Roman" w:cs="Times New Roman"/>
                <w:color w:val="000000"/>
                <w:lang w:eastAsia="ru-RU"/>
              </w:rPr>
            </w:pPr>
          </w:p>
        </w:tc>
      </w:tr>
      <w:tr w:rsidR="00CC4C1E" w:rsidRPr="005451A7" w:rsidTr="00244FB2">
        <w:trPr>
          <w:tblCellSpacing w:w="15" w:type="dxa"/>
        </w:trPr>
        <w:tc>
          <w:tcPr>
            <w:tcW w:w="0" w:type="auto"/>
            <w:shd w:val="clear" w:color="auto" w:fill="FEFEFE"/>
            <w:vAlign w:val="center"/>
            <w:hideMark/>
          </w:tcPr>
          <w:p w:rsidR="00CC4C1E" w:rsidRPr="009F65D9" w:rsidRDefault="00CC4C1E" w:rsidP="00244FB2">
            <w:pPr>
              <w:spacing w:after="0" w:line="240" w:lineRule="auto"/>
              <w:rPr>
                <w:rFonts w:ascii="Times New Roman" w:eastAsia="Times New Roman" w:hAnsi="Times New Roman" w:cs="Times New Roman"/>
                <w:color w:val="000000"/>
                <w:lang w:val="ru-RU" w:eastAsia="ru-RU"/>
              </w:rPr>
            </w:pPr>
            <w:r w:rsidRPr="009F65D9">
              <w:rPr>
                <w:rFonts w:ascii="Times New Roman" w:eastAsia="Times New Roman" w:hAnsi="Times New Roman" w:cs="Times New Roman"/>
                <w:color w:val="000000"/>
                <w:lang w:val="ru-RU" w:eastAsia="ru-RU"/>
              </w:rPr>
              <w:t>Арендная плата за аренду административных помещений</w:t>
            </w:r>
          </w:p>
        </w:tc>
        <w:tc>
          <w:tcPr>
            <w:tcW w:w="0" w:type="auto"/>
            <w:shd w:val="clear" w:color="auto" w:fill="FEFEFE"/>
            <w:vAlign w:val="center"/>
            <w:hideMark/>
          </w:tcPr>
          <w:p w:rsidR="00CC4C1E" w:rsidRPr="009F65D9" w:rsidRDefault="00CC4C1E" w:rsidP="00244FB2">
            <w:pPr>
              <w:spacing w:after="0" w:line="240" w:lineRule="auto"/>
              <w:rPr>
                <w:rFonts w:ascii="Times New Roman" w:eastAsia="Times New Roman" w:hAnsi="Times New Roman" w:cs="Times New Roman"/>
                <w:color w:val="000000"/>
                <w:lang w:val="ru-RU" w:eastAsia="ru-RU"/>
              </w:rPr>
            </w:pPr>
          </w:p>
        </w:tc>
      </w:tr>
      <w:tr w:rsidR="00CC4C1E" w:rsidRPr="00E36422" w:rsidTr="00244FB2">
        <w:trPr>
          <w:tblCellSpacing w:w="15" w:type="dxa"/>
        </w:trPr>
        <w:tc>
          <w:tcPr>
            <w:tcW w:w="0" w:type="auto"/>
            <w:shd w:val="clear" w:color="auto" w:fill="FEFEFE"/>
            <w:vAlign w:val="center"/>
            <w:hideMark/>
          </w:tcPr>
          <w:p w:rsidR="00CC4C1E" w:rsidRPr="00E36422" w:rsidRDefault="00CC4C1E" w:rsidP="00244FB2">
            <w:pPr>
              <w:spacing w:after="0" w:line="240" w:lineRule="auto"/>
              <w:rPr>
                <w:rFonts w:ascii="Times New Roman" w:eastAsia="Times New Roman" w:hAnsi="Times New Roman" w:cs="Times New Roman"/>
                <w:color w:val="000000"/>
                <w:lang w:eastAsia="ru-RU"/>
              </w:rPr>
            </w:pPr>
            <w:r w:rsidRPr="00E36422">
              <w:rPr>
                <w:rFonts w:ascii="Times New Roman" w:eastAsia="Times New Roman" w:hAnsi="Times New Roman" w:cs="Times New Roman"/>
                <w:color w:val="000000"/>
                <w:lang w:eastAsia="ru-RU"/>
              </w:rPr>
              <w:t>Стоимость услуг связи</w:t>
            </w:r>
          </w:p>
        </w:tc>
        <w:tc>
          <w:tcPr>
            <w:tcW w:w="0" w:type="auto"/>
            <w:shd w:val="clear" w:color="auto" w:fill="FEFEFE"/>
            <w:vAlign w:val="center"/>
            <w:hideMark/>
          </w:tcPr>
          <w:p w:rsidR="00CC4C1E" w:rsidRPr="00E36422" w:rsidRDefault="00CC4C1E" w:rsidP="00244FB2">
            <w:pPr>
              <w:spacing w:after="0" w:line="240" w:lineRule="auto"/>
              <w:rPr>
                <w:rFonts w:ascii="Times New Roman" w:eastAsia="Times New Roman" w:hAnsi="Times New Roman" w:cs="Times New Roman"/>
                <w:color w:val="000000"/>
                <w:lang w:eastAsia="ru-RU"/>
              </w:rPr>
            </w:pPr>
          </w:p>
        </w:tc>
      </w:tr>
      <w:tr w:rsidR="00CC4C1E" w:rsidRPr="00E36422" w:rsidTr="00244FB2">
        <w:trPr>
          <w:tblCellSpacing w:w="15" w:type="dxa"/>
        </w:trPr>
        <w:tc>
          <w:tcPr>
            <w:tcW w:w="0" w:type="auto"/>
            <w:shd w:val="clear" w:color="auto" w:fill="FEFEFE"/>
            <w:vAlign w:val="center"/>
            <w:hideMark/>
          </w:tcPr>
          <w:p w:rsidR="00CC4C1E" w:rsidRPr="00E36422" w:rsidRDefault="00CC4C1E" w:rsidP="00244FB2">
            <w:pPr>
              <w:spacing w:after="0" w:line="240" w:lineRule="auto"/>
              <w:rPr>
                <w:rFonts w:ascii="Times New Roman" w:eastAsia="Times New Roman" w:hAnsi="Times New Roman" w:cs="Times New Roman"/>
                <w:color w:val="000000"/>
                <w:lang w:eastAsia="ru-RU"/>
              </w:rPr>
            </w:pPr>
            <w:r w:rsidRPr="00E36422">
              <w:rPr>
                <w:rFonts w:ascii="Times New Roman" w:eastAsia="Times New Roman" w:hAnsi="Times New Roman" w:cs="Times New Roman"/>
                <w:color w:val="000000"/>
                <w:lang w:eastAsia="ru-RU"/>
              </w:rPr>
              <w:t>Командировочные расходы</w:t>
            </w:r>
          </w:p>
        </w:tc>
        <w:tc>
          <w:tcPr>
            <w:tcW w:w="0" w:type="auto"/>
            <w:shd w:val="clear" w:color="auto" w:fill="FEFEFE"/>
            <w:vAlign w:val="center"/>
            <w:hideMark/>
          </w:tcPr>
          <w:p w:rsidR="00CC4C1E" w:rsidRPr="00E36422" w:rsidRDefault="00CC4C1E" w:rsidP="00244FB2">
            <w:pPr>
              <w:spacing w:after="0" w:line="240" w:lineRule="auto"/>
              <w:rPr>
                <w:rFonts w:ascii="Times New Roman" w:eastAsia="Times New Roman" w:hAnsi="Times New Roman" w:cs="Times New Roman"/>
                <w:color w:val="000000"/>
                <w:lang w:eastAsia="ru-RU"/>
              </w:rPr>
            </w:pPr>
          </w:p>
        </w:tc>
      </w:tr>
      <w:tr w:rsidR="00CC4C1E" w:rsidRPr="005451A7" w:rsidTr="00244FB2">
        <w:trPr>
          <w:tblCellSpacing w:w="15" w:type="dxa"/>
        </w:trPr>
        <w:tc>
          <w:tcPr>
            <w:tcW w:w="0" w:type="auto"/>
            <w:shd w:val="clear" w:color="auto" w:fill="FEFEFE"/>
            <w:vAlign w:val="center"/>
            <w:hideMark/>
          </w:tcPr>
          <w:p w:rsidR="00CC4C1E" w:rsidRPr="009F65D9" w:rsidRDefault="00CC4C1E" w:rsidP="00244FB2">
            <w:pPr>
              <w:spacing w:after="0" w:line="240" w:lineRule="auto"/>
              <w:rPr>
                <w:rFonts w:ascii="Times New Roman" w:eastAsia="Times New Roman" w:hAnsi="Times New Roman" w:cs="Times New Roman"/>
                <w:color w:val="000000"/>
                <w:lang w:val="ru-RU" w:eastAsia="ru-RU"/>
              </w:rPr>
            </w:pPr>
            <w:r w:rsidRPr="009F65D9">
              <w:rPr>
                <w:rFonts w:ascii="Times New Roman" w:eastAsia="Times New Roman" w:hAnsi="Times New Roman" w:cs="Times New Roman"/>
                <w:color w:val="000000"/>
                <w:lang w:val="ru-RU" w:eastAsia="ru-RU"/>
              </w:rPr>
              <w:t>Материалы, используемые для ремонта производственного оборудования</w:t>
            </w:r>
          </w:p>
        </w:tc>
        <w:tc>
          <w:tcPr>
            <w:tcW w:w="0" w:type="auto"/>
            <w:shd w:val="clear" w:color="auto" w:fill="FEFEFE"/>
            <w:vAlign w:val="center"/>
            <w:hideMark/>
          </w:tcPr>
          <w:p w:rsidR="00CC4C1E" w:rsidRPr="009F65D9" w:rsidRDefault="00CC4C1E" w:rsidP="00244FB2">
            <w:pPr>
              <w:spacing w:after="0" w:line="240" w:lineRule="auto"/>
              <w:rPr>
                <w:rFonts w:ascii="Times New Roman" w:eastAsia="Times New Roman" w:hAnsi="Times New Roman" w:cs="Times New Roman"/>
                <w:color w:val="000000"/>
                <w:lang w:val="ru-RU" w:eastAsia="ru-RU"/>
              </w:rPr>
            </w:pPr>
          </w:p>
        </w:tc>
      </w:tr>
      <w:tr w:rsidR="00CC4C1E" w:rsidRPr="00E36422" w:rsidTr="00244FB2">
        <w:trPr>
          <w:tblCellSpacing w:w="15" w:type="dxa"/>
        </w:trPr>
        <w:tc>
          <w:tcPr>
            <w:tcW w:w="0" w:type="auto"/>
            <w:shd w:val="clear" w:color="auto" w:fill="FEFEFE"/>
            <w:vAlign w:val="center"/>
            <w:hideMark/>
          </w:tcPr>
          <w:p w:rsidR="00CC4C1E" w:rsidRPr="009F65D9" w:rsidRDefault="00CC4C1E" w:rsidP="00244FB2">
            <w:pPr>
              <w:spacing w:after="0" w:line="240" w:lineRule="auto"/>
              <w:rPr>
                <w:rFonts w:ascii="Times New Roman" w:eastAsia="Times New Roman" w:hAnsi="Times New Roman" w:cs="Times New Roman"/>
                <w:color w:val="000000"/>
                <w:lang w:val="ru-RU" w:eastAsia="ru-RU"/>
              </w:rPr>
            </w:pPr>
            <w:r w:rsidRPr="009F65D9">
              <w:rPr>
                <w:rFonts w:ascii="Times New Roman" w:eastAsia="Times New Roman" w:hAnsi="Times New Roman" w:cs="Times New Roman"/>
                <w:color w:val="000000"/>
                <w:lang w:val="ru-RU" w:eastAsia="ru-RU"/>
              </w:rPr>
              <w:t>Электроэнергия, расходуемая на технологические цели</w:t>
            </w:r>
          </w:p>
        </w:tc>
        <w:tc>
          <w:tcPr>
            <w:tcW w:w="0" w:type="auto"/>
            <w:shd w:val="clear" w:color="auto" w:fill="FEFEFE"/>
            <w:vAlign w:val="center"/>
            <w:hideMark/>
          </w:tcPr>
          <w:p w:rsidR="00CC4C1E" w:rsidRPr="00E36422" w:rsidRDefault="00CC4C1E" w:rsidP="00244FB2">
            <w:pPr>
              <w:spacing w:after="0" w:line="240" w:lineRule="auto"/>
              <w:rPr>
                <w:rFonts w:ascii="Times New Roman" w:eastAsia="Times New Roman" w:hAnsi="Times New Roman" w:cs="Times New Roman"/>
                <w:color w:val="000000"/>
                <w:lang w:eastAsia="ru-RU"/>
              </w:rPr>
            </w:pPr>
            <w:r w:rsidRPr="00E36422">
              <w:rPr>
                <w:rFonts w:ascii="Times New Roman" w:eastAsia="Times New Roman" w:hAnsi="Times New Roman" w:cs="Times New Roman"/>
                <w:color w:val="000000"/>
                <w:lang w:eastAsia="ru-RU"/>
              </w:rPr>
              <w:t>8 540</w:t>
            </w:r>
          </w:p>
        </w:tc>
      </w:tr>
      <w:tr w:rsidR="00CC4C1E" w:rsidRPr="00E36422" w:rsidTr="00244FB2">
        <w:trPr>
          <w:tblCellSpacing w:w="15" w:type="dxa"/>
        </w:trPr>
        <w:tc>
          <w:tcPr>
            <w:tcW w:w="0" w:type="auto"/>
            <w:shd w:val="clear" w:color="auto" w:fill="FEFEFE"/>
            <w:vAlign w:val="center"/>
            <w:hideMark/>
          </w:tcPr>
          <w:p w:rsidR="00CC4C1E" w:rsidRPr="009F65D9" w:rsidRDefault="00CC4C1E" w:rsidP="00244FB2">
            <w:pPr>
              <w:spacing w:after="0" w:line="240" w:lineRule="auto"/>
              <w:rPr>
                <w:rFonts w:ascii="Times New Roman" w:eastAsia="Times New Roman" w:hAnsi="Times New Roman" w:cs="Times New Roman"/>
                <w:color w:val="000000"/>
                <w:lang w:val="ru-RU" w:eastAsia="ru-RU"/>
              </w:rPr>
            </w:pPr>
            <w:r w:rsidRPr="009F65D9">
              <w:rPr>
                <w:rFonts w:ascii="Times New Roman" w:eastAsia="Times New Roman" w:hAnsi="Times New Roman" w:cs="Times New Roman"/>
                <w:color w:val="000000"/>
                <w:lang w:val="ru-RU" w:eastAsia="ru-RU"/>
              </w:rPr>
              <w:t>Топливо, используемое на технологические цели</w:t>
            </w:r>
          </w:p>
        </w:tc>
        <w:tc>
          <w:tcPr>
            <w:tcW w:w="0" w:type="auto"/>
            <w:shd w:val="clear" w:color="auto" w:fill="FEFEFE"/>
            <w:vAlign w:val="center"/>
            <w:hideMark/>
          </w:tcPr>
          <w:p w:rsidR="00CC4C1E" w:rsidRPr="00E36422" w:rsidRDefault="00CC4C1E" w:rsidP="00244FB2">
            <w:pPr>
              <w:spacing w:after="0" w:line="240" w:lineRule="auto"/>
              <w:rPr>
                <w:rFonts w:ascii="Times New Roman" w:eastAsia="Times New Roman" w:hAnsi="Times New Roman" w:cs="Times New Roman"/>
                <w:color w:val="000000"/>
                <w:lang w:eastAsia="ru-RU"/>
              </w:rPr>
            </w:pPr>
            <w:r w:rsidRPr="00E36422">
              <w:rPr>
                <w:rFonts w:ascii="Times New Roman" w:eastAsia="Times New Roman" w:hAnsi="Times New Roman" w:cs="Times New Roman"/>
                <w:color w:val="000000"/>
                <w:lang w:eastAsia="ru-RU"/>
              </w:rPr>
              <w:t>4 690</w:t>
            </w:r>
          </w:p>
        </w:tc>
      </w:tr>
      <w:tr w:rsidR="00CC4C1E" w:rsidRPr="00E36422" w:rsidTr="00244FB2">
        <w:trPr>
          <w:tblCellSpacing w:w="15" w:type="dxa"/>
        </w:trPr>
        <w:tc>
          <w:tcPr>
            <w:tcW w:w="0" w:type="auto"/>
            <w:shd w:val="clear" w:color="auto" w:fill="FEFEFE"/>
            <w:vAlign w:val="center"/>
            <w:hideMark/>
          </w:tcPr>
          <w:p w:rsidR="00CC4C1E" w:rsidRPr="009F65D9" w:rsidRDefault="00CC4C1E" w:rsidP="00244FB2">
            <w:pPr>
              <w:spacing w:after="0" w:line="240" w:lineRule="auto"/>
              <w:rPr>
                <w:rFonts w:ascii="Times New Roman" w:eastAsia="Times New Roman" w:hAnsi="Times New Roman" w:cs="Times New Roman"/>
                <w:color w:val="000000"/>
                <w:lang w:val="ru-RU" w:eastAsia="ru-RU"/>
              </w:rPr>
            </w:pPr>
            <w:r w:rsidRPr="009F65D9">
              <w:rPr>
                <w:rFonts w:ascii="Times New Roman" w:eastAsia="Times New Roman" w:hAnsi="Times New Roman" w:cs="Times New Roman"/>
                <w:color w:val="000000"/>
                <w:lang w:val="ru-RU" w:eastAsia="ru-RU"/>
              </w:rPr>
              <w:t>Премия по итогам работы за год, выплачиваемая согласно условиям трудового договора</w:t>
            </w:r>
          </w:p>
        </w:tc>
        <w:tc>
          <w:tcPr>
            <w:tcW w:w="0" w:type="auto"/>
            <w:shd w:val="clear" w:color="auto" w:fill="FEFEFE"/>
            <w:vAlign w:val="center"/>
            <w:hideMark/>
          </w:tcPr>
          <w:p w:rsidR="00CC4C1E" w:rsidRPr="00E36422" w:rsidRDefault="00CC4C1E" w:rsidP="00244FB2">
            <w:pPr>
              <w:spacing w:after="0" w:line="240" w:lineRule="auto"/>
              <w:rPr>
                <w:rFonts w:ascii="Times New Roman" w:eastAsia="Times New Roman" w:hAnsi="Times New Roman" w:cs="Times New Roman"/>
                <w:color w:val="000000"/>
                <w:lang w:eastAsia="ru-RU"/>
              </w:rPr>
            </w:pPr>
            <w:r w:rsidRPr="00E36422">
              <w:rPr>
                <w:rFonts w:ascii="Times New Roman" w:eastAsia="Times New Roman" w:hAnsi="Times New Roman" w:cs="Times New Roman"/>
                <w:color w:val="000000"/>
                <w:lang w:eastAsia="ru-RU"/>
              </w:rPr>
              <w:t>1 200</w:t>
            </w:r>
          </w:p>
        </w:tc>
      </w:tr>
      <w:tr w:rsidR="00CC4C1E" w:rsidRPr="00E36422" w:rsidTr="00244FB2">
        <w:trPr>
          <w:tblCellSpacing w:w="15" w:type="dxa"/>
        </w:trPr>
        <w:tc>
          <w:tcPr>
            <w:tcW w:w="0" w:type="auto"/>
            <w:shd w:val="clear" w:color="auto" w:fill="FEFEFE"/>
            <w:vAlign w:val="center"/>
            <w:hideMark/>
          </w:tcPr>
          <w:p w:rsidR="00CC4C1E" w:rsidRPr="00E36422" w:rsidRDefault="00CC4C1E" w:rsidP="00244FB2">
            <w:pPr>
              <w:spacing w:after="0" w:line="240" w:lineRule="auto"/>
              <w:rPr>
                <w:rFonts w:ascii="Times New Roman" w:eastAsia="Times New Roman" w:hAnsi="Times New Roman" w:cs="Times New Roman"/>
                <w:color w:val="000000"/>
                <w:lang w:eastAsia="ru-RU"/>
              </w:rPr>
            </w:pPr>
            <w:r w:rsidRPr="00E36422">
              <w:rPr>
                <w:rFonts w:ascii="Times New Roman" w:eastAsia="Times New Roman" w:hAnsi="Times New Roman" w:cs="Times New Roman"/>
                <w:color w:val="000000"/>
                <w:lang w:eastAsia="ru-RU"/>
              </w:rPr>
              <w:t>Амортизация здания производственного цеха</w:t>
            </w:r>
          </w:p>
        </w:tc>
        <w:tc>
          <w:tcPr>
            <w:tcW w:w="0" w:type="auto"/>
            <w:shd w:val="clear" w:color="auto" w:fill="FEFEFE"/>
            <w:vAlign w:val="center"/>
            <w:hideMark/>
          </w:tcPr>
          <w:p w:rsidR="00CC4C1E" w:rsidRPr="00E36422" w:rsidRDefault="00CC4C1E" w:rsidP="00244FB2">
            <w:pPr>
              <w:spacing w:after="0" w:line="240" w:lineRule="auto"/>
              <w:rPr>
                <w:rFonts w:ascii="Times New Roman" w:eastAsia="Times New Roman" w:hAnsi="Times New Roman" w:cs="Times New Roman"/>
                <w:color w:val="000000"/>
                <w:lang w:eastAsia="ru-RU"/>
              </w:rPr>
            </w:pPr>
            <w:r w:rsidRPr="00E36422">
              <w:rPr>
                <w:rFonts w:ascii="Times New Roman" w:eastAsia="Times New Roman" w:hAnsi="Times New Roman" w:cs="Times New Roman"/>
                <w:color w:val="000000"/>
                <w:lang w:eastAsia="ru-RU"/>
              </w:rPr>
              <w:t>1 650</w:t>
            </w:r>
          </w:p>
        </w:tc>
      </w:tr>
      <w:tr w:rsidR="00CC4C1E" w:rsidRPr="005451A7" w:rsidTr="00244FB2">
        <w:trPr>
          <w:tblCellSpacing w:w="15" w:type="dxa"/>
        </w:trPr>
        <w:tc>
          <w:tcPr>
            <w:tcW w:w="0" w:type="auto"/>
            <w:shd w:val="clear" w:color="auto" w:fill="FEFEFE"/>
            <w:vAlign w:val="center"/>
            <w:hideMark/>
          </w:tcPr>
          <w:p w:rsidR="00CC4C1E" w:rsidRPr="009F65D9" w:rsidRDefault="00CC4C1E" w:rsidP="00244FB2">
            <w:pPr>
              <w:spacing w:after="0" w:line="240" w:lineRule="auto"/>
              <w:rPr>
                <w:rFonts w:ascii="Times New Roman" w:eastAsia="Times New Roman" w:hAnsi="Times New Roman" w:cs="Times New Roman"/>
                <w:color w:val="000000"/>
                <w:lang w:val="ru-RU" w:eastAsia="ru-RU"/>
              </w:rPr>
            </w:pPr>
            <w:r w:rsidRPr="009F65D9">
              <w:rPr>
                <w:rFonts w:ascii="Times New Roman" w:eastAsia="Times New Roman" w:hAnsi="Times New Roman" w:cs="Times New Roman"/>
                <w:color w:val="000000"/>
                <w:lang w:val="ru-RU" w:eastAsia="ru-RU"/>
              </w:rPr>
              <w:t>Расходы на обязательное страхование автогражданской ответственности владельца транспортных средств</w:t>
            </w:r>
          </w:p>
        </w:tc>
        <w:tc>
          <w:tcPr>
            <w:tcW w:w="0" w:type="auto"/>
            <w:shd w:val="clear" w:color="auto" w:fill="FEFEFE"/>
            <w:vAlign w:val="center"/>
            <w:hideMark/>
          </w:tcPr>
          <w:p w:rsidR="00CC4C1E" w:rsidRPr="009F65D9" w:rsidRDefault="00CC4C1E" w:rsidP="00244FB2">
            <w:pPr>
              <w:spacing w:after="0" w:line="240" w:lineRule="auto"/>
              <w:rPr>
                <w:rFonts w:ascii="Times New Roman" w:eastAsia="Times New Roman" w:hAnsi="Times New Roman" w:cs="Times New Roman"/>
                <w:color w:val="000000"/>
                <w:lang w:val="ru-RU" w:eastAsia="ru-RU"/>
              </w:rPr>
            </w:pPr>
          </w:p>
        </w:tc>
      </w:tr>
      <w:tr w:rsidR="00CC4C1E" w:rsidRPr="00E36422" w:rsidTr="00244FB2">
        <w:trPr>
          <w:tblCellSpacing w:w="15" w:type="dxa"/>
        </w:trPr>
        <w:tc>
          <w:tcPr>
            <w:tcW w:w="0" w:type="auto"/>
            <w:shd w:val="clear" w:color="auto" w:fill="FEFEFE"/>
            <w:vAlign w:val="center"/>
            <w:hideMark/>
          </w:tcPr>
          <w:p w:rsidR="00CC4C1E" w:rsidRPr="00E36422" w:rsidRDefault="00CC4C1E" w:rsidP="00244FB2">
            <w:pPr>
              <w:spacing w:after="0" w:line="240" w:lineRule="auto"/>
              <w:rPr>
                <w:rFonts w:ascii="Times New Roman" w:eastAsia="Times New Roman" w:hAnsi="Times New Roman" w:cs="Times New Roman"/>
                <w:color w:val="000000"/>
                <w:lang w:eastAsia="ru-RU"/>
              </w:rPr>
            </w:pPr>
            <w:r w:rsidRPr="00E36422">
              <w:rPr>
                <w:rFonts w:ascii="Times New Roman" w:eastAsia="Times New Roman" w:hAnsi="Times New Roman" w:cs="Times New Roman"/>
                <w:color w:val="000000"/>
                <w:lang w:eastAsia="ru-RU"/>
              </w:rPr>
              <w:t>Амортизация грузового автотранспорта</w:t>
            </w:r>
          </w:p>
        </w:tc>
        <w:tc>
          <w:tcPr>
            <w:tcW w:w="0" w:type="auto"/>
            <w:shd w:val="clear" w:color="auto" w:fill="FEFEFE"/>
            <w:vAlign w:val="center"/>
            <w:hideMark/>
          </w:tcPr>
          <w:p w:rsidR="00CC4C1E" w:rsidRPr="00E36422" w:rsidRDefault="00CC4C1E" w:rsidP="00244FB2">
            <w:pPr>
              <w:spacing w:after="0" w:line="240" w:lineRule="auto"/>
              <w:rPr>
                <w:rFonts w:ascii="Times New Roman" w:eastAsia="Times New Roman" w:hAnsi="Times New Roman" w:cs="Times New Roman"/>
                <w:color w:val="000000"/>
                <w:lang w:eastAsia="ru-RU"/>
              </w:rPr>
            </w:pPr>
            <w:r w:rsidRPr="00E36422">
              <w:rPr>
                <w:rFonts w:ascii="Times New Roman" w:eastAsia="Times New Roman" w:hAnsi="Times New Roman" w:cs="Times New Roman"/>
                <w:color w:val="000000"/>
                <w:lang w:eastAsia="ru-RU"/>
              </w:rPr>
              <w:t>1 690</w:t>
            </w:r>
          </w:p>
        </w:tc>
      </w:tr>
      <w:tr w:rsidR="00CC4C1E" w:rsidRPr="00E36422" w:rsidTr="00244FB2">
        <w:trPr>
          <w:tblCellSpacing w:w="15" w:type="dxa"/>
        </w:trPr>
        <w:tc>
          <w:tcPr>
            <w:tcW w:w="0" w:type="auto"/>
            <w:shd w:val="clear" w:color="auto" w:fill="FEFEFE"/>
            <w:vAlign w:val="center"/>
            <w:hideMark/>
          </w:tcPr>
          <w:p w:rsidR="00CC4C1E" w:rsidRPr="009F65D9" w:rsidRDefault="00CC4C1E" w:rsidP="00244FB2">
            <w:pPr>
              <w:spacing w:after="0" w:line="240" w:lineRule="auto"/>
              <w:rPr>
                <w:rFonts w:ascii="Times New Roman" w:eastAsia="Times New Roman" w:hAnsi="Times New Roman" w:cs="Times New Roman"/>
                <w:color w:val="000000"/>
                <w:lang w:val="ru-RU" w:eastAsia="ru-RU"/>
              </w:rPr>
            </w:pPr>
            <w:r w:rsidRPr="009F65D9">
              <w:rPr>
                <w:rFonts w:ascii="Times New Roman" w:eastAsia="Times New Roman" w:hAnsi="Times New Roman" w:cs="Times New Roman"/>
                <w:color w:val="000000"/>
                <w:lang w:val="ru-RU" w:eastAsia="ru-RU"/>
              </w:rPr>
              <w:t>Покупные комплектующие изделия и полуфабрикаты</w:t>
            </w:r>
          </w:p>
        </w:tc>
        <w:tc>
          <w:tcPr>
            <w:tcW w:w="0" w:type="auto"/>
            <w:shd w:val="clear" w:color="auto" w:fill="FEFEFE"/>
            <w:vAlign w:val="center"/>
            <w:hideMark/>
          </w:tcPr>
          <w:p w:rsidR="00CC4C1E" w:rsidRPr="00E36422" w:rsidRDefault="00CC4C1E" w:rsidP="00244FB2">
            <w:pPr>
              <w:spacing w:after="0" w:line="240" w:lineRule="auto"/>
              <w:rPr>
                <w:rFonts w:ascii="Times New Roman" w:eastAsia="Times New Roman" w:hAnsi="Times New Roman" w:cs="Times New Roman"/>
                <w:color w:val="000000"/>
                <w:lang w:eastAsia="ru-RU"/>
              </w:rPr>
            </w:pPr>
            <w:r w:rsidRPr="00E36422">
              <w:rPr>
                <w:rFonts w:ascii="Times New Roman" w:eastAsia="Times New Roman" w:hAnsi="Times New Roman" w:cs="Times New Roman"/>
                <w:color w:val="000000"/>
                <w:lang w:eastAsia="ru-RU"/>
              </w:rPr>
              <w:t>23 000</w:t>
            </w:r>
          </w:p>
        </w:tc>
      </w:tr>
      <w:tr w:rsidR="00CC4C1E" w:rsidRPr="00E36422" w:rsidTr="00244FB2">
        <w:trPr>
          <w:tblCellSpacing w:w="15" w:type="dxa"/>
        </w:trPr>
        <w:tc>
          <w:tcPr>
            <w:tcW w:w="0" w:type="auto"/>
            <w:shd w:val="clear" w:color="auto" w:fill="FEFEFE"/>
            <w:vAlign w:val="center"/>
            <w:hideMark/>
          </w:tcPr>
          <w:p w:rsidR="00CC4C1E" w:rsidRPr="00E36422" w:rsidRDefault="00CC4C1E" w:rsidP="00244FB2">
            <w:pPr>
              <w:spacing w:after="0" w:line="240" w:lineRule="auto"/>
              <w:rPr>
                <w:rFonts w:ascii="Times New Roman" w:eastAsia="Times New Roman" w:hAnsi="Times New Roman" w:cs="Times New Roman"/>
                <w:color w:val="000000"/>
                <w:lang w:eastAsia="ru-RU"/>
              </w:rPr>
            </w:pPr>
            <w:r w:rsidRPr="00E36422">
              <w:rPr>
                <w:rFonts w:ascii="Times New Roman" w:eastAsia="Times New Roman" w:hAnsi="Times New Roman" w:cs="Times New Roman"/>
                <w:color w:val="000000"/>
                <w:lang w:eastAsia="ru-RU"/>
              </w:rPr>
              <w:t>Оплата ежегодного основанного отпуска</w:t>
            </w:r>
          </w:p>
        </w:tc>
        <w:tc>
          <w:tcPr>
            <w:tcW w:w="0" w:type="auto"/>
            <w:shd w:val="clear" w:color="auto" w:fill="FEFEFE"/>
            <w:vAlign w:val="center"/>
            <w:hideMark/>
          </w:tcPr>
          <w:p w:rsidR="00CC4C1E" w:rsidRPr="00E36422" w:rsidRDefault="00CC4C1E" w:rsidP="00244FB2">
            <w:pPr>
              <w:spacing w:after="0" w:line="240" w:lineRule="auto"/>
              <w:rPr>
                <w:rFonts w:ascii="Times New Roman" w:eastAsia="Times New Roman" w:hAnsi="Times New Roman" w:cs="Times New Roman"/>
                <w:color w:val="000000"/>
                <w:lang w:eastAsia="ru-RU"/>
              </w:rPr>
            </w:pPr>
          </w:p>
        </w:tc>
      </w:tr>
      <w:tr w:rsidR="00CC4C1E" w:rsidRPr="00E36422" w:rsidTr="00244FB2">
        <w:trPr>
          <w:tblCellSpacing w:w="15" w:type="dxa"/>
        </w:trPr>
        <w:tc>
          <w:tcPr>
            <w:tcW w:w="0" w:type="auto"/>
            <w:shd w:val="clear" w:color="auto" w:fill="FEFEFE"/>
            <w:vAlign w:val="center"/>
            <w:hideMark/>
          </w:tcPr>
          <w:p w:rsidR="00CC4C1E" w:rsidRPr="00E36422" w:rsidRDefault="00CC4C1E" w:rsidP="00244FB2">
            <w:pPr>
              <w:spacing w:after="0" w:line="240" w:lineRule="auto"/>
              <w:rPr>
                <w:rFonts w:ascii="Times New Roman" w:eastAsia="Times New Roman" w:hAnsi="Times New Roman" w:cs="Times New Roman"/>
                <w:color w:val="000000"/>
                <w:lang w:eastAsia="ru-RU"/>
              </w:rPr>
            </w:pPr>
            <w:r w:rsidRPr="00E36422">
              <w:rPr>
                <w:rFonts w:ascii="Times New Roman" w:eastAsia="Times New Roman" w:hAnsi="Times New Roman" w:cs="Times New Roman"/>
                <w:color w:val="000000"/>
                <w:lang w:eastAsia="ru-RU"/>
              </w:rPr>
              <w:t>Стоимость охранных услуг</w:t>
            </w:r>
          </w:p>
        </w:tc>
        <w:tc>
          <w:tcPr>
            <w:tcW w:w="0" w:type="auto"/>
            <w:shd w:val="clear" w:color="auto" w:fill="FEFEFE"/>
            <w:vAlign w:val="center"/>
            <w:hideMark/>
          </w:tcPr>
          <w:p w:rsidR="00CC4C1E" w:rsidRPr="001C1C01" w:rsidRDefault="00CC4C1E" w:rsidP="00244FB2">
            <w:pPr>
              <w:pStyle w:val="a4"/>
              <w:numPr>
                <w:ilvl w:val="0"/>
                <w:numId w:val="2"/>
              </w:numPr>
              <w:spacing w:line="240" w:lineRule="auto"/>
              <w:rPr>
                <w:rFonts w:eastAsia="Times New Roman"/>
                <w:color w:val="000000"/>
                <w:lang w:eastAsia="ru-RU"/>
              </w:rPr>
            </w:pPr>
            <w:r w:rsidRPr="001C1C01">
              <w:rPr>
                <w:rFonts w:eastAsia="Times New Roman"/>
                <w:color w:val="000000"/>
                <w:lang w:eastAsia="ru-RU"/>
              </w:rPr>
              <w:t>600</w:t>
            </w:r>
          </w:p>
        </w:tc>
      </w:tr>
    </w:tbl>
    <w:p w:rsidR="00CC4C1E" w:rsidRPr="009F65D9" w:rsidRDefault="00CC4C1E" w:rsidP="00CC4C1E">
      <w:pPr>
        <w:shd w:val="clear" w:color="auto" w:fill="FEFEFE"/>
        <w:tabs>
          <w:tab w:val="left" w:pos="284"/>
        </w:tabs>
        <w:spacing w:after="0" w:line="240" w:lineRule="auto"/>
        <w:ind w:left="300" w:right="900" w:hanging="300"/>
        <w:rPr>
          <w:rFonts w:ascii="Times New Roman" w:eastAsia="Times New Roman" w:hAnsi="Times New Roman" w:cs="Times New Roman"/>
          <w:color w:val="222222"/>
          <w:lang w:val="ru-RU" w:eastAsia="ru-RU"/>
        </w:rPr>
      </w:pPr>
      <w:r w:rsidRPr="009F65D9">
        <w:rPr>
          <w:rFonts w:ascii="Times New Roman" w:eastAsia="Times New Roman" w:hAnsi="Times New Roman" w:cs="Times New Roman"/>
          <w:color w:val="222222"/>
          <w:lang w:val="ru-RU" w:eastAsia="ru-RU"/>
        </w:rPr>
        <w:t>№2 Сгруппировать перечисленные затраты организации на одноэлементные и комплексные</w:t>
      </w:r>
    </w:p>
    <w:tbl>
      <w:tblPr>
        <w:tblW w:w="0" w:type="auto"/>
        <w:tblCellSpacing w:w="15" w:type="dxa"/>
        <w:shd w:val="clear" w:color="auto" w:fill="FEFEFE"/>
        <w:tblCellMar>
          <w:top w:w="15" w:type="dxa"/>
          <w:left w:w="15" w:type="dxa"/>
          <w:bottom w:w="15" w:type="dxa"/>
          <w:right w:w="15" w:type="dxa"/>
        </w:tblCellMar>
        <w:tblLook w:val="04A0" w:firstRow="1" w:lastRow="0" w:firstColumn="1" w:lastColumn="0" w:noHBand="0" w:noVBand="1"/>
      </w:tblPr>
      <w:tblGrid>
        <w:gridCol w:w="7762"/>
        <w:gridCol w:w="1657"/>
      </w:tblGrid>
      <w:tr w:rsidR="00CC4C1E" w:rsidRPr="00C40A6D" w:rsidTr="00244FB2">
        <w:trPr>
          <w:tblCellSpacing w:w="15" w:type="dxa"/>
        </w:trPr>
        <w:tc>
          <w:tcPr>
            <w:tcW w:w="0" w:type="auto"/>
            <w:shd w:val="clear" w:color="auto" w:fill="FEFEFE"/>
            <w:vAlign w:val="center"/>
            <w:hideMark/>
          </w:tcPr>
          <w:p w:rsidR="00CC4C1E" w:rsidRPr="00C40A6D" w:rsidRDefault="00CC4C1E" w:rsidP="00244FB2">
            <w:pPr>
              <w:spacing w:after="0" w:line="240" w:lineRule="auto"/>
              <w:rPr>
                <w:rFonts w:ascii="Times New Roman" w:eastAsia="Times New Roman" w:hAnsi="Times New Roman" w:cs="Times New Roman"/>
                <w:color w:val="000000"/>
                <w:lang w:eastAsia="ru-RU"/>
              </w:rPr>
            </w:pPr>
            <w:r w:rsidRPr="00C40A6D">
              <w:rPr>
                <w:rFonts w:ascii="Times New Roman" w:eastAsia="Times New Roman" w:hAnsi="Times New Roman" w:cs="Times New Roman"/>
                <w:color w:val="000000"/>
                <w:lang w:eastAsia="ru-RU"/>
              </w:rPr>
              <w:t>Наименование</w:t>
            </w:r>
          </w:p>
        </w:tc>
        <w:tc>
          <w:tcPr>
            <w:tcW w:w="0" w:type="auto"/>
            <w:shd w:val="clear" w:color="auto" w:fill="FEFEFE"/>
            <w:vAlign w:val="center"/>
            <w:hideMark/>
          </w:tcPr>
          <w:p w:rsidR="00CC4C1E" w:rsidRPr="00C40A6D" w:rsidRDefault="00CC4C1E" w:rsidP="00244FB2">
            <w:pPr>
              <w:spacing w:after="0" w:line="240" w:lineRule="auto"/>
              <w:rPr>
                <w:rFonts w:ascii="Times New Roman" w:eastAsia="Times New Roman" w:hAnsi="Times New Roman" w:cs="Times New Roman"/>
                <w:color w:val="000000"/>
                <w:lang w:eastAsia="ru-RU"/>
              </w:rPr>
            </w:pPr>
            <w:r w:rsidRPr="00C40A6D">
              <w:rPr>
                <w:rFonts w:ascii="Times New Roman" w:eastAsia="Times New Roman" w:hAnsi="Times New Roman" w:cs="Times New Roman"/>
                <w:color w:val="000000"/>
                <w:lang w:eastAsia="ru-RU"/>
              </w:rPr>
              <w:t>Сумма, тыс. руб.</w:t>
            </w:r>
          </w:p>
        </w:tc>
      </w:tr>
      <w:tr w:rsidR="00CC4C1E" w:rsidRPr="00C40A6D" w:rsidTr="00244FB2">
        <w:trPr>
          <w:tblCellSpacing w:w="15" w:type="dxa"/>
        </w:trPr>
        <w:tc>
          <w:tcPr>
            <w:tcW w:w="0" w:type="auto"/>
            <w:shd w:val="clear" w:color="auto" w:fill="FEFEFE"/>
            <w:vAlign w:val="center"/>
            <w:hideMark/>
          </w:tcPr>
          <w:p w:rsidR="00CC4C1E" w:rsidRPr="00C40A6D" w:rsidRDefault="00CC4C1E" w:rsidP="00244FB2">
            <w:pPr>
              <w:spacing w:after="0" w:line="240" w:lineRule="auto"/>
              <w:rPr>
                <w:rFonts w:ascii="Times New Roman" w:eastAsia="Times New Roman" w:hAnsi="Times New Roman" w:cs="Times New Roman"/>
                <w:color w:val="000000"/>
                <w:lang w:eastAsia="ru-RU"/>
              </w:rPr>
            </w:pPr>
            <w:r w:rsidRPr="00C40A6D">
              <w:rPr>
                <w:rFonts w:ascii="Times New Roman" w:eastAsia="Times New Roman" w:hAnsi="Times New Roman" w:cs="Times New Roman"/>
                <w:color w:val="000000"/>
                <w:lang w:eastAsia="ru-RU"/>
              </w:rPr>
              <w:t>Сырьё и основные материалы</w:t>
            </w:r>
          </w:p>
        </w:tc>
        <w:tc>
          <w:tcPr>
            <w:tcW w:w="0" w:type="auto"/>
            <w:shd w:val="clear" w:color="auto" w:fill="FEFEFE"/>
            <w:vAlign w:val="center"/>
            <w:hideMark/>
          </w:tcPr>
          <w:p w:rsidR="00CC4C1E" w:rsidRPr="00C40A6D" w:rsidRDefault="00CC4C1E" w:rsidP="00244FB2">
            <w:pPr>
              <w:spacing w:after="0" w:line="240" w:lineRule="auto"/>
              <w:rPr>
                <w:rFonts w:ascii="Times New Roman" w:eastAsia="Times New Roman" w:hAnsi="Times New Roman" w:cs="Times New Roman"/>
                <w:color w:val="000000"/>
                <w:lang w:eastAsia="ru-RU"/>
              </w:rPr>
            </w:pPr>
          </w:p>
        </w:tc>
      </w:tr>
      <w:tr w:rsidR="00CC4C1E" w:rsidRPr="005451A7" w:rsidTr="00244FB2">
        <w:trPr>
          <w:tblCellSpacing w:w="15" w:type="dxa"/>
        </w:trPr>
        <w:tc>
          <w:tcPr>
            <w:tcW w:w="0" w:type="auto"/>
            <w:shd w:val="clear" w:color="auto" w:fill="FEFEFE"/>
            <w:vAlign w:val="center"/>
            <w:hideMark/>
          </w:tcPr>
          <w:p w:rsidR="00CC4C1E" w:rsidRPr="009F65D9" w:rsidRDefault="00CC4C1E" w:rsidP="00244FB2">
            <w:pPr>
              <w:spacing w:after="0" w:line="240" w:lineRule="auto"/>
              <w:rPr>
                <w:rFonts w:ascii="Times New Roman" w:eastAsia="Times New Roman" w:hAnsi="Times New Roman" w:cs="Times New Roman"/>
                <w:color w:val="000000"/>
                <w:lang w:val="ru-RU" w:eastAsia="ru-RU"/>
              </w:rPr>
            </w:pPr>
            <w:r w:rsidRPr="009F65D9">
              <w:rPr>
                <w:rFonts w:ascii="Times New Roman" w:eastAsia="Times New Roman" w:hAnsi="Times New Roman" w:cs="Times New Roman"/>
                <w:color w:val="000000"/>
                <w:lang w:val="ru-RU" w:eastAsia="ru-RU"/>
              </w:rPr>
              <w:t>Заработная плата основных производственных рабочих</w:t>
            </w:r>
          </w:p>
        </w:tc>
        <w:tc>
          <w:tcPr>
            <w:tcW w:w="0" w:type="auto"/>
            <w:shd w:val="clear" w:color="auto" w:fill="FEFEFE"/>
            <w:vAlign w:val="center"/>
            <w:hideMark/>
          </w:tcPr>
          <w:p w:rsidR="00CC4C1E" w:rsidRPr="009F65D9" w:rsidRDefault="00CC4C1E" w:rsidP="00244FB2">
            <w:pPr>
              <w:spacing w:after="0" w:line="240" w:lineRule="auto"/>
              <w:rPr>
                <w:rFonts w:ascii="Times New Roman" w:eastAsia="Times New Roman" w:hAnsi="Times New Roman" w:cs="Times New Roman"/>
                <w:color w:val="000000"/>
                <w:lang w:val="ru-RU" w:eastAsia="ru-RU"/>
              </w:rPr>
            </w:pPr>
          </w:p>
        </w:tc>
      </w:tr>
      <w:tr w:rsidR="00CC4C1E" w:rsidRPr="005451A7" w:rsidTr="00244FB2">
        <w:trPr>
          <w:tblCellSpacing w:w="15" w:type="dxa"/>
        </w:trPr>
        <w:tc>
          <w:tcPr>
            <w:tcW w:w="0" w:type="auto"/>
            <w:shd w:val="clear" w:color="auto" w:fill="FEFEFE"/>
            <w:vAlign w:val="center"/>
            <w:hideMark/>
          </w:tcPr>
          <w:p w:rsidR="00CC4C1E" w:rsidRPr="009F65D9" w:rsidRDefault="00CC4C1E" w:rsidP="00244FB2">
            <w:pPr>
              <w:spacing w:after="0" w:line="240" w:lineRule="auto"/>
              <w:rPr>
                <w:rFonts w:ascii="Times New Roman" w:eastAsia="Times New Roman" w:hAnsi="Times New Roman" w:cs="Times New Roman"/>
                <w:color w:val="000000"/>
                <w:lang w:val="ru-RU" w:eastAsia="ru-RU"/>
              </w:rPr>
            </w:pPr>
            <w:r w:rsidRPr="009F65D9">
              <w:rPr>
                <w:rFonts w:ascii="Times New Roman" w:eastAsia="Times New Roman" w:hAnsi="Times New Roman" w:cs="Times New Roman"/>
                <w:color w:val="000000"/>
                <w:lang w:val="ru-RU" w:eastAsia="ru-RU"/>
              </w:rPr>
              <w:t>Расходы на ремонт основных средств, осуществляемый хозяйственным способом</w:t>
            </w:r>
          </w:p>
        </w:tc>
        <w:tc>
          <w:tcPr>
            <w:tcW w:w="0" w:type="auto"/>
            <w:shd w:val="clear" w:color="auto" w:fill="FEFEFE"/>
            <w:vAlign w:val="center"/>
            <w:hideMark/>
          </w:tcPr>
          <w:p w:rsidR="00CC4C1E" w:rsidRPr="009F65D9" w:rsidRDefault="00CC4C1E" w:rsidP="00244FB2">
            <w:pPr>
              <w:spacing w:after="0" w:line="240" w:lineRule="auto"/>
              <w:rPr>
                <w:rFonts w:ascii="Times New Roman" w:eastAsia="Times New Roman" w:hAnsi="Times New Roman" w:cs="Times New Roman"/>
                <w:color w:val="000000"/>
                <w:lang w:val="ru-RU" w:eastAsia="ru-RU"/>
              </w:rPr>
            </w:pPr>
          </w:p>
        </w:tc>
      </w:tr>
      <w:tr w:rsidR="00CC4C1E" w:rsidRPr="005451A7" w:rsidTr="00244FB2">
        <w:trPr>
          <w:tblCellSpacing w:w="15" w:type="dxa"/>
        </w:trPr>
        <w:tc>
          <w:tcPr>
            <w:tcW w:w="0" w:type="auto"/>
            <w:shd w:val="clear" w:color="auto" w:fill="FEFEFE"/>
            <w:vAlign w:val="center"/>
            <w:hideMark/>
          </w:tcPr>
          <w:p w:rsidR="00CC4C1E" w:rsidRPr="009F65D9" w:rsidRDefault="00CC4C1E" w:rsidP="00244FB2">
            <w:pPr>
              <w:spacing w:after="0" w:line="240" w:lineRule="auto"/>
              <w:rPr>
                <w:rFonts w:ascii="Times New Roman" w:eastAsia="Times New Roman" w:hAnsi="Times New Roman" w:cs="Times New Roman"/>
                <w:color w:val="000000"/>
                <w:lang w:val="ru-RU" w:eastAsia="ru-RU"/>
              </w:rPr>
            </w:pPr>
            <w:r w:rsidRPr="009F65D9">
              <w:rPr>
                <w:rFonts w:ascii="Times New Roman" w:eastAsia="Times New Roman" w:hAnsi="Times New Roman" w:cs="Times New Roman"/>
                <w:color w:val="000000"/>
                <w:lang w:val="ru-RU" w:eastAsia="ru-RU"/>
              </w:rPr>
              <w:t>Расходы на содержание и эксплуатацию машин и оборудования</w:t>
            </w:r>
          </w:p>
        </w:tc>
        <w:tc>
          <w:tcPr>
            <w:tcW w:w="0" w:type="auto"/>
            <w:shd w:val="clear" w:color="auto" w:fill="FEFEFE"/>
            <w:vAlign w:val="center"/>
            <w:hideMark/>
          </w:tcPr>
          <w:p w:rsidR="00CC4C1E" w:rsidRPr="009F65D9" w:rsidRDefault="00CC4C1E" w:rsidP="00244FB2">
            <w:pPr>
              <w:spacing w:after="0" w:line="240" w:lineRule="auto"/>
              <w:rPr>
                <w:rFonts w:ascii="Times New Roman" w:eastAsia="Times New Roman" w:hAnsi="Times New Roman" w:cs="Times New Roman"/>
                <w:color w:val="000000"/>
                <w:lang w:val="ru-RU" w:eastAsia="ru-RU"/>
              </w:rPr>
            </w:pPr>
          </w:p>
        </w:tc>
      </w:tr>
      <w:tr w:rsidR="00CC4C1E" w:rsidRPr="00C40A6D" w:rsidTr="00244FB2">
        <w:trPr>
          <w:tblCellSpacing w:w="15" w:type="dxa"/>
        </w:trPr>
        <w:tc>
          <w:tcPr>
            <w:tcW w:w="0" w:type="auto"/>
            <w:shd w:val="clear" w:color="auto" w:fill="FEFEFE"/>
            <w:vAlign w:val="center"/>
            <w:hideMark/>
          </w:tcPr>
          <w:p w:rsidR="00CC4C1E" w:rsidRPr="00C40A6D" w:rsidRDefault="00CC4C1E" w:rsidP="00244FB2">
            <w:pPr>
              <w:spacing w:after="0" w:line="240" w:lineRule="auto"/>
              <w:rPr>
                <w:rFonts w:ascii="Times New Roman" w:eastAsia="Times New Roman" w:hAnsi="Times New Roman" w:cs="Times New Roman"/>
                <w:color w:val="000000"/>
                <w:lang w:eastAsia="ru-RU"/>
              </w:rPr>
            </w:pPr>
            <w:r w:rsidRPr="00C40A6D">
              <w:rPr>
                <w:rFonts w:ascii="Times New Roman" w:eastAsia="Times New Roman" w:hAnsi="Times New Roman" w:cs="Times New Roman"/>
                <w:color w:val="000000"/>
                <w:lang w:eastAsia="ru-RU"/>
              </w:rPr>
              <w:t>Амортизация производственного оборудования</w:t>
            </w:r>
          </w:p>
        </w:tc>
        <w:tc>
          <w:tcPr>
            <w:tcW w:w="0" w:type="auto"/>
            <w:shd w:val="clear" w:color="auto" w:fill="FEFEFE"/>
            <w:vAlign w:val="center"/>
            <w:hideMark/>
          </w:tcPr>
          <w:p w:rsidR="00CC4C1E" w:rsidRPr="00C40A6D" w:rsidRDefault="00CC4C1E" w:rsidP="00244FB2">
            <w:pPr>
              <w:spacing w:after="0" w:line="240" w:lineRule="auto"/>
              <w:rPr>
                <w:rFonts w:ascii="Times New Roman" w:eastAsia="Times New Roman" w:hAnsi="Times New Roman" w:cs="Times New Roman"/>
                <w:color w:val="000000"/>
                <w:lang w:eastAsia="ru-RU"/>
              </w:rPr>
            </w:pPr>
          </w:p>
        </w:tc>
      </w:tr>
      <w:tr w:rsidR="00CC4C1E" w:rsidRPr="00C40A6D" w:rsidTr="00244FB2">
        <w:trPr>
          <w:tblCellSpacing w:w="15" w:type="dxa"/>
        </w:trPr>
        <w:tc>
          <w:tcPr>
            <w:tcW w:w="0" w:type="auto"/>
            <w:shd w:val="clear" w:color="auto" w:fill="FEFEFE"/>
            <w:vAlign w:val="center"/>
            <w:hideMark/>
          </w:tcPr>
          <w:p w:rsidR="00CC4C1E" w:rsidRPr="00C40A6D" w:rsidRDefault="00CC4C1E" w:rsidP="00244FB2">
            <w:pPr>
              <w:spacing w:after="0" w:line="240" w:lineRule="auto"/>
              <w:rPr>
                <w:rFonts w:ascii="Times New Roman" w:eastAsia="Times New Roman" w:hAnsi="Times New Roman" w:cs="Times New Roman"/>
                <w:color w:val="000000"/>
                <w:lang w:eastAsia="ru-RU"/>
              </w:rPr>
            </w:pPr>
            <w:r w:rsidRPr="00C40A6D">
              <w:rPr>
                <w:rFonts w:ascii="Times New Roman" w:eastAsia="Times New Roman" w:hAnsi="Times New Roman" w:cs="Times New Roman"/>
                <w:color w:val="000000"/>
                <w:lang w:eastAsia="ru-RU"/>
              </w:rPr>
              <w:t>Общехозяйственные расходы</w:t>
            </w:r>
          </w:p>
        </w:tc>
        <w:tc>
          <w:tcPr>
            <w:tcW w:w="0" w:type="auto"/>
            <w:shd w:val="clear" w:color="auto" w:fill="FEFEFE"/>
            <w:vAlign w:val="center"/>
            <w:hideMark/>
          </w:tcPr>
          <w:p w:rsidR="00CC4C1E" w:rsidRPr="00C40A6D" w:rsidRDefault="00CC4C1E" w:rsidP="00244FB2">
            <w:pPr>
              <w:spacing w:after="0" w:line="240" w:lineRule="auto"/>
              <w:rPr>
                <w:rFonts w:ascii="Times New Roman" w:eastAsia="Times New Roman" w:hAnsi="Times New Roman" w:cs="Times New Roman"/>
                <w:color w:val="000000"/>
                <w:lang w:eastAsia="ru-RU"/>
              </w:rPr>
            </w:pPr>
          </w:p>
        </w:tc>
      </w:tr>
      <w:tr w:rsidR="00CC4C1E" w:rsidRPr="00C40A6D" w:rsidTr="00244FB2">
        <w:trPr>
          <w:tblCellSpacing w:w="15" w:type="dxa"/>
        </w:trPr>
        <w:tc>
          <w:tcPr>
            <w:tcW w:w="0" w:type="auto"/>
            <w:shd w:val="clear" w:color="auto" w:fill="FEFEFE"/>
            <w:vAlign w:val="center"/>
            <w:hideMark/>
          </w:tcPr>
          <w:p w:rsidR="00CC4C1E" w:rsidRPr="00C40A6D" w:rsidRDefault="00CC4C1E" w:rsidP="00244FB2">
            <w:pPr>
              <w:spacing w:after="0" w:line="240" w:lineRule="auto"/>
              <w:rPr>
                <w:rFonts w:ascii="Times New Roman" w:eastAsia="Times New Roman" w:hAnsi="Times New Roman" w:cs="Times New Roman"/>
                <w:color w:val="000000"/>
                <w:lang w:eastAsia="ru-RU"/>
              </w:rPr>
            </w:pPr>
            <w:r w:rsidRPr="00C40A6D">
              <w:rPr>
                <w:rFonts w:ascii="Times New Roman" w:eastAsia="Times New Roman" w:hAnsi="Times New Roman" w:cs="Times New Roman"/>
                <w:color w:val="000000"/>
                <w:lang w:eastAsia="ru-RU"/>
              </w:rPr>
              <w:t>Расходы на продажу</w:t>
            </w:r>
          </w:p>
        </w:tc>
        <w:tc>
          <w:tcPr>
            <w:tcW w:w="0" w:type="auto"/>
            <w:shd w:val="clear" w:color="auto" w:fill="FEFEFE"/>
            <w:vAlign w:val="center"/>
            <w:hideMark/>
          </w:tcPr>
          <w:p w:rsidR="00CC4C1E" w:rsidRPr="00C40A6D" w:rsidRDefault="00CC4C1E" w:rsidP="00244FB2">
            <w:pPr>
              <w:spacing w:after="0" w:line="240" w:lineRule="auto"/>
              <w:rPr>
                <w:rFonts w:ascii="Times New Roman" w:eastAsia="Times New Roman" w:hAnsi="Times New Roman" w:cs="Times New Roman"/>
                <w:color w:val="000000"/>
                <w:lang w:eastAsia="ru-RU"/>
              </w:rPr>
            </w:pPr>
          </w:p>
        </w:tc>
      </w:tr>
      <w:tr w:rsidR="00CC4C1E" w:rsidRPr="005451A7" w:rsidTr="00244FB2">
        <w:trPr>
          <w:tblCellSpacing w:w="15" w:type="dxa"/>
        </w:trPr>
        <w:tc>
          <w:tcPr>
            <w:tcW w:w="0" w:type="auto"/>
            <w:shd w:val="clear" w:color="auto" w:fill="FEFEFE"/>
            <w:vAlign w:val="center"/>
            <w:hideMark/>
          </w:tcPr>
          <w:p w:rsidR="00CC4C1E" w:rsidRPr="009F65D9" w:rsidRDefault="00CC4C1E" w:rsidP="00244FB2">
            <w:pPr>
              <w:spacing w:after="0" w:line="240" w:lineRule="auto"/>
              <w:rPr>
                <w:rFonts w:ascii="Times New Roman" w:eastAsia="Times New Roman" w:hAnsi="Times New Roman" w:cs="Times New Roman"/>
                <w:color w:val="000000"/>
                <w:lang w:val="ru-RU" w:eastAsia="ru-RU"/>
              </w:rPr>
            </w:pPr>
            <w:r w:rsidRPr="009F65D9">
              <w:rPr>
                <w:rFonts w:ascii="Times New Roman" w:eastAsia="Times New Roman" w:hAnsi="Times New Roman" w:cs="Times New Roman"/>
                <w:color w:val="000000"/>
                <w:lang w:val="ru-RU" w:eastAsia="ru-RU"/>
              </w:rPr>
              <w:t>Топливо, используемое на технологические цели</w:t>
            </w:r>
          </w:p>
        </w:tc>
        <w:tc>
          <w:tcPr>
            <w:tcW w:w="0" w:type="auto"/>
            <w:shd w:val="clear" w:color="auto" w:fill="FEFEFE"/>
            <w:vAlign w:val="center"/>
            <w:hideMark/>
          </w:tcPr>
          <w:p w:rsidR="00CC4C1E" w:rsidRPr="009F65D9" w:rsidRDefault="00CC4C1E" w:rsidP="00244FB2">
            <w:pPr>
              <w:spacing w:after="0" w:line="240" w:lineRule="auto"/>
              <w:rPr>
                <w:rFonts w:ascii="Times New Roman" w:eastAsia="Times New Roman" w:hAnsi="Times New Roman" w:cs="Times New Roman"/>
                <w:color w:val="000000"/>
                <w:lang w:val="ru-RU" w:eastAsia="ru-RU"/>
              </w:rPr>
            </w:pPr>
          </w:p>
        </w:tc>
      </w:tr>
      <w:tr w:rsidR="00CC4C1E" w:rsidRPr="00C40A6D" w:rsidTr="00244FB2">
        <w:trPr>
          <w:tblCellSpacing w:w="15" w:type="dxa"/>
        </w:trPr>
        <w:tc>
          <w:tcPr>
            <w:tcW w:w="0" w:type="auto"/>
            <w:shd w:val="clear" w:color="auto" w:fill="FEFEFE"/>
            <w:vAlign w:val="center"/>
            <w:hideMark/>
          </w:tcPr>
          <w:p w:rsidR="00CC4C1E" w:rsidRPr="00C40A6D" w:rsidRDefault="00CC4C1E" w:rsidP="00244FB2">
            <w:pPr>
              <w:spacing w:after="0" w:line="240" w:lineRule="auto"/>
              <w:rPr>
                <w:rFonts w:ascii="Times New Roman" w:eastAsia="Times New Roman" w:hAnsi="Times New Roman" w:cs="Times New Roman"/>
                <w:color w:val="000000"/>
                <w:lang w:eastAsia="ru-RU"/>
              </w:rPr>
            </w:pPr>
            <w:r w:rsidRPr="00C40A6D">
              <w:rPr>
                <w:rFonts w:ascii="Times New Roman" w:eastAsia="Times New Roman" w:hAnsi="Times New Roman" w:cs="Times New Roman"/>
                <w:color w:val="000000"/>
                <w:lang w:eastAsia="ru-RU"/>
              </w:rPr>
              <w:t>Представительские расходы</w:t>
            </w:r>
          </w:p>
        </w:tc>
        <w:tc>
          <w:tcPr>
            <w:tcW w:w="0" w:type="auto"/>
            <w:shd w:val="clear" w:color="auto" w:fill="FEFEFE"/>
            <w:vAlign w:val="center"/>
            <w:hideMark/>
          </w:tcPr>
          <w:p w:rsidR="00CC4C1E" w:rsidRPr="00C40A6D" w:rsidRDefault="00CC4C1E" w:rsidP="00244FB2">
            <w:pPr>
              <w:spacing w:after="0" w:line="240" w:lineRule="auto"/>
              <w:rPr>
                <w:rFonts w:ascii="Times New Roman" w:eastAsia="Times New Roman" w:hAnsi="Times New Roman" w:cs="Times New Roman"/>
                <w:sz w:val="20"/>
                <w:szCs w:val="20"/>
                <w:lang w:eastAsia="ru-RU"/>
              </w:rPr>
            </w:pPr>
          </w:p>
        </w:tc>
      </w:tr>
    </w:tbl>
    <w:p w:rsidR="003011A1" w:rsidRDefault="003011A1" w:rsidP="003011A1">
      <w:pPr>
        <w:pStyle w:val="a4"/>
        <w:autoSpaceDE w:val="0"/>
        <w:autoSpaceDN w:val="0"/>
        <w:adjustRightInd w:val="0"/>
        <w:spacing w:line="240" w:lineRule="auto"/>
        <w:ind w:hanging="720"/>
        <w:rPr>
          <w:rFonts w:eastAsia="Times New Roman"/>
          <w:b/>
          <w:i/>
          <w:lang w:val="ru-RU" w:eastAsia="ru-RU"/>
        </w:rPr>
      </w:pPr>
    </w:p>
    <w:p w:rsidR="003011A1" w:rsidRDefault="003011A1" w:rsidP="003011A1">
      <w:pPr>
        <w:pStyle w:val="a4"/>
        <w:autoSpaceDE w:val="0"/>
        <w:autoSpaceDN w:val="0"/>
        <w:adjustRightInd w:val="0"/>
        <w:spacing w:line="240" w:lineRule="auto"/>
        <w:ind w:hanging="720"/>
        <w:rPr>
          <w:rFonts w:eastAsia="Times New Roman"/>
          <w:b/>
          <w:i/>
          <w:lang w:val="ru-RU" w:eastAsia="ru-RU"/>
        </w:rPr>
      </w:pPr>
    </w:p>
    <w:p w:rsidR="003011A1" w:rsidRDefault="003011A1" w:rsidP="003011A1">
      <w:pPr>
        <w:pStyle w:val="a4"/>
        <w:autoSpaceDE w:val="0"/>
        <w:autoSpaceDN w:val="0"/>
        <w:adjustRightInd w:val="0"/>
        <w:spacing w:line="240" w:lineRule="auto"/>
        <w:ind w:hanging="720"/>
        <w:rPr>
          <w:rFonts w:eastAsia="Times New Roman"/>
          <w:b/>
          <w:i/>
          <w:lang w:val="ru-RU" w:eastAsia="ru-RU"/>
        </w:rPr>
      </w:pPr>
    </w:p>
    <w:p w:rsidR="003011A1" w:rsidRDefault="003011A1" w:rsidP="003011A1">
      <w:pPr>
        <w:pStyle w:val="a4"/>
        <w:autoSpaceDE w:val="0"/>
        <w:autoSpaceDN w:val="0"/>
        <w:adjustRightInd w:val="0"/>
        <w:spacing w:line="240" w:lineRule="auto"/>
        <w:ind w:hanging="720"/>
        <w:rPr>
          <w:rFonts w:eastAsia="Times New Roman"/>
          <w:b/>
          <w:i/>
          <w:lang w:val="ru-RU" w:eastAsia="ru-RU"/>
        </w:rPr>
      </w:pPr>
    </w:p>
    <w:p w:rsidR="003011A1" w:rsidRPr="009C69E5" w:rsidRDefault="003011A1" w:rsidP="003011A1">
      <w:pPr>
        <w:pStyle w:val="a4"/>
        <w:autoSpaceDE w:val="0"/>
        <w:autoSpaceDN w:val="0"/>
        <w:adjustRightInd w:val="0"/>
        <w:spacing w:line="240" w:lineRule="auto"/>
        <w:ind w:hanging="720"/>
        <w:rPr>
          <w:rFonts w:eastAsia="Times New Roman"/>
          <w:b/>
          <w:i/>
          <w:lang w:val="ru-RU" w:eastAsia="ru-RU"/>
        </w:rPr>
      </w:pPr>
      <w:r>
        <w:rPr>
          <w:rFonts w:eastAsia="Times New Roman"/>
          <w:b/>
          <w:i/>
          <w:lang w:val="ru-RU" w:eastAsia="ru-RU"/>
        </w:rPr>
        <w:lastRenderedPageBreak/>
        <w:t>Тема 1.2</w:t>
      </w:r>
      <w:r w:rsidRPr="009C69E5">
        <w:rPr>
          <w:rFonts w:eastAsia="Times New Roman"/>
          <w:b/>
          <w:i/>
          <w:lang w:val="ru-RU" w:eastAsia="ru-RU"/>
        </w:rPr>
        <w:t xml:space="preserve"> «</w:t>
      </w:r>
      <w:r w:rsidRPr="009C69E5">
        <w:rPr>
          <w:b/>
          <w:i/>
          <w:lang w:val="ru-RU"/>
        </w:rPr>
        <w:t>Себестоимость</w:t>
      </w:r>
      <w:r>
        <w:rPr>
          <w:b/>
          <w:i/>
          <w:lang w:val="ru-RU"/>
        </w:rPr>
        <w:t xml:space="preserve"> продукции</w:t>
      </w:r>
      <w:r w:rsidRPr="009C69E5">
        <w:rPr>
          <w:rFonts w:eastAsia="Times New Roman"/>
          <w:b/>
          <w:i/>
          <w:lang w:val="ru-RU" w:eastAsia="ru-RU"/>
        </w:rPr>
        <w:t>»</w:t>
      </w:r>
    </w:p>
    <w:p w:rsidR="003011A1" w:rsidRPr="009C69E5" w:rsidRDefault="003011A1" w:rsidP="003011A1">
      <w:pPr>
        <w:pStyle w:val="a4"/>
        <w:autoSpaceDE w:val="0"/>
        <w:autoSpaceDN w:val="0"/>
        <w:adjustRightInd w:val="0"/>
        <w:spacing w:line="240" w:lineRule="auto"/>
        <w:ind w:left="0"/>
        <w:rPr>
          <w:rFonts w:eastAsia="Times New Roman"/>
          <w:b/>
          <w:i/>
          <w:lang w:val="ru-RU" w:eastAsia="ru-RU"/>
        </w:rPr>
      </w:pPr>
      <w:r>
        <w:rPr>
          <w:rFonts w:eastAsia="Times New Roman"/>
          <w:b/>
          <w:i/>
          <w:lang w:val="ru-RU" w:eastAsia="ru-RU"/>
        </w:rPr>
        <w:t>Практические задания</w:t>
      </w:r>
    </w:p>
    <w:p w:rsidR="003011A1" w:rsidRPr="003011A1" w:rsidRDefault="003011A1" w:rsidP="003011A1">
      <w:pPr>
        <w:autoSpaceDE w:val="0"/>
        <w:autoSpaceDN w:val="0"/>
        <w:adjustRightInd w:val="0"/>
        <w:spacing w:after="0" w:line="240" w:lineRule="auto"/>
        <w:ind w:left="142" w:hanging="142"/>
        <w:rPr>
          <w:rFonts w:eastAsia="Times New Roman"/>
          <w:b/>
          <w:i/>
          <w:color w:val="C00000"/>
          <w:lang w:val="ru-RU" w:eastAsia="ru-RU"/>
        </w:rPr>
      </w:pPr>
      <w:r w:rsidRPr="003011A1">
        <w:rPr>
          <w:rStyle w:val="a3"/>
          <w:rFonts w:ascii="Times New Roman" w:hAnsi="Times New Roman" w:cs="Times New Roman"/>
          <w:color w:val="000000"/>
          <w:shd w:val="clear" w:color="auto" w:fill="FFFFFF"/>
          <w:lang w:val="ru-RU"/>
        </w:rPr>
        <w:t>№1. Объем производства продукции предприятия равен объему реализации и составляет 2 тысячи единиц изделий. Общие постоянные издержки равны 3000 тыс. руб., а общие переменные – 2900 тыс. руб. Соответственно, их сумма образует совокупные издержки величиной 5900 тыс. руб. рассчитать удельные расходы предприятия для каждого вида издержек.</w:t>
      </w:r>
    </w:p>
    <w:p w:rsidR="003011A1" w:rsidRPr="00C40A6D" w:rsidRDefault="003011A1" w:rsidP="003011A1">
      <w:pPr>
        <w:pStyle w:val="a4"/>
        <w:spacing w:line="240" w:lineRule="auto"/>
        <w:ind w:left="0" w:right="75" w:firstLine="0"/>
        <w:rPr>
          <w:rFonts w:eastAsia="Times New Roman"/>
          <w:color w:val="000000"/>
          <w:lang w:val="ru-RU" w:eastAsia="ru-RU"/>
        </w:rPr>
      </w:pPr>
      <w:r>
        <w:rPr>
          <w:rFonts w:eastAsia="Times New Roman"/>
          <w:iCs/>
          <w:color w:val="000000"/>
          <w:lang w:val="ru-RU" w:eastAsia="ru-RU"/>
        </w:rPr>
        <w:t xml:space="preserve">№2. </w:t>
      </w:r>
      <w:r w:rsidRPr="00C40A6D">
        <w:rPr>
          <w:rFonts w:eastAsia="Times New Roman"/>
          <w:iCs/>
          <w:color w:val="000000"/>
          <w:lang w:val="ru-RU" w:eastAsia="ru-RU"/>
        </w:rPr>
        <w:t>На основе данных, приведенных в таблице 3 (элемент сметы затрат на производство и реализацию продукции), рассчитать затраты на производство продукции.</w:t>
      </w:r>
    </w:p>
    <w:p w:rsidR="003011A1" w:rsidRPr="001C1C01" w:rsidRDefault="003011A1" w:rsidP="003011A1">
      <w:pPr>
        <w:pStyle w:val="a4"/>
        <w:numPr>
          <w:ilvl w:val="0"/>
          <w:numId w:val="1"/>
        </w:numPr>
        <w:spacing w:line="240" w:lineRule="auto"/>
        <w:rPr>
          <w:rFonts w:eastAsia="Times New Roman"/>
          <w:vanish/>
          <w:lang w:val="ru-RU" w:eastAsia="ru-RU"/>
        </w:rPr>
      </w:pPr>
    </w:p>
    <w:tbl>
      <w:tblPr>
        <w:tblW w:w="4850" w:type="pct"/>
        <w:jc w:val="center"/>
        <w:tblCellSpacing w:w="0" w:type="dxa"/>
        <w:tblBorders>
          <w:top w:val="outset" w:sz="6" w:space="0" w:color="008D8A"/>
          <w:left w:val="outset" w:sz="6" w:space="0" w:color="008D8A"/>
          <w:bottom w:val="outset" w:sz="6" w:space="0" w:color="008D8A"/>
          <w:right w:val="outset" w:sz="6" w:space="0" w:color="008D8A"/>
        </w:tblBorders>
        <w:tblCellMar>
          <w:left w:w="0" w:type="dxa"/>
          <w:right w:w="0" w:type="dxa"/>
        </w:tblCellMar>
        <w:tblLook w:val="04A0" w:firstRow="1" w:lastRow="0" w:firstColumn="1" w:lastColumn="0" w:noHBand="0" w:noVBand="1"/>
      </w:tblPr>
      <w:tblGrid>
        <w:gridCol w:w="321"/>
        <w:gridCol w:w="7373"/>
        <w:gridCol w:w="1410"/>
      </w:tblGrid>
      <w:tr w:rsidR="003011A1" w:rsidRPr="009C69E5" w:rsidTr="009B3E0C">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shd w:val="clear" w:color="auto" w:fill="CEFFFC"/>
            <w:hideMark/>
          </w:tcPr>
          <w:p w:rsidR="003011A1" w:rsidRPr="003011A1" w:rsidRDefault="003011A1" w:rsidP="003011A1">
            <w:pPr>
              <w:spacing w:after="0" w:line="240" w:lineRule="auto"/>
              <w:ind w:left="75" w:right="75" w:firstLine="300"/>
              <w:jc w:val="both"/>
              <w:rPr>
                <w:rFonts w:ascii="Times New Roman" w:eastAsia="Times New Roman" w:hAnsi="Times New Roman" w:cs="Times New Roman"/>
                <w:sz w:val="21"/>
                <w:szCs w:val="21"/>
                <w:lang w:val="ru-RU" w:eastAsia="ru-RU"/>
              </w:rPr>
            </w:pPr>
            <w:r w:rsidRPr="009C69E5">
              <w:rPr>
                <w:rFonts w:ascii="Times New Roman" w:eastAsia="Times New Roman" w:hAnsi="Times New Roman" w:cs="Times New Roman"/>
                <w:i/>
                <w:iCs/>
                <w:sz w:val="21"/>
                <w:szCs w:val="21"/>
                <w:lang w:eastAsia="ru-RU"/>
              </w:rPr>
              <w:t> </w:t>
            </w:r>
          </w:p>
        </w:tc>
        <w:tc>
          <w:tcPr>
            <w:tcW w:w="0" w:type="auto"/>
            <w:tcBorders>
              <w:top w:val="outset" w:sz="6" w:space="0" w:color="008D8A"/>
              <w:left w:val="outset" w:sz="6" w:space="0" w:color="008D8A"/>
              <w:bottom w:val="outset" w:sz="6" w:space="0" w:color="008D8A"/>
              <w:right w:val="outset" w:sz="6" w:space="0" w:color="008D8A"/>
            </w:tcBorders>
            <w:shd w:val="clear" w:color="auto" w:fill="CEFFFC"/>
            <w:hideMark/>
          </w:tcPr>
          <w:p w:rsidR="003011A1" w:rsidRPr="009C69E5" w:rsidRDefault="003011A1" w:rsidP="003011A1">
            <w:pPr>
              <w:spacing w:after="0" w:line="240" w:lineRule="auto"/>
              <w:ind w:left="75" w:right="75"/>
              <w:jc w:val="center"/>
              <w:rPr>
                <w:rFonts w:ascii="Times New Roman" w:eastAsia="Times New Roman" w:hAnsi="Times New Roman" w:cs="Times New Roman"/>
                <w:sz w:val="21"/>
                <w:szCs w:val="21"/>
                <w:lang w:eastAsia="ru-RU"/>
              </w:rPr>
            </w:pPr>
            <w:r w:rsidRPr="009C69E5">
              <w:rPr>
                <w:rFonts w:ascii="Times New Roman" w:eastAsia="Times New Roman" w:hAnsi="Times New Roman" w:cs="Times New Roman"/>
                <w:b/>
                <w:bCs/>
                <w:sz w:val="21"/>
                <w:szCs w:val="21"/>
                <w:lang w:eastAsia="ru-RU"/>
              </w:rPr>
              <w:t>Элементызатрат</w:t>
            </w:r>
          </w:p>
        </w:tc>
        <w:tc>
          <w:tcPr>
            <w:tcW w:w="0" w:type="auto"/>
            <w:tcBorders>
              <w:top w:val="outset" w:sz="6" w:space="0" w:color="008D8A"/>
              <w:left w:val="outset" w:sz="6" w:space="0" w:color="008D8A"/>
              <w:bottom w:val="outset" w:sz="6" w:space="0" w:color="008D8A"/>
              <w:right w:val="outset" w:sz="6" w:space="0" w:color="008D8A"/>
            </w:tcBorders>
            <w:shd w:val="clear" w:color="auto" w:fill="CEFFFC"/>
            <w:hideMark/>
          </w:tcPr>
          <w:p w:rsidR="003011A1" w:rsidRPr="009C69E5" w:rsidRDefault="003011A1" w:rsidP="003011A1">
            <w:pPr>
              <w:spacing w:after="0" w:line="240" w:lineRule="auto"/>
              <w:ind w:left="75" w:right="75"/>
              <w:jc w:val="center"/>
              <w:rPr>
                <w:rFonts w:ascii="Times New Roman" w:eastAsia="Times New Roman" w:hAnsi="Times New Roman" w:cs="Times New Roman"/>
                <w:sz w:val="21"/>
                <w:szCs w:val="21"/>
                <w:lang w:eastAsia="ru-RU"/>
              </w:rPr>
            </w:pPr>
            <w:r w:rsidRPr="009C69E5">
              <w:rPr>
                <w:rFonts w:ascii="Times New Roman" w:eastAsia="Times New Roman" w:hAnsi="Times New Roman" w:cs="Times New Roman"/>
                <w:b/>
                <w:bCs/>
                <w:sz w:val="21"/>
                <w:szCs w:val="21"/>
                <w:lang w:eastAsia="ru-RU"/>
              </w:rPr>
              <w:t>тыс. руб.</w:t>
            </w:r>
          </w:p>
        </w:tc>
      </w:tr>
      <w:tr w:rsidR="003011A1" w:rsidRPr="009C69E5" w:rsidTr="009B3E0C">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center"/>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1</w:t>
            </w:r>
          </w:p>
        </w:tc>
        <w:tc>
          <w:tcPr>
            <w:tcW w:w="0" w:type="auto"/>
            <w:tcBorders>
              <w:top w:val="outset" w:sz="6" w:space="0" w:color="008D8A"/>
              <w:left w:val="outset" w:sz="6" w:space="0" w:color="008D8A"/>
              <w:bottom w:val="outset" w:sz="6" w:space="0" w:color="008D8A"/>
              <w:right w:val="outset" w:sz="6" w:space="0" w:color="008D8A"/>
            </w:tcBorders>
            <w:hideMark/>
          </w:tcPr>
          <w:p w:rsidR="003011A1" w:rsidRPr="003011A1" w:rsidRDefault="003011A1" w:rsidP="003011A1">
            <w:pPr>
              <w:spacing w:after="0" w:line="240" w:lineRule="auto"/>
              <w:ind w:left="45" w:right="45"/>
              <w:jc w:val="both"/>
              <w:rPr>
                <w:rFonts w:ascii="Times New Roman" w:eastAsia="Times New Roman" w:hAnsi="Times New Roman" w:cs="Times New Roman"/>
                <w:sz w:val="18"/>
                <w:szCs w:val="18"/>
                <w:lang w:val="ru-RU" w:eastAsia="ru-RU"/>
              </w:rPr>
            </w:pPr>
            <w:r w:rsidRPr="003011A1">
              <w:rPr>
                <w:rFonts w:ascii="Times New Roman" w:eastAsia="Times New Roman" w:hAnsi="Times New Roman" w:cs="Times New Roman"/>
                <w:sz w:val="18"/>
                <w:szCs w:val="18"/>
                <w:lang w:val="ru-RU" w:eastAsia="ru-RU"/>
              </w:rPr>
              <w:t>Материальные затраты (за вычетом стоимости возвратных отходов)</w:t>
            </w:r>
          </w:p>
        </w:tc>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center"/>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110000</w:t>
            </w:r>
          </w:p>
        </w:tc>
      </w:tr>
      <w:tr w:rsidR="003011A1" w:rsidRPr="009C69E5" w:rsidTr="009B3E0C">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center"/>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 </w:t>
            </w:r>
          </w:p>
        </w:tc>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both"/>
              <w:rPr>
                <w:rFonts w:ascii="Times New Roman" w:eastAsia="Times New Roman" w:hAnsi="Times New Roman" w:cs="Times New Roman"/>
                <w:sz w:val="18"/>
                <w:szCs w:val="18"/>
                <w:lang w:eastAsia="ru-RU"/>
              </w:rPr>
            </w:pPr>
            <w:r w:rsidRPr="009C69E5">
              <w:rPr>
                <w:rFonts w:ascii="Times New Roman" w:eastAsia="Times New Roman" w:hAnsi="Times New Roman" w:cs="Times New Roman"/>
                <w:b/>
                <w:bCs/>
                <w:i/>
                <w:iCs/>
                <w:sz w:val="18"/>
                <w:szCs w:val="18"/>
                <w:lang w:eastAsia="ru-RU"/>
              </w:rPr>
              <w:t>В томчисле:</w:t>
            </w:r>
          </w:p>
        </w:tc>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center"/>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 </w:t>
            </w:r>
          </w:p>
        </w:tc>
      </w:tr>
      <w:tr w:rsidR="003011A1" w:rsidRPr="009C69E5" w:rsidTr="009B3E0C">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center"/>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 </w:t>
            </w:r>
          </w:p>
        </w:tc>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both"/>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сырье и материалы</w:t>
            </w:r>
          </w:p>
        </w:tc>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center"/>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104000</w:t>
            </w:r>
          </w:p>
        </w:tc>
      </w:tr>
      <w:tr w:rsidR="003011A1" w:rsidRPr="009C69E5" w:rsidTr="009B3E0C">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center"/>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 </w:t>
            </w:r>
          </w:p>
        </w:tc>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both"/>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природноесырье</w:t>
            </w:r>
          </w:p>
        </w:tc>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center"/>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640</w:t>
            </w:r>
          </w:p>
        </w:tc>
      </w:tr>
      <w:tr w:rsidR="003011A1" w:rsidRPr="009C69E5" w:rsidTr="009B3E0C">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center"/>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 </w:t>
            </w:r>
          </w:p>
        </w:tc>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both"/>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топливо</w:t>
            </w:r>
          </w:p>
        </w:tc>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center"/>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584</w:t>
            </w:r>
          </w:p>
        </w:tc>
      </w:tr>
      <w:tr w:rsidR="003011A1" w:rsidRPr="009C69E5" w:rsidTr="009B3E0C">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center"/>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 </w:t>
            </w:r>
          </w:p>
        </w:tc>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both"/>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энергия</w:t>
            </w:r>
          </w:p>
        </w:tc>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center"/>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1760</w:t>
            </w:r>
          </w:p>
        </w:tc>
      </w:tr>
      <w:tr w:rsidR="003011A1" w:rsidRPr="009C69E5" w:rsidTr="009B3E0C">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center"/>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2</w:t>
            </w:r>
          </w:p>
        </w:tc>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both"/>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Затратынаоплатутруда</w:t>
            </w:r>
          </w:p>
        </w:tc>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center"/>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45444</w:t>
            </w:r>
          </w:p>
        </w:tc>
      </w:tr>
      <w:tr w:rsidR="003011A1" w:rsidRPr="009C69E5" w:rsidTr="009B3E0C">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center"/>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3</w:t>
            </w:r>
          </w:p>
        </w:tc>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both"/>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Отчислениянасоциальныенужды</w:t>
            </w:r>
          </w:p>
        </w:tc>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center"/>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17724</w:t>
            </w:r>
          </w:p>
        </w:tc>
      </w:tr>
      <w:tr w:rsidR="003011A1" w:rsidRPr="009C69E5" w:rsidTr="009B3E0C">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center"/>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 </w:t>
            </w:r>
          </w:p>
        </w:tc>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both"/>
              <w:rPr>
                <w:rFonts w:ascii="Times New Roman" w:eastAsia="Times New Roman" w:hAnsi="Times New Roman" w:cs="Times New Roman"/>
                <w:sz w:val="18"/>
                <w:szCs w:val="18"/>
                <w:lang w:eastAsia="ru-RU"/>
              </w:rPr>
            </w:pPr>
            <w:r w:rsidRPr="009C69E5">
              <w:rPr>
                <w:rFonts w:ascii="Times New Roman" w:eastAsia="Times New Roman" w:hAnsi="Times New Roman" w:cs="Times New Roman"/>
                <w:b/>
                <w:bCs/>
                <w:i/>
                <w:iCs/>
                <w:sz w:val="18"/>
                <w:szCs w:val="18"/>
                <w:lang w:eastAsia="ru-RU"/>
              </w:rPr>
              <w:t>В томчисле:</w:t>
            </w:r>
          </w:p>
        </w:tc>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center"/>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 </w:t>
            </w:r>
          </w:p>
        </w:tc>
      </w:tr>
      <w:tr w:rsidR="003011A1" w:rsidRPr="009C69E5" w:rsidTr="009B3E0C">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center"/>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 </w:t>
            </w:r>
          </w:p>
        </w:tc>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both"/>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насоциальноестрахование</w:t>
            </w:r>
          </w:p>
        </w:tc>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center"/>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2456</w:t>
            </w:r>
          </w:p>
        </w:tc>
      </w:tr>
      <w:tr w:rsidR="003011A1" w:rsidRPr="009C69E5" w:rsidTr="009B3E0C">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center"/>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 </w:t>
            </w:r>
          </w:p>
        </w:tc>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both"/>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в пенсионныйфонд</w:t>
            </w:r>
          </w:p>
        </w:tc>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center"/>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12724</w:t>
            </w:r>
          </w:p>
        </w:tc>
      </w:tr>
      <w:tr w:rsidR="003011A1" w:rsidRPr="009C69E5" w:rsidTr="009B3E0C">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center"/>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 </w:t>
            </w:r>
          </w:p>
        </w:tc>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both"/>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страховойтариф</w:t>
            </w:r>
          </w:p>
        </w:tc>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center"/>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908</w:t>
            </w:r>
          </w:p>
        </w:tc>
      </w:tr>
      <w:tr w:rsidR="003011A1" w:rsidRPr="009C69E5" w:rsidTr="009B3E0C">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center"/>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 </w:t>
            </w:r>
          </w:p>
        </w:tc>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both"/>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намедицинскоестрахование</w:t>
            </w:r>
          </w:p>
        </w:tc>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center"/>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1636</w:t>
            </w:r>
          </w:p>
        </w:tc>
      </w:tr>
      <w:tr w:rsidR="003011A1" w:rsidRPr="009C69E5" w:rsidTr="009B3E0C">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center"/>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4</w:t>
            </w:r>
          </w:p>
        </w:tc>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both"/>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Амортизацияосновныхфондов</w:t>
            </w:r>
          </w:p>
        </w:tc>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center"/>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14000</w:t>
            </w:r>
          </w:p>
        </w:tc>
      </w:tr>
      <w:tr w:rsidR="003011A1" w:rsidRPr="009C69E5" w:rsidTr="009B3E0C">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center"/>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5</w:t>
            </w:r>
          </w:p>
        </w:tc>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both"/>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Прочиезатраты</w:t>
            </w:r>
          </w:p>
        </w:tc>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center"/>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5600</w:t>
            </w:r>
          </w:p>
        </w:tc>
      </w:tr>
      <w:tr w:rsidR="003011A1" w:rsidRPr="009C69E5" w:rsidTr="009B3E0C">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center"/>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6</w:t>
            </w:r>
          </w:p>
        </w:tc>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both"/>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Итогозатратнапроизводство</w:t>
            </w:r>
          </w:p>
        </w:tc>
        <w:tc>
          <w:tcPr>
            <w:tcW w:w="0" w:type="auto"/>
            <w:tcBorders>
              <w:top w:val="outset" w:sz="6" w:space="0" w:color="008D8A"/>
              <w:left w:val="outset" w:sz="6" w:space="0" w:color="008D8A"/>
              <w:bottom w:val="outset" w:sz="6" w:space="0" w:color="008D8A"/>
              <w:right w:val="outset" w:sz="6" w:space="0" w:color="008D8A"/>
            </w:tcBorders>
            <w:hideMark/>
          </w:tcPr>
          <w:p w:rsidR="003011A1" w:rsidRPr="009C69E5" w:rsidRDefault="003011A1" w:rsidP="003011A1">
            <w:pPr>
              <w:spacing w:after="0" w:line="240" w:lineRule="auto"/>
              <w:ind w:left="45" w:right="45"/>
              <w:jc w:val="center"/>
              <w:rPr>
                <w:rFonts w:ascii="Times New Roman" w:eastAsia="Times New Roman" w:hAnsi="Times New Roman" w:cs="Times New Roman"/>
                <w:sz w:val="18"/>
                <w:szCs w:val="18"/>
                <w:lang w:eastAsia="ru-RU"/>
              </w:rPr>
            </w:pPr>
            <w:r w:rsidRPr="009C69E5">
              <w:rPr>
                <w:rFonts w:ascii="Times New Roman" w:eastAsia="Times New Roman" w:hAnsi="Times New Roman" w:cs="Times New Roman"/>
                <w:sz w:val="18"/>
                <w:szCs w:val="18"/>
                <w:lang w:eastAsia="ru-RU"/>
              </w:rPr>
              <w:t> </w:t>
            </w:r>
          </w:p>
        </w:tc>
      </w:tr>
    </w:tbl>
    <w:p w:rsidR="003011A1" w:rsidRPr="003011A1" w:rsidRDefault="003011A1" w:rsidP="003011A1">
      <w:pPr>
        <w:pStyle w:val="a4"/>
        <w:autoSpaceDE w:val="0"/>
        <w:autoSpaceDN w:val="0"/>
        <w:adjustRightInd w:val="0"/>
        <w:spacing w:line="240" w:lineRule="auto"/>
        <w:ind w:left="0" w:firstLine="0"/>
        <w:rPr>
          <w:rFonts w:eastAsia="Times New Roman"/>
          <w:b/>
          <w:i/>
          <w:lang w:eastAsia="ru-RU"/>
        </w:rPr>
      </w:pP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b/>
          <w:i/>
          <w:lang w:val="ru-RU" w:eastAsia="ru-RU"/>
        </w:rPr>
      </w:pPr>
      <w:r w:rsidRPr="003011A1">
        <w:rPr>
          <w:rFonts w:ascii="Times New Roman" w:eastAsia="Times New Roman" w:hAnsi="Times New Roman" w:cs="Times New Roman"/>
          <w:b/>
          <w:i/>
          <w:lang w:val="ru-RU" w:eastAsia="ru-RU"/>
        </w:rPr>
        <w:t>Тема 1.3. «Методы учета затрат и калькулирования себестоимости</w:t>
      </w:r>
    </w:p>
    <w:p w:rsidR="003011A1" w:rsidRDefault="003011A1" w:rsidP="003011A1">
      <w:pPr>
        <w:pStyle w:val="a4"/>
        <w:autoSpaceDE w:val="0"/>
        <w:autoSpaceDN w:val="0"/>
        <w:adjustRightInd w:val="0"/>
        <w:spacing w:line="240" w:lineRule="auto"/>
        <w:ind w:left="0" w:firstLine="0"/>
        <w:rPr>
          <w:rFonts w:eastAsia="Times New Roman"/>
          <w:b/>
          <w:i/>
          <w:lang w:val="ru-RU" w:eastAsia="ru-RU"/>
        </w:rPr>
      </w:pPr>
      <w:r>
        <w:rPr>
          <w:rFonts w:eastAsia="Times New Roman"/>
          <w:b/>
          <w:i/>
          <w:lang w:val="ru-RU" w:eastAsia="ru-RU"/>
        </w:rPr>
        <w:t>продукции»</w:t>
      </w:r>
    </w:p>
    <w:p w:rsidR="003011A1" w:rsidRPr="009021C5" w:rsidRDefault="003011A1" w:rsidP="003011A1">
      <w:pPr>
        <w:pStyle w:val="a4"/>
        <w:autoSpaceDE w:val="0"/>
        <w:autoSpaceDN w:val="0"/>
        <w:adjustRightInd w:val="0"/>
        <w:spacing w:line="240" w:lineRule="auto"/>
        <w:ind w:left="0" w:firstLine="567"/>
        <w:rPr>
          <w:rFonts w:eastAsia="Times New Roman"/>
          <w:b/>
          <w:i/>
          <w:lang w:val="ru-RU" w:eastAsia="ru-RU"/>
        </w:rPr>
      </w:pPr>
      <w:r w:rsidRPr="009021C5">
        <w:rPr>
          <w:rFonts w:eastAsia="Times New Roman"/>
          <w:b/>
          <w:i/>
          <w:lang w:val="ru-RU" w:eastAsia="ru-RU"/>
        </w:rPr>
        <w:t>Вопросы семинара</w:t>
      </w:r>
    </w:p>
    <w:p w:rsidR="003011A1" w:rsidRPr="00C9096B" w:rsidRDefault="003011A1" w:rsidP="003011A1">
      <w:pPr>
        <w:pStyle w:val="a4"/>
        <w:autoSpaceDE w:val="0"/>
        <w:autoSpaceDN w:val="0"/>
        <w:adjustRightInd w:val="0"/>
        <w:spacing w:line="240" w:lineRule="auto"/>
        <w:ind w:left="0" w:firstLine="0"/>
        <w:rPr>
          <w:rFonts w:eastAsia="Times New Roman"/>
          <w:lang w:val="ru-RU" w:eastAsia="ru-RU"/>
        </w:rPr>
      </w:pPr>
      <w:r w:rsidRPr="00C9096B">
        <w:rPr>
          <w:rFonts w:eastAsia="Times New Roman"/>
          <w:lang w:val="ru-RU" w:eastAsia="ru-RU"/>
        </w:rPr>
        <w:t>1. Дайте определение себестоимости готовой продукции.</w:t>
      </w:r>
    </w:p>
    <w:p w:rsidR="003011A1" w:rsidRPr="00C9096B" w:rsidRDefault="003011A1" w:rsidP="003011A1">
      <w:pPr>
        <w:pStyle w:val="a4"/>
        <w:autoSpaceDE w:val="0"/>
        <w:autoSpaceDN w:val="0"/>
        <w:adjustRightInd w:val="0"/>
        <w:spacing w:line="240" w:lineRule="auto"/>
        <w:ind w:left="0" w:firstLine="0"/>
        <w:rPr>
          <w:rFonts w:eastAsia="Times New Roman"/>
          <w:lang w:val="ru-RU" w:eastAsia="ru-RU"/>
        </w:rPr>
      </w:pPr>
      <w:r w:rsidRPr="00C9096B">
        <w:rPr>
          <w:rFonts w:eastAsia="Times New Roman"/>
          <w:lang w:val="ru-RU" w:eastAsia="ru-RU"/>
        </w:rPr>
        <w:t>2. В чем сущность метода калькуляции?</w:t>
      </w:r>
    </w:p>
    <w:p w:rsidR="003011A1" w:rsidRPr="00C9096B" w:rsidRDefault="003011A1" w:rsidP="003011A1">
      <w:pPr>
        <w:pStyle w:val="a4"/>
        <w:autoSpaceDE w:val="0"/>
        <w:autoSpaceDN w:val="0"/>
        <w:adjustRightInd w:val="0"/>
        <w:spacing w:line="240" w:lineRule="auto"/>
        <w:ind w:left="0" w:firstLine="0"/>
        <w:rPr>
          <w:rFonts w:eastAsia="Times New Roman"/>
          <w:lang w:val="ru-RU" w:eastAsia="ru-RU"/>
        </w:rPr>
      </w:pPr>
      <w:r w:rsidRPr="00C9096B">
        <w:rPr>
          <w:rFonts w:eastAsia="Times New Roman"/>
          <w:lang w:val="ru-RU" w:eastAsia="ru-RU"/>
        </w:rPr>
        <w:t>3. Назовите основные классификационные признаки расходов организации, связанных с выпуском готовой продукции.</w:t>
      </w:r>
    </w:p>
    <w:p w:rsidR="003011A1" w:rsidRPr="00C9096B" w:rsidRDefault="003011A1" w:rsidP="003011A1">
      <w:pPr>
        <w:pStyle w:val="a4"/>
        <w:autoSpaceDE w:val="0"/>
        <w:autoSpaceDN w:val="0"/>
        <w:adjustRightInd w:val="0"/>
        <w:spacing w:line="240" w:lineRule="auto"/>
        <w:ind w:left="0" w:firstLine="0"/>
        <w:rPr>
          <w:rFonts w:eastAsia="Times New Roman"/>
          <w:lang w:val="ru-RU" w:eastAsia="ru-RU"/>
        </w:rPr>
      </w:pPr>
      <w:r w:rsidRPr="00C9096B">
        <w:rPr>
          <w:rFonts w:eastAsia="Times New Roman"/>
          <w:lang w:val="ru-RU" w:eastAsia="ru-RU"/>
        </w:rPr>
        <w:t>4. Как группируют расходы по месту их возникновения?</w:t>
      </w:r>
    </w:p>
    <w:p w:rsidR="003011A1" w:rsidRPr="00C9096B" w:rsidRDefault="003011A1" w:rsidP="003011A1">
      <w:pPr>
        <w:pStyle w:val="a4"/>
        <w:autoSpaceDE w:val="0"/>
        <w:autoSpaceDN w:val="0"/>
        <w:adjustRightInd w:val="0"/>
        <w:spacing w:line="240" w:lineRule="auto"/>
        <w:ind w:left="0" w:firstLine="0"/>
        <w:rPr>
          <w:rFonts w:eastAsia="Times New Roman"/>
          <w:lang w:val="ru-RU" w:eastAsia="ru-RU"/>
        </w:rPr>
      </w:pPr>
      <w:r w:rsidRPr="00C9096B">
        <w:rPr>
          <w:rFonts w:eastAsia="Times New Roman"/>
          <w:lang w:val="ru-RU" w:eastAsia="ru-RU"/>
        </w:rPr>
        <w:t>5. Какие расходы включаются в состав расходов по обычным видам деятельности?</w:t>
      </w:r>
    </w:p>
    <w:p w:rsidR="003011A1" w:rsidRPr="00C9096B" w:rsidRDefault="003011A1" w:rsidP="003011A1">
      <w:pPr>
        <w:pStyle w:val="a4"/>
        <w:autoSpaceDE w:val="0"/>
        <w:autoSpaceDN w:val="0"/>
        <w:adjustRightInd w:val="0"/>
        <w:spacing w:line="240" w:lineRule="auto"/>
        <w:ind w:left="0" w:firstLine="0"/>
        <w:rPr>
          <w:rFonts w:eastAsia="Times New Roman"/>
          <w:lang w:val="ru-RU" w:eastAsia="ru-RU"/>
        </w:rPr>
      </w:pPr>
      <w:r w:rsidRPr="00C9096B">
        <w:rPr>
          <w:rFonts w:eastAsia="Times New Roman"/>
          <w:lang w:val="ru-RU" w:eastAsia="ru-RU"/>
        </w:rPr>
        <w:t>6. Назовите основные принципы бухгалтерского учета расходов организации.</w:t>
      </w:r>
    </w:p>
    <w:p w:rsidR="003011A1" w:rsidRPr="00C9096B" w:rsidRDefault="003011A1" w:rsidP="003011A1">
      <w:pPr>
        <w:pStyle w:val="a4"/>
        <w:autoSpaceDE w:val="0"/>
        <w:autoSpaceDN w:val="0"/>
        <w:adjustRightInd w:val="0"/>
        <w:spacing w:line="240" w:lineRule="auto"/>
        <w:ind w:left="0" w:firstLine="0"/>
        <w:rPr>
          <w:rFonts w:eastAsia="Times New Roman"/>
          <w:lang w:val="ru-RU" w:eastAsia="ru-RU"/>
        </w:rPr>
      </w:pPr>
      <w:r w:rsidRPr="00C9096B">
        <w:rPr>
          <w:rFonts w:eastAsia="Times New Roman"/>
          <w:lang w:val="ru-RU" w:eastAsia="ru-RU"/>
        </w:rPr>
        <w:t>7. Дайте определение понятия «основные расходы».</w:t>
      </w:r>
    </w:p>
    <w:p w:rsidR="003011A1" w:rsidRPr="00C9096B" w:rsidRDefault="003011A1" w:rsidP="003011A1">
      <w:pPr>
        <w:pStyle w:val="a4"/>
        <w:autoSpaceDE w:val="0"/>
        <w:autoSpaceDN w:val="0"/>
        <w:adjustRightInd w:val="0"/>
        <w:spacing w:line="240" w:lineRule="auto"/>
        <w:ind w:left="0" w:firstLine="0"/>
        <w:rPr>
          <w:rFonts w:eastAsia="Times New Roman"/>
          <w:lang w:val="ru-RU" w:eastAsia="ru-RU"/>
        </w:rPr>
      </w:pPr>
      <w:r w:rsidRPr="00C9096B">
        <w:rPr>
          <w:rFonts w:eastAsia="Times New Roman"/>
          <w:lang w:val="ru-RU" w:eastAsia="ru-RU"/>
        </w:rPr>
        <w:t>8. Дайте определение понятия «накладные расходы».</w:t>
      </w:r>
    </w:p>
    <w:p w:rsidR="003011A1" w:rsidRPr="00C9096B" w:rsidRDefault="003011A1" w:rsidP="003011A1">
      <w:pPr>
        <w:pStyle w:val="a4"/>
        <w:autoSpaceDE w:val="0"/>
        <w:autoSpaceDN w:val="0"/>
        <w:adjustRightInd w:val="0"/>
        <w:spacing w:line="240" w:lineRule="auto"/>
        <w:ind w:left="0" w:firstLine="0"/>
        <w:rPr>
          <w:rFonts w:eastAsia="Times New Roman"/>
          <w:lang w:val="ru-RU" w:eastAsia="ru-RU"/>
        </w:rPr>
      </w:pPr>
      <w:r w:rsidRPr="00C9096B">
        <w:rPr>
          <w:rFonts w:eastAsia="Times New Roman"/>
          <w:lang w:val="ru-RU" w:eastAsia="ru-RU"/>
        </w:rPr>
        <w:t>9. Назовите основные статьи калькуляции.</w:t>
      </w:r>
    </w:p>
    <w:p w:rsidR="003011A1" w:rsidRPr="00C9096B" w:rsidRDefault="003011A1" w:rsidP="003011A1">
      <w:pPr>
        <w:pStyle w:val="a4"/>
        <w:autoSpaceDE w:val="0"/>
        <w:autoSpaceDN w:val="0"/>
        <w:adjustRightInd w:val="0"/>
        <w:spacing w:line="240" w:lineRule="auto"/>
        <w:ind w:left="0" w:firstLine="0"/>
        <w:rPr>
          <w:rFonts w:eastAsia="Times New Roman"/>
          <w:lang w:val="ru-RU" w:eastAsia="ru-RU"/>
        </w:rPr>
      </w:pPr>
      <w:r w:rsidRPr="00C9096B">
        <w:rPr>
          <w:rFonts w:eastAsia="Times New Roman"/>
          <w:lang w:val="ru-RU" w:eastAsia="ru-RU"/>
        </w:rPr>
        <w:t>10. Дайте понятие категории «прямые затраты».</w:t>
      </w:r>
    </w:p>
    <w:p w:rsidR="003011A1" w:rsidRPr="00C9096B" w:rsidRDefault="003011A1" w:rsidP="003011A1">
      <w:pPr>
        <w:pStyle w:val="a4"/>
        <w:autoSpaceDE w:val="0"/>
        <w:autoSpaceDN w:val="0"/>
        <w:adjustRightInd w:val="0"/>
        <w:spacing w:line="240" w:lineRule="auto"/>
        <w:ind w:left="0" w:firstLine="0"/>
        <w:rPr>
          <w:rFonts w:eastAsia="Times New Roman"/>
          <w:i/>
          <w:lang w:val="ru-RU" w:eastAsia="ru-RU"/>
        </w:rPr>
      </w:pPr>
    </w:p>
    <w:p w:rsidR="003011A1" w:rsidRPr="003011A1" w:rsidRDefault="003011A1" w:rsidP="003011A1">
      <w:pPr>
        <w:autoSpaceDE w:val="0"/>
        <w:autoSpaceDN w:val="0"/>
        <w:adjustRightInd w:val="0"/>
        <w:spacing w:after="0" w:line="240" w:lineRule="auto"/>
        <w:jc w:val="both"/>
        <w:rPr>
          <w:rFonts w:ascii="Times New Roman" w:eastAsia="Times New Roman" w:hAnsi="Times New Roman" w:cs="Times New Roman"/>
          <w:b/>
          <w:i/>
          <w:lang w:val="ru-RU" w:eastAsia="ru-RU"/>
        </w:rPr>
      </w:pPr>
      <w:r w:rsidRPr="003011A1">
        <w:rPr>
          <w:rFonts w:ascii="Times New Roman" w:eastAsia="Times New Roman" w:hAnsi="Times New Roman" w:cs="Times New Roman"/>
          <w:b/>
          <w:i/>
          <w:lang w:val="ru-RU" w:eastAsia="ru-RU"/>
        </w:rPr>
        <w:t>Тема 1.4 «Общий анализ затрат предприятия»</w:t>
      </w:r>
    </w:p>
    <w:p w:rsidR="003011A1" w:rsidRPr="003011A1" w:rsidRDefault="003011A1" w:rsidP="003011A1">
      <w:pPr>
        <w:autoSpaceDE w:val="0"/>
        <w:autoSpaceDN w:val="0"/>
        <w:adjustRightInd w:val="0"/>
        <w:spacing w:after="0" w:line="240" w:lineRule="auto"/>
        <w:ind w:firstLine="567"/>
        <w:jc w:val="both"/>
        <w:rPr>
          <w:rFonts w:ascii="Times New Roman" w:eastAsia="Times New Roman" w:hAnsi="Times New Roman" w:cs="Times New Roman"/>
          <w:b/>
          <w:i/>
          <w:lang w:val="ru-RU" w:eastAsia="ru-RU"/>
        </w:rPr>
      </w:pPr>
      <w:r w:rsidRPr="003011A1">
        <w:rPr>
          <w:rFonts w:ascii="Times New Roman" w:eastAsia="Times New Roman" w:hAnsi="Times New Roman" w:cs="Times New Roman"/>
          <w:b/>
          <w:i/>
          <w:lang w:val="ru-RU" w:eastAsia="ru-RU"/>
        </w:rPr>
        <w:t>Темы самостоятельной работы</w:t>
      </w:r>
    </w:p>
    <w:p w:rsidR="003011A1" w:rsidRPr="003011A1" w:rsidRDefault="003011A1" w:rsidP="003011A1">
      <w:pPr>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1. Укажите критерии классификации затрат организации.</w:t>
      </w:r>
    </w:p>
    <w:p w:rsidR="003011A1" w:rsidRPr="003011A1" w:rsidRDefault="003011A1" w:rsidP="003011A1">
      <w:pPr>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2. Перечислите нормативные акты, которыми следует руководствоваться в учете затрат на производство и реализацию продукции (работ, услуг).</w:t>
      </w:r>
    </w:p>
    <w:p w:rsidR="003011A1" w:rsidRPr="003011A1" w:rsidRDefault="003011A1" w:rsidP="003011A1">
      <w:pPr>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3. Какие аспекты в учетной политике организации следует раскрыть относительно учета затрат на производство и реализацию продукции (работ, услуг)?</w:t>
      </w:r>
    </w:p>
    <w:p w:rsidR="003011A1" w:rsidRPr="003011A1" w:rsidRDefault="003011A1" w:rsidP="003011A1">
      <w:pPr>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4. Каковы статьи и элементы затрат?</w:t>
      </w:r>
    </w:p>
    <w:p w:rsidR="003011A1" w:rsidRPr="003011A1" w:rsidRDefault="003011A1" w:rsidP="003011A1">
      <w:pPr>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5. Укажите последовательность закрытия счетов учета затрат и определения фактической себестоимости продукции (работ, услуг).</w:t>
      </w:r>
    </w:p>
    <w:p w:rsidR="003011A1" w:rsidRPr="003011A1" w:rsidRDefault="003011A1" w:rsidP="003011A1">
      <w:pPr>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6. Каковы варианты оценки незавершенного производства?</w:t>
      </w:r>
    </w:p>
    <w:p w:rsidR="003011A1" w:rsidRPr="003011A1" w:rsidRDefault="003011A1" w:rsidP="003011A1">
      <w:pPr>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7. Где в бухгалтерской (финансовой) отчетности представляются данные о незавершенном производстве и коммерческих расходах?</w:t>
      </w:r>
    </w:p>
    <w:p w:rsidR="003011A1" w:rsidRPr="003011A1" w:rsidRDefault="003011A1" w:rsidP="003011A1">
      <w:pPr>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8. Перечислите факторы, влияющие на изменение величины материальных затрат на производство продукции (работ, услуг).</w:t>
      </w:r>
    </w:p>
    <w:p w:rsidR="003011A1" w:rsidRPr="003011A1" w:rsidRDefault="003011A1" w:rsidP="003011A1">
      <w:pPr>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lastRenderedPageBreak/>
        <w:t>9. Перечислите первичные учетные документы, оформляемые на участке учета затрат на производство продукции (работ, услуг).</w:t>
      </w:r>
    </w:p>
    <w:p w:rsidR="003011A1" w:rsidRPr="003011A1" w:rsidRDefault="003011A1" w:rsidP="003011A1">
      <w:pPr>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10. Каковы возможные причины динамики затрат на реализацию продукции.</w:t>
      </w:r>
    </w:p>
    <w:p w:rsidR="003011A1" w:rsidRPr="003011A1" w:rsidRDefault="003011A1" w:rsidP="003011A1">
      <w:pPr>
        <w:autoSpaceDE w:val="0"/>
        <w:autoSpaceDN w:val="0"/>
        <w:adjustRightInd w:val="0"/>
        <w:spacing w:after="0" w:line="240" w:lineRule="auto"/>
        <w:ind w:firstLine="567"/>
        <w:jc w:val="both"/>
        <w:rPr>
          <w:rFonts w:ascii="Times New Roman" w:eastAsia="Times New Roman" w:hAnsi="Times New Roman" w:cs="Times New Roman"/>
          <w:b/>
          <w:i/>
          <w:lang w:val="ru-RU" w:eastAsia="ru-RU"/>
        </w:rPr>
      </w:pPr>
    </w:p>
    <w:p w:rsidR="003011A1" w:rsidRPr="003011A1" w:rsidRDefault="003011A1" w:rsidP="003011A1">
      <w:pPr>
        <w:autoSpaceDE w:val="0"/>
        <w:autoSpaceDN w:val="0"/>
        <w:adjustRightInd w:val="0"/>
        <w:spacing w:after="0" w:line="240" w:lineRule="auto"/>
        <w:jc w:val="both"/>
        <w:rPr>
          <w:rFonts w:ascii="Times New Roman" w:eastAsia="Times New Roman" w:hAnsi="Times New Roman" w:cs="Times New Roman"/>
          <w:b/>
          <w:i/>
          <w:lang w:val="ru-RU" w:eastAsia="ru-RU"/>
        </w:rPr>
      </w:pPr>
      <w:r w:rsidRPr="003011A1">
        <w:rPr>
          <w:rFonts w:ascii="Times New Roman" w:eastAsia="Times New Roman" w:hAnsi="Times New Roman" w:cs="Times New Roman"/>
          <w:b/>
          <w:i/>
          <w:lang w:val="ru-RU" w:eastAsia="ru-RU"/>
        </w:rPr>
        <w:t>Тема 1.5 «</w:t>
      </w:r>
      <w:r w:rsidRPr="003011A1">
        <w:rPr>
          <w:rFonts w:ascii="Times New Roman" w:hAnsi="Times New Roman" w:cs="Times New Roman"/>
          <w:b/>
          <w:i/>
          <w:lang w:val="ru-RU"/>
        </w:rPr>
        <w:t>Анализ себестоимости продукции</w:t>
      </w:r>
      <w:r w:rsidRPr="003011A1">
        <w:rPr>
          <w:rFonts w:ascii="Times New Roman" w:eastAsia="Times New Roman" w:hAnsi="Times New Roman" w:cs="Times New Roman"/>
          <w:b/>
          <w:i/>
          <w:lang w:val="ru-RU" w:eastAsia="ru-RU"/>
        </w:rPr>
        <w:t>»</w:t>
      </w:r>
    </w:p>
    <w:p w:rsidR="003011A1" w:rsidRPr="009C69E5" w:rsidRDefault="003011A1" w:rsidP="003011A1">
      <w:pPr>
        <w:pStyle w:val="a4"/>
        <w:autoSpaceDE w:val="0"/>
        <w:autoSpaceDN w:val="0"/>
        <w:adjustRightInd w:val="0"/>
        <w:spacing w:line="240" w:lineRule="auto"/>
        <w:ind w:left="0" w:firstLine="567"/>
        <w:rPr>
          <w:rFonts w:eastAsia="Times New Roman"/>
          <w:b/>
          <w:i/>
          <w:lang w:val="ru-RU" w:eastAsia="ru-RU"/>
        </w:rPr>
      </w:pPr>
      <w:r>
        <w:rPr>
          <w:rFonts w:eastAsia="Times New Roman"/>
          <w:b/>
          <w:i/>
          <w:lang w:val="ru-RU" w:eastAsia="ru-RU"/>
        </w:rPr>
        <w:t>Практические задания</w:t>
      </w:r>
    </w:p>
    <w:p w:rsidR="003011A1" w:rsidRPr="001C1C01" w:rsidRDefault="003011A1" w:rsidP="003011A1">
      <w:pPr>
        <w:pStyle w:val="a6"/>
        <w:shd w:val="clear" w:color="auto" w:fill="FFFFFF"/>
        <w:spacing w:before="0" w:beforeAutospacing="0" w:after="0" w:afterAutospacing="0"/>
        <w:jc w:val="both"/>
        <w:rPr>
          <w:color w:val="191919"/>
        </w:rPr>
      </w:pPr>
      <w:r w:rsidRPr="001C1C01">
        <w:rPr>
          <w:color w:val="191919"/>
        </w:rPr>
        <w:t>№1. Анализ взаимосвязи объема продаж, затрат и прибыли</w:t>
      </w:r>
    </w:p>
    <w:p w:rsidR="003011A1" w:rsidRDefault="003011A1" w:rsidP="003011A1">
      <w:pPr>
        <w:pStyle w:val="a6"/>
        <w:shd w:val="clear" w:color="auto" w:fill="FFFFFF"/>
        <w:spacing w:before="0" w:beforeAutospacing="0" w:after="0" w:afterAutospacing="0"/>
        <w:jc w:val="both"/>
        <w:rPr>
          <w:color w:val="191919"/>
        </w:rPr>
      </w:pPr>
      <w:r w:rsidRPr="001C1C01">
        <w:rPr>
          <w:color w:val="191919"/>
        </w:rPr>
        <w:t>Объем продаж составляет 30 000 шт., цена за единицу 2500 руб., Переменные затраты за год составляют 39 000 тыс.руб., постоянные затраты -7500 тыс.руб. Определить критический объем производства и продаж. Сколько изделий необходимо продать, чтобы получить прибыль в сумме 3000 тыс.руб.</w:t>
      </w:r>
    </w:p>
    <w:p w:rsidR="003011A1" w:rsidRPr="001C1C01" w:rsidRDefault="003011A1" w:rsidP="003011A1">
      <w:pPr>
        <w:pStyle w:val="a6"/>
        <w:shd w:val="clear" w:color="auto" w:fill="FFFFFF"/>
        <w:spacing w:before="0" w:beforeAutospacing="0" w:after="0" w:afterAutospacing="0"/>
        <w:jc w:val="both"/>
        <w:rPr>
          <w:color w:val="191919"/>
        </w:rPr>
      </w:pPr>
    </w:p>
    <w:p w:rsidR="003011A1" w:rsidRPr="001C1C01" w:rsidRDefault="003011A1" w:rsidP="003011A1">
      <w:pPr>
        <w:pStyle w:val="a6"/>
        <w:shd w:val="clear" w:color="auto" w:fill="FFFFFF"/>
        <w:spacing w:before="0" w:beforeAutospacing="0" w:after="0" w:afterAutospacing="0"/>
        <w:jc w:val="both"/>
        <w:rPr>
          <w:color w:val="191919"/>
        </w:rPr>
      </w:pPr>
      <w:r w:rsidRPr="001C1C01">
        <w:rPr>
          <w:color w:val="191919"/>
        </w:rPr>
        <w:t>№2. Руководство предполагает снизить цену на изделие с 40 ден.ед. до 30 ден.ед. Определите, как повлияет данное изменение на запас финансовой прочности? За месяц предприятие продает 5000 шт. изделий, а максимальная мощность 10 000 шт. Переменные затраты на единицу продукции составляют 24 ден.ед., а ежемесячные постоянные затраты 40 000 ден. ед.</w:t>
      </w:r>
    </w:p>
    <w:p w:rsidR="003011A1" w:rsidRPr="003011A1" w:rsidRDefault="003011A1" w:rsidP="003011A1">
      <w:pPr>
        <w:shd w:val="clear" w:color="auto" w:fill="FFFFFF"/>
        <w:spacing w:after="0" w:line="240" w:lineRule="auto"/>
        <w:jc w:val="both"/>
        <w:rPr>
          <w:rFonts w:ascii="Times New Roman" w:eastAsia="Times New Roman" w:hAnsi="Times New Roman" w:cs="Times New Roman"/>
          <w:color w:val="191919"/>
          <w:lang w:val="ru-RU" w:eastAsia="ru-RU"/>
        </w:rPr>
      </w:pPr>
      <w:r w:rsidRPr="003011A1">
        <w:rPr>
          <w:rFonts w:ascii="Times New Roman" w:eastAsia="Times New Roman" w:hAnsi="Times New Roman" w:cs="Times New Roman"/>
          <w:color w:val="191919"/>
          <w:lang w:val="ru-RU" w:eastAsia="ru-RU"/>
        </w:rPr>
        <w:t>Предприятию не</w:t>
      </w:r>
      <w:r w:rsidRPr="001C1C01">
        <w:rPr>
          <w:rFonts w:ascii="Times New Roman" w:eastAsia="Times New Roman" w:hAnsi="Times New Roman" w:cs="Times New Roman"/>
          <w:color w:val="191919"/>
          <w:lang w:eastAsia="ru-RU"/>
        </w:rPr>
        <w:t> </w:t>
      </w:r>
      <w:r w:rsidRPr="003011A1">
        <w:rPr>
          <w:rFonts w:ascii="Times New Roman" w:eastAsia="Times New Roman" w:hAnsi="Times New Roman" w:cs="Times New Roman"/>
          <w:color w:val="191919"/>
          <w:lang w:val="ru-RU" w:eastAsia="ru-RU"/>
        </w:rPr>
        <w:t>выгодно снижать цену, поскольку снижается предполагаемая прибыль.</w:t>
      </w:r>
    </w:p>
    <w:p w:rsidR="003011A1" w:rsidRDefault="003011A1" w:rsidP="003011A1">
      <w:pPr>
        <w:pStyle w:val="a6"/>
        <w:shd w:val="clear" w:color="auto" w:fill="FFFFFF"/>
        <w:spacing w:before="0" w:beforeAutospacing="0" w:after="0" w:afterAutospacing="0"/>
        <w:jc w:val="both"/>
        <w:rPr>
          <w:rFonts w:ascii="Arial" w:hAnsi="Arial" w:cs="Arial"/>
          <w:color w:val="191919"/>
          <w:sz w:val="21"/>
          <w:szCs w:val="21"/>
        </w:rPr>
      </w:pPr>
    </w:p>
    <w:p w:rsidR="003011A1" w:rsidRPr="003011A1" w:rsidRDefault="003011A1" w:rsidP="003011A1">
      <w:pPr>
        <w:widowControl w:val="0"/>
        <w:autoSpaceDE w:val="0"/>
        <w:autoSpaceDN w:val="0"/>
        <w:adjustRightInd w:val="0"/>
        <w:spacing w:after="0" w:line="240" w:lineRule="auto"/>
        <w:rPr>
          <w:rFonts w:ascii="Times New Roman" w:eastAsia="Times New Roman" w:hAnsi="Times New Roman" w:cs="Times New Roman"/>
          <w:b/>
          <w:i/>
          <w:lang w:val="ru-RU" w:eastAsia="ru-RU"/>
        </w:rPr>
      </w:pPr>
      <w:r w:rsidRPr="003011A1">
        <w:rPr>
          <w:rFonts w:ascii="Times New Roman" w:eastAsia="Times New Roman" w:hAnsi="Times New Roman" w:cs="Times New Roman"/>
          <w:b/>
          <w:i/>
          <w:lang w:val="ru-RU" w:eastAsia="ru-RU"/>
        </w:rPr>
        <w:t xml:space="preserve"> Тема 1.6 «Финансовые инструменты оценки затрат – ключевые элементы С</w:t>
      </w:r>
      <w:r w:rsidRPr="001C1C01">
        <w:rPr>
          <w:rFonts w:ascii="Times New Roman" w:eastAsia="Times New Roman" w:hAnsi="Times New Roman" w:cs="Times New Roman"/>
          <w:b/>
          <w:i/>
          <w:lang w:eastAsia="ru-RU"/>
        </w:rPr>
        <w:t>V</w:t>
      </w:r>
      <w:r w:rsidRPr="003011A1">
        <w:rPr>
          <w:rFonts w:ascii="Times New Roman" w:eastAsia="Times New Roman" w:hAnsi="Times New Roman" w:cs="Times New Roman"/>
          <w:b/>
          <w:i/>
          <w:lang w:val="ru-RU" w:eastAsia="ru-RU"/>
        </w:rPr>
        <w:t>Р-анализа»</w:t>
      </w:r>
    </w:p>
    <w:p w:rsidR="003011A1" w:rsidRPr="003011A1" w:rsidRDefault="003011A1" w:rsidP="003011A1">
      <w:pPr>
        <w:widowControl w:val="0"/>
        <w:autoSpaceDE w:val="0"/>
        <w:autoSpaceDN w:val="0"/>
        <w:adjustRightInd w:val="0"/>
        <w:spacing w:after="0" w:line="240" w:lineRule="auto"/>
        <w:ind w:firstLine="567"/>
        <w:rPr>
          <w:rFonts w:ascii="Times New Roman" w:eastAsia="Times New Roman" w:hAnsi="Times New Roman" w:cs="Times New Roman"/>
          <w:b/>
          <w:i/>
          <w:lang w:val="ru-RU" w:eastAsia="ru-RU"/>
        </w:rPr>
      </w:pPr>
      <w:r w:rsidRPr="003011A1">
        <w:rPr>
          <w:rFonts w:ascii="Times New Roman" w:eastAsia="Times New Roman" w:hAnsi="Times New Roman" w:cs="Times New Roman"/>
          <w:b/>
          <w:i/>
          <w:lang w:val="ru-RU" w:eastAsia="ru-RU"/>
        </w:rPr>
        <w:t>Практические задания</w:t>
      </w:r>
    </w:p>
    <w:p w:rsidR="003011A1" w:rsidRDefault="003011A1" w:rsidP="003011A1">
      <w:pPr>
        <w:pStyle w:val="a5"/>
        <w:shd w:val="clear" w:color="auto" w:fill="FDFEFF"/>
        <w:spacing w:before="0" w:beforeAutospacing="0" w:after="0" w:afterAutospacing="0" w:line="240" w:lineRule="auto"/>
        <w:ind w:firstLine="0"/>
        <w:rPr>
          <w:color w:val="000000"/>
          <w:sz w:val="24"/>
        </w:rPr>
      </w:pPr>
      <w:r w:rsidRPr="001C1C01">
        <w:rPr>
          <w:sz w:val="24"/>
        </w:rPr>
        <w:t>№1.</w:t>
      </w:r>
      <w:r w:rsidRPr="001C1C01">
        <w:rPr>
          <w:color w:val="000000"/>
          <w:sz w:val="24"/>
        </w:rPr>
        <w:t>Провести факторный анализ валовой прибыли предприятия от реализации одного вида продукции. Проанализировать рентабельность продукции.</w:t>
      </w:r>
    </w:p>
    <w:p w:rsidR="003011A1" w:rsidRPr="001C1C01" w:rsidRDefault="003011A1" w:rsidP="003011A1">
      <w:pPr>
        <w:pStyle w:val="a5"/>
        <w:shd w:val="clear" w:color="auto" w:fill="FDFEFF"/>
        <w:spacing w:before="0" w:beforeAutospacing="0" w:after="0" w:afterAutospacing="0" w:line="240" w:lineRule="auto"/>
        <w:ind w:firstLine="0"/>
        <w:rPr>
          <w:color w:val="000000"/>
          <w:sz w:val="24"/>
        </w:rPr>
      </w:pPr>
      <w:r w:rsidRPr="001C1C01">
        <w:rPr>
          <w:color w:val="000000"/>
          <w:sz w:val="24"/>
        </w:rPr>
        <w:t>Исходные данные:</w:t>
      </w:r>
    </w:p>
    <w:tbl>
      <w:tblPr>
        <w:tblW w:w="5000" w:type="pct"/>
        <w:tblCellSpacing w:w="15" w:type="dxa"/>
        <w:tblBorders>
          <w:top w:val="outset" w:sz="12" w:space="0" w:color="auto"/>
          <w:left w:val="outset" w:sz="12" w:space="0" w:color="auto"/>
          <w:bottom w:val="outset" w:sz="12" w:space="0" w:color="auto"/>
          <w:right w:val="outset" w:sz="12" w:space="0" w:color="auto"/>
        </w:tblBorders>
        <w:shd w:val="clear" w:color="auto" w:fill="FDFEFF"/>
        <w:tblCellMar>
          <w:top w:w="15" w:type="dxa"/>
          <w:left w:w="15" w:type="dxa"/>
          <w:bottom w:w="15" w:type="dxa"/>
          <w:right w:w="15" w:type="dxa"/>
        </w:tblCellMar>
        <w:tblLook w:val="04A0" w:firstRow="1" w:lastRow="0" w:firstColumn="1" w:lastColumn="0" w:noHBand="0" w:noVBand="1"/>
      </w:tblPr>
      <w:tblGrid>
        <w:gridCol w:w="6881"/>
        <w:gridCol w:w="1290"/>
        <w:gridCol w:w="1305"/>
      </w:tblGrid>
      <w:tr w:rsidR="003011A1" w:rsidRPr="001C1C01" w:rsidTr="009B3E0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1C1C01" w:rsidRDefault="003011A1" w:rsidP="003011A1">
            <w:pPr>
              <w:spacing w:after="0" w:line="240" w:lineRule="auto"/>
              <w:jc w:val="both"/>
              <w:rPr>
                <w:rFonts w:ascii="Times New Roman" w:eastAsia="Times New Roman" w:hAnsi="Times New Roman" w:cs="Times New Roman"/>
                <w:color w:val="000000"/>
                <w:lang w:eastAsia="ru-RU"/>
              </w:rPr>
            </w:pPr>
            <w:r w:rsidRPr="001C1C01">
              <w:rPr>
                <w:rFonts w:ascii="Times New Roman" w:eastAsia="Times New Roman" w:hAnsi="Times New Roman" w:cs="Times New Roman"/>
                <w:color w:val="000000"/>
                <w:lang w:eastAsia="ru-RU"/>
              </w:rPr>
              <w:t>Показатели</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1C1C01" w:rsidRDefault="003011A1" w:rsidP="003011A1">
            <w:pPr>
              <w:spacing w:after="0" w:line="240" w:lineRule="auto"/>
              <w:jc w:val="both"/>
              <w:rPr>
                <w:rFonts w:ascii="Times New Roman" w:eastAsia="Times New Roman" w:hAnsi="Times New Roman" w:cs="Times New Roman"/>
                <w:color w:val="000000"/>
                <w:lang w:eastAsia="ru-RU"/>
              </w:rPr>
            </w:pPr>
            <w:r w:rsidRPr="001C1C01">
              <w:rPr>
                <w:rFonts w:ascii="Times New Roman" w:eastAsia="Times New Roman" w:hAnsi="Times New Roman" w:cs="Times New Roman"/>
                <w:color w:val="000000"/>
                <w:lang w:eastAsia="ru-RU"/>
              </w:rPr>
              <w:t>План</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1C1C01" w:rsidRDefault="003011A1" w:rsidP="003011A1">
            <w:pPr>
              <w:spacing w:after="0" w:line="240" w:lineRule="auto"/>
              <w:jc w:val="both"/>
              <w:rPr>
                <w:rFonts w:ascii="Times New Roman" w:eastAsia="Times New Roman" w:hAnsi="Times New Roman" w:cs="Times New Roman"/>
                <w:color w:val="000000"/>
                <w:lang w:eastAsia="ru-RU"/>
              </w:rPr>
            </w:pPr>
            <w:r w:rsidRPr="001C1C01">
              <w:rPr>
                <w:rFonts w:ascii="Times New Roman" w:eastAsia="Times New Roman" w:hAnsi="Times New Roman" w:cs="Times New Roman"/>
                <w:color w:val="000000"/>
                <w:lang w:eastAsia="ru-RU"/>
              </w:rPr>
              <w:t>Факт</w:t>
            </w:r>
          </w:p>
        </w:tc>
      </w:tr>
      <w:tr w:rsidR="003011A1" w:rsidRPr="001C1C01" w:rsidTr="009B3E0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1C1C01" w:rsidRDefault="003011A1" w:rsidP="003011A1">
            <w:pPr>
              <w:spacing w:after="0" w:line="240" w:lineRule="auto"/>
              <w:jc w:val="both"/>
              <w:rPr>
                <w:rFonts w:ascii="Times New Roman" w:eastAsia="Times New Roman" w:hAnsi="Times New Roman" w:cs="Times New Roman"/>
                <w:color w:val="000000"/>
                <w:lang w:eastAsia="ru-RU"/>
              </w:rPr>
            </w:pPr>
            <w:r w:rsidRPr="001C1C01">
              <w:rPr>
                <w:rFonts w:ascii="Times New Roman" w:eastAsia="Times New Roman" w:hAnsi="Times New Roman" w:cs="Times New Roman"/>
                <w:color w:val="000000"/>
                <w:lang w:eastAsia="ru-RU"/>
              </w:rPr>
              <w:t>Объемреализациипродукции, шт.</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1C1C01" w:rsidRDefault="003011A1" w:rsidP="003011A1">
            <w:pPr>
              <w:spacing w:after="0" w:line="240" w:lineRule="auto"/>
              <w:jc w:val="both"/>
              <w:rPr>
                <w:rFonts w:ascii="Times New Roman" w:eastAsia="Times New Roman" w:hAnsi="Times New Roman" w:cs="Times New Roman"/>
                <w:color w:val="000000"/>
                <w:lang w:eastAsia="ru-RU"/>
              </w:rPr>
            </w:pPr>
            <w:r w:rsidRPr="001C1C01">
              <w:rPr>
                <w:rFonts w:ascii="Times New Roman" w:eastAsia="Times New Roman" w:hAnsi="Times New Roman" w:cs="Times New Roman"/>
                <w:color w:val="000000"/>
                <w:lang w:eastAsia="ru-RU"/>
              </w:rPr>
              <w:t>20000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1C1C01" w:rsidRDefault="003011A1" w:rsidP="003011A1">
            <w:pPr>
              <w:spacing w:after="0" w:line="240" w:lineRule="auto"/>
              <w:jc w:val="both"/>
              <w:rPr>
                <w:rFonts w:ascii="Times New Roman" w:eastAsia="Times New Roman" w:hAnsi="Times New Roman" w:cs="Times New Roman"/>
                <w:color w:val="000000"/>
                <w:lang w:eastAsia="ru-RU"/>
              </w:rPr>
            </w:pPr>
            <w:r w:rsidRPr="001C1C01">
              <w:rPr>
                <w:rFonts w:ascii="Times New Roman" w:eastAsia="Times New Roman" w:hAnsi="Times New Roman" w:cs="Times New Roman"/>
                <w:color w:val="000000"/>
                <w:lang w:eastAsia="ru-RU"/>
              </w:rPr>
              <w:t>16000</w:t>
            </w:r>
          </w:p>
        </w:tc>
      </w:tr>
      <w:tr w:rsidR="003011A1" w:rsidRPr="001C1C01" w:rsidTr="009B3E0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1C1C01" w:rsidRDefault="003011A1" w:rsidP="003011A1">
            <w:pPr>
              <w:spacing w:after="0" w:line="240" w:lineRule="auto"/>
              <w:jc w:val="both"/>
              <w:rPr>
                <w:rFonts w:ascii="Times New Roman" w:eastAsia="Times New Roman" w:hAnsi="Times New Roman" w:cs="Times New Roman"/>
                <w:color w:val="000000"/>
                <w:lang w:eastAsia="ru-RU"/>
              </w:rPr>
            </w:pPr>
            <w:r w:rsidRPr="001C1C01">
              <w:rPr>
                <w:rFonts w:ascii="Times New Roman" w:eastAsia="Times New Roman" w:hAnsi="Times New Roman" w:cs="Times New Roman"/>
                <w:color w:val="000000"/>
                <w:lang w:eastAsia="ru-RU"/>
              </w:rPr>
              <w:t>Ценареализации, ден.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1C1C01" w:rsidRDefault="003011A1" w:rsidP="003011A1">
            <w:pPr>
              <w:spacing w:after="0" w:line="240" w:lineRule="auto"/>
              <w:jc w:val="both"/>
              <w:rPr>
                <w:rFonts w:ascii="Times New Roman" w:eastAsia="Times New Roman" w:hAnsi="Times New Roman" w:cs="Times New Roman"/>
                <w:color w:val="000000"/>
                <w:lang w:eastAsia="ru-RU"/>
              </w:rPr>
            </w:pPr>
            <w:r w:rsidRPr="001C1C01">
              <w:rPr>
                <w:rFonts w:ascii="Times New Roman" w:eastAsia="Times New Roman" w:hAnsi="Times New Roman" w:cs="Times New Roman"/>
                <w:color w:val="000000"/>
                <w:lang w:eastAsia="ru-RU"/>
              </w:rPr>
              <w:t>170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1C1C01" w:rsidRDefault="003011A1" w:rsidP="003011A1">
            <w:pPr>
              <w:spacing w:after="0" w:line="240" w:lineRule="auto"/>
              <w:jc w:val="both"/>
              <w:rPr>
                <w:rFonts w:ascii="Times New Roman" w:eastAsia="Times New Roman" w:hAnsi="Times New Roman" w:cs="Times New Roman"/>
                <w:color w:val="000000"/>
                <w:lang w:eastAsia="ru-RU"/>
              </w:rPr>
            </w:pPr>
            <w:r w:rsidRPr="001C1C01">
              <w:rPr>
                <w:rFonts w:ascii="Times New Roman" w:eastAsia="Times New Roman" w:hAnsi="Times New Roman" w:cs="Times New Roman"/>
                <w:color w:val="000000"/>
                <w:lang w:eastAsia="ru-RU"/>
              </w:rPr>
              <w:t>200</w:t>
            </w:r>
          </w:p>
        </w:tc>
      </w:tr>
      <w:tr w:rsidR="003011A1" w:rsidRPr="001C1C01" w:rsidTr="009B3E0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1C1C01" w:rsidRDefault="003011A1" w:rsidP="003011A1">
            <w:pPr>
              <w:spacing w:after="0" w:line="240" w:lineRule="auto"/>
              <w:jc w:val="both"/>
              <w:rPr>
                <w:rFonts w:ascii="Times New Roman" w:eastAsia="Times New Roman" w:hAnsi="Times New Roman" w:cs="Times New Roman"/>
                <w:color w:val="000000"/>
                <w:lang w:eastAsia="ru-RU"/>
              </w:rPr>
            </w:pPr>
            <w:r w:rsidRPr="001C1C01">
              <w:rPr>
                <w:rFonts w:ascii="Times New Roman" w:eastAsia="Times New Roman" w:hAnsi="Times New Roman" w:cs="Times New Roman"/>
                <w:color w:val="000000"/>
                <w:lang w:eastAsia="ru-RU"/>
              </w:rPr>
              <w:t>Себестоимостьпродукции, ден.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1C1C01" w:rsidRDefault="003011A1" w:rsidP="003011A1">
            <w:pPr>
              <w:spacing w:after="0" w:line="240" w:lineRule="auto"/>
              <w:jc w:val="both"/>
              <w:rPr>
                <w:rFonts w:ascii="Times New Roman" w:eastAsia="Times New Roman" w:hAnsi="Times New Roman" w:cs="Times New Roman"/>
                <w:color w:val="000000"/>
                <w:lang w:eastAsia="ru-RU"/>
              </w:rPr>
            </w:pPr>
            <w:r w:rsidRPr="001C1C01">
              <w:rPr>
                <w:rFonts w:ascii="Times New Roman" w:eastAsia="Times New Roman" w:hAnsi="Times New Roman" w:cs="Times New Roman"/>
                <w:color w:val="000000"/>
                <w:lang w:eastAsia="ru-RU"/>
              </w:rPr>
              <w:t>140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1C1C01" w:rsidRDefault="003011A1" w:rsidP="003011A1">
            <w:pPr>
              <w:spacing w:after="0" w:line="240" w:lineRule="auto"/>
              <w:jc w:val="both"/>
              <w:rPr>
                <w:rFonts w:ascii="Times New Roman" w:eastAsia="Times New Roman" w:hAnsi="Times New Roman" w:cs="Times New Roman"/>
                <w:color w:val="000000"/>
                <w:lang w:eastAsia="ru-RU"/>
              </w:rPr>
            </w:pPr>
            <w:r w:rsidRPr="001C1C01">
              <w:rPr>
                <w:rFonts w:ascii="Times New Roman" w:eastAsia="Times New Roman" w:hAnsi="Times New Roman" w:cs="Times New Roman"/>
                <w:color w:val="000000"/>
                <w:lang w:eastAsia="ru-RU"/>
              </w:rPr>
              <w:t>150</w:t>
            </w:r>
          </w:p>
        </w:tc>
      </w:tr>
    </w:tbl>
    <w:p w:rsidR="003011A1" w:rsidRDefault="003011A1" w:rsidP="003011A1">
      <w:pPr>
        <w:pStyle w:val="a5"/>
        <w:shd w:val="clear" w:color="auto" w:fill="FDFEFF"/>
        <w:spacing w:before="0" w:beforeAutospacing="0" w:after="0" w:afterAutospacing="0" w:line="240" w:lineRule="auto"/>
        <w:ind w:firstLine="0"/>
        <w:rPr>
          <w:sz w:val="24"/>
        </w:rPr>
      </w:pPr>
    </w:p>
    <w:p w:rsidR="003011A1" w:rsidRPr="005A4CF9" w:rsidRDefault="003011A1" w:rsidP="003011A1">
      <w:pPr>
        <w:pStyle w:val="a5"/>
        <w:shd w:val="clear" w:color="auto" w:fill="FDFEFF"/>
        <w:spacing w:before="0" w:beforeAutospacing="0" w:after="0" w:afterAutospacing="0" w:line="240" w:lineRule="auto"/>
        <w:ind w:firstLine="0"/>
        <w:rPr>
          <w:sz w:val="24"/>
        </w:rPr>
      </w:pPr>
      <w:r w:rsidRPr="005A4CF9">
        <w:rPr>
          <w:sz w:val="24"/>
        </w:rPr>
        <w:t>№2 Выполнить финансовую диагностику предприятия (факторный анализ рентабельности собственного капитала) по данным таблицы:</w:t>
      </w:r>
    </w:p>
    <w:tbl>
      <w:tblPr>
        <w:tblW w:w="5000" w:type="pct"/>
        <w:tblCellSpacing w:w="15" w:type="dxa"/>
        <w:tblBorders>
          <w:top w:val="outset" w:sz="12" w:space="0" w:color="auto"/>
          <w:left w:val="outset" w:sz="12" w:space="0" w:color="auto"/>
          <w:bottom w:val="outset" w:sz="12" w:space="0" w:color="auto"/>
          <w:right w:val="outset" w:sz="12" w:space="0" w:color="auto"/>
        </w:tblBorders>
        <w:shd w:val="clear" w:color="auto" w:fill="FDFEFF"/>
        <w:tblCellMar>
          <w:top w:w="15" w:type="dxa"/>
          <w:left w:w="15" w:type="dxa"/>
          <w:bottom w:w="15" w:type="dxa"/>
          <w:right w:w="15" w:type="dxa"/>
        </w:tblCellMar>
        <w:tblLook w:val="04A0" w:firstRow="1" w:lastRow="0" w:firstColumn="1" w:lastColumn="0" w:noHBand="0" w:noVBand="1"/>
      </w:tblPr>
      <w:tblGrid>
        <w:gridCol w:w="5890"/>
        <w:gridCol w:w="1769"/>
        <w:gridCol w:w="1817"/>
      </w:tblGrid>
      <w:tr w:rsidR="003011A1" w:rsidRPr="005A4CF9" w:rsidTr="009B3E0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5A4CF9" w:rsidRDefault="003011A1" w:rsidP="003011A1">
            <w:pPr>
              <w:spacing w:after="0" w:line="240" w:lineRule="auto"/>
              <w:jc w:val="both"/>
              <w:rPr>
                <w:rFonts w:ascii="Times New Roman" w:eastAsia="Times New Roman" w:hAnsi="Times New Roman" w:cs="Times New Roman"/>
                <w:lang w:eastAsia="ru-RU"/>
              </w:rPr>
            </w:pPr>
            <w:r w:rsidRPr="005A4CF9">
              <w:rPr>
                <w:rFonts w:ascii="Times New Roman" w:eastAsia="Times New Roman" w:hAnsi="Times New Roman" w:cs="Times New Roman"/>
                <w:lang w:eastAsia="ru-RU"/>
              </w:rPr>
              <w:t>Показатели</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5A4CF9" w:rsidRDefault="003011A1" w:rsidP="003011A1">
            <w:pPr>
              <w:spacing w:after="0" w:line="240" w:lineRule="auto"/>
              <w:jc w:val="both"/>
              <w:rPr>
                <w:rFonts w:ascii="Times New Roman" w:eastAsia="Times New Roman" w:hAnsi="Times New Roman" w:cs="Times New Roman"/>
                <w:lang w:eastAsia="ru-RU"/>
              </w:rPr>
            </w:pPr>
            <w:r w:rsidRPr="005A4CF9">
              <w:rPr>
                <w:rFonts w:ascii="Times New Roman" w:eastAsia="Times New Roman" w:hAnsi="Times New Roman" w:cs="Times New Roman"/>
                <w:lang w:eastAsia="ru-RU"/>
              </w:rPr>
              <w:t>Базисныйгод, 2009</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5A4CF9" w:rsidRDefault="003011A1" w:rsidP="003011A1">
            <w:pPr>
              <w:spacing w:after="0" w:line="240" w:lineRule="auto"/>
              <w:jc w:val="both"/>
              <w:rPr>
                <w:rFonts w:ascii="Times New Roman" w:eastAsia="Times New Roman" w:hAnsi="Times New Roman" w:cs="Times New Roman"/>
                <w:lang w:eastAsia="ru-RU"/>
              </w:rPr>
            </w:pPr>
            <w:r w:rsidRPr="005A4CF9">
              <w:rPr>
                <w:rFonts w:ascii="Times New Roman" w:eastAsia="Times New Roman" w:hAnsi="Times New Roman" w:cs="Times New Roman"/>
                <w:lang w:eastAsia="ru-RU"/>
              </w:rPr>
              <w:t>Отчетныйгод, 2010</w:t>
            </w:r>
          </w:p>
        </w:tc>
      </w:tr>
      <w:tr w:rsidR="003011A1" w:rsidRPr="005A4CF9" w:rsidTr="009B3E0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3011A1" w:rsidRDefault="003011A1" w:rsidP="003011A1">
            <w:pPr>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1. Прибыль от обычной деятельности до налогообложения тыс. ден.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5A4CF9" w:rsidRDefault="003011A1" w:rsidP="003011A1">
            <w:pPr>
              <w:spacing w:after="0" w:line="240" w:lineRule="auto"/>
              <w:jc w:val="both"/>
              <w:rPr>
                <w:rFonts w:ascii="Times New Roman" w:eastAsia="Times New Roman" w:hAnsi="Times New Roman" w:cs="Times New Roman"/>
                <w:lang w:eastAsia="ru-RU"/>
              </w:rPr>
            </w:pPr>
            <w:r w:rsidRPr="005A4CF9">
              <w:rPr>
                <w:rFonts w:ascii="Times New Roman" w:eastAsia="Times New Roman" w:hAnsi="Times New Roman" w:cs="Times New Roman"/>
                <w:lang w:eastAsia="ru-RU"/>
              </w:rPr>
              <w:t>45610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5A4CF9" w:rsidRDefault="003011A1" w:rsidP="003011A1">
            <w:pPr>
              <w:spacing w:after="0" w:line="240" w:lineRule="auto"/>
              <w:jc w:val="both"/>
              <w:rPr>
                <w:rFonts w:ascii="Times New Roman" w:eastAsia="Times New Roman" w:hAnsi="Times New Roman" w:cs="Times New Roman"/>
                <w:lang w:eastAsia="ru-RU"/>
              </w:rPr>
            </w:pPr>
            <w:r w:rsidRPr="005A4CF9">
              <w:rPr>
                <w:rFonts w:ascii="Times New Roman" w:eastAsia="Times New Roman" w:hAnsi="Times New Roman" w:cs="Times New Roman"/>
                <w:lang w:eastAsia="ru-RU"/>
              </w:rPr>
              <w:t>42286</w:t>
            </w:r>
          </w:p>
        </w:tc>
      </w:tr>
      <w:tr w:rsidR="003011A1" w:rsidRPr="005A4CF9" w:rsidTr="009B3E0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3011A1" w:rsidRDefault="003011A1" w:rsidP="003011A1">
            <w:pPr>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2. Налог на прибыль, тыс. ден.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5A4CF9" w:rsidRDefault="003011A1" w:rsidP="003011A1">
            <w:pPr>
              <w:spacing w:after="0" w:line="240" w:lineRule="auto"/>
              <w:jc w:val="both"/>
              <w:rPr>
                <w:rFonts w:ascii="Times New Roman" w:eastAsia="Times New Roman" w:hAnsi="Times New Roman" w:cs="Times New Roman"/>
                <w:lang w:eastAsia="ru-RU"/>
              </w:rPr>
            </w:pPr>
            <w:r w:rsidRPr="005A4CF9">
              <w:rPr>
                <w:rFonts w:ascii="Times New Roman" w:eastAsia="Times New Roman" w:hAnsi="Times New Roman" w:cs="Times New Roman"/>
                <w:lang w:eastAsia="ru-RU"/>
              </w:rPr>
              <w:t>12507</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5A4CF9" w:rsidRDefault="003011A1" w:rsidP="003011A1">
            <w:pPr>
              <w:spacing w:after="0" w:line="240" w:lineRule="auto"/>
              <w:jc w:val="both"/>
              <w:rPr>
                <w:rFonts w:ascii="Times New Roman" w:eastAsia="Times New Roman" w:hAnsi="Times New Roman" w:cs="Times New Roman"/>
                <w:lang w:eastAsia="ru-RU"/>
              </w:rPr>
            </w:pPr>
            <w:r w:rsidRPr="005A4CF9">
              <w:rPr>
                <w:rFonts w:ascii="Times New Roman" w:eastAsia="Times New Roman" w:hAnsi="Times New Roman" w:cs="Times New Roman"/>
                <w:lang w:eastAsia="ru-RU"/>
              </w:rPr>
              <w:t>12270</w:t>
            </w:r>
          </w:p>
        </w:tc>
      </w:tr>
      <w:tr w:rsidR="003011A1" w:rsidRPr="005A4CF9" w:rsidTr="009B3E0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3011A1" w:rsidRDefault="003011A1" w:rsidP="003011A1">
            <w:pPr>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3. Выручка от реализации продукции, тыс. ден.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5A4CF9" w:rsidRDefault="003011A1" w:rsidP="003011A1">
            <w:pPr>
              <w:spacing w:after="0" w:line="240" w:lineRule="auto"/>
              <w:jc w:val="both"/>
              <w:rPr>
                <w:rFonts w:ascii="Times New Roman" w:eastAsia="Times New Roman" w:hAnsi="Times New Roman" w:cs="Times New Roman"/>
                <w:lang w:eastAsia="ru-RU"/>
              </w:rPr>
            </w:pPr>
            <w:r w:rsidRPr="005A4CF9">
              <w:rPr>
                <w:rFonts w:ascii="Times New Roman" w:eastAsia="Times New Roman" w:hAnsi="Times New Roman" w:cs="Times New Roman"/>
                <w:lang w:eastAsia="ru-RU"/>
              </w:rPr>
              <w:t>266892</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5A4CF9" w:rsidRDefault="003011A1" w:rsidP="003011A1">
            <w:pPr>
              <w:spacing w:after="0" w:line="240" w:lineRule="auto"/>
              <w:jc w:val="both"/>
              <w:rPr>
                <w:rFonts w:ascii="Times New Roman" w:eastAsia="Times New Roman" w:hAnsi="Times New Roman" w:cs="Times New Roman"/>
                <w:lang w:eastAsia="ru-RU"/>
              </w:rPr>
            </w:pPr>
            <w:r w:rsidRPr="005A4CF9">
              <w:rPr>
                <w:rFonts w:ascii="Times New Roman" w:eastAsia="Times New Roman" w:hAnsi="Times New Roman" w:cs="Times New Roman"/>
                <w:lang w:eastAsia="ru-RU"/>
              </w:rPr>
              <w:t>242001</w:t>
            </w:r>
          </w:p>
        </w:tc>
      </w:tr>
      <w:tr w:rsidR="003011A1" w:rsidRPr="005A4CF9" w:rsidTr="009B3E0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3011A1" w:rsidRDefault="003011A1" w:rsidP="003011A1">
            <w:pPr>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4. Совокупный капитал, тыс. ден.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5A4CF9" w:rsidRDefault="003011A1" w:rsidP="003011A1">
            <w:pPr>
              <w:spacing w:after="0" w:line="240" w:lineRule="auto"/>
              <w:jc w:val="both"/>
              <w:rPr>
                <w:rFonts w:ascii="Times New Roman" w:eastAsia="Times New Roman" w:hAnsi="Times New Roman" w:cs="Times New Roman"/>
                <w:lang w:eastAsia="ru-RU"/>
              </w:rPr>
            </w:pPr>
            <w:r w:rsidRPr="005A4CF9">
              <w:rPr>
                <w:rFonts w:ascii="Times New Roman" w:eastAsia="Times New Roman" w:hAnsi="Times New Roman" w:cs="Times New Roman"/>
                <w:lang w:eastAsia="ru-RU"/>
              </w:rPr>
              <w:t>490431</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5A4CF9" w:rsidRDefault="003011A1" w:rsidP="003011A1">
            <w:pPr>
              <w:spacing w:after="0" w:line="240" w:lineRule="auto"/>
              <w:jc w:val="both"/>
              <w:rPr>
                <w:rFonts w:ascii="Times New Roman" w:eastAsia="Times New Roman" w:hAnsi="Times New Roman" w:cs="Times New Roman"/>
                <w:lang w:eastAsia="ru-RU"/>
              </w:rPr>
            </w:pPr>
            <w:r w:rsidRPr="005A4CF9">
              <w:rPr>
                <w:rFonts w:ascii="Times New Roman" w:eastAsia="Times New Roman" w:hAnsi="Times New Roman" w:cs="Times New Roman"/>
                <w:lang w:eastAsia="ru-RU"/>
              </w:rPr>
              <w:t>500113</w:t>
            </w:r>
          </w:p>
        </w:tc>
      </w:tr>
      <w:tr w:rsidR="003011A1" w:rsidRPr="005A4CF9" w:rsidTr="009B3E0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3011A1" w:rsidRDefault="003011A1" w:rsidP="003011A1">
            <w:pPr>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5. Собственный капитал, тыс. ден.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5A4CF9" w:rsidRDefault="003011A1" w:rsidP="003011A1">
            <w:pPr>
              <w:spacing w:after="0" w:line="240" w:lineRule="auto"/>
              <w:jc w:val="both"/>
              <w:rPr>
                <w:rFonts w:ascii="Times New Roman" w:eastAsia="Times New Roman" w:hAnsi="Times New Roman" w:cs="Times New Roman"/>
                <w:lang w:eastAsia="ru-RU"/>
              </w:rPr>
            </w:pPr>
            <w:r w:rsidRPr="005A4CF9">
              <w:rPr>
                <w:rFonts w:ascii="Times New Roman" w:eastAsia="Times New Roman" w:hAnsi="Times New Roman" w:cs="Times New Roman"/>
                <w:lang w:eastAsia="ru-RU"/>
              </w:rPr>
              <w:t>383067</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5A4CF9" w:rsidRDefault="003011A1" w:rsidP="003011A1">
            <w:pPr>
              <w:spacing w:after="0" w:line="240" w:lineRule="auto"/>
              <w:jc w:val="both"/>
              <w:rPr>
                <w:rFonts w:ascii="Times New Roman" w:eastAsia="Times New Roman" w:hAnsi="Times New Roman" w:cs="Times New Roman"/>
                <w:lang w:eastAsia="ru-RU"/>
              </w:rPr>
            </w:pPr>
            <w:r w:rsidRPr="005A4CF9">
              <w:rPr>
                <w:rFonts w:ascii="Times New Roman" w:eastAsia="Times New Roman" w:hAnsi="Times New Roman" w:cs="Times New Roman"/>
                <w:lang w:eastAsia="ru-RU"/>
              </w:rPr>
              <w:t>381743</w:t>
            </w:r>
          </w:p>
        </w:tc>
      </w:tr>
    </w:tbl>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b/>
          <w:i/>
          <w:lang w:eastAsia="ru-RU"/>
        </w:rPr>
      </w:pPr>
    </w:p>
    <w:p w:rsidR="003011A1" w:rsidRPr="009021C5" w:rsidRDefault="003011A1" w:rsidP="003011A1">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9021C5">
        <w:rPr>
          <w:rFonts w:ascii="Times New Roman" w:eastAsia="Times New Roman" w:hAnsi="Times New Roman" w:cs="Times New Roman"/>
          <w:b/>
          <w:i/>
          <w:lang w:eastAsia="ru-RU"/>
        </w:rPr>
        <w:t>Тема 2.1 «Бюджетноепланирование»</w:t>
      </w:r>
    </w:p>
    <w:p w:rsidR="003011A1" w:rsidRPr="009021C5" w:rsidRDefault="003011A1" w:rsidP="003011A1">
      <w:pPr>
        <w:widowControl w:val="0"/>
        <w:autoSpaceDE w:val="0"/>
        <w:autoSpaceDN w:val="0"/>
        <w:adjustRightInd w:val="0"/>
        <w:spacing w:after="0" w:line="240" w:lineRule="auto"/>
        <w:ind w:firstLine="567"/>
        <w:jc w:val="both"/>
        <w:rPr>
          <w:rFonts w:ascii="Times New Roman" w:eastAsia="Times New Roman" w:hAnsi="Times New Roman" w:cs="Times New Roman"/>
          <w:b/>
          <w:i/>
          <w:lang w:eastAsia="ru-RU"/>
        </w:rPr>
      </w:pPr>
      <w:r w:rsidRPr="009021C5">
        <w:rPr>
          <w:rFonts w:ascii="Times New Roman" w:eastAsia="Times New Roman" w:hAnsi="Times New Roman" w:cs="Times New Roman"/>
          <w:b/>
          <w:i/>
          <w:lang w:eastAsia="ru-RU"/>
        </w:rPr>
        <w:t>Вопросысеминара</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1. Дайте определение понятию "внутрифирменное бюджетирование".</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2. Какие задачи решаются с помощью внутрифирменного бюджетирования?</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3. Что включает внутрифирменное бюджетирование?</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4. Как осуществляется постановка бюджетирования на предприятии?</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5. Какие есть виды бюджетов и как они взаимосвязаны?</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6. Какие обязательные бюджеты разрабатываются на предприятии и какие задачи они решают?</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7. Опишите бюджетный регламент и его содержание.</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8. Какие методы и подходы применяются при разработке бюджетов?</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9. Для чего необходимо разрабатывать бюджеты по видам деятельности (видам бизнеса)?</w:t>
      </w:r>
    </w:p>
    <w:p w:rsid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b/>
          <w:i/>
          <w:lang w:val="ru-RU" w:eastAsia="ru-RU"/>
        </w:rPr>
      </w:pP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b/>
          <w:i/>
          <w:lang w:val="ru-RU" w:eastAsia="ru-RU"/>
        </w:rPr>
      </w:pP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b/>
          <w:i/>
          <w:lang w:val="ru-RU" w:eastAsia="ru-RU"/>
        </w:rPr>
      </w:pPr>
      <w:r w:rsidRPr="003011A1">
        <w:rPr>
          <w:rFonts w:ascii="Times New Roman" w:eastAsia="Times New Roman" w:hAnsi="Times New Roman" w:cs="Times New Roman"/>
          <w:b/>
          <w:i/>
          <w:lang w:val="ru-RU" w:eastAsia="ru-RU"/>
        </w:rPr>
        <w:lastRenderedPageBreak/>
        <w:t>Тема 2.2 «Учет и контроль затрат на производстве»</w:t>
      </w:r>
    </w:p>
    <w:p w:rsidR="003011A1" w:rsidRPr="003011A1" w:rsidRDefault="003011A1" w:rsidP="003011A1">
      <w:pPr>
        <w:widowControl w:val="0"/>
        <w:autoSpaceDE w:val="0"/>
        <w:autoSpaceDN w:val="0"/>
        <w:adjustRightInd w:val="0"/>
        <w:spacing w:after="0" w:line="240" w:lineRule="auto"/>
        <w:ind w:firstLine="567"/>
        <w:rPr>
          <w:rFonts w:ascii="Times New Roman" w:eastAsia="Times New Roman" w:hAnsi="Times New Roman" w:cs="Times New Roman"/>
          <w:b/>
          <w:i/>
          <w:lang w:val="ru-RU" w:eastAsia="ru-RU"/>
        </w:rPr>
      </w:pPr>
      <w:r w:rsidRPr="003011A1">
        <w:rPr>
          <w:rFonts w:ascii="Times New Roman" w:eastAsia="Times New Roman" w:hAnsi="Times New Roman" w:cs="Times New Roman"/>
          <w:b/>
          <w:i/>
          <w:lang w:val="ru-RU" w:eastAsia="ru-RU"/>
        </w:rPr>
        <w:t>Практические задания</w:t>
      </w:r>
    </w:p>
    <w:p w:rsidR="003011A1" w:rsidRPr="003011A1" w:rsidRDefault="003011A1" w:rsidP="003011A1">
      <w:pPr>
        <w:widowControl w:val="0"/>
        <w:autoSpaceDE w:val="0"/>
        <w:autoSpaceDN w:val="0"/>
        <w:adjustRightInd w:val="0"/>
        <w:spacing w:after="0" w:line="240" w:lineRule="auto"/>
        <w:rPr>
          <w:rFonts w:ascii="Times New Roman" w:hAnsi="Times New Roman" w:cs="Times New Roman"/>
          <w:lang w:val="ru-RU"/>
        </w:rPr>
      </w:pPr>
      <w:r w:rsidRPr="003011A1">
        <w:rPr>
          <w:rFonts w:ascii="Times New Roman" w:eastAsia="Times New Roman" w:hAnsi="Times New Roman" w:cs="Times New Roman"/>
          <w:lang w:val="ru-RU" w:eastAsia="ru-RU"/>
        </w:rPr>
        <w:t xml:space="preserve">№1 </w:t>
      </w:r>
      <w:r w:rsidRPr="003011A1">
        <w:rPr>
          <w:rFonts w:ascii="Times New Roman" w:hAnsi="Times New Roman" w:cs="Times New Roman"/>
          <w:lang w:val="ru-RU"/>
        </w:rPr>
        <w:t>Распределить общехозяйственные расходы между:</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а) незавершенным производством и готовой продукцией;</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б) видами продукции.</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b/>
          <w:bCs/>
          <w:lang w:val="ru-RU" w:eastAsia="ru-RU"/>
        </w:rPr>
        <w:t>Исходные данные.</w:t>
      </w:r>
    </w:p>
    <w:p w:rsidR="003011A1" w:rsidRPr="003011A1" w:rsidRDefault="003011A1" w:rsidP="003011A1">
      <w:pPr>
        <w:widowControl w:val="0"/>
        <w:numPr>
          <w:ilvl w:val="0"/>
          <w:numId w:val="3"/>
        </w:numPr>
        <w:tabs>
          <w:tab w:val="left" w:pos="567"/>
        </w:tabs>
        <w:autoSpaceDE w:val="0"/>
        <w:autoSpaceDN w:val="0"/>
        <w:adjustRightInd w:val="0"/>
        <w:spacing w:after="0" w:line="240" w:lineRule="auto"/>
        <w:ind w:hanging="720"/>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Общехозяйственные расходы организации за отчетный месяц составили 840 000руб.</w:t>
      </w:r>
    </w:p>
    <w:p w:rsidR="003011A1" w:rsidRPr="003011A1" w:rsidRDefault="003011A1" w:rsidP="003011A1">
      <w:pPr>
        <w:widowControl w:val="0"/>
        <w:numPr>
          <w:ilvl w:val="0"/>
          <w:numId w:val="3"/>
        </w:numPr>
        <w:tabs>
          <w:tab w:val="left" w:pos="567"/>
        </w:tabs>
        <w:autoSpaceDE w:val="0"/>
        <w:autoSpaceDN w:val="0"/>
        <w:adjustRightInd w:val="0"/>
        <w:spacing w:after="0" w:line="240" w:lineRule="auto"/>
        <w:ind w:hanging="720"/>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Незавершенное производство в оценке по цеховой себестоимости – 400 000 руб.</w:t>
      </w:r>
    </w:p>
    <w:p w:rsidR="003011A1" w:rsidRPr="003011A1" w:rsidRDefault="003011A1" w:rsidP="003011A1">
      <w:pPr>
        <w:widowControl w:val="0"/>
        <w:numPr>
          <w:ilvl w:val="0"/>
          <w:numId w:val="3"/>
        </w:numPr>
        <w:tabs>
          <w:tab w:val="left" w:pos="567"/>
        </w:tabs>
        <w:autoSpaceDE w:val="0"/>
        <w:autoSpaceDN w:val="0"/>
        <w:adjustRightInd w:val="0"/>
        <w:spacing w:after="0" w:line="240" w:lineRule="auto"/>
        <w:ind w:hanging="720"/>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Готовой продукции в оценке по цеховой себестоимости – 800 000 руб.</w:t>
      </w:r>
    </w:p>
    <w:p w:rsidR="003011A1" w:rsidRPr="003011A1" w:rsidRDefault="003011A1" w:rsidP="003011A1">
      <w:pPr>
        <w:widowControl w:val="0"/>
        <w:numPr>
          <w:ilvl w:val="0"/>
          <w:numId w:val="3"/>
        </w:numPr>
        <w:tabs>
          <w:tab w:val="left" w:pos="567"/>
        </w:tabs>
        <w:autoSpaceDE w:val="0"/>
        <w:autoSpaceDN w:val="0"/>
        <w:adjustRightInd w:val="0"/>
        <w:spacing w:after="0" w:line="240" w:lineRule="auto"/>
        <w:ind w:hanging="720"/>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Основная заработная плата производственных рабочих по видам продукции</w:t>
      </w:r>
    </w:p>
    <w:p w:rsidR="003011A1" w:rsidRPr="009021C5" w:rsidRDefault="003011A1" w:rsidP="003011A1">
      <w:pPr>
        <w:widowControl w:val="0"/>
        <w:numPr>
          <w:ilvl w:val="1"/>
          <w:numId w:val="3"/>
        </w:numPr>
        <w:tabs>
          <w:tab w:val="clear" w:pos="1440"/>
          <w:tab w:val="left" w:pos="567"/>
          <w:tab w:val="num" w:pos="709"/>
        </w:tabs>
        <w:autoSpaceDE w:val="0"/>
        <w:autoSpaceDN w:val="0"/>
        <w:adjustRightInd w:val="0"/>
        <w:spacing w:after="0" w:line="240" w:lineRule="auto"/>
        <w:ind w:left="993" w:hanging="284"/>
        <w:jc w:val="both"/>
        <w:rPr>
          <w:rFonts w:ascii="Times New Roman" w:eastAsia="Times New Roman" w:hAnsi="Times New Roman" w:cs="Times New Roman"/>
          <w:lang w:eastAsia="ru-RU"/>
        </w:rPr>
      </w:pPr>
      <w:r w:rsidRPr="009021C5">
        <w:rPr>
          <w:rFonts w:ascii="Times New Roman" w:eastAsia="Times New Roman" w:hAnsi="Times New Roman" w:cs="Times New Roman"/>
          <w:lang w:eastAsia="ru-RU"/>
        </w:rPr>
        <w:t>продукция «А» - 40 000 руб.</w:t>
      </w:r>
    </w:p>
    <w:p w:rsidR="003011A1" w:rsidRPr="009021C5" w:rsidRDefault="003011A1" w:rsidP="003011A1">
      <w:pPr>
        <w:widowControl w:val="0"/>
        <w:numPr>
          <w:ilvl w:val="1"/>
          <w:numId w:val="3"/>
        </w:numPr>
        <w:tabs>
          <w:tab w:val="clear" w:pos="1440"/>
          <w:tab w:val="left" w:pos="567"/>
          <w:tab w:val="num" w:pos="993"/>
        </w:tabs>
        <w:autoSpaceDE w:val="0"/>
        <w:autoSpaceDN w:val="0"/>
        <w:adjustRightInd w:val="0"/>
        <w:spacing w:after="0" w:line="240" w:lineRule="auto"/>
        <w:ind w:hanging="720"/>
        <w:jc w:val="both"/>
        <w:rPr>
          <w:rFonts w:ascii="Times New Roman" w:eastAsia="Times New Roman" w:hAnsi="Times New Roman" w:cs="Times New Roman"/>
          <w:lang w:eastAsia="ru-RU"/>
        </w:rPr>
      </w:pPr>
      <w:r w:rsidRPr="009021C5">
        <w:rPr>
          <w:rFonts w:ascii="Times New Roman" w:eastAsia="Times New Roman" w:hAnsi="Times New Roman" w:cs="Times New Roman"/>
          <w:lang w:eastAsia="ru-RU"/>
        </w:rPr>
        <w:t>продукция «Б» - 60 000 руб.</w:t>
      </w:r>
    </w:p>
    <w:p w:rsidR="003011A1" w:rsidRDefault="003011A1" w:rsidP="003011A1">
      <w:pPr>
        <w:widowControl w:val="0"/>
        <w:numPr>
          <w:ilvl w:val="1"/>
          <w:numId w:val="3"/>
        </w:numPr>
        <w:tabs>
          <w:tab w:val="clear" w:pos="1440"/>
          <w:tab w:val="left" w:pos="567"/>
          <w:tab w:val="num" w:pos="993"/>
        </w:tabs>
        <w:autoSpaceDE w:val="0"/>
        <w:autoSpaceDN w:val="0"/>
        <w:adjustRightInd w:val="0"/>
        <w:spacing w:after="0" w:line="240" w:lineRule="auto"/>
        <w:ind w:hanging="720"/>
        <w:jc w:val="both"/>
        <w:rPr>
          <w:rFonts w:ascii="Times New Roman" w:eastAsia="Times New Roman" w:hAnsi="Times New Roman" w:cs="Times New Roman"/>
          <w:lang w:eastAsia="ru-RU"/>
        </w:rPr>
      </w:pPr>
      <w:r w:rsidRPr="009021C5">
        <w:rPr>
          <w:rFonts w:ascii="Times New Roman" w:eastAsia="Times New Roman" w:hAnsi="Times New Roman" w:cs="Times New Roman"/>
          <w:lang w:eastAsia="ru-RU"/>
        </w:rPr>
        <w:t>продукция «В» - 20 000 руб.</w:t>
      </w:r>
    </w:p>
    <w:p w:rsidR="003011A1" w:rsidRPr="009021C5" w:rsidRDefault="003011A1" w:rsidP="003011A1">
      <w:pPr>
        <w:widowControl w:val="0"/>
        <w:tabs>
          <w:tab w:val="left" w:pos="567"/>
        </w:tabs>
        <w:autoSpaceDE w:val="0"/>
        <w:autoSpaceDN w:val="0"/>
        <w:adjustRightInd w:val="0"/>
        <w:spacing w:after="0" w:line="240" w:lineRule="auto"/>
        <w:ind w:left="1440"/>
        <w:jc w:val="both"/>
        <w:rPr>
          <w:rFonts w:ascii="Times New Roman" w:eastAsia="Times New Roman" w:hAnsi="Times New Roman" w:cs="Times New Roman"/>
          <w:lang w:eastAsia="ru-RU"/>
        </w:rPr>
      </w:pPr>
    </w:p>
    <w:p w:rsidR="003011A1" w:rsidRPr="003011A1" w:rsidRDefault="003011A1" w:rsidP="003011A1">
      <w:pPr>
        <w:widowControl w:val="0"/>
        <w:tabs>
          <w:tab w:val="num" w:pos="720"/>
        </w:tabs>
        <w:autoSpaceDE w:val="0"/>
        <w:autoSpaceDN w:val="0"/>
        <w:adjustRightInd w:val="0"/>
        <w:spacing w:after="0" w:line="240" w:lineRule="auto"/>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№2 Составить ведомость учета затрат по заказам.</w:t>
      </w:r>
    </w:p>
    <w:p w:rsidR="003011A1" w:rsidRPr="00F21125" w:rsidRDefault="003011A1" w:rsidP="003011A1">
      <w:pPr>
        <w:widowControl w:val="0"/>
        <w:numPr>
          <w:ilvl w:val="0"/>
          <w:numId w:val="4"/>
        </w:numPr>
        <w:tabs>
          <w:tab w:val="num" w:pos="426"/>
        </w:tabs>
        <w:autoSpaceDE w:val="0"/>
        <w:autoSpaceDN w:val="0"/>
        <w:adjustRightInd w:val="0"/>
        <w:spacing w:after="0" w:line="240" w:lineRule="auto"/>
        <w:ind w:hanging="1495"/>
        <w:jc w:val="both"/>
        <w:rPr>
          <w:rFonts w:ascii="Times New Roman" w:eastAsia="Times New Roman" w:hAnsi="Times New Roman" w:cs="Times New Roman"/>
          <w:lang w:eastAsia="ru-RU"/>
        </w:rPr>
      </w:pPr>
      <w:r w:rsidRPr="00F21125">
        <w:rPr>
          <w:rFonts w:ascii="Times New Roman" w:eastAsia="Times New Roman" w:hAnsi="Times New Roman" w:cs="Times New Roman"/>
          <w:lang w:eastAsia="ru-RU"/>
        </w:rPr>
        <w:t>Распределитьобщехозяйственныерасходы.</w:t>
      </w:r>
    </w:p>
    <w:p w:rsidR="003011A1" w:rsidRPr="003011A1" w:rsidRDefault="003011A1" w:rsidP="003011A1">
      <w:pPr>
        <w:widowControl w:val="0"/>
        <w:numPr>
          <w:ilvl w:val="0"/>
          <w:numId w:val="4"/>
        </w:numPr>
        <w:tabs>
          <w:tab w:val="num" w:pos="426"/>
        </w:tabs>
        <w:autoSpaceDE w:val="0"/>
        <w:autoSpaceDN w:val="0"/>
        <w:adjustRightInd w:val="0"/>
        <w:spacing w:after="0" w:line="240" w:lineRule="auto"/>
        <w:ind w:hanging="1495"/>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Определить себестоимость единицы изделия заказа №1.</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b/>
          <w:bCs/>
          <w:lang w:val="ru-RU" w:eastAsia="ru-RU"/>
        </w:rPr>
        <w:t>Исходные данные.</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В цехе основного производства открыт заказ № 1 на производство 5 токарных станков с числовым программным управлением, а в цехе № 2 – заказ на изготовление автоматической линии по производству поддонов.</w:t>
      </w:r>
    </w:p>
    <w:p w:rsidR="003011A1" w:rsidRPr="00F21125"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3011A1">
        <w:rPr>
          <w:rFonts w:ascii="Times New Roman" w:eastAsia="Times New Roman" w:hAnsi="Times New Roman" w:cs="Times New Roman"/>
          <w:lang w:val="ru-RU" w:eastAsia="ru-RU"/>
        </w:rPr>
        <w:t xml:space="preserve">а) Фактические прямые затраты по заказам за октябрь 200_г. приведены в табл. </w:t>
      </w:r>
      <w:r w:rsidRPr="00F21125">
        <w:rPr>
          <w:rFonts w:ascii="Times New Roman" w:eastAsia="Times New Roman" w:hAnsi="Times New Roman" w:cs="Times New Roman"/>
          <w:lang w:eastAsia="ru-RU"/>
        </w:rPr>
        <w:t>2.</w:t>
      </w:r>
    </w:p>
    <w:p w:rsidR="003011A1" w:rsidRPr="00F21125"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F21125">
        <w:rPr>
          <w:rFonts w:ascii="Times New Roman" w:eastAsia="Times New Roman" w:hAnsi="Times New Roman" w:cs="Times New Roman"/>
          <w:lang w:eastAsia="ru-RU"/>
        </w:rPr>
        <w:t>Таблица 2</w:t>
      </w:r>
    </w:p>
    <w:tbl>
      <w:tblPr>
        <w:tblW w:w="0" w:type="auto"/>
        <w:jc w:val="center"/>
        <w:tblCellSpacing w:w="0" w:type="dxa"/>
        <w:tblBorders>
          <w:top w:val="outset" w:sz="6" w:space="0" w:color="066384"/>
          <w:left w:val="outset" w:sz="6" w:space="0" w:color="066384"/>
          <w:bottom w:val="outset" w:sz="6" w:space="0" w:color="066384"/>
          <w:right w:val="outset" w:sz="6" w:space="0" w:color="066384"/>
        </w:tblBorders>
        <w:tblCellMar>
          <w:left w:w="0" w:type="dxa"/>
          <w:right w:w="0" w:type="dxa"/>
        </w:tblCellMar>
        <w:tblLook w:val="04A0" w:firstRow="1" w:lastRow="0" w:firstColumn="1" w:lastColumn="0" w:noHBand="0" w:noVBand="1"/>
      </w:tblPr>
      <w:tblGrid>
        <w:gridCol w:w="558"/>
        <w:gridCol w:w="3680"/>
        <w:gridCol w:w="2568"/>
        <w:gridCol w:w="2580"/>
      </w:tblGrid>
      <w:tr w:rsidR="003011A1" w:rsidRPr="00CC4C1E" w:rsidTr="009B3E0C">
        <w:trPr>
          <w:tblCellSpacing w:w="0" w:type="dxa"/>
          <w:jc w:val="center"/>
        </w:trPr>
        <w:tc>
          <w:tcPr>
            <w:tcW w:w="570" w:type="dxa"/>
            <w:vMerge w:val="restart"/>
            <w:tcBorders>
              <w:top w:val="outset" w:sz="6" w:space="0" w:color="066384"/>
              <w:left w:val="outset" w:sz="6" w:space="0" w:color="066384"/>
              <w:bottom w:val="outset" w:sz="6" w:space="0" w:color="066384"/>
              <w:right w:val="outset" w:sz="6" w:space="0" w:color="066384"/>
            </w:tcBorders>
            <w:vAlign w:val="center"/>
            <w:hideMark/>
          </w:tcPr>
          <w:p w:rsidR="003011A1" w:rsidRPr="00F21125"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F21125">
              <w:rPr>
                <w:rFonts w:ascii="Times New Roman" w:eastAsia="Times New Roman" w:hAnsi="Times New Roman" w:cs="Times New Roman"/>
                <w:b/>
                <w:bCs/>
                <w:lang w:eastAsia="ru-RU"/>
              </w:rPr>
              <w:t>№ п/п</w:t>
            </w:r>
          </w:p>
        </w:tc>
        <w:tc>
          <w:tcPr>
            <w:tcW w:w="3765" w:type="dxa"/>
            <w:vMerge w:val="restart"/>
            <w:tcBorders>
              <w:top w:val="outset" w:sz="6" w:space="0" w:color="066384"/>
              <w:left w:val="outset" w:sz="6" w:space="0" w:color="066384"/>
              <w:bottom w:val="outset" w:sz="6" w:space="0" w:color="066384"/>
              <w:right w:val="outset" w:sz="6" w:space="0" w:color="066384"/>
            </w:tcBorders>
            <w:vAlign w:val="center"/>
            <w:hideMark/>
          </w:tcPr>
          <w:p w:rsidR="003011A1" w:rsidRPr="00F21125"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F21125">
              <w:rPr>
                <w:rFonts w:ascii="Times New Roman" w:eastAsia="Times New Roman" w:hAnsi="Times New Roman" w:cs="Times New Roman"/>
                <w:b/>
                <w:bCs/>
                <w:lang w:eastAsia="ru-RU"/>
              </w:rPr>
              <w:t>Наименованиезатрат</w:t>
            </w:r>
          </w:p>
        </w:tc>
        <w:tc>
          <w:tcPr>
            <w:tcW w:w="5385" w:type="dxa"/>
            <w:gridSpan w:val="2"/>
            <w:tcBorders>
              <w:top w:val="outset" w:sz="6" w:space="0" w:color="066384"/>
              <w:left w:val="outset" w:sz="6" w:space="0" w:color="066384"/>
              <w:bottom w:val="outset" w:sz="6" w:space="0" w:color="066384"/>
              <w:right w:val="outset" w:sz="6" w:space="0" w:color="066384"/>
            </w:tcBorders>
            <w:vAlign w:val="center"/>
            <w:hideMark/>
          </w:tcPr>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b/>
                <w:bCs/>
                <w:lang w:val="ru-RU" w:eastAsia="ru-RU"/>
              </w:rPr>
              <w:t>Затраты по заказам, в руб.</w:t>
            </w:r>
          </w:p>
        </w:tc>
      </w:tr>
      <w:tr w:rsidR="003011A1" w:rsidRPr="00F21125" w:rsidTr="009B3E0C">
        <w:trPr>
          <w:tblCellSpacing w:w="0" w:type="dxa"/>
          <w:jc w:val="center"/>
        </w:trPr>
        <w:tc>
          <w:tcPr>
            <w:tcW w:w="0" w:type="auto"/>
            <w:vMerge/>
            <w:tcBorders>
              <w:top w:val="outset" w:sz="6" w:space="0" w:color="066384"/>
              <w:left w:val="outset" w:sz="6" w:space="0" w:color="066384"/>
              <w:bottom w:val="outset" w:sz="6" w:space="0" w:color="066384"/>
              <w:right w:val="outset" w:sz="6" w:space="0" w:color="066384"/>
            </w:tcBorders>
            <w:vAlign w:val="center"/>
            <w:hideMark/>
          </w:tcPr>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p>
        </w:tc>
        <w:tc>
          <w:tcPr>
            <w:tcW w:w="0" w:type="auto"/>
            <w:vMerge/>
            <w:tcBorders>
              <w:top w:val="outset" w:sz="6" w:space="0" w:color="066384"/>
              <w:left w:val="outset" w:sz="6" w:space="0" w:color="066384"/>
              <w:bottom w:val="outset" w:sz="6" w:space="0" w:color="066384"/>
              <w:right w:val="outset" w:sz="6" w:space="0" w:color="066384"/>
            </w:tcBorders>
            <w:vAlign w:val="center"/>
            <w:hideMark/>
          </w:tcPr>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p>
        </w:tc>
        <w:tc>
          <w:tcPr>
            <w:tcW w:w="2685" w:type="dxa"/>
            <w:tcBorders>
              <w:top w:val="outset" w:sz="6" w:space="0" w:color="066384"/>
              <w:left w:val="outset" w:sz="6" w:space="0" w:color="066384"/>
              <w:bottom w:val="outset" w:sz="6" w:space="0" w:color="066384"/>
              <w:right w:val="outset" w:sz="6" w:space="0" w:color="066384"/>
            </w:tcBorders>
            <w:vAlign w:val="center"/>
            <w:hideMark/>
          </w:tcPr>
          <w:p w:rsidR="003011A1" w:rsidRPr="00F21125"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F21125">
              <w:rPr>
                <w:rFonts w:ascii="Times New Roman" w:eastAsia="Times New Roman" w:hAnsi="Times New Roman" w:cs="Times New Roman"/>
                <w:lang w:eastAsia="ru-RU"/>
              </w:rPr>
              <w:t>1 цех</w:t>
            </w:r>
          </w:p>
        </w:tc>
        <w:tc>
          <w:tcPr>
            <w:tcW w:w="2685" w:type="dxa"/>
            <w:tcBorders>
              <w:top w:val="outset" w:sz="6" w:space="0" w:color="066384"/>
              <w:left w:val="outset" w:sz="6" w:space="0" w:color="066384"/>
              <w:bottom w:val="outset" w:sz="6" w:space="0" w:color="066384"/>
              <w:right w:val="outset" w:sz="6" w:space="0" w:color="066384"/>
            </w:tcBorders>
            <w:vAlign w:val="center"/>
            <w:hideMark/>
          </w:tcPr>
          <w:p w:rsidR="003011A1" w:rsidRPr="00F21125"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F21125">
              <w:rPr>
                <w:rFonts w:ascii="Times New Roman" w:eastAsia="Times New Roman" w:hAnsi="Times New Roman" w:cs="Times New Roman"/>
                <w:lang w:eastAsia="ru-RU"/>
              </w:rPr>
              <w:t>2 цех</w:t>
            </w:r>
          </w:p>
        </w:tc>
      </w:tr>
      <w:tr w:rsidR="003011A1" w:rsidRPr="00F21125" w:rsidTr="009B3E0C">
        <w:trPr>
          <w:tblCellSpacing w:w="0" w:type="dxa"/>
          <w:jc w:val="center"/>
        </w:trPr>
        <w:tc>
          <w:tcPr>
            <w:tcW w:w="570" w:type="dxa"/>
            <w:tcBorders>
              <w:top w:val="outset" w:sz="6" w:space="0" w:color="066384"/>
              <w:left w:val="outset" w:sz="6" w:space="0" w:color="066384"/>
              <w:bottom w:val="outset" w:sz="6" w:space="0" w:color="066384"/>
              <w:right w:val="outset" w:sz="6" w:space="0" w:color="066384"/>
            </w:tcBorders>
            <w:vAlign w:val="center"/>
            <w:hideMark/>
          </w:tcPr>
          <w:p w:rsidR="003011A1" w:rsidRPr="00F21125"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F21125">
              <w:rPr>
                <w:rFonts w:ascii="Times New Roman" w:eastAsia="Times New Roman" w:hAnsi="Times New Roman" w:cs="Times New Roman"/>
                <w:lang w:eastAsia="ru-RU"/>
              </w:rPr>
              <w:t>1</w:t>
            </w:r>
          </w:p>
        </w:tc>
        <w:tc>
          <w:tcPr>
            <w:tcW w:w="3765" w:type="dxa"/>
            <w:tcBorders>
              <w:top w:val="outset" w:sz="6" w:space="0" w:color="066384"/>
              <w:left w:val="outset" w:sz="6" w:space="0" w:color="066384"/>
              <w:bottom w:val="outset" w:sz="6" w:space="0" w:color="066384"/>
              <w:right w:val="outset" w:sz="6" w:space="0" w:color="066384"/>
            </w:tcBorders>
            <w:vAlign w:val="center"/>
            <w:hideMark/>
          </w:tcPr>
          <w:p w:rsidR="003011A1" w:rsidRPr="00F21125"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F21125">
              <w:rPr>
                <w:rFonts w:ascii="Times New Roman" w:eastAsia="Times New Roman" w:hAnsi="Times New Roman" w:cs="Times New Roman"/>
                <w:lang w:eastAsia="ru-RU"/>
              </w:rPr>
              <w:t>Сырье и материалы</w:t>
            </w:r>
          </w:p>
        </w:tc>
        <w:tc>
          <w:tcPr>
            <w:tcW w:w="2685" w:type="dxa"/>
            <w:tcBorders>
              <w:top w:val="outset" w:sz="6" w:space="0" w:color="066384"/>
              <w:left w:val="outset" w:sz="6" w:space="0" w:color="066384"/>
              <w:bottom w:val="outset" w:sz="6" w:space="0" w:color="066384"/>
              <w:right w:val="outset" w:sz="6" w:space="0" w:color="066384"/>
            </w:tcBorders>
            <w:vAlign w:val="center"/>
            <w:hideMark/>
          </w:tcPr>
          <w:p w:rsidR="003011A1" w:rsidRPr="00F21125"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F21125">
              <w:rPr>
                <w:rFonts w:ascii="Times New Roman" w:eastAsia="Times New Roman" w:hAnsi="Times New Roman" w:cs="Times New Roman"/>
                <w:lang w:eastAsia="ru-RU"/>
              </w:rPr>
              <w:t>150 800</w:t>
            </w:r>
          </w:p>
        </w:tc>
        <w:tc>
          <w:tcPr>
            <w:tcW w:w="2685" w:type="dxa"/>
            <w:tcBorders>
              <w:top w:val="outset" w:sz="6" w:space="0" w:color="066384"/>
              <w:left w:val="outset" w:sz="6" w:space="0" w:color="066384"/>
              <w:bottom w:val="outset" w:sz="6" w:space="0" w:color="066384"/>
              <w:right w:val="outset" w:sz="6" w:space="0" w:color="066384"/>
            </w:tcBorders>
            <w:vAlign w:val="center"/>
            <w:hideMark/>
          </w:tcPr>
          <w:p w:rsidR="003011A1" w:rsidRPr="00F21125"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F21125">
              <w:rPr>
                <w:rFonts w:ascii="Times New Roman" w:eastAsia="Times New Roman" w:hAnsi="Times New Roman" w:cs="Times New Roman"/>
                <w:lang w:eastAsia="ru-RU"/>
              </w:rPr>
              <w:t>130 000</w:t>
            </w:r>
          </w:p>
        </w:tc>
      </w:tr>
      <w:tr w:rsidR="003011A1" w:rsidRPr="00F21125" w:rsidTr="009B3E0C">
        <w:trPr>
          <w:tblCellSpacing w:w="0" w:type="dxa"/>
          <w:jc w:val="center"/>
        </w:trPr>
        <w:tc>
          <w:tcPr>
            <w:tcW w:w="570" w:type="dxa"/>
            <w:tcBorders>
              <w:top w:val="outset" w:sz="6" w:space="0" w:color="066384"/>
              <w:left w:val="outset" w:sz="6" w:space="0" w:color="066384"/>
              <w:bottom w:val="outset" w:sz="6" w:space="0" w:color="066384"/>
              <w:right w:val="outset" w:sz="6" w:space="0" w:color="066384"/>
            </w:tcBorders>
            <w:vAlign w:val="center"/>
            <w:hideMark/>
          </w:tcPr>
          <w:p w:rsidR="003011A1" w:rsidRPr="00F21125"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F21125">
              <w:rPr>
                <w:rFonts w:ascii="Times New Roman" w:eastAsia="Times New Roman" w:hAnsi="Times New Roman" w:cs="Times New Roman"/>
                <w:lang w:eastAsia="ru-RU"/>
              </w:rPr>
              <w:t>2</w:t>
            </w:r>
          </w:p>
        </w:tc>
        <w:tc>
          <w:tcPr>
            <w:tcW w:w="3765" w:type="dxa"/>
            <w:tcBorders>
              <w:top w:val="outset" w:sz="6" w:space="0" w:color="066384"/>
              <w:left w:val="outset" w:sz="6" w:space="0" w:color="066384"/>
              <w:bottom w:val="outset" w:sz="6" w:space="0" w:color="066384"/>
              <w:right w:val="outset" w:sz="6" w:space="0" w:color="066384"/>
            </w:tcBorders>
            <w:vAlign w:val="center"/>
            <w:hideMark/>
          </w:tcPr>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Основная заработная плата производственных рабочих</w:t>
            </w:r>
          </w:p>
        </w:tc>
        <w:tc>
          <w:tcPr>
            <w:tcW w:w="2685" w:type="dxa"/>
            <w:tcBorders>
              <w:top w:val="outset" w:sz="6" w:space="0" w:color="066384"/>
              <w:left w:val="outset" w:sz="6" w:space="0" w:color="066384"/>
              <w:bottom w:val="outset" w:sz="6" w:space="0" w:color="066384"/>
              <w:right w:val="outset" w:sz="6" w:space="0" w:color="066384"/>
            </w:tcBorders>
            <w:vAlign w:val="center"/>
            <w:hideMark/>
          </w:tcPr>
          <w:p w:rsidR="003011A1" w:rsidRPr="00F21125"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F21125">
              <w:rPr>
                <w:rFonts w:ascii="Times New Roman" w:eastAsia="Times New Roman" w:hAnsi="Times New Roman" w:cs="Times New Roman"/>
                <w:lang w:eastAsia="ru-RU"/>
              </w:rPr>
              <w:t>120 350</w:t>
            </w:r>
          </w:p>
        </w:tc>
        <w:tc>
          <w:tcPr>
            <w:tcW w:w="2685" w:type="dxa"/>
            <w:tcBorders>
              <w:top w:val="outset" w:sz="6" w:space="0" w:color="066384"/>
              <w:left w:val="outset" w:sz="6" w:space="0" w:color="066384"/>
              <w:bottom w:val="outset" w:sz="6" w:space="0" w:color="066384"/>
              <w:right w:val="outset" w:sz="6" w:space="0" w:color="066384"/>
            </w:tcBorders>
            <w:vAlign w:val="center"/>
            <w:hideMark/>
          </w:tcPr>
          <w:p w:rsidR="003011A1" w:rsidRPr="00F21125"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F21125">
              <w:rPr>
                <w:rFonts w:ascii="Times New Roman" w:eastAsia="Times New Roman" w:hAnsi="Times New Roman" w:cs="Times New Roman"/>
                <w:lang w:eastAsia="ru-RU"/>
              </w:rPr>
              <w:t>80 200</w:t>
            </w:r>
          </w:p>
        </w:tc>
      </w:tr>
      <w:tr w:rsidR="003011A1" w:rsidRPr="00F21125" w:rsidTr="009B3E0C">
        <w:trPr>
          <w:tblCellSpacing w:w="0" w:type="dxa"/>
          <w:jc w:val="center"/>
        </w:trPr>
        <w:tc>
          <w:tcPr>
            <w:tcW w:w="570" w:type="dxa"/>
            <w:tcBorders>
              <w:top w:val="outset" w:sz="6" w:space="0" w:color="066384"/>
              <w:left w:val="outset" w:sz="6" w:space="0" w:color="066384"/>
              <w:bottom w:val="outset" w:sz="6" w:space="0" w:color="066384"/>
              <w:right w:val="outset" w:sz="6" w:space="0" w:color="066384"/>
            </w:tcBorders>
            <w:vAlign w:val="center"/>
            <w:hideMark/>
          </w:tcPr>
          <w:p w:rsidR="003011A1" w:rsidRPr="00F21125"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F21125">
              <w:rPr>
                <w:rFonts w:ascii="Times New Roman" w:eastAsia="Times New Roman" w:hAnsi="Times New Roman" w:cs="Times New Roman"/>
                <w:lang w:eastAsia="ru-RU"/>
              </w:rPr>
              <w:t>3</w:t>
            </w:r>
          </w:p>
        </w:tc>
        <w:tc>
          <w:tcPr>
            <w:tcW w:w="3765" w:type="dxa"/>
            <w:tcBorders>
              <w:top w:val="outset" w:sz="6" w:space="0" w:color="066384"/>
              <w:left w:val="outset" w:sz="6" w:space="0" w:color="066384"/>
              <w:bottom w:val="outset" w:sz="6" w:space="0" w:color="066384"/>
              <w:right w:val="outset" w:sz="6" w:space="0" w:color="066384"/>
            </w:tcBorders>
            <w:vAlign w:val="center"/>
            <w:hideMark/>
          </w:tcPr>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Дополнительная заработная плата производственных рабочих</w:t>
            </w:r>
          </w:p>
        </w:tc>
        <w:tc>
          <w:tcPr>
            <w:tcW w:w="2685" w:type="dxa"/>
            <w:tcBorders>
              <w:top w:val="outset" w:sz="6" w:space="0" w:color="066384"/>
              <w:left w:val="outset" w:sz="6" w:space="0" w:color="066384"/>
              <w:bottom w:val="outset" w:sz="6" w:space="0" w:color="066384"/>
              <w:right w:val="outset" w:sz="6" w:space="0" w:color="066384"/>
            </w:tcBorders>
            <w:vAlign w:val="center"/>
            <w:hideMark/>
          </w:tcPr>
          <w:p w:rsidR="003011A1" w:rsidRPr="00F21125"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F21125">
              <w:rPr>
                <w:rFonts w:ascii="Times New Roman" w:eastAsia="Times New Roman" w:hAnsi="Times New Roman" w:cs="Times New Roman"/>
                <w:lang w:eastAsia="ru-RU"/>
              </w:rPr>
              <w:t>22 400</w:t>
            </w:r>
          </w:p>
        </w:tc>
        <w:tc>
          <w:tcPr>
            <w:tcW w:w="2685" w:type="dxa"/>
            <w:tcBorders>
              <w:top w:val="outset" w:sz="6" w:space="0" w:color="066384"/>
              <w:left w:val="outset" w:sz="6" w:space="0" w:color="066384"/>
              <w:bottom w:val="outset" w:sz="6" w:space="0" w:color="066384"/>
              <w:right w:val="outset" w:sz="6" w:space="0" w:color="066384"/>
            </w:tcBorders>
            <w:vAlign w:val="center"/>
            <w:hideMark/>
          </w:tcPr>
          <w:p w:rsidR="003011A1" w:rsidRPr="00F21125"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F21125">
              <w:rPr>
                <w:rFonts w:ascii="Times New Roman" w:eastAsia="Times New Roman" w:hAnsi="Times New Roman" w:cs="Times New Roman"/>
                <w:lang w:eastAsia="ru-RU"/>
              </w:rPr>
              <w:t>14 900</w:t>
            </w:r>
          </w:p>
        </w:tc>
      </w:tr>
      <w:tr w:rsidR="003011A1" w:rsidRPr="00F21125" w:rsidTr="009B3E0C">
        <w:trPr>
          <w:tblCellSpacing w:w="0" w:type="dxa"/>
          <w:jc w:val="center"/>
        </w:trPr>
        <w:tc>
          <w:tcPr>
            <w:tcW w:w="570" w:type="dxa"/>
            <w:tcBorders>
              <w:top w:val="outset" w:sz="6" w:space="0" w:color="066384"/>
              <w:left w:val="outset" w:sz="6" w:space="0" w:color="066384"/>
              <w:bottom w:val="outset" w:sz="6" w:space="0" w:color="066384"/>
              <w:right w:val="outset" w:sz="6" w:space="0" w:color="066384"/>
            </w:tcBorders>
            <w:vAlign w:val="center"/>
            <w:hideMark/>
          </w:tcPr>
          <w:p w:rsidR="003011A1" w:rsidRPr="00F21125"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F21125">
              <w:rPr>
                <w:rFonts w:ascii="Times New Roman" w:eastAsia="Times New Roman" w:hAnsi="Times New Roman" w:cs="Times New Roman"/>
                <w:lang w:eastAsia="ru-RU"/>
              </w:rPr>
              <w:t>4</w:t>
            </w:r>
          </w:p>
        </w:tc>
        <w:tc>
          <w:tcPr>
            <w:tcW w:w="3765" w:type="dxa"/>
            <w:tcBorders>
              <w:top w:val="outset" w:sz="6" w:space="0" w:color="066384"/>
              <w:left w:val="outset" w:sz="6" w:space="0" w:color="066384"/>
              <w:bottom w:val="outset" w:sz="6" w:space="0" w:color="066384"/>
              <w:right w:val="outset" w:sz="6" w:space="0" w:color="066384"/>
            </w:tcBorders>
            <w:vAlign w:val="center"/>
            <w:hideMark/>
          </w:tcPr>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Социальные отчисления от заработной платы, начисленной производственным рабочим (30 %)</w:t>
            </w:r>
          </w:p>
        </w:tc>
        <w:tc>
          <w:tcPr>
            <w:tcW w:w="2685" w:type="dxa"/>
            <w:tcBorders>
              <w:top w:val="outset" w:sz="6" w:space="0" w:color="066384"/>
              <w:left w:val="outset" w:sz="6" w:space="0" w:color="066384"/>
              <w:bottom w:val="outset" w:sz="6" w:space="0" w:color="066384"/>
              <w:right w:val="outset" w:sz="6" w:space="0" w:color="066384"/>
            </w:tcBorders>
            <w:vAlign w:val="center"/>
            <w:hideMark/>
          </w:tcPr>
          <w:p w:rsidR="003011A1" w:rsidRPr="00F21125"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F21125">
              <w:rPr>
                <w:rFonts w:ascii="Times New Roman" w:eastAsia="Times New Roman" w:hAnsi="Times New Roman" w:cs="Times New Roman"/>
                <w:lang w:eastAsia="ru-RU"/>
              </w:rPr>
              <w:t>37 115</w:t>
            </w:r>
          </w:p>
        </w:tc>
        <w:tc>
          <w:tcPr>
            <w:tcW w:w="2685" w:type="dxa"/>
            <w:tcBorders>
              <w:top w:val="outset" w:sz="6" w:space="0" w:color="066384"/>
              <w:left w:val="outset" w:sz="6" w:space="0" w:color="066384"/>
              <w:bottom w:val="outset" w:sz="6" w:space="0" w:color="066384"/>
              <w:right w:val="outset" w:sz="6" w:space="0" w:color="066384"/>
            </w:tcBorders>
            <w:vAlign w:val="center"/>
            <w:hideMark/>
          </w:tcPr>
          <w:p w:rsidR="003011A1" w:rsidRPr="00F21125"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F21125">
              <w:rPr>
                <w:rFonts w:ascii="Times New Roman" w:eastAsia="Times New Roman" w:hAnsi="Times New Roman" w:cs="Times New Roman"/>
                <w:lang w:eastAsia="ru-RU"/>
              </w:rPr>
              <w:t>24 726</w:t>
            </w:r>
          </w:p>
        </w:tc>
      </w:tr>
    </w:tbl>
    <w:p w:rsidR="003011A1" w:rsidRPr="00F21125"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F21125">
        <w:rPr>
          <w:rFonts w:ascii="Times New Roman" w:eastAsia="Times New Roman" w:hAnsi="Times New Roman" w:cs="Times New Roman"/>
          <w:lang w:eastAsia="ru-RU"/>
        </w:rPr>
        <w:t> </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б). Общепроизводственные расходы за октябрь 200_г. составили:</w:t>
      </w:r>
    </w:p>
    <w:p w:rsidR="003011A1" w:rsidRPr="00F21125" w:rsidRDefault="003011A1" w:rsidP="003011A1">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lang w:eastAsia="ru-RU"/>
        </w:rPr>
      </w:pPr>
      <w:r w:rsidRPr="00F21125">
        <w:rPr>
          <w:rFonts w:ascii="Times New Roman" w:eastAsia="Times New Roman" w:hAnsi="Times New Roman" w:cs="Times New Roman"/>
          <w:lang w:eastAsia="ru-RU"/>
        </w:rPr>
        <w:t>в цехе № 1 – 85 850 руб.</w:t>
      </w:r>
    </w:p>
    <w:p w:rsidR="003011A1" w:rsidRPr="00F21125" w:rsidRDefault="003011A1" w:rsidP="003011A1">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lang w:eastAsia="ru-RU"/>
        </w:rPr>
      </w:pPr>
      <w:r w:rsidRPr="00F21125">
        <w:rPr>
          <w:rFonts w:ascii="Times New Roman" w:eastAsia="Times New Roman" w:hAnsi="Times New Roman" w:cs="Times New Roman"/>
          <w:lang w:eastAsia="ru-RU"/>
        </w:rPr>
        <w:t>в цехе № 2 – 22 200 руб.</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в) Общехозяйственные расходы предприятия составили 54 260 руб.</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г) На начало и конец отчетного периода незавершенное производство отсутствует.</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b/>
          <w:i/>
          <w:lang w:val="ru-RU" w:eastAsia="ru-RU"/>
        </w:rPr>
      </w:pPr>
      <w:r w:rsidRPr="003011A1">
        <w:rPr>
          <w:rFonts w:ascii="Times New Roman" w:eastAsia="Times New Roman" w:hAnsi="Times New Roman" w:cs="Times New Roman"/>
          <w:b/>
          <w:i/>
          <w:lang w:val="ru-RU" w:eastAsia="ru-RU"/>
        </w:rPr>
        <w:t>Тема 2.3 «Затраты на качество продукции»</w:t>
      </w:r>
    </w:p>
    <w:p w:rsidR="003011A1" w:rsidRPr="003011A1" w:rsidRDefault="003011A1" w:rsidP="003011A1">
      <w:pPr>
        <w:widowControl w:val="0"/>
        <w:autoSpaceDE w:val="0"/>
        <w:autoSpaceDN w:val="0"/>
        <w:adjustRightInd w:val="0"/>
        <w:spacing w:after="0" w:line="240" w:lineRule="auto"/>
        <w:ind w:firstLine="567"/>
        <w:rPr>
          <w:rFonts w:ascii="Times New Roman" w:eastAsia="Times New Roman" w:hAnsi="Times New Roman" w:cs="Times New Roman"/>
          <w:b/>
          <w:i/>
          <w:lang w:val="ru-RU" w:eastAsia="ru-RU"/>
        </w:rPr>
      </w:pPr>
      <w:r w:rsidRPr="003011A1">
        <w:rPr>
          <w:rFonts w:ascii="Times New Roman" w:eastAsia="Times New Roman" w:hAnsi="Times New Roman" w:cs="Times New Roman"/>
          <w:b/>
          <w:i/>
          <w:lang w:val="ru-RU" w:eastAsia="ru-RU"/>
        </w:rPr>
        <w:t>Практические задания</w:t>
      </w:r>
    </w:p>
    <w:p w:rsidR="003011A1" w:rsidRPr="001236D5" w:rsidRDefault="003011A1" w:rsidP="003011A1">
      <w:pPr>
        <w:pStyle w:val="a5"/>
        <w:spacing w:before="0" w:beforeAutospacing="0" w:after="0" w:afterAutospacing="0" w:line="240" w:lineRule="auto"/>
        <w:ind w:firstLine="0"/>
        <w:rPr>
          <w:sz w:val="24"/>
        </w:rPr>
      </w:pPr>
      <w:r w:rsidRPr="001236D5">
        <w:rPr>
          <w:sz w:val="24"/>
        </w:rPr>
        <w:t>№1По методике обобщенной оценки качества Госстандарта России проверить соответствие качества электроламп нормативу. Средняя продолжительность горения электроламп определенной мощности, изготовленных предприятием, - 420 часов.</w:t>
      </w:r>
    </w:p>
    <w:p w:rsidR="003011A1" w:rsidRPr="003011A1" w:rsidRDefault="003011A1" w:rsidP="003011A1">
      <w:pPr>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Нормативное значение ресурса электролампы - 450 часов. Коэффициент полезного действия имеет нормативное значение 20 лм/Вт, а фактический коэффициент - 19 лм/Вт.</w:t>
      </w:r>
    </w:p>
    <w:p w:rsidR="003011A1" w:rsidRPr="003011A1" w:rsidRDefault="003011A1" w:rsidP="003011A1">
      <w:pPr>
        <w:spacing w:after="0" w:line="240" w:lineRule="auto"/>
        <w:jc w:val="both"/>
        <w:rPr>
          <w:rFonts w:ascii="Times New Roman" w:eastAsia="Times New Roman" w:hAnsi="Times New Roman" w:cs="Times New Roman"/>
          <w:lang w:val="ru-RU" w:eastAsia="ru-RU"/>
        </w:rPr>
      </w:pPr>
    </w:p>
    <w:p w:rsidR="003011A1" w:rsidRPr="003011A1" w:rsidRDefault="003011A1" w:rsidP="003011A1">
      <w:pPr>
        <w:spacing w:after="0" w:line="240" w:lineRule="auto"/>
        <w:jc w:val="both"/>
        <w:rPr>
          <w:rFonts w:ascii="Times New Roman" w:hAnsi="Times New Roman" w:cs="Times New Roman"/>
          <w:lang w:val="ru-RU"/>
        </w:rPr>
      </w:pPr>
      <w:r w:rsidRPr="003011A1">
        <w:rPr>
          <w:rFonts w:ascii="Times New Roman" w:eastAsia="Times New Roman" w:hAnsi="Times New Roman" w:cs="Times New Roman"/>
          <w:lang w:val="ru-RU" w:eastAsia="ru-RU"/>
        </w:rPr>
        <w:t xml:space="preserve">№2 </w:t>
      </w:r>
      <w:r w:rsidRPr="003011A1">
        <w:rPr>
          <w:rFonts w:ascii="Times New Roman" w:hAnsi="Times New Roman" w:cs="Times New Roman"/>
          <w:lang w:val="ru-RU"/>
        </w:rPr>
        <w:t>Имеются данные об уровнях качества однотипных автоматических стиральных машин, изготовленных фирмами "Веста" ("Вятка-Алёнка") и "Аристон" по паспортным данным.</w:t>
      </w:r>
    </w:p>
    <w:p w:rsidR="003011A1" w:rsidRPr="003011A1" w:rsidRDefault="003011A1" w:rsidP="003011A1">
      <w:pPr>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Дать сравнительную оценку уровней качества стиральных машин, если определенные экспертным путем коэффициенты весомости каждого фактора составляют соответственно 0,31, 0,29, 0,03, 0,07, 0,3.</w:t>
      </w:r>
    </w:p>
    <w:p w:rsidR="003011A1" w:rsidRPr="001236D5" w:rsidRDefault="003011A1" w:rsidP="003011A1">
      <w:pPr>
        <w:spacing w:after="0" w:line="240" w:lineRule="auto"/>
        <w:jc w:val="both"/>
        <w:rPr>
          <w:rFonts w:ascii="Times New Roman" w:eastAsia="Times New Roman" w:hAnsi="Times New Roman" w:cs="Times New Roman"/>
          <w:lang w:eastAsia="ru-RU"/>
        </w:rPr>
      </w:pPr>
      <w:r w:rsidRPr="001236D5">
        <w:rPr>
          <w:rFonts w:ascii="Times New Roman" w:eastAsia="Times New Roman" w:hAnsi="Times New Roman" w:cs="Times New Roman"/>
          <w:lang w:eastAsia="ru-RU"/>
        </w:rPr>
        <w:t>Исходныеданныедлясравнения</w:t>
      </w:r>
    </w:p>
    <w:tbl>
      <w:tblPr>
        <w:tblW w:w="5000" w:type="pct"/>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5023"/>
        <w:gridCol w:w="1611"/>
        <w:gridCol w:w="1421"/>
        <w:gridCol w:w="1421"/>
      </w:tblGrid>
      <w:tr w:rsidR="003011A1" w:rsidRPr="001236D5" w:rsidTr="009B3E0C">
        <w:tc>
          <w:tcPr>
            <w:tcW w:w="2650" w:type="pct"/>
            <w:tcBorders>
              <w:top w:val="single" w:sz="6" w:space="0" w:color="000000"/>
              <w:left w:val="single" w:sz="6" w:space="0" w:color="000000"/>
              <w:bottom w:val="single" w:sz="6" w:space="0" w:color="000000"/>
              <w:right w:val="single" w:sz="6" w:space="0" w:color="000000"/>
            </w:tcBorders>
            <w:hideMark/>
          </w:tcPr>
          <w:p w:rsidR="003011A1" w:rsidRPr="001236D5" w:rsidRDefault="003011A1" w:rsidP="003011A1">
            <w:pPr>
              <w:spacing w:after="0" w:line="240" w:lineRule="auto"/>
              <w:jc w:val="both"/>
              <w:rPr>
                <w:rFonts w:ascii="Times New Roman" w:eastAsia="Times New Roman" w:hAnsi="Times New Roman" w:cs="Times New Roman"/>
                <w:lang w:eastAsia="ru-RU"/>
              </w:rPr>
            </w:pPr>
            <w:r w:rsidRPr="001236D5">
              <w:rPr>
                <w:rFonts w:ascii="Times New Roman" w:eastAsia="Times New Roman" w:hAnsi="Times New Roman" w:cs="Times New Roman"/>
                <w:lang w:eastAsia="ru-RU"/>
              </w:rPr>
              <w:t>Показателькачества</w:t>
            </w:r>
          </w:p>
          <w:p w:rsidR="003011A1" w:rsidRPr="001236D5" w:rsidRDefault="003011A1" w:rsidP="003011A1">
            <w:pPr>
              <w:spacing w:after="0" w:line="240" w:lineRule="auto"/>
              <w:jc w:val="both"/>
              <w:rPr>
                <w:rFonts w:ascii="Times New Roman" w:eastAsia="Times New Roman" w:hAnsi="Times New Roman" w:cs="Times New Roman"/>
                <w:lang w:eastAsia="ru-RU"/>
              </w:rPr>
            </w:pPr>
            <w:r w:rsidRPr="001236D5">
              <w:rPr>
                <w:rFonts w:ascii="Times New Roman" w:eastAsia="Times New Roman" w:hAnsi="Times New Roman" w:cs="Times New Roman"/>
                <w:lang w:eastAsia="ru-RU"/>
              </w:rPr>
              <w:t>стиральноймашины</w:t>
            </w:r>
          </w:p>
        </w:tc>
        <w:tc>
          <w:tcPr>
            <w:tcW w:w="850" w:type="pct"/>
            <w:tcBorders>
              <w:top w:val="single" w:sz="6" w:space="0" w:color="000000"/>
              <w:left w:val="single" w:sz="6" w:space="0" w:color="000000"/>
              <w:bottom w:val="single" w:sz="6" w:space="0" w:color="000000"/>
              <w:right w:val="single" w:sz="6" w:space="0" w:color="000000"/>
            </w:tcBorders>
            <w:hideMark/>
          </w:tcPr>
          <w:p w:rsidR="003011A1" w:rsidRPr="001236D5" w:rsidRDefault="003011A1" w:rsidP="003011A1">
            <w:pPr>
              <w:spacing w:after="0" w:line="240" w:lineRule="auto"/>
              <w:jc w:val="both"/>
              <w:rPr>
                <w:rFonts w:ascii="Times New Roman" w:eastAsia="Times New Roman" w:hAnsi="Times New Roman" w:cs="Times New Roman"/>
                <w:lang w:eastAsia="ru-RU"/>
              </w:rPr>
            </w:pPr>
            <w:r w:rsidRPr="001236D5">
              <w:rPr>
                <w:rFonts w:ascii="Times New Roman" w:eastAsia="Times New Roman" w:hAnsi="Times New Roman" w:cs="Times New Roman"/>
                <w:lang w:eastAsia="ru-RU"/>
              </w:rPr>
              <w:t>Единицы</w:t>
            </w:r>
          </w:p>
          <w:p w:rsidR="003011A1" w:rsidRPr="001236D5" w:rsidRDefault="003011A1" w:rsidP="003011A1">
            <w:pPr>
              <w:spacing w:after="0" w:line="240" w:lineRule="auto"/>
              <w:jc w:val="both"/>
              <w:rPr>
                <w:rFonts w:ascii="Times New Roman" w:eastAsia="Times New Roman" w:hAnsi="Times New Roman" w:cs="Times New Roman"/>
                <w:lang w:eastAsia="ru-RU"/>
              </w:rPr>
            </w:pPr>
            <w:r w:rsidRPr="001236D5">
              <w:rPr>
                <w:rFonts w:ascii="Times New Roman" w:eastAsia="Times New Roman" w:hAnsi="Times New Roman" w:cs="Times New Roman"/>
                <w:lang w:eastAsia="ru-RU"/>
              </w:rPr>
              <w:t>измерения</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3011A1" w:rsidRPr="001236D5" w:rsidRDefault="003011A1" w:rsidP="003011A1">
            <w:pPr>
              <w:spacing w:after="0" w:line="240" w:lineRule="auto"/>
              <w:jc w:val="both"/>
              <w:rPr>
                <w:rFonts w:ascii="Times New Roman" w:eastAsia="Times New Roman" w:hAnsi="Times New Roman" w:cs="Times New Roman"/>
                <w:lang w:eastAsia="ru-RU"/>
              </w:rPr>
            </w:pPr>
            <w:r w:rsidRPr="001236D5">
              <w:rPr>
                <w:rFonts w:ascii="Times New Roman" w:eastAsia="Times New Roman" w:hAnsi="Times New Roman" w:cs="Times New Roman"/>
                <w:lang w:eastAsia="ru-RU"/>
              </w:rPr>
              <w:t>"Алёнка"</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3011A1" w:rsidRPr="001236D5" w:rsidRDefault="003011A1" w:rsidP="003011A1">
            <w:pPr>
              <w:spacing w:after="0" w:line="240" w:lineRule="auto"/>
              <w:jc w:val="both"/>
              <w:rPr>
                <w:rFonts w:ascii="Times New Roman" w:eastAsia="Times New Roman" w:hAnsi="Times New Roman" w:cs="Times New Roman"/>
                <w:lang w:eastAsia="ru-RU"/>
              </w:rPr>
            </w:pPr>
            <w:r w:rsidRPr="001236D5">
              <w:rPr>
                <w:rFonts w:ascii="Times New Roman" w:eastAsia="Times New Roman" w:hAnsi="Times New Roman" w:cs="Times New Roman"/>
                <w:lang w:eastAsia="ru-RU"/>
              </w:rPr>
              <w:t>"Аристон"</w:t>
            </w:r>
          </w:p>
        </w:tc>
      </w:tr>
      <w:tr w:rsidR="003011A1" w:rsidRPr="001236D5" w:rsidTr="009B3E0C">
        <w:tc>
          <w:tcPr>
            <w:tcW w:w="2650" w:type="pct"/>
            <w:tcBorders>
              <w:top w:val="single" w:sz="6" w:space="0" w:color="000000"/>
              <w:left w:val="single" w:sz="6" w:space="0" w:color="000000"/>
              <w:bottom w:val="single" w:sz="6" w:space="0" w:color="000000"/>
              <w:right w:val="single" w:sz="6" w:space="0" w:color="000000"/>
            </w:tcBorders>
            <w:hideMark/>
          </w:tcPr>
          <w:p w:rsidR="003011A1" w:rsidRPr="003011A1" w:rsidRDefault="003011A1" w:rsidP="003011A1">
            <w:pPr>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lastRenderedPageBreak/>
              <w:t>Расход воды на цикл основной стирки</w:t>
            </w:r>
          </w:p>
        </w:tc>
        <w:tc>
          <w:tcPr>
            <w:tcW w:w="850" w:type="pct"/>
            <w:tcBorders>
              <w:top w:val="single" w:sz="6" w:space="0" w:color="000000"/>
              <w:left w:val="single" w:sz="6" w:space="0" w:color="000000"/>
              <w:bottom w:val="single" w:sz="6" w:space="0" w:color="000000"/>
              <w:right w:val="single" w:sz="6" w:space="0" w:color="000000"/>
            </w:tcBorders>
            <w:vAlign w:val="center"/>
            <w:hideMark/>
          </w:tcPr>
          <w:p w:rsidR="003011A1" w:rsidRPr="001236D5" w:rsidRDefault="003011A1" w:rsidP="003011A1">
            <w:pPr>
              <w:spacing w:after="0" w:line="240" w:lineRule="auto"/>
              <w:jc w:val="both"/>
              <w:rPr>
                <w:rFonts w:ascii="Times New Roman" w:eastAsia="Times New Roman" w:hAnsi="Times New Roman" w:cs="Times New Roman"/>
                <w:lang w:eastAsia="ru-RU"/>
              </w:rPr>
            </w:pPr>
            <w:r w:rsidRPr="001236D5">
              <w:rPr>
                <w:rFonts w:ascii="Times New Roman" w:eastAsia="Times New Roman" w:hAnsi="Times New Roman" w:cs="Times New Roman"/>
                <w:lang w:eastAsia="ru-RU"/>
              </w:rPr>
              <w:t>л</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3011A1" w:rsidRPr="001236D5" w:rsidRDefault="003011A1" w:rsidP="003011A1">
            <w:pPr>
              <w:spacing w:after="0" w:line="240" w:lineRule="auto"/>
              <w:jc w:val="both"/>
              <w:rPr>
                <w:rFonts w:ascii="Times New Roman" w:eastAsia="Times New Roman" w:hAnsi="Times New Roman" w:cs="Times New Roman"/>
                <w:lang w:eastAsia="ru-RU"/>
              </w:rPr>
            </w:pPr>
            <w:r w:rsidRPr="001236D5">
              <w:rPr>
                <w:rFonts w:ascii="Times New Roman" w:eastAsia="Times New Roman" w:hAnsi="Times New Roman" w:cs="Times New Roman"/>
                <w:lang w:eastAsia="ru-RU"/>
              </w:rPr>
              <w:t>90</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3011A1" w:rsidRPr="001236D5" w:rsidRDefault="003011A1" w:rsidP="003011A1">
            <w:pPr>
              <w:spacing w:after="0" w:line="240" w:lineRule="auto"/>
              <w:jc w:val="both"/>
              <w:rPr>
                <w:rFonts w:ascii="Times New Roman" w:eastAsia="Times New Roman" w:hAnsi="Times New Roman" w:cs="Times New Roman"/>
                <w:lang w:eastAsia="ru-RU"/>
              </w:rPr>
            </w:pPr>
            <w:r w:rsidRPr="001236D5">
              <w:rPr>
                <w:rFonts w:ascii="Times New Roman" w:eastAsia="Times New Roman" w:hAnsi="Times New Roman" w:cs="Times New Roman"/>
                <w:lang w:eastAsia="ru-RU"/>
              </w:rPr>
              <w:t>85</w:t>
            </w:r>
          </w:p>
        </w:tc>
      </w:tr>
      <w:tr w:rsidR="003011A1" w:rsidRPr="001236D5" w:rsidTr="009B3E0C">
        <w:tc>
          <w:tcPr>
            <w:tcW w:w="2650" w:type="pct"/>
            <w:tcBorders>
              <w:top w:val="single" w:sz="6" w:space="0" w:color="000000"/>
              <w:left w:val="single" w:sz="6" w:space="0" w:color="000000"/>
              <w:bottom w:val="single" w:sz="6" w:space="0" w:color="000000"/>
              <w:right w:val="single" w:sz="6" w:space="0" w:color="000000"/>
            </w:tcBorders>
            <w:hideMark/>
          </w:tcPr>
          <w:p w:rsidR="003011A1" w:rsidRPr="001236D5" w:rsidRDefault="003011A1" w:rsidP="003011A1">
            <w:pPr>
              <w:spacing w:after="0" w:line="240" w:lineRule="auto"/>
              <w:jc w:val="both"/>
              <w:rPr>
                <w:rFonts w:ascii="Times New Roman" w:eastAsia="Times New Roman" w:hAnsi="Times New Roman" w:cs="Times New Roman"/>
                <w:lang w:eastAsia="ru-RU"/>
              </w:rPr>
            </w:pPr>
            <w:r w:rsidRPr="001236D5">
              <w:rPr>
                <w:rFonts w:ascii="Times New Roman" w:eastAsia="Times New Roman" w:hAnsi="Times New Roman" w:cs="Times New Roman"/>
                <w:lang w:eastAsia="ru-RU"/>
              </w:rPr>
              <w:t>Номинальнаязагрузкасухогобелья</w:t>
            </w:r>
          </w:p>
        </w:tc>
        <w:tc>
          <w:tcPr>
            <w:tcW w:w="850" w:type="pct"/>
            <w:tcBorders>
              <w:top w:val="single" w:sz="6" w:space="0" w:color="000000"/>
              <w:left w:val="single" w:sz="6" w:space="0" w:color="000000"/>
              <w:bottom w:val="single" w:sz="6" w:space="0" w:color="000000"/>
              <w:right w:val="single" w:sz="6" w:space="0" w:color="000000"/>
            </w:tcBorders>
            <w:vAlign w:val="center"/>
            <w:hideMark/>
          </w:tcPr>
          <w:p w:rsidR="003011A1" w:rsidRPr="001236D5" w:rsidRDefault="003011A1" w:rsidP="003011A1">
            <w:pPr>
              <w:spacing w:after="0" w:line="240" w:lineRule="auto"/>
              <w:jc w:val="both"/>
              <w:rPr>
                <w:rFonts w:ascii="Times New Roman" w:eastAsia="Times New Roman" w:hAnsi="Times New Roman" w:cs="Times New Roman"/>
                <w:lang w:eastAsia="ru-RU"/>
              </w:rPr>
            </w:pPr>
            <w:r w:rsidRPr="001236D5">
              <w:rPr>
                <w:rFonts w:ascii="Times New Roman" w:eastAsia="Times New Roman" w:hAnsi="Times New Roman" w:cs="Times New Roman"/>
                <w:lang w:eastAsia="ru-RU"/>
              </w:rPr>
              <w:t>кг</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3011A1" w:rsidRPr="001236D5" w:rsidRDefault="003011A1" w:rsidP="003011A1">
            <w:pPr>
              <w:spacing w:after="0" w:line="240" w:lineRule="auto"/>
              <w:jc w:val="both"/>
              <w:rPr>
                <w:rFonts w:ascii="Times New Roman" w:eastAsia="Times New Roman" w:hAnsi="Times New Roman" w:cs="Times New Roman"/>
                <w:lang w:eastAsia="ru-RU"/>
              </w:rPr>
            </w:pPr>
            <w:r w:rsidRPr="001236D5">
              <w:rPr>
                <w:rFonts w:ascii="Times New Roman" w:eastAsia="Times New Roman" w:hAnsi="Times New Roman" w:cs="Times New Roman"/>
                <w:lang w:eastAsia="ru-RU"/>
              </w:rPr>
              <w:t>4</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3011A1" w:rsidRPr="001236D5" w:rsidRDefault="003011A1" w:rsidP="003011A1">
            <w:pPr>
              <w:spacing w:after="0" w:line="240" w:lineRule="auto"/>
              <w:jc w:val="both"/>
              <w:rPr>
                <w:rFonts w:ascii="Times New Roman" w:eastAsia="Times New Roman" w:hAnsi="Times New Roman" w:cs="Times New Roman"/>
                <w:lang w:eastAsia="ru-RU"/>
              </w:rPr>
            </w:pPr>
            <w:r w:rsidRPr="001236D5">
              <w:rPr>
                <w:rFonts w:ascii="Times New Roman" w:eastAsia="Times New Roman" w:hAnsi="Times New Roman" w:cs="Times New Roman"/>
                <w:lang w:eastAsia="ru-RU"/>
              </w:rPr>
              <w:t>3,5</w:t>
            </w:r>
          </w:p>
        </w:tc>
      </w:tr>
      <w:tr w:rsidR="003011A1" w:rsidRPr="001236D5" w:rsidTr="009B3E0C">
        <w:tc>
          <w:tcPr>
            <w:tcW w:w="2650" w:type="pct"/>
            <w:tcBorders>
              <w:top w:val="single" w:sz="6" w:space="0" w:color="000000"/>
              <w:left w:val="single" w:sz="6" w:space="0" w:color="000000"/>
              <w:bottom w:val="single" w:sz="6" w:space="0" w:color="000000"/>
              <w:right w:val="single" w:sz="6" w:space="0" w:color="000000"/>
            </w:tcBorders>
            <w:hideMark/>
          </w:tcPr>
          <w:p w:rsidR="003011A1" w:rsidRPr="003011A1" w:rsidRDefault="003011A1" w:rsidP="003011A1">
            <w:pPr>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Время самого продолжительного цикла стирки при 90</w:t>
            </w:r>
            <w:r w:rsidRPr="001236D5">
              <w:rPr>
                <w:rFonts w:ascii="Times New Roman" w:eastAsia="Times New Roman" w:hAnsi="Times New Roman" w:cs="Times New Roman"/>
                <w:lang w:eastAsia="ru-RU"/>
              </w:rPr>
              <w:t> </w:t>
            </w:r>
            <w:r w:rsidRPr="003011A1">
              <w:rPr>
                <w:rFonts w:ascii="Times New Roman" w:eastAsia="Times New Roman" w:hAnsi="Times New Roman" w:cs="Times New Roman"/>
                <w:vertAlign w:val="superscript"/>
                <w:lang w:val="ru-RU" w:eastAsia="ru-RU"/>
              </w:rPr>
              <w:t>0</w:t>
            </w:r>
            <w:r w:rsidRPr="003011A1">
              <w:rPr>
                <w:rFonts w:ascii="Times New Roman" w:eastAsia="Times New Roman" w:hAnsi="Times New Roman" w:cs="Times New Roman"/>
                <w:lang w:val="ru-RU" w:eastAsia="ru-RU"/>
              </w:rPr>
              <w:t>С при заливке только холодной воды</w:t>
            </w:r>
          </w:p>
        </w:tc>
        <w:tc>
          <w:tcPr>
            <w:tcW w:w="850" w:type="pct"/>
            <w:tcBorders>
              <w:top w:val="single" w:sz="6" w:space="0" w:color="000000"/>
              <w:left w:val="single" w:sz="6" w:space="0" w:color="000000"/>
              <w:bottom w:val="single" w:sz="6" w:space="0" w:color="000000"/>
              <w:right w:val="single" w:sz="6" w:space="0" w:color="000000"/>
            </w:tcBorders>
            <w:vAlign w:val="center"/>
            <w:hideMark/>
          </w:tcPr>
          <w:p w:rsidR="003011A1" w:rsidRPr="001236D5" w:rsidRDefault="003011A1" w:rsidP="003011A1">
            <w:pPr>
              <w:spacing w:after="0" w:line="240" w:lineRule="auto"/>
              <w:jc w:val="both"/>
              <w:rPr>
                <w:rFonts w:ascii="Times New Roman" w:eastAsia="Times New Roman" w:hAnsi="Times New Roman" w:cs="Times New Roman"/>
                <w:lang w:eastAsia="ru-RU"/>
              </w:rPr>
            </w:pPr>
            <w:r w:rsidRPr="001236D5">
              <w:rPr>
                <w:rFonts w:ascii="Times New Roman" w:eastAsia="Times New Roman" w:hAnsi="Times New Roman" w:cs="Times New Roman"/>
                <w:lang w:eastAsia="ru-RU"/>
              </w:rPr>
              <w:t>мин</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3011A1" w:rsidRPr="001236D5" w:rsidRDefault="003011A1" w:rsidP="003011A1">
            <w:pPr>
              <w:spacing w:after="0" w:line="240" w:lineRule="auto"/>
              <w:jc w:val="both"/>
              <w:rPr>
                <w:rFonts w:ascii="Times New Roman" w:eastAsia="Times New Roman" w:hAnsi="Times New Roman" w:cs="Times New Roman"/>
                <w:lang w:eastAsia="ru-RU"/>
              </w:rPr>
            </w:pPr>
            <w:r w:rsidRPr="001236D5">
              <w:rPr>
                <w:rFonts w:ascii="Times New Roman" w:eastAsia="Times New Roman" w:hAnsi="Times New Roman" w:cs="Times New Roman"/>
                <w:lang w:eastAsia="ru-RU"/>
              </w:rPr>
              <w:t>100</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3011A1" w:rsidRPr="001236D5" w:rsidRDefault="003011A1" w:rsidP="003011A1">
            <w:pPr>
              <w:spacing w:after="0" w:line="240" w:lineRule="auto"/>
              <w:jc w:val="both"/>
              <w:rPr>
                <w:rFonts w:ascii="Times New Roman" w:eastAsia="Times New Roman" w:hAnsi="Times New Roman" w:cs="Times New Roman"/>
                <w:lang w:eastAsia="ru-RU"/>
              </w:rPr>
            </w:pPr>
            <w:r w:rsidRPr="001236D5">
              <w:rPr>
                <w:rFonts w:ascii="Times New Roman" w:eastAsia="Times New Roman" w:hAnsi="Times New Roman" w:cs="Times New Roman"/>
                <w:lang w:eastAsia="ru-RU"/>
              </w:rPr>
              <w:t>120</w:t>
            </w:r>
          </w:p>
        </w:tc>
      </w:tr>
      <w:tr w:rsidR="003011A1" w:rsidRPr="001236D5" w:rsidTr="009B3E0C">
        <w:tc>
          <w:tcPr>
            <w:tcW w:w="2650" w:type="pct"/>
            <w:tcBorders>
              <w:top w:val="single" w:sz="6" w:space="0" w:color="000000"/>
              <w:left w:val="single" w:sz="6" w:space="0" w:color="000000"/>
              <w:bottom w:val="single" w:sz="6" w:space="0" w:color="000000"/>
              <w:right w:val="single" w:sz="6" w:space="0" w:color="000000"/>
            </w:tcBorders>
            <w:hideMark/>
          </w:tcPr>
          <w:p w:rsidR="003011A1" w:rsidRPr="001236D5" w:rsidRDefault="003011A1" w:rsidP="003011A1">
            <w:pPr>
              <w:spacing w:after="0" w:line="240" w:lineRule="auto"/>
              <w:jc w:val="both"/>
              <w:rPr>
                <w:rFonts w:ascii="Times New Roman" w:eastAsia="Times New Roman" w:hAnsi="Times New Roman" w:cs="Times New Roman"/>
                <w:lang w:eastAsia="ru-RU"/>
              </w:rPr>
            </w:pPr>
            <w:r w:rsidRPr="001236D5">
              <w:rPr>
                <w:rFonts w:ascii="Times New Roman" w:eastAsia="Times New Roman" w:hAnsi="Times New Roman" w:cs="Times New Roman"/>
                <w:lang w:eastAsia="ru-RU"/>
              </w:rPr>
              <w:t>Потребляемаямощность</w:t>
            </w:r>
          </w:p>
        </w:tc>
        <w:tc>
          <w:tcPr>
            <w:tcW w:w="850" w:type="pct"/>
            <w:tcBorders>
              <w:top w:val="single" w:sz="6" w:space="0" w:color="000000"/>
              <w:left w:val="single" w:sz="6" w:space="0" w:color="000000"/>
              <w:bottom w:val="single" w:sz="6" w:space="0" w:color="000000"/>
              <w:right w:val="single" w:sz="6" w:space="0" w:color="000000"/>
            </w:tcBorders>
            <w:vAlign w:val="center"/>
            <w:hideMark/>
          </w:tcPr>
          <w:p w:rsidR="003011A1" w:rsidRPr="001236D5" w:rsidRDefault="003011A1" w:rsidP="003011A1">
            <w:pPr>
              <w:spacing w:after="0" w:line="240" w:lineRule="auto"/>
              <w:jc w:val="both"/>
              <w:rPr>
                <w:rFonts w:ascii="Times New Roman" w:eastAsia="Times New Roman" w:hAnsi="Times New Roman" w:cs="Times New Roman"/>
                <w:lang w:eastAsia="ru-RU"/>
              </w:rPr>
            </w:pPr>
            <w:r w:rsidRPr="001236D5">
              <w:rPr>
                <w:rFonts w:ascii="Times New Roman" w:eastAsia="Times New Roman" w:hAnsi="Times New Roman" w:cs="Times New Roman"/>
                <w:lang w:eastAsia="ru-RU"/>
              </w:rPr>
              <w:t>Вт</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3011A1" w:rsidRPr="001236D5" w:rsidRDefault="003011A1" w:rsidP="003011A1">
            <w:pPr>
              <w:spacing w:after="0" w:line="240" w:lineRule="auto"/>
              <w:jc w:val="both"/>
              <w:rPr>
                <w:rFonts w:ascii="Times New Roman" w:eastAsia="Times New Roman" w:hAnsi="Times New Roman" w:cs="Times New Roman"/>
                <w:lang w:eastAsia="ru-RU"/>
              </w:rPr>
            </w:pPr>
            <w:r w:rsidRPr="001236D5">
              <w:rPr>
                <w:rFonts w:ascii="Times New Roman" w:eastAsia="Times New Roman" w:hAnsi="Times New Roman" w:cs="Times New Roman"/>
                <w:lang w:eastAsia="ru-RU"/>
              </w:rPr>
              <w:t>2200</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3011A1" w:rsidRPr="001236D5" w:rsidRDefault="003011A1" w:rsidP="003011A1">
            <w:pPr>
              <w:spacing w:after="0" w:line="240" w:lineRule="auto"/>
              <w:jc w:val="both"/>
              <w:rPr>
                <w:rFonts w:ascii="Times New Roman" w:eastAsia="Times New Roman" w:hAnsi="Times New Roman" w:cs="Times New Roman"/>
                <w:lang w:eastAsia="ru-RU"/>
              </w:rPr>
            </w:pPr>
            <w:r w:rsidRPr="001236D5">
              <w:rPr>
                <w:rFonts w:ascii="Times New Roman" w:eastAsia="Times New Roman" w:hAnsi="Times New Roman" w:cs="Times New Roman"/>
                <w:lang w:eastAsia="ru-RU"/>
              </w:rPr>
              <w:t>2400</w:t>
            </w:r>
          </w:p>
        </w:tc>
      </w:tr>
      <w:tr w:rsidR="003011A1" w:rsidRPr="001236D5" w:rsidTr="009B3E0C">
        <w:tc>
          <w:tcPr>
            <w:tcW w:w="2650" w:type="pct"/>
            <w:tcBorders>
              <w:top w:val="single" w:sz="6" w:space="0" w:color="000000"/>
              <w:left w:val="single" w:sz="6" w:space="0" w:color="000000"/>
              <w:bottom w:val="single" w:sz="6" w:space="0" w:color="000000"/>
              <w:right w:val="single" w:sz="6" w:space="0" w:color="000000"/>
            </w:tcBorders>
            <w:hideMark/>
          </w:tcPr>
          <w:p w:rsidR="003011A1" w:rsidRPr="001236D5" w:rsidRDefault="003011A1" w:rsidP="003011A1">
            <w:pPr>
              <w:spacing w:after="0" w:line="240" w:lineRule="auto"/>
              <w:jc w:val="both"/>
              <w:rPr>
                <w:rFonts w:ascii="Times New Roman" w:eastAsia="Times New Roman" w:hAnsi="Times New Roman" w:cs="Times New Roman"/>
                <w:lang w:eastAsia="ru-RU"/>
              </w:rPr>
            </w:pPr>
            <w:r w:rsidRPr="001236D5">
              <w:rPr>
                <w:rFonts w:ascii="Times New Roman" w:eastAsia="Times New Roman" w:hAnsi="Times New Roman" w:cs="Times New Roman"/>
                <w:lang w:eastAsia="ru-RU"/>
              </w:rPr>
              <w:t>Гарантийныйсрокгодности</w:t>
            </w:r>
          </w:p>
        </w:tc>
        <w:tc>
          <w:tcPr>
            <w:tcW w:w="850" w:type="pct"/>
            <w:tcBorders>
              <w:top w:val="single" w:sz="6" w:space="0" w:color="000000"/>
              <w:left w:val="single" w:sz="6" w:space="0" w:color="000000"/>
              <w:bottom w:val="single" w:sz="6" w:space="0" w:color="000000"/>
              <w:right w:val="single" w:sz="6" w:space="0" w:color="000000"/>
            </w:tcBorders>
            <w:vAlign w:val="center"/>
            <w:hideMark/>
          </w:tcPr>
          <w:p w:rsidR="003011A1" w:rsidRPr="001236D5" w:rsidRDefault="003011A1" w:rsidP="003011A1">
            <w:pPr>
              <w:spacing w:after="0" w:line="240" w:lineRule="auto"/>
              <w:jc w:val="both"/>
              <w:rPr>
                <w:rFonts w:ascii="Times New Roman" w:eastAsia="Times New Roman" w:hAnsi="Times New Roman" w:cs="Times New Roman"/>
                <w:lang w:eastAsia="ru-RU"/>
              </w:rPr>
            </w:pPr>
            <w:r w:rsidRPr="001236D5">
              <w:rPr>
                <w:rFonts w:ascii="Times New Roman" w:eastAsia="Times New Roman" w:hAnsi="Times New Roman" w:cs="Times New Roman"/>
                <w:lang w:eastAsia="ru-RU"/>
              </w:rPr>
              <w:t>год</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3011A1" w:rsidRPr="001236D5" w:rsidRDefault="003011A1" w:rsidP="003011A1">
            <w:pPr>
              <w:spacing w:after="0" w:line="240" w:lineRule="auto"/>
              <w:jc w:val="both"/>
              <w:rPr>
                <w:rFonts w:ascii="Times New Roman" w:eastAsia="Times New Roman" w:hAnsi="Times New Roman" w:cs="Times New Roman"/>
                <w:lang w:eastAsia="ru-RU"/>
              </w:rPr>
            </w:pPr>
            <w:r w:rsidRPr="001236D5">
              <w:rPr>
                <w:rFonts w:ascii="Times New Roman" w:eastAsia="Times New Roman" w:hAnsi="Times New Roman" w:cs="Times New Roman"/>
                <w:lang w:eastAsia="ru-RU"/>
              </w:rPr>
              <w:t>3,5</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3011A1" w:rsidRPr="001236D5" w:rsidRDefault="003011A1" w:rsidP="003011A1">
            <w:pPr>
              <w:spacing w:after="0" w:line="240" w:lineRule="auto"/>
              <w:jc w:val="both"/>
              <w:rPr>
                <w:rFonts w:ascii="Times New Roman" w:eastAsia="Times New Roman" w:hAnsi="Times New Roman" w:cs="Times New Roman"/>
                <w:lang w:eastAsia="ru-RU"/>
              </w:rPr>
            </w:pPr>
            <w:r w:rsidRPr="001236D5">
              <w:rPr>
                <w:rFonts w:ascii="Times New Roman" w:eastAsia="Times New Roman" w:hAnsi="Times New Roman" w:cs="Times New Roman"/>
                <w:lang w:eastAsia="ru-RU"/>
              </w:rPr>
              <w:t>5</w:t>
            </w:r>
          </w:p>
        </w:tc>
      </w:tr>
    </w:tbl>
    <w:p w:rsidR="003011A1" w:rsidRPr="001236D5" w:rsidRDefault="003011A1" w:rsidP="003011A1">
      <w:pPr>
        <w:spacing w:after="0" w:line="240" w:lineRule="auto"/>
        <w:jc w:val="both"/>
        <w:rPr>
          <w:rFonts w:ascii="Times New Roman" w:eastAsia="Times New Roman" w:hAnsi="Times New Roman" w:cs="Times New Roman"/>
          <w:lang w:eastAsia="ru-RU"/>
        </w:rPr>
      </w:pP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b/>
          <w:i/>
          <w:lang w:val="ru-RU" w:eastAsia="ru-RU"/>
        </w:rPr>
      </w:pPr>
      <w:r w:rsidRPr="003011A1">
        <w:rPr>
          <w:rFonts w:ascii="Times New Roman" w:eastAsia="Times New Roman" w:hAnsi="Times New Roman" w:cs="Times New Roman"/>
          <w:b/>
          <w:i/>
          <w:lang w:val="ru-RU" w:eastAsia="ru-RU"/>
        </w:rPr>
        <w:t>Тема 3.1 «Управление запасами и затраты предприятия»</w:t>
      </w:r>
    </w:p>
    <w:p w:rsidR="003011A1" w:rsidRPr="003011A1" w:rsidRDefault="003011A1" w:rsidP="003011A1">
      <w:pPr>
        <w:widowControl w:val="0"/>
        <w:autoSpaceDE w:val="0"/>
        <w:autoSpaceDN w:val="0"/>
        <w:adjustRightInd w:val="0"/>
        <w:spacing w:after="0" w:line="240" w:lineRule="auto"/>
        <w:ind w:firstLine="567"/>
        <w:jc w:val="both"/>
        <w:rPr>
          <w:rFonts w:ascii="Times New Roman" w:eastAsia="Times New Roman" w:hAnsi="Times New Roman" w:cs="Times New Roman"/>
          <w:b/>
          <w:i/>
          <w:lang w:val="ru-RU" w:eastAsia="ru-RU"/>
        </w:rPr>
      </w:pPr>
      <w:r w:rsidRPr="003011A1">
        <w:rPr>
          <w:rFonts w:ascii="Times New Roman" w:eastAsia="Times New Roman" w:hAnsi="Times New Roman" w:cs="Times New Roman"/>
          <w:b/>
          <w:i/>
          <w:lang w:val="ru-RU" w:eastAsia="ru-RU"/>
        </w:rPr>
        <w:t>Вопросы семинара</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1. Какие две основные задачи должно решать управление активами?</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2. Назовите прямой источник обновления внеоборотных активов.</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3. Перечислите способы обновления внеоборотных активов.</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4. В чем заключается политика управления внеоборотными активами?</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5. Назовите общие принципы управления оборотными активами компании.</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6. В чем заключается сущность управления дебиторской задолженностью?</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7. Дайте понятие кредитной политики.</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8. Каким требованиям должна удовлетворять политика управления движением денежных средств?</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bCs/>
          <w:lang w:val="ru-RU" w:eastAsia="ru-RU"/>
        </w:rPr>
        <w:t>9.</w:t>
      </w:r>
      <w:r w:rsidRPr="001236D5">
        <w:rPr>
          <w:rFonts w:ascii="Times New Roman" w:eastAsia="Times New Roman" w:hAnsi="Times New Roman" w:cs="Times New Roman"/>
          <w:lang w:eastAsia="ru-RU"/>
        </w:rPr>
        <w:t> </w:t>
      </w:r>
      <w:r w:rsidRPr="003011A1">
        <w:rPr>
          <w:rFonts w:ascii="Times New Roman" w:eastAsia="Times New Roman" w:hAnsi="Times New Roman" w:cs="Times New Roman"/>
          <w:lang w:val="ru-RU" w:eastAsia="ru-RU"/>
        </w:rPr>
        <w:t>Какие модели в практике зарубежного финансового менеджмента применяются в системе управления движением денежных средств?</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bCs/>
          <w:lang w:val="ru-RU" w:eastAsia="ru-RU"/>
        </w:rPr>
        <w:t>10.</w:t>
      </w:r>
      <w:r w:rsidRPr="001236D5">
        <w:rPr>
          <w:rFonts w:ascii="Times New Roman" w:eastAsia="Times New Roman" w:hAnsi="Times New Roman" w:cs="Times New Roman"/>
          <w:lang w:eastAsia="ru-RU"/>
        </w:rPr>
        <w:t> </w:t>
      </w:r>
      <w:r w:rsidRPr="003011A1">
        <w:rPr>
          <w:rFonts w:ascii="Times New Roman" w:eastAsia="Times New Roman" w:hAnsi="Times New Roman" w:cs="Times New Roman"/>
          <w:lang w:val="ru-RU" w:eastAsia="ru-RU"/>
        </w:rPr>
        <w:t>Назовите особенности прямого и косвенного метода в системе анализа движения денежных средств.</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11. Назовите главную цель управления запасами.</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12. В чем заключается особенность применения метода АВС?</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bCs/>
          <w:lang w:val="ru-RU" w:eastAsia="ru-RU"/>
        </w:rPr>
        <w:t>13.</w:t>
      </w:r>
      <w:r w:rsidRPr="001236D5">
        <w:rPr>
          <w:rFonts w:ascii="Times New Roman" w:eastAsia="Times New Roman" w:hAnsi="Times New Roman" w:cs="Times New Roman"/>
          <w:lang w:eastAsia="ru-RU"/>
        </w:rPr>
        <w:t> </w:t>
      </w:r>
      <w:r w:rsidRPr="003011A1">
        <w:rPr>
          <w:rFonts w:ascii="Times New Roman" w:eastAsia="Times New Roman" w:hAnsi="Times New Roman" w:cs="Times New Roman"/>
          <w:lang w:val="ru-RU" w:eastAsia="ru-RU"/>
        </w:rPr>
        <w:t>Как влияют методы оценки запасов на финансовый результат?</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bCs/>
          <w:lang w:val="ru-RU" w:eastAsia="ru-RU"/>
        </w:rPr>
        <w:t>14.</w:t>
      </w:r>
      <w:r w:rsidRPr="001236D5">
        <w:rPr>
          <w:rFonts w:ascii="Times New Roman" w:eastAsia="Times New Roman" w:hAnsi="Times New Roman" w:cs="Times New Roman"/>
          <w:lang w:eastAsia="ru-RU"/>
        </w:rPr>
        <w:t> </w:t>
      </w:r>
      <w:r w:rsidRPr="003011A1">
        <w:rPr>
          <w:rFonts w:ascii="Times New Roman" w:eastAsia="Times New Roman" w:hAnsi="Times New Roman" w:cs="Times New Roman"/>
          <w:lang w:val="ru-RU" w:eastAsia="ru-RU"/>
        </w:rPr>
        <w:t>Что обеспечивает эффективное управление запасами?</w:t>
      </w:r>
    </w:p>
    <w:p w:rsidR="003011A1" w:rsidRPr="003011A1" w:rsidRDefault="003011A1" w:rsidP="003011A1">
      <w:pPr>
        <w:widowControl w:val="0"/>
        <w:autoSpaceDE w:val="0"/>
        <w:autoSpaceDN w:val="0"/>
        <w:adjustRightInd w:val="0"/>
        <w:spacing w:after="0" w:line="240" w:lineRule="auto"/>
        <w:ind w:firstLine="567"/>
        <w:jc w:val="both"/>
        <w:rPr>
          <w:rFonts w:ascii="Times New Roman" w:eastAsia="Times New Roman" w:hAnsi="Times New Roman" w:cs="Times New Roman"/>
          <w:i/>
          <w:lang w:val="ru-RU" w:eastAsia="ru-RU"/>
        </w:rPr>
      </w:pP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b/>
          <w:i/>
          <w:lang w:val="ru-RU" w:eastAsia="ru-RU"/>
        </w:rPr>
      </w:pPr>
      <w:r w:rsidRPr="003011A1">
        <w:rPr>
          <w:rFonts w:ascii="Times New Roman" w:eastAsia="Times New Roman" w:hAnsi="Times New Roman" w:cs="Times New Roman"/>
          <w:b/>
          <w:bCs/>
          <w:i/>
          <w:lang w:val="ru-RU" w:eastAsia="ru-RU"/>
        </w:rPr>
        <w:t>Тема 3.2 «</w:t>
      </w:r>
      <w:r w:rsidRPr="003011A1">
        <w:rPr>
          <w:rFonts w:ascii="Times New Roman" w:eastAsia="Times New Roman" w:hAnsi="Times New Roman" w:cs="Times New Roman"/>
          <w:b/>
          <w:i/>
          <w:lang w:val="ru-RU" w:eastAsia="ru-RU"/>
        </w:rPr>
        <w:t>Определение затрат на стадиях жизненного цикла продукта»</w:t>
      </w:r>
    </w:p>
    <w:p w:rsidR="003011A1" w:rsidRPr="003011A1" w:rsidRDefault="003011A1" w:rsidP="003011A1">
      <w:pPr>
        <w:widowControl w:val="0"/>
        <w:autoSpaceDE w:val="0"/>
        <w:autoSpaceDN w:val="0"/>
        <w:adjustRightInd w:val="0"/>
        <w:spacing w:after="0" w:line="240" w:lineRule="auto"/>
        <w:ind w:firstLine="567"/>
        <w:jc w:val="both"/>
        <w:rPr>
          <w:rFonts w:ascii="Times New Roman" w:eastAsia="Times New Roman" w:hAnsi="Times New Roman" w:cs="Times New Roman"/>
          <w:b/>
          <w:i/>
          <w:lang w:val="ru-RU" w:eastAsia="ru-RU"/>
        </w:rPr>
      </w:pPr>
      <w:r w:rsidRPr="003011A1">
        <w:rPr>
          <w:rFonts w:ascii="Times New Roman" w:eastAsia="Times New Roman" w:hAnsi="Times New Roman" w:cs="Times New Roman"/>
          <w:b/>
          <w:i/>
          <w:lang w:val="ru-RU" w:eastAsia="ru-RU"/>
        </w:rPr>
        <w:t>Практические задания</w:t>
      </w:r>
    </w:p>
    <w:p w:rsidR="003011A1" w:rsidRPr="003011A1" w:rsidRDefault="003011A1" w:rsidP="003011A1">
      <w:pPr>
        <w:widowControl w:val="0"/>
        <w:tabs>
          <w:tab w:val="num" w:pos="720"/>
        </w:tabs>
        <w:autoSpaceDE w:val="0"/>
        <w:autoSpaceDN w:val="0"/>
        <w:adjustRightInd w:val="0"/>
        <w:spacing w:after="0" w:line="240" w:lineRule="auto"/>
        <w:jc w:val="both"/>
        <w:rPr>
          <w:rFonts w:ascii="Times New Roman" w:eastAsia="Times New Roman" w:hAnsi="Times New Roman" w:cs="Times New Roman"/>
          <w:b/>
          <w:i/>
          <w:lang w:val="ru-RU" w:eastAsia="ru-RU"/>
        </w:rPr>
      </w:pPr>
      <w:r w:rsidRPr="003011A1">
        <w:rPr>
          <w:rFonts w:ascii="Times New Roman" w:eastAsia="Times New Roman" w:hAnsi="Times New Roman" w:cs="Times New Roman"/>
          <w:lang w:val="ru-RU" w:eastAsia="ru-RU"/>
        </w:rPr>
        <w:t>№1</w:t>
      </w:r>
    </w:p>
    <w:p w:rsidR="003011A1" w:rsidRPr="003011A1" w:rsidRDefault="003011A1" w:rsidP="003011A1">
      <w:pPr>
        <w:widowControl w:val="0"/>
        <w:tabs>
          <w:tab w:val="num" w:pos="720"/>
        </w:tabs>
        <w:autoSpaceDE w:val="0"/>
        <w:autoSpaceDN w:val="0"/>
        <w:adjustRightInd w:val="0"/>
        <w:spacing w:after="0" w:line="240" w:lineRule="auto"/>
        <w:jc w:val="both"/>
        <w:rPr>
          <w:rFonts w:ascii="Times New Roman" w:eastAsia="Times New Roman" w:hAnsi="Times New Roman" w:cs="Times New Roman"/>
          <w:bCs/>
          <w:lang w:val="ru-RU" w:eastAsia="ru-RU"/>
        </w:rPr>
      </w:pPr>
      <w:r w:rsidRPr="003011A1">
        <w:rPr>
          <w:rFonts w:ascii="Times New Roman" w:eastAsia="Times New Roman" w:hAnsi="Times New Roman" w:cs="Times New Roman"/>
          <w:lang w:val="ru-RU" w:eastAsia="ru-RU"/>
        </w:rPr>
        <w:t xml:space="preserve">1. Определить среднюю величину изменения сбыта </w:t>
      </w:r>
      <w:r w:rsidRPr="003011A1">
        <w:rPr>
          <w:rFonts w:ascii="Times New Roman" w:eastAsia="Times New Roman" w:hAnsi="Times New Roman" w:cs="Times New Roman"/>
          <w:bCs/>
          <w:lang w:val="ru-RU" w:eastAsia="ru-RU"/>
        </w:rPr>
        <w:t>µ</w:t>
      </w:r>
    </w:p>
    <w:p w:rsidR="003011A1" w:rsidRPr="008F663A" w:rsidRDefault="003011A1" w:rsidP="003011A1">
      <w:pPr>
        <w:widowControl w:val="0"/>
        <w:tabs>
          <w:tab w:val="num" w:pos="720"/>
        </w:tabs>
        <w:autoSpaceDE w:val="0"/>
        <w:autoSpaceDN w:val="0"/>
        <w:adjustRightInd w:val="0"/>
        <w:spacing w:after="0" w:line="240" w:lineRule="auto"/>
        <w:jc w:val="both"/>
        <w:rPr>
          <w:rFonts w:ascii="Times New Roman" w:eastAsia="Times New Roman" w:hAnsi="Times New Roman" w:cs="Times New Roman"/>
          <w:bCs/>
          <w:lang w:eastAsia="ru-RU"/>
        </w:rPr>
      </w:pPr>
      <w:r w:rsidRPr="008F663A">
        <w:rPr>
          <w:rFonts w:ascii="Times New Roman" w:eastAsia="Times New Roman" w:hAnsi="Times New Roman" w:cs="Times New Roman"/>
          <w:lang w:eastAsia="ru-RU"/>
        </w:rPr>
        <w:t>2.Определить среднееквадратичноеотклонение</w:t>
      </w:r>
      <w:r w:rsidRPr="008F663A">
        <w:rPr>
          <w:rFonts w:ascii="Times New Roman" w:eastAsia="Times New Roman" w:hAnsi="Times New Roman" w:cs="Times New Roman"/>
          <w:bCs/>
          <w:lang w:eastAsia="ru-RU"/>
        </w:rPr>
        <w:t>σ</w:t>
      </w:r>
    </w:p>
    <w:p w:rsidR="003011A1" w:rsidRPr="003011A1" w:rsidRDefault="003011A1" w:rsidP="003011A1">
      <w:pPr>
        <w:widowControl w:val="0"/>
        <w:numPr>
          <w:ilvl w:val="0"/>
          <w:numId w:val="4"/>
        </w:numPr>
        <w:tabs>
          <w:tab w:val="num" w:pos="720"/>
        </w:tabs>
        <w:autoSpaceDE w:val="0"/>
        <w:autoSpaceDN w:val="0"/>
        <w:adjustRightInd w:val="0"/>
        <w:spacing w:after="0" w:line="240" w:lineRule="auto"/>
        <w:ind w:left="284" w:hanging="284"/>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 xml:space="preserve">Определить величины </w:t>
      </w:r>
      <w:r w:rsidRPr="003011A1">
        <w:rPr>
          <w:rFonts w:ascii="Times New Roman" w:eastAsia="Times New Roman" w:hAnsi="Times New Roman" w:cs="Times New Roman"/>
          <w:bCs/>
          <w:lang w:val="ru-RU" w:eastAsia="ru-RU"/>
        </w:rPr>
        <w:t xml:space="preserve">µ </w:t>
      </w:r>
      <w:r w:rsidRPr="003011A1">
        <w:rPr>
          <w:rFonts w:ascii="Times New Roman" w:eastAsia="Times New Roman" w:hAnsi="Times New Roman" w:cs="Times New Roman"/>
          <w:lang w:val="ru-RU" w:eastAsia="ru-RU"/>
        </w:rPr>
        <w:t xml:space="preserve">- 0,5 </w:t>
      </w:r>
      <w:r w:rsidRPr="008F663A">
        <w:rPr>
          <w:rFonts w:ascii="Times New Roman" w:eastAsia="Times New Roman" w:hAnsi="Times New Roman" w:cs="Times New Roman"/>
          <w:bCs/>
          <w:lang w:eastAsia="ru-RU"/>
        </w:rPr>
        <w:t>σ</w:t>
      </w:r>
      <w:r w:rsidRPr="003011A1">
        <w:rPr>
          <w:rFonts w:ascii="Times New Roman" w:eastAsia="Times New Roman" w:hAnsi="Times New Roman" w:cs="Times New Roman"/>
          <w:lang w:val="ru-RU" w:eastAsia="ru-RU"/>
        </w:rPr>
        <w:t xml:space="preserve">и </w:t>
      </w:r>
      <w:r w:rsidRPr="003011A1">
        <w:rPr>
          <w:rFonts w:ascii="Times New Roman" w:eastAsia="Times New Roman" w:hAnsi="Times New Roman" w:cs="Times New Roman"/>
          <w:bCs/>
          <w:lang w:val="ru-RU" w:eastAsia="ru-RU"/>
        </w:rPr>
        <w:t xml:space="preserve">µ </w:t>
      </w:r>
      <w:r w:rsidRPr="003011A1">
        <w:rPr>
          <w:rFonts w:ascii="Times New Roman" w:eastAsia="Times New Roman" w:hAnsi="Times New Roman" w:cs="Times New Roman"/>
          <w:lang w:val="ru-RU" w:eastAsia="ru-RU"/>
        </w:rPr>
        <w:t xml:space="preserve">+ 0,5 </w:t>
      </w:r>
      <w:r w:rsidRPr="008F663A">
        <w:rPr>
          <w:rFonts w:ascii="Times New Roman" w:eastAsia="Times New Roman" w:hAnsi="Times New Roman" w:cs="Times New Roman"/>
          <w:bCs/>
          <w:lang w:eastAsia="ru-RU"/>
        </w:rPr>
        <w:t>σ</w:t>
      </w:r>
    </w:p>
    <w:p w:rsidR="003011A1" w:rsidRPr="003011A1" w:rsidRDefault="003011A1" w:rsidP="003011A1">
      <w:pPr>
        <w:widowControl w:val="0"/>
        <w:numPr>
          <w:ilvl w:val="0"/>
          <w:numId w:val="4"/>
        </w:numPr>
        <w:tabs>
          <w:tab w:val="num" w:pos="720"/>
        </w:tabs>
        <w:autoSpaceDE w:val="0"/>
        <w:autoSpaceDN w:val="0"/>
        <w:adjustRightInd w:val="0"/>
        <w:spacing w:after="0" w:line="240" w:lineRule="auto"/>
        <w:ind w:left="284" w:hanging="284"/>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 xml:space="preserve">Определить ЖЦТ для товаров с </w:t>
      </w:r>
      <w:r w:rsidRPr="008F663A">
        <w:rPr>
          <w:rFonts w:ascii="Times New Roman" w:eastAsia="Times New Roman" w:hAnsi="Times New Roman" w:cs="Times New Roman"/>
          <w:lang w:eastAsia="ru-RU"/>
        </w:rPr>
        <w:t>T</w:t>
      </w:r>
      <w:r w:rsidRPr="003011A1">
        <w:rPr>
          <w:rFonts w:ascii="Times New Roman" w:eastAsia="Times New Roman" w:hAnsi="Times New Roman" w:cs="Times New Roman"/>
          <w:lang w:val="ru-RU" w:eastAsia="ru-RU"/>
        </w:rPr>
        <w:t>1 по</w:t>
      </w:r>
      <w:r w:rsidRPr="008F663A">
        <w:rPr>
          <w:rFonts w:ascii="Times New Roman" w:eastAsia="Times New Roman" w:hAnsi="Times New Roman" w:cs="Times New Roman"/>
          <w:lang w:eastAsia="ru-RU"/>
        </w:rPr>
        <w:t> </w:t>
      </w:r>
      <w:r w:rsidRPr="003011A1">
        <w:rPr>
          <w:rFonts w:ascii="Times New Roman" w:eastAsia="Times New Roman" w:hAnsi="Times New Roman" w:cs="Times New Roman"/>
          <w:lang w:val="ru-RU" w:eastAsia="ru-RU"/>
        </w:rPr>
        <w:t>Т6</w:t>
      </w:r>
    </w:p>
    <w:p w:rsidR="003011A1" w:rsidRPr="003011A1" w:rsidRDefault="003011A1" w:rsidP="003011A1">
      <w:pPr>
        <w:widowControl w:val="0"/>
        <w:autoSpaceDE w:val="0"/>
        <w:autoSpaceDN w:val="0"/>
        <w:adjustRightInd w:val="0"/>
        <w:spacing w:after="0" w:line="240" w:lineRule="auto"/>
        <w:ind w:firstLine="567"/>
        <w:jc w:val="both"/>
        <w:rPr>
          <w:rFonts w:ascii="Times New Roman" w:eastAsia="Times New Roman" w:hAnsi="Times New Roman" w:cs="Times New Roman"/>
          <w:b/>
          <w:i/>
          <w:lang w:val="ru-RU" w:eastAsia="ru-RU"/>
        </w:rPr>
      </w:pPr>
    </w:p>
    <w:tbl>
      <w:tblPr>
        <w:tblW w:w="8925"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237"/>
        <w:gridCol w:w="2255"/>
        <w:gridCol w:w="2427"/>
        <w:gridCol w:w="3006"/>
      </w:tblGrid>
      <w:tr w:rsidR="003011A1" w:rsidRPr="008F663A" w:rsidTr="009B3E0C">
        <w:trPr>
          <w:trHeight w:val="435"/>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Товар</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Выручка в году</w:t>
            </w:r>
            <w:r w:rsidRPr="008F663A">
              <w:rPr>
                <w:rFonts w:ascii="Times New Roman" w:eastAsia="Times New Roman" w:hAnsi="Times New Roman" w:cs="Times New Roman"/>
                <w:i/>
                <w:lang w:eastAsia="ru-RU"/>
              </w:rPr>
              <w:t> </w:t>
            </w:r>
            <w:r w:rsidRPr="008F663A">
              <w:rPr>
                <w:rFonts w:ascii="Times New Roman" w:eastAsia="Times New Roman" w:hAnsi="Times New Roman" w:cs="Times New Roman"/>
                <w:i/>
                <w:iCs/>
                <w:lang w:eastAsia="ru-RU"/>
              </w:rPr>
              <w:t>t</w:t>
            </w:r>
            <w:r w:rsidRPr="003011A1">
              <w:rPr>
                <w:rFonts w:ascii="Times New Roman" w:eastAsia="Times New Roman" w:hAnsi="Times New Roman" w:cs="Times New Roman"/>
                <w:i/>
                <w:iCs/>
                <w:lang w:val="ru-RU" w:eastAsia="ru-RU"/>
              </w:rPr>
              <w:t>,</w:t>
            </w:r>
            <w:r w:rsidRPr="003011A1">
              <w:rPr>
                <w:rFonts w:ascii="Times New Roman" w:eastAsia="Times New Roman" w:hAnsi="Times New Roman" w:cs="Times New Roman"/>
                <w:i/>
                <w:lang w:val="ru-RU" w:eastAsia="ru-RU"/>
              </w:rPr>
              <w:t>млн. руб.</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Выручка в году</w:t>
            </w:r>
            <w:r w:rsidRPr="008F663A">
              <w:rPr>
                <w:rFonts w:ascii="Times New Roman" w:eastAsia="Times New Roman" w:hAnsi="Times New Roman" w:cs="Times New Roman"/>
                <w:i/>
                <w:lang w:eastAsia="ru-RU"/>
              </w:rPr>
              <w:t> </w:t>
            </w:r>
            <w:r w:rsidRPr="008F663A">
              <w:rPr>
                <w:rFonts w:ascii="Times New Roman" w:eastAsia="Times New Roman" w:hAnsi="Times New Roman" w:cs="Times New Roman"/>
                <w:i/>
                <w:iCs/>
                <w:lang w:eastAsia="ru-RU"/>
              </w:rPr>
              <w:t>t </w:t>
            </w:r>
            <w:r w:rsidRPr="003011A1">
              <w:rPr>
                <w:rFonts w:ascii="Times New Roman" w:eastAsia="Times New Roman" w:hAnsi="Times New Roman" w:cs="Times New Roman"/>
                <w:i/>
                <w:iCs/>
                <w:lang w:val="ru-RU" w:eastAsia="ru-RU"/>
              </w:rPr>
              <w:t>+</w:t>
            </w:r>
            <w:r w:rsidRPr="008F663A">
              <w:rPr>
                <w:rFonts w:ascii="Times New Roman" w:eastAsia="Times New Roman" w:hAnsi="Times New Roman" w:cs="Times New Roman"/>
                <w:i/>
                <w:iCs/>
                <w:lang w:eastAsia="ru-RU"/>
              </w:rPr>
              <w:t> </w:t>
            </w:r>
            <w:r w:rsidRPr="003011A1">
              <w:rPr>
                <w:rFonts w:ascii="Times New Roman" w:eastAsia="Times New Roman" w:hAnsi="Times New Roman" w:cs="Times New Roman"/>
                <w:i/>
                <w:lang w:val="ru-RU" w:eastAsia="ru-RU"/>
              </w:rPr>
              <w:t>1, млн. руб.</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Изменениевыручки,</w:t>
            </w:r>
          </w:p>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млн. руб..</w:t>
            </w:r>
          </w:p>
        </w:tc>
      </w:tr>
      <w:tr w:rsidR="003011A1" w:rsidRPr="008F663A" w:rsidTr="009B3E0C">
        <w:trPr>
          <w:trHeight w:val="135"/>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T</w:t>
            </w:r>
            <w:r w:rsidRPr="008F663A">
              <w:rPr>
                <w:rFonts w:ascii="Times New Roman" w:eastAsia="Times New Roman" w:hAnsi="Times New Roman" w:cs="Times New Roman"/>
                <w:i/>
                <w:vertAlign w:val="subscript"/>
                <w:lang w:eastAsia="ru-RU"/>
              </w:rPr>
              <w:t>1</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23</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36</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p>
        </w:tc>
      </w:tr>
      <w:tr w:rsidR="003011A1" w:rsidRPr="008F663A" w:rsidTr="009B3E0C">
        <w:trPr>
          <w:trHeight w:val="150"/>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bCs/>
                <w:i/>
                <w:lang w:eastAsia="ru-RU"/>
              </w:rPr>
              <w:t>Т</w:t>
            </w:r>
            <w:r w:rsidRPr="008F663A">
              <w:rPr>
                <w:rFonts w:ascii="Times New Roman" w:eastAsia="Times New Roman" w:hAnsi="Times New Roman" w:cs="Times New Roman"/>
                <w:bCs/>
                <w:i/>
                <w:vertAlign w:val="subscript"/>
                <w:lang w:eastAsia="ru-RU"/>
              </w:rPr>
              <w:t>2</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18</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25</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p>
        </w:tc>
      </w:tr>
      <w:tr w:rsidR="003011A1" w:rsidRPr="008F663A" w:rsidTr="009B3E0C">
        <w:trPr>
          <w:trHeight w:val="135"/>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Тз</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14</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10</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p>
        </w:tc>
      </w:tr>
      <w:tr w:rsidR="003011A1" w:rsidRPr="008F663A" w:rsidTr="009B3E0C">
        <w:trPr>
          <w:trHeight w:val="150"/>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bCs/>
                <w:i/>
                <w:lang w:eastAsia="ru-RU"/>
              </w:rPr>
              <w:t>Т</w:t>
            </w:r>
            <w:r w:rsidRPr="008F663A">
              <w:rPr>
                <w:rFonts w:ascii="Times New Roman" w:eastAsia="Times New Roman" w:hAnsi="Times New Roman" w:cs="Times New Roman"/>
                <w:bCs/>
                <w:i/>
                <w:vertAlign w:val="subscript"/>
                <w:lang w:eastAsia="ru-RU"/>
              </w:rPr>
              <w:t>4</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31</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24</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p>
        </w:tc>
      </w:tr>
      <w:tr w:rsidR="003011A1" w:rsidRPr="008F663A" w:rsidTr="009B3E0C">
        <w:trPr>
          <w:trHeight w:val="165"/>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bCs/>
                <w:i/>
                <w:lang w:eastAsia="ru-RU"/>
              </w:rPr>
              <w:t>Т</w:t>
            </w:r>
            <w:r w:rsidRPr="008F663A">
              <w:rPr>
                <w:rFonts w:ascii="Times New Roman" w:eastAsia="Times New Roman" w:hAnsi="Times New Roman" w:cs="Times New Roman"/>
                <w:bCs/>
                <w:i/>
                <w:vertAlign w:val="subscript"/>
                <w:lang w:eastAsia="ru-RU"/>
              </w:rPr>
              <w:t>5</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28</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30</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p>
        </w:tc>
      </w:tr>
      <w:tr w:rsidR="003011A1" w:rsidRPr="008F663A" w:rsidTr="009B3E0C">
        <w:trPr>
          <w:trHeight w:val="150"/>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bCs/>
                <w:i/>
                <w:lang w:eastAsia="ru-RU"/>
              </w:rPr>
              <w:t>Т</w:t>
            </w:r>
            <w:r w:rsidRPr="008F663A">
              <w:rPr>
                <w:rFonts w:ascii="Times New Roman" w:eastAsia="Times New Roman" w:hAnsi="Times New Roman" w:cs="Times New Roman"/>
                <w:bCs/>
                <w:i/>
                <w:vertAlign w:val="subscript"/>
                <w:lang w:eastAsia="ru-RU"/>
              </w:rPr>
              <w:t>6</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19</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21</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p>
        </w:tc>
      </w:tr>
    </w:tbl>
    <w:p w:rsid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p>
    <w:p w:rsidR="003011A1" w:rsidRDefault="003011A1" w:rsidP="003011A1">
      <w:pPr>
        <w:widowControl w:val="0"/>
        <w:autoSpaceDE w:val="0"/>
        <w:autoSpaceDN w:val="0"/>
        <w:adjustRightInd w:val="0"/>
        <w:spacing w:after="0" w:line="240" w:lineRule="auto"/>
        <w:jc w:val="both"/>
      </w:pPr>
      <w:r w:rsidRPr="00A7053D">
        <w:rPr>
          <w:rFonts w:ascii="Times New Roman" w:eastAsia="Times New Roman" w:hAnsi="Times New Roman" w:cs="Times New Roman"/>
          <w:lang w:eastAsia="ru-RU"/>
        </w:rPr>
        <w:t>№2</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1.Определить среднюю величину изменения сбыта µ</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 xml:space="preserve">2.Определить среднее квадратичное отклонение </w:t>
      </w:r>
      <w:r w:rsidRPr="00A7053D">
        <w:rPr>
          <w:rFonts w:ascii="Times New Roman" w:eastAsia="Times New Roman" w:hAnsi="Times New Roman" w:cs="Times New Roman"/>
          <w:lang w:eastAsia="ru-RU"/>
        </w:rPr>
        <w:t>σ</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 xml:space="preserve">3.Определить величины µ - 0,5 </w:t>
      </w:r>
      <w:r w:rsidRPr="00A7053D">
        <w:rPr>
          <w:rFonts w:ascii="Times New Roman" w:eastAsia="Times New Roman" w:hAnsi="Times New Roman" w:cs="Times New Roman"/>
          <w:lang w:eastAsia="ru-RU"/>
        </w:rPr>
        <w:t>σ</w:t>
      </w:r>
      <w:r w:rsidRPr="003011A1">
        <w:rPr>
          <w:rFonts w:ascii="Times New Roman" w:eastAsia="Times New Roman" w:hAnsi="Times New Roman" w:cs="Times New Roman"/>
          <w:lang w:val="ru-RU" w:eastAsia="ru-RU"/>
        </w:rPr>
        <w:t xml:space="preserve"> и µ + 0,5 </w:t>
      </w:r>
      <w:r w:rsidRPr="00A7053D">
        <w:rPr>
          <w:rFonts w:ascii="Times New Roman" w:eastAsia="Times New Roman" w:hAnsi="Times New Roman" w:cs="Times New Roman"/>
          <w:lang w:eastAsia="ru-RU"/>
        </w:rPr>
        <w:t>σ</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 xml:space="preserve">4.Определить ЖЦТ для товаров с </w:t>
      </w:r>
      <w:r w:rsidRPr="00A7053D">
        <w:rPr>
          <w:rFonts w:ascii="Times New Roman" w:eastAsia="Times New Roman" w:hAnsi="Times New Roman" w:cs="Times New Roman"/>
          <w:lang w:eastAsia="ru-RU"/>
        </w:rPr>
        <w:t>T</w:t>
      </w:r>
      <w:r w:rsidRPr="003011A1">
        <w:rPr>
          <w:rFonts w:ascii="Times New Roman" w:eastAsia="Times New Roman" w:hAnsi="Times New Roman" w:cs="Times New Roman"/>
          <w:lang w:val="ru-RU" w:eastAsia="ru-RU"/>
        </w:rPr>
        <w:t xml:space="preserve">1 по Т5 </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val="ru-RU" w:eastAsia="ru-RU"/>
        </w:rPr>
      </w:pPr>
    </w:p>
    <w:tbl>
      <w:tblPr>
        <w:tblW w:w="8925"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237"/>
        <w:gridCol w:w="2255"/>
        <w:gridCol w:w="2427"/>
        <w:gridCol w:w="3006"/>
      </w:tblGrid>
      <w:tr w:rsidR="003011A1" w:rsidRPr="008F663A" w:rsidTr="009B3E0C">
        <w:trPr>
          <w:trHeight w:val="435"/>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Товар</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Выручка в году</w:t>
            </w:r>
            <w:r w:rsidRPr="008F663A">
              <w:rPr>
                <w:rFonts w:ascii="Times New Roman" w:eastAsia="Times New Roman" w:hAnsi="Times New Roman" w:cs="Times New Roman"/>
                <w:i/>
                <w:lang w:eastAsia="ru-RU"/>
              </w:rPr>
              <w:t> </w:t>
            </w:r>
            <w:r w:rsidRPr="008F663A">
              <w:rPr>
                <w:rFonts w:ascii="Times New Roman" w:eastAsia="Times New Roman" w:hAnsi="Times New Roman" w:cs="Times New Roman"/>
                <w:i/>
                <w:iCs/>
                <w:lang w:eastAsia="ru-RU"/>
              </w:rPr>
              <w:t>t</w:t>
            </w:r>
            <w:r w:rsidRPr="003011A1">
              <w:rPr>
                <w:rFonts w:ascii="Times New Roman" w:eastAsia="Times New Roman" w:hAnsi="Times New Roman" w:cs="Times New Roman"/>
                <w:i/>
                <w:iCs/>
                <w:lang w:val="ru-RU" w:eastAsia="ru-RU"/>
              </w:rPr>
              <w:t>,</w:t>
            </w:r>
            <w:r w:rsidRPr="003011A1">
              <w:rPr>
                <w:rFonts w:ascii="Times New Roman" w:eastAsia="Times New Roman" w:hAnsi="Times New Roman" w:cs="Times New Roman"/>
                <w:i/>
                <w:lang w:val="ru-RU" w:eastAsia="ru-RU"/>
              </w:rPr>
              <w:t>млн. руб.</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Выручка в году</w:t>
            </w:r>
            <w:r w:rsidRPr="008F663A">
              <w:rPr>
                <w:rFonts w:ascii="Times New Roman" w:eastAsia="Times New Roman" w:hAnsi="Times New Roman" w:cs="Times New Roman"/>
                <w:i/>
                <w:lang w:eastAsia="ru-RU"/>
              </w:rPr>
              <w:t> </w:t>
            </w:r>
            <w:r w:rsidRPr="008F663A">
              <w:rPr>
                <w:rFonts w:ascii="Times New Roman" w:eastAsia="Times New Roman" w:hAnsi="Times New Roman" w:cs="Times New Roman"/>
                <w:i/>
                <w:iCs/>
                <w:lang w:eastAsia="ru-RU"/>
              </w:rPr>
              <w:t>t </w:t>
            </w:r>
            <w:r w:rsidRPr="003011A1">
              <w:rPr>
                <w:rFonts w:ascii="Times New Roman" w:eastAsia="Times New Roman" w:hAnsi="Times New Roman" w:cs="Times New Roman"/>
                <w:i/>
                <w:iCs/>
                <w:lang w:val="ru-RU" w:eastAsia="ru-RU"/>
              </w:rPr>
              <w:t>+</w:t>
            </w:r>
            <w:r w:rsidRPr="008F663A">
              <w:rPr>
                <w:rFonts w:ascii="Times New Roman" w:eastAsia="Times New Roman" w:hAnsi="Times New Roman" w:cs="Times New Roman"/>
                <w:i/>
                <w:iCs/>
                <w:lang w:eastAsia="ru-RU"/>
              </w:rPr>
              <w:t> </w:t>
            </w:r>
            <w:r w:rsidRPr="003011A1">
              <w:rPr>
                <w:rFonts w:ascii="Times New Roman" w:eastAsia="Times New Roman" w:hAnsi="Times New Roman" w:cs="Times New Roman"/>
                <w:i/>
                <w:lang w:val="ru-RU" w:eastAsia="ru-RU"/>
              </w:rPr>
              <w:t>1, млн. руб.</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Изменениевыручки,</w:t>
            </w:r>
          </w:p>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млн. руб..</w:t>
            </w:r>
          </w:p>
        </w:tc>
      </w:tr>
      <w:tr w:rsidR="003011A1" w:rsidRPr="008F663A" w:rsidTr="009B3E0C">
        <w:trPr>
          <w:trHeight w:val="135"/>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T</w:t>
            </w:r>
            <w:r w:rsidRPr="008F663A">
              <w:rPr>
                <w:rFonts w:ascii="Times New Roman" w:eastAsia="Times New Roman" w:hAnsi="Times New Roman" w:cs="Times New Roman"/>
                <w:i/>
                <w:vertAlign w:val="subscript"/>
                <w:lang w:eastAsia="ru-RU"/>
              </w:rPr>
              <w:t>1</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35</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52</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+17</w:t>
            </w:r>
          </w:p>
        </w:tc>
      </w:tr>
      <w:tr w:rsidR="003011A1" w:rsidRPr="008F663A" w:rsidTr="009B3E0C">
        <w:trPr>
          <w:trHeight w:val="150"/>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Pr>
                <w:rFonts w:ascii="Times New Roman" w:eastAsia="Times New Roman" w:hAnsi="Times New Roman" w:cs="Times New Roman"/>
                <w:i/>
                <w:lang w:eastAsia="ru-RU"/>
              </w:rPr>
              <w:lastRenderedPageBreak/>
              <w:t>Т</w:t>
            </w:r>
            <w:r w:rsidRPr="008F663A">
              <w:rPr>
                <w:rFonts w:ascii="Times New Roman" w:eastAsia="Times New Roman" w:hAnsi="Times New Roman" w:cs="Times New Roman"/>
                <w:i/>
                <w:vertAlign w:val="subscript"/>
                <w:lang w:eastAsia="ru-RU"/>
              </w:rPr>
              <w:t>2</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20</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33</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+13</w:t>
            </w:r>
          </w:p>
        </w:tc>
      </w:tr>
      <w:tr w:rsidR="003011A1" w:rsidRPr="008F663A" w:rsidTr="009B3E0C">
        <w:trPr>
          <w:trHeight w:val="135"/>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Тз</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12</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10</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-2</w:t>
            </w:r>
          </w:p>
        </w:tc>
      </w:tr>
      <w:tr w:rsidR="003011A1" w:rsidRPr="008F663A" w:rsidTr="009B3E0C">
        <w:trPr>
          <w:trHeight w:val="150"/>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Pr>
                <w:rFonts w:ascii="Times New Roman" w:eastAsia="Times New Roman" w:hAnsi="Times New Roman" w:cs="Times New Roman"/>
                <w:i/>
                <w:lang w:eastAsia="ru-RU"/>
              </w:rPr>
              <w:t>Т</w:t>
            </w:r>
            <w:r w:rsidRPr="008F663A">
              <w:rPr>
                <w:rFonts w:ascii="Times New Roman" w:eastAsia="Times New Roman" w:hAnsi="Times New Roman" w:cs="Times New Roman"/>
                <w:i/>
                <w:vertAlign w:val="subscript"/>
                <w:lang w:eastAsia="ru-RU"/>
              </w:rPr>
              <w:t>4</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15</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35</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+20</w:t>
            </w:r>
          </w:p>
        </w:tc>
      </w:tr>
      <w:tr w:rsidR="003011A1" w:rsidRPr="008F663A" w:rsidTr="009B3E0C">
        <w:trPr>
          <w:trHeight w:val="150"/>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Pr>
                <w:rFonts w:ascii="Times New Roman" w:eastAsia="Times New Roman" w:hAnsi="Times New Roman" w:cs="Times New Roman"/>
                <w:i/>
                <w:lang w:eastAsia="ru-RU"/>
              </w:rPr>
              <w:t>Т</w:t>
            </w:r>
            <w:r w:rsidRPr="008F663A">
              <w:rPr>
                <w:rFonts w:ascii="Times New Roman" w:eastAsia="Times New Roman" w:hAnsi="Times New Roman" w:cs="Times New Roman"/>
                <w:i/>
                <w:vertAlign w:val="subscript"/>
                <w:lang w:eastAsia="ru-RU"/>
              </w:rPr>
              <w:t>5</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5</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12</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8F663A"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8F663A">
              <w:rPr>
                <w:rFonts w:ascii="Times New Roman" w:eastAsia="Times New Roman" w:hAnsi="Times New Roman" w:cs="Times New Roman"/>
                <w:i/>
                <w:lang w:eastAsia="ru-RU"/>
              </w:rPr>
              <w:t>+7</w:t>
            </w:r>
          </w:p>
        </w:tc>
      </w:tr>
    </w:tbl>
    <w:p w:rsidR="003011A1" w:rsidRPr="001236D5" w:rsidRDefault="003011A1" w:rsidP="003011A1">
      <w:pPr>
        <w:widowControl w:val="0"/>
        <w:autoSpaceDE w:val="0"/>
        <w:autoSpaceDN w:val="0"/>
        <w:adjustRightInd w:val="0"/>
        <w:spacing w:after="0" w:line="240" w:lineRule="auto"/>
        <w:jc w:val="both"/>
        <w:rPr>
          <w:rFonts w:ascii="Times New Roman" w:eastAsia="Times New Roman" w:hAnsi="Times New Roman" w:cs="Times New Roman"/>
          <w:i/>
          <w:lang w:eastAsia="ru-RU"/>
        </w:rPr>
      </w:pPr>
    </w:p>
    <w:p w:rsid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A7053D">
        <w:rPr>
          <w:rFonts w:ascii="Times New Roman" w:eastAsia="Times New Roman" w:hAnsi="Times New Roman" w:cs="Times New Roman"/>
          <w:b/>
          <w:i/>
          <w:lang w:eastAsia="ru-RU"/>
        </w:rPr>
        <w:t>Тема 3.3 «Системыуправлениязатратами»</w:t>
      </w:r>
    </w:p>
    <w:p w:rsidR="003011A1" w:rsidRDefault="003011A1" w:rsidP="003011A1">
      <w:pPr>
        <w:autoSpaceDE w:val="0"/>
        <w:autoSpaceDN w:val="0"/>
        <w:adjustRightInd w:val="0"/>
        <w:spacing w:after="0" w:line="240" w:lineRule="auto"/>
        <w:ind w:firstLine="567"/>
        <w:jc w:val="both"/>
        <w:rPr>
          <w:rFonts w:ascii="Times New Roman" w:eastAsia="Times New Roman" w:hAnsi="Times New Roman" w:cs="Times New Roman"/>
          <w:b/>
          <w:i/>
          <w:lang w:eastAsia="ru-RU"/>
        </w:rPr>
      </w:pPr>
      <w:r>
        <w:rPr>
          <w:rFonts w:ascii="Times New Roman" w:eastAsia="Times New Roman" w:hAnsi="Times New Roman" w:cs="Times New Roman"/>
          <w:b/>
          <w:i/>
          <w:lang w:eastAsia="ru-RU"/>
        </w:rPr>
        <w:t>Темысамостоятельнойработы</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1. В чем сущность и различие понятий «затраты», «расходы», «издержки» и «себестоимость»?</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2. Какие виды себестоимости различают в практике управления затратами на предприятии?</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3. Перечислите классификацию затрат по основным признакам.</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4. Каково соотношение между объектами калькулирования и носителями затрат?</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5. В чем суть управления затратами предприятия?</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6. Охарактеризуйте взаимосвязь функций управления затратами.</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7. Охарактеризуйте основные методы учета и распределения затрат.</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8. Перечислите достоинства и недостатки метода учета по сокращенным затратам.</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9. В чем заключается сущность учета затрат по видам деятельности</w:t>
      </w:r>
      <w:r w:rsidRPr="00A7053D">
        <w:rPr>
          <w:rFonts w:ascii="Times New Roman" w:eastAsia="Times New Roman" w:hAnsi="Times New Roman" w:cs="Times New Roman"/>
          <w:lang w:eastAsia="ru-RU"/>
        </w:rPr>
        <w:t> </w:t>
      </w:r>
      <w:r w:rsidRPr="003011A1">
        <w:rPr>
          <w:rFonts w:ascii="Times New Roman" w:eastAsia="Times New Roman" w:hAnsi="Times New Roman" w:cs="Times New Roman"/>
          <w:iCs/>
          <w:lang w:val="ru-RU" w:eastAsia="ru-RU"/>
        </w:rPr>
        <w:t>(АВС-</w:t>
      </w:r>
      <w:r w:rsidRPr="00A7053D">
        <w:rPr>
          <w:rFonts w:ascii="Times New Roman" w:eastAsia="Times New Roman" w:hAnsi="Times New Roman" w:cs="Times New Roman"/>
          <w:iCs/>
          <w:lang w:eastAsia="ru-RU"/>
        </w:rPr>
        <w:t> </w:t>
      </w:r>
      <w:r w:rsidRPr="003011A1">
        <w:rPr>
          <w:rFonts w:ascii="Times New Roman" w:eastAsia="Times New Roman" w:hAnsi="Times New Roman" w:cs="Times New Roman"/>
          <w:lang w:val="ru-RU" w:eastAsia="ru-RU"/>
        </w:rPr>
        <w:t>метод)?</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10. Что, на ваш взгляд, является наиболее сложным при использовании нормативного метода учета затрат?</w:t>
      </w:r>
    </w:p>
    <w:p w:rsidR="003011A1" w:rsidRPr="003011A1" w:rsidRDefault="003011A1" w:rsidP="003011A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11A1">
        <w:rPr>
          <w:rFonts w:ascii="Times New Roman" w:eastAsia="Times New Roman" w:hAnsi="Times New Roman" w:cs="Times New Roman"/>
          <w:lang w:val="ru-RU" w:eastAsia="ru-RU"/>
        </w:rPr>
        <w:t>11. Как организована система управления затратами?</w:t>
      </w:r>
    </w:p>
    <w:p w:rsidR="003011A1" w:rsidRPr="003011A1" w:rsidRDefault="003011A1" w:rsidP="003011A1">
      <w:pPr>
        <w:widowControl w:val="0"/>
        <w:autoSpaceDE w:val="0"/>
        <w:autoSpaceDN w:val="0"/>
        <w:adjustRightInd w:val="0"/>
        <w:spacing w:after="0"/>
        <w:jc w:val="both"/>
        <w:rPr>
          <w:rFonts w:ascii="Times New Roman" w:eastAsia="Times New Roman" w:hAnsi="Times New Roman" w:cs="Times New Roman"/>
          <w:lang w:val="ru-RU" w:eastAsia="ru-RU"/>
        </w:rPr>
      </w:pPr>
    </w:p>
    <w:p w:rsidR="003011A1" w:rsidRPr="003011A1" w:rsidRDefault="003011A1" w:rsidP="003011A1">
      <w:pPr>
        <w:widowControl w:val="0"/>
        <w:autoSpaceDE w:val="0"/>
        <w:autoSpaceDN w:val="0"/>
        <w:adjustRightInd w:val="0"/>
        <w:spacing w:after="0"/>
        <w:jc w:val="both"/>
        <w:rPr>
          <w:rFonts w:ascii="Times New Roman" w:eastAsia="Times New Roman" w:hAnsi="Times New Roman" w:cs="Times New Roman"/>
          <w:b/>
          <w:i/>
          <w:lang w:val="ru-RU" w:eastAsia="ru-RU"/>
        </w:rPr>
      </w:pPr>
      <w:r w:rsidRPr="003011A1">
        <w:rPr>
          <w:rFonts w:ascii="Times New Roman" w:eastAsia="Times New Roman" w:hAnsi="Times New Roman" w:cs="Times New Roman"/>
          <w:b/>
          <w:i/>
          <w:lang w:val="ru-RU" w:eastAsia="ru-RU"/>
        </w:rPr>
        <w:t>Тема 3.4 «Стратегическое управление затратами»</w:t>
      </w:r>
    </w:p>
    <w:p w:rsidR="003011A1" w:rsidRPr="003011A1" w:rsidRDefault="003011A1" w:rsidP="003011A1">
      <w:pPr>
        <w:widowControl w:val="0"/>
        <w:autoSpaceDE w:val="0"/>
        <w:autoSpaceDN w:val="0"/>
        <w:adjustRightInd w:val="0"/>
        <w:spacing w:after="0"/>
        <w:ind w:firstLine="567"/>
        <w:jc w:val="both"/>
        <w:rPr>
          <w:rFonts w:ascii="Times New Roman" w:eastAsia="Times New Roman" w:hAnsi="Times New Roman" w:cs="Times New Roman"/>
          <w:b/>
          <w:i/>
          <w:lang w:val="ru-RU" w:eastAsia="ru-RU"/>
        </w:rPr>
      </w:pPr>
      <w:r w:rsidRPr="003011A1">
        <w:rPr>
          <w:rFonts w:ascii="Times New Roman" w:eastAsia="Times New Roman" w:hAnsi="Times New Roman" w:cs="Times New Roman"/>
          <w:b/>
          <w:i/>
          <w:lang w:val="ru-RU" w:eastAsia="ru-RU"/>
        </w:rPr>
        <w:t>Вопросы семинара</w:t>
      </w:r>
    </w:p>
    <w:p w:rsidR="003011A1" w:rsidRPr="00FC3800" w:rsidRDefault="003011A1" w:rsidP="003011A1">
      <w:pPr>
        <w:pStyle w:val="a4"/>
        <w:widowControl w:val="0"/>
        <w:numPr>
          <w:ilvl w:val="0"/>
          <w:numId w:val="6"/>
        </w:numPr>
        <w:autoSpaceDE w:val="0"/>
        <w:autoSpaceDN w:val="0"/>
        <w:adjustRightInd w:val="0"/>
        <w:spacing w:line="240" w:lineRule="auto"/>
        <w:ind w:left="284" w:hanging="284"/>
        <w:rPr>
          <w:rFonts w:eastAsia="Times New Roman"/>
          <w:lang w:val="ru-RU" w:eastAsia="ru-RU"/>
        </w:rPr>
      </w:pPr>
      <w:r w:rsidRPr="00FC3800">
        <w:rPr>
          <w:rFonts w:eastAsia="Times New Roman"/>
          <w:lang w:val="ru-RU" w:eastAsia="ru-RU"/>
        </w:rPr>
        <w:t>Что такое стратегическое управление затратами?</w:t>
      </w:r>
    </w:p>
    <w:p w:rsidR="003011A1" w:rsidRPr="00FC3800" w:rsidRDefault="003011A1" w:rsidP="003011A1">
      <w:pPr>
        <w:pStyle w:val="a4"/>
        <w:widowControl w:val="0"/>
        <w:numPr>
          <w:ilvl w:val="0"/>
          <w:numId w:val="6"/>
        </w:numPr>
        <w:autoSpaceDE w:val="0"/>
        <w:autoSpaceDN w:val="0"/>
        <w:adjustRightInd w:val="0"/>
        <w:spacing w:line="240" w:lineRule="auto"/>
        <w:ind w:left="284" w:hanging="284"/>
        <w:rPr>
          <w:rFonts w:eastAsia="Times New Roman"/>
          <w:lang w:val="ru-RU" w:eastAsia="ru-RU"/>
        </w:rPr>
      </w:pPr>
      <w:r w:rsidRPr="00FC3800">
        <w:rPr>
          <w:rFonts w:eastAsia="Times New Roman"/>
          <w:lang w:val="ru-RU" w:eastAsia="ru-RU"/>
        </w:rPr>
        <w:t>В чем его принципиальное отличие?</w:t>
      </w:r>
    </w:p>
    <w:p w:rsidR="003011A1" w:rsidRPr="00FC3800" w:rsidRDefault="003011A1" w:rsidP="003011A1">
      <w:pPr>
        <w:pStyle w:val="a4"/>
        <w:widowControl w:val="0"/>
        <w:numPr>
          <w:ilvl w:val="0"/>
          <w:numId w:val="6"/>
        </w:numPr>
        <w:autoSpaceDE w:val="0"/>
        <w:autoSpaceDN w:val="0"/>
        <w:adjustRightInd w:val="0"/>
        <w:spacing w:line="240" w:lineRule="auto"/>
        <w:ind w:left="284" w:hanging="284"/>
        <w:rPr>
          <w:rFonts w:eastAsia="Times New Roman"/>
          <w:lang w:val="ru-RU" w:eastAsia="ru-RU"/>
        </w:rPr>
      </w:pPr>
      <w:r w:rsidRPr="00FC3800">
        <w:rPr>
          <w:rFonts w:eastAsia="Times New Roman"/>
          <w:lang w:val="ru-RU" w:eastAsia="ru-RU"/>
        </w:rPr>
        <w:t>Назовите четыре стадии осуществления стратегического управления затратами.</w:t>
      </w:r>
    </w:p>
    <w:p w:rsidR="003011A1" w:rsidRPr="00FC3800" w:rsidRDefault="003011A1" w:rsidP="003011A1">
      <w:pPr>
        <w:pStyle w:val="a4"/>
        <w:widowControl w:val="0"/>
        <w:numPr>
          <w:ilvl w:val="0"/>
          <w:numId w:val="6"/>
        </w:numPr>
        <w:autoSpaceDE w:val="0"/>
        <w:autoSpaceDN w:val="0"/>
        <w:adjustRightInd w:val="0"/>
        <w:spacing w:line="240" w:lineRule="auto"/>
        <w:ind w:left="284" w:hanging="284"/>
        <w:rPr>
          <w:rFonts w:eastAsia="Times New Roman"/>
          <w:lang w:val="ru-RU" w:eastAsia="ru-RU"/>
        </w:rPr>
      </w:pPr>
      <w:r w:rsidRPr="00FC3800">
        <w:rPr>
          <w:rFonts w:eastAsia="Times New Roman"/>
          <w:lang w:val="ru-RU" w:eastAsia="ru-RU"/>
        </w:rPr>
        <w:t>Какие вы знаете базовые концепции в области управления затратами?</w:t>
      </w:r>
    </w:p>
    <w:p w:rsidR="003011A1" w:rsidRPr="00FC3800" w:rsidRDefault="003011A1" w:rsidP="003011A1">
      <w:pPr>
        <w:pStyle w:val="a4"/>
        <w:widowControl w:val="0"/>
        <w:numPr>
          <w:ilvl w:val="0"/>
          <w:numId w:val="6"/>
        </w:numPr>
        <w:autoSpaceDE w:val="0"/>
        <w:autoSpaceDN w:val="0"/>
        <w:adjustRightInd w:val="0"/>
        <w:spacing w:line="240" w:lineRule="auto"/>
        <w:ind w:left="284" w:hanging="284"/>
        <w:rPr>
          <w:rFonts w:eastAsia="Times New Roman"/>
          <w:lang w:val="ru-RU" w:eastAsia="ru-RU"/>
        </w:rPr>
      </w:pPr>
      <w:r w:rsidRPr="00FC3800">
        <w:rPr>
          <w:rFonts w:eastAsia="Times New Roman"/>
          <w:lang w:val="ru-RU" w:eastAsia="ru-RU"/>
        </w:rPr>
        <w:t>Какие направления стратегического менеджмента лежат в основе системы стратегического управления затратами?</w:t>
      </w:r>
    </w:p>
    <w:p w:rsidR="003011A1" w:rsidRPr="00FC3800" w:rsidRDefault="003011A1" w:rsidP="003011A1">
      <w:pPr>
        <w:pStyle w:val="a4"/>
        <w:widowControl w:val="0"/>
        <w:numPr>
          <w:ilvl w:val="0"/>
          <w:numId w:val="6"/>
        </w:numPr>
        <w:autoSpaceDE w:val="0"/>
        <w:autoSpaceDN w:val="0"/>
        <w:adjustRightInd w:val="0"/>
        <w:spacing w:line="240" w:lineRule="auto"/>
        <w:ind w:left="284" w:hanging="284"/>
        <w:rPr>
          <w:rFonts w:eastAsia="Times New Roman"/>
          <w:lang w:val="ru-RU" w:eastAsia="ru-RU"/>
        </w:rPr>
      </w:pPr>
      <w:r w:rsidRPr="00FC3800">
        <w:rPr>
          <w:rFonts w:eastAsia="Times New Roman"/>
          <w:lang w:val="ru-RU" w:eastAsia="ru-RU"/>
        </w:rPr>
        <w:t>Перечислите основные этапы анализа цепочки ценностей.</w:t>
      </w:r>
    </w:p>
    <w:p w:rsidR="003011A1" w:rsidRPr="00FC3800" w:rsidRDefault="003011A1" w:rsidP="003011A1">
      <w:pPr>
        <w:pStyle w:val="a4"/>
        <w:widowControl w:val="0"/>
        <w:numPr>
          <w:ilvl w:val="0"/>
          <w:numId w:val="6"/>
        </w:numPr>
        <w:autoSpaceDE w:val="0"/>
        <w:autoSpaceDN w:val="0"/>
        <w:adjustRightInd w:val="0"/>
        <w:spacing w:line="240" w:lineRule="auto"/>
        <w:ind w:left="284" w:hanging="284"/>
        <w:rPr>
          <w:rFonts w:eastAsia="Times New Roman"/>
          <w:lang w:val="ru-RU" w:eastAsia="ru-RU"/>
        </w:rPr>
      </w:pPr>
      <w:r w:rsidRPr="00FC3800">
        <w:rPr>
          <w:rFonts w:eastAsia="Times New Roman"/>
          <w:lang w:val="ru-RU" w:eastAsia="ru-RU"/>
        </w:rPr>
        <w:t>В чем сущность стратегического позиционирования?</w:t>
      </w:r>
    </w:p>
    <w:p w:rsidR="003011A1" w:rsidRPr="00FC3800" w:rsidRDefault="003011A1" w:rsidP="003011A1">
      <w:pPr>
        <w:pStyle w:val="a4"/>
        <w:widowControl w:val="0"/>
        <w:numPr>
          <w:ilvl w:val="0"/>
          <w:numId w:val="6"/>
        </w:numPr>
        <w:autoSpaceDE w:val="0"/>
        <w:autoSpaceDN w:val="0"/>
        <w:adjustRightInd w:val="0"/>
        <w:spacing w:line="240" w:lineRule="auto"/>
        <w:ind w:left="284" w:hanging="284"/>
        <w:rPr>
          <w:rFonts w:eastAsia="Times New Roman"/>
          <w:lang w:val="ru-RU" w:eastAsia="ru-RU"/>
        </w:rPr>
      </w:pPr>
      <w:r w:rsidRPr="00FC3800">
        <w:rPr>
          <w:rFonts w:eastAsia="Times New Roman"/>
          <w:lang w:val="ru-RU" w:eastAsia="ru-RU"/>
        </w:rPr>
        <w:t>Охарактеризуйте компетенцию затратообразующих факторов.</w:t>
      </w:r>
    </w:p>
    <w:p w:rsidR="003011A1" w:rsidRPr="00FC3800" w:rsidRDefault="003011A1" w:rsidP="003011A1">
      <w:pPr>
        <w:pStyle w:val="a4"/>
        <w:widowControl w:val="0"/>
        <w:numPr>
          <w:ilvl w:val="0"/>
          <w:numId w:val="6"/>
        </w:numPr>
        <w:autoSpaceDE w:val="0"/>
        <w:autoSpaceDN w:val="0"/>
        <w:adjustRightInd w:val="0"/>
        <w:spacing w:line="240" w:lineRule="auto"/>
        <w:ind w:left="284" w:hanging="284"/>
        <w:rPr>
          <w:rFonts w:eastAsia="Times New Roman"/>
          <w:lang w:val="ru-RU" w:eastAsia="ru-RU"/>
        </w:rPr>
      </w:pPr>
      <w:r w:rsidRPr="00FC3800">
        <w:rPr>
          <w:rFonts w:eastAsia="Times New Roman"/>
          <w:lang w:val="ru-RU" w:eastAsia="ru-RU"/>
        </w:rPr>
        <w:t>Каковы основные проблемы стратегического управления затратами?</w:t>
      </w:r>
    </w:p>
    <w:p w:rsidR="003011A1" w:rsidRPr="00425CCD" w:rsidRDefault="003011A1" w:rsidP="003011A1">
      <w:pPr>
        <w:pStyle w:val="a4"/>
        <w:widowControl w:val="0"/>
        <w:autoSpaceDE w:val="0"/>
        <w:autoSpaceDN w:val="0"/>
        <w:adjustRightInd w:val="0"/>
        <w:spacing w:line="240" w:lineRule="auto"/>
        <w:ind w:firstLine="0"/>
        <w:rPr>
          <w:rFonts w:eastAsia="Times New Roman"/>
          <w:b/>
          <w:i/>
          <w:lang w:val="ru-RU" w:eastAsia="ru-RU"/>
        </w:rPr>
      </w:pPr>
    </w:p>
    <w:p w:rsidR="003011A1" w:rsidRPr="003011A1" w:rsidRDefault="003011A1" w:rsidP="003011A1">
      <w:pPr>
        <w:widowControl w:val="0"/>
        <w:autoSpaceDE w:val="0"/>
        <w:autoSpaceDN w:val="0"/>
        <w:adjustRightInd w:val="0"/>
        <w:jc w:val="both"/>
        <w:rPr>
          <w:rFonts w:ascii="Times New Roman" w:eastAsia="Times New Roman" w:hAnsi="Times New Roman" w:cs="Times New Roman"/>
          <w:b/>
          <w:i/>
          <w:lang w:val="ru-RU" w:eastAsia="ru-RU"/>
        </w:rPr>
      </w:pPr>
      <w:r w:rsidRPr="003011A1">
        <w:rPr>
          <w:rFonts w:ascii="Times New Roman" w:eastAsia="Times New Roman" w:hAnsi="Times New Roman" w:cs="Times New Roman"/>
          <w:b/>
          <w:i/>
          <w:lang w:val="ru-RU" w:eastAsia="ru-RU"/>
        </w:rPr>
        <w:t>Примерный Итоговый тест</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Себестоимость продукции (работ, услуг) – представляет собой</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натуральную оценку используемых в процессе производства продукции (работ, услуг) природных ресурсов, материалов, топлива, энергии, основных фондов, трудовых ресурсов, а также других затрат на её производство и реализацию</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стоимостную оценку используемых в процессе производства продукции (работ, услуг) природных ресурсов, материалов, топлива, энергии, основных фондов, трудовых ресурсов, а также других затрат на её производство и реализацию</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Что включают в себестоимость продукции:</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-затраты на оплату труда;</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затраты на утилизацию</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-затраты, связанные с использованием природного сырья;</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-затраты некапитального характера, связанные с совершенствованием технологии и организации производства, а также с улучшением качества продукции;</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В зависимости от места возникновения затрат в хозяйственной деятельности предприятия различают себестоимость:</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плановую, расчётную и отчётную (фактическую)</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цеховую, производственную и полную себестоимость</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основную и вспомогательную</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lastRenderedPageBreak/>
        <w:t>Производственная себестоимость - это</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затраты цеха на изготовлении продукции</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сумма производственных затрат цеха и общезаводских расходов, которые включают расходы по управлению предприятием</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затраты на производство и реализацию продукции</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Под цеховой себестоимостью понимаются</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затраты цеха на изготовлении продукции</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сумма производственных затрат цеха и общезаводских расходов, которые включают расходы по управлению предприятием</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затраты на производство и реализацию продукции</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Полная себестоимость промышленной продукции – это</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затраты цеха на изготовлении продукции</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сумма производственных затрат цеха и общезаводских расходов, которые включают расходы по управлению предприятием</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затраты на производство и реализацию продукции</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Плановая себестоимость отражает</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технико-экономические расчёты по обоснованию проектов внедрения достижений научно-технического прогресса;</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максимально допустимую величину затрат и включает только те затраты, которые при данном уровне техники и организации производства являются для предприятия необходимыми;</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реальные затраты на производство и реализацию продукции.</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Фактическая себестоимость отражает</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технико-экономические расчёты по обоснованию проектов внедрения достижений научно-технического прогресса.</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максимально допустимую величину затрат и включает только те затраты, которые при данном уровне техники и организации производства являются для предприятия необходимыми</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реальные затраты на производство и реализацию продукции</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Расчетная себестоимость отражает</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технико-экономические расчёты по обоснованию проектов внедрения достижений научно-технического прогресса;</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максимально допустимую величину затрат и включает только те затраты, которые при данном уровне техники и организации производства являются для предприятия необходимыми;</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реальные затраты на производство и реализацию продукции</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Классификация по степени однородности затрат выделяет следующие затраты:</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основные и вспомогательные</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-основные и накладные</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элементарные и комплексные</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Классификация по способам включения в себестоимость выделяет следующие затраты:</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основные и вспомогательные</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-основные и накладные</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прямые и косвенные</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Классификация по виду производства выделяет следующие затраты:</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основные и вспомогательные</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-основные накладные</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элементарные и комплексные</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Классификация по степени участия в процессе производства выделяет следующие затраты:</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основные и вспомогательные</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-основные и накладные</w:t>
      </w:r>
    </w:p>
    <w:p w:rsidR="003011A1" w:rsidRPr="009B3E0C"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9B3E0C">
        <w:rPr>
          <w:rFonts w:ascii="Times New Roman" w:eastAsia="Times New Roman" w:hAnsi="Times New Roman" w:cs="Times New Roman"/>
          <w:i/>
          <w:lang w:val="ru-RU" w:eastAsia="ru-RU"/>
        </w:rPr>
        <w:t>- элементарные и комплексные</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b/>
          <w:lang w:val="ru-RU" w:eastAsia="ru-RU"/>
        </w:rPr>
        <w:t xml:space="preserve">Группировка затрат по экономическим элементам _____________ для исчисления </w:t>
      </w:r>
      <w:r w:rsidRPr="003011A1">
        <w:rPr>
          <w:rFonts w:ascii="Times New Roman" w:eastAsia="Times New Roman" w:hAnsi="Times New Roman" w:cs="Times New Roman"/>
          <w:i/>
          <w:lang w:val="ru-RU" w:eastAsia="ru-RU"/>
        </w:rPr>
        <w:t>себестоимости единицы продукции</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lastRenderedPageBreak/>
        <w:t>- непригодна</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пригодна</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При калькулировании себестоимости единицы отдельных видов продукции применяется группировка затрат</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по экономическим элементам</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по калькуляционным статьям</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К сырью и материалам относят:</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сырье и основные материалы</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топливо, используемое в технологическом процессе</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все виды энергии</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Прямые затраты - это расходы,</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связаны с работой цеха или предприятия в целом</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связанные с производством отдельных видов продукции, которые могут быть включены в их себестоимость.</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Косвенные затраты</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связаны с работой цеха или предприятия в целом;</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связанные с производством отдельных видов продукции, которые могут быть включены в их себестоимость.</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Какие затраты изменяются при уменьшении объема производства</w:t>
      </w:r>
    </w:p>
    <w:p w:rsidR="003011A1" w:rsidRPr="009B3E0C"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9B3E0C">
        <w:rPr>
          <w:rFonts w:ascii="Times New Roman" w:eastAsia="Times New Roman" w:hAnsi="Times New Roman" w:cs="Times New Roman"/>
          <w:i/>
          <w:lang w:val="ru-RU" w:eastAsia="ru-RU"/>
        </w:rPr>
        <w:t>- условно переменные</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-условно-детерминированное</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условно-постоянные</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Сырье и заработная плата относится к затратам</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условно переменным</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-условно-детерминированным</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условно-постоянным</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Что определяет общий объем затрат на выпуск всей продукции</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смета</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процессный подход</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отчет</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Смета затрат рассчитывается ________ внутризаводской оборот</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учитывает</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суммирует</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не учитывает</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Управление затратами на производство и реализацию продукции осуществляется с целью</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-изыскания резервов снижения себестоимости продукции</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-максимизации прибыли предприятия</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контроля и наказания</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Маржинальный анализ учитывает показатели</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издержки</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объем производства продукции</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прибыль</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заработная плата</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амортизация</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Маржинальный анализ базируется на современной системе учета себестоимости</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«директ – костинг»</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«контроль-костинг»</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«софт-костинг»</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Проведение расчетов по методике маржинального анализа требует деления затрат на</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переменные и постоянные</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lastRenderedPageBreak/>
        <w:t>- косвенные и прямые</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материальные и нематериальные</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Постоянные затраты представляют собой:</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xml:space="preserve">- </w:t>
      </w:r>
      <w:r w:rsidRPr="0008119E">
        <w:rPr>
          <w:rFonts w:ascii="Times New Roman" w:eastAsia="Times New Roman" w:hAnsi="Times New Roman" w:cs="Times New Roman"/>
          <w:i/>
          <w:lang w:eastAsia="ru-RU"/>
        </w:rPr>
        <w:t>Zconst</w:t>
      </w:r>
      <w:r w:rsidRPr="003011A1">
        <w:rPr>
          <w:rFonts w:ascii="Times New Roman" w:eastAsia="Times New Roman" w:hAnsi="Times New Roman" w:cs="Times New Roman"/>
          <w:i/>
          <w:lang w:val="ru-RU" w:eastAsia="ru-RU"/>
        </w:rPr>
        <w:t xml:space="preserve">= </w:t>
      </w:r>
      <w:r w:rsidRPr="0008119E">
        <w:rPr>
          <w:rFonts w:ascii="Times New Roman" w:eastAsia="Times New Roman" w:hAnsi="Times New Roman" w:cs="Times New Roman"/>
          <w:i/>
          <w:lang w:eastAsia="ru-RU"/>
        </w:rPr>
        <w:t>Z</w:t>
      </w:r>
      <w:r w:rsidRPr="003011A1">
        <w:rPr>
          <w:rFonts w:ascii="Times New Roman" w:eastAsia="Times New Roman" w:hAnsi="Times New Roman" w:cs="Times New Roman"/>
          <w:i/>
          <w:lang w:val="ru-RU" w:eastAsia="ru-RU"/>
        </w:rPr>
        <w:t>полезные-</w:t>
      </w:r>
      <w:r w:rsidRPr="0008119E">
        <w:rPr>
          <w:rFonts w:ascii="Times New Roman" w:eastAsia="Times New Roman" w:hAnsi="Times New Roman" w:cs="Times New Roman"/>
          <w:i/>
          <w:lang w:eastAsia="ru-RU"/>
        </w:rPr>
        <w:t>Z</w:t>
      </w:r>
      <w:r w:rsidRPr="003011A1">
        <w:rPr>
          <w:rFonts w:ascii="Times New Roman" w:eastAsia="Times New Roman" w:hAnsi="Times New Roman" w:cs="Times New Roman"/>
          <w:i/>
          <w:lang w:val="ru-RU" w:eastAsia="ru-RU"/>
        </w:rPr>
        <w:t>бесполезные</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xml:space="preserve">- </w:t>
      </w:r>
      <w:r w:rsidRPr="0008119E">
        <w:rPr>
          <w:rFonts w:ascii="Times New Roman" w:eastAsia="Times New Roman" w:hAnsi="Times New Roman" w:cs="Times New Roman"/>
          <w:i/>
          <w:lang w:eastAsia="ru-RU"/>
        </w:rPr>
        <w:t>Zconst</w:t>
      </w:r>
      <w:r w:rsidRPr="003011A1">
        <w:rPr>
          <w:rFonts w:ascii="Times New Roman" w:eastAsia="Times New Roman" w:hAnsi="Times New Roman" w:cs="Times New Roman"/>
          <w:i/>
          <w:lang w:val="ru-RU" w:eastAsia="ru-RU"/>
        </w:rPr>
        <w:t xml:space="preserve">= </w:t>
      </w:r>
      <w:r w:rsidRPr="0008119E">
        <w:rPr>
          <w:rFonts w:ascii="Times New Roman" w:eastAsia="Times New Roman" w:hAnsi="Times New Roman" w:cs="Times New Roman"/>
          <w:i/>
          <w:lang w:eastAsia="ru-RU"/>
        </w:rPr>
        <w:t>Z</w:t>
      </w:r>
      <w:r w:rsidRPr="003011A1">
        <w:rPr>
          <w:rFonts w:ascii="Times New Roman" w:eastAsia="Times New Roman" w:hAnsi="Times New Roman" w:cs="Times New Roman"/>
          <w:i/>
          <w:lang w:val="ru-RU" w:eastAsia="ru-RU"/>
        </w:rPr>
        <w:t>полезные+</w:t>
      </w:r>
      <w:r w:rsidRPr="0008119E">
        <w:rPr>
          <w:rFonts w:ascii="Times New Roman" w:eastAsia="Times New Roman" w:hAnsi="Times New Roman" w:cs="Times New Roman"/>
          <w:i/>
          <w:lang w:eastAsia="ru-RU"/>
        </w:rPr>
        <w:t>Z</w:t>
      </w:r>
      <w:r w:rsidRPr="003011A1">
        <w:rPr>
          <w:rFonts w:ascii="Times New Roman" w:eastAsia="Times New Roman" w:hAnsi="Times New Roman" w:cs="Times New Roman"/>
          <w:i/>
          <w:lang w:val="ru-RU" w:eastAsia="ru-RU"/>
        </w:rPr>
        <w:t>бесполезные</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xml:space="preserve">- </w:t>
      </w:r>
      <w:r w:rsidRPr="0008119E">
        <w:rPr>
          <w:rFonts w:ascii="Times New Roman" w:eastAsia="Times New Roman" w:hAnsi="Times New Roman" w:cs="Times New Roman"/>
          <w:i/>
          <w:lang w:eastAsia="ru-RU"/>
        </w:rPr>
        <w:t>Zconst</w:t>
      </w:r>
      <w:r w:rsidRPr="003011A1">
        <w:rPr>
          <w:rFonts w:ascii="Times New Roman" w:eastAsia="Times New Roman" w:hAnsi="Times New Roman" w:cs="Times New Roman"/>
          <w:i/>
          <w:lang w:val="ru-RU" w:eastAsia="ru-RU"/>
        </w:rPr>
        <w:t xml:space="preserve">= </w:t>
      </w:r>
      <w:r w:rsidRPr="0008119E">
        <w:rPr>
          <w:rFonts w:ascii="Times New Roman" w:eastAsia="Times New Roman" w:hAnsi="Times New Roman" w:cs="Times New Roman"/>
          <w:i/>
          <w:lang w:eastAsia="ru-RU"/>
        </w:rPr>
        <w:t>Z</w:t>
      </w:r>
      <w:r w:rsidRPr="003011A1">
        <w:rPr>
          <w:rFonts w:ascii="Times New Roman" w:eastAsia="Times New Roman" w:hAnsi="Times New Roman" w:cs="Times New Roman"/>
          <w:i/>
          <w:lang w:val="ru-RU" w:eastAsia="ru-RU"/>
        </w:rPr>
        <w:t>полезные/</w:t>
      </w:r>
      <w:r w:rsidRPr="0008119E">
        <w:rPr>
          <w:rFonts w:ascii="Times New Roman" w:eastAsia="Times New Roman" w:hAnsi="Times New Roman" w:cs="Times New Roman"/>
          <w:i/>
          <w:lang w:eastAsia="ru-RU"/>
        </w:rPr>
        <w:t>Z</w:t>
      </w:r>
      <w:r w:rsidRPr="003011A1">
        <w:rPr>
          <w:rFonts w:ascii="Times New Roman" w:eastAsia="Times New Roman" w:hAnsi="Times New Roman" w:cs="Times New Roman"/>
          <w:i/>
          <w:lang w:val="ru-RU" w:eastAsia="ru-RU"/>
        </w:rPr>
        <w:t>бесполезные</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Полезные затраты определяются как</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xml:space="preserve">- </w:t>
      </w:r>
      <w:r w:rsidRPr="0008119E">
        <w:rPr>
          <w:rFonts w:ascii="Times New Roman" w:eastAsia="Times New Roman" w:hAnsi="Times New Roman" w:cs="Times New Roman"/>
          <w:i/>
          <w:lang w:eastAsia="ru-RU"/>
        </w:rPr>
        <w:t>Z</w:t>
      </w:r>
      <w:r w:rsidRPr="003011A1">
        <w:rPr>
          <w:rFonts w:ascii="Times New Roman" w:eastAsia="Times New Roman" w:hAnsi="Times New Roman" w:cs="Times New Roman"/>
          <w:i/>
          <w:lang w:val="ru-RU" w:eastAsia="ru-RU"/>
        </w:rPr>
        <w:t xml:space="preserve"> полезные= </w:t>
      </w:r>
      <w:r w:rsidRPr="0008119E">
        <w:rPr>
          <w:rFonts w:ascii="Times New Roman" w:eastAsia="Times New Roman" w:hAnsi="Times New Roman" w:cs="Times New Roman"/>
          <w:i/>
          <w:lang w:eastAsia="ru-RU"/>
        </w:rPr>
        <w:t>N</w:t>
      </w:r>
      <w:r w:rsidRPr="003011A1">
        <w:rPr>
          <w:rFonts w:ascii="Times New Roman" w:eastAsia="Times New Roman" w:hAnsi="Times New Roman" w:cs="Times New Roman"/>
          <w:i/>
          <w:lang w:val="ru-RU" w:eastAsia="ru-RU"/>
        </w:rPr>
        <w:t xml:space="preserve">эфф * </w:t>
      </w:r>
      <w:r w:rsidRPr="0008119E">
        <w:rPr>
          <w:rFonts w:ascii="Times New Roman" w:eastAsia="Times New Roman" w:hAnsi="Times New Roman" w:cs="Times New Roman"/>
          <w:i/>
          <w:lang w:eastAsia="ru-RU"/>
        </w:rPr>
        <w:t>Zconst</w:t>
      </w:r>
      <w:r w:rsidRPr="003011A1">
        <w:rPr>
          <w:rFonts w:ascii="Times New Roman" w:eastAsia="Times New Roman" w:hAnsi="Times New Roman" w:cs="Times New Roman"/>
          <w:i/>
          <w:lang w:val="ru-RU" w:eastAsia="ru-RU"/>
        </w:rPr>
        <w:t>/</w:t>
      </w:r>
      <w:r w:rsidRPr="0008119E">
        <w:rPr>
          <w:rFonts w:ascii="Times New Roman" w:eastAsia="Times New Roman" w:hAnsi="Times New Roman" w:cs="Times New Roman"/>
          <w:i/>
          <w:lang w:eastAsia="ru-RU"/>
        </w:rPr>
        <w:t>Nmax</w:t>
      </w:r>
      <w:r w:rsidRPr="003011A1">
        <w:rPr>
          <w:rFonts w:ascii="Times New Roman" w:eastAsia="Times New Roman" w:hAnsi="Times New Roman" w:cs="Times New Roman"/>
          <w:i/>
          <w:lang w:val="ru-RU" w:eastAsia="ru-RU"/>
        </w:rPr>
        <w:t>,</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xml:space="preserve">- </w:t>
      </w:r>
      <w:r w:rsidRPr="0008119E">
        <w:rPr>
          <w:rFonts w:ascii="Times New Roman" w:eastAsia="Times New Roman" w:hAnsi="Times New Roman" w:cs="Times New Roman"/>
          <w:i/>
          <w:lang w:eastAsia="ru-RU"/>
        </w:rPr>
        <w:t>Z</w:t>
      </w:r>
      <w:r w:rsidRPr="003011A1">
        <w:rPr>
          <w:rFonts w:ascii="Times New Roman" w:eastAsia="Times New Roman" w:hAnsi="Times New Roman" w:cs="Times New Roman"/>
          <w:i/>
          <w:lang w:val="ru-RU" w:eastAsia="ru-RU"/>
        </w:rPr>
        <w:t xml:space="preserve"> полезные = (</w:t>
      </w:r>
      <w:r w:rsidRPr="0008119E">
        <w:rPr>
          <w:rFonts w:ascii="Times New Roman" w:eastAsia="Times New Roman" w:hAnsi="Times New Roman" w:cs="Times New Roman"/>
          <w:i/>
          <w:lang w:eastAsia="ru-RU"/>
        </w:rPr>
        <w:t>Nmax</w:t>
      </w:r>
      <w:r w:rsidRPr="003011A1">
        <w:rPr>
          <w:rFonts w:ascii="Times New Roman" w:eastAsia="Times New Roman" w:hAnsi="Times New Roman" w:cs="Times New Roman"/>
          <w:i/>
          <w:lang w:val="ru-RU" w:eastAsia="ru-RU"/>
        </w:rPr>
        <w:t xml:space="preserve"> - </w:t>
      </w:r>
      <w:r w:rsidRPr="0008119E">
        <w:rPr>
          <w:rFonts w:ascii="Times New Roman" w:eastAsia="Times New Roman" w:hAnsi="Times New Roman" w:cs="Times New Roman"/>
          <w:i/>
          <w:lang w:eastAsia="ru-RU"/>
        </w:rPr>
        <w:t>N</w:t>
      </w:r>
      <w:r w:rsidRPr="003011A1">
        <w:rPr>
          <w:rFonts w:ascii="Times New Roman" w:eastAsia="Times New Roman" w:hAnsi="Times New Roman" w:cs="Times New Roman"/>
          <w:i/>
          <w:lang w:val="ru-RU" w:eastAsia="ru-RU"/>
        </w:rPr>
        <w:t xml:space="preserve">эфф )* </w:t>
      </w:r>
      <w:r w:rsidRPr="0008119E">
        <w:rPr>
          <w:rFonts w:ascii="Times New Roman" w:eastAsia="Times New Roman" w:hAnsi="Times New Roman" w:cs="Times New Roman"/>
          <w:i/>
          <w:lang w:eastAsia="ru-RU"/>
        </w:rPr>
        <w:t>Zconst</w:t>
      </w:r>
      <w:r w:rsidRPr="003011A1">
        <w:rPr>
          <w:rFonts w:ascii="Times New Roman" w:eastAsia="Times New Roman" w:hAnsi="Times New Roman" w:cs="Times New Roman"/>
          <w:i/>
          <w:lang w:val="ru-RU" w:eastAsia="ru-RU"/>
        </w:rPr>
        <w:t xml:space="preserve"> /</w:t>
      </w:r>
      <w:r w:rsidRPr="0008119E">
        <w:rPr>
          <w:rFonts w:ascii="Times New Roman" w:eastAsia="Times New Roman" w:hAnsi="Times New Roman" w:cs="Times New Roman"/>
          <w:i/>
          <w:lang w:eastAsia="ru-RU"/>
        </w:rPr>
        <w:t>Nmax</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xml:space="preserve">- </w:t>
      </w:r>
      <w:r w:rsidRPr="0008119E">
        <w:rPr>
          <w:rFonts w:ascii="Times New Roman" w:eastAsia="Times New Roman" w:hAnsi="Times New Roman" w:cs="Times New Roman"/>
          <w:i/>
          <w:lang w:eastAsia="ru-RU"/>
        </w:rPr>
        <w:t>Z</w:t>
      </w:r>
      <w:r w:rsidRPr="003011A1">
        <w:rPr>
          <w:rFonts w:ascii="Times New Roman" w:eastAsia="Times New Roman" w:hAnsi="Times New Roman" w:cs="Times New Roman"/>
          <w:i/>
          <w:lang w:val="ru-RU" w:eastAsia="ru-RU"/>
        </w:rPr>
        <w:t xml:space="preserve"> полезные= </w:t>
      </w:r>
      <w:r w:rsidRPr="0008119E">
        <w:rPr>
          <w:rFonts w:ascii="Times New Roman" w:eastAsia="Times New Roman" w:hAnsi="Times New Roman" w:cs="Times New Roman"/>
          <w:i/>
          <w:lang w:eastAsia="ru-RU"/>
        </w:rPr>
        <w:t>N</w:t>
      </w:r>
      <w:r w:rsidRPr="003011A1">
        <w:rPr>
          <w:rFonts w:ascii="Times New Roman" w:eastAsia="Times New Roman" w:hAnsi="Times New Roman" w:cs="Times New Roman"/>
          <w:i/>
          <w:lang w:val="ru-RU" w:eastAsia="ru-RU"/>
        </w:rPr>
        <w:t xml:space="preserve">эфф / </w:t>
      </w:r>
      <w:r w:rsidRPr="0008119E">
        <w:rPr>
          <w:rFonts w:ascii="Times New Roman" w:eastAsia="Times New Roman" w:hAnsi="Times New Roman" w:cs="Times New Roman"/>
          <w:i/>
          <w:lang w:eastAsia="ru-RU"/>
        </w:rPr>
        <w:t>Zconst</w:t>
      </w:r>
      <w:r w:rsidRPr="003011A1">
        <w:rPr>
          <w:rFonts w:ascii="Times New Roman" w:eastAsia="Times New Roman" w:hAnsi="Times New Roman" w:cs="Times New Roman"/>
          <w:i/>
          <w:lang w:val="ru-RU" w:eastAsia="ru-RU"/>
        </w:rPr>
        <w:t>*</w:t>
      </w:r>
      <w:r w:rsidRPr="0008119E">
        <w:rPr>
          <w:rFonts w:ascii="Times New Roman" w:eastAsia="Times New Roman" w:hAnsi="Times New Roman" w:cs="Times New Roman"/>
          <w:i/>
          <w:lang w:eastAsia="ru-RU"/>
        </w:rPr>
        <w:t>Nmax</w:t>
      </w:r>
      <w:r w:rsidRPr="003011A1">
        <w:rPr>
          <w:rFonts w:ascii="Times New Roman" w:eastAsia="Times New Roman" w:hAnsi="Times New Roman" w:cs="Times New Roman"/>
          <w:i/>
          <w:lang w:val="ru-RU" w:eastAsia="ru-RU"/>
        </w:rPr>
        <w:t>,</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Безполезные затраты определяются как</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xml:space="preserve">- </w:t>
      </w:r>
      <w:r w:rsidRPr="0008119E">
        <w:rPr>
          <w:rFonts w:ascii="Times New Roman" w:eastAsia="Times New Roman" w:hAnsi="Times New Roman" w:cs="Times New Roman"/>
          <w:i/>
          <w:lang w:eastAsia="ru-RU"/>
        </w:rPr>
        <w:t>Z</w:t>
      </w:r>
      <w:r w:rsidRPr="003011A1">
        <w:rPr>
          <w:rFonts w:ascii="Times New Roman" w:eastAsia="Times New Roman" w:hAnsi="Times New Roman" w:cs="Times New Roman"/>
          <w:i/>
          <w:lang w:val="ru-RU" w:eastAsia="ru-RU"/>
        </w:rPr>
        <w:t xml:space="preserve">безполезные= </w:t>
      </w:r>
      <w:r w:rsidRPr="0008119E">
        <w:rPr>
          <w:rFonts w:ascii="Times New Roman" w:eastAsia="Times New Roman" w:hAnsi="Times New Roman" w:cs="Times New Roman"/>
          <w:i/>
          <w:lang w:eastAsia="ru-RU"/>
        </w:rPr>
        <w:t>N</w:t>
      </w:r>
      <w:r w:rsidRPr="003011A1">
        <w:rPr>
          <w:rFonts w:ascii="Times New Roman" w:eastAsia="Times New Roman" w:hAnsi="Times New Roman" w:cs="Times New Roman"/>
          <w:i/>
          <w:lang w:val="ru-RU" w:eastAsia="ru-RU"/>
        </w:rPr>
        <w:t xml:space="preserve">эфф * </w:t>
      </w:r>
      <w:r w:rsidRPr="0008119E">
        <w:rPr>
          <w:rFonts w:ascii="Times New Roman" w:eastAsia="Times New Roman" w:hAnsi="Times New Roman" w:cs="Times New Roman"/>
          <w:i/>
          <w:lang w:eastAsia="ru-RU"/>
        </w:rPr>
        <w:t>Zconst</w:t>
      </w:r>
      <w:r w:rsidRPr="003011A1">
        <w:rPr>
          <w:rFonts w:ascii="Times New Roman" w:eastAsia="Times New Roman" w:hAnsi="Times New Roman" w:cs="Times New Roman"/>
          <w:i/>
          <w:lang w:val="ru-RU" w:eastAsia="ru-RU"/>
        </w:rPr>
        <w:t>/</w:t>
      </w:r>
      <w:r w:rsidRPr="0008119E">
        <w:rPr>
          <w:rFonts w:ascii="Times New Roman" w:eastAsia="Times New Roman" w:hAnsi="Times New Roman" w:cs="Times New Roman"/>
          <w:i/>
          <w:lang w:eastAsia="ru-RU"/>
        </w:rPr>
        <w:t>Nmax</w:t>
      </w:r>
      <w:r w:rsidRPr="003011A1">
        <w:rPr>
          <w:rFonts w:ascii="Times New Roman" w:eastAsia="Times New Roman" w:hAnsi="Times New Roman" w:cs="Times New Roman"/>
          <w:i/>
          <w:lang w:val="ru-RU" w:eastAsia="ru-RU"/>
        </w:rPr>
        <w:t>,</w:t>
      </w:r>
    </w:p>
    <w:p w:rsidR="003011A1" w:rsidRPr="009B3E0C"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9B3E0C">
        <w:rPr>
          <w:rFonts w:ascii="Times New Roman" w:eastAsia="Times New Roman" w:hAnsi="Times New Roman" w:cs="Times New Roman"/>
          <w:i/>
          <w:lang w:val="ru-RU" w:eastAsia="ru-RU"/>
        </w:rPr>
        <w:t xml:space="preserve">- </w:t>
      </w:r>
      <w:r w:rsidRPr="0008119E">
        <w:rPr>
          <w:rFonts w:ascii="Times New Roman" w:eastAsia="Times New Roman" w:hAnsi="Times New Roman" w:cs="Times New Roman"/>
          <w:i/>
          <w:lang w:eastAsia="ru-RU"/>
        </w:rPr>
        <w:t>Z</w:t>
      </w:r>
      <w:r w:rsidRPr="009B3E0C">
        <w:rPr>
          <w:rFonts w:ascii="Times New Roman" w:eastAsia="Times New Roman" w:hAnsi="Times New Roman" w:cs="Times New Roman"/>
          <w:i/>
          <w:lang w:val="ru-RU" w:eastAsia="ru-RU"/>
        </w:rPr>
        <w:t>безполезные = (</w:t>
      </w:r>
      <w:r w:rsidRPr="0008119E">
        <w:rPr>
          <w:rFonts w:ascii="Times New Roman" w:eastAsia="Times New Roman" w:hAnsi="Times New Roman" w:cs="Times New Roman"/>
          <w:i/>
          <w:lang w:eastAsia="ru-RU"/>
        </w:rPr>
        <w:t>Nmax</w:t>
      </w:r>
      <w:r w:rsidRPr="009B3E0C">
        <w:rPr>
          <w:rFonts w:ascii="Times New Roman" w:eastAsia="Times New Roman" w:hAnsi="Times New Roman" w:cs="Times New Roman"/>
          <w:i/>
          <w:lang w:val="ru-RU" w:eastAsia="ru-RU"/>
        </w:rPr>
        <w:t xml:space="preserve"> - </w:t>
      </w:r>
      <w:r w:rsidRPr="0008119E">
        <w:rPr>
          <w:rFonts w:ascii="Times New Roman" w:eastAsia="Times New Roman" w:hAnsi="Times New Roman" w:cs="Times New Roman"/>
          <w:i/>
          <w:lang w:eastAsia="ru-RU"/>
        </w:rPr>
        <w:t>N</w:t>
      </w:r>
      <w:r w:rsidRPr="009B3E0C">
        <w:rPr>
          <w:rFonts w:ascii="Times New Roman" w:eastAsia="Times New Roman" w:hAnsi="Times New Roman" w:cs="Times New Roman"/>
          <w:i/>
          <w:lang w:val="ru-RU" w:eastAsia="ru-RU"/>
        </w:rPr>
        <w:t xml:space="preserve">эфф )* </w:t>
      </w:r>
      <w:r w:rsidRPr="0008119E">
        <w:rPr>
          <w:rFonts w:ascii="Times New Roman" w:eastAsia="Times New Roman" w:hAnsi="Times New Roman" w:cs="Times New Roman"/>
          <w:i/>
          <w:lang w:eastAsia="ru-RU"/>
        </w:rPr>
        <w:t>Zconst</w:t>
      </w:r>
      <w:r w:rsidRPr="009B3E0C">
        <w:rPr>
          <w:rFonts w:ascii="Times New Roman" w:eastAsia="Times New Roman" w:hAnsi="Times New Roman" w:cs="Times New Roman"/>
          <w:i/>
          <w:lang w:val="ru-RU" w:eastAsia="ru-RU"/>
        </w:rPr>
        <w:t xml:space="preserve"> /</w:t>
      </w:r>
      <w:r w:rsidRPr="0008119E">
        <w:rPr>
          <w:rFonts w:ascii="Times New Roman" w:eastAsia="Times New Roman" w:hAnsi="Times New Roman" w:cs="Times New Roman"/>
          <w:i/>
          <w:lang w:eastAsia="ru-RU"/>
        </w:rPr>
        <w:t>Nmax</w:t>
      </w:r>
    </w:p>
    <w:p w:rsidR="003011A1" w:rsidRPr="009B3E0C"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9B3E0C">
        <w:rPr>
          <w:rFonts w:ascii="Times New Roman" w:eastAsia="Times New Roman" w:hAnsi="Times New Roman" w:cs="Times New Roman"/>
          <w:i/>
          <w:lang w:val="ru-RU" w:eastAsia="ru-RU"/>
        </w:rPr>
        <w:t xml:space="preserve">- </w:t>
      </w:r>
      <w:r w:rsidRPr="0008119E">
        <w:rPr>
          <w:rFonts w:ascii="Times New Roman" w:eastAsia="Times New Roman" w:hAnsi="Times New Roman" w:cs="Times New Roman"/>
          <w:i/>
          <w:lang w:eastAsia="ru-RU"/>
        </w:rPr>
        <w:t>Z</w:t>
      </w:r>
      <w:r w:rsidRPr="009B3E0C">
        <w:rPr>
          <w:rFonts w:ascii="Times New Roman" w:eastAsia="Times New Roman" w:hAnsi="Times New Roman" w:cs="Times New Roman"/>
          <w:i/>
          <w:lang w:val="ru-RU" w:eastAsia="ru-RU"/>
        </w:rPr>
        <w:t xml:space="preserve">безолезные= </w:t>
      </w:r>
      <w:r w:rsidRPr="0008119E">
        <w:rPr>
          <w:rFonts w:ascii="Times New Roman" w:eastAsia="Times New Roman" w:hAnsi="Times New Roman" w:cs="Times New Roman"/>
          <w:i/>
          <w:lang w:eastAsia="ru-RU"/>
        </w:rPr>
        <w:t>N</w:t>
      </w:r>
      <w:r w:rsidRPr="009B3E0C">
        <w:rPr>
          <w:rFonts w:ascii="Times New Roman" w:eastAsia="Times New Roman" w:hAnsi="Times New Roman" w:cs="Times New Roman"/>
          <w:i/>
          <w:lang w:val="ru-RU" w:eastAsia="ru-RU"/>
        </w:rPr>
        <w:t xml:space="preserve">эфф / </w:t>
      </w:r>
      <w:r w:rsidRPr="0008119E">
        <w:rPr>
          <w:rFonts w:ascii="Times New Roman" w:eastAsia="Times New Roman" w:hAnsi="Times New Roman" w:cs="Times New Roman"/>
          <w:i/>
          <w:lang w:eastAsia="ru-RU"/>
        </w:rPr>
        <w:t>Zconst</w:t>
      </w:r>
      <w:r w:rsidRPr="009B3E0C">
        <w:rPr>
          <w:rFonts w:ascii="Times New Roman" w:eastAsia="Times New Roman" w:hAnsi="Times New Roman" w:cs="Times New Roman"/>
          <w:i/>
          <w:lang w:val="ru-RU" w:eastAsia="ru-RU"/>
        </w:rPr>
        <w:t>*</w:t>
      </w:r>
      <w:r w:rsidRPr="0008119E">
        <w:rPr>
          <w:rFonts w:ascii="Times New Roman" w:eastAsia="Times New Roman" w:hAnsi="Times New Roman" w:cs="Times New Roman"/>
          <w:i/>
          <w:lang w:eastAsia="ru-RU"/>
        </w:rPr>
        <w:t>Nmax</w:t>
      </w:r>
      <w:r w:rsidRPr="009B3E0C">
        <w:rPr>
          <w:rFonts w:ascii="Times New Roman" w:eastAsia="Times New Roman" w:hAnsi="Times New Roman" w:cs="Times New Roman"/>
          <w:i/>
          <w:lang w:val="ru-RU" w:eastAsia="ru-RU"/>
        </w:rPr>
        <w:t>,</w:t>
      </w:r>
    </w:p>
    <w:p w:rsidR="003011A1" w:rsidRPr="009B3E0C"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9B3E0C">
        <w:rPr>
          <w:rFonts w:ascii="Times New Roman" w:eastAsia="Times New Roman" w:hAnsi="Times New Roman" w:cs="Times New Roman"/>
          <w:b/>
          <w:lang w:val="ru-RU" w:eastAsia="ru-RU"/>
        </w:rPr>
        <w:t>Коэффициен реагирования затрат это –</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сумма изменения затрат и изменение производства</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отношение изменения затрат к изменению производства</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разность изменения затрат и изменение производства</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Если коэффициент реагирования равен нулю это</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Постоянные затраты</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-Дегрессивные затраты</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-Прогрессивные затраты</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Порог рентабельности - это такая выручка от реализации при которой</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предприятие уже не имеет убытков, но еще не имеет и прибылей</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разность между фактической выручкой от реализации и порогом рентабельности в стоимостном выражении</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предприятие уже не имеет прибылей</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Если коэффициент реагирования равен единице- это</w:t>
      </w:r>
    </w:p>
    <w:p w:rsidR="003011A1" w:rsidRPr="009B3E0C"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9B3E0C">
        <w:rPr>
          <w:rFonts w:ascii="Times New Roman" w:eastAsia="Times New Roman" w:hAnsi="Times New Roman" w:cs="Times New Roman"/>
          <w:i/>
          <w:lang w:val="ru-RU" w:eastAsia="ru-RU"/>
        </w:rPr>
        <w:t>- Постоянные затраты</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-Дегрессивные затраты</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-Пропорциональные затраты</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Затраты на маркетинг для больших предприятий носят</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обязательный характер</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необязательный характер</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законодательный характер</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Могут ли затраты на маркетинг быть нерегулярными</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–Да</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-Нет</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Если коэффициент реагирования меньше единицы, но больше нуля - это</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Постоянные затраты</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-Дегрессивные затраты</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-Прогрессивные затраты</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Термины в Системе менеджмента качества определяются документом</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ИСО 9001-2001</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МС ИСО 8402-94</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ИСО 13001</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В затраты по оценке качества включены затраты:</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выбор номенклатуры показателей качества;</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выбор базовых образцов и определение базовых показателей качества</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упаковка и хранение;</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реализация;</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lastRenderedPageBreak/>
        <w:t>Цеховая себестоимость – это</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расходы на подготовку и освоение производства</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общехозяйственные расходы</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внепроизводственные расходы</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b/>
          <w:lang w:val="ru-RU" w:eastAsia="ru-RU"/>
        </w:rPr>
      </w:pPr>
      <w:r w:rsidRPr="003011A1">
        <w:rPr>
          <w:rFonts w:ascii="Times New Roman" w:eastAsia="Times New Roman" w:hAnsi="Times New Roman" w:cs="Times New Roman"/>
          <w:b/>
          <w:lang w:val="ru-RU" w:eastAsia="ru-RU"/>
        </w:rPr>
        <w:t>Полная себестоимость включает в себя</w:t>
      </w:r>
    </w:p>
    <w:p w:rsidR="003011A1" w:rsidRPr="003011A1"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3011A1">
        <w:rPr>
          <w:rFonts w:ascii="Times New Roman" w:eastAsia="Times New Roman" w:hAnsi="Times New Roman" w:cs="Times New Roman"/>
          <w:i/>
          <w:lang w:val="ru-RU" w:eastAsia="ru-RU"/>
        </w:rPr>
        <w:t>- расходы на подготовку и освоение производства</w:t>
      </w:r>
    </w:p>
    <w:p w:rsidR="003011A1" w:rsidRPr="009B3E0C"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9B3E0C">
        <w:rPr>
          <w:rFonts w:ascii="Times New Roman" w:eastAsia="Times New Roman" w:hAnsi="Times New Roman" w:cs="Times New Roman"/>
          <w:i/>
          <w:lang w:val="ru-RU" w:eastAsia="ru-RU"/>
        </w:rPr>
        <w:t>- общехозяйственные расходы</w:t>
      </w:r>
    </w:p>
    <w:p w:rsidR="003011A1" w:rsidRPr="009B3E0C" w:rsidRDefault="003011A1" w:rsidP="003011A1">
      <w:pPr>
        <w:widowControl w:val="0"/>
        <w:autoSpaceDE w:val="0"/>
        <w:autoSpaceDN w:val="0"/>
        <w:adjustRightInd w:val="0"/>
        <w:contextualSpacing/>
        <w:jc w:val="both"/>
        <w:rPr>
          <w:rFonts w:ascii="Times New Roman" w:eastAsia="Times New Roman" w:hAnsi="Times New Roman" w:cs="Times New Roman"/>
          <w:i/>
          <w:lang w:val="ru-RU" w:eastAsia="ru-RU"/>
        </w:rPr>
      </w:pPr>
      <w:r w:rsidRPr="009B3E0C">
        <w:rPr>
          <w:rFonts w:ascii="Times New Roman" w:eastAsia="Times New Roman" w:hAnsi="Times New Roman" w:cs="Times New Roman"/>
          <w:i/>
          <w:lang w:val="ru-RU" w:eastAsia="ru-RU"/>
        </w:rPr>
        <w:t>- внепроизводственные расходы</w:t>
      </w:r>
    </w:p>
    <w:p w:rsidR="003011A1" w:rsidRPr="009B3E0C" w:rsidRDefault="003011A1" w:rsidP="003011A1">
      <w:pPr>
        <w:rPr>
          <w:lang w:val="ru-RU"/>
        </w:rPr>
      </w:pPr>
    </w:p>
    <w:p w:rsidR="003011A1" w:rsidRDefault="003011A1" w:rsidP="003011A1">
      <w:pPr>
        <w:rPr>
          <w:rFonts w:ascii="Times New Roman" w:hAnsi="Times New Roman" w:cs="Times New Roman"/>
          <w:sz w:val="24"/>
          <w:szCs w:val="24"/>
          <w:lang w:val="ru-RU"/>
        </w:rPr>
        <w:sectPr w:rsidR="003011A1">
          <w:pgSz w:w="11907" w:h="16840"/>
          <w:pgMar w:top="1134" w:right="850" w:bottom="810" w:left="1701" w:header="708" w:footer="708" w:gutter="0"/>
          <w:cols w:space="708"/>
          <w:docGrid w:linePitch="360"/>
        </w:sectPr>
      </w:pPr>
    </w:p>
    <w:p w:rsidR="003011A1" w:rsidRDefault="003011A1" w:rsidP="003011A1">
      <w:pPr>
        <w:jc w:val="right"/>
        <w:rPr>
          <w:rFonts w:ascii="Times New Roman" w:hAnsi="Times New Roman" w:cs="Times New Roman"/>
          <w:sz w:val="24"/>
          <w:szCs w:val="24"/>
          <w:lang w:val="ru-RU"/>
        </w:rPr>
      </w:pPr>
      <w:r>
        <w:rPr>
          <w:rFonts w:ascii="Times New Roman" w:hAnsi="Times New Roman" w:cs="Times New Roman"/>
          <w:sz w:val="24"/>
          <w:szCs w:val="24"/>
          <w:lang w:val="ru-RU"/>
        </w:rPr>
        <w:lastRenderedPageBreak/>
        <w:t>Приложение 2</w:t>
      </w:r>
    </w:p>
    <w:p w:rsidR="003011A1" w:rsidRPr="003011A1" w:rsidRDefault="003011A1" w:rsidP="003011A1">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r w:rsidRPr="003011A1">
        <w:rPr>
          <w:rFonts w:ascii="Times New Roman" w:eastAsia="Times New Roman" w:hAnsi="Times New Roman" w:cs="Times New Roman"/>
          <w:b/>
          <w:iCs/>
          <w:sz w:val="24"/>
          <w:szCs w:val="24"/>
          <w:lang w:val="ru-RU" w:eastAsia="ru-RU"/>
        </w:rPr>
        <w:t>Оценочные средства для проведения промежуточной аттестации</w:t>
      </w:r>
    </w:p>
    <w:p w:rsidR="003011A1" w:rsidRPr="003011A1" w:rsidRDefault="003011A1" w:rsidP="003011A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3011A1">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tbl>
      <w:tblPr>
        <w:tblW w:w="5006" w:type="pct"/>
        <w:tblCellMar>
          <w:left w:w="0" w:type="dxa"/>
          <w:right w:w="0" w:type="dxa"/>
        </w:tblCellMar>
        <w:tblLook w:val="04A0" w:firstRow="1" w:lastRow="0" w:firstColumn="1" w:lastColumn="0" w:noHBand="0" w:noVBand="1"/>
      </w:tblPr>
      <w:tblGrid>
        <w:gridCol w:w="2366"/>
        <w:gridCol w:w="4411"/>
        <w:gridCol w:w="9089"/>
        <w:gridCol w:w="19"/>
      </w:tblGrid>
      <w:tr w:rsidR="003011A1" w:rsidRPr="00EE675B" w:rsidTr="009B3E0C">
        <w:trPr>
          <w:trHeight w:val="753"/>
          <w:tblHeader/>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011A1" w:rsidRPr="00EE675B" w:rsidRDefault="003011A1" w:rsidP="009B3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E675B">
              <w:rPr>
                <w:rFonts w:ascii="Times New Roman" w:eastAsia="Times New Roman" w:hAnsi="Times New Roman" w:cs="Times New Roman"/>
                <w:sz w:val="24"/>
                <w:szCs w:val="24"/>
                <w:lang w:eastAsia="ru-RU"/>
              </w:rPr>
              <w:t>Структурныйэлемент</w:t>
            </w:r>
            <w:r w:rsidRPr="00EE675B">
              <w:rPr>
                <w:rFonts w:ascii="Times New Roman" w:eastAsia="Times New Roman" w:hAnsi="Times New Roman" w:cs="Times New Roman"/>
                <w:sz w:val="24"/>
                <w:szCs w:val="24"/>
                <w:lang w:eastAsia="ru-RU"/>
              </w:rPr>
              <w:br/>
              <w:t>компетенции</w:t>
            </w:r>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011A1" w:rsidRPr="00EE675B" w:rsidRDefault="003011A1" w:rsidP="009B3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E675B">
              <w:rPr>
                <w:rFonts w:ascii="Times New Roman" w:eastAsia="Times New Roman" w:hAnsi="Times New Roman" w:cs="Times New Roman"/>
                <w:bCs/>
                <w:sz w:val="24"/>
                <w:szCs w:val="24"/>
                <w:lang w:eastAsia="ru-RU"/>
              </w:rPr>
              <w:t>Планируемыерезультатыобучения</w:t>
            </w:r>
          </w:p>
        </w:tc>
        <w:tc>
          <w:tcPr>
            <w:tcW w:w="2959"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011A1" w:rsidRPr="00EE675B" w:rsidRDefault="003011A1" w:rsidP="009B3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E675B">
              <w:rPr>
                <w:rFonts w:ascii="Times New Roman" w:eastAsia="Times New Roman" w:hAnsi="Times New Roman" w:cs="Times New Roman"/>
                <w:sz w:val="24"/>
                <w:szCs w:val="24"/>
                <w:lang w:eastAsia="ru-RU"/>
              </w:rPr>
              <w:t>Оценочныесредства</w:t>
            </w:r>
          </w:p>
        </w:tc>
      </w:tr>
      <w:tr w:rsidR="003011A1" w:rsidRPr="00CC4C1E" w:rsidTr="009B3E0C">
        <w:trPr>
          <w:gridAfter w:val="1"/>
          <w:wAfter w:w="6" w:type="pct"/>
          <w:trHeight w:val="283"/>
        </w:trPr>
        <w:tc>
          <w:tcPr>
            <w:tcW w:w="4994"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011A1" w:rsidRPr="003011A1" w:rsidRDefault="003011A1" w:rsidP="009B3E0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011A1">
              <w:rPr>
                <w:rFonts w:ascii="Times New Roman" w:hAnsi="Times New Roman" w:cs="Times New Roman"/>
                <w:b/>
                <w:sz w:val="24"/>
                <w:szCs w:val="24"/>
                <w:lang w:val="ru-RU"/>
              </w:rPr>
              <w:t>ОПК-4 -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3011A1" w:rsidRPr="00EE675B" w:rsidTr="009B3E0C">
        <w:trPr>
          <w:trHeight w:val="225"/>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11A1" w:rsidRPr="00EE675B" w:rsidRDefault="003011A1" w:rsidP="009B3E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E675B">
              <w:rPr>
                <w:rFonts w:ascii="Times New Roman" w:eastAsia="Times New Roman" w:hAnsi="Times New Roman" w:cs="Times New Roman"/>
                <w:sz w:val="24"/>
                <w:szCs w:val="24"/>
                <w:lang w:eastAsia="ru-RU"/>
              </w:rPr>
              <w:t>Знать</w:t>
            </w:r>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 xml:space="preserve">-технологии принятия организационно-управленческих решений в профессиональной деятельности,  </w:t>
            </w:r>
          </w:p>
          <w:p w:rsidR="003011A1" w:rsidRPr="003011A1" w:rsidRDefault="003011A1" w:rsidP="009B3E0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011A1">
              <w:rPr>
                <w:rFonts w:ascii="Times New Roman" w:hAnsi="Times New Roman" w:cs="Times New Roman"/>
                <w:sz w:val="24"/>
                <w:szCs w:val="24"/>
                <w:lang w:val="ru-RU"/>
              </w:rPr>
              <w:t>-возможные положительные и отрицательные последствия принимаемых решений;</w:t>
            </w:r>
          </w:p>
        </w:tc>
        <w:tc>
          <w:tcPr>
            <w:tcW w:w="2959"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C4C1E" w:rsidRPr="003011A1" w:rsidRDefault="00CC4C1E" w:rsidP="00CC4C1E">
            <w:pPr>
              <w:spacing w:after="0" w:line="240" w:lineRule="auto"/>
              <w:ind w:firstLine="169"/>
              <w:rPr>
                <w:rFonts w:ascii="Times New Roman" w:eastAsia="Times New Roman" w:hAnsi="Times New Roman" w:cs="Times New Roman"/>
                <w:b/>
                <w:i/>
                <w:color w:val="000000"/>
                <w:sz w:val="24"/>
                <w:szCs w:val="24"/>
                <w:shd w:val="clear" w:color="auto" w:fill="FFFFFF"/>
                <w:lang w:val="ru-RU" w:eastAsia="ru-RU"/>
              </w:rPr>
            </w:pPr>
            <w:bookmarkStart w:id="1" w:name="564"/>
            <w:r w:rsidRPr="003011A1">
              <w:rPr>
                <w:rFonts w:ascii="Times New Roman" w:eastAsia="Times New Roman" w:hAnsi="Times New Roman" w:cs="Times New Roman"/>
                <w:b/>
                <w:i/>
                <w:color w:val="000000"/>
                <w:sz w:val="24"/>
                <w:szCs w:val="24"/>
                <w:shd w:val="clear" w:color="auto" w:fill="FFFFFF"/>
                <w:lang w:val="ru-RU" w:eastAsia="ru-RU"/>
              </w:rPr>
              <w:t xml:space="preserve">Перечень теоретических вопросов </w:t>
            </w:r>
            <w:r>
              <w:rPr>
                <w:rFonts w:ascii="Times New Roman" w:eastAsia="Times New Roman" w:hAnsi="Times New Roman" w:cs="Times New Roman"/>
                <w:b/>
                <w:i/>
                <w:color w:val="000000"/>
                <w:sz w:val="24"/>
                <w:szCs w:val="24"/>
                <w:shd w:val="clear" w:color="auto" w:fill="FFFFFF"/>
                <w:lang w:val="ru-RU" w:eastAsia="ru-RU"/>
              </w:rPr>
              <w:t>для самоконтроля</w:t>
            </w:r>
            <w:r w:rsidRPr="003011A1">
              <w:rPr>
                <w:rFonts w:ascii="Times New Roman" w:eastAsia="Times New Roman" w:hAnsi="Times New Roman" w:cs="Times New Roman"/>
                <w:b/>
                <w:i/>
                <w:color w:val="000000"/>
                <w:sz w:val="24"/>
                <w:szCs w:val="24"/>
                <w:shd w:val="clear" w:color="auto" w:fill="FFFFFF"/>
                <w:lang w:val="ru-RU" w:eastAsia="ru-RU"/>
              </w:rPr>
              <w:t>:</w:t>
            </w:r>
          </w:p>
          <w:p w:rsidR="003011A1" w:rsidRPr="003011A1" w:rsidRDefault="003011A1" w:rsidP="009B3E0C">
            <w:pPr>
              <w:spacing w:after="0" w:line="240" w:lineRule="auto"/>
              <w:ind w:firstLine="27"/>
              <w:rPr>
                <w:rFonts w:ascii="Times New Roman" w:eastAsia="Times New Roman" w:hAnsi="Times New Roman" w:cs="Times New Roman"/>
                <w:color w:val="000000"/>
                <w:sz w:val="24"/>
                <w:szCs w:val="24"/>
                <w:shd w:val="clear" w:color="auto" w:fill="FFFFFF"/>
                <w:lang w:val="ru-RU" w:eastAsia="ru-RU"/>
              </w:rPr>
            </w:pPr>
            <w:r w:rsidRPr="003011A1">
              <w:rPr>
                <w:rFonts w:ascii="Times New Roman" w:eastAsia="Times New Roman" w:hAnsi="Times New Roman" w:cs="Times New Roman"/>
                <w:color w:val="000000"/>
                <w:sz w:val="24"/>
                <w:szCs w:val="24"/>
                <w:shd w:val="clear" w:color="auto" w:fill="FFFFFF"/>
                <w:lang w:val="ru-RU" w:eastAsia="ru-RU"/>
              </w:rPr>
              <w:t>1. Что Вы понимается под управленческим решением?</w:t>
            </w:r>
          </w:p>
          <w:p w:rsidR="003011A1" w:rsidRPr="003011A1" w:rsidRDefault="003011A1" w:rsidP="009B3E0C">
            <w:pPr>
              <w:spacing w:after="0" w:line="240" w:lineRule="auto"/>
              <w:ind w:firstLine="27"/>
              <w:rPr>
                <w:rFonts w:ascii="Times New Roman" w:eastAsia="Times New Roman" w:hAnsi="Times New Roman" w:cs="Times New Roman"/>
                <w:color w:val="000000"/>
                <w:sz w:val="24"/>
                <w:szCs w:val="24"/>
                <w:shd w:val="clear" w:color="auto" w:fill="FFFFFF"/>
                <w:lang w:val="ru-RU" w:eastAsia="ru-RU"/>
              </w:rPr>
            </w:pPr>
            <w:r w:rsidRPr="003011A1">
              <w:rPr>
                <w:rFonts w:ascii="Times New Roman" w:eastAsia="Times New Roman" w:hAnsi="Times New Roman" w:cs="Times New Roman"/>
                <w:color w:val="000000"/>
                <w:sz w:val="24"/>
                <w:szCs w:val="24"/>
                <w:shd w:val="clear" w:color="auto" w:fill="FFFFFF"/>
                <w:lang w:val="ru-RU" w:eastAsia="ru-RU"/>
              </w:rPr>
              <w:t>2. Чем отличается принятие управленческого решения от частного выбора?</w:t>
            </w:r>
          </w:p>
          <w:p w:rsidR="003011A1" w:rsidRPr="003011A1" w:rsidRDefault="003011A1" w:rsidP="009B3E0C">
            <w:pPr>
              <w:spacing w:after="0" w:line="240" w:lineRule="auto"/>
              <w:ind w:firstLine="27"/>
              <w:rPr>
                <w:rFonts w:ascii="Times New Roman" w:eastAsia="Times New Roman" w:hAnsi="Times New Roman" w:cs="Times New Roman"/>
                <w:color w:val="000000"/>
                <w:sz w:val="24"/>
                <w:szCs w:val="24"/>
                <w:shd w:val="clear" w:color="auto" w:fill="FFFFFF"/>
                <w:lang w:val="ru-RU" w:eastAsia="ru-RU"/>
              </w:rPr>
            </w:pPr>
            <w:r w:rsidRPr="003011A1">
              <w:rPr>
                <w:rFonts w:ascii="Times New Roman" w:eastAsia="Times New Roman" w:hAnsi="Times New Roman" w:cs="Times New Roman"/>
                <w:color w:val="000000"/>
                <w:sz w:val="24"/>
                <w:szCs w:val="24"/>
                <w:shd w:val="clear" w:color="auto" w:fill="FFFFFF"/>
                <w:lang w:val="ru-RU" w:eastAsia="ru-RU"/>
              </w:rPr>
              <w:t>3. Назовите основные виды управленческих решений, охарактеризуйте их.</w:t>
            </w:r>
          </w:p>
          <w:p w:rsidR="003011A1" w:rsidRPr="003011A1" w:rsidRDefault="003011A1" w:rsidP="009B3E0C">
            <w:pPr>
              <w:spacing w:after="0" w:line="240" w:lineRule="auto"/>
              <w:ind w:firstLine="27"/>
              <w:rPr>
                <w:rFonts w:ascii="Times New Roman" w:eastAsia="Times New Roman" w:hAnsi="Times New Roman" w:cs="Times New Roman"/>
                <w:color w:val="000000"/>
                <w:sz w:val="24"/>
                <w:szCs w:val="24"/>
                <w:shd w:val="clear" w:color="auto" w:fill="FFFFFF"/>
                <w:lang w:val="ru-RU" w:eastAsia="ru-RU"/>
              </w:rPr>
            </w:pPr>
            <w:r w:rsidRPr="003011A1">
              <w:rPr>
                <w:rFonts w:ascii="Times New Roman" w:eastAsia="Times New Roman" w:hAnsi="Times New Roman" w:cs="Times New Roman"/>
                <w:color w:val="000000"/>
                <w:sz w:val="24"/>
                <w:szCs w:val="24"/>
                <w:shd w:val="clear" w:color="auto" w:fill="FFFFFF"/>
                <w:lang w:val="ru-RU" w:eastAsia="ru-RU"/>
              </w:rPr>
              <w:t>4. Назовите основные стадии процесса подготовки и принятия управленческих решений.</w:t>
            </w:r>
          </w:p>
          <w:p w:rsidR="003011A1" w:rsidRPr="003011A1" w:rsidRDefault="003011A1" w:rsidP="009B3E0C">
            <w:pPr>
              <w:spacing w:after="0" w:line="240" w:lineRule="auto"/>
              <w:ind w:firstLine="27"/>
              <w:rPr>
                <w:rFonts w:ascii="Times New Roman" w:eastAsia="Times New Roman" w:hAnsi="Times New Roman" w:cs="Times New Roman"/>
                <w:color w:val="000000"/>
                <w:sz w:val="24"/>
                <w:szCs w:val="24"/>
                <w:shd w:val="clear" w:color="auto" w:fill="FFFFFF"/>
                <w:lang w:val="ru-RU" w:eastAsia="ru-RU"/>
              </w:rPr>
            </w:pPr>
            <w:r w:rsidRPr="003011A1">
              <w:rPr>
                <w:rFonts w:ascii="Times New Roman" w:eastAsia="Times New Roman" w:hAnsi="Times New Roman" w:cs="Times New Roman"/>
                <w:color w:val="000000"/>
                <w:sz w:val="24"/>
                <w:szCs w:val="24"/>
                <w:shd w:val="clear" w:color="auto" w:fill="FFFFFF"/>
                <w:lang w:val="ru-RU" w:eastAsia="ru-RU"/>
              </w:rPr>
              <w:t>5. Справедливо ли утверждение, что лицо, принимающее решение - это всегда конкретный менеджер организации?</w:t>
            </w:r>
          </w:p>
          <w:p w:rsidR="003011A1" w:rsidRPr="003011A1" w:rsidRDefault="003011A1" w:rsidP="009B3E0C">
            <w:pPr>
              <w:spacing w:after="0" w:line="240" w:lineRule="auto"/>
              <w:ind w:firstLine="27"/>
              <w:rPr>
                <w:rFonts w:ascii="Times New Roman" w:eastAsia="Times New Roman" w:hAnsi="Times New Roman" w:cs="Times New Roman"/>
                <w:color w:val="000000"/>
                <w:sz w:val="24"/>
                <w:szCs w:val="24"/>
                <w:shd w:val="clear" w:color="auto" w:fill="FFFFFF"/>
                <w:lang w:val="ru-RU" w:eastAsia="ru-RU"/>
              </w:rPr>
            </w:pPr>
            <w:r w:rsidRPr="003011A1">
              <w:rPr>
                <w:rFonts w:ascii="Times New Roman" w:eastAsia="Times New Roman" w:hAnsi="Times New Roman" w:cs="Times New Roman"/>
                <w:color w:val="000000"/>
                <w:sz w:val="24"/>
                <w:szCs w:val="24"/>
                <w:shd w:val="clear" w:color="auto" w:fill="FFFFFF"/>
                <w:lang w:val="ru-RU" w:eastAsia="ru-RU"/>
              </w:rPr>
              <w:t>6. Чем отличаются решения, принимаемые в условиях неопределенности и в условиях риска?</w:t>
            </w:r>
          </w:p>
          <w:p w:rsidR="003011A1" w:rsidRPr="003011A1" w:rsidRDefault="003011A1" w:rsidP="009B3E0C">
            <w:pPr>
              <w:spacing w:after="0" w:line="240" w:lineRule="auto"/>
              <w:ind w:firstLine="27"/>
              <w:rPr>
                <w:rFonts w:ascii="Times New Roman" w:eastAsia="Times New Roman" w:hAnsi="Times New Roman" w:cs="Times New Roman"/>
                <w:color w:val="000000"/>
                <w:sz w:val="24"/>
                <w:szCs w:val="24"/>
                <w:shd w:val="clear" w:color="auto" w:fill="FFFFFF"/>
                <w:lang w:val="ru-RU" w:eastAsia="ru-RU"/>
              </w:rPr>
            </w:pPr>
            <w:r w:rsidRPr="003011A1">
              <w:rPr>
                <w:rFonts w:ascii="Times New Roman" w:eastAsia="Times New Roman" w:hAnsi="Times New Roman" w:cs="Times New Roman"/>
                <w:color w:val="000000"/>
                <w:sz w:val="24"/>
                <w:szCs w:val="24"/>
                <w:shd w:val="clear" w:color="auto" w:fill="FFFFFF"/>
                <w:lang w:val="ru-RU" w:eastAsia="ru-RU"/>
              </w:rPr>
              <w:t>7. Дайте характеристику организационных подходов к принятию решений.</w:t>
            </w:r>
          </w:p>
          <w:p w:rsidR="003011A1" w:rsidRPr="003011A1" w:rsidRDefault="003011A1" w:rsidP="009B3E0C">
            <w:pPr>
              <w:spacing w:after="0" w:line="240" w:lineRule="auto"/>
              <w:ind w:firstLine="27"/>
              <w:rPr>
                <w:rFonts w:ascii="Times New Roman" w:eastAsia="Times New Roman" w:hAnsi="Times New Roman" w:cs="Times New Roman"/>
                <w:color w:val="000000"/>
                <w:sz w:val="24"/>
                <w:szCs w:val="24"/>
                <w:shd w:val="clear" w:color="auto" w:fill="FFFFFF"/>
                <w:lang w:val="ru-RU" w:eastAsia="ru-RU"/>
              </w:rPr>
            </w:pPr>
            <w:r w:rsidRPr="003011A1">
              <w:rPr>
                <w:rFonts w:ascii="Times New Roman" w:eastAsia="Times New Roman" w:hAnsi="Times New Roman" w:cs="Times New Roman"/>
                <w:color w:val="000000"/>
                <w:sz w:val="24"/>
                <w:szCs w:val="24"/>
                <w:shd w:val="clear" w:color="auto" w:fill="FFFFFF"/>
                <w:lang w:val="ru-RU" w:eastAsia="ru-RU"/>
              </w:rPr>
              <w:t>8. Охарактеризуйте основные этапы принятия управленческих решений.</w:t>
            </w:r>
          </w:p>
          <w:p w:rsidR="003011A1" w:rsidRPr="003011A1" w:rsidRDefault="003011A1" w:rsidP="009B3E0C">
            <w:pPr>
              <w:spacing w:after="0" w:line="240" w:lineRule="auto"/>
              <w:ind w:firstLine="27"/>
              <w:rPr>
                <w:rFonts w:ascii="Times New Roman" w:eastAsia="Times New Roman" w:hAnsi="Times New Roman" w:cs="Times New Roman"/>
                <w:color w:val="000000"/>
                <w:sz w:val="24"/>
                <w:szCs w:val="24"/>
                <w:shd w:val="clear" w:color="auto" w:fill="FFFFFF"/>
                <w:lang w:val="ru-RU" w:eastAsia="ru-RU"/>
              </w:rPr>
            </w:pPr>
            <w:r w:rsidRPr="003011A1">
              <w:rPr>
                <w:rFonts w:ascii="Times New Roman" w:eastAsia="Times New Roman" w:hAnsi="Times New Roman" w:cs="Times New Roman"/>
                <w:color w:val="000000"/>
                <w:sz w:val="24"/>
                <w:szCs w:val="24"/>
                <w:shd w:val="clear" w:color="auto" w:fill="FFFFFF"/>
                <w:lang w:val="ru-RU" w:eastAsia="ru-RU"/>
              </w:rPr>
              <w:t>9. Дайте краткую характеристику этапов разработки и выбора альтернативы.</w:t>
            </w:r>
          </w:p>
          <w:p w:rsidR="003011A1" w:rsidRPr="003011A1" w:rsidRDefault="003011A1" w:rsidP="009B3E0C">
            <w:pPr>
              <w:spacing w:after="0" w:line="240" w:lineRule="auto"/>
              <w:ind w:firstLine="27"/>
              <w:rPr>
                <w:rFonts w:ascii="Times New Roman" w:eastAsia="Times New Roman" w:hAnsi="Times New Roman" w:cs="Times New Roman"/>
                <w:color w:val="000000"/>
                <w:sz w:val="24"/>
                <w:szCs w:val="24"/>
                <w:shd w:val="clear" w:color="auto" w:fill="FFFFFF"/>
                <w:lang w:val="ru-RU" w:eastAsia="ru-RU"/>
              </w:rPr>
            </w:pPr>
            <w:r w:rsidRPr="003011A1">
              <w:rPr>
                <w:rFonts w:ascii="Times New Roman" w:eastAsia="Times New Roman" w:hAnsi="Times New Roman" w:cs="Times New Roman"/>
                <w:color w:val="000000"/>
                <w:sz w:val="24"/>
                <w:szCs w:val="24"/>
                <w:shd w:val="clear" w:color="auto" w:fill="FFFFFF"/>
                <w:lang w:val="ru-RU" w:eastAsia="ru-RU"/>
              </w:rPr>
              <w:t>10. Какими характеристиками должны обладать критерии эффективности решения?</w:t>
            </w:r>
          </w:p>
          <w:p w:rsidR="003011A1" w:rsidRPr="003011A1" w:rsidRDefault="003011A1" w:rsidP="009B3E0C">
            <w:pPr>
              <w:spacing w:after="0" w:line="240" w:lineRule="auto"/>
              <w:ind w:firstLine="27"/>
              <w:rPr>
                <w:rFonts w:ascii="Times New Roman" w:eastAsia="Times New Roman" w:hAnsi="Times New Roman" w:cs="Times New Roman"/>
                <w:color w:val="000000"/>
                <w:sz w:val="24"/>
                <w:szCs w:val="24"/>
                <w:shd w:val="clear" w:color="auto" w:fill="FFFFFF"/>
                <w:lang w:val="ru-RU" w:eastAsia="ru-RU"/>
              </w:rPr>
            </w:pPr>
            <w:r w:rsidRPr="003011A1">
              <w:rPr>
                <w:rFonts w:ascii="Times New Roman" w:eastAsia="Times New Roman" w:hAnsi="Times New Roman" w:cs="Times New Roman"/>
                <w:color w:val="000000"/>
                <w:sz w:val="24"/>
                <w:szCs w:val="24"/>
                <w:shd w:val="clear" w:color="auto" w:fill="FFFFFF"/>
                <w:lang w:val="ru-RU" w:eastAsia="ru-RU"/>
              </w:rPr>
              <w:t>11. Для чего и в каких ситуациях при принятии решений используются методы экспертных оценок?</w:t>
            </w:r>
          </w:p>
          <w:p w:rsidR="003011A1" w:rsidRPr="003011A1" w:rsidRDefault="003011A1" w:rsidP="009B3E0C">
            <w:pPr>
              <w:spacing w:after="0" w:line="240" w:lineRule="auto"/>
              <w:ind w:firstLine="27"/>
              <w:rPr>
                <w:rFonts w:ascii="Times New Roman" w:eastAsia="Times New Roman" w:hAnsi="Times New Roman" w:cs="Times New Roman"/>
                <w:color w:val="000000"/>
                <w:sz w:val="24"/>
                <w:szCs w:val="24"/>
                <w:shd w:val="clear" w:color="auto" w:fill="FFFFFF"/>
                <w:lang w:val="ru-RU" w:eastAsia="ru-RU"/>
              </w:rPr>
            </w:pPr>
            <w:r w:rsidRPr="003011A1">
              <w:rPr>
                <w:rFonts w:ascii="Times New Roman" w:eastAsia="Times New Roman" w:hAnsi="Times New Roman" w:cs="Times New Roman"/>
                <w:color w:val="000000"/>
                <w:sz w:val="24"/>
                <w:szCs w:val="24"/>
                <w:shd w:val="clear" w:color="auto" w:fill="FFFFFF"/>
                <w:lang w:val="ru-RU" w:eastAsia="ru-RU"/>
              </w:rPr>
              <w:t>12. Равнозначны ли понятия "качества" и "эффективности" решения?</w:t>
            </w:r>
          </w:p>
          <w:p w:rsidR="003011A1" w:rsidRPr="003011A1" w:rsidRDefault="003011A1" w:rsidP="009B3E0C">
            <w:pPr>
              <w:spacing w:after="0" w:line="240" w:lineRule="auto"/>
              <w:ind w:firstLine="27"/>
              <w:rPr>
                <w:rFonts w:ascii="Times New Roman" w:eastAsia="Times New Roman" w:hAnsi="Times New Roman" w:cs="Times New Roman"/>
                <w:color w:val="000000"/>
                <w:sz w:val="24"/>
                <w:szCs w:val="24"/>
                <w:shd w:val="clear" w:color="auto" w:fill="FFFFFF"/>
                <w:lang w:val="ru-RU" w:eastAsia="ru-RU"/>
              </w:rPr>
            </w:pPr>
            <w:r w:rsidRPr="003011A1">
              <w:rPr>
                <w:rFonts w:ascii="Times New Roman" w:eastAsia="Times New Roman" w:hAnsi="Times New Roman" w:cs="Times New Roman"/>
                <w:color w:val="000000"/>
                <w:sz w:val="24"/>
                <w:szCs w:val="24"/>
                <w:shd w:val="clear" w:color="auto" w:fill="FFFFFF"/>
                <w:lang w:val="ru-RU" w:eastAsia="ru-RU"/>
              </w:rPr>
              <w:t>13. Перечислите сущность и условия обеспечения качества принимаемых решений.</w:t>
            </w:r>
          </w:p>
          <w:p w:rsidR="003011A1" w:rsidRPr="003011A1" w:rsidRDefault="003011A1" w:rsidP="009B3E0C">
            <w:pPr>
              <w:spacing w:after="0" w:line="240" w:lineRule="auto"/>
              <w:ind w:firstLine="27"/>
              <w:rPr>
                <w:rFonts w:ascii="Times New Roman" w:eastAsia="Times New Roman" w:hAnsi="Times New Roman" w:cs="Times New Roman"/>
                <w:color w:val="000000"/>
                <w:sz w:val="24"/>
                <w:szCs w:val="24"/>
                <w:shd w:val="clear" w:color="auto" w:fill="FFFFFF"/>
                <w:lang w:val="ru-RU" w:eastAsia="ru-RU"/>
              </w:rPr>
            </w:pPr>
            <w:r w:rsidRPr="003011A1">
              <w:rPr>
                <w:rFonts w:ascii="Times New Roman" w:eastAsia="Times New Roman" w:hAnsi="Times New Roman" w:cs="Times New Roman"/>
                <w:color w:val="000000"/>
                <w:sz w:val="24"/>
                <w:szCs w:val="24"/>
                <w:shd w:val="clear" w:color="auto" w:fill="FFFFFF"/>
                <w:lang w:val="ru-RU" w:eastAsia="ru-RU"/>
              </w:rPr>
              <w:t>14. Какими факторами обеспечивается научная обоснованность управленческого решения?</w:t>
            </w:r>
          </w:p>
          <w:bookmarkEnd w:id="1"/>
          <w:p w:rsidR="003011A1" w:rsidRPr="003011A1" w:rsidRDefault="003011A1" w:rsidP="009B3E0C">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xml:space="preserve">15.Содержание, цели, задачи, функции управления затратами. </w:t>
            </w:r>
          </w:p>
          <w:p w:rsidR="003011A1" w:rsidRPr="003011A1" w:rsidRDefault="003011A1" w:rsidP="009B3E0C">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16.Основы и необходимость планирования затрат.</w:t>
            </w:r>
          </w:p>
          <w:p w:rsidR="003011A1" w:rsidRPr="003011A1" w:rsidRDefault="003011A1" w:rsidP="009B3E0C">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xml:space="preserve">17.Взаимосвязь капитальных вложений, текущих затрат и доходности предприятия. </w:t>
            </w:r>
          </w:p>
          <w:p w:rsidR="003011A1" w:rsidRPr="003011A1" w:rsidRDefault="003011A1" w:rsidP="009B3E0C">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18.Влияние инфляции на выбор и принятие решений.</w:t>
            </w:r>
          </w:p>
          <w:p w:rsidR="003011A1" w:rsidRPr="003011A1" w:rsidRDefault="003011A1" w:rsidP="009B3E0C">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lastRenderedPageBreak/>
              <w:t>.</w:t>
            </w:r>
          </w:p>
          <w:p w:rsidR="003011A1" w:rsidRPr="003011A1" w:rsidRDefault="003011A1" w:rsidP="009B3E0C">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xml:space="preserve"> 19.Организация управления затратами по местам возникновения затрат и центрам ответственности. </w:t>
            </w:r>
          </w:p>
          <w:p w:rsidR="003011A1" w:rsidRPr="003011A1" w:rsidRDefault="003011A1" w:rsidP="009B3E0C">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20.Система бюджетирования и внутрихозяйственной отчетности.</w:t>
            </w:r>
          </w:p>
          <w:p w:rsidR="003011A1" w:rsidRPr="003011A1" w:rsidRDefault="003011A1" w:rsidP="009B3E0C">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xml:space="preserve">  21.Практика управления затратами по местам возникновения и центрам ответственности на основе управленческого учета.</w:t>
            </w:r>
          </w:p>
          <w:p w:rsidR="003011A1" w:rsidRPr="003011A1" w:rsidRDefault="003011A1" w:rsidP="009B3E0C">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xml:space="preserve"> 22.Технические средства учета и контроля затрат.</w:t>
            </w:r>
          </w:p>
          <w:p w:rsidR="003011A1" w:rsidRPr="003011A1" w:rsidRDefault="003011A1" w:rsidP="009B3E0C">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xml:space="preserve"> 23.Анализ затрат по экономическим элементам: оценка состава, структуры затрат и др.</w:t>
            </w:r>
          </w:p>
          <w:p w:rsidR="003011A1" w:rsidRPr="00EE675B" w:rsidRDefault="003011A1" w:rsidP="009B3E0C">
            <w:pPr>
              <w:tabs>
                <w:tab w:val="num" w:pos="0"/>
              </w:tabs>
              <w:autoSpaceDE w:val="0"/>
              <w:autoSpaceDN w:val="0"/>
              <w:adjustRightInd w:val="0"/>
              <w:spacing w:after="0" w:line="240" w:lineRule="auto"/>
              <w:jc w:val="both"/>
              <w:rPr>
                <w:rFonts w:ascii="Arial" w:eastAsia="Times New Roman" w:hAnsi="Arial" w:cs="Arial"/>
                <w:i/>
                <w:sz w:val="24"/>
                <w:szCs w:val="24"/>
                <w:lang w:eastAsia="ru-RU"/>
              </w:rPr>
            </w:pPr>
            <w:r w:rsidRPr="00EE675B">
              <w:rPr>
                <w:rFonts w:ascii="Times New Roman" w:eastAsia="Times New Roman" w:hAnsi="Times New Roman" w:cs="Times New Roman"/>
                <w:sz w:val="24"/>
                <w:szCs w:val="24"/>
                <w:lang w:eastAsia="ru-RU"/>
              </w:rPr>
              <w:t>24.Элементы СVР анализа.</w:t>
            </w:r>
          </w:p>
        </w:tc>
      </w:tr>
      <w:tr w:rsidR="003011A1" w:rsidRPr="00EE675B" w:rsidTr="009B3E0C">
        <w:trPr>
          <w:trHeight w:val="258"/>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11A1" w:rsidRPr="00EE675B" w:rsidRDefault="003011A1" w:rsidP="009B3E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E675B">
              <w:rPr>
                <w:rFonts w:ascii="Times New Roman" w:eastAsia="Times New Roman" w:hAnsi="Times New Roman" w:cs="Times New Roman"/>
                <w:sz w:val="24"/>
                <w:szCs w:val="24"/>
                <w:lang w:eastAsia="ru-RU"/>
              </w:rPr>
              <w:lastRenderedPageBreak/>
              <w:t>Уметь</w:t>
            </w:r>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11A1" w:rsidRPr="003011A1" w:rsidRDefault="003011A1" w:rsidP="009B3E0C">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xml:space="preserve">- формулировать альтернативные варианты организационно-управленческих решений и находить из их числа оптимальные организационно-управленческие решения в профессиональной деятельности; </w:t>
            </w:r>
          </w:p>
          <w:p w:rsidR="003011A1" w:rsidRPr="003011A1" w:rsidRDefault="003011A1" w:rsidP="009B3E0C">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3011A1">
              <w:rPr>
                <w:rFonts w:ascii="Times New Roman" w:hAnsi="Times New Roman" w:cs="Times New Roman"/>
                <w:sz w:val="24"/>
                <w:szCs w:val="24"/>
                <w:lang w:val="ru-RU"/>
              </w:rPr>
              <w:t>- понимать возможные положительные и отрицательные последствия принимаемых организационно-управленческих решений, оценивать эффективность управленческих решений;</w:t>
            </w:r>
          </w:p>
        </w:tc>
        <w:tc>
          <w:tcPr>
            <w:tcW w:w="2959"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011A1" w:rsidRPr="003011A1" w:rsidRDefault="003011A1" w:rsidP="009B3E0C">
            <w:pPr>
              <w:spacing w:after="0" w:line="240" w:lineRule="auto"/>
              <w:ind w:firstLine="352"/>
              <w:rPr>
                <w:rFonts w:ascii="Times New Roman" w:hAnsi="Times New Roman" w:cs="Times New Roman"/>
                <w:b/>
                <w:bCs/>
                <w:i/>
                <w:iCs/>
                <w:color w:val="333333"/>
                <w:sz w:val="24"/>
                <w:szCs w:val="24"/>
                <w:lang w:val="ru-RU"/>
              </w:rPr>
            </w:pPr>
            <w:r w:rsidRPr="003011A1">
              <w:rPr>
                <w:rFonts w:ascii="Times New Roman" w:hAnsi="Times New Roman" w:cs="Times New Roman"/>
                <w:b/>
                <w:bCs/>
                <w:i/>
                <w:iCs/>
                <w:color w:val="333333"/>
                <w:sz w:val="24"/>
                <w:szCs w:val="24"/>
                <w:lang w:val="ru-RU"/>
              </w:rPr>
              <w:t>Примерные практические задания для зачета</w:t>
            </w:r>
          </w:p>
          <w:p w:rsidR="003011A1" w:rsidRPr="003011A1" w:rsidRDefault="003011A1" w:rsidP="009B3E0C">
            <w:pPr>
              <w:shd w:val="clear" w:color="auto" w:fill="FDFEFF"/>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Выполнить финансовую диагностику предприятия (факторный анализ рентабельности собственного капитала) по данным таблицы:</w:t>
            </w:r>
          </w:p>
          <w:tbl>
            <w:tblPr>
              <w:tblW w:w="5000" w:type="pct"/>
              <w:tblCellSpacing w:w="15" w:type="dxa"/>
              <w:tblBorders>
                <w:top w:val="outset" w:sz="12" w:space="0" w:color="auto"/>
                <w:left w:val="outset" w:sz="12" w:space="0" w:color="auto"/>
                <w:bottom w:val="outset" w:sz="12" w:space="0" w:color="auto"/>
                <w:right w:val="outset" w:sz="12" w:space="0" w:color="auto"/>
              </w:tblBorders>
              <w:shd w:val="clear" w:color="auto" w:fill="FDFEFF"/>
              <w:tblCellMar>
                <w:top w:w="15" w:type="dxa"/>
                <w:left w:w="15" w:type="dxa"/>
                <w:bottom w:w="15" w:type="dxa"/>
                <w:right w:w="15" w:type="dxa"/>
              </w:tblCellMar>
              <w:tblLook w:val="04A0" w:firstRow="1" w:lastRow="0" w:firstColumn="1" w:lastColumn="0" w:noHBand="0" w:noVBand="1"/>
            </w:tblPr>
            <w:tblGrid>
              <w:gridCol w:w="5263"/>
              <w:gridCol w:w="1809"/>
              <w:gridCol w:w="1860"/>
            </w:tblGrid>
            <w:tr w:rsidR="003011A1" w:rsidRPr="00EE675B" w:rsidTr="009B3E0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EE675B" w:rsidRDefault="003011A1" w:rsidP="009B3E0C">
                  <w:pPr>
                    <w:spacing w:after="0" w:line="240" w:lineRule="auto"/>
                    <w:jc w:val="both"/>
                    <w:rPr>
                      <w:rFonts w:ascii="Times New Roman" w:eastAsia="Times New Roman" w:hAnsi="Times New Roman" w:cs="Times New Roman"/>
                      <w:sz w:val="24"/>
                      <w:szCs w:val="24"/>
                      <w:lang w:eastAsia="ru-RU"/>
                    </w:rPr>
                  </w:pPr>
                  <w:r w:rsidRPr="00EE675B">
                    <w:rPr>
                      <w:rFonts w:ascii="Times New Roman" w:eastAsia="Times New Roman" w:hAnsi="Times New Roman" w:cs="Times New Roman"/>
                      <w:sz w:val="24"/>
                      <w:szCs w:val="24"/>
                      <w:lang w:eastAsia="ru-RU"/>
                    </w:rPr>
                    <w:t>Показатели</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EE675B" w:rsidRDefault="003011A1" w:rsidP="009B3E0C">
                  <w:pPr>
                    <w:spacing w:after="0" w:line="240" w:lineRule="auto"/>
                    <w:jc w:val="both"/>
                    <w:rPr>
                      <w:rFonts w:ascii="Times New Roman" w:eastAsia="Times New Roman" w:hAnsi="Times New Roman" w:cs="Times New Roman"/>
                      <w:sz w:val="24"/>
                      <w:szCs w:val="24"/>
                      <w:lang w:eastAsia="ru-RU"/>
                    </w:rPr>
                  </w:pPr>
                  <w:r w:rsidRPr="00EE675B">
                    <w:rPr>
                      <w:rFonts w:ascii="Times New Roman" w:eastAsia="Times New Roman" w:hAnsi="Times New Roman" w:cs="Times New Roman"/>
                      <w:sz w:val="24"/>
                      <w:szCs w:val="24"/>
                      <w:lang w:eastAsia="ru-RU"/>
                    </w:rPr>
                    <w:t>Базисныйгод, 2009</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EE675B" w:rsidRDefault="003011A1" w:rsidP="009B3E0C">
                  <w:pPr>
                    <w:spacing w:after="0" w:line="240" w:lineRule="auto"/>
                    <w:jc w:val="both"/>
                    <w:rPr>
                      <w:rFonts w:ascii="Times New Roman" w:eastAsia="Times New Roman" w:hAnsi="Times New Roman" w:cs="Times New Roman"/>
                      <w:sz w:val="24"/>
                      <w:szCs w:val="24"/>
                      <w:lang w:eastAsia="ru-RU"/>
                    </w:rPr>
                  </w:pPr>
                  <w:r w:rsidRPr="00EE675B">
                    <w:rPr>
                      <w:rFonts w:ascii="Times New Roman" w:eastAsia="Times New Roman" w:hAnsi="Times New Roman" w:cs="Times New Roman"/>
                      <w:sz w:val="24"/>
                      <w:szCs w:val="24"/>
                      <w:lang w:eastAsia="ru-RU"/>
                    </w:rPr>
                    <w:t>Отчетныйгод, 2010</w:t>
                  </w:r>
                </w:p>
              </w:tc>
            </w:tr>
            <w:tr w:rsidR="003011A1" w:rsidRPr="00EE675B" w:rsidTr="009B3E0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3011A1" w:rsidRDefault="003011A1" w:rsidP="009B3E0C">
                  <w:pPr>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1. Прибыль от обычной деятельности до налогообложения тыс. ден.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EE675B" w:rsidRDefault="003011A1" w:rsidP="009B3E0C">
                  <w:pPr>
                    <w:spacing w:after="0" w:line="240" w:lineRule="auto"/>
                    <w:jc w:val="both"/>
                    <w:rPr>
                      <w:rFonts w:ascii="Times New Roman" w:eastAsia="Times New Roman" w:hAnsi="Times New Roman" w:cs="Times New Roman"/>
                      <w:sz w:val="24"/>
                      <w:szCs w:val="24"/>
                      <w:lang w:eastAsia="ru-RU"/>
                    </w:rPr>
                  </w:pPr>
                  <w:r w:rsidRPr="00EE675B">
                    <w:rPr>
                      <w:rFonts w:ascii="Times New Roman" w:eastAsia="Times New Roman" w:hAnsi="Times New Roman" w:cs="Times New Roman"/>
                      <w:sz w:val="24"/>
                      <w:szCs w:val="24"/>
                      <w:lang w:eastAsia="ru-RU"/>
                    </w:rPr>
                    <w:t>45610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EE675B" w:rsidRDefault="003011A1" w:rsidP="009B3E0C">
                  <w:pPr>
                    <w:spacing w:after="0" w:line="240" w:lineRule="auto"/>
                    <w:jc w:val="both"/>
                    <w:rPr>
                      <w:rFonts w:ascii="Times New Roman" w:eastAsia="Times New Roman" w:hAnsi="Times New Roman" w:cs="Times New Roman"/>
                      <w:sz w:val="24"/>
                      <w:szCs w:val="24"/>
                      <w:lang w:eastAsia="ru-RU"/>
                    </w:rPr>
                  </w:pPr>
                  <w:r w:rsidRPr="00EE675B">
                    <w:rPr>
                      <w:rFonts w:ascii="Times New Roman" w:eastAsia="Times New Roman" w:hAnsi="Times New Roman" w:cs="Times New Roman"/>
                      <w:sz w:val="24"/>
                      <w:szCs w:val="24"/>
                      <w:lang w:eastAsia="ru-RU"/>
                    </w:rPr>
                    <w:t>42286</w:t>
                  </w:r>
                </w:p>
              </w:tc>
            </w:tr>
            <w:tr w:rsidR="003011A1" w:rsidRPr="00EE675B" w:rsidTr="009B3E0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3011A1" w:rsidRDefault="003011A1" w:rsidP="009B3E0C">
                  <w:pPr>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2. Налог на прибыль, тыс. ден.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EE675B" w:rsidRDefault="003011A1" w:rsidP="009B3E0C">
                  <w:pPr>
                    <w:spacing w:after="0" w:line="240" w:lineRule="auto"/>
                    <w:jc w:val="both"/>
                    <w:rPr>
                      <w:rFonts w:ascii="Times New Roman" w:eastAsia="Times New Roman" w:hAnsi="Times New Roman" w:cs="Times New Roman"/>
                      <w:sz w:val="24"/>
                      <w:szCs w:val="24"/>
                      <w:lang w:eastAsia="ru-RU"/>
                    </w:rPr>
                  </w:pPr>
                  <w:r w:rsidRPr="00EE675B">
                    <w:rPr>
                      <w:rFonts w:ascii="Times New Roman" w:eastAsia="Times New Roman" w:hAnsi="Times New Roman" w:cs="Times New Roman"/>
                      <w:sz w:val="24"/>
                      <w:szCs w:val="24"/>
                      <w:lang w:eastAsia="ru-RU"/>
                    </w:rPr>
                    <w:t>12507</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EE675B" w:rsidRDefault="003011A1" w:rsidP="009B3E0C">
                  <w:pPr>
                    <w:spacing w:after="0" w:line="240" w:lineRule="auto"/>
                    <w:jc w:val="both"/>
                    <w:rPr>
                      <w:rFonts w:ascii="Times New Roman" w:eastAsia="Times New Roman" w:hAnsi="Times New Roman" w:cs="Times New Roman"/>
                      <w:sz w:val="24"/>
                      <w:szCs w:val="24"/>
                      <w:lang w:eastAsia="ru-RU"/>
                    </w:rPr>
                  </w:pPr>
                  <w:r w:rsidRPr="00EE675B">
                    <w:rPr>
                      <w:rFonts w:ascii="Times New Roman" w:eastAsia="Times New Roman" w:hAnsi="Times New Roman" w:cs="Times New Roman"/>
                      <w:sz w:val="24"/>
                      <w:szCs w:val="24"/>
                      <w:lang w:eastAsia="ru-RU"/>
                    </w:rPr>
                    <w:t>12270</w:t>
                  </w:r>
                </w:p>
              </w:tc>
            </w:tr>
            <w:tr w:rsidR="003011A1" w:rsidRPr="00EE675B" w:rsidTr="009B3E0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3011A1" w:rsidRDefault="003011A1" w:rsidP="009B3E0C">
                  <w:pPr>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3. Выручка от реализации продукции, тыс. ден.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EE675B" w:rsidRDefault="003011A1" w:rsidP="009B3E0C">
                  <w:pPr>
                    <w:spacing w:after="0" w:line="240" w:lineRule="auto"/>
                    <w:jc w:val="both"/>
                    <w:rPr>
                      <w:rFonts w:ascii="Times New Roman" w:eastAsia="Times New Roman" w:hAnsi="Times New Roman" w:cs="Times New Roman"/>
                      <w:sz w:val="24"/>
                      <w:szCs w:val="24"/>
                      <w:lang w:eastAsia="ru-RU"/>
                    </w:rPr>
                  </w:pPr>
                  <w:r w:rsidRPr="00EE675B">
                    <w:rPr>
                      <w:rFonts w:ascii="Times New Roman" w:eastAsia="Times New Roman" w:hAnsi="Times New Roman" w:cs="Times New Roman"/>
                      <w:sz w:val="24"/>
                      <w:szCs w:val="24"/>
                      <w:lang w:eastAsia="ru-RU"/>
                    </w:rPr>
                    <w:t>266892</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EE675B" w:rsidRDefault="003011A1" w:rsidP="009B3E0C">
                  <w:pPr>
                    <w:spacing w:after="0" w:line="240" w:lineRule="auto"/>
                    <w:jc w:val="both"/>
                    <w:rPr>
                      <w:rFonts w:ascii="Times New Roman" w:eastAsia="Times New Roman" w:hAnsi="Times New Roman" w:cs="Times New Roman"/>
                      <w:sz w:val="24"/>
                      <w:szCs w:val="24"/>
                      <w:lang w:eastAsia="ru-RU"/>
                    </w:rPr>
                  </w:pPr>
                  <w:r w:rsidRPr="00EE675B">
                    <w:rPr>
                      <w:rFonts w:ascii="Times New Roman" w:eastAsia="Times New Roman" w:hAnsi="Times New Roman" w:cs="Times New Roman"/>
                      <w:sz w:val="24"/>
                      <w:szCs w:val="24"/>
                      <w:lang w:eastAsia="ru-RU"/>
                    </w:rPr>
                    <w:t>242001</w:t>
                  </w:r>
                </w:p>
              </w:tc>
            </w:tr>
            <w:tr w:rsidR="003011A1" w:rsidRPr="00EE675B" w:rsidTr="009B3E0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3011A1" w:rsidRDefault="003011A1" w:rsidP="009B3E0C">
                  <w:pPr>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4. Совокупный капитал, тыс. ден.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EE675B" w:rsidRDefault="003011A1" w:rsidP="009B3E0C">
                  <w:pPr>
                    <w:spacing w:after="0" w:line="240" w:lineRule="auto"/>
                    <w:jc w:val="both"/>
                    <w:rPr>
                      <w:rFonts w:ascii="Times New Roman" w:eastAsia="Times New Roman" w:hAnsi="Times New Roman" w:cs="Times New Roman"/>
                      <w:sz w:val="24"/>
                      <w:szCs w:val="24"/>
                      <w:lang w:eastAsia="ru-RU"/>
                    </w:rPr>
                  </w:pPr>
                  <w:r w:rsidRPr="00EE675B">
                    <w:rPr>
                      <w:rFonts w:ascii="Times New Roman" w:eastAsia="Times New Roman" w:hAnsi="Times New Roman" w:cs="Times New Roman"/>
                      <w:sz w:val="24"/>
                      <w:szCs w:val="24"/>
                      <w:lang w:eastAsia="ru-RU"/>
                    </w:rPr>
                    <w:t>490431</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EE675B" w:rsidRDefault="003011A1" w:rsidP="009B3E0C">
                  <w:pPr>
                    <w:spacing w:after="0" w:line="240" w:lineRule="auto"/>
                    <w:jc w:val="both"/>
                    <w:rPr>
                      <w:rFonts w:ascii="Times New Roman" w:eastAsia="Times New Roman" w:hAnsi="Times New Roman" w:cs="Times New Roman"/>
                      <w:sz w:val="24"/>
                      <w:szCs w:val="24"/>
                      <w:lang w:eastAsia="ru-RU"/>
                    </w:rPr>
                  </w:pPr>
                  <w:r w:rsidRPr="00EE675B">
                    <w:rPr>
                      <w:rFonts w:ascii="Times New Roman" w:eastAsia="Times New Roman" w:hAnsi="Times New Roman" w:cs="Times New Roman"/>
                      <w:sz w:val="24"/>
                      <w:szCs w:val="24"/>
                      <w:lang w:eastAsia="ru-RU"/>
                    </w:rPr>
                    <w:t>500113</w:t>
                  </w:r>
                </w:p>
              </w:tc>
            </w:tr>
            <w:tr w:rsidR="003011A1" w:rsidRPr="00EE675B" w:rsidTr="009B3E0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3011A1" w:rsidRDefault="003011A1" w:rsidP="009B3E0C">
                  <w:pPr>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5. Собственный капитал, тыс. ден.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EE675B" w:rsidRDefault="003011A1" w:rsidP="009B3E0C">
                  <w:pPr>
                    <w:spacing w:after="0" w:line="240" w:lineRule="auto"/>
                    <w:jc w:val="both"/>
                    <w:rPr>
                      <w:rFonts w:ascii="Times New Roman" w:eastAsia="Times New Roman" w:hAnsi="Times New Roman" w:cs="Times New Roman"/>
                      <w:sz w:val="24"/>
                      <w:szCs w:val="24"/>
                      <w:lang w:eastAsia="ru-RU"/>
                    </w:rPr>
                  </w:pPr>
                  <w:r w:rsidRPr="00EE675B">
                    <w:rPr>
                      <w:rFonts w:ascii="Times New Roman" w:eastAsia="Times New Roman" w:hAnsi="Times New Roman" w:cs="Times New Roman"/>
                      <w:sz w:val="24"/>
                      <w:szCs w:val="24"/>
                      <w:lang w:eastAsia="ru-RU"/>
                    </w:rPr>
                    <w:t>383067</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EE675B" w:rsidRDefault="003011A1" w:rsidP="009B3E0C">
                  <w:pPr>
                    <w:spacing w:after="0" w:line="240" w:lineRule="auto"/>
                    <w:jc w:val="both"/>
                    <w:rPr>
                      <w:rFonts w:ascii="Times New Roman" w:eastAsia="Times New Roman" w:hAnsi="Times New Roman" w:cs="Times New Roman"/>
                      <w:sz w:val="24"/>
                      <w:szCs w:val="24"/>
                      <w:lang w:eastAsia="ru-RU"/>
                    </w:rPr>
                  </w:pPr>
                  <w:r w:rsidRPr="00EE675B">
                    <w:rPr>
                      <w:rFonts w:ascii="Times New Roman" w:eastAsia="Times New Roman" w:hAnsi="Times New Roman" w:cs="Times New Roman"/>
                      <w:sz w:val="24"/>
                      <w:szCs w:val="24"/>
                      <w:lang w:eastAsia="ru-RU"/>
                    </w:rPr>
                    <w:t>381743</w:t>
                  </w:r>
                </w:p>
              </w:tc>
            </w:tr>
          </w:tbl>
          <w:p w:rsidR="003011A1" w:rsidRPr="00EE675B" w:rsidRDefault="003011A1" w:rsidP="009B3E0C">
            <w:pPr>
              <w:widowControl w:val="0"/>
              <w:autoSpaceDE w:val="0"/>
              <w:autoSpaceDN w:val="0"/>
              <w:adjustRightInd w:val="0"/>
              <w:spacing w:after="0" w:line="240" w:lineRule="auto"/>
              <w:jc w:val="both"/>
              <w:rPr>
                <w:rFonts w:ascii="Arial" w:eastAsia="Times New Roman" w:hAnsi="Arial" w:cs="Arial"/>
                <w:i/>
                <w:color w:val="C00000"/>
                <w:sz w:val="36"/>
                <w:szCs w:val="36"/>
                <w:lang w:eastAsia="ru-RU"/>
              </w:rPr>
            </w:pPr>
          </w:p>
        </w:tc>
      </w:tr>
      <w:tr w:rsidR="003011A1" w:rsidRPr="00EE675B" w:rsidTr="009B3E0C">
        <w:trPr>
          <w:trHeight w:val="446"/>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11A1" w:rsidRPr="00EE675B" w:rsidRDefault="003011A1" w:rsidP="009B3E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E675B">
              <w:rPr>
                <w:rFonts w:ascii="Times New Roman" w:eastAsia="Times New Roman" w:hAnsi="Times New Roman" w:cs="Times New Roman"/>
                <w:sz w:val="24"/>
                <w:szCs w:val="24"/>
                <w:lang w:eastAsia="ru-RU"/>
              </w:rPr>
              <w:t>Владеть</w:t>
            </w:r>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11A1" w:rsidRPr="003011A1" w:rsidRDefault="003011A1" w:rsidP="009B3E0C">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технологиями принятия организационно-управленческих решений в профессиональной деятельности и оценки их эффективности;</w:t>
            </w:r>
          </w:p>
          <w:p w:rsidR="003011A1" w:rsidRPr="003011A1" w:rsidRDefault="003011A1" w:rsidP="009B3E0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011A1">
              <w:rPr>
                <w:rFonts w:ascii="Times New Roman" w:hAnsi="Times New Roman" w:cs="Times New Roman"/>
                <w:sz w:val="24"/>
                <w:szCs w:val="24"/>
                <w:lang w:val="ru-RU"/>
              </w:rPr>
              <w:t xml:space="preserve">- способностью нести ответственность за последствия принимаемых </w:t>
            </w:r>
            <w:r w:rsidRPr="003011A1">
              <w:rPr>
                <w:rFonts w:ascii="Times New Roman" w:hAnsi="Times New Roman" w:cs="Times New Roman"/>
                <w:sz w:val="24"/>
                <w:szCs w:val="24"/>
                <w:lang w:val="ru-RU"/>
              </w:rPr>
              <w:lastRenderedPageBreak/>
              <w:t>организационно-управленческих решений;</w:t>
            </w:r>
          </w:p>
        </w:tc>
        <w:tc>
          <w:tcPr>
            <w:tcW w:w="2959"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011A1" w:rsidRPr="003011A1" w:rsidRDefault="003011A1" w:rsidP="009B3E0C">
            <w:pPr>
              <w:spacing w:after="0" w:line="240" w:lineRule="auto"/>
              <w:ind w:firstLine="352"/>
              <w:rPr>
                <w:rFonts w:ascii="Times New Roman" w:hAnsi="Times New Roman" w:cs="Times New Roman"/>
                <w:b/>
                <w:bCs/>
                <w:i/>
                <w:iCs/>
                <w:color w:val="333333"/>
                <w:sz w:val="24"/>
                <w:szCs w:val="24"/>
                <w:lang w:val="ru-RU"/>
              </w:rPr>
            </w:pPr>
            <w:r w:rsidRPr="003011A1">
              <w:rPr>
                <w:rFonts w:ascii="Times New Roman" w:hAnsi="Times New Roman" w:cs="Times New Roman"/>
                <w:b/>
                <w:bCs/>
                <w:i/>
                <w:iCs/>
                <w:color w:val="333333"/>
                <w:sz w:val="24"/>
                <w:szCs w:val="24"/>
                <w:lang w:val="ru-RU"/>
              </w:rPr>
              <w:lastRenderedPageBreak/>
              <w:t>Примерные практические задания для зачета</w:t>
            </w:r>
          </w:p>
          <w:p w:rsidR="003011A1" w:rsidRPr="003011A1" w:rsidRDefault="003011A1" w:rsidP="009B3E0C">
            <w:pPr>
              <w:widowControl w:val="0"/>
              <w:tabs>
                <w:tab w:val="num" w:pos="72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011A1">
              <w:rPr>
                <w:rFonts w:ascii="Times New Roman" w:eastAsia="Times New Roman" w:hAnsi="Times New Roman" w:cs="Times New Roman"/>
                <w:sz w:val="24"/>
                <w:szCs w:val="24"/>
                <w:lang w:val="ru-RU" w:eastAsia="ru-RU"/>
              </w:rPr>
              <w:t xml:space="preserve">1. Определить среднюю величину изменения сбыта </w:t>
            </w:r>
            <w:r w:rsidRPr="003011A1">
              <w:rPr>
                <w:rFonts w:ascii="Times New Roman" w:eastAsia="Times New Roman" w:hAnsi="Times New Roman" w:cs="Times New Roman"/>
                <w:bCs/>
                <w:sz w:val="24"/>
                <w:szCs w:val="24"/>
                <w:lang w:val="ru-RU" w:eastAsia="ru-RU"/>
              </w:rPr>
              <w:t>µ</w:t>
            </w:r>
          </w:p>
          <w:p w:rsidR="003011A1" w:rsidRPr="003011A1" w:rsidRDefault="003011A1" w:rsidP="009B3E0C">
            <w:pPr>
              <w:widowControl w:val="0"/>
              <w:tabs>
                <w:tab w:val="num" w:pos="72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011A1">
              <w:rPr>
                <w:rFonts w:ascii="Times New Roman" w:eastAsia="Times New Roman" w:hAnsi="Times New Roman" w:cs="Times New Roman"/>
                <w:sz w:val="24"/>
                <w:szCs w:val="24"/>
                <w:lang w:val="ru-RU" w:eastAsia="ru-RU"/>
              </w:rPr>
              <w:t xml:space="preserve">2.Определить среднее квадратичное отклонение </w:t>
            </w:r>
            <w:r w:rsidRPr="00EE675B">
              <w:rPr>
                <w:rFonts w:ascii="Times New Roman" w:eastAsia="Times New Roman" w:hAnsi="Times New Roman" w:cs="Times New Roman"/>
                <w:bCs/>
                <w:sz w:val="24"/>
                <w:szCs w:val="24"/>
                <w:lang w:eastAsia="ru-RU"/>
              </w:rPr>
              <w:t>σ</w:t>
            </w:r>
          </w:p>
          <w:p w:rsidR="003011A1" w:rsidRPr="003011A1" w:rsidRDefault="003011A1" w:rsidP="009B3E0C">
            <w:pPr>
              <w:widowControl w:val="0"/>
              <w:tabs>
                <w:tab w:val="num" w:pos="72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011A1">
              <w:rPr>
                <w:rFonts w:ascii="Times New Roman" w:eastAsia="Times New Roman" w:hAnsi="Times New Roman" w:cs="Times New Roman"/>
                <w:bCs/>
                <w:sz w:val="24"/>
                <w:szCs w:val="24"/>
                <w:lang w:val="ru-RU" w:eastAsia="ru-RU"/>
              </w:rPr>
              <w:t xml:space="preserve">3. </w:t>
            </w:r>
            <w:r w:rsidRPr="003011A1">
              <w:rPr>
                <w:rFonts w:ascii="Times New Roman" w:eastAsia="Times New Roman" w:hAnsi="Times New Roman" w:cs="Times New Roman"/>
                <w:sz w:val="24"/>
                <w:szCs w:val="24"/>
                <w:lang w:val="ru-RU" w:eastAsia="ru-RU"/>
              </w:rPr>
              <w:t xml:space="preserve">Определить величины </w:t>
            </w:r>
            <w:r w:rsidRPr="003011A1">
              <w:rPr>
                <w:rFonts w:ascii="Times New Roman" w:eastAsia="Times New Roman" w:hAnsi="Times New Roman" w:cs="Times New Roman"/>
                <w:bCs/>
                <w:sz w:val="24"/>
                <w:szCs w:val="24"/>
                <w:lang w:val="ru-RU" w:eastAsia="ru-RU"/>
              </w:rPr>
              <w:t xml:space="preserve">µ </w:t>
            </w:r>
            <w:r w:rsidRPr="003011A1">
              <w:rPr>
                <w:rFonts w:ascii="Times New Roman" w:eastAsia="Times New Roman" w:hAnsi="Times New Roman" w:cs="Times New Roman"/>
                <w:sz w:val="24"/>
                <w:szCs w:val="24"/>
                <w:lang w:val="ru-RU" w:eastAsia="ru-RU"/>
              </w:rPr>
              <w:t xml:space="preserve">- 0,5 </w:t>
            </w:r>
            <w:r w:rsidRPr="00EE675B">
              <w:rPr>
                <w:rFonts w:ascii="Times New Roman" w:eastAsia="Times New Roman" w:hAnsi="Times New Roman" w:cs="Times New Roman"/>
                <w:bCs/>
                <w:sz w:val="24"/>
                <w:szCs w:val="24"/>
                <w:lang w:eastAsia="ru-RU"/>
              </w:rPr>
              <w:t>σ</w:t>
            </w:r>
            <w:r w:rsidRPr="003011A1">
              <w:rPr>
                <w:rFonts w:ascii="Times New Roman" w:eastAsia="Times New Roman" w:hAnsi="Times New Roman" w:cs="Times New Roman"/>
                <w:sz w:val="24"/>
                <w:szCs w:val="24"/>
                <w:lang w:val="ru-RU" w:eastAsia="ru-RU"/>
              </w:rPr>
              <w:t xml:space="preserve">и </w:t>
            </w:r>
            <w:r w:rsidRPr="003011A1">
              <w:rPr>
                <w:rFonts w:ascii="Times New Roman" w:eastAsia="Times New Roman" w:hAnsi="Times New Roman" w:cs="Times New Roman"/>
                <w:bCs/>
                <w:sz w:val="24"/>
                <w:szCs w:val="24"/>
                <w:lang w:val="ru-RU" w:eastAsia="ru-RU"/>
              </w:rPr>
              <w:t xml:space="preserve">µ </w:t>
            </w:r>
            <w:r w:rsidRPr="003011A1">
              <w:rPr>
                <w:rFonts w:ascii="Times New Roman" w:eastAsia="Times New Roman" w:hAnsi="Times New Roman" w:cs="Times New Roman"/>
                <w:sz w:val="24"/>
                <w:szCs w:val="24"/>
                <w:lang w:val="ru-RU" w:eastAsia="ru-RU"/>
              </w:rPr>
              <w:t xml:space="preserve">+ 0,5 </w:t>
            </w:r>
            <w:r w:rsidRPr="00EE675B">
              <w:rPr>
                <w:rFonts w:ascii="Times New Roman" w:eastAsia="Times New Roman" w:hAnsi="Times New Roman" w:cs="Times New Roman"/>
                <w:bCs/>
                <w:sz w:val="24"/>
                <w:szCs w:val="24"/>
                <w:lang w:eastAsia="ru-RU"/>
              </w:rPr>
              <w:t>σ</w:t>
            </w:r>
          </w:p>
          <w:p w:rsidR="003011A1" w:rsidRPr="003011A1" w:rsidRDefault="003011A1" w:rsidP="009B3E0C">
            <w:pPr>
              <w:widowControl w:val="0"/>
              <w:tabs>
                <w:tab w:val="num" w:pos="72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bCs/>
                <w:sz w:val="24"/>
                <w:szCs w:val="24"/>
                <w:lang w:val="ru-RU" w:eastAsia="ru-RU"/>
              </w:rPr>
              <w:t xml:space="preserve">4. </w:t>
            </w:r>
            <w:r w:rsidRPr="003011A1">
              <w:rPr>
                <w:rFonts w:ascii="Times New Roman" w:eastAsia="Times New Roman" w:hAnsi="Times New Roman" w:cs="Times New Roman"/>
                <w:sz w:val="24"/>
                <w:szCs w:val="24"/>
                <w:lang w:val="ru-RU" w:eastAsia="ru-RU"/>
              </w:rPr>
              <w:t xml:space="preserve">Определить ЖЦТ для товаров с </w:t>
            </w:r>
            <w:r w:rsidRPr="00EE675B">
              <w:rPr>
                <w:rFonts w:ascii="Times New Roman" w:eastAsia="Times New Roman" w:hAnsi="Times New Roman" w:cs="Times New Roman"/>
                <w:sz w:val="24"/>
                <w:szCs w:val="24"/>
                <w:lang w:eastAsia="ru-RU"/>
              </w:rPr>
              <w:t>T</w:t>
            </w:r>
            <w:r w:rsidRPr="003011A1">
              <w:rPr>
                <w:rFonts w:ascii="Times New Roman" w:eastAsia="Times New Roman" w:hAnsi="Times New Roman" w:cs="Times New Roman"/>
                <w:sz w:val="24"/>
                <w:szCs w:val="24"/>
                <w:lang w:val="ru-RU" w:eastAsia="ru-RU"/>
              </w:rPr>
              <w:t>1 по Т6</w:t>
            </w:r>
          </w:p>
          <w:p w:rsidR="003011A1" w:rsidRPr="003011A1" w:rsidRDefault="003011A1" w:rsidP="009B3E0C">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tbl>
            <w:tblPr>
              <w:tblW w:w="8925"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237"/>
              <w:gridCol w:w="2255"/>
              <w:gridCol w:w="2427"/>
              <w:gridCol w:w="3006"/>
            </w:tblGrid>
            <w:tr w:rsidR="003011A1" w:rsidRPr="00EE675B" w:rsidTr="009B3E0C">
              <w:trPr>
                <w:trHeight w:val="435"/>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EE675B" w:rsidRDefault="003011A1" w:rsidP="009B3E0C">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EE675B">
                    <w:rPr>
                      <w:rFonts w:ascii="Times New Roman" w:eastAsia="Times New Roman" w:hAnsi="Times New Roman" w:cs="Times New Roman"/>
                      <w:i/>
                      <w:sz w:val="24"/>
                      <w:szCs w:val="24"/>
                      <w:lang w:eastAsia="ru-RU"/>
                    </w:rPr>
                    <w:lastRenderedPageBreak/>
                    <w:t>Товар</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3011A1" w:rsidRDefault="003011A1" w:rsidP="009B3E0C">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3011A1">
                    <w:rPr>
                      <w:rFonts w:ascii="Times New Roman" w:eastAsia="Times New Roman" w:hAnsi="Times New Roman" w:cs="Times New Roman"/>
                      <w:i/>
                      <w:sz w:val="24"/>
                      <w:szCs w:val="24"/>
                      <w:lang w:val="ru-RU" w:eastAsia="ru-RU"/>
                    </w:rPr>
                    <w:t xml:space="preserve">Выручка в году </w:t>
                  </w:r>
                  <w:r w:rsidRPr="00EE675B">
                    <w:rPr>
                      <w:rFonts w:ascii="Times New Roman" w:eastAsia="Times New Roman" w:hAnsi="Times New Roman" w:cs="Times New Roman"/>
                      <w:i/>
                      <w:iCs/>
                      <w:sz w:val="24"/>
                      <w:szCs w:val="24"/>
                      <w:lang w:eastAsia="ru-RU"/>
                    </w:rPr>
                    <w:t>t</w:t>
                  </w:r>
                  <w:r w:rsidRPr="003011A1">
                    <w:rPr>
                      <w:rFonts w:ascii="Times New Roman" w:eastAsia="Times New Roman" w:hAnsi="Times New Roman" w:cs="Times New Roman"/>
                      <w:i/>
                      <w:iCs/>
                      <w:sz w:val="24"/>
                      <w:szCs w:val="24"/>
                      <w:lang w:val="ru-RU" w:eastAsia="ru-RU"/>
                    </w:rPr>
                    <w:t>,</w:t>
                  </w:r>
                  <w:r w:rsidRPr="003011A1">
                    <w:rPr>
                      <w:rFonts w:ascii="Times New Roman" w:eastAsia="Times New Roman" w:hAnsi="Times New Roman" w:cs="Times New Roman"/>
                      <w:i/>
                      <w:sz w:val="24"/>
                      <w:szCs w:val="24"/>
                      <w:lang w:val="ru-RU" w:eastAsia="ru-RU"/>
                    </w:rPr>
                    <w:t>млн. руб .</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3011A1" w:rsidRDefault="003011A1" w:rsidP="009B3E0C">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3011A1">
                    <w:rPr>
                      <w:rFonts w:ascii="Times New Roman" w:eastAsia="Times New Roman" w:hAnsi="Times New Roman" w:cs="Times New Roman"/>
                      <w:i/>
                      <w:sz w:val="24"/>
                      <w:szCs w:val="24"/>
                      <w:lang w:val="ru-RU" w:eastAsia="ru-RU"/>
                    </w:rPr>
                    <w:t xml:space="preserve">Выручка в году </w:t>
                  </w:r>
                  <w:r w:rsidRPr="00EE675B">
                    <w:rPr>
                      <w:rFonts w:ascii="Times New Roman" w:eastAsia="Times New Roman" w:hAnsi="Times New Roman" w:cs="Times New Roman"/>
                      <w:i/>
                      <w:iCs/>
                      <w:sz w:val="24"/>
                      <w:szCs w:val="24"/>
                      <w:lang w:eastAsia="ru-RU"/>
                    </w:rPr>
                    <w:t>t</w:t>
                  </w:r>
                  <w:r w:rsidRPr="003011A1">
                    <w:rPr>
                      <w:rFonts w:ascii="Times New Roman" w:eastAsia="Times New Roman" w:hAnsi="Times New Roman" w:cs="Times New Roman"/>
                      <w:i/>
                      <w:iCs/>
                      <w:sz w:val="24"/>
                      <w:szCs w:val="24"/>
                      <w:lang w:val="ru-RU" w:eastAsia="ru-RU"/>
                    </w:rPr>
                    <w:t xml:space="preserve"> +</w:t>
                  </w:r>
                  <w:r w:rsidRPr="003011A1">
                    <w:rPr>
                      <w:rFonts w:ascii="Times New Roman" w:eastAsia="Times New Roman" w:hAnsi="Times New Roman" w:cs="Times New Roman"/>
                      <w:i/>
                      <w:sz w:val="24"/>
                      <w:szCs w:val="24"/>
                      <w:lang w:val="ru-RU" w:eastAsia="ru-RU"/>
                    </w:rPr>
                    <w:t>1, млн. руб.</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EE675B" w:rsidRDefault="003011A1" w:rsidP="009B3E0C">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EE675B">
                    <w:rPr>
                      <w:rFonts w:ascii="Times New Roman" w:eastAsia="Times New Roman" w:hAnsi="Times New Roman" w:cs="Times New Roman"/>
                      <w:i/>
                      <w:sz w:val="24"/>
                      <w:szCs w:val="24"/>
                      <w:lang w:eastAsia="ru-RU"/>
                    </w:rPr>
                    <w:t>Изменениевыручки,</w:t>
                  </w:r>
                </w:p>
                <w:p w:rsidR="003011A1" w:rsidRPr="00EE675B" w:rsidRDefault="003011A1" w:rsidP="009B3E0C">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EE675B">
                    <w:rPr>
                      <w:rFonts w:ascii="Times New Roman" w:eastAsia="Times New Roman" w:hAnsi="Times New Roman" w:cs="Times New Roman"/>
                      <w:i/>
                      <w:sz w:val="24"/>
                      <w:szCs w:val="24"/>
                      <w:lang w:eastAsia="ru-RU"/>
                    </w:rPr>
                    <w:t>млн. руб..</w:t>
                  </w:r>
                </w:p>
              </w:tc>
            </w:tr>
            <w:tr w:rsidR="003011A1" w:rsidRPr="00EE675B" w:rsidTr="009B3E0C">
              <w:trPr>
                <w:trHeight w:val="135"/>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EE675B" w:rsidRDefault="003011A1" w:rsidP="009B3E0C">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EE675B">
                    <w:rPr>
                      <w:rFonts w:ascii="Times New Roman" w:eastAsia="Times New Roman" w:hAnsi="Times New Roman" w:cs="Times New Roman"/>
                      <w:i/>
                      <w:sz w:val="24"/>
                      <w:szCs w:val="24"/>
                      <w:lang w:eastAsia="ru-RU"/>
                    </w:rPr>
                    <w:t>T</w:t>
                  </w:r>
                  <w:r w:rsidRPr="00EE675B">
                    <w:rPr>
                      <w:rFonts w:ascii="Times New Roman" w:eastAsia="Times New Roman" w:hAnsi="Times New Roman" w:cs="Times New Roman"/>
                      <w:i/>
                      <w:sz w:val="24"/>
                      <w:szCs w:val="24"/>
                      <w:vertAlign w:val="subscript"/>
                      <w:lang w:eastAsia="ru-RU"/>
                    </w:rPr>
                    <w:t>1</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EE675B" w:rsidRDefault="003011A1" w:rsidP="009B3E0C">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EE675B">
                    <w:rPr>
                      <w:rFonts w:ascii="Times New Roman" w:eastAsia="Times New Roman" w:hAnsi="Times New Roman" w:cs="Times New Roman"/>
                      <w:i/>
                      <w:sz w:val="24"/>
                      <w:szCs w:val="24"/>
                      <w:lang w:eastAsia="ru-RU"/>
                    </w:rPr>
                    <w:t>23</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EE675B" w:rsidRDefault="003011A1" w:rsidP="009B3E0C">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EE675B">
                    <w:rPr>
                      <w:rFonts w:ascii="Times New Roman" w:eastAsia="Times New Roman" w:hAnsi="Times New Roman" w:cs="Times New Roman"/>
                      <w:i/>
                      <w:sz w:val="24"/>
                      <w:szCs w:val="24"/>
                      <w:lang w:eastAsia="ru-RU"/>
                    </w:rPr>
                    <w:t>36</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EE675B" w:rsidRDefault="003011A1" w:rsidP="009B3E0C">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p>
              </w:tc>
            </w:tr>
            <w:tr w:rsidR="003011A1" w:rsidRPr="00EE675B" w:rsidTr="009B3E0C">
              <w:trPr>
                <w:trHeight w:val="150"/>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EE675B" w:rsidRDefault="003011A1" w:rsidP="009B3E0C">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EE675B">
                    <w:rPr>
                      <w:rFonts w:ascii="Times New Roman" w:eastAsia="Times New Roman" w:hAnsi="Times New Roman" w:cs="Times New Roman"/>
                      <w:bCs/>
                      <w:i/>
                      <w:sz w:val="24"/>
                      <w:szCs w:val="24"/>
                      <w:lang w:eastAsia="ru-RU"/>
                    </w:rPr>
                    <w:t>Т</w:t>
                  </w:r>
                  <w:r w:rsidRPr="00EE675B">
                    <w:rPr>
                      <w:rFonts w:ascii="Times New Roman" w:eastAsia="Times New Roman" w:hAnsi="Times New Roman" w:cs="Times New Roman"/>
                      <w:bCs/>
                      <w:i/>
                      <w:sz w:val="24"/>
                      <w:szCs w:val="24"/>
                      <w:vertAlign w:val="subscript"/>
                      <w:lang w:eastAsia="ru-RU"/>
                    </w:rPr>
                    <w:t>2</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EE675B" w:rsidRDefault="003011A1" w:rsidP="009B3E0C">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EE675B">
                    <w:rPr>
                      <w:rFonts w:ascii="Times New Roman" w:eastAsia="Times New Roman" w:hAnsi="Times New Roman" w:cs="Times New Roman"/>
                      <w:i/>
                      <w:sz w:val="24"/>
                      <w:szCs w:val="24"/>
                      <w:lang w:eastAsia="ru-RU"/>
                    </w:rPr>
                    <w:t>18</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EE675B" w:rsidRDefault="003011A1" w:rsidP="009B3E0C">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EE675B">
                    <w:rPr>
                      <w:rFonts w:ascii="Times New Roman" w:eastAsia="Times New Roman" w:hAnsi="Times New Roman" w:cs="Times New Roman"/>
                      <w:i/>
                      <w:sz w:val="24"/>
                      <w:szCs w:val="24"/>
                      <w:lang w:eastAsia="ru-RU"/>
                    </w:rPr>
                    <w:t>25</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EE675B" w:rsidRDefault="003011A1" w:rsidP="009B3E0C">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p>
              </w:tc>
            </w:tr>
            <w:tr w:rsidR="003011A1" w:rsidRPr="00EE675B" w:rsidTr="009B3E0C">
              <w:trPr>
                <w:trHeight w:val="135"/>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EE675B" w:rsidRDefault="003011A1" w:rsidP="009B3E0C">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EE675B">
                    <w:rPr>
                      <w:rFonts w:ascii="Times New Roman" w:eastAsia="Times New Roman" w:hAnsi="Times New Roman" w:cs="Times New Roman"/>
                      <w:i/>
                      <w:sz w:val="24"/>
                      <w:szCs w:val="24"/>
                      <w:lang w:eastAsia="ru-RU"/>
                    </w:rPr>
                    <w:t>Тз</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EE675B" w:rsidRDefault="003011A1" w:rsidP="009B3E0C">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EE675B">
                    <w:rPr>
                      <w:rFonts w:ascii="Times New Roman" w:eastAsia="Times New Roman" w:hAnsi="Times New Roman" w:cs="Times New Roman"/>
                      <w:i/>
                      <w:sz w:val="24"/>
                      <w:szCs w:val="24"/>
                      <w:lang w:eastAsia="ru-RU"/>
                    </w:rPr>
                    <w:t>14</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EE675B" w:rsidRDefault="003011A1" w:rsidP="009B3E0C">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EE675B">
                    <w:rPr>
                      <w:rFonts w:ascii="Times New Roman" w:eastAsia="Times New Roman" w:hAnsi="Times New Roman" w:cs="Times New Roman"/>
                      <w:i/>
                      <w:sz w:val="24"/>
                      <w:szCs w:val="24"/>
                      <w:lang w:eastAsia="ru-RU"/>
                    </w:rPr>
                    <w:t>10</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EE675B" w:rsidRDefault="003011A1" w:rsidP="009B3E0C">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p>
              </w:tc>
            </w:tr>
            <w:tr w:rsidR="003011A1" w:rsidRPr="00EE675B" w:rsidTr="009B3E0C">
              <w:trPr>
                <w:trHeight w:val="150"/>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EE675B" w:rsidRDefault="003011A1" w:rsidP="009B3E0C">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EE675B">
                    <w:rPr>
                      <w:rFonts w:ascii="Times New Roman" w:eastAsia="Times New Roman" w:hAnsi="Times New Roman" w:cs="Times New Roman"/>
                      <w:bCs/>
                      <w:i/>
                      <w:sz w:val="24"/>
                      <w:szCs w:val="24"/>
                      <w:lang w:eastAsia="ru-RU"/>
                    </w:rPr>
                    <w:t>Т</w:t>
                  </w:r>
                  <w:r w:rsidRPr="00EE675B">
                    <w:rPr>
                      <w:rFonts w:ascii="Times New Roman" w:eastAsia="Times New Roman" w:hAnsi="Times New Roman" w:cs="Times New Roman"/>
                      <w:bCs/>
                      <w:i/>
                      <w:sz w:val="24"/>
                      <w:szCs w:val="24"/>
                      <w:vertAlign w:val="subscript"/>
                      <w:lang w:eastAsia="ru-RU"/>
                    </w:rPr>
                    <w:t>4</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EE675B" w:rsidRDefault="003011A1" w:rsidP="009B3E0C">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EE675B">
                    <w:rPr>
                      <w:rFonts w:ascii="Times New Roman" w:eastAsia="Times New Roman" w:hAnsi="Times New Roman" w:cs="Times New Roman"/>
                      <w:i/>
                      <w:sz w:val="24"/>
                      <w:szCs w:val="24"/>
                      <w:lang w:eastAsia="ru-RU"/>
                    </w:rPr>
                    <w:t>31</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EE675B" w:rsidRDefault="003011A1" w:rsidP="009B3E0C">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EE675B">
                    <w:rPr>
                      <w:rFonts w:ascii="Times New Roman" w:eastAsia="Times New Roman" w:hAnsi="Times New Roman" w:cs="Times New Roman"/>
                      <w:i/>
                      <w:sz w:val="24"/>
                      <w:szCs w:val="24"/>
                      <w:lang w:eastAsia="ru-RU"/>
                    </w:rPr>
                    <w:t>24</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EE675B" w:rsidRDefault="003011A1" w:rsidP="009B3E0C">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p>
              </w:tc>
            </w:tr>
            <w:tr w:rsidR="003011A1" w:rsidRPr="00EE675B" w:rsidTr="009B3E0C">
              <w:trPr>
                <w:trHeight w:val="165"/>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EE675B" w:rsidRDefault="003011A1" w:rsidP="009B3E0C">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EE675B">
                    <w:rPr>
                      <w:rFonts w:ascii="Times New Roman" w:eastAsia="Times New Roman" w:hAnsi="Times New Roman" w:cs="Times New Roman"/>
                      <w:bCs/>
                      <w:i/>
                      <w:sz w:val="24"/>
                      <w:szCs w:val="24"/>
                      <w:lang w:eastAsia="ru-RU"/>
                    </w:rPr>
                    <w:t>Т</w:t>
                  </w:r>
                  <w:r w:rsidRPr="00EE675B">
                    <w:rPr>
                      <w:rFonts w:ascii="Times New Roman" w:eastAsia="Times New Roman" w:hAnsi="Times New Roman" w:cs="Times New Roman"/>
                      <w:bCs/>
                      <w:i/>
                      <w:sz w:val="24"/>
                      <w:szCs w:val="24"/>
                      <w:vertAlign w:val="subscript"/>
                      <w:lang w:eastAsia="ru-RU"/>
                    </w:rPr>
                    <w:t>5</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EE675B" w:rsidRDefault="003011A1" w:rsidP="009B3E0C">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EE675B">
                    <w:rPr>
                      <w:rFonts w:ascii="Times New Roman" w:eastAsia="Times New Roman" w:hAnsi="Times New Roman" w:cs="Times New Roman"/>
                      <w:i/>
                      <w:sz w:val="24"/>
                      <w:szCs w:val="24"/>
                      <w:lang w:eastAsia="ru-RU"/>
                    </w:rPr>
                    <w:t>28</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EE675B" w:rsidRDefault="003011A1" w:rsidP="009B3E0C">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EE675B">
                    <w:rPr>
                      <w:rFonts w:ascii="Times New Roman" w:eastAsia="Times New Roman" w:hAnsi="Times New Roman" w:cs="Times New Roman"/>
                      <w:i/>
                      <w:sz w:val="24"/>
                      <w:szCs w:val="24"/>
                      <w:lang w:eastAsia="ru-RU"/>
                    </w:rPr>
                    <w:t>30</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EE675B" w:rsidRDefault="003011A1" w:rsidP="009B3E0C">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p>
              </w:tc>
            </w:tr>
            <w:tr w:rsidR="003011A1" w:rsidRPr="00EE675B" w:rsidTr="009B3E0C">
              <w:trPr>
                <w:trHeight w:val="150"/>
              </w:trPr>
              <w:tc>
                <w:tcPr>
                  <w:tcW w:w="118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EE675B" w:rsidRDefault="003011A1" w:rsidP="009B3E0C">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EE675B">
                    <w:rPr>
                      <w:rFonts w:ascii="Times New Roman" w:eastAsia="Times New Roman" w:hAnsi="Times New Roman" w:cs="Times New Roman"/>
                      <w:bCs/>
                      <w:i/>
                      <w:sz w:val="24"/>
                      <w:szCs w:val="24"/>
                      <w:lang w:eastAsia="ru-RU"/>
                    </w:rPr>
                    <w:t>Т</w:t>
                  </w:r>
                  <w:r w:rsidRPr="00EE675B">
                    <w:rPr>
                      <w:rFonts w:ascii="Times New Roman" w:eastAsia="Times New Roman" w:hAnsi="Times New Roman" w:cs="Times New Roman"/>
                      <w:bCs/>
                      <w:i/>
                      <w:sz w:val="24"/>
                      <w:szCs w:val="24"/>
                      <w:vertAlign w:val="subscript"/>
                      <w:lang w:eastAsia="ru-RU"/>
                    </w:rPr>
                    <w:t>6</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EE675B" w:rsidRDefault="003011A1" w:rsidP="009B3E0C">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EE675B">
                    <w:rPr>
                      <w:rFonts w:ascii="Times New Roman" w:eastAsia="Times New Roman" w:hAnsi="Times New Roman" w:cs="Times New Roman"/>
                      <w:i/>
                      <w:sz w:val="24"/>
                      <w:szCs w:val="24"/>
                      <w:lang w:eastAsia="ru-RU"/>
                    </w:rPr>
                    <w:t>19</w:t>
                  </w:r>
                </w:p>
              </w:tc>
              <w:tc>
                <w:tcPr>
                  <w:tcW w:w="2325"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EE675B" w:rsidRDefault="003011A1" w:rsidP="009B3E0C">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EE675B">
                    <w:rPr>
                      <w:rFonts w:ascii="Times New Roman" w:eastAsia="Times New Roman" w:hAnsi="Times New Roman" w:cs="Times New Roman"/>
                      <w:i/>
                      <w:sz w:val="24"/>
                      <w:szCs w:val="24"/>
                      <w:lang w:eastAsia="ru-RU"/>
                    </w:rPr>
                    <w:t>21</w:t>
                  </w:r>
                </w:p>
              </w:tc>
              <w:tc>
                <w:tcPr>
                  <w:tcW w:w="2880" w:type="dxa"/>
                  <w:tcBorders>
                    <w:top w:val="single" w:sz="6" w:space="0" w:color="000000"/>
                    <w:left w:val="single" w:sz="6" w:space="0" w:color="000000"/>
                    <w:bottom w:val="single" w:sz="6" w:space="0" w:color="000000"/>
                    <w:right w:val="single" w:sz="6" w:space="0" w:color="000000"/>
                  </w:tcBorders>
                  <w:shd w:val="clear" w:color="auto" w:fill="FFFFFF"/>
                  <w:hideMark/>
                </w:tcPr>
                <w:p w:rsidR="003011A1" w:rsidRPr="00EE675B" w:rsidRDefault="003011A1" w:rsidP="009B3E0C">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p>
              </w:tc>
            </w:tr>
          </w:tbl>
          <w:p w:rsidR="003011A1" w:rsidRPr="00EE675B" w:rsidRDefault="003011A1" w:rsidP="009B3E0C">
            <w:pPr>
              <w:widowControl w:val="0"/>
              <w:autoSpaceDE w:val="0"/>
              <w:autoSpaceDN w:val="0"/>
              <w:adjustRightInd w:val="0"/>
              <w:spacing w:after="0" w:line="240" w:lineRule="auto"/>
              <w:jc w:val="both"/>
              <w:rPr>
                <w:rFonts w:ascii="Arial" w:eastAsia="Times New Roman" w:hAnsi="Arial" w:cs="Arial"/>
                <w:i/>
                <w:color w:val="C00000"/>
                <w:sz w:val="36"/>
                <w:szCs w:val="36"/>
                <w:lang w:eastAsia="ru-RU"/>
              </w:rPr>
            </w:pPr>
          </w:p>
        </w:tc>
      </w:tr>
      <w:tr w:rsidR="003011A1" w:rsidRPr="00CC4C1E" w:rsidTr="009B3E0C">
        <w:trPr>
          <w:gridAfter w:val="1"/>
          <w:wAfter w:w="6" w:type="pct"/>
          <w:trHeight w:val="283"/>
        </w:trPr>
        <w:tc>
          <w:tcPr>
            <w:tcW w:w="4994"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011A1" w:rsidRPr="003011A1" w:rsidRDefault="003011A1" w:rsidP="009B3E0C">
            <w:pPr>
              <w:spacing w:after="0" w:line="240" w:lineRule="auto"/>
              <w:rPr>
                <w:rFonts w:ascii="Times New Roman" w:hAnsi="Times New Roman" w:cs="Times New Roman"/>
                <w:i/>
                <w:iCs/>
                <w:color w:val="000000" w:themeColor="text1"/>
                <w:sz w:val="24"/>
                <w:szCs w:val="24"/>
                <w:lang w:val="ru-RU"/>
              </w:rPr>
            </w:pPr>
            <w:r w:rsidRPr="003011A1">
              <w:rPr>
                <w:rFonts w:ascii="Times New Roman" w:hAnsi="Times New Roman" w:cs="Times New Roman"/>
                <w:b/>
                <w:color w:val="000000" w:themeColor="text1"/>
                <w:sz w:val="24"/>
                <w:szCs w:val="24"/>
                <w:lang w:val="ru-RU"/>
              </w:rPr>
              <w:lastRenderedPageBreak/>
              <w:t>ПК-2 –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3011A1" w:rsidRPr="00CC4C1E" w:rsidTr="009B3E0C">
        <w:trPr>
          <w:trHeight w:val="170"/>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011A1" w:rsidRPr="00EE675B" w:rsidRDefault="003011A1" w:rsidP="009B3E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E675B">
              <w:rPr>
                <w:rFonts w:ascii="Times New Roman" w:eastAsia="Times New Roman" w:hAnsi="Times New Roman" w:cs="Times New Roman"/>
                <w:sz w:val="24"/>
                <w:szCs w:val="24"/>
                <w:lang w:eastAsia="ru-RU"/>
              </w:rPr>
              <w:t>Знать</w:t>
            </w:r>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011A1" w:rsidRPr="003011A1" w:rsidRDefault="003011A1" w:rsidP="009B3E0C">
            <w:pPr>
              <w:tabs>
                <w:tab w:val="left" w:pos="356"/>
                <w:tab w:val="left" w:pos="851"/>
              </w:tabs>
              <w:spacing w:after="0" w:line="240" w:lineRule="auto"/>
              <w:rPr>
                <w:rFonts w:ascii="Times New Roman" w:hAnsi="Times New Roman" w:cs="Times New Roman"/>
                <w:color w:val="000000" w:themeColor="text1"/>
                <w:sz w:val="24"/>
                <w:szCs w:val="24"/>
                <w:lang w:val="ru-RU"/>
              </w:rPr>
            </w:pPr>
            <w:r w:rsidRPr="003011A1">
              <w:rPr>
                <w:rFonts w:ascii="Times New Roman" w:hAnsi="Times New Roman" w:cs="Times New Roman"/>
                <w:color w:val="000000" w:themeColor="text1"/>
                <w:sz w:val="24"/>
                <w:szCs w:val="24"/>
                <w:lang w:val="ru-RU"/>
              </w:rPr>
              <w:t>- основные определения и понятия, характеризующие деятельность хозяйствующих субъектов;</w:t>
            </w:r>
          </w:p>
          <w:p w:rsidR="003011A1" w:rsidRPr="003011A1" w:rsidRDefault="003011A1" w:rsidP="009B3E0C">
            <w:pPr>
              <w:tabs>
                <w:tab w:val="left" w:pos="356"/>
                <w:tab w:val="left" w:pos="851"/>
              </w:tabs>
              <w:spacing w:after="0" w:line="240" w:lineRule="auto"/>
              <w:rPr>
                <w:rFonts w:ascii="Times New Roman" w:hAnsi="Times New Roman" w:cs="Times New Roman"/>
                <w:color w:val="000000" w:themeColor="text1"/>
                <w:sz w:val="24"/>
                <w:szCs w:val="24"/>
                <w:lang w:val="ru-RU"/>
              </w:rPr>
            </w:pPr>
            <w:r w:rsidRPr="003011A1">
              <w:rPr>
                <w:rFonts w:ascii="Times New Roman" w:hAnsi="Times New Roman" w:cs="Times New Roman"/>
                <w:color w:val="000000" w:themeColor="text1"/>
                <w:sz w:val="24"/>
                <w:szCs w:val="24"/>
                <w:lang w:val="ru-RU"/>
              </w:rPr>
              <w:t xml:space="preserve">- основные методы исследований, используемых при расчёте </w:t>
            </w:r>
            <w:r w:rsidRPr="003011A1">
              <w:rPr>
                <w:rFonts w:ascii="Times New Roman" w:hAnsi="Times New Roman" w:cs="Times New Roman"/>
                <w:sz w:val="24"/>
                <w:szCs w:val="24"/>
                <w:lang w:val="ru-RU"/>
              </w:rPr>
              <w:t xml:space="preserve">экономических и социально-экономических показателей, характеризующих деятельность хозяйствующих субъектов; </w:t>
            </w:r>
          </w:p>
          <w:p w:rsidR="003011A1" w:rsidRPr="003011A1" w:rsidRDefault="003011A1" w:rsidP="009B3E0C">
            <w:pPr>
              <w:tabs>
                <w:tab w:val="left" w:pos="356"/>
                <w:tab w:val="left" w:pos="851"/>
              </w:tabs>
              <w:spacing w:after="0" w:line="240" w:lineRule="auto"/>
              <w:rPr>
                <w:rFonts w:ascii="Times New Roman" w:hAnsi="Times New Roman" w:cs="Times New Roman"/>
                <w:color w:val="000000" w:themeColor="text1"/>
                <w:sz w:val="24"/>
                <w:szCs w:val="24"/>
                <w:lang w:val="ru-RU"/>
              </w:rPr>
            </w:pPr>
            <w:r w:rsidRPr="003011A1">
              <w:rPr>
                <w:rFonts w:ascii="Times New Roman" w:hAnsi="Times New Roman" w:cs="Times New Roman"/>
                <w:color w:val="000000" w:themeColor="text1"/>
                <w:sz w:val="24"/>
                <w:szCs w:val="24"/>
                <w:lang w:val="ru-RU"/>
              </w:rPr>
              <w:t xml:space="preserve">- основные типовые методики, позволяющие рассчитать </w:t>
            </w:r>
            <w:r w:rsidRPr="003011A1">
              <w:rPr>
                <w:rFonts w:ascii="Times New Roman" w:hAnsi="Times New Roman" w:cs="Times New Roman"/>
                <w:sz w:val="24"/>
                <w:szCs w:val="24"/>
                <w:lang w:val="ru-RU"/>
              </w:rPr>
              <w:t>экономические и социально-экономические показатели, характеризующих деятельность хозяйствующих субъектов;</w:t>
            </w:r>
          </w:p>
        </w:tc>
        <w:tc>
          <w:tcPr>
            <w:tcW w:w="2959"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C4C1E" w:rsidRPr="003011A1" w:rsidRDefault="00CC4C1E" w:rsidP="00CC4C1E">
            <w:pPr>
              <w:spacing w:after="0" w:line="240" w:lineRule="auto"/>
              <w:ind w:firstLine="169"/>
              <w:rPr>
                <w:rFonts w:ascii="Times New Roman" w:eastAsia="Times New Roman" w:hAnsi="Times New Roman" w:cs="Times New Roman"/>
                <w:b/>
                <w:i/>
                <w:color w:val="000000"/>
                <w:sz w:val="24"/>
                <w:szCs w:val="24"/>
                <w:shd w:val="clear" w:color="auto" w:fill="FFFFFF"/>
                <w:lang w:val="ru-RU" w:eastAsia="ru-RU"/>
              </w:rPr>
            </w:pPr>
            <w:r w:rsidRPr="003011A1">
              <w:rPr>
                <w:rFonts w:ascii="Times New Roman" w:eastAsia="Times New Roman" w:hAnsi="Times New Roman" w:cs="Times New Roman"/>
                <w:b/>
                <w:i/>
                <w:color w:val="000000"/>
                <w:sz w:val="24"/>
                <w:szCs w:val="24"/>
                <w:shd w:val="clear" w:color="auto" w:fill="FFFFFF"/>
                <w:lang w:val="ru-RU" w:eastAsia="ru-RU"/>
              </w:rPr>
              <w:t xml:space="preserve">Перечень теоретических вопросов </w:t>
            </w:r>
            <w:r>
              <w:rPr>
                <w:rFonts w:ascii="Times New Roman" w:eastAsia="Times New Roman" w:hAnsi="Times New Roman" w:cs="Times New Roman"/>
                <w:b/>
                <w:i/>
                <w:color w:val="000000"/>
                <w:sz w:val="24"/>
                <w:szCs w:val="24"/>
                <w:shd w:val="clear" w:color="auto" w:fill="FFFFFF"/>
                <w:lang w:val="ru-RU" w:eastAsia="ru-RU"/>
              </w:rPr>
              <w:t>для самоконтроля</w:t>
            </w:r>
            <w:r w:rsidRPr="003011A1">
              <w:rPr>
                <w:rFonts w:ascii="Times New Roman" w:eastAsia="Times New Roman" w:hAnsi="Times New Roman" w:cs="Times New Roman"/>
                <w:b/>
                <w:i/>
                <w:color w:val="000000"/>
                <w:sz w:val="24"/>
                <w:szCs w:val="24"/>
                <w:shd w:val="clear" w:color="auto" w:fill="FFFFFF"/>
                <w:lang w:val="ru-RU" w:eastAsia="ru-RU"/>
              </w:rPr>
              <w:t>:</w:t>
            </w:r>
          </w:p>
          <w:p w:rsidR="003011A1" w:rsidRPr="003011A1" w:rsidRDefault="003011A1" w:rsidP="009B3E0C">
            <w:pPr>
              <w:spacing w:after="0" w:line="240" w:lineRule="auto"/>
              <w:rPr>
                <w:rFonts w:ascii="Times New Roman" w:eastAsia="Times New Roman" w:hAnsi="Times New Roman" w:cs="Times New Roman"/>
                <w:color w:val="000000"/>
                <w:sz w:val="24"/>
                <w:szCs w:val="24"/>
                <w:shd w:val="clear" w:color="auto" w:fill="FFFFFF"/>
                <w:lang w:val="ru-RU" w:eastAsia="ru-RU"/>
              </w:rPr>
            </w:pPr>
            <w:r w:rsidRPr="003011A1">
              <w:rPr>
                <w:rFonts w:ascii="Times New Roman" w:eastAsia="Times New Roman" w:hAnsi="Times New Roman" w:cs="Times New Roman"/>
                <w:color w:val="000000"/>
                <w:sz w:val="24"/>
                <w:szCs w:val="24"/>
                <w:shd w:val="clear" w:color="auto" w:fill="FFFFFF"/>
                <w:lang w:val="ru-RU" w:eastAsia="ru-RU"/>
              </w:rPr>
              <w:t>1. Бизнес, предпринимательство, распорядительство, коммерция.</w:t>
            </w:r>
          </w:p>
          <w:p w:rsidR="003011A1" w:rsidRPr="003011A1" w:rsidRDefault="003011A1" w:rsidP="009B3E0C">
            <w:pPr>
              <w:spacing w:after="0" w:line="240" w:lineRule="auto"/>
              <w:rPr>
                <w:rFonts w:ascii="Times New Roman" w:eastAsia="Times New Roman" w:hAnsi="Times New Roman" w:cs="Times New Roman"/>
                <w:color w:val="000000"/>
                <w:sz w:val="24"/>
                <w:szCs w:val="24"/>
                <w:shd w:val="clear" w:color="auto" w:fill="FFFFFF"/>
                <w:lang w:val="ru-RU" w:eastAsia="ru-RU"/>
              </w:rPr>
            </w:pPr>
            <w:r w:rsidRPr="003011A1">
              <w:rPr>
                <w:rFonts w:ascii="Times New Roman" w:eastAsia="Times New Roman" w:hAnsi="Times New Roman" w:cs="Times New Roman"/>
                <w:color w:val="000000"/>
                <w:sz w:val="24"/>
                <w:szCs w:val="24"/>
                <w:shd w:val="clear" w:color="auto" w:fill="FFFFFF"/>
                <w:lang w:val="ru-RU" w:eastAsia="ru-RU"/>
              </w:rPr>
              <w:t>2. Маркетинг как философия предпринимательской деятельности.</w:t>
            </w:r>
          </w:p>
          <w:p w:rsidR="003011A1" w:rsidRPr="003011A1" w:rsidRDefault="003011A1" w:rsidP="009B3E0C">
            <w:pPr>
              <w:spacing w:after="0" w:line="240" w:lineRule="auto"/>
              <w:rPr>
                <w:rFonts w:ascii="Times New Roman" w:eastAsia="Times New Roman" w:hAnsi="Times New Roman" w:cs="Times New Roman"/>
                <w:color w:val="000000"/>
                <w:sz w:val="24"/>
                <w:szCs w:val="24"/>
                <w:shd w:val="clear" w:color="auto" w:fill="FFFFFF"/>
                <w:lang w:val="ru-RU" w:eastAsia="ru-RU"/>
              </w:rPr>
            </w:pPr>
            <w:r w:rsidRPr="003011A1">
              <w:rPr>
                <w:rFonts w:ascii="Times New Roman" w:eastAsia="Times New Roman" w:hAnsi="Times New Roman" w:cs="Times New Roman"/>
                <w:color w:val="000000"/>
                <w:sz w:val="24"/>
                <w:szCs w:val="24"/>
                <w:shd w:val="clear" w:color="auto" w:fill="FFFFFF"/>
                <w:lang w:val="ru-RU" w:eastAsia="ru-RU"/>
              </w:rPr>
              <w:t>3. Менеджмент.</w:t>
            </w:r>
          </w:p>
          <w:p w:rsidR="003011A1" w:rsidRPr="003011A1" w:rsidRDefault="003011A1" w:rsidP="009B3E0C">
            <w:pPr>
              <w:spacing w:after="0" w:line="240" w:lineRule="auto"/>
              <w:rPr>
                <w:rFonts w:ascii="Times New Roman" w:eastAsia="Times New Roman" w:hAnsi="Times New Roman" w:cs="Times New Roman"/>
                <w:color w:val="000000"/>
                <w:sz w:val="24"/>
                <w:szCs w:val="24"/>
                <w:shd w:val="clear" w:color="auto" w:fill="FFFFFF"/>
                <w:lang w:val="ru-RU" w:eastAsia="ru-RU"/>
              </w:rPr>
            </w:pPr>
            <w:r w:rsidRPr="003011A1">
              <w:rPr>
                <w:rFonts w:ascii="Times New Roman" w:eastAsia="Times New Roman" w:hAnsi="Times New Roman" w:cs="Times New Roman"/>
                <w:color w:val="000000"/>
                <w:sz w:val="24"/>
                <w:szCs w:val="24"/>
                <w:shd w:val="clear" w:color="auto" w:fill="FFFFFF"/>
                <w:lang w:val="ru-RU" w:eastAsia="ru-RU"/>
              </w:rPr>
              <w:t>4. Особенности предпринимательской деятельности в России.</w:t>
            </w:r>
          </w:p>
          <w:p w:rsidR="003011A1" w:rsidRPr="003011A1" w:rsidRDefault="003011A1" w:rsidP="009B3E0C">
            <w:pPr>
              <w:spacing w:after="0" w:line="240" w:lineRule="auto"/>
              <w:rPr>
                <w:rFonts w:ascii="Times New Roman" w:eastAsia="Times New Roman" w:hAnsi="Times New Roman" w:cs="Times New Roman"/>
                <w:color w:val="000000"/>
                <w:sz w:val="24"/>
                <w:szCs w:val="24"/>
                <w:shd w:val="clear" w:color="auto" w:fill="FFFFFF"/>
                <w:lang w:val="ru-RU" w:eastAsia="ru-RU"/>
              </w:rPr>
            </w:pPr>
            <w:r w:rsidRPr="003011A1">
              <w:rPr>
                <w:rFonts w:ascii="Times New Roman" w:eastAsia="Times New Roman" w:hAnsi="Times New Roman" w:cs="Times New Roman"/>
                <w:color w:val="000000"/>
                <w:sz w:val="24"/>
                <w:szCs w:val="24"/>
                <w:shd w:val="clear" w:color="auto" w:fill="FFFFFF"/>
                <w:lang w:val="ru-RU" w:eastAsia="ru-RU"/>
              </w:rPr>
              <w:t>5. Анализ абсолютных показателей прибыли</w:t>
            </w:r>
          </w:p>
          <w:p w:rsidR="003011A1" w:rsidRPr="003011A1" w:rsidRDefault="003011A1" w:rsidP="009B3E0C">
            <w:pPr>
              <w:spacing w:after="0" w:line="240" w:lineRule="auto"/>
              <w:rPr>
                <w:rFonts w:ascii="Times New Roman" w:eastAsia="Times New Roman" w:hAnsi="Times New Roman" w:cs="Times New Roman"/>
                <w:color w:val="000000"/>
                <w:sz w:val="24"/>
                <w:szCs w:val="24"/>
                <w:shd w:val="clear" w:color="auto" w:fill="FFFFFF"/>
                <w:lang w:val="ru-RU" w:eastAsia="ru-RU"/>
              </w:rPr>
            </w:pPr>
            <w:r w:rsidRPr="003011A1">
              <w:rPr>
                <w:rFonts w:ascii="Times New Roman" w:eastAsia="Times New Roman" w:hAnsi="Times New Roman" w:cs="Times New Roman"/>
                <w:color w:val="000000"/>
                <w:sz w:val="24"/>
                <w:szCs w:val="24"/>
                <w:shd w:val="clear" w:color="auto" w:fill="FFFFFF"/>
                <w:lang w:val="ru-RU" w:eastAsia="ru-RU"/>
              </w:rPr>
              <w:t>6. Анализ относительных показателей рентабельности</w:t>
            </w:r>
          </w:p>
          <w:p w:rsidR="003011A1" w:rsidRPr="003011A1" w:rsidRDefault="003011A1" w:rsidP="009B3E0C">
            <w:pPr>
              <w:spacing w:after="0" w:line="240" w:lineRule="auto"/>
              <w:rPr>
                <w:rFonts w:ascii="Times New Roman" w:eastAsia="Times New Roman" w:hAnsi="Times New Roman" w:cs="Times New Roman"/>
                <w:color w:val="000000"/>
                <w:sz w:val="24"/>
                <w:szCs w:val="24"/>
                <w:shd w:val="clear" w:color="auto" w:fill="FFFFFF"/>
                <w:lang w:val="ru-RU" w:eastAsia="ru-RU"/>
              </w:rPr>
            </w:pPr>
            <w:r w:rsidRPr="003011A1">
              <w:rPr>
                <w:rFonts w:ascii="Times New Roman" w:eastAsia="Times New Roman" w:hAnsi="Times New Roman" w:cs="Times New Roman"/>
                <w:color w:val="000000"/>
                <w:sz w:val="24"/>
                <w:szCs w:val="24"/>
                <w:shd w:val="clear" w:color="auto" w:fill="FFFFFF"/>
                <w:lang w:val="ru-RU" w:eastAsia="ru-RU"/>
              </w:rPr>
              <w:t>7. Анализ ликвидности, платежеспособности и финансовой устойчивости</w:t>
            </w:r>
          </w:p>
          <w:p w:rsidR="003011A1" w:rsidRPr="003011A1" w:rsidRDefault="003011A1" w:rsidP="009B3E0C">
            <w:pPr>
              <w:spacing w:after="0" w:line="240" w:lineRule="auto"/>
              <w:rPr>
                <w:rFonts w:ascii="Times New Roman" w:eastAsia="Times New Roman" w:hAnsi="Times New Roman" w:cs="Times New Roman"/>
                <w:color w:val="000000"/>
                <w:sz w:val="24"/>
                <w:szCs w:val="24"/>
                <w:shd w:val="clear" w:color="auto" w:fill="FFFFFF"/>
                <w:lang w:val="ru-RU" w:eastAsia="ru-RU"/>
              </w:rPr>
            </w:pPr>
            <w:r w:rsidRPr="003011A1">
              <w:rPr>
                <w:rFonts w:ascii="Times New Roman" w:eastAsia="Times New Roman" w:hAnsi="Times New Roman" w:cs="Times New Roman"/>
                <w:color w:val="000000"/>
                <w:sz w:val="24"/>
                <w:szCs w:val="24"/>
                <w:shd w:val="clear" w:color="auto" w:fill="FFFFFF"/>
                <w:lang w:val="ru-RU" w:eastAsia="ru-RU"/>
              </w:rPr>
              <w:t>8. Анализ использования собственного капитала</w:t>
            </w:r>
          </w:p>
          <w:p w:rsidR="003011A1" w:rsidRPr="003011A1" w:rsidRDefault="003011A1" w:rsidP="009B3E0C">
            <w:pPr>
              <w:spacing w:after="0" w:line="240" w:lineRule="auto"/>
              <w:rPr>
                <w:rFonts w:ascii="Times New Roman" w:eastAsia="Times New Roman" w:hAnsi="Times New Roman" w:cs="Times New Roman"/>
                <w:color w:val="000000"/>
                <w:sz w:val="24"/>
                <w:szCs w:val="24"/>
                <w:shd w:val="clear" w:color="auto" w:fill="FFFFFF"/>
                <w:lang w:val="ru-RU" w:eastAsia="ru-RU"/>
              </w:rPr>
            </w:pPr>
            <w:r w:rsidRPr="003011A1">
              <w:rPr>
                <w:rFonts w:ascii="Times New Roman" w:eastAsia="Times New Roman" w:hAnsi="Times New Roman" w:cs="Times New Roman"/>
                <w:color w:val="000000"/>
                <w:sz w:val="24"/>
                <w:szCs w:val="24"/>
                <w:shd w:val="clear" w:color="auto" w:fill="FFFFFF"/>
                <w:lang w:val="ru-RU" w:eastAsia="ru-RU"/>
              </w:rPr>
              <w:t>9. Анализ использования заемных средств</w:t>
            </w:r>
          </w:p>
          <w:p w:rsidR="003011A1" w:rsidRPr="003011A1" w:rsidRDefault="003011A1" w:rsidP="009B3E0C">
            <w:pPr>
              <w:spacing w:after="0" w:line="240" w:lineRule="auto"/>
              <w:rPr>
                <w:rFonts w:ascii="Times New Roman" w:eastAsia="Times New Roman" w:hAnsi="Times New Roman" w:cs="Times New Roman"/>
                <w:color w:val="000000"/>
                <w:sz w:val="24"/>
                <w:szCs w:val="24"/>
                <w:shd w:val="clear" w:color="auto" w:fill="FFFFFF"/>
                <w:lang w:val="ru-RU" w:eastAsia="ru-RU"/>
              </w:rPr>
            </w:pPr>
            <w:r w:rsidRPr="003011A1">
              <w:rPr>
                <w:rFonts w:ascii="Times New Roman" w:eastAsia="Times New Roman" w:hAnsi="Times New Roman" w:cs="Times New Roman"/>
                <w:color w:val="000000"/>
                <w:sz w:val="24"/>
                <w:szCs w:val="24"/>
                <w:shd w:val="clear" w:color="auto" w:fill="FFFFFF"/>
                <w:lang w:val="ru-RU" w:eastAsia="ru-RU"/>
              </w:rPr>
              <w:t>10. Рейтинговая оценка предприятий-эмитентов</w:t>
            </w:r>
          </w:p>
          <w:p w:rsidR="003011A1" w:rsidRPr="003011A1" w:rsidRDefault="003011A1" w:rsidP="009B3E0C">
            <w:pPr>
              <w:spacing w:after="0" w:line="240" w:lineRule="auto"/>
              <w:rPr>
                <w:rFonts w:ascii="Times New Roman" w:eastAsia="Times New Roman" w:hAnsi="Times New Roman" w:cs="Times New Roman"/>
                <w:color w:val="000000"/>
                <w:sz w:val="24"/>
                <w:szCs w:val="24"/>
                <w:shd w:val="clear" w:color="auto" w:fill="FFFFFF"/>
                <w:lang w:val="ru-RU" w:eastAsia="ru-RU"/>
              </w:rPr>
            </w:pPr>
            <w:r w:rsidRPr="003011A1">
              <w:rPr>
                <w:rFonts w:ascii="Times New Roman" w:eastAsia="Times New Roman" w:hAnsi="Times New Roman" w:cs="Times New Roman"/>
                <w:color w:val="000000"/>
                <w:sz w:val="24"/>
                <w:szCs w:val="24"/>
                <w:shd w:val="clear" w:color="auto" w:fill="FFFFFF"/>
                <w:lang w:val="ru-RU" w:eastAsia="ru-RU"/>
              </w:rPr>
              <w:t>11. Анализ обоснования и реализации бизнес-планов</w:t>
            </w:r>
          </w:p>
          <w:p w:rsidR="003011A1" w:rsidRPr="003011A1" w:rsidRDefault="003011A1" w:rsidP="009B3E0C">
            <w:pPr>
              <w:spacing w:after="0" w:line="240" w:lineRule="auto"/>
              <w:rPr>
                <w:rFonts w:ascii="Times New Roman" w:eastAsia="Times New Roman" w:hAnsi="Times New Roman" w:cs="Times New Roman"/>
                <w:color w:val="000000"/>
                <w:sz w:val="24"/>
                <w:szCs w:val="24"/>
                <w:shd w:val="clear" w:color="auto" w:fill="FFFFFF"/>
                <w:lang w:val="ru-RU" w:eastAsia="ru-RU"/>
              </w:rPr>
            </w:pPr>
            <w:r w:rsidRPr="003011A1">
              <w:rPr>
                <w:rFonts w:ascii="Times New Roman" w:eastAsia="Times New Roman" w:hAnsi="Times New Roman" w:cs="Times New Roman"/>
                <w:color w:val="000000"/>
                <w:sz w:val="24"/>
                <w:szCs w:val="24"/>
                <w:shd w:val="clear" w:color="auto" w:fill="FFFFFF"/>
                <w:lang w:val="ru-RU" w:eastAsia="ru-RU"/>
              </w:rPr>
              <w:t>12. Анализ системы маркетинга</w:t>
            </w:r>
          </w:p>
          <w:p w:rsidR="003011A1" w:rsidRPr="003011A1" w:rsidRDefault="003011A1" w:rsidP="009B3E0C">
            <w:pPr>
              <w:spacing w:after="0" w:line="240" w:lineRule="auto"/>
              <w:rPr>
                <w:rFonts w:ascii="Times New Roman" w:eastAsia="Times New Roman" w:hAnsi="Times New Roman" w:cs="Times New Roman"/>
                <w:color w:val="000000"/>
                <w:sz w:val="24"/>
                <w:szCs w:val="24"/>
                <w:shd w:val="clear" w:color="auto" w:fill="FFFFFF"/>
                <w:lang w:val="ru-RU" w:eastAsia="ru-RU"/>
              </w:rPr>
            </w:pPr>
            <w:r w:rsidRPr="003011A1">
              <w:rPr>
                <w:rFonts w:ascii="Times New Roman" w:eastAsia="Times New Roman" w:hAnsi="Times New Roman" w:cs="Times New Roman"/>
                <w:color w:val="000000"/>
                <w:sz w:val="24"/>
                <w:szCs w:val="24"/>
                <w:shd w:val="clear" w:color="auto" w:fill="FFFFFF"/>
                <w:lang w:val="ru-RU" w:eastAsia="ru-RU"/>
              </w:rPr>
              <w:t>13. Комплексный экономический анализ эффективности хозяйственной деятельности</w:t>
            </w:r>
          </w:p>
          <w:p w:rsidR="003011A1" w:rsidRPr="003011A1" w:rsidRDefault="003011A1" w:rsidP="009B3E0C">
            <w:pPr>
              <w:spacing w:after="0" w:line="240" w:lineRule="auto"/>
              <w:rPr>
                <w:rFonts w:ascii="Times New Roman" w:eastAsia="Times New Roman" w:hAnsi="Times New Roman" w:cs="Times New Roman"/>
                <w:color w:val="000000"/>
                <w:sz w:val="24"/>
                <w:szCs w:val="24"/>
                <w:shd w:val="clear" w:color="auto" w:fill="FFFFFF"/>
                <w:lang w:val="ru-RU" w:eastAsia="ru-RU"/>
              </w:rPr>
            </w:pPr>
            <w:r w:rsidRPr="003011A1">
              <w:rPr>
                <w:rFonts w:ascii="Times New Roman" w:eastAsia="Times New Roman" w:hAnsi="Times New Roman" w:cs="Times New Roman"/>
                <w:color w:val="000000"/>
                <w:sz w:val="24"/>
                <w:szCs w:val="24"/>
                <w:shd w:val="clear" w:color="auto" w:fill="FFFFFF"/>
                <w:lang w:val="ru-RU" w:eastAsia="ru-RU"/>
              </w:rPr>
              <w:t>14. Анализ технико-организационного уровня и других условий производств</w:t>
            </w:r>
          </w:p>
          <w:p w:rsidR="003011A1" w:rsidRPr="003011A1" w:rsidRDefault="003011A1" w:rsidP="009B3E0C">
            <w:pPr>
              <w:spacing w:after="0" w:line="240" w:lineRule="auto"/>
              <w:rPr>
                <w:rFonts w:ascii="Times New Roman" w:eastAsia="Times New Roman" w:hAnsi="Times New Roman" w:cs="Times New Roman"/>
                <w:color w:val="000000"/>
                <w:sz w:val="24"/>
                <w:szCs w:val="24"/>
                <w:shd w:val="clear" w:color="auto" w:fill="FFFFFF"/>
                <w:lang w:val="ru-RU" w:eastAsia="ru-RU"/>
              </w:rPr>
            </w:pPr>
            <w:r w:rsidRPr="003011A1">
              <w:rPr>
                <w:rFonts w:ascii="Times New Roman" w:eastAsia="Times New Roman" w:hAnsi="Times New Roman" w:cs="Times New Roman"/>
                <w:color w:val="000000"/>
                <w:sz w:val="24"/>
                <w:szCs w:val="24"/>
                <w:shd w:val="clear" w:color="auto" w:fill="FFFFFF"/>
                <w:lang w:val="ru-RU" w:eastAsia="ru-RU"/>
              </w:rPr>
              <w:t>15.Анализ использования производственных ресурсов</w:t>
            </w:r>
          </w:p>
          <w:p w:rsidR="003011A1" w:rsidRPr="003011A1" w:rsidRDefault="003011A1" w:rsidP="009B3E0C">
            <w:pPr>
              <w:spacing w:after="0" w:line="240" w:lineRule="auto"/>
              <w:rPr>
                <w:rFonts w:ascii="Times New Roman" w:eastAsia="Times New Roman" w:hAnsi="Times New Roman" w:cs="Times New Roman"/>
                <w:color w:val="000000"/>
                <w:sz w:val="24"/>
                <w:szCs w:val="24"/>
                <w:shd w:val="clear" w:color="auto" w:fill="FFFFFF"/>
                <w:lang w:val="ru-RU" w:eastAsia="ru-RU"/>
              </w:rPr>
            </w:pPr>
            <w:r w:rsidRPr="003011A1">
              <w:rPr>
                <w:rFonts w:ascii="Times New Roman" w:eastAsia="Times New Roman" w:hAnsi="Times New Roman" w:cs="Times New Roman"/>
                <w:color w:val="000000"/>
                <w:sz w:val="24"/>
                <w:szCs w:val="24"/>
                <w:shd w:val="clear" w:color="auto" w:fill="FFFFFF"/>
                <w:lang w:val="ru-RU" w:eastAsia="ru-RU"/>
              </w:rPr>
              <w:t>16. Анализ взаимосвязи себестоимости, объема продукции и прибыли</w:t>
            </w:r>
          </w:p>
          <w:p w:rsidR="003011A1" w:rsidRPr="003011A1" w:rsidRDefault="003011A1" w:rsidP="009B3E0C">
            <w:pPr>
              <w:spacing w:after="0" w:line="240" w:lineRule="auto"/>
              <w:rPr>
                <w:rFonts w:ascii="Times New Roman" w:eastAsia="Times New Roman" w:hAnsi="Times New Roman" w:cs="Times New Roman"/>
                <w:color w:val="000000"/>
                <w:sz w:val="24"/>
                <w:szCs w:val="24"/>
                <w:shd w:val="clear" w:color="auto" w:fill="FFFFFF"/>
                <w:lang w:val="ru-RU" w:eastAsia="ru-RU"/>
              </w:rPr>
            </w:pPr>
          </w:p>
        </w:tc>
      </w:tr>
      <w:tr w:rsidR="003011A1" w:rsidRPr="00EE675B" w:rsidTr="009B3E0C">
        <w:trPr>
          <w:trHeight w:val="258"/>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11A1" w:rsidRPr="00EE675B" w:rsidRDefault="003011A1" w:rsidP="009B3E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E675B">
              <w:rPr>
                <w:rFonts w:ascii="Times New Roman" w:eastAsia="Times New Roman" w:hAnsi="Times New Roman" w:cs="Times New Roman"/>
                <w:sz w:val="24"/>
                <w:szCs w:val="24"/>
                <w:lang w:eastAsia="ru-RU"/>
              </w:rPr>
              <w:lastRenderedPageBreak/>
              <w:t>Уметь</w:t>
            </w:r>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011A1" w:rsidRPr="003011A1" w:rsidRDefault="003011A1" w:rsidP="009B3E0C">
            <w:pPr>
              <w:tabs>
                <w:tab w:val="left" w:pos="356"/>
                <w:tab w:val="left" w:pos="851"/>
              </w:tabs>
              <w:spacing w:after="0" w:line="240" w:lineRule="auto"/>
              <w:jc w:val="both"/>
              <w:rPr>
                <w:rFonts w:ascii="Times New Roman" w:hAnsi="Times New Roman" w:cs="Times New Roman"/>
                <w:color w:val="000000" w:themeColor="text1"/>
                <w:sz w:val="24"/>
                <w:szCs w:val="24"/>
                <w:lang w:val="ru-RU"/>
              </w:rPr>
            </w:pPr>
            <w:r w:rsidRPr="003011A1">
              <w:rPr>
                <w:rFonts w:ascii="Times New Roman" w:hAnsi="Times New Roman" w:cs="Times New Roman"/>
                <w:color w:val="000000" w:themeColor="text1"/>
                <w:sz w:val="24"/>
                <w:szCs w:val="24"/>
                <w:lang w:val="ru-RU"/>
              </w:rPr>
              <w:t xml:space="preserve">- выделять группы необходимых </w:t>
            </w:r>
            <w:r w:rsidRPr="003011A1">
              <w:rPr>
                <w:rFonts w:ascii="Times New Roman" w:hAnsi="Times New Roman" w:cs="Times New Roman"/>
                <w:sz w:val="24"/>
                <w:szCs w:val="24"/>
                <w:lang w:val="ru-RU"/>
              </w:rPr>
              <w:t xml:space="preserve">экономических и социально-экономических показателей, характеризующих деятельность хозяйствующих субъектов; </w:t>
            </w:r>
          </w:p>
          <w:p w:rsidR="003011A1" w:rsidRPr="003011A1" w:rsidRDefault="003011A1" w:rsidP="009B3E0C">
            <w:pPr>
              <w:widowControl w:val="0"/>
              <w:tabs>
                <w:tab w:val="left" w:pos="356"/>
                <w:tab w:val="left" w:pos="851"/>
              </w:tabs>
              <w:autoSpaceDE w:val="0"/>
              <w:autoSpaceDN w:val="0"/>
              <w:adjustRightInd w:val="0"/>
              <w:spacing w:after="0" w:line="240" w:lineRule="auto"/>
              <w:jc w:val="both"/>
              <w:rPr>
                <w:rFonts w:ascii="Times New Roman" w:hAnsi="Times New Roman" w:cs="Times New Roman"/>
                <w:color w:val="000000" w:themeColor="text1"/>
                <w:sz w:val="24"/>
                <w:szCs w:val="24"/>
                <w:lang w:val="ru-RU"/>
              </w:rPr>
            </w:pPr>
            <w:r w:rsidRPr="003011A1">
              <w:rPr>
                <w:rFonts w:ascii="Times New Roman" w:hAnsi="Times New Roman" w:cs="Times New Roman"/>
                <w:color w:val="000000" w:themeColor="text1"/>
                <w:sz w:val="24"/>
                <w:szCs w:val="24"/>
                <w:lang w:val="ru-RU"/>
              </w:rPr>
              <w:t xml:space="preserve">- на основе рассчитанных </w:t>
            </w:r>
            <w:r w:rsidRPr="003011A1">
              <w:rPr>
                <w:rFonts w:ascii="Times New Roman" w:hAnsi="Times New Roman" w:cs="Times New Roman"/>
                <w:sz w:val="24"/>
                <w:szCs w:val="24"/>
                <w:lang w:val="ru-RU"/>
              </w:rPr>
              <w:t>экономических и социально-экономических показателей</w:t>
            </w:r>
            <w:r w:rsidRPr="003011A1">
              <w:rPr>
                <w:rFonts w:ascii="Times New Roman" w:hAnsi="Times New Roman" w:cs="Times New Roman"/>
                <w:color w:val="000000" w:themeColor="text1"/>
                <w:sz w:val="24"/>
                <w:szCs w:val="24"/>
                <w:lang w:val="ru-RU"/>
              </w:rPr>
              <w:t xml:space="preserve"> распознавать эффективное решение от неэффективного;</w:t>
            </w:r>
          </w:p>
          <w:p w:rsidR="003011A1" w:rsidRPr="003011A1" w:rsidRDefault="003011A1" w:rsidP="009B3E0C">
            <w:pPr>
              <w:widowControl w:val="0"/>
              <w:tabs>
                <w:tab w:val="left" w:pos="356"/>
                <w:tab w:val="left" w:pos="851"/>
              </w:tabs>
              <w:autoSpaceDE w:val="0"/>
              <w:autoSpaceDN w:val="0"/>
              <w:adjustRightInd w:val="0"/>
              <w:spacing w:after="0" w:line="240" w:lineRule="auto"/>
              <w:jc w:val="both"/>
              <w:rPr>
                <w:rFonts w:ascii="Times New Roman" w:hAnsi="Times New Roman" w:cs="Times New Roman"/>
                <w:color w:val="000000" w:themeColor="text1"/>
                <w:sz w:val="24"/>
                <w:szCs w:val="24"/>
                <w:lang w:val="ru-RU"/>
              </w:rPr>
            </w:pPr>
            <w:r w:rsidRPr="003011A1">
              <w:rPr>
                <w:rFonts w:ascii="Times New Roman" w:hAnsi="Times New Roman" w:cs="Times New Roman"/>
                <w:color w:val="000000" w:themeColor="text1"/>
                <w:sz w:val="24"/>
                <w:szCs w:val="24"/>
                <w:lang w:val="ru-RU"/>
              </w:rPr>
              <w:t>- применять полученные знания в профессиональной деятельности; использовать их на междисциплинарном уровне;</w:t>
            </w:r>
          </w:p>
          <w:p w:rsidR="003011A1" w:rsidRPr="003011A1" w:rsidRDefault="003011A1" w:rsidP="009B3E0C">
            <w:pPr>
              <w:widowControl w:val="0"/>
              <w:tabs>
                <w:tab w:val="left" w:pos="356"/>
                <w:tab w:val="left" w:pos="851"/>
              </w:tabs>
              <w:autoSpaceDE w:val="0"/>
              <w:autoSpaceDN w:val="0"/>
              <w:adjustRightInd w:val="0"/>
              <w:spacing w:after="0" w:line="240" w:lineRule="auto"/>
              <w:jc w:val="both"/>
              <w:rPr>
                <w:rFonts w:ascii="Times New Roman" w:hAnsi="Times New Roman" w:cs="Times New Roman"/>
                <w:color w:val="000000" w:themeColor="text1"/>
                <w:sz w:val="24"/>
                <w:szCs w:val="24"/>
                <w:lang w:val="ru-RU"/>
              </w:rPr>
            </w:pPr>
            <w:r w:rsidRPr="003011A1">
              <w:rPr>
                <w:rFonts w:ascii="Times New Roman" w:hAnsi="Times New Roman" w:cs="Times New Roman"/>
                <w:color w:val="000000" w:themeColor="text1"/>
                <w:sz w:val="24"/>
                <w:szCs w:val="24"/>
                <w:lang w:val="ru-RU"/>
              </w:rPr>
              <w:t>- корректно выражать и аргументированно обосновывать положения предметной области знания;</w:t>
            </w:r>
          </w:p>
        </w:tc>
        <w:tc>
          <w:tcPr>
            <w:tcW w:w="2959"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011A1" w:rsidRPr="003011A1" w:rsidRDefault="003011A1" w:rsidP="009B3E0C">
            <w:pPr>
              <w:shd w:val="clear" w:color="auto" w:fill="FFFFFF"/>
              <w:spacing w:after="0" w:line="240" w:lineRule="auto"/>
              <w:ind w:firstLine="169"/>
              <w:rPr>
                <w:rFonts w:ascii="Times New Roman" w:eastAsia="Times New Roman" w:hAnsi="Times New Roman" w:cs="Times New Roman"/>
                <w:b/>
                <w:bCs/>
                <w:i/>
                <w:iCs/>
                <w:sz w:val="24"/>
                <w:szCs w:val="24"/>
                <w:lang w:val="ru-RU" w:eastAsia="ru-RU"/>
              </w:rPr>
            </w:pPr>
            <w:r w:rsidRPr="003011A1">
              <w:rPr>
                <w:rFonts w:ascii="Times New Roman" w:eastAsia="Times New Roman" w:hAnsi="Times New Roman" w:cs="Times New Roman"/>
                <w:b/>
                <w:bCs/>
                <w:i/>
                <w:iCs/>
                <w:sz w:val="24"/>
                <w:szCs w:val="24"/>
                <w:lang w:val="ru-RU" w:eastAsia="ru-RU"/>
              </w:rPr>
              <w:t>Примерные практические задания для зачета</w:t>
            </w:r>
          </w:p>
          <w:p w:rsidR="003011A1" w:rsidRPr="003011A1" w:rsidRDefault="003011A1" w:rsidP="009B3E0C">
            <w:pPr>
              <w:shd w:val="clear" w:color="auto" w:fill="FFFFFF"/>
              <w:spacing w:after="0" w:line="240" w:lineRule="auto"/>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1. В отчетном периоде организация получила следующие доходы, не являющиеся доходами от обычных видов деятельности:</w:t>
            </w:r>
          </w:p>
          <w:p w:rsidR="003011A1" w:rsidRPr="003011A1" w:rsidRDefault="003011A1" w:rsidP="009B3E0C">
            <w:pPr>
              <w:shd w:val="clear" w:color="auto" w:fill="FFFFFF"/>
              <w:spacing w:after="0" w:line="240" w:lineRule="auto"/>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выручка от продажи объекта основных средств – 12 000руб. (в том числе НДС18%.). Первоначальная стоимость реализованного объекта основных средств 10 000руб., сумма начисленной амортизации 4 000руб.;</w:t>
            </w:r>
          </w:p>
          <w:p w:rsidR="003011A1" w:rsidRPr="003011A1" w:rsidRDefault="003011A1" w:rsidP="009B3E0C">
            <w:pPr>
              <w:shd w:val="clear" w:color="auto" w:fill="FFFFFF"/>
              <w:spacing w:after="0" w:line="240" w:lineRule="auto"/>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доход по принадлежащим организации акциям акционерного общества – 30 000руб.;</w:t>
            </w:r>
          </w:p>
          <w:p w:rsidR="003011A1" w:rsidRPr="003011A1" w:rsidRDefault="003011A1" w:rsidP="009B3E0C">
            <w:pPr>
              <w:shd w:val="clear" w:color="auto" w:fill="FFFFFF"/>
              <w:spacing w:after="0" w:line="240" w:lineRule="auto"/>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проценты по предоставленному работнику займу – 400руб.</w:t>
            </w:r>
          </w:p>
          <w:p w:rsidR="003011A1" w:rsidRPr="003011A1" w:rsidRDefault="003011A1" w:rsidP="009B3E0C">
            <w:pPr>
              <w:shd w:val="clear" w:color="auto" w:fill="FFFFFF"/>
              <w:spacing w:after="0" w:line="240" w:lineRule="auto"/>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Организацией осуществлены следующие расходы:</w:t>
            </w:r>
          </w:p>
          <w:p w:rsidR="003011A1" w:rsidRPr="003011A1" w:rsidRDefault="003011A1" w:rsidP="009B3E0C">
            <w:pPr>
              <w:shd w:val="clear" w:color="auto" w:fill="FFFFFF"/>
              <w:spacing w:after="0" w:line="240" w:lineRule="auto"/>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признан к уплате штраф за нарушение условий договора аренды – 4 000руб.;</w:t>
            </w:r>
          </w:p>
          <w:p w:rsidR="003011A1" w:rsidRPr="003011A1" w:rsidRDefault="003011A1" w:rsidP="009B3E0C">
            <w:pPr>
              <w:shd w:val="clear" w:color="auto" w:fill="FFFFFF"/>
              <w:spacing w:after="0" w:line="240" w:lineRule="auto"/>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списана дебиторская задолженность с истекшим сроком исковой давности – 15 000руб.</w:t>
            </w:r>
          </w:p>
          <w:p w:rsidR="003011A1" w:rsidRPr="003011A1" w:rsidRDefault="003011A1" w:rsidP="009B3E0C">
            <w:pPr>
              <w:shd w:val="clear" w:color="auto" w:fill="FFFFFF"/>
              <w:spacing w:after="0" w:line="240" w:lineRule="auto"/>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Определить сальдо прочих доходов и расходов.</w:t>
            </w:r>
          </w:p>
          <w:p w:rsidR="003011A1" w:rsidRPr="003011A1" w:rsidRDefault="003011A1" w:rsidP="009B3E0C">
            <w:pPr>
              <w:shd w:val="clear" w:color="auto" w:fill="FFFFFF"/>
              <w:spacing w:after="0" w:line="240" w:lineRule="auto"/>
              <w:rPr>
                <w:rFonts w:ascii="Times New Roman" w:eastAsia="Times New Roman" w:hAnsi="Times New Roman" w:cs="Times New Roman"/>
                <w:sz w:val="24"/>
                <w:szCs w:val="24"/>
                <w:lang w:val="ru-RU" w:eastAsia="ru-RU"/>
              </w:rPr>
            </w:pPr>
          </w:p>
          <w:p w:rsidR="003011A1" w:rsidRPr="003011A1" w:rsidRDefault="003011A1" w:rsidP="009B3E0C">
            <w:pPr>
              <w:numPr>
                <w:ilvl w:val="0"/>
                <w:numId w:val="1"/>
              </w:numPr>
              <w:shd w:val="clear" w:color="auto" w:fill="FFFFFF"/>
              <w:tabs>
                <w:tab w:val="left" w:pos="310"/>
              </w:tabs>
              <w:spacing w:after="0"/>
              <w:contextualSpacing/>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Организация реализовала готовую продукцию на сумму 912 000руб. (в том числе НДС 139 119руб.).</w:t>
            </w:r>
          </w:p>
          <w:p w:rsidR="003011A1" w:rsidRPr="003011A1" w:rsidRDefault="003011A1" w:rsidP="009B3E0C">
            <w:pPr>
              <w:shd w:val="clear" w:color="auto" w:fill="FFFFFF"/>
              <w:spacing w:after="0" w:line="240" w:lineRule="auto"/>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Себестоимость реализованной продукции 800 000руб.</w:t>
            </w:r>
          </w:p>
          <w:p w:rsidR="003011A1" w:rsidRPr="003011A1" w:rsidRDefault="003011A1" w:rsidP="009B3E0C">
            <w:pPr>
              <w:shd w:val="clear" w:color="auto" w:fill="FFFFFF"/>
              <w:spacing w:after="0" w:line="240" w:lineRule="auto"/>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Выручка от продажи продукции поступила на расчетный счет.</w:t>
            </w:r>
          </w:p>
          <w:p w:rsidR="003011A1" w:rsidRPr="003011A1" w:rsidRDefault="003011A1" w:rsidP="009B3E0C">
            <w:pPr>
              <w:shd w:val="clear" w:color="auto" w:fill="FFFFFF"/>
              <w:spacing w:after="0" w:line="240" w:lineRule="auto"/>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Проданы материалы сторонней организации на сумму 30 000руб.</w:t>
            </w:r>
          </w:p>
          <w:p w:rsidR="003011A1" w:rsidRPr="003011A1" w:rsidRDefault="003011A1" w:rsidP="009B3E0C">
            <w:pPr>
              <w:shd w:val="clear" w:color="auto" w:fill="FFFFFF"/>
              <w:spacing w:after="0" w:line="240" w:lineRule="auto"/>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Выручка за материалы поступила на расчетный счет.</w:t>
            </w:r>
          </w:p>
          <w:p w:rsidR="003011A1" w:rsidRPr="003011A1" w:rsidRDefault="003011A1" w:rsidP="009B3E0C">
            <w:pPr>
              <w:shd w:val="clear" w:color="auto" w:fill="FFFFFF"/>
              <w:spacing w:after="0" w:line="240" w:lineRule="auto"/>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Получены проценты по вкладам в банке 40 000руб.</w:t>
            </w:r>
          </w:p>
          <w:p w:rsidR="003011A1" w:rsidRPr="003011A1" w:rsidRDefault="003011A1" w:rsidP="009B3E0C">
            <w:pPr>
              <w:shd w:val="clear" w:color="auto" w:fill="FFFFFF"/>
              <w:spacing w:after="0" w:line="240" w:lineRule="auto"/>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Расходы на продажу готовой продукции составили 5 000руб.</w:t>
            </w:r>
          </w:p>
          <w:p w:rsidR="003011A1" w:rsidRPr="003011A1" w:rsidRDefault="003011A1" w:rsidP="009B3E0C">
            <w:pPr>
              <w:shd w:val="clear" w:color="auto" w:fill="FFFFFF"/>
              <w:spacing w:after="0" w:line="240" w:lineRule="auto"/>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Оплачены услуги банка – 800руб.</w:t>
            </w:r>
          </w:p>
          <w:p w:rsidR="003011A1" w:rsidRPr="003011A1" w:rsidRDefault="003011A1" w:rsidP="009B3E0C">
            <w:pPr>
              <w:shd w:val="clear" w:color="auto" w:fill="FFFFFF"/>
              <w:spacing w:after="0" w:line="240" w:lineRule="auto"/>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Списана просроченная дебиторская задолженность 35 000руб.</w:t>
            </w:r>
          </w:p>
          <w:p w:rsidR="003011A1" w:rsidRPr="003011A1" w:rsidRDefault="003011A1" w:rsidP="009B3E0C">
            <w:pPr>
              <w:shd w:val="clear" w:color="auto" w:fill="FFFFFF"/>
              <w:spacing w:after="0" w:line="240" w:lineRule="auto"/>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Определить финансовый результат. Составить бухгалтерские проводки.</w:t>
            </w:r>
          </w:p>
          <w:p w:rsidR="003011A1" w:rsidRPr="00EE675B" w:rsidRDefault="003011A1" w:rsidP="009B3E0C">
            <w:pPr>
              <w:shd w:val="clear" w:color="auto" w:fill="FFFFFF"/>
              <w:spacing w:after="0" w:line="240" w:lineRule="auto"/>
              <w:rPr>
                <w:rFonts w:ascii="Times New Roman" w:eastAsia="Times New Roman" w:hAnsi="Times New Roman" w:cs="Times New Roman"/>
                <w:i/>
                <w:sz w:val="24"/>
                <w:szCs w:val="24"/>
                <w:lang w:eastAsia="ru-RU"/>
              </w:rPr>
            </w:pPr>
            <w:r w:rsidRPr="00EE675B">
              <w:rPr>
                <w:rFonts w:ascii="Times New Roman" w:eastAsia="Times New Roman" w:hAnsi="Times New Roman" w:cs="Times New Roman"/>
                <w:sz w:val="24"/>
                <w:szCs w:val="24"/>
                <w:lang w:eastAsia="ru-RU"/>
              </w:rPr>
              <w:t>Определитьфинансовыйрезультат.</w:t>
            </w:r>
          </w:p>
        </w:tc>
      </w:tr>
      <w:tr w:rsidR="003011A1" w:rsidRPr="00EE675B" w:rsidTr="009B3E0C">
        <w:trPr>
          <w:trHeight w:val="446"/>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11A1" w:rsidRPr="00EE675B" w:rsidRDefault="003011A1" w:rsidP="009B3E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E675B">
              <w:rPr>
                <w:rFonts w:ascii="Times New Roman" w:eastAsia="Times New Roman" w:hAnsi="Times New Roman" w:cs="Times New Roman"/>
                <w:sz w:val="24"/>
                <w:szCs w:val="24"/>
                <w:lang w:eastAsia="ru-RU"/>
              </w:rPr>
              <w:t>Владеть</w:t>
            </w:r>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011A1" w:rsidRPr="003011A1" w:rsidRDefault="003011A1" w:rsidP="009B3E0C">
            <w:pPr>
              <w:tabs>
                <w:tab w:val="left" w:pos="356"/>
                <w:tab w:val="left" w:pos="851"/>
              </w:tabs>
              <w:spacing w:after="0" w:line="240" w:lineRule="auto"/>
              <w:jc w:val="both"/>
              <w:rPr>
                <w:rFonts w:ascii="Times New Roman" w:hAnsi="Times New Roman" w:cs="Times New Roman"/>
                <w:color w:val="000000" w:themeColor="text1"/>
                <w:sz w:val="24"/>
                <w:szCs w:val="24"/>
                <w:lang w:val="ru-RU"/>
              </w:rPr>
            </w:pPr>
            <w:r w:rsidRPr="003011A1">
              <w:rPr>
                <w:rFonts w:ascii="Times New Roman" w:hAnsi="Times New Roman" w:cs="Times New Roman"/>
                <w:color w:val="000000" w:themeColor="text1"/>
                <w:sz w:val="24"/>
                <w:szCs w:val="24"/>
                <w:lang w:val="ru-RU"/>
              </w:rPr>
              <w:t xml:space="preserve">- методами расчёта </w:t>
            </w:r>
            <w:r w:rsidRPr="003011A1">
              <w:rPr>
                <w:rFonts w:ascii="Times New Roman" w:hAnsi="Times New Roman" w:cs="Times New Roman"/>
                <w:sz w:val="24"/>
                <w:szCs w:val="24"/>
                <w:lang w:val="ru-RU"/>
              </w:rPr>
              <w:t xml:space="preserve">экономических и социально-экономических показателей, характеризующих деятельность </w:t>
            </w:r>
            <w:r w:rsidRPr="003011A1">
              <w:rPr>
                <w:rFonts w:ascii="Times New Roman" w:hAnsi="Times New Roman" w:cs="Times New Roman"/>
                <w:sz w:val="24"/>
                <w:szCs w:val="24"/>
                <w:lang w:val="ru-RU"/>
              </w:rPr>
              <w:lastRenderedPageBreak/>
              <w:t xml:space="preserve">хозяйствующих субъектов; </w:t>
            </w:r>
          </w:p>
          <w:p w:rsidR="003011A1" w:rsidRPr="003011A1" w:rsidRDefault="003011A1" w:rsidP="009B3E0C">
            <w:pPr>
              <w:tabs>
                <w:tab w:val="left" w:pos="356"/>
                <w:tab w:val="left" w:pos="851"/>
              </w:tabs>
              <w:spacing w:after="0" w:line="240" w:lineRule="auto"/>
              <w:jc w:val="both"/>
              <w:rPr>
                <w:rFonts w:ascii="Times New Roman" w:eastAsia="Times New Roman" w:hAnsi="Times New Roman" w:cs="Times New Roman"/>
                <w:color w:val="000000" w:themeColor="text1"/>
                <w:sz w:val="24"/>
                <w:szCs w:val="24"/>
                <w:lang w:val="ru-RU" w:eastAsia="ru-RU"/>
              </w:rPr>
            </w:pPr>
            <w:r w:rsidRPr="003011A1">
              <w:rPr>
                <w:rFonts w:ascii="Times New Roman" w:eastAsia="Times New Roman" w:hAnsi="Times New Roman" w:cs="Times New Roman"/>
                <w:color w:val="000000" w:themeColor="text1"/>
                <w:sz w:val="24"/>
                <w:szCs w:val="24"/>
                <w:lang w:val="ru-RU" w:eastAsia="ru-RU"/>
              </w:rPr>
              <w:t xml:space="preserve">- способами демонстрации умения анализировать ситуацию на основе рассчитанных </w:t>
            </w:r>
            <w:r w:rsidRPr="003011A1">
              <w:rPr>
                <w:rFonts w:ascii="Times New Roman" w:eastAsia="Times New Roman" w:hAnsi="Times New Roman" w:cs="Times New Roman"/>
                <w:sz w:val="24"/>
                <w:szCs w:val="24"/>
                <w:lang w:val="ru-RU" w:eastAsia="ru-RU"/>
              </w:rPr>
              <w:t>экономических и социально-экономических показателей</w:t>
            </w:r>
            <w:r w:rsidRPr="003011A1">
              <w:rPr>
                <w:rFonts w:ascii="Times New Roman" w:eastAsia="Times New Roman" w:hAnsi="Times New Roman" w:cs="Times New Roman"/>
                <w:color w:val="000000" w:themeColor="text1"/>
                <w:sz w:val="24"/>
                <w:szCs w:val="24"/>
                <w:lang w:val="ru-RU" w:eastAsia="ru-RU"/>
              </w:rPr>
              <w:t>;</w:t>
            </w:r>
          </w:p>
          <w:p w:rsidR="003011A1" w:rsidRPr="003011A1" w:rsidRDefault="003011A1" w:rsidP="009B3E0C">
            <w:pPr>
              <w:tabs>
                <w:tab w:val="left" w:pos="356"/>
                <w:tab w:val="left" w:pos="851"/>
              </w:tabs>
              <w:spacing w:after="0" w:line="240" w:lineRule="auto"/>
              <w:jc w:val="both"/>
              <w:rPr>
                <w:rFonts w:ascii="Times New Roman" w:eastAsia="Times New Roman" w:hAnsi="Times New Roman" w:cs="Times New Roman"/>
                <w:color w:val="000000" w:themeColor="text1"/>
                <w:sz w:val="24"/>
                <w:szCs w:val="24"/>
                <w:lang w:val="ru-RU" w:eastAsia="ru-RU"/>
              </w:rPr>
            </w:pPr>
            <w:r w:rsidRPr="003011A1">
              <w:rPr>
                <w:rFonts w:ascii="Times New Roman" w:eastAsia="Times New Roman" w:hAnsi="Times New Roman" w:cs="Times New Roman"/>
                <w:color w:val="000000" w:themeColor="text1"/>
                <w:sz w:val="24"/>
                <w:szCs w:val="24"/>
                <w:lang w:val="ru-RU" w:eastAsia="ru-RU"/>
              </w:rPr>
              <w:t>- навыками и методиками обобщения результатов полученного решения;</w:t>
            </w:r>
          </w:p>
          <w:p w:rsidR="003011A1" w:rsidRPr="003011A1" w:rsidRDefault="003011A1" w:rsidP="009B3E0C">
            <w:pPr>
              <w:tabs>
                <w:tab w:val="left" w:pos="356"/>
                <w:tab w:val="left" w:pos="851"/>
              </w:tabs>
              <w:spacing w:after="0" w:line="240" w:lineRule="auto"/>
              <w:jc w:val="both"/>
              <w:rPr>
                <w:rFonts w:ascii="Times New Roman" w:eastAsia="Times New Roman" w:hAnsi="Times New Roman" w:cs="Times New Roman"/>
                <w:color w:val="000000" w:themeColor="text1"/>
                <w:sz w:val="24"/>
                <w:szCs w:val="24"/>
                <w:lang w:val="ru-RU" w:eastAsia="ru-RU"/>
              </w:rPr>
            </w:pPr>
            <w:r w:rsidRPr="003011A1">
              <w:rPr>
                <w:rFonts w:ascii="Times New Roman" w:eastAsia="Times New Roman" w:hAnsi="Times New Roman" w:cs="Times New Roman"/>
                <w:color w:val="000000" w:themeColor="text1"/>
                <w:sz w:val="24"/>
                <w:szCs w:val="24"/>
                <w:lang w:val="ru-RU" w:eastAsia="ru-RU"/>
              </w:rPr>
              <w:t>- способами оценивания значимости и практической пригодности полученных результатов расчёта;</w:t>
            </w:r>
          </w:p>
          <w:p w:rsidR="003011A1" w:rsidRPr="003011A1" w:rsidRDefault="003011A1" w:rsidP="009B3E0C">
            <w:pPr>
              <w:tabs>
                <w:tab w:val="left" w:pos="356"/>
                <w:tab w:val="left" w:pos="851"/>
              </w:tabs>
              <w:spacing w:after="0" w:line="240" w:lineRule="auto"/>
              <w:jc w:val="both"/>
              <w:rPr>
                <w:rFonts w:ascii="Times New Roman" w:eastAsia="Times New Roman" w:hAnsi="Times New Roman" w:cs="Times New Roman"/>
                <w:color w:val="000000" w:themeColor="text1"/>
                <w:sz w:val="24"/>
                <w:szCs w:val="24"/>
                <w:lang w:val="ru-RU" w:eastAsia="ru-RU"/>
              </w:rPr>
            </w:pPr>
            <w:r w:rsidRPr="003011A1">
              <w:rPr>
                <w:rFonts w:ascii="Times New Roman" w:eastAsia="Times New Roman" w:hAnsi="Times New Roman" w:cs="Times New Roman"/>
                <w:color w:val="000000" w:themeColor="text1"/>
                <w:sz w:val="24"/>
                <w:szCs w:val="24"/>
                <w:lang w:val="ru-RU" w:eastAsia="ru-RU"/>
              </w:rPr>
              <w:t xml:space="preserve">- возможностью междисциплинарного применения результатов расчёта </w:t>
            </w:r>
            <w:r w:rsidRPr="003011A1">
              <w:rPr>
                <w:rFonts w:ascii="Times New Roman" w:eastAsia="Times New Roman" w:hAnsi="Times New Roman" w:cs="Times New Roman"/>
                <w:sz w:val="24"/>
                <w:szCs w:val="24"/>
                <w:lang w:val="ru-RU" w:eastAsia="ru-RU"/>
              </w:rPr>
              <w:t>экономических и социально-экономических показателей</w:t>
            </w:r>
            <w:r w:rsidRPr="003011A1">
              <w:rPr>
                <w:rFonts w:ascii="Times New Roman" w:eastAsia="Times New Roman" w:hAnsi="Times New Roman" w:cs="Times New Roman"/>
                <w:color w:val="000000" w:themeColor="text1"/>
                <w:sz w:val="24"/>
                <w:szCs w:val="24"/>
                <w:lang w:val="ru-RU" w:eastAsia="ru-RU"/>
              </w:rPr>
              <w:t>;</w:t>
            </w:r>
          </w:p>
          <w:p w:rsidR="003011A1" w:rsidRPr="003011A1" w:rsidRDefault="003011A1" w:rsidP="009B3E0C">
            <w:pPr>
              <w:shd w:val="clear" w:color="auto" w:fill="FFFFFF"/>
              <w:tabs>
                <w:tab w:val="left" w:pos="356"/>
                <w:tab w:val="left" w:pos="851"/>
              </w:tabs>
              <w:autoSpaceDE w:val="0"/>
              <w:autoSpaceDN w:val="0"/>
              <w:adjustRightInd w:val="0"/>
              <w:spacing w:after="0" w:line="240" w:lineRule="auto"/>
              <w:jc w:val="both"/>
              <w:rPr>
                <w:rFonts w:ascii="Times New Roman" w:hAnsi="Times New Roman" w:cs="Times New Roman"/>
                <w:color w:val="000000" w:themeColor="text1"/>
                <w:sz w:val="24"/>
                <w:szCs w:val="24"/>
                <w:lang w:val="ru-RU"/>
              </w:rPr>
            </w:pPr>
            <w:r w:rsidRPr="003011A1">
              <w:rPr>
                <w:rFonts w:ascii="Times New Roman" w:hAnsi="Times New Roman" w:cs="Times New Roman"/>
                <w:color w:val="000000" w:themeColor="text1"/>
                <w:sz w:val="24"/>
                <w:szCs w:val="24"/>
                <w:lang w:val="ru-RU"/>
              </w:rPr>
              <w:t xml:space="preserve">- основными методами исследования в области анализа экономических и социально-экономических показателей, практическими умениями и навыками их использования; </w:t>
            </w:r>
          </w:p>
          <w:p w:rsidR="003011A1" w:rsidRPr="003011A1" w:rsidRDefault="003011A1" w:rsidP="009B3E0C">
            <w:pPr>
              <w:shd w:val="clear" w:color="auto" w:fill="FFFFFF"/>
              <w:tabs>
                <w:tab w:val="left" w:pos="356"/>
                <w:tab w:val="left" w:pos="851"/>
              </w:tabs>
              <w:autoSpaceDE w:val="0"/>
              <w:autoSpaceDN w:val="0"/>
              <w:adjustRightInd w:val="0"/>
              <w:spacing w:after="0" w:line="240" w:lineRule="auto"/>
              <w:jc w:val="both"/>
              <w:rPr>
                <w:rFonts w:ascii="Times New Roman" w:hAnsi="Times New Roman" w:cs="Times New Roman"/>
                <w:color w:val="000000" w:themeColor="text1"/>
                <w:sz w:val="24"/>
                <w:szCs w:val="24"/>
                <w:lang w:val="ru-RU"/>
              </w:rPr>
            </w:pPr>
            <w:r w:rsidRPr="003011A1">
              <w:rPr>
                <w:rFonts w:ascii="Times New Roman" w:hAnsi="Times New Roman" w:cs="Times New Roman"/>
                <w:color w:val="000000" w:themeColor="text1"/>
                <w:sz w:val="24"/>
                <w:szCs w:val="24"/>
                <w:lang w:val="ru-RU"/>
              </w:rPr>
              <w:t>- профессиональным языком предметной области знания;</w:t>
            </w:r>
          </w:p>
          <w:p w:rsidR="003011A1" w:rsidRPr="003011A1" w:rsidRDefault="003011A1" w:rsidP="009B3E0C">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ru-RU" w:eastAsia="ru-RU"/>
              </w:rPr>
            </w:pPr>
            <w:r w:rsidRPr="003011A1">
              <w:rPr>
                <w:rFonts w:ascii="Times New Roman" w:eastAsia="Times New Roman" w:hAnsi="Times New Roman" w:cs="Times New Roman"/>
                <w:color w:val="000000" w:themeColor="text1"/>
                <w:sz w:val="24"/>
                <w:szCs w:val="24"/>
                <w:lang w:val="ru-RU" w:eastAsia="ru-RU"/>
              </w:rPr>
              <w:t>- способами совершенствования профессиональных знаний и умений путем использования возможностей информационной среды;</w:t>
            </w:r>
          </w:p>
        </w:tc>
        <w:tc>
          <w:tcPr>
            <w:tcW w:w="2959"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011A1" w:rsidRPr="00EE675B" w:rsidRDefault="003011A1" w:rsidP="009B3E0C">
            <w:pPr>
              <w:shd w:val="clear" w:color="auto" w:fill="FFFFFF"/>
              <w:spacing w:after="0" w:line="240" w:lineRule="auto"/>
              <w:ind w:firstLine="255"/>
              <w:rPr>
                <w:rFonts w:ascii="Times New Roman" w:eastAsia="Times New Roman" w:hAnsi="Times New Roman" w:cs="Times New Roman"/>
                <w:b/>
                <w:bCs/>
                <w:i/>
                <w:iCs/>
                <w:sz w:val="24"/>
                <w:szCs w:val="24"/>
                <w:lang w:eastAsia="ru-RU"/>
              </w:rPr>
            </w:pPr>
            <w:r w:rsidRPr="00EE675B">
              <w:rPr>
                <w:rFonts w:ascii="Times New Roman" w:eastAsia="Times New Roman" w:hAnsi="Times New Roman" w:cs="Times New Roman"/>
                <w:b/>
                <w:bCs/>
                <w:i/>
                <w:iCs/>
                <w:sz w:val="24"/>
                <w:szCs w:val="24"/>
                <w:lang w:eastAsia="ru-RU"/>
              </w:rPr>
              <w:lastRenderedPageBreak/>
              <w:t>Примерныепрактическиезаданиядлязачета</w:t>
            </w:r>
          </w:p>
          <w:p w:rsidR="003011A1" w:rsidRPr="003011A1" w:rsidRDefault="003011A1" w:rsidP="003011A1">
            <w:pPr>
              <w:widowControl w:val="0"/>
              <w:numPr>
                <w:ilvl w:val="0"/>
                <w:numId w:val="7"/>
              </w:numPr>
              <w:autoSpaceDE w:val="0"/>
              <w:autoSpaceDN w:val="0"/>
              <w:adjustRightInd w:val="0"/>
              <w:spacing w:after="0"/>
              <w:ind w:left="27"/>
              <w:contextualSpacing/>
              <w:jc w:val="both"/>
              <w:rPr>
                <w:rFonts w:ascii="Times New Roman" w:eastAsia="Times New Roman" w:hAnsi="Times New Roman" w:cs="Times New Roman"/>
                <w:i/>
                <w:sz w:val="24"/>
                <w:szCs w:val="24"/>
                <w:lang w:val="ru-RU" w:eastAsia="ru-RU"/>
              </w:rPr>
            </w:pPr>
            <w:r w:rsidRPr="003011A1">
              <w:rPr>
                <w:rFonts w:ascii="Times New Roman" w:eastAsia="Calibri" w:hAnsi="Times New Roman" w:cs="Times New Roman"/>
                <w:color w:val="000000"/>
                <w:sz w:val="24"/>
                <w:szCs w:val="24"/>
                <w:shd w:val="clear" w:color="auto" w:fill="FDFEFF"/>
                <w:lang w:val="ru-RU"/>
              </w:rPr>
              <w:t xml:space="preserve"> Составить отчет о прибылях и убытках за отчетный год (в тыс. руб.) компании </w:t>
            </w:r>
            <w:r w:rsidRPr="00EE675B">
              <w:rPr>
                <w:rFonts w:ascii="Times New Roman" w:eastAsia="Calibri" w:hAnsi="Times New Roman" w:cs="Times New Roman"/>
                <w:color w:val="000000"/>
                <w:sz w:val="24"/>
                <w:szCs w:val="24"/>
                <w:shd w:val="clear" w:color="auto" w:fill="FDFEFF"/>
              </w:rPr>
              <w:t>XYZ</w:t>
            </w:r>
            <w:r w:rsidRPr="003011A1">
              <w:rPr>
                <w:rFonts w:ascii="Times New Roman" w:eastAsia="Calibri" w:hAnsi="Times New Roman" w:cs="Times New Roman"/>
                <w:color w:val="000000"/>
                <w:sz w:val="24"/>
                <w:szCs w:val="24"/>
                <w:shd w:val="clear" w:color="auto" w:fill="FDFEFF"/>
                <w:lang w:val="ru-RU"/>
              </w:rPr>
              <w:t xml:space="preserve"> по </w:t>
            </w:r>
            <w:r w:rsidRPr="003011A1">
              <w:rPr>
                <w:rFonts w:ascii="Times New Roman" w:eastAsia="Calibri" w:hAnsi="Times New Roman" w:cs="Times New Roman"/>
                <w:color w:val="000000"/>
                <w:sz w:val="24"/>
                <w:szCs w:val="24"/>
                <w:shd w:val="clear" w:color="auto" w:fill="FDFEFF"/>
                <w:lang w:val="ru-RU"/>
              </w:rPr>
              <w:lastRenderedPageBreak/>
              <w:t xml:space="preserve">следующим данным. Расходы по обычным видам деятельности при объеме продаж в 6800 тыс. руб. составляют: себестоимость проданной продукции – 3990, управленческие расходы – 1020, коммерческие расходы – 408. Расходы по обслуживанию долга – 154. Доходы и расходы по продаже недоамортизированных объектов основных средств составляют соответственно 120 и 180. Штрафы, пени, неустойки признаны поставщиками и получены в сумме 99, признаны и уплачены компанией </w:t>
            </w:r>
            <w:r w:rsidRPr="00EE675B">
              <w:rPr>
                <w:rFonts w:ascii="Times New Roman" w:eastAsia="Calibri" w:hAnsi="Times New Roman" w:cs="Times New Roman"/>
                <w:color w:val="000000"/>
                <w:sz w:val="24"/>
                <w:szCs w:val="24"/>
                <w:shd w:val="clear" w:color="auto" w:fill="FDFEFF"/>
              </w:rPr>
              <w:t>XYZ</w:t>
            </w:r>
            <w:r w:rsidRPr="003011A1">
              <w:rPr>
                <w:rFonts w:ascii="Times New Roman" w:eastAsia="Calibri" w:hAnsi="Times New Roman" w:cs="Times New Roman"/>
                <w:color w:val="000000"/>
                <w:sz w:val="24"/>
                <w:szCs w:val="24"/>
                <w:shd w:val="clear" w:color="auto" w:fill="FDFEFF"/>
                <w:lang w:val="ru-RU"/>
              </w:rPr>
              <w:t xml:space="preserve"> в сумме 109. Налог на прибыль составляет 410. В отчетном году в связи с нарушением порядка расчетов с бюджетом компанией </w:t>
            </w:r>
            <w:r w:rsidRPr="00EE675B">
              <w:rPr>
                <w:rFonts w:ascii="Times New Roman" w:eastAsia="Calibri" w:hAnsi="Times New Roman" w:cs="Times New Roman"/>
                <w:color w:val="000000"/>
                <w:sz w:val="24"/>
                <w:szCs w:val="24"/>
                <w:shd w:val="clear" w:color="auto" w:fill="FDFEFF"/>
              </w:rPr>
              <w:t>XYZ</w:t>
            </w:r>
            <w:r w:rsidRPr="003011A1">
              <w:rPr>
                <w:rFonts w:ascii="Times New Roman" w:eastAsia="Calibri" w:hAnsi="Times New Roman" w:cs="Times New Roman"/>
                <w:color w:val="000000"/>
                <w:sz w:val="24"/>
                <w:szCs w:val="24"/>
                <w:shd w:val="clear" w:color="auto" w:fill="FDFEFF"/>
                <w:lang w:val="ru-RU"/>
              </w:rPr>
              <w:t xml:space="preserve"> были уплачены штрафы в размере 56 тыс. руб.</w:t>
            </w:r>
          </w:p>
          <w:p w:rsidR="003011A1" w:rsidRPr="003011A1" w:rsidRDefault="003011A1" w:rsidP="009B3E0C">
            <w:pPr>
              <w:widowControl w:val="0"/>
              <w:autoSpaceDE w:val="0"/>
              <w:autoSpaceDN w:val="0"/>
              <w:adjustRightInd w:val="0"/>
              <w:spacing w:after="0"/>
              <w:ind w:left="27"/>
              <w:contextualSpacing/>
              <w:jc w:val="both"/>
              <w:rPr>
                <w:rFonts w:ascii="Times New Roman" w:eastAsia="Times New Roman" w:hAnsi="Times New Roman" w:cs="Times New Roman"/>
                <w:i/>
                <w:sz w:val="24"/>
                <w:szCs w:val="24"/>
                <w:lang w:val="ru-RU" w:eastAsia="ru-RU"/>
              </w:rPr>
            </w:pPr>
          </w:p>
          <w:p w:rsidR="003011A1" w:rsidRPr="003011A1" w:rsidRDefault="003011A1" w:rsidP="003011A1">
            <w:pPr>
              <w:widowControl w:val="0"/>
              <w:numPr>
                <w:ilvl w:val="0"/>
                <w:numId w:val="7"/>
              </w:numPr>
              <w:shd w:val="clear" w:color="auto" w:fill="FDFEFF"/>
              <w:autoSpaceDE w:val="0"/>
              <w:autoSpaceDN w:val="0"/>
              <w:adjustRightInd w:val="0"/>
              <w:spacing w:after="0" w:line="240" w:lineRule="auto"/>
              <w:ind w:left="28"/>
              <w:contextualSpacing/>
              <w:jc w:val="both"/>
              <w:rPr>
                <w:rFonts w:ascii="Times New Roman" w:eastAsia="Times New Roman" w:hAnsi="Times New Roman" w:cs="Times New Roman"/>
                <w:color w:val="000000"/>
                <w:sz w:val="24"/>
                <w:szCs w:val="24"/>
                <w:lang w:val="ru-RU" w:eastAsia="ru-RU"/>
              </w:rPr>
            </w:pPr>
            <w:r w:rsidRPr="003011A1">
              <w:rPr>
                <w:rFonts w:ascii="Times New Roman" w:eastAsia="Times New Roman" w:hAnsi="Times New Roman" w:cs="Times New Roman"/>
                <w:color w:val="000000"/>
                <w:sz w:val="24"/>
                <w:szCs w:val="24"/>
                <w:lang w:val="ru-RU" w:eastAsia="ru-RU"/>
              </w:rPr>
              <w:t>На что указывают изменения в коэффициентах, представленных в таблице?</w:t>
            </w:r>
          </w:p>
          <w:tbl>
            <w:tblPr>
              <w:tblW w:w="5000" w:type="pct"/>
              <w:tblCellSpacing w:w="15" w:type="dxa"/>
              <w:tblBorders>
                <w:top w:val="outset" w:sz="12" w:space="0" w:color="auto"/>
                <w:left w:val="outset" w:sz="12" w:space="0" w:color="auto"/>
                <w:bottom w:val="outset" w:sz="12" w:space="0" w:color="auto"/>
                <w:right w:val="outset" w:sz="12" w:space="0" w:color="auto"/>
              </w:tblBorders>
              <w:shd w:val="clear" w:color="auto" w:fill="FDFEFF"/>
              <w:tblCellMar>
                <w:top w:w="15" w:type="dxa"/>
                <w:left w:w="15" w:type="dxa"/>
                <w:bottom w:w="15" w:type="dxa"/>
                <w:right w:w="15" w:type="dxa"/>
              </w:tblCellMar>
              <w:tblLook w:val="04A0" w:firstRow="1" w:lastRow="0" w:firstColumn="1" w:lastColumn="0" w:noHBand="0" w:noVBand="1"/>
            </w:tblPr>
            <w:tblGrid>
              <w:gridCol w:w="5211"/>
              <w:gridCol w:w="1904"/>
              <w:gridCol w:w="1817"/>
            </w:tblGrid>
            <w:tr w:rsidR="003011A1" w:rsidRPr="00EE675B" w:rsidTr="009B3E0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EE675B" w:rsidRDefault="003011A1" w:rsidP="009B3E0C">
                  <w:pPr>
                    <w:spacing w:after="0" w:line="240" w:lineRule="auto"/>
                    <w:jc w:val="both"/>
                    <w:rPr>
                      <w:rFonts w:ascii="Times New Roman" w:eastAsia="Times New Roman" w:hAnsi="Times New Roman" w:cs="Times New Roman"/>
                      <w:color w:val="000000"/>
                      <w:sz w:val="24"/>
                      <w:szCs w:val="24"/>
                      <w:lang w:eastAsia="ru-RU"/>
                    </w:rPr>
                  </w:pPr>
                  <w:r w:rsidRPr="00EE675B">
                    <w:rPr>
                      <w:rFonts w:ascii="Times New Roman" w:eastAsia="Times New Roman" w:hAnsi="Times New Roman" w:cs="Times New Roman"/>
                      <w:color w:val="000000"/>
                      <w:sz w:val="24"/>
                      <w:szCs w:val="24"/>
                      <w:lang w:eastAsia="ru-RU"/>
                    </w:rPr>
                    <w:t>Названиекоэффициента</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EE675B" w:rsidRDefault="003011A1" w:rsidP="009B3E0C">
                  <w:pPr>
                    <w:spacing w:after="0" w:line="240" w:lineRule="auto"/>
                    <w:jc w:val="both"/>
                    <w:rPr>
                      <w:rFonts w:ascii="Times New Roman" w:eastAsia="Times New Roman" w:hAnsi="Times New Roman" w:cs="Times New Roman"/>
                      <w:color w:val="000000"/>
                      <w:sz w:val="24"/>
                      <w:szCs w:val="24"/>
                      <w:lang w:eastAsia="ru-RU"/>
                    </w:rPr>
                  </w:pPr>
                  <w:r w:rsidRPr="00EE675B">
                    <w:rPr>
                      <w:rFonts w:ascii="Times New Roman" w:eastAsia="Times New Roman" w:hAnsi="Times New Roman" w:cs="Times New Roman"/>
                      <w:color w:val="000000"/>
                      <w:sz w:val="24"/>
                      <w:szCs w:val="24"/>
                      <w:lang w:eastAsia="ru-RU"/>
                    </w:rPr>
                    <w:t>Наначалопериода</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EE675B" w:rsidRDefault="003011A1" w:rsidP="009B3E0C">
                  <w:pPr>
                    <w:spacing w:after="0" w:line="240" w:lineRule="auto"/>
                    <w:jc w:val="both"/>
                    <w:rPr>
                      <w:rFonts w:ascii="Times New Roman" w:eastAsia="Times New Roman" w:hAnsi="Times New Roman" w:cs="Times New Roman"/>
                      <w:color w:val="000000"/>
                      <w:sz w:val="24"/>
                      <w:szCs w:val="24"/>
                      <w:lang w:eastAsia="ru-RU"/>
                    </w:rPr>
                  </w:pPr>
                  <w:r w:rsidRPr="00EE675B">
                    <w:rPr>
                      <w:rFonts w:ascii="Times New Roman" w:eastAsia="Times New Roman" w:hAnsi="Times New Roman" w:cs="Times New Roman"/>
                      <w:color w:val="000000"/>
                      <w:sz w:val="24"/>
                      <w:szCs w:val="24"/>
                      <w:lang w:eastAsia="ru-RU"/>
                    </w:rPr>
                    <w:t>Наконецпериода</w:t>
                  </w:r>
                </w:p>
              </w:tc>
            </w:tr>
            <w:tr w:rsidR="003011A1" w:rsidRPr="00EE675B" w:rsidTr="009B3E0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3011A1" w:rsidRDefault="003011A1" w:rsidP="009B3E0C">
                  <w:pPr>
                    <w:spacing w:after="0" w:line="240" w:lineRule="auto"/>
                    <w:jc w:val="both"/>
                    <w:rPr>
                      <w:rFonts w:ascii="Times New Roman" w:eastAsia="Times New Roman" w:hAnsi="Times New Roman" w:cs="Times New Roman"/>
                      <w:color w:val="000000"/>
                      <w:sz w:val="24"/>
                      <w:szCs w:val="24"/>
                      <w:lang w:val="ru-RU" w:eastAsia="ru-RU"/>
                    </w:rPr>
                  </w:pPr>
                  <w:r w:rsidRPr="003011A1">
                    <w:rPr>
                      <w:rFonts w:ascii="Times New Roman" w:eastAsia="Times New Roman" w:hAnsi="Times New Roman" w:cs="Times New Roman"/>
                      <w:color w:val="000000"/>
                      <w:sz w:val="24"/>
                      <w:szCs w:val="24"/>
                      <w:lang w:val="ru-RU" w:eastAsia="ru-RU"/>
                    </w:rPr>
                    <w:t>Коэффициент соотношения заемных и собственных средств</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EE675B" w:rsidRDefault="003011A1" w:rsidP="009B3E0C">
                  <w:pPr>
                    <w:spacing w:after="0" w:line="240" w:lineRule="auto"/>
                    <w:jc w:val="both"/>
                    <w:rPr>
                      <w:rFonts w:ascii="Times New Roman" w:eastAsia="Times New Roman" w:hAnsi="Times New Roman" w:cs="Times New Roman"/>
                      <w:color w:val="000000"/>
                      <w:sz w:val="24"/>
                      <w:szCs w:val="24"/>
                      <w:lang w:eastAsia="ru-RU"/>
                    </w:rPr>
                  </w:pPr>
                  <w:r w:rsidRPr="00EE675B">
                    <w:rPr>
                      <w:rFonts w:ascii="Times New Roman" w:eastAsia="Times New Roman" w:hAnsi="Times New Roman" w:cs="Times New Roman"/>
                      <w:color w:val="000000"/>
                      <w:sz w:val="24"/>
                      <w:szCs w:val="24"/>
                      <w:lang w:eastAsia="ru-RU"/>
                    </w:rPr>
                    <w:t>0,85</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EE675B" w:rsidRDefault="003011A1" w:rsidP="009B3E0C">
                  <w:pPr>
                    <w:spacing w:after="0" w:line="240" w:lineRule="auto"/>
                    <w:jc w:val="both"/>
                    <w:rPr>
                      <w:rFonts w:ascii="Times New Roman" w:eastAsia="Times New Roman" w:hAnsi="Times New Roman" w:cs="Times New Roman"/>
                      <w:color w:val="000000"/>
                      <w:sz w:val="24"/>
                      <w:szCs w:val="24"/>
                      <w:lang w:eastAsia="ru-RU"/>
                    </w:rPr>
                  </w:pPr>
                  <w:r w:rsidRPr="00EE675B">
                    <w:rPr>
                      <w:rFonts w:ascii="Times New Roman" w:eastAsia="Times New Roman" w:hAnsi="Times New Roman" w:cs="Times New Roman"/>
                      <w:color w:val="000000"/>
                      <w:sz w:val="24"/>
                      <w:szCs w:val="24"/>
                      <w:lang w:eastAsia="ru-RU"/>
                    </w:rPr>
                    <w:t>0,90</w:t>
                  </w:r>
                </w:p>
              </w:tc>
            </w:tr>
            <w:tr w:rsidR="003011A1" w:rsidRPr="00EE675B" w:rsidTr="009B3E0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3011A1" w:rsidRDefault="003011A1" w:rsidP="009B3E0C">
                  <w:pPr>
                    <w:spacing w:after="0" w:line="240" w:lineRule="auto"/>
                    <w:jc w:val="both"/>
                    <w:rPr>
                      <w:rFonts w:ascii="Times New Roman" w:eastAsia="Times New Roman" w:hAnsi="Times New Roman" w:cs="Times New Roman"/>
                      <w:color w:val="000000"/>
                      <w:sz w:val="24"/>
                      <w:szCs w:val="24"/>
                      <w:lang w:val="ru-RU" w:eastAsia="ru-RU"/>
                    </w:rPr>
                  </w:pPr>
                  <w:r w:rsidRPr="003011A1">
                    <w:rPr>
                      <w:rFonts w:ascii="Times New Roman" w:eastAsia="Times New Roman" w:hAnsi="Times New Roman" w:cs="Times New Roman"/>
                      <w:color w:val="000000"/>
                      <w:sz w:val="24"/>
                      <w:szCs w:val="24"/>
                      <w:lang w:val="ru-RU" w:eastAsia="ru-RU"/>
                    </w:rPr>
                    <w:t>Коэффициент долгосрочного привлечения заемных средств</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EE675B" w:rsidRDefault="003011A1" w:rsidP="009B3E0C">
                  <w:pPr>
                    <w:spacing w:after="0" w:line="240" w:lineRule="auto"/>
                    <w:jc w:val="both"/>
                    <w:rPr>
                      <w:rFonts w:ascii="Times New Roman" w:eastAsia="Times New Roman" w:hAnsi="Times New Roman" w:cs="Times New Roman"/>
                      <w:color w:val="000000"/>
                      <w:sz w:val="24"/>
                      <w:szCs w:val="24"/>
                      <w:lang w:eastAsia="ru-RU"/>
                    </w:rPr>
                  </w:pPr>
                  <w:r w:rsidRPr="00EE675B">
                    <w:rPr>
                      <w:rFonts w:ascii="Times New Roman" w:eastAsia="Times New Roman" w:hAnsi="Times New Roman" w:cs="Times New Roman"/>
                      <w:color w:val="000000"/>
                      <w:sz w:val="24"/>
                      <w:szCs w:val="24"/>
                      <w:lang w:eastAsia="ru-RU"/>
                    </w:rPr>
                    <w:t>0,17</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EE675B" w:rsidRDefault="003011A1" w:rsidP="009B3E0C">
                  <w:pPr>
                    <w:spacing w:after="0" w:line="240" w:lineRule="auto"/>
                    <w:jc w:val="both"/>
                    <w:rPr>
                      <w:rFonts w:ascii="Times New Roman" w:eastAsia="Times New Roman" w:hAnsi="Times New Roman" w:cs="Times New Roman"/>
                      <w:color w:val="000000"/>
                      <w:sz w:val="24"/>
                      <w:szCs w:val="24"/>
                      <w:lang w:eastAsia="ru-RU"/>
                    </w:rPr>
                  </w:pPr>
                  <w:r w:rsidRPr="00EE675B">
                    <w:rPr>
                      <w:rFonts w:ascii="Times New Roman" w:eastAsia="Times New Roman" w:hAnsi="Times New Roman" w:cs="Times New Roman"/>
                      <w:color w:val="000000"/>
                      <w:sz w:val="24"/>
                      <w:szCs w:val="24"/>
                      <w:lang w:eastAsia="ru-RU"/>
                    </w:rPr>
                    <w:t>0,15</w:t>
                  </w:r>
                </w:p>
              </w:tc>
            </w:tr>
            <w:tr w:rsidR="003011A1" w:rsidRPr="00EE675B" w:rsidTr="009B3E0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EE675B" w:rsidRDefault="003011A1" w:rsidP="009B3E0C">
                  <w:pPr>
                    <w:spacing w:after="0" w:line="240" w:lineRule="auto"/>
                    <w:jc w:val="both"/>
                    <w:rPr>
                      <w:rFonts w:ascii="Times New Roman" w:eastAsia="Times New Roman" w:hAnsi="Times New Roman" w:cs="Times New Roman"/>
                      <w:color w:val="000000"/>
                      <w:sz w:val="24"/>
                      <w:szCs w:val="24"/>
                      <w:lang w:eastAsia="ru-RU"/>
                    </w:rPr>
                  </w:pPr>
                  <w:r w:rsidRPr="00EE675B">
                    <w:rPr>
                      <w:rFonts w:ascii="Times New Roman" w:eastAsia="Times New Roman" w:hAnsi="Times New Roman" w:cs="Times New Roman"/>
                      <w:color w:val="000000"/>
                      <w:sz w:val="24"/>
                      <w:szCs w:val="24"/>
                      <w:lang w:eastAsia="ru-RU"/>
                    </w:rPr>
                    <w:t>Коэффициентманевренностисобственныхсредств</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EE675B" w:rsidRDefault="003011A1" w:rsidP="009B3E0C">
                  <w:pPr>
                    <w:spacing w:after="0" w:line="240" w:lineRule="auto"/>
                    <w:jc w:val="both"/>
                    <w:rPr>
                      <w:rFonts w:ascii="Times New Roman" w:eastAsia="Times New Roman" w:hAnsi="Times New Roman" w:cs="Times New Roman"/>
                      <w:color w:val="000000"/>
                      <w:sz w:val="24"/>
                      <w:szCs w:val="24"/>
                      <w:lang w:eastAsia="ru-RU"/>
                    </w:rPr>
                  </w:pPr>
                  <w:r w:rsidRPr="00EE675B">
                    <w:rPr>
                      <w:rFonts w:ascii="Times New Roman" w:eastAsia="Times New Roman" w:hAnsi="Times New Roman" w:cs="Times New Roman"/>
                      <w:color w:val="000000"/>
                      <w:sz w:val="24"/>
                      <w:szCs w:val="24"/>
                      <w:lang w:eastAsia="ru-RU"/>
                    </w:rPr>
                    <w:t>0,35</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EE675B" w:rsidRDefault="003011A1" w:rsidP="009B3E0C">
                  <w:pPr>
                    <w:spacing w:after="0" w:line="240" w:lineRule="auto"/>
                    <w:jc w:val="both"/>
                    <w:rPr>
                      <w:rFonts w:ascii="Times New Roman" w:eastAsia="Times New Roman" w:hAnsi="Times New Roman" w:cs="Times New Roman"/>
                      <w:color w:val="000000"/>
                      <w:sz w:val="24"/>
                      <w:szCs w:val="24"/>
                      <w:lang w:eastAsia="ru-RU"/>
                    </w:rPr>
                  </w:pPr>
                  <w:r w:rsidRPr="00EE675B">
                    <w:rPr>
                      <w:rFonts w:ascii="Times New Roman" w:eastAsia="Times New Roman" w:hAnsi="Times New Roman" w:cs="Times New Roman"/>
                      <w:color w:val="000000"/>
                      <w:sz w:val="24"/>
                      <w:szCs w:val="24"/>
                      <w:lang w:eastAsia="ru-RU"/>
                    </w:rPr>
                    <w:t>0,38</w:t>
                  </w:r>
                </w:p>
              </w:tc>
            </w:tr>
            <w:tr w:rsidR="003011A1" w:rsidRPr="00EE675B" w:rsidTr="009B3E0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EE675B" w:rsidRDefault="003011A1" w:rsidP="009B3E0C">
                  <w:pPr>
                    <w:spacing w:after="0" w:line="240" w:lineRule="auto"/>
                    <w:jc w:val="both"/>
                    <w:rPr>
                      <w:rFonts w:ascii="Times New Roman" w:eastAsia="Times New Roman" w:hAnsi="Times New Roman" w:cs="Times New Roman"/>
                      <w:color w:val="000000"/>
                      <w:sz w:val="24"/>
                      <w:szCs w:val="24"/>
                      <w:lang w:eastAsia="ru-RU"/>
                    </w:rPr>
                  </w:pPr>
                  <w:r w:rsidRPr="00EE675B">
                    <w:rPr>
                      <w:rFonts w:ascii="Times New Roman" w:eastAsia="Times New Roman" w:hAnsi="Times New Roman" w:cs="Times New Roman"/>
                      <w:color w:val="000000"/>
                      <w:sz w:val="24"/>
                      <w:szCs w:val="24"/>
                      <w:lang w:eastAsia="ru-RU"/>
                    </w:rPr>
                    <w:t>Коэффициентнакопленияамортизации</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EE675B" w:rsidRDefault="003011A1" w:rsidP="009B3E0C">
                  <w:pPr>
                    <w:spacing w:after="0" w:line="240" w:lineRule="auto"/>
                    <w:jc w:val="both"/>
                    <w:rPr>
                      <w:rFonts w:ascii="Times New Roman" w:eastAsia="Times New Roman" w:hAnsi="Times New Roman" w:cs="Times New Roman"/>
                      <w:color w:val="000000"/>
                      <w:sz w:val="24"/>
                      <w:szCs w:val="24"/>
                      <w:lang w:eastAsia="ru-RU"/>
                    </w:rPr>
                  </w:pPr>
                  <w:r w:rsidRPr="00EE675B">
                    <w:rPr>
                      <w:rFonts w:ascii="Times New Roman" w:eastAsia="Times New Roman" w:hAnsi="Times New Roman" w:cs="Times New Roman"/>
                      <w:color w:val="000000"/>
                      <w:sz w:val="24"/>
                      <w:szCs w:val="24"/>
                      <w:lang w:eastAsia="ru-RU"/>
                    </w:rPr>
                    <w:t>0,37</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EE675B" w:rsidRDefault="003011A1" w:rsidP="009B3E0C">
                  <w:pPr>
                    <w:spacing w:after="0" w:line="240" w:lineRule="auto"/>
                    <w:jc w:val="both"/>
                    <w:rPr>
                      <w:rFonts w:ascii="Times New Roman" w:eastAsia="Times New Roman" w:hAnsi="Times New Roman" w:cs="Times New Roman"/>
                      <w:color w:val="000000"/>
                      <w:sz w:val="24"/>
                      <w:szCs w:val="24"/>
                      <w:lang w:eastAsia="ru-RU"/>
                    </w:rPr>
                  </w:pPr>
                  <w:r w:rsidRPr="00EE675B">
                    <w:rPr>
                      <w:rFonts w:ascii="Times New Roman" w:eastAsia="Times New Roman" w:hAnsi="Times New Roman" w:cs="Times New Roman"/>
                      <w:color w:val="000000"/>
                      <w:sz w:val="24"/>
                      <w:szCs w:val="24"/>
                      <w:lang w:eastAsia="ru-RU"/>
                    </w:rPr>
                    <w:t>0,30</w:t>
                  </w:r>
                </w:p>
              </w:tc>
            </w:tr>
            <w:tr w:rsidR="003011A1" w:rsidRPr="00EE675B" w:rsidTr="009B3E0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3011A1" w:rsidRDefault="003011A1" w:rsidP="009B3E0C">
                  <w:pPr>
                    <w:spacing w:after="0" w:line="240" w:lineRule="auto"/>
                    <w:jc w:val="both"/>
                    <w:rPr>
                      <w:rFonts w:ascii="Times New Roman" w:eastAsia="Times New Roman" w:hAnsi="Times New Roman" w:cs="Times New Roman"/>
                      <w:color w:val="000000"/>
                      <w:sz w:val="24"/>
                      <w:szCs w:val="24"/>
                      <w:lang w:val="ru-RU" w:eastAsia="ru-RU"/>
                    </w:rPr>
                  </w:pPr>
                  <w:r w:rsidRPr="003011A1">
                    <w:rPr>
                      <w:rFonts w:ascii="Times New Roman" w:eastAsia="Times New Roman" w:hAnsi="Times New Roman" w:cs="Times New Roman"/>
                      <w:color w:val="000000"/>
                      <w:sz w:val="24"/>
                      <w:szCs w:val="24"/>
                      <w:lang w:val="ru-RU" w:eastAsia="ru-RU"/>
                    </w:rPr>
                    <w:t>Коэффициент реальной стоимости основных и материальных оборотных средств в имуществе предприятия</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EE675B" w:rsidRDefault="003011A1" w:rsidP="009B3E0C">
                  <w:pPr>
                    <w:spacing w:after="0" w:line="240" w:lineRule="auto"/>
                    <w:jc w:val="both"/>
                    <w:rPr>
                      <w:rFonts w:ascii="Times New Roman" w:eastAsia="Times New Roman" w:hAnsi="Times New Roman" w:cs="Times New Roman"/>
                      <w:color w:val="000000"/>
                      <w:sz w:val="24"/>
                      <w:szCs w:val="24"/>
                      <w:lang w:eastAsia="ru-RU"/>
                    </w:rPr>
                  </w:pPr>
                  <w:r w:rsidRPr="00EE675B">
                    <w:rPr>
                      <w:rFonts w:ascii="Times New Roman" w:eastAsia="Times New Roman" w:hAnsi="Times New Roman" w:cs="Times New Roman"/>
                      <w:color w:val="000000"/>
                      <w:sz w:val="24"/>
                      <w:szCs w:val="24"/>
                      <w:lang w:eastAsia="ru-RU"/>
                    </w:rPr>
                    <w:t>0,55</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3011A1" w:rsidRPr="00EE675B" w:rsidRDefault="003011A1" w:rsidP="009B3E0C">
                  <w:pPr>
                    <w:spacing w:after="0" w:line="240" w:lineRule="auto"/>
                    <w:jc w:val="both"/>
                    <w:rPr>
                      <w:rFonts w:ascii="Times New Roman" w:eastAsia="Times New Roman" w:hAnsi="Times New Roman" w:cs="Times New Roman"/>
                      <w:color w:val="000000"/>
                      <w:sz w:val="24"/>
                      <w:szCs w:val="24"/>
                      <w:lang w:eastAsia="ru-RU"/>
                    </w:rPr>
                  </w:pPr>
                  <w:r w:rsidRPr="00EE675B">
                    <w:rPr>
                      <w:rFonts w:ascii="Times New Roman" w:eastAsia="Times New Roman" w:hAnsi="Times New Roman" w:cs="Times New Roman"/>
                      <w:color w:val="000000"/>
                      <w:sz w:val="24"/>
                      <w:szCs w:val="24"/>
                      <w:lang w:eastAsia="ru-RU"/>
                    </w:rPr>
                    <w:t>0,49</w:t>
                  </w:r>
                </w:p>
              </w:tc>
            </w:tr>
          </w:tbl>
          <w:p w:rsidR="003011A1" w:rsidRPr="00EE675B" w:rsidRDefault="003011A1" w:rsidP="009B3E0C">
            <w:pPr>
              <w:widowControl w:val="0"/>
              <w:autoSpaceDE w:val="0"/>
              <w:autoSpaceDN w:val="0"/>
              <w:adjustRightInd w:val="0"/>
              <w:spacing w:after="0"/>
              <w:ind w:left="27"/>
              <w:contextualSpacing/>
              <w:jc w:val="both"/>
              <w:rPr>
                <w:rFonts w:ascii="Times New Roman" w:eastAsia="Times New Roman" w:hAnsi="Times New Roman" w:cs="Times New Roman"/>
                <w:i/>
                <w:sz w:val="24"/>
                <w:szCs w:val="24"/>
                <w:lang w:eastAsia="ru-RU"/>
              </w:rPr>
            </w:pPr>
          </w:p>
        </w:tc>
      </w:tr>
      <w:tr w:rsidR="003011A1" w:rsidRPr="00CC4C1E" w:rsidTr="009B3E0C">
        <w:trPr>
          <w:gridAfter w:val="1"/>
          <w:wAfter w:w="6" w:type="pct"/>
          <w:trHeight w:val="446"/>
        </w:trPr>
        <w:tc>
          <w:tcPr>
            <w:tcW w:w="4994" w:type="pct"/>
            <w:gridSpan w:val="3"/>
            <w:tcBorders>
              <w:top w:val="single" w:sz="8" w:space="0" w:color="000000"/>
              <w:left w:val="single" w:sz="4" w:space="0" w:color="auto"/>
              <w:bottom w:val="single" w:sz="8" w:space="0" w:color="000000"/>
              <w:right w:val="single" w:sz="4" w:space="0" w:color="auto"/>
            </w:tcBorders>
            <w:shd w:val="clear" w:color="auto" w:fill="auto"/>
            <w:tcMar>
              <w:top w:w="15" w:type="dxa"/>
              <w:left w:w="80" w:type="dxa"/>
              <w:bottom w:w="0" w:type="dxa"/>
              <w:right w:w="80" w:type="dxa"/>
            </w:tcMar>
          </w:tcPr>
          <w:p w:rsidR="003011A1" w:rsidRPr="003011A1" w:rsidRDefault="003011A1" w:rsidP="009B3E0C">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3011A1">
              <w:rPr>
                <w:rFonts w:ascii="Times New Roman" w:eastAsia="Times New Roman" w:hAnsi="Times New Roman" w:cs="Times New Roman"/>
                <w:b/>
                <w:sz w:val="24"/>
                <w:szCs w:val="24"/>
                <w:lang w:val="ru-RU" w:eastAsia="ru-RU"/>
              </w:rPr>
              <w:lastRenderedPageBreak/>
              <w:t>ПК-3 – способностью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w:t>
            </w:r>
          </w:p>
        </w:tc>
      </w:tr>
      <w:tr w:rsidR="003011A1" w:rsidRPr="00CC4C1E" w:rsidTr="009B3E0C">
        <w:trPr>
          <w:trHeight w:val="446"/>
        </w:trPr>
        <w:tc>
          <w:tcPr>
            <w:tcW w:w="558" w:type="pct"/>
            <w:tcBorders>
              <w:top w:val="single" w:sz="8" w:space="0" w:color="000000"/>
              <w:left w:val="single" w:sz="4" w:space="0" w:color="auto"/>
              <w:bottom w:val="single" w:sz="8" w:space="0" w:color="000000"/>
              <w:right w:val="single" w:sz="4" w:space="0" w:color="auto"/>
            </w:tcBorders>
            <w:shd w:val="clear" w:color="auto" w:fill="auto"/>
            <w:tcMar>
              <w:top w:w="15" w:type="dxa"/>
              <w:left w:w="80" w:type="dxa"/>
              <w:bottom w:w="0" w:type="dxa"/>
              <w:right w:w="80" w:type="dxa"/>
            </w:tcMar>
          </w:tcPr>
          <w:p w:rsidR="003011A1" w:rsidRPr="00EE675B" w:rsidRDefault="003011A1" w:rsidP="009B3E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E675B">
              <w:rPr>
                <w:rFonts w:ascii="Times New Roman" w:eastAsia="Times New Roman" w:hAnsi="Times New Roman" w:cs="Times New Roman"/>
                <w:sz w:val="24"/>
                <w:szCs w:val="24"/>
                <w:lang w:eastAsia="ru-RU"/>
              </w:rPr>
              <w:t>Знать</w:t>
            </w:r>
          </w:p>
        </w:tc>
        <w:tc>
          <w:tcPr>
            <w:tcW w:w="1482" w:type="pct"/>
            <w:tcBorders>
              <w:top w:val="single" w:sz="8" w:space="0" w:color="000000"/>
              <w:left w:val="single" w:sz="4" w:space="0" w:color="auto"/>
              <w:bottom w:val="single" w:sz="8" w:space="0" w:color="000000"/>
              <w:right w:val="single" w:sz="8" w:space="0" w:color="000000"/>
            </w:tcBorders>
            <w:shd w:val="clear" w:color="auto" w:fill="auto"/>
            <w:tcMar>
              <w:top w:w="15" w:type="dxa"/>
              <w:left w:w="80" w:type="dxa"/>
              <w:bottom w:w="0" w:type="dxa"/>
              <w:right w:w="80" w:type="dxa"/>
            </w:tcMar>
          </w:tcPr>
          <w:p w:rsidR="003011A1" w:rsidRPr="003011A1" w:rsidRDefault="003011A1" w:rsidP="009B3E0C">
            <w:pPr>
              <w:tabs>
                <w:tab w:val="left" w:pos="356"/>
                <w:tab w:val="left" w:pos="851"/>
              </w:tabs>
              <w:spacing w:after="0" w:line="240" w:lineRule="auto"/>
              <w:rPr>
                <w:rFonts w:ascii="Times New Roman" w:hAnsi="Times New Roman" w:cs="Times New Roman"/>
                <w:color w:val="000000" w:themeColor="text1"/>
                <w:sz w:val="24"/>
                <w:szCs w:val="24"/>
                <w:lang w:val="ru-RU"/>
              </w:rPr>
            </w:pPr>
            <w:r w:rsidRPr="003011A1">
              <w:rPr>
                <w:rFonts w:ascii="Times New Roman" w:hAnsi="Times New Roman" w:cs="Times New Roman"/>
                <w:color w:val="000000" w:themeColor="text1"/>
                <w:sz w:val="24"/>
                <w:szCs w:val="24"/>
                <w:lang w:val="ru-RU"/>
              </w:rPr>
              <w:t>- основные определения и понятия, связанные с составлением экономических разделов планов работ;</w:t>
            </w:r>
          </w:p>
          <w:p w:rsidR="003011A1" w:rsidRPr="003011A1" w:rsidRDefault="003011A1" w:rsidP="009B3E0C">
            <w:pPr>
              <w:tabs>
                <w:tab w:val="left" w:pos="356"/>
                <w:tab w:val="left" w:pos="851"/>
              </w:tabs>
              <w:spacing w:after="0" w:line="240" w:lineRule="auto"/>
              <w:rPr>
                <w:rFonts w:ascii="Times New Roman" w:hAnsi="Times New Roman" w:cs="Times New Roman"/>
                <w:color w:val="000000" w:themeColor="text1"/>
                <w:sz w:val="24"/>
                <w:szCs w:val="24"/>
                <w:lang w:val="ru-RU"/>
              </w:rPr>
            </w:pPr>
            <w:r w:rsidRPr="003011A1">
              <w:rPr>
                <w:rFonts w:ascii="Times New Roman" w:hAnsi="Times New Roman" w:cs="Times New Roman"/>
                <w:color w:val="000000" w:themeColor="text1"/>
                <w:sz w:val="24"/>
                <w:szCs w:val="24"/>
                <w:lang w:val="ru-RU"/>
              </w:rPr>
              <w:lastRenderedPageBreak/>
              <w:t>- основные методы исследований, используемых при расчётах в экономических разделах планов работ;</w:t>
            </w:r>
          </w:p>
          <w:p w:rsidR="003011A1" w:rsidRPr="003011A1" w:rsidRDefault="003011A1" w:rsidP="009B3E0C">
            <w:pPr>
              <w:tabs>
                <w:tab w:val="left" w:pos="356"/>
                <w:tab w:val="left" w:pos="851"/>
              </w:tabs>
              <w:spacing w:after="0" w:line="240" w:lineRule="auto"/>
              <w:rPr>
                <w:rFonts w:ascii="Times New Roman" w:hAnsi="Times New Roman" w:cs="Times New Roman"/>
                <w:color w:val="000000" w:themeColor="text1"/>
                <w:sz w:val="24"/>
                <w:szCs w:val="24"/>
                <w:lang w:val="ru-RU"/>
              </w:rPr>
            </w:pPr>
            <w:r w:rsidRPr="003011A1">
              <w:rPr>
                <w:rFonts w:ascii="Times New Roman" w:hAnsi="Times New Roman" w:cs="Times New Roman"/>
                <w:color w:val="000000" w:themeColor="text1"/>
                <w:sz w:val="24"/>
                <w:szCs w:val="24"/>
                <w:lang w:val="ru-RU"/>
              </w:rPr>
              <w:t>-  методы представления работы в соответствии с приятыми в организации стандартами;</w:t>
            </w:r>
          </w:p>
        </w:tc>
        <w:tc>
          <w:tcPr>
            <w:tcW w:w="2959"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011A1" w:rsidRPr="003011A1" w:rsidRDefault="003011A1" w:rsidP="009B3E0C">
            <w:pPr>
              <w:spacing w:after="0" w:line="240" w:lineRule="auto"/>
              <w:ind w:firstLine="169"/>
              <w:rPr>
                <w:rFonts w:ascii="Times New Roman" w:eastAsia="Times New Roman" w:hAnsi="Times New Roman" w:cs="Times New Roman"/>
                <w:b/>
                <w:i/>
                <w:color w:val="000000"/>
                <w:sz w:val="24"/>
                <w:szCs w:val="24"/>
                <w:shd w:val="clear" w:color="auto" w:fill="FFFFFF"/>
                <w:lang w:val="ru-RU" w:eastAsia="ru-RU"/>
              </w:rPr>
            </w:pPr>
            <w:r w:rsidRPr="003011A1">
              <w:rPr>
                <w:rFonts w:ascii="Times New Roman" w:eastAsia="Times New Roman" w:hAnsi="Times New Roman" w:cs="Times New Roman"/>
                <w:b/>
                <w:i/>
                <w:color w:val="000000"/>
                <w:sz w:val="24"/>
                <w:szCs w:val="24"/>
                <w:shd w:val="clear" w:color="auto" w:fill="FFFFFF"/>
                <w:lang w:val="ru-RU" w:eastAsia="ru-RU"/>
              </w:rPr>
              <w:lastRenderedPageBreak/>
              <w:t xml:space="preserve">Перечень теоретических вопросов </w:t>
            </w:r>
            <w:r w:rsidR="00CC4C1E">
              <w:rPr>
                <w:rFonts w:ascii="Times New Roman" w:eastAsia="Times New Roman" w:hAnsi="Times New Roman" w:cs="Times New Roman"/>
                <w:b/>
                <w:i/>
                <w:color w:val="000000"/>
                <w:sz w:val="24"/>
                <w:szCs w:val="24"/>
                <w:shd w:val="clear" w:color="auto" w:fill="FFFFFF"/>
                <w:lang w:val="ru-RU" w:eastAsia="ru-RU"/>
              </w:rPr>
              <w:t>для самоконтроля</w:t>
            </w:r>
            <w:r w:rsidRPr="003011A1">
              <w:rPr>
                <w:rFonts w:ascii="Times New Roman" w:eastAsia="Times New Roman" w:hAnsi="Times New Roman" w:cs="Times New Roman"/>
                <w:b/>
                <w:i/>
                <w:color w:val="000000"/>
                <w:sz w:val="24"/>
                <w:szCs w:val="24"/>
                <w:shd w:val="clear" w:color="auto" w:fill="FFFFFF"/>
                <w:lang w:val="ru-RU" w:eastAsia="ru-RU"/>
              </w:rPr>
              <w:t>:</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1. В чем заключается сущность планирования?</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 xml:space="preserve">2. Назовите основные функции планирования? </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lastRenderedPageBreak/>
              <w:t>3. Какие задачи должно решать предприятие для достижения главной цели плана?</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 xml:space="preserve">4. Какие принципы положены в основу планирования? </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5. Охарактеризуйте пять основных методов составления планов?</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 xml:space="preserve">6. Перечислите компоненты внешней и внутренней среды, влияющие на работу предприятия? </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7. Какие классические методы анализа используются в стратегическом планировании?</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8. Назовите методы, применяемые при составлении планов прогноза предприятий? 9.От чего зависит точность прогноза работы предприятия?</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 xml:space="preserve">10. Какими особенностями обладает современный товарный рынок? </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 xml:space="preserve">11. Что включают в себя текущие планы производства? </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 xml:space="preserve">12. Назовите основные составляющие товарной продукции? </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 xml:space="preserve">13. Что входит в объем валовой продукции предприятия? </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 xml:space="preserve">14. Как рассчитывается объем чистой продукции? </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15. Какие особенности присущи плану производственной программы отечественных предприятий?</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 xml:space="preserve">16. Как устраняются «узкие места» в производстве? </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17. Какие виды производственных мощностей используются при планировании программы предприятия?</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18. В каких разделах технико-экономического плана предприятия отражается использование ресурсов?</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 xml:space="preserve">19. Какие методы используются при планировании численности основных и вспомогательных рабочих на предприятии? </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 xml:space="preserve">20. Как рассчитывается численность специалистов, служащих и руководителей предприятия? </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 xml:space="preserve">21. Каким образом планируется фонд зарплаты основных рабочих? </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22. Что включает в себя фонд социальных выплат?</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 xml:space="preserve">23. Что включает в себя понятие инфраструктура предприятия? </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 xml:space="preserve">24. Какие общезаводские и цеховые подразделения планируют изготовление оснастки и инструмента? </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 xml:space="preserve">25. Что понимается под понятием качества продукции? </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lastRenderedPageBreak/>
              <w:t xml:space="preserve">26. Как зависят цена и себестоимость продукции от ее технического уровня? </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 xml:space="preserve">27. Что включает в себя понятие управление качеством продукции? </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28. На каких нормативах построена система планово - предупредительных ремонтов оборудования?</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 xml:space="preserve">29. От чего зависит плановая прибыль предприятия? </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 xml:space="preserve">30. Что включает в себя балансовая прибыль? </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 xml:space="preserve">31. Какие затраты относятся к убыткам предприятия? </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 xml:space="preserve">32. По каким каналам распределяется чистая прибыль предприятия? </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 xml:space="preserve">33. Из каких этапов состоит планирование налогов на предприятии? </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 xml:space="preserve">34. Какие показатели рентабельности планируются на российских предприятиях? </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 xml:space="preserve">35. Под влиянием каких факторов формируется рыночная цена на продукцию предприятия? </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 xml:space="preserve">36. Какие методы используют предприятия для формирования цен на свою продукцию? 37. Что включается в доходную и расходную части бюджета предприятия? </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 xml:space="preserve">38. Что отражают актив и пассив баланса предприятия? </w:t>
            </w:r>
          </w:p>
          <w:p w:rsidR="003011A1" w:rsidRPr="003011A1" w:rsidRDefault="003011A1" w:rsidP="009B3E0C">
            <w:pPr>
              <w:widowControl w:val="0"/>
              <w:autoSpaceDE w:val="0"/>
              <w:autoSpaceDN w:val="0"/>
              <w:adjustRightInd w:val="0"/>
              <w:spacing w:after="0" w:line="240" w:lineRule="auto"/>
              <w:rPr>
                <w:rFonts w:ascii="Times New Roman" w:hAnsi="Times New Roman" w:cs="Times New Roman"/>
                <w:sz w:val="24"/>
                <w:szCs w:val="24"/>
                <w:lang w:val="ru-RU"/>
              </w:rPr>
            </w:pPr>
            <w:r w:rsidRPr="003011A1">
              <w:rPr>
                <w:rFonts w:ascii="Times New Roman" w:hAnsi="Times New Roman" w:cs="Times New Roman"/>
                <w:sz w:val="24"/>
                <w:szCs w:val="24"/>
                <w:lang w:val="ru-RU"/>
              </w:rPr>
              <w:t xml:space="preserve">39. По каким правилам составляется плановый бюджет наличности отечественных предприятий? </w:t>
            </w:r>
          </w:p>
          <w:p w:rsidR="003011A1" w:rsidRPr="003011A1" w:rsidRDefault="003011A1" w:rsidP="009B3E0C">
            <w:pPr>
              <w:widowControl w:val="0"/>
              <w:autoSpaceDE w:val="0"/>
              <w:autoSpaceDN w:val="0"/>
              <w:adjustRightInd w:val="0"/>
              <w:spacing w:after="0" w:line="240" w:lineRule="auto"/>
              <w:rPr>
                <w:rFonts w:ascii="Times New Roman" w:eastAsia="Times New Roman" w:hAnsi="Times New Roman" w:cs="Times New Roman"/>
                <w:i/>
                <w:sz w:val="24"/>
                <w:szCs w:val="24"/>
                <w:lang w:val="ru-RU" w:eastAsia="ru-RU"/>
              </w:rPr>
            </w:pPr>
            <w:r w:rsidRPr="003011A1">
              <w:rPr>
                <w:rFonts w:ascii="Times New Roman" w:hAnsi="Times New Roman" w:cs="Times New Roman"/>
                <w:sz w:val="24"/>
                <w:szCs w:val="24"/>
                <w:lang w:val="ru-RU"/>
              </w:rPr>
              <w:t>40. Какие основные показатели характеризуют финансовый план предприятия?</w:t>
            </w:r>
          </w:p>
        </w:tc>
      </w:tr>
      <w:tr w:rsidR="003011A1" w:rsidRPr="00EE675B" w:rsidTr="009B3E0C">
        <w:trPr>
          <w:trHeight w:val="446"/>
        </w:trPr>
        <w:tc>
          <w:tcPr>
            <w:tcW w:w="558" w:type="pct"/>
            <w:tcBorders>
              <w:top w:val="single" w:sz="8" w:space="0" w:color="000000"/>
              <w:left w:val="single" w:sz="4" w:space="0" w:color="auto"/>
              <w:bottom w:val="single" w:sz="8" w:space="0" w:color="000000"/>
              <w:right w:val="single" w:sz="4" w:space="0" w:color="auto"/>
            </w:tcBorders>
            <w:shd w:val="clear" w:color="auto" w:fill="auto"/>
            <w:tcMar>
              <w:top w:w="15" w:type="dxa"/>
              <w:left w:w="80" w:type="dxa"/>
              <w:bottom w:w="0" w:type="dxa"/>
              <w:right w:w="80" w:type="dxa"/>
            </w:tcMar>
          </w:tcPr>
          <w:p w:rsidR="003011A1" w:rsidRPr="00EE675B" w:rsidRDefault="003011A1" w:rsidP="009B3E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E675B">
              <w:rPr>
                <w:rFonts w:ascii="Times New Roman" w:eastAsia="Times New Roman" w:hAnsi="Times New Roman" w:cs="Times New Roman"/>
                <w:sz w:val="24"/>
                <w:szCs w:val="24"/>
                <w:lang w:eastAsia="ru-RU"/>
              </w:rPr>
              <w:lastRenderedPageBreak/>
              <w:t>Уметь</w:t>
            </w:r>
          </w:p>
        </w:tc>
        <w:tc>
          <w:tcPr>
            <w:tcW w:w="1482" w:type="pct"/>
            <w:tcBorders>
              <w:top w:val="single" w:sz="8" w:space="0" w:color="000000"/>
              <w:left w:val="single" w:sz="4" w:space="0" w:color="auto"/>
              <w:bottom w:val="single" w:sz="8" w:space="0" w:color="000000"/>
              <w:right w:val="single" w:sz="2" w:space="0" w:color="auto"/>
            </w:tcBorders>
            <w:shd w:val="clear" w:color="auto" w:fill="auto"/>
            <w:tcMar>
              <w:top w:w="15" w:type="dxa"/>
              <w:left w:w="80" w:type="dxa"/>
              <w:bottom w:w="0" w:type="dxa"/>
              <w:right w:w="80" w:type="dxa"/>
            </w:tcMar>
            <w:vAlign w:val="center"/>
          </w:tcPr>
          <w:p w:rsidR="003011A1" w:rsidRPr="003011A1" w:rsidRDefault="003011A1" w:rsidP="009B3E0C">
            <w:pPr>
              <w:widowControl w:val="0"/>
              <w:tabs>
                <w:tab w:val="left" w:pos="356"/>
                <w:tab w:val="left" w:pos="851"/>
              </w:tabs>
              <w:autoSpaceDE w:val="0"/>
              <w:autoSpaceDN w:val="0"/>
              <w:adjustRightInd w:val="0"/>
              <w:spacing w:after="0" w:line="240" w:lineRule="auto"/>
              <w:jc w:val="both"/>
              <w:rPr>
                <w:rFonts w:ascii="Times New Roman" w:hAnsi="Times New Roman" w:cs="Times New Roman"/>
                <w:color w:val="000000" w:themeColor="text1"/>
                <w:sz w:val="24"/>
                <w:szCs w:val="24"/>
                <w:lang w:val="ru-RU"/>
              </w:rPr>
            </w:pPr>
            <w:r w:rsidRPr="003011A1">
              <w:rPr>
                <w:rFonts w:ascii="Times New Roman" w:hAnsi="Times New Roman" w:cs="Times New Roman"/>
                <w:color w:val="000000" w:themeColor="text1"/>
                <w:sz w:val="24"/>
                <w:szCs w:val="24"/>
                <w:lang w:val="ru-RU"/>
              </w:rPr>
              <w:t xml:space="preserve">- выделять основные этапы составления экономических разделов планов работ; </w:t>
            </w:r>
          </w:p>
          <w:p w:rsidR="003011A1" w:rsidRPr="003011A1" w:rsidRDefault="003011A1" w:rsidP="009B3E0C">
            <w:pPr>
              <w:tabs>
                <w:tab w:val="left" w:pos="356"/>
                <w:tab w:val="left" w:pos="851"/>
              </w:tabs>
              <w:spacing w:after="0" w:line="240" w:lineRule="auto"/>
              <w:jc w:val="both"/>
              <w:rPr>
                <w:rFonts w:ascii="Times New Roman" w:hAnsi="Times New Roman" w:cs="Times New Roman"/>
                <w:color w:val="000000" w:themeColor="text1"/>
                <w:sz w:val="24"/>
                <w:szCs w:val="24"/>
                <w:lang w:val="ru-RU"/>
              </w:rPr>
            </w:pPr>
            <w:r w:rsidRPr="003011A1">
              <w:rPr>
                <w:rFonts w:ascii="Times New Roman" w:hAnsi="Times New Roman" w:cs="Times New Roman"/>
                <w:color w:val="000000" w:themeColor="text1"/>
                <w:sz w:val="24"/>
                <w:szCs w:val="24"/>
                <w:lang w:val="ru-RU"/>
              </w:rPr>
              <w:t>- распознавать эффективное решение от неэффективного в экономических разделах планов работ;</w:t>
            </w:r>
          </w:p>
          <w:p w:rsidR="003011A1" w:rsidRPr="003011A1" w:rsidRDefault="003011A1" w:rsidP="009B3E0C">
            <w:pPr>
              <w:tabs>
                <w:tab w:val="left" w:pos="356"/>
                <w:tab w:val="left" w:pos="851"/>
              </w:tabs>
              <w:spacing w:after="0" w:line="240" w:lineRule="auto"/>
              <w:jc w:val="both"/>
              <w:rPr>
                <w:rFonts w:ascii="Times New Roman" w:hAnsi="Times New Roman" w:cs="Times New Roman"/>
                <w:color w:val="000000" w:themeColor="text1"/>
                <w:sz w:val="24"/>
                <w:szCs w:val="24"/>
                <w:lang w:val="ru-RU"/>
              </w:rPr>
            </w:pPr>
            <w:r w:rsidRPr="003011A1">
              <w:rPr>
                <w:rFonts w:ascii="Times New Roman" w:hAnsi="Times New Roman" w:cs="Times New Roman"/>
                <w:color w:val="000000" w:themeColor="text1"/>
                <w:sz w:val="24"/>
                <w:szCs w:val="24"/>
                <w:lang w:val="ru-RU"/>
              </w:rPr>
              <w:t xml:space="preserve">- объяснять (выявлять и строить) типичные модели задач в экономических разделах планов работ и </w:t>
            </w:r>
            <w:r w:rsidRPr="003011A1">
              <w:rPr>
                <w:rFonts w:ascii="Times New Roman" w:hAnsi="Times New Roman" w:cs="Times New Roman"/>
                <w:sz w:val="24"/>
                <w:szCs w:val="24"/>
                <w:lang w:val="ru-RU"/>
              </w:rPr>
              <w:t>обосновывать их</w:t>
            </w:r>
            <w:r w:rsidRPr="003011A1">
              <w:rPr>
                <w:rFonts w:ascii="Times New Roman" w:hAnsi="Times New Roman" w:cs="Times New Roman"/>
                <w:color w:val="000000" w:themeColor="text1"/>
                <w:sz w:val="24"/>
                <w:szCs w:val="24"/>
                <w:lang w:val="ru-RU"/>
              </w:rPr>
              <w:t>;</w:t>
            </w:r>
          </w:p>
          <w:p w:rsidR="003011A1" w:rsidRPr="003011A1" w:rsidRDefault="003011A1" w:rsidP="009B3E0C">
            <w:pPr>
              <w:widowControl w:val="0"/>
              <w:tabs>
                <w:tab w:val="left" w:pos="356"/>
                <w:tab w:val="left" w:pos="851"/>
              </w:tabs>
              <w:autoSpaceDE w:val="0"/>
              <w:autoSpaceDN w:val="0"/>
              <w:adjustRightInd w:val="0"/>
              <w:spacing w:after="0" w:line="240" w:lineRule="auto"/>
              <w:jc w:val="both"/>
              <w:rPr>
                <w:rFonts w:ascii="Times New Roman" w:hAnsi="Times New Roman" w:cs="Times New Roman"/>
                <w:color w:val="000000" w:themeColor="text1"/>
                <w:sz w:val="24"/>
                <w:szCs w:val="24"/>
                <w:lang w:val="ru-RU"/>
              </w:rPr>
            </w:pPr>
            <w:r w:rsidRPr="003011A1">
              <w:rPr>
                <w:rFonts w:ascii="Times New Roman" w:hAnsi="Times New Roman" w:cs="Times New Roman"/>
                <w:color w:val="000000" w:themeColor="text1"/>
                <w:sz w:val="24"/>
                <w:szCs w:val="24"/>
                <w:lang w:val="ru-RU"/>
              </w:rPr>
              <w:t xml:space="preserve">- применять полученные знания в профессиональной деятельности; использовать их на междисциплинарном </w:t>
            </w:r>
            <w:r w:rsidRPr="003011A1">
              <w:rPr>
                <w:rFonts w:ascii="Times New Roman" w:hAnsi="Times New Roman" w:cs="Times New Roman"/>
                <w:color w:val="000000" w:themeColor="text1"/>
                <w:sz w:val="24"/>
                <w:szCs w:val="24"/>
                <w:lang w:val="ru-RU"/>
              </w:rPr>
              <w:lastRenderedPageBreak/>
              <w:t>уровне;</w:t>
            </w:r>
          </w:p>
          <w:p w:rsidR="003011A1" w:rsidRPr="003011A1" w:rsidRDefault="003011A1" w:rsidP="009B3E0C">
            <w:pPr>
              <w:tabs>
                <w:tab w:val="left" w:pos="356"/>
                <w:tab w:val="left" w:pos="851"/>
              </w:tabs>
              <w:spacing w:after="0" w:line="240" w:lineRule="auto"/>
              <w:jc w:val="both"/>
              <w:rPr>
                <w:rFonts w:ascii="Times New Roman" w:hAnsi="Times New Roman" w:cs="Times New Roman"/>
                <w:color w:val="000000" w:themeColor="text1"/>
                <w:sz w:val="24"/>
                <w:szCs w:val="24"/>
                <w:lang w:val="ru-RU"/>
              </w:rPr>
            </w:pPr>
            <w:r w:rsidRPr="003011A1">
              <w:rPr>
                <w:rFonts w:ascii="Times New Roman" w:hAnsi="Times New Roman" w:cs="Times New Roman"/>
                <w:color w:val="000000" w:themeColor="text1"/>
                <w:sz w:val="24"/>
                <w:szCs w:val="24"/>
                <w:lang w:val="ru-RU"/>
              </w:rPr>
              <w:t>-  корректно выражать и аргументированно обосновывать положения предметной области знания;</w:t>
            </w:r>
          </w:p>
        </w:tc>
        <w:tc>
          <w:tcPr>
            <w:tcW w:w="2959" w:type="pct"/>
            <w:gridSpan w:val="2"/>
            <w:tcBorders>
              <w:top w:val="single" w:sz="8" w:space="0" w:color="000000"/>
              <w:left w:val="single" w:sz="2" w:space="0" w:color="auto"/>
              <w:bottom w:val="single" w:sz="8" w:space="0" w:color="000000"/>
              <w:right w:val="single" w:sz="4" w:space="0" w:color="auto"/>
            </w:tcBorders>
            <w:shd w:val="clear" w:color="auto" w:fill="auto"/>
            <w:tcMar>
              <w:top w:w="15" w:type="dxa"/>
              <w:left w:w="80" w:type="dxa"/>
              <w:bottom w:w="0" w:type="dxa"/>
              <w:right w:w="80" w:type="dxa"/>
            </w:tcMar>
          </w:tcPr>
          <w:p w:rsidR="003011A1" w:rsidRPr="00EE675B" w:rsidRDefault="003011A1" w:rsidP="009B3E0C">
            <w:pPr>
              <w:shd w:val="clear" w:color="auto" w:fill="FFFFFF"/>
              <w:spacing w:after="0" w:line="240" w:lineRule="auto"/>
              <w:ind w:firstLine="255"/>
              <w:rPr>
                <w:rFonts w:ascii="Times New Roman" w:eastAsia="Times New Roman" w:hAnsi="Times New Roman" w:cs="Times New Roman"/>
                <w:b/>
                <w:bCs/>
                <w:i/>
                <w:iCs/>
                <w:sz w:val="24"/>
                <w:szCs w:val="24"/>
                <w:lang w:eastAsia="ru-RU"/>
              </w:rPr>
            </w:pPr>
            <w:r w:rsidRPr="00EE675B">
              <w:rPr>
                <w:rFonts w:ascii="Times New Roman" w:eastAsia="Times New Roman" w:hAnsi="Times New Roman" w:cs="Times New Roman"/>
                <w:b/>
                <w:bCs/>
                <w:i/>
                <w:iCs/>
                <w:sz w:val="24"/>
                <w:szCs w:val="24"/>
                <w:lang w:eastAsia="ru-RU"/>
              </w:rPr>
              <w:lastRenderedPageBreak/>
              <w:t>Примерныепрактическиезаданиядлязачета</w:t>
            </w:r>
          </w:p>
          <w:p w:rsidR="003011A1" w:rsidRPr="00EE675B" w:rsidRDefault="003011A1" w:rsidP="009B3E0C">
            <w:pPr>
              <w:widowControl w:val="0"/>
              <w:autoSpaceDE w:val="0"/>
              <w:autoSpaceDN w:val="0"/>
              <w:adjustRightInd w:val="0"/>
              <w:spacing w:after="0" w:line="240" w:lineRule="auto"/>
              <w:rPr>
                <w:color w:val="000000"/>
                <w:sz w:val="27"/>
                <w:szCs w:val="27"/>
                <w:shd w:val="clear" w:color="auto" w:fill="FFFFFF"/>
              </w:rPr>
            </w:pPr>
          </w:p>
          <w:p w:rsidR="003011A1" w:rsidRPr="003011A1" w:rsidRDefault="003011A1" w:rsidP="003011A1">
            <w:pPr>
              <w:widowControl w:val="0"/>
              <w:numPr>
                <w:ilvl w:val="0"/>
                <w:numId w:val="9"/>
              </w:numPr>
              <w:tabs>
                <w:tab w:val="left" w:pos="255"/>
              </w:tabs>
              <w:autoSpaceDE w:val="0"/>
              <w:autoSpaceDN w:val="0"/>
              <w:adjustRightInd w:val="0"/>
              <w:spacing w:after="0" w:line="240" w:lineRule="auto"/>
              <w:ind w:hanging="29"/>
              <w:contextualSpacing/>
              <w:jc w:val="both"/>
              <w:rPr>
                <w:rFonts w:ascii="Times New Roman" w:eastAsia="Calibri" w:hAnsi="Times New Roman" w:cs="Times New Roman"/>
                <w:color w:val="000000"/>
                <w:sz w:val="24"/>
                <w:szCs w:val="24"/>
                <w:shd w:val="clear" w:color="auto" w:fill="FFFFFF"/>
                <w:lang w:val="ru-RU"/>
              </w:rPr>
            </w:pPr>
            <w:r w:rsidRPr="003011A1">
              <w:rPr>
                <w:rFonts w:ascii="Times New Roman" w:eastAsia="Calibri" w:hAnsi="Times New Roman" w:cs="Times New Roman"/>
                <w:color w:val="000000"/>
                <w:sz w:val="24"/>
                <w:szCs w:val="24"/>
                <w:shd w:val="clear" w:color="auto" w:fill="FFFFFF"/>
                <w:lang w:val="ru-RU"/>
              </w:rPr>
              <w:t>Предприятие выпустило основной продукции на 6 млн. р. Работы промышленного характера, выполненные на сторону 2 млн. р. стоимость полуфабрикатов собственного изготовления составило 3 млн. р., из них 25%потреблено в собственном производстве. Размер незавершённого производства увеличился на конец года на 12 млн.р. Стоимость материальных затрат составила 40% от товарной продукции.</w:t>
            </w:r>
          </w:p>
          <w:p w:rsidR="003011A1" w:rsidRPr="003011A1" w:rsidRDefault="003011A1" w:rsidP="009B3E0C">
            <w:pPr>
              <w:widowControl w:val="0"/>
              <w:tabs>
                <w:tab w:val="left" w:pos="255"/>
              </w:tabs>
              <w:autoSpaceDE w:val="0"/>
              <w:autoSpaceDN w:val="0"/>
              <w:adjustRightInd w:val="0"/>
              <w:spacing w:after="0" w:line="240" w:lineRule="auto"/>
              <w:contextualSpacing/>
              <w:jc w:val="both"/>
              <w:rPr>
                <w:rFonts w:ascii="Times New Roman" w:eastAsia="Calibri" w:hAnsi="Times New Roman" w:cs="Times New Roman"/>
                <w:color w:val="000000"/>
                <w:sz w:val="24"/>
                <w:szCs w:val="24"/>
                <w:shd w:val="clear" w:color="auto" w:fill="FFFFFF"/>
                <w:lang w:val="ru-RU"/>
              </w:rPr>
            </w:pPr>
            <w:r w:rsidRPr="003011A1">
              <w:rPr>
                <w:rFonts w:ascii="Times New Roman" w:eastAsia="Calibri" w:hAnsi="Times New Roman" w:cs="Times New Roman"/>
                <w:color w:val="000000"/>
                <w:sz w:val="24"/>
                <w:szCs w:val="24"/>
                <w:shd w:val="clear" w:color="auto" w:fill="FFFFFF"/>
                <w:lang w:val="ru-RU"/>
              </w:rPr>
              <w:t>Определить размер товарной, реализованной, валовой и чистой продукции.</w:t>
            </w:r>
          </w:p>
          <w:p w:rsidR="003011A1" w:rsidRPr="003011A1" w:rsidRDefault="003011A1" w:rsidP="009B3E0C">
            <w:pPr>
              <w:widowControl w:val="0"/>
              <w:autoSpaceDE w:val="0"/>
              <w:autoSpaceDN w:val="0"/>
              <w:adjustRightInd w:val="0"/>
              <w:spacing w:after="0" w:line="240" w:lineRule="auto"/>
              <w:rPr>
                <w:color w:val="000000"/>
                <w:sz w:val="27"/>
                <w:szCs w:val="27"/>
                <w:shd w:val="clear" w:color="auto" w:fill="FFFFFF"/>
                <w:lang w:val="ru-RU"/>
              </w:rPr>
            </w:pPr>
          </w:p>
          <w:p w:rsidR="003011A1" w:rsidRPr="00EE675B" w:rsidRDefault="003011A1" w:rsidP="003011A1">
            <w:pPr>
              <w:numPr>
                <w:ilvl w:val="0"/>
                <w:numId w:val="9"/>
              </w:numPr>
              <w:tabs>
                <w:tab w:val="left" w:pos="255"/>
              </w:tabs>
              <w:spacing w:after="0" w:line="240" w:lineRule="auto"/>
              <w:contextualSpacing/>
              <w:jc w:val="both"/>
              <w:rPr>
                <w:rFonts w:ascii="Times New Roman" w:eastAsia="Times New Roman" w:hAnsi="Times New Roman" w:cs="Times New Roman"/>
                <w:sz w:val="24"/>
                <w:szCs w:val="24"/>
                <w:lang w:eastAsia="ru-RU"/>
              </w:rPr>
            </w:pPr>
            <w:r w:rsidRPr="00EE675B">
              <w:rPr>
                <w:rFonts w:ascii="Times New Roman" w:eastAsia="Times New Roman" w:hAnsi="Times New Roman" w:cs="Times New Roman"/>
                <w:color w:val="000000"/>
                <w:sz w:val="24"/>
                <w:szCs w:val="24"/>
                <w:shd w:val="clear" w:color="auto" w:fill="FFFFFF"/>
                <w:lang w:eastAsia="ru-RU"/>
              </w:rPr>
              <w:t xml:space="preserve">Определить: </w:t>
            </w:r>
          </w:p>
          <w:p w:rsidR="003011A1" w:rsidRPr="003011A1" w:rsidRDefault="003011A1" w:rsidP="003011A1">
            <w:pPr>
              <w:numPr>
                <w:ilvl w:val="0"/>
                <w:numId w:val="8"/>
              </w:numPr>
              <w:spacing w:after="0" w:line="240" w:lineRule="auto"/>
              <w:rPr>
                <w:rFonts w:ascii="Times New Roman" w:eastAsia="Times New Roman" w:hAnsi="Times New Roman" w:cs="Times New Roman"/>
                <w:color w:val="000000"/>
                <w:sz w:val="24"/>
                <w:szCs w:val="24"/>
                <w:lang w:val="ru-RU" w:eastAsia="ru-RU"/>
              </w:rPr>
            </w:pPr>
            <w:r w:rsidRPr="003011A1">
              <w:rPr>
                <w:rFonts w:ascii="Times New Roman" w:eastAsia="Times New Roman" w:hAnsi="Times New Roman" w:cs="Times New Roman"/>
                <w:color w:val="000000"/>
                <w:sz w:val="24"/>
                <w:szCs w:val="24"/>
                <w:lang w:val="ru-RU" w:eastAsia="ru-RU"/>
              </w:rPr>
              <w:t>Объём реализованной продукции в стоимостном выражении.</w:t>
            </w:r>
          </w:p>
          <w:p w:rsidR="003011A1" w:rsidRPr="003011A1" w:rsidRDefault="003011A1" w:rsidP="003011A1">
            <w:pPr>
              <w:numPr>
                <w:ilvl w:val="0"/>
                <w:numId w:val="8"/>
              </w:num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3011A1">
              <w:rPr>
                <w:rFonts w:ascii="Times New Roman" w:eastAsia="Times New Roman" w:hAnsi="Times New Roman" w:cs="Times New Roman"/>
                <w:color w:val="000000"/>
                <w:sz w:val="24"/>
                <w:szCs w:val="24"/>
                <w:lang w:val="ru-RU" w:eastAsia="ru-RU"/>
              </w:rPr>
              <w:lastRenderedPageBreak/>
              <w:t>Прибыль в расчёте на единицу продукции.</w:t>
            </w:r>
          </w:p>
          <w:p w:rsidR="003011A1" w:rsidRPr="00EE675B" w:rsidRDefault="003011A1" w:rsidP="003011A1">
            <w:pPr>
              <w:numPr>
                <w:ilvl w:val="0"/>
                <w:numId w:val="8"/>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E675B">
              <w:rPr>
                <w:rFonts w:ascii="Times New Roman" w:eastAsia="Times New Roman" w:hAnsi="Times New Roman" w:cs="Times New Roman"/>
                <w:color w:val="000000"/>
                <w:sz w:val="24"/>
                <w:szCs w:val="24"/>
                <w:lang w:eastAsia="ru-RU"/>
              </w:rPr>
              <w:t>Себестоимостьреализованнойпродукции.</w:t>
            </w:r>
          </w:p>
          <w:p w:rsidR="003011A1" w:rsidRPr="00EE675B" w:rsidRDefault="003011A1" w:rsidP="003011A1">
            <w:pPr>
              <w:numPr>
                <w:ilvl w:val="0"/>
                <w:numId w:val="8"/>
              </w:numPr>
              <w:spacing w:after="0" w:line="240" w:lineRule="auto"/>
              <w:ind w:left="714" w:hanging="357"/>
              <w:rPr>
                <w:rFonts w:ascii="Times New Roman" w:eastAsia="Times New Roman" w:hAnsi="Times New Roman" w:cs="Times New Roman"/>
                <w:color w:val="000000"/>
                <w:sz w:val="24"/>
                <w:szCs w:val="24"/>
                <w:lang w:eastAsia="ru-RU"/>
              </w:rPr>
            </w:pPr>
            <w:r w:rsidRPr="00EE675B">
              <w:rPr>
                <w:rFonts w:ascii="Times New Roman" w:eastAsia="Times New Roman" w:hAnsi="Times New Roman" w:cs="Times New Roman"/>
                <w:color w:val="000000"/>
                <w:sz w:val="24"/>
                <w:szCs w:val="24"/>
                <w:lang w:eastAsia="ru-RU"/>
              </w:rPr>
              <w:t>Прибыльотреализациипродукции.</w:t>
            </w:r>
          </w:p>
          <w:tbl>
            <w:tblPr>
              <w:tblW w:w="838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4951"/>
              <w:gridCol w:w="1725"/>
              <w:gridCol w:w="1709"/>
            </w:tblGrid>
            <w:tr w:rsidR="003011A1" w:rsidRPr="00EE675B" w:rsidTr="009B3E0C">
              <w:trPr>
                <w:tblCellSpacing w:w="0" w:type="dxa"/>
              </w:trPr>
              <w:tc>
                <w:tcPr>
                  <w:tcW w:w="5195" w:type="dxa"/>
                  <w:tcBorders>
                    <w:top w:val="single" w:sz="2" w:space="0" w:color="auto"/>
                  </w:tcBorders>
                  <w:vAlign w:val="center"/>
                  <w:hideMark/>
                </w:tcPr>
                <w:p w:rsidR="003011A1" w:rsidRPr="00EE675B" w:rsidRDefault="003011A1" w:rsidP="009B3E0C">
                  <w:pPr>
                    <w:spacing w:after="0" w:line="240" w:lineRule="auto"/>
                    <w:rPr>
                      <w:rFonts w:ascii="Times New Roman" w:eastAsia="Times New Roman" w:hAnsi="Times New Roman" w:cs="Times New Roman"/>
                      <w:color w:val="000000"/>
                      <w:sz w:val="24"/>
                      <w:szCs w:val="24"/>
                      <w:shd w:val="clear" w:color="auto" w:fill="FFFFFF"/>
                      <w:lang w:eastAsia="ru-RU"/>
                    </w:rPr>
                  </w:pPr>
                  <w:r w:rsidRPr="00EE675B">
                    <w:rPr>
                      <w:rFonts w:ascii="Times New Roman" w:eastAsia="Times New Roman" w:hAnsi="Times New Roman" w:cs="Times New Roman"/>
                      <w:color w:val="000000"/>
                      <w:sz w:val="24"/>
                      <w:szCs w:val="24"/>
                      <w:shd w:val="clear" w:color="auto" w:fill="FFFFFF"/>
                      <w:lang w:eastAsia="ru-RU"/>
                    </w:rPr>
                    <w:t>Исходныеданныеприведены в таблице</w:t>
                  </w:r>
                </w:p>
                <w:p w:rsidR="003011A1" w:rsidRPr="00EE675B" w:rsidRDefault="003011A1" w:rsidP="009B3E0C">
                  <w:pPr>
                    <w:spacing w:after="0" w:line="240" w:lineRule="auto"/>
                    <w:rPr>
                      <w:rFonts w:ascii="Times New Roman" w:eastAsia="Times New Roman" w:hAnsi="Times New Roman" w:cs="Times New Roman"/>
                      <w:sz w:val="24"/>
                      <w:szCs w:val="24"/>
                      <w:lang w:eastAsia="ru-RU"/>
                    </w:rPr>
                  </w:pPr>
                  <w:r w:rsidRPr="00EE675B">
                    <w:rPr>
                      <w:rFonts w:ascii="Times New Roman" w:eastAsia="Times New Roman" w:hAnsi="Times New Roman" w:cs="Times New Roman"/>
                      <w:b/>
                      <w:bCs/>
                      <w:sz w:val="24"/>
                      <w:szCs w:val="24"/>
                      <w:lang w:eastAsia="ru-RU"/>
                    </w:rPr>
                    <w:t>Показатели</w:t>
                  </w:r>
                </w:p>
              </w:tc>
              <w:tc>
                <w:tcPr>
                  <w:tcW w:w="1743" w:type="dxa"/>
                  <w:vAlign w:val="center"/>
                  <w:hideMark/>
                </w:tcPr>
                <w:p w:rsidR="003011A1" w:rsidRPr="00EE675B" w:rsidRDefault="003011A1" w:rsidP="009B3E0C">
                  <w:pPr>
                    <w:spacing w:after="0" w:line="240" w:lineRule="auto"/>
                    <w:rPr>
                      <w:rFonts w:ascii="Times New Roman" w:eastAsia="Times New Roman" w:hAnsi="Times New Roman" w:cs="Times New Roman"/>
                      <w:sz w:val="24"/>
                      <w:szCs w:val="24"/>
                      <w:lang w:eastAsia="ru-RU"/>
                    </w:rPr>
                  </w:pPr>
                  <w:r w:rsidRPr="00EE675B">
                    <w:rPr>
                      <w:rFonts w:ascii="Times New Roman" w:eastAsia="Times New Roman" w:hAnsi="Times New Roman" w:cs="Times New Roman"/>
                      <w:b/>
                      <w:bCs/>
                      <w:sz w:val="24"/>
                      <w:szCs w:val="24"/>
                      <w:lang w:eastAsia="ru-RU"/>
                    </w:rPr>
                    <w:t>Базисныйгод</w:t>
                  </w:r>
                </w:p>
              </w:tc>
              <w:tc>
                <w:tcPr>
                  <w:tcW w:w="1447" w:type="dxa"/>
                  <w:vAlign w:val="center"/>
                  <w:hideMark/>
                </w:tcPr>
                <w:p w:rsidR="003011A1" w:rsidRPr="00EE675B" w:rsidRDefault="003011A1" w:rsidP="009B3E0C">
                  <w:pPr>
                    <w:spacing w:after="0" w:line="240" w:lineRule="auto"/>
                    <w:rPr>
                      <w:rFonts w:ascii="Times New Roman" w:eastAsia="Times New Roman" w:hAnsi="Times New Roman" w:cs="Times New Roman"/>
                      <w:sz w:val="24"/>
                      <w:szCs w:val="24"/>
                      <w:lang w:eastAsia="ru-RU"/>
                    </w:rPr>
                  </w:pPr>
                  <w:r w:rsidRPr="00EE675B">
                    <w:rPr>
                      <w:rFonts w:ascii="Times New Roman" w:eastAsia="Times New Roman" w:hAnsi="Times New Roman" w:cs="Times New Roman"/>
                      <w:b/>
                      <w:bCs/>
                      <w:sz w:val="24"/>
                      <w:szCs w:val="24"/>
                      <w:lang w:eastAsia="ru-RU"/>
                    </w:rPr>
                    <w:t>Отчётныйгод</w:t>
                  </w:r>
                </w:p>
              </w:tc>
            </w:tr>
            <w:tr w:rsidR="003011A1" w:rsidRPr="00EE675B" w:rsidTr="009B3E0C">
              <w:trPr>
                <w:tblCellSpacing w:w="0" w:type="dxa"/>
              </w:trPr>
              <w:tc>
                <w:tcPr>
                  <w:tcW w:w="5195" w:type="dxa"/>
                  <w:vAlign w:val="center"/>
                  <w:hideMark/>
                </w:tcPr>
                <w:p w:rsidR="003011A1" w:rsidRPr="00EE675B" w:rsidRDefault="003011A1" w:rsidP="009B3E0C">
                  <w:pPr>
                    <w:spacing w:after="0" w:line="240" w:lineRule="auto"/>
                    <w:rPr>
                      <w:rFonts w:ascii="Times New Roman" w:eastAsia="Times New Roman" w:hAnsi="Times New Roman" w:cs="Times New Roman"/>
                      <w:sz w:val="24"/>
                      <w:szCs w:val="24"/>
                      <w:lang w:eastAsia="ru-RU"/>
                    </w:rPr>
                  </w:pPr>
                  <w:r w:rsidRPr="00EE675B">
                    <w:rPr>
                      <w:rFonts w:ascii="Times New Roman" w:eastAsia="Times New Roman" w:hAnsi="Times New Roman" w:cs="Times New Roman"/>
                      <w:sz w:val="24"/>
                      <w:szCs w:val="24"/>
                      <w:lang w:eastAsia="ru-RU"/>
                    </w:rPr>
                    <w:t>1. Количествореализованнойпродукции, шт</w:t>
                  </w:r>
                </w:p>
              </w:tc>
              <w:tc>
                <w:tcPr>
                  <w:tcW w:w="1743" w:type="dxa"/>
                  <w:vAlign w:val="center"/>
                  <w:hideMark/>
                </w:tcPr>
                <w:p w:rsidR="003011A1" w:rsidRPr="00EE675B" w:rsidRDefault="003011A1" w:rsidP="009B3E0C">
                  <w:pPr>
                    <w:spacing w:after="0" w:line="240" w:lineRule="auto"/>
                    <w:rPr>
                      <w:rFonts w:ascii="Times New Roman" w:eastAsia="Times New Roman" w:hAnsi="Times New Roman" w:cs="Times New Roman"/>
                      <w:sz w:val="24"/>
                      <w:szCs w:val="24"/>
                      <w:lang w:eastAsia="ru-RU"/>
                    </w:rPr>
                  </w:pPr>
                  <w:r w:rsidRPr="00EE675B">
                    <w:rPr>
                      <w:rFonts w:ascii="Times New Roman" w:eastAsia="Times New Roman" w:hAnsi="Times New Roman" w:cs="Times New Roman"/>
                      <w:sz w:val="24"/>
                      <w:szCs w:val="24"/>
                      <w:lang w:eastAsia="ru-RU"/>
                    </w:rPr>
                    <w:t>2000</w:t>
                  </w:r>
                </w:p>
              </w:tc>
              <w:tc>
                <w:tcPr>
                  <w:tcW w:w="1447" w:type="dxa"/>
                  <w:vAlign w:val="center"/>
                  <w:hideMark/>
                </w:tcPr>
                <w:p w:rsidR="003011A1" w:rsidRPr="00EE675B" w:rsidRDefault="003011A1" w:rsidP="009B3E0C">
                  <w:pPr>
                    <w:spacing w:after="0" w:line="240" w:lineRule="auto"/>
                    <w:rPr>
                      <w:rFonts w:ascii="Times New Roman" w:eastAsia="Times New Roman" w:hAnsi="Times New Roman" w:cs="Times New Roman"/>
                      <w:sz w:val="24"/>
                      <w:szCs w:val="24"/>
                      <w:lang w:eastAsia="ru-RU"/>
                    </w:rPr>
                  </w:pPr>
                  <w:r w:rsidRPr="00EE675B">
                    <w:rPr>
                      <w:rFonts w:ascii="Times New Roman" w:eastAsia="Times New Roman" w:hAnsi="Times New Roman" w:cs="Times New Roman"/>
                      <w:sz w:val="24"/>
                      <w:szCs w:val="24"/>
                      <w:lang w:eastAsia="ru-RU"/>
                    </w:rPr>
                    <w:t>2200</w:t>
                  </w:r>
                </w:p>
              </w:tc>
            </w:tr>
            <w:tr w:rsidR="003011A1" w:rsidRPr="00EE675B" w:rsidTr="009B3E0C">
              <w:trPr>
                <w:tblCellSpacing w:w="0" w:type="dxa"/>
              </w:trPr>
              <w:tc>
                <w:tcPr>
                  <w:tcW w:w="5195" w:type="dxa"/>
                  <w:vAlign w:val="center"/>
                  <w:hideMark/>
                </w:tcPr>
                <w:p w:rsidR="003011A1" w:rsidRPr="003011A1" w:rsidRDefault="003011A1" w:rsidP="009B3E0C">
                  <w:pPr>
                    <w:spacing w:after="0" w:line="240" w:lineRule="auto"/>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2. Цена единицы реализованной продукции, тыс.руб.</w:t>
                  </w:r>
                </w:p>
              </w:tc>
              <w:tc>
                <w:tcPr>
                  <w:tcW w:w="1743" w:type="dxa"/>
                  <w:vAlign w:val="center"/>
                  <w:hideMark/>
                </w:tcPr>
                <w:p w:rsidR="003011A1" w:rsidRPr="00EE675B" w:rsidRDefault="003011A1" w:rsidP="009B3E0C">
                  <w:pPr>
                    <w:spacing w:after="0" w:line="240" w:lineRule="auto"/>
                    <w:rPr>
                      <w:rFonts w:ascii="Times New Roman" w:eastAsia="Times New Roman" w:hAnsi="Times New Roman" w:cs="Times New Roman"/>
                      <w:sz w:val="24"/>
                      <w:szCs w:val="24"/>
                      <w:lang w:eastAsia="ru-RU"/>
                    </w:rPr>
                  </w:pPr>
                  <w:r w:rsidRPr="00EE675B">
                    <w:rPr>
                      <w:rFonts w:ascii="Times New Roman" w:eastAsia="Times New Roman" w:hAnsi="Times New Roman" w:cs="Times New Roman"/>
                      <w:sz w:val="24"/>
                      <w:szCs w:val="24"/>
                      <w:lang w:eastAsia="ru-RU"/>
                    </w:rPr>
                    <w:t>28</w:t>
                  </w:r>
                </w:p>
              </w:tc>
              <w:tc>
                <w:tcPr>
                  <w:tcW w:w="1447" w:type="dxa"/>
                  <w:vAlign w:val="center"/>
                  <w:hideMark/>
                </w:tcPr>
                <w:p w:rsidR="003011A1" w:rsidRPr="00EE675B" w:rsidRDefault="003011A1" w:rsidP="009B3E0C">
                  <w:pPr>
                    <w:spacing w:after="0" w:line="240" w:lineRule="auto"/>
                    <w:rPr>
                      <w:rFonts w:ascii="Times New Roman" w:eastAsia="Times New Roman" w:hAnsi="Times New Roman" w:cs="Times New Roman"/>
                      <w:sz w:val="24"/>
                      <w:szCs w:val="24"/>
                      <w:lang w:eastAsia="ru-RU"/>
                    </w:rPr>
                  </w:pPr>
                  <w:r w:rsidRPr="00EE675B">
                    <w:rPr>
                      <w:rFonts w:ascii="Times New Roman" w:eastAsia="Times New Roman" w:hAnsi="Times New Roman" w:cs="Times New Roman"/>
                      <w:sz w:val="24"/>
                      <w:szCs w:val="24"/>
                      <w:lang w:eastAsia="ru-RU"/>
                    </w:rPr>
                    <w:t>29</w:t>
                  </w:r>
                </w:p>
              </w:tc>
            </w:tr>
            <w:tr w:rsidR="003011A1" w:rsidRPr="00EE675B" w:rsidTr="009B3E0C">
              <w:trPr>
                <w:tblCellSpacing w:w="0" w:type="dxa"/>
              </w:trPr>
              <w:tc>
                <w:tcPr>
                  <w:tcW w:w="5195" w:type="dxa"/>
                  <w:vAlign w:val="center"/>
                  <w:hideMark/>
                </w:tcPr>
                <w:p w:rsidR="003011A1" w:rsidRPr="003011A1" w:rsidRDefault="003011A1" w:rsidP="009B3E0C">
                  <w:pPr>
                    <w:spacing w:after="0" w:line="240" w:lineRule="auto"/>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3. Издержки производства и реализации единицы продукции, тыс.руб.</w:t>
                  </w:r>
                </w:p>
              </w:tc>
              <w:tc>
                <w:tcPr>
                  <w:tcW w:w="1743" w:type="dxa"/>
                  <w:vAlign w:val="center"/>
                  <w:hideMark/>
                </w:tcPr>
                <w:p w:rsidR="003011A1" w:rsidRPr="00EE675B" w:rsidRDefault="003011A1" w:rsidP="009B3E0C">
                  <w:pPr>
                    <w:spacing w:after="0" w:line="240" w:lineRule="auto"/>
                    <w:rPr>
                      <w:rFonts w:ascii="Times New Roman" w:eastAsia="Times New Roman" w:hAnsi="Times New Roman" w:cs="Times New Roman"/>
                      <w:sz w:val="24"/>
                      <w:szCs w:val="24"/>
                      <w:lang w:eastAsia="ru-RU"/>
                    </w:rPr>
                  </w:pPr>
                  <w:r w:rsidRPr="00EE675B">
                    <w:rPr>
                      <w:rFonts w:ascii="Times New Roman" w:eastAsia="Times New Roman" w:hAnsi="Times New Roman" w:cs="Times New Roman"/>
                      <w:sz w:val="24"/>
                      <w:szCs w:val="24"/>
                      <w:lang w:eastAsia="ru-RU"/>
                    </w:rPr>
                    <w:t>20</w:t>
                  </w:r>
                </w:p>
              </w:tc>
              <w:tc>
                <w:tcPr>
                  <w:tcW w:w="1447" w:type="dxa"/>
                  <w:vAlign w:val="center"/>
                  <w:hideMark/>
                </w:tcPr>
                <w:p w:rsidR="003011A1" w:rsidRPr="00EE675B" w:rsidRDefault="003011A1" w:rsidP="009B3E0C">
                  <w:pPr>
                    <w:spacing w:after="0" w:line="240" w:lineRule="auto"/>
                    <w:rPr>
                      <w:rFonts w:ascii="Times New Roman" w:eastAsia="Times New Roman" w:hAnsi="Times New Roman" w:cs="Times New Roman"/>
                      <w:sz w:val="24"/>
                      <w:szCs w:val="24"/>
                      <w:lang w:eastAsia="ru-RU"/>
                    </w:rPr>
                  </w:pPr>
                  <w:r w:rsidRPr="00EE675B">
                    <w:rPr>
                      <w:rFonts w:ascii="Times New Roman" w:eastAsia="Times New Roman" w:hAnsi="Times New Roman" w:cs="Times New Roman"/>
                      <w:sz w:val="24"/>
                      <w:szCs w:val="24"/>
                      <w:lang w:eastAsia="ru-RU"/>
                    </w:rPr>
                    <w:t>18</w:t>
                  </w:r>
                </w:p>
              </w:tc>
            </w:tr>
          </w:tbl>
          <w:p w:rsidR="003011A1" w:rsidRPr="00EE675B" w:rsidRDefault="003011A1" w:rsidP="009B3E0C">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p>
        </w:tc>
      </w:tr>
      <w:tr w:rsidR="003011A1" w:rsidRPr="00EE675B" w:rsidTr="009B3E0C">
        <w:trPr>
          <w:trHeight w:val="446"/>
        </w:trPr>
        <w:tc>
          <w:tcPr>
            <w:tcW w:w="558" w:type="pct"/>
            <w:tcBorders>
              <w:top w:val="single" w:sz="8" w:space="0" w:color="000000"/>
              <w:left w:val="single" w:sz="4" w:space="0" w:color="auto"/>
              <w:bottom w:val="single" w:sz="8" w:space="0" w:color="000000"/>
              <w:right w:val="single" w:sz="4" w:space="0" w:color="auto"/>
            </w:tcBorders>
            <w:shd w:val="clear" w:color="auto" w:fill="auto"/>
            <w:tcMar>
              <w:top w:w="15" w:type="dxa"/>
              <w:left w:w="80" w:type="dxa"/>
              <w:bottom w:w="0" w:type="dxa"/>
              <w:right w:w="80" w:type="dxa"/>
            </w:tcMar>
          </w:tcPr>
          <w:p w:rsidR="003011A1" w:rsidRPr="00EE675B" w:rsidRDefault="003011A1" w:rsidP="009B3E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E675B">
              <w:rPr>
                <w:rFonts w:ascii="Times New Roman" w:eastAsia="Times New Roman" w:hAnsi="Times New Roman" w:cs="Times New Roman"/>
                <w:sz w:val="24"/>
                <w:szCs w:val="24"/>
                <w:lang w:eastAsia="ru-RU"/>
              </w:rPr>
              <w:lastRenderedPageBreak/>
              <w:t>Владеть</w:t>
            </w:r>
          </w:p>
        </w:tc>
        <w:tc>
          <w:tcPr>
            <w:tcW w:w="1482" w:type="pct"/>
            <w:tcBorders>
              <w:top w:val="single" w:sz="8" w:space="0" w:color="000000"/>
              <w:left w:val="single" w:sz="4" w:space="0" w:color="auto"/>
              <w:bottom w:val="single" w:sz="8" w:space="0" w:color="000000"/>
              <w:right w:val="single" w:sz="8" w:space="0" w:color="000000"/>
            </w:tcBorders>
            <w:shd w:val="clear" w:color="auto" w:fill="auto"/>
            <w:tcMar>
              <w:top w:w="15" w:type="dxa"/>
              <w:left w:w="80" w:type="dxa"/>
              <w:bottom w:w="0" w:type="dxa"/>
              <w:right w:w="80" w:type="dxa"/>
            </w:tcMar>
            <w:vAlign w:val="center"/>
          </w:tcPr>
          <w:p w:rsidR="003011A1" w:rsidRPr="003011A1" w:rsidRDefault="003011A1" w:rsidP="009B3E0C">
            <w:pPr>
              <w:tabs>
                <w:tab w:val="left" w:pos="356"/>
                <w:tab w:val="left" w:pos="851"/>
              </w:tabs>
              <w:spacing w:after="0" w:line="240" w:lineRule="auto"/>
              <w:jc w:val="both"/>
              <w:rPr>
                <w:rFonts w:ascii="Times New Roman" w:eastAsia="Times New Roman" w:hAnsi="Times New Roman" w:cs="Times New Roman"/>
                <w:color w:val="000000" w:themeColor="text1"/>
                <w:sz w:val="24"/>
                <w:szCs w:val="24"/>
                <w:lang w:val="ru-RU" w:eastAsia="ru-RU"/>
              </w:rPr>
            </w:pPr>
            <w:r w:rsidRPr="003011A1">
              <w:rPr>
                <w:rFonts w:ascii="Times New Roman" w:eastAsia="Times New Roman" w:hAnsi="Times New Roman" w:cs="Times New Roman"/>
                <w:color w:val="000000" w:themeColor="text1"/>
                <w:sz w:val="24"/>
                <w:szCs w:val="24"/>
                <w:lang w:val="ru-RU" w:eastAsia="ru-RU"/>
              </w:rPr>
              <w:t>- практическими навыками использования элементов экономических расчётов на других дисциплинах, на занятиях в аудитории и на практике;</w:t>
            </w:r>
          </w:p>
          <w:p w:rsidR="003011A1" w:rsidRPr="003011A1" w:rsidRDefault="003011A1" w:rsidP="009B3E0C">
            <w:pPr>
              <w:tabs>
                <w:tab w:val="left" w:pos="356"/>
                <w:tab w:val="left" w:pos="851"/>
              </w:tabs>
              <w:spacing w:after="0" w:line="240" w:lineRule="auto"/>
              <w:jc w:val="both"/>
              <w:rPr>
                <w:rFonts w:ascii="Times New Roman" w:eastAsia="Times New Roman" w:hAnsi="Times New Roman" w:cs="Times New Roman"/>
                <w:color w:val="000000" w:themeColor="text1"/>
                <w:sz w:val="24"/>
                <w:szCs w:val="24"/>
                <w:lang w:val="ru-RU" w:eastAsia="ru-RU"/>
              </w:rPr>
            </w:pPr>
            <w:r w:rsidRPr="003011A1">
              <w:rPr>
                <w:rFonts w:ascii="Times New Roman" w:eastAsia="Times New Roman" w:hAnsi="Times New Roman" w:cs="Times New Roman"/>
                <w:color w:val="000000" w:themeColor="text1"/>
                <w:sz w:val="24"/>
                <w:szCs w:val="24"/>
                <w:lang w:val="ru-RU" w:eastAsia="ru-RU"/>
              </w:rPr>
              <w:t>- методами экономических расчётов;</w:t>
            </w:r>
          </w:p>
          <w:p w:rsidR="003011A1" w:rsidRPr="003011A1" w:rsidRDefault="003011A1" w:rsidP="009B3E0C">
            <w:pPr>
              <w:tabs>
                <w:tab w:val="left" w:pos="356"/>
                <w:tab w:val="left" w:pos="851"/>
              </w:tabs>
              <w:spacing w:after="0" w:line="240" w:lineRule="auto"/>
              <w:jc w:val="both"/>
              <w:rPr>
                <w:rFonts w:ascii="Times New Roman" w:eastAsia="Times New Roman" w:hAnsi="Times New Roman" w:cs="Times New Roman"/>
                <w:color w:val="000000" w:themeColor="text1"/>
                <w:sz w:val="24"/>
                <w:szCs w:val="24"/>
                <w:lang w:val="ru-RU" w:eastAsia="ru-RU"/>
              </w:rPr>
            </w:pPr>
            <w:r w:rsidRPr="003011A1">
              <w:rPr>
                <w:rFonts w:ascii="Times New Roman" w:eastAsia="Times New Roman" w:hAnsi="Times New Roman" w:cs="Times New Roman"/>
                <w:color w:val="000000" w:themeColor="text1"/>
                <w:sz w:val="24"/>
                <w:szCs w:val="24"/>
                <w:lang w:val="ru-RU" w:eastAsia="ru-RU"/>
              </w:rPr>
              <w:t>- навыками и методиками обобщения результатов решения, принятого в результате расчётов в экономических разделах планов работы;</w:t>
            </w:r>
          </w:p>
          <w:p w:rsidR="003011A1" w:rsidRPr="003011A1" w:rsidRDefault="003011A1" w:rsidP="009B3E0C">
            <w:pPr>
              <w:tabs>
                <w:tab w:val="left" w:pos="356"/>
                <w:tab w:val="left" w:pos="851"/>
              </w:tabs>
              <w:spacing w:after="0" w:line="240" w:lineRule="auto"/>
              <w:jc w:val="both"/>
              <w:rPr>
                <w:rFonts w:ascii="Times New Roman" w:eastAsia="Times New Roman" w:hAnsi="Times New Roman" w:cs="Times New Roman"/>
                <w:color w:val="000000" w:themeColor="text1"/>
                <w:sz w:val="24"/>
                <w:szCs w:val="24"/>
                <w:lang w:val="ru-RU" w:eastAsia="ru-RU"/>
              </w:rPr>
            </w:pPr>
            <w:r w:rsidRPr="003011A1">
              <w:rPr>
                <w:rFonts w:ascii="Times New Roman" w:eastAsia="Times New Roman" w:hAnsi="Times New Roman" w:cs="Times New Roman"/>
                <w:color w:val="000000" w:themeColor="text1"/>
                <w:sz w:val="24"/>
                <w:szCs w:val="24"/>
                <w:lang w:val="ru-RU" w:eastAsia="ru-RU"/>
              </w:rPr>
              <w:t>- способами оценивания значимости и практической пригодности полученных результатов экономических расчётов;</w:t>
            </w:r>
          </w:p>
          <w:p w:rsidR="003011A1" w:rsidRPr="003011A1" w:rsidRDefault="003011A1" w:rsidP="009B3E0C">
            <w:pPr>
              <w:tabs>
                <w:tab w:val="left" w:pos="356"/>
                <w:tab w:val="left" w:pos="851"/>
              </w:tabs>
              <w:spacing w:after="0" w:line="240" w:lineRule="auto"/>
              <w:jc w:val="both"/>
              <w:rPr>
                <w:rFonts w:ascii="Times New Roman" w:eastAsia="Times New Roman" w:hAnsi="Times New Roman" w:cs="Times New Roman"/>
                <w:color w:val="000000" w:themeColor="text1"/>
                <w:sz w:val="24"/>
                <w:szCs w:val="24"/>
                <w:lang w:val="ru-RU" w:eastAsia="ru-RU"/>
              </w:rPr>
            </w:pPr>
            <w:r w:rsidRPr="003011A1">
              <w:rPr>
                <w:rFonts w:ascii="Times New Roman" w:eastAsia="Times New Roman" w:hAnsi="Times New Roman" w:cs="Times New Roman"/>
                <w:color w:val="000000" w:themeColor="text1"/>
                <w:sz w:val="24"/>
                <w:szCs w:val="24"/>
                <w:lang w:val="ru-RU" w:eastAsia="ru-RU"/>
              </w:rPr>
              <w:t>- возможностью междисциплинарного применения результатов экономических расчётов;</w:t>
            </w:r>
          </w:p>
          <w:p w:rsidR="003011A1" w:rsidRPr="003011A1" w:rsidRDefault="003011A1" w:rsidP="009B3E0C">
            <w:pPr>
              <w:shd w:val="clear" w:color="auto" w:fill="FFFFFF"/>
              <w:tabs>
                <w:tab w:val="left" w:pos="356"/>
                <w:tab w:val="left" w:pos="851"/>
              </w:tabs>
              <w:autoSpaceDE w:val="0"/>
              <w:autoSpaceDN w:val="0"/>
              <w:adjustRightInd w:val="0"/>
              <w:spacing w:after="0" w:line="240" w:lineRule="auto"/>
              <w:jc w:val="both"/>
              <w:rPr>
                <w:rFonts w:ascii="Times New Roman" w:hAnsi="Times New Roman" w:cs="Times New Roman"/>
                <w:color w:val="000000" w:themeColor="text1"/>
                <w:sz w:val="24"/>
                <w:szCs w:val="24"/>
                <w:lang w:val="ru-RU"/>
              </w:rPr>
            </w:pPr>
            <w:r w:rsidRPr="003011A1">
              <w:rPr>
                <w:rFonts w:ascii="Times New Roman" w:hAnsi="Times New Roman" w:cs="Times New Roman"/>
                <w:color w:val="000000" w:themeColor="text1"/>
                <w:sz w:val="24"/>
                <w:szCs w:val="24"/>
                <w:lang w:val="ru-RU"/>
              </w:rPr>
              <w:t xml:space="preserve">- основными методами исследования в области экономики, практическими </w:t>
            </w:r>
            <w:r w:rsidRPr="003011A1">
              <w:rPr>
                <w:rFonts w:ascii="Times New Roman" w:hAnsi="Times New Roman" w:cs="Times New Roman"/>
                <w:color w:val="000000" w:themeColor="text1"/>
                <w:sz w:val="24"/>
                <w:szCs w:val="24"/>
                <w:lang w:val="ru-RU"/>
              </w:rPr>
              <w:lastRenderedPageBreak/>
              <w:t xml:space="preserve">умениями и навыками их использования; </w:t>
            </w:r>
          </w:p>
          <w:p w:rsidR="003011A1" w:rsidRPr="003011A1" w:rsidRDefault="003011A1" w:rsidP="009B3E0C">
            <w:pPr>
              <w:shd w:val="clear" w:color="auto" w:fill="FFFFFF"/>
              <w:tabs>
                <w:tab w:val="left" w:pos="356"/>
                <w:tab w:val="left" w:pos="851"/>
              </w:tabs>
              <w:autoSpaceDE w:val="0"/>
              <w:autoSpaceDN w:val="0"/>
              <w:adjustRightInd w:val="0"/>
              <w:spacing w:after="0" w:line="240" w:lineRule="auto"/>
              <w:jc w:val="both"/>
              <w:rPr>
                <w:rFonts w:ascii="Times New Roman" w:hAnsi="Times New Roman" w:cs="Times New Roman"/>
                <w:color w:val="000000" w:themeColor="text1"/>
                <w:sz w:val="24"/>
                <w:szCs w:val="24"/>
                <w:lang w:val="ru-RU"/>
              </w:rPr>
            </w:pPr>
            <w:r w:rsidRPr="003011A1">
              <w:rPr>
                <w:rFonts w:ascii="Times New Roman" w:hAnsi="Times New Roman" w:cs="Times New Roman"/>
                <w:color w:val="000000" w:themeColor="text1"/>
                <w:sz w:val="24"/>
                <w:szCs w:val="24"/>
                <w:lang w:val="ru-RU"/>
              </w:rPr>
              <w:t>- профессиональным языком предметной области знания;</w:t>
            </w:r>
          </w:p>
          <w:p w:rsidR="003011A1" w:rsidRPr="003011A1" w:rsidRDefault="003011A1" w:rsidP="009B3E0C">
            <w:pPr>
              <w:tabs>
                <w:tab w:val="left" w:pos="356"/>
                <w:tab w:val="left" w:pos="851"/>
              </w:tabs>
              <w:spacing w:after="0" w:line="240" w:lineRule="auto"/>
              <w:jc w:val="both"/>
              <w:rPr>
                <w:rFonts w:ascii="Times New Roman" w:hAnsi="Times New Roman" w:cs="Times New Roman"/>
                <w:color w:val="000000" w:themeColor="text1"/>
                <w:sz w:val="24"/>
                <w:szCs w:val="24"/>
                <w:lang w:val="ru-RU"/>
              </w:rPr>
            </w:pPr>
            <w:r w:rsidRPr="003011A1">
              <w:rPr>
                <w:rFonts w:ascii="Times New Roman" w:hAnsi="Times New Roman" w:cs="Times New Roman"/>
                <w:color w:val="000000" w:themeColor="text1"/>
                <w:sz w:val="24"/>
                <w:szCs w:val="24"/>
                <w:lang w:val="ru-RU"/>
              </w:rPr>
              <w:t>- способами совершенствования профессиональных знаний и умений путем использования возможностей информационной среды;</w:t>
            </w:r>
          </w:p>
        </w:tc>
        <w:tc>
          <w:tcPr>
            <w:tcW w:w="2959"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011A1" w:rsidRPr="003011A1" w:rsidRDefault="003011A1" w:rsidP="009B3E0C">
            <w:pPr>
              <w:shd w:val="clear" w:color="auto" w:fill="FFFFFF"/>
              <w:spacing w:after="0" w:line="240" w:lineRule="auto"/>
              <w:ind w:firstLine="255"/>
              <w:rPr>
                <w:rFonts w:ascii="Times New Roman" w:eastAsia="Times New Roman" w:hAnsi="Times New Roman" w:cs="Times New Roman"/>
                <w:b/>
                <w:bCs/>
                <w:i/>
                <w:iCs/>
                <w:sz w:val="24"/>
                <w:szCs w:val="24"/>
                <w:lang w:val="ru-RU" w:eastAsia="ru-RU"/>
              </w:rPr>
            </w:pPr>
            <w:r w:rsidRPr="003011A1">
              <w:rPr>
                <w:rFonts w:ascii="Times New Roman" w:eastAsia="Times New Roman" w:hAnsi="Times New Roman" w:cs="Times New Roman"/>
                <w:b/>
                <w:bCs/>
                <w:i/>
                <w:iCs/>
                <w:sz w:val="24"/>
                <w:szCs w:val="24"/>
                <w:lang w:val="ru-RU" w:eastAsia="ru-RU"/>
              </w:rPr>
              <w:lastRenderedPageBreak/>
              <w:t>Примерные практические задания для зачета</w:t>
            </w:r>
          </w:p>
          <w:p w:rsidR="003011A1" w:rsidRPr="003011A1" w:rsidRDefault="003011A1" w:rsidP="009B3E0C">
            <w:pPr>
              <w:widowControl w:val="0"/>
              <w:autoSpaceDE w:val="0"/>
              <w:autoSpaceDN w:val="0"/>
              <w:adjustRightInd w:val="0"/>
              <w:spacing w:after="0" w:line="240" w:lineRule="auto"/>
              <w:jc w:val="both"/>
              <w:rPr>
                <w:rFonts w:ascii="Times New Roman" w:hAnsi="Times New Roman" w:cs="Times New Roman"/>
                <w:b/>
                <w:bCs/>
                <w:color w:val="000000"/>
                <w:sz w:val="24"/>
                <w:szCs w:val="24"/>
                <w:lang w:val="ru-RU"/>
              </w:rPr>
            </w:pPr>
            <w:r w:rsidRPr="003011A1">
              <w:rPr>
                <w:rFonts w:ascii="Times New Roman" w:hAnsi="Times New Roman" w:cs="Times New Roman"/>
                <w:color w:val="000000"/>
                <w:sz w:val="24"/>
                <w:szCs w:val="24"/>
                <w:shd w:val="clear" w:color="auto" w:fill="FFFFFF"/>
                <w:lang w:val="ru-RU"/>
              </w:rPr>
              <w:t xml:space="preserve">1 На производство изделия имеются следующие данные: норма расхода металла на 1 деталь </w:t>
            </w:r>
            <w:r w:rsidRPr="003011A1">
              <w:rPr>
                <w:rFonts w:ascii="Times New Roman" w:hAnsi="Times New Roman" w:cs="Times New Roman"/>
                <w:color w:val="000000"/>
                <w:sz w:val="24"/>
                <w:szCs w:val="24"/>
                <w:u w:val="single"/>
                <w:lang w:val="ru-RU"/>
              </w:rPr>
              <w:t xml:space="preserve">4 </w:t>
            </w:r>
            <w:r w:rsidRPr="003011A1">
              <w:rPr>
                <w:rFonts w:ascii="Times New Roman" w:hAnsi="Times New Roman" w:cs="Times New Roman"/>
                <w:color w:val="000000"/>
                <w:sz w:val="24"/>
                <w:szCs w:val="24"/>
                <w:shd w:val="clear" w:color="auto" w:fill="FFFFFF"/>
                <w:lang w:val="ru-RU"/>
              </w:rPr>
              <w:t xml:space="preserve">кг, стоимость 1 кг </w:t>
            </w:r>
            <w:r w:rsidRPr="003011A1">
              <w:rPr>
                <w:rFonts w:ascii="Times New Roman" w:hAnsi="Times New Roman" w:cs="Times New Roman"/>
                <w:color w:val="000000"/>
                <w:sz w:val="24"/>
                <w:szCs w:val="24"/>
                <w:u w:val="single"/>
                <w:lang w:val="ru-RU"/>
              </w:rPr>
              <w:t xml:space="preserve">2000 </w:t>
            </w:r>
            <w:r w:rsidRPr="003011A1">
              <w:rPr>
                <w:rFonts w:ascii="Times New Roman" w:hAnsi="Times New Roman" w:cs="Times New Roman"/>
                <w:color w:val="000000"/>
                <w:sz w:val="24"/>
                <w:szCs w:val="24"/>
                <w:shd w:val="clear" w:color="auto" w:fill="FFFFFF"/>
                <w:lang w:val="ru-RU"/>
              </w:rPr>
              <w:t>руб., комплектующие</w:t>
            </w:r>
            <w:r w:rsidRPr="003011A1">
              <w:rPr>
                <w:rFonts w:ascii="Times New Roman" w:hAnsi="Times New Roman" w:cs="Times New Roman"/>
                <w:color w:val="000000"/>
                <w:sz w:val="24"/>
                <w:szCs w:val="24"/>
                <w:u w:val="single"/>
                <w:lang w:val="ru-RU"/>
              </w:rPr>
              <w:t xml:space="preserve">6000 </w:t>
            </w:r>
            <w:r w:rsidRPr="003011A1">
              <w:rPr>
                <w:rFonts w:ascii="Times New Roman" w:hAnsi="Times New Roman" w:cs="Times New Roman"/>
                <w:color w:val="000000"/>
                <w:sz w:val="24"/>
                <w:szCs w:val="24"/>
                <w:shd w:val="clear" w:color="auto" w:fill="FFFFFF"/>
                <w:lang w:val="ru-RU"/>
              </w:rPr>
              <w:t xml:space="preserve">руб., износ специального инструмента и оснастки </w:t>
            </w:r>
            <w:r w:rsidRPr="003011A1">
              <w:rPr>
                <w:rFonts w:ascii="Times New Roman" w:hAnsi="Times New Roman" w:cs="Times New Roman"/>
                <w:color w:val="000000"/>
                <w:sz w:val="24"/>
                <w:szCs w:val="24"/>
                <w:u w:val="single"/>
                <w:lang w:val="ru-RU"/>
              </w:rPr>
              <w:t xml:space="preserve">7000 </w:t>
            </w:r>
            <w:r w:rsidRPr="003011A1">
              <w:rPr>
                <w:rFonts w:ascii="Times New Roman" w:hAnsi="Times New Roman" w:cs="Times New Roman"/>
                <w:color w:val="000000"/>
                <w:sz w:val="24"/>
                <w:szCs w:val="24"/>
                <w:shd w:val="clear" w:color="auto" w:fill="FFFFFF"/>
                <w:lang w:val="ru-RU"/>
              </w:rPr>
              <w:t xml:space="preserve">руб., норма времени на изготовление 1 детали для работника </w:t>
            </w:r>
            <w:r w:rsidRPr="003011A1">
              <w:rPr>
                <w:rFonts w:ascii="Times New Roman" w:hAnsi="Times New Roman" w:cs="Times New Roman"/>
                <w:color w:val="000000"/>
                <w:sz w:val="24"/>
                <w:szCs w:val="24"/>
                <w:u w:val="single"/>
                <w:lang w:val="ru-RU"/>
              </w:rPr>
              <w:t xml:space="preserve">4 </w:t>
            </w:r>
            <w:r w:rsidRPr="003011A1">
              <w:rPr>
                <w:rFonts w:ascii="Times New Roman" w:hAnsi="Times New Roman" w:cs="Times New Roman"/>
                <w:color w:val="000000"/>
                <w:sz w:val="24"/>
                <w:szCs w:val="24"/>
                <w:shd w:val="clear" w:color="auto" w:fill="FFFFFF"/>
                <w:lang w:val="ru-RU"/>
              </w:rPr>
              <w:t xml:space="preserve">разряда </w:t>
            </w:r>
            <w:r w:rsidRPr="003011A1">
              <w:rPr>
                <w:rFonts w:ascii="Times New Roman" w:hAnsi="Times New Roman" w:cs="Times New Roman"/>
                <w:color w:val="000000"/>
                <w:sz w:val="24"/>
                <w:szCs w:val="24"/>
                <w:u w:val="single"/>
                <w:lang w:val="ru-RU"/>
              </w:rPr>
              <w:t xml:space="preserve">2,5 </w:t>
            </w:r>
            <w:r w:rsidRPr="003011A1">
              <w:rPr>
                <w:rFonts w:ascii="Times New Roman" w:hAnsi="Times New Roman" w:cs="Times New Roman"/>
                <w:color w:val="000000"/>
                <w:sz w:val="24"/>
                <w:szCs w:val="24"/>
                <w:shd w:val="clear" w:color="auto" w:fill="FFFFFF"/>
                <w:lang w:val="ru-RU"/>
              </w:rPr>
              <w:t>ч, для</w:t>
            </w:r>
            <w:r w:rsidRPr="003011A1">
              <w:rPr>
                <w:rFonts w:ascii="Times New Roman" w:hAnsi="Times New Roman" w:cs="Times New Roman"/>
                <w:color w:val="000000"/>
                <w:sz w:val="24"/>
                <w:szCs w:val="24"/>
                <w:u w:val="single"/>
                <w:lang w:val="ru-RU"/>
              </w:rPr>
              <w:t xml:space="preserve">5 </w:t>
            </w:r>
            <w:r w:rsidRPr="003011A1">
              <w:rPr>
                <w:rFonts w:ascii="Times New Roman" w:hAnsi="Times New Roman" w:cs="Times New Roman"/>
                <w:color w:val="000000"/>
                <w:sz w:val="24"/>
                <w:szCs w:val="24"/>
                <w:shd w:val="clear" w:color="auto" w:fill="FFFFFF"/>
                <w:lang w:val="ru-RU"/>
              </w:rPr>
              <w:t xml:space="preserve">разряда </w:t>
            </w:r>
            <w:r w:rsidRPr="003011A1">
              <w:rPr>
                <w:rFonts w:ascii="Times New Roman" w:hAnsi="Times New Roman" w:cs="Times New Roman"/>
                <w:color w:val="000000"/>
                <w:sz w:val="24"/>
                <w:szCs w:val="24"/>
                <w:u w:val="single"/>
                <w:lang w:val="ru-RU"/>
              </w:rPr>
              <w:t xml:space="preserve">4,3 </w:t>
            </w:r>
            <w:r w:rsidRPr="003011A1">
              <w:rPr>
                <w:rFonts w:ascii="Times New Roman" w:hAnsi="Times New Roman" w:cs="Times New Roman"/>
                <w:color w:val="000000"/>
                <w:sz w:val="24"/>
                <w:szCs w:val="24"/>
                <w:shd w:val="clear" w:color="auto" w:fill="FFFFFF"/>
                <w:lang w:val="ru-RU"/>
              </w:rPr>
              <w:t xml:space="preserve">ч, дополнительная заработная плата </w:t>
            </w:r>
            <w:r w:rsidRPr="003011A1">
              <w:rPr>
                <w:rFonts w:ascii="Times New Roman" w:hAnsi="Times New Roman" w:cs="Times New Roman"/>
                <w:color w:val="000000"/>
                <w:sz w:val="24"/>
                <w:szCs w:val="24"/>
                <w:u w:val="single"/>
                <w:lang w:val="ru-RU"/>
              </w:rPr>
              <w:t xml:space="preserve">16 </w:t>
            </w:r>
            <w:r w:rsidRPr="003011A1">
              <w:rPr>
                <w:rFonts w:ascii="Times New Roman" w:hAnsi="Times New Roman" w:cs="Times New Roman"/>
                <w:color w:val="000000"/>
                <w:sz w:val="24"/>
                <w:szCs w:val="24"/>
                <w:shd w:val="clear" w:color="auto" w:fill="FFFFFF"/>
                <w:lang w:val="ru-RU"/>
              </w:rPr>
              <w:t>%, общепроизводственные расходы _</w:t>
            </w:r>
            <w:r w:rsidRPr="003011A1">
              <w:rPr>
                <w:rFonts w:ascii="Times New Roman" w:hAnsi="Times New Roman" w:cs="Times New Roman"/>
                <w:color w:val="000000"/>
                <w:sz w:val="24"/>
                <w:szCs w:val="24"/>
                <w:u w:val="single"/>
                <w:lang w:val="ru-RU"/>
              </w:rPr>
              <w:t xml:space="preserve">280 </w:t>
            </w:r>
            <w:r w:rsidRPr="003011A1">
              <w:rPr>
                <w:rFonts w:ascii="Times New Roman" w:hAnsi="Times New Roman" w:cs="Times New Roman"/>
                <w:color w:val="000000"/>
                <w:sz w:val="24"/>
                <w:szCs w:val="24"/>
                <w:shd w:val="clear" w:color="auto" w:fill="FFFFFF"/>
                <w:lang w:val="ru-RU"/>
              </w:rPr>
              <w:t xml:space="preserve">%, общехозяйственные расходы </w:t>
            </w:r>
            <w:r w:rsidRPr="003011A1">
              <w:rPr>
                <w:rFonts w:ascii="Times New Roman" w:hAnsi="Times New Roman" w:cs="Times New Roman"/>
                <w:color w:val="000000"/>
                <w:sz w:val="24"/>
                <w:szCs w:val="24"/>
                <w:u w:val="single"/>
                <w:lang w:val="ru-RU"/>
              </w:rPr>
              <w:t xml:space="preserve">200 </w:t>
            </w:r>
            <w:r w:rsidRPr="003011A1">
              <w:rPr>
                <w:rFonts w:ascii="Times New Roman" w:hAnsi="Times New Roman" w:cs="Times New Roman"/>
                <w:color w:val="000000"/>
                <w:sz w:val="24"/>
                <w:szCs w:val="24"/>
                <w:shd w:val="clear" w:color="auto" w:fill="FFFFFF"/>
                <w:lang w:val="ru-RU"/>
              </w:rPr>
              <w:t xml:space="preserve">%, коммерческие расходы </w:t>
            </w:r>
            <w:r w:rsidRPr="003011A1">
              <w:rPr>
                <w:rFonts w:ascii="Times New Roman" w:hAnsi="Times New Roman" w:cs="Times New Roman"/>
                <w:color w:val="000000"/>
                <w:sz w:val="24"/>
                <w:szCs w:val="24"/>
                <w:u w:val="single"/>
                <w:lang w:val="ru-RU"/>
              </w:rPr>
              <w:t xml:space="preserve">3 </w:t>
            </w:r>
            <w:r w:rsidRPr="003011A1">
              <w:rPr>
                <w:rFonts w:ascii="Times New Roman" w:hAnsi="Times New Roman" w:cs="Times New Roman"/>
                <w:color w:val="000000"/>
                <w:sz w:val="24"/>
                <w:szCs w:val="24"/>
                <w:shd w:val="clear" w:color="auto" w:fill="FFFFFF"/>
                <w:lang w:val="ru-RU"/>
              </w:rPr>
              <w:t>%. Определить цеховую, производственную, полную себестоимость детали</w:t>
            </w:r>
            <w:r w:rsidRPr="003011A1">
              <w:rPr>
                <w:rFonts w:ascii="Times New Roman" w:hAnsi="Times New Roman" w:cs="Times New Roman"/>
                <w:b/>
                <w:bCs/>
                <w:color w:val="000000"/>
                <w:sz w:val="24"/>
                <w:szCs w:val="24"/>
                <w:lang w:val="ru-RU"/>
              </w:rPr>
              <w:t>.</w:t>
            </w:r>
          </w:p>
          <w:p w:rsidR="003011A1" w:rsidRPr="003011A1" w:rsidRDefault="003011A1" w:rsidP="009B3E0C">
            <w:pPr>
              <w:widowControl w:val="0"/>
              <w:autoSpaceDE w:val="0"/>
              <w:autoSpaceDN w:val="0"/>
              <w:adjustRightInd w:val="0"/>
              <w:spacing w:after="0" w:line="240" w:lineRule="auto"/>
              <w:jc w:val="both"/>
              <w:rPr>
                <w:rFonts w:ascii="Times New Roman" w:hAnsi="Times New Roman" w:cs="Times New Roman"/>
                <w:b/>
                <w:bCs/>
                <w:color w:val="000000"/>
                <w:sz w:val="24"/>
                <w:szCs w:val="24"/>
                <w:lang w:val="ru-RU"/>
              </w:rPr>
            </w:pPr>
          </w:p>
          <w:p w:rsidR="003011A1" w:rsidRPr="003011A1" w:rsidRDefault="003011A1" w:rsidP="009B3E0C">
            <w:pPr>
              <w:widowControl w:val="0"/>
              <w:autoSpaceDE w:val="0"/>
              <w:autoSpaceDN w:val="0"/>
              <w:adjustRightInd w:val="0"/>
              <w:spacing w:after="0" w:line="240" w:lineRule="auto"/>
              <w:rPr>
                <w:rFonts w:ascii="Times New Roman" w:hAnsi="Times New Roman" w:cs="Times New Roman"/>
                <w:color w:val="000000"/>
                <w:sz w:val="24"/>
                <w:szCs w:val="24"/>
                <w:shd w:val="clear" w:color="auto" w:fill="FFFFFF"/>
                <w:lang w:val="ru-RU"/>
              </w:rPr>
            </w:pPr>
            <w:r w:rsidRPr="003011A1">
              <w:rPr>
                <w:rFonts w:ascii="Times New Roman" w:hAnsi="Times New Roman" w:cs="Times New Roman"/>
                <w:color w:val="000000"/>
                <w:sz w:val="24"/>
                <w:szCs w:val="24"/>
                <w:shd w:val="clear" w:color="auto" w:fill="FFFFFF"/>
                <w:lang w:val="ru-RU"/>
              </w:rPr>
              <w:t>2.Определите фондоотдачу, фондоемкость, фондорентабельность и фондовооруженность основных средств при объеме выпускаемой продукции 1200 млн. руб. Восстановительная стоимость ОПФ на начало года – 600 млн. руб. В мае вводятся ОПС на сумму 20 млн. руб., в сентябре выбыло 14 млн.руб. ОПС . Численность ППП – 1200 чел., прибыль от реализации продукции – 26 млн. руб.</w:t>
            </w:r>
          </w:p>
          <w:p w:rsidR="003011A1" w:rsidRPr="003011A1" w:rsidRDefault="003011A1" w:rsidP="009B3E0C">
            <w:pPr>
              <w:widowControl w:val="0"/>
              <w:autoSpaceDE w:val="0"/>
              <w:autoSpaceDN w:val="0"/>
              <w:adjustRightInd w:val="0"/>
              <w:spacing w:after="0" w:line="240" w:lineRule="auto"/>
              <w:jc w:val="both"/>
              <w:rPr>
                <w:rFonts w:ascii="Times New Roman" w:hAnsi="Times New Roman" w:cs="Times New Roman"/>
                <w:color w:val="000000"/>
                <w:sz w:val="24"/>
                <w:szCs w:val="24"/>
                <w:shd w:val="clear" w:color="auto" w:fill="FFFFFF"/>
                <w:lang w:val="ru-RU"/>
              </w:rPr>
            </w:pPr>
          </w:p>
          <w:p w:rsidR="003011A1" w:rsidRPr="003011A1" w:rsidRDefault="003011A1" w:rsidP="009B3E0C">
            <w:pPr>
              <w:widowControl w:val="0"/>
              <w:autoSpaceDE w:val="0"/>
              <w:autoSpaceDN w:val="0"/>
              <w:adjustRightInd w:val="0"/>
              <w:spacing w:after="0" w:line="240" w:lineRule="auto"/>
              <w:jc w:val="both"/>
              <w:rPr>
                <w:rFonts w:ascii="Times New Roman" w:hAnsi="Times New Roman" w:cs="Times New Roman"/>
                <w:color w:val="000000"/>
                <w:sz w:val="24"/>
                <w:szCs w:val="24"/>
                <w:shd w:val="clear" w:color="auto" w:fill="FFFFFF"/>
                <w:lang w:val="ru-RU"/>
              </w:rPr>
            </w:pPr>
            <w:r w:rsidRPr="003011A1">
              <w:rPr>
                <w:rFonts w:ascii="Times New Roman" w:hAnsi="Times New Roman" w:cs="Times New Roman"/>
                <w:color w:val="000000"/>
                <w:sz w:val="24"/>
                <w:szCs w:val="24"/>
                <w:shd w:val="clear" w:color="auto" w:fill="FFFFFF"/>
                <w:lang w:val="ru-RU"/>
              </w:rPr>
              <w:t xml:space="preserve">3.Определите рост производительности труда в плановом периоде по сравнению с базой. Базовую трудоемкость на операцию штамповки, которая составляет 14 мин. в </w:t>
            </w:r>
            <w:r w:rsidRPr="003011A1">
              <w:rPr>
                <w:rFonts w:ascii="Times New Roman" w:hAnsi="Times New Roman" w:cs="Times New Roman"/>
                <w:color w:val="000000"/>
                <w:sz w:val="24"/>
                <w:szCs w:val="24"/>
                <w:shd w:val="clear" w:color="auto" w:fill="FFFFFF"/>
                <w:lang w:val="ru-RU"/>
              </w:rPr>
              <w:lastRenderedPageBreak/>
              <w:t>связи с пересмотром технического прогресса обработки детали планируется снизить на6%. В месяце 176 рабочих часов.</w:t>
            </w:r>
          </w:p>
          <w:p w:rsidR="003011A1" w:rsidRPr="003011A1" w:rsidRDefault="003011A1" w:rsidP="009B3E0C">
            <w:pPr>
              <w:widowControl w:val="0"/>
              <w:autoSpaceDE w:val="0"/>
              <w:autoSpaceDN w:val="0"/>
              <w:adjustRightInd w:val="0"/>
              <w:spacing w:after="0" w:line="240" w:lineRule="auto"/>
              <w:jc w:val="both"/>
              <w:rPr>
                <w:rFonts w:ascii="Times New Roman" w:hAnsi="Times New Roman" w:cs="Times New Roman"/>
                <w:color w:val="000000"/>
                <w:sz w:val="24"/>
                <w:szCs w:val="24"/>
                <w:shd w:val="clear" w:color="auto" w:fill="FFFFFF"/>
                <w:lang w:val="ru-RU"/>
              </w:rPr>
            </w:pPr>
          </w:p>
          <w:p w:rsidR="003011A1" w:rsidRPr="00EE675B" w:rsidRDefault="003011A1" w:rsidP="009B3E0C">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3011A1">
              <w:rPr>
                <w:rFonts w:ascii="Times New Roman" w:hAnsi="Times New Roman" w:cs="Times New Roman"/>
                <w:color w:val="000000"/>
                <w:sz w:val="24"/>
                <w:szCs w:val="24"/>
                <w:shd w:val="clear" w:color="auto" w:fill="FFFFFF"/>
                <w:lang w:val="ru-RU"/>
              </w:rPr>
              <w:t>4.На основании данных рассчитайте прибыль от реализации, прибыль за отчетный период, налогооблагаемую прибыль, налог на прибыль и чистую прибыль: выручка от продажи продукции без учета налогов из выручки – 1200 млн. руб.; себестоимость реализованной продукции – 800 млн. руб.; прибыль от реализации основных средств – 24 млн. руб.; внереализационные доходы – 38 млн. руб.; внереализационные расходы – 12 млн. руб.; остаточная стоимость основных средств – 600 млн. руб., ставка налога на прибыль - 24%.</w:t>
            </w:r>
            <w:r w:rsidRPr="003011A1">
              <w:rPr>
                <w:rFonts w:ascii="Times New Roman" w:hAnsi="Times New Roman" w:cs="Times New Roman"/>
                <w:color w:val="000000"/>
                <w:sz w:val="24"/>
                <w:szCs w:val="24"/>
                <w:lang w:val="ru-RU"/>
              </w:rPr>
              <w:br/>
            </w:r>
            <w:r w:rsidRPr="00EE675B">
              <w:rPr>
                <w:rFonts w:ascii="Times New Roman" w:hAnsi="Times New Roman" w:cs="Times New Roman"/>
                <w:color w:val="000000"/>
                <w:sz w:val="24"/>
                <w:szCs w:val="24"/>
                <w:shd w:val="clear" w:color="auto" w:fill="FFFFFF"/>
              </w:rPr>
              <w:t>Установитеусловиямаксимизацииприбылисогласнорасчёту.</w:t>
            </w:r>
          </w:p>
        </w:tc>
      </w:tr>
    </w:tbl>
    <w:p w:rsidR="003011A1" w:rsidRPr="00EE675B" w:rsidRDefault="003011A1" w:rsidP="003011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highlight w:val="yellow"/>
          <w:lang w:eastAsia="ru-RU"/>
        </w:rPr>
      </w:pPr>
    </w:p>
    <w:p w:rsidR="003011A1" w:rsidRPr="00EE675B" w:rsidRDefault="003011A1" w:rsidP="003011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p>
    <w:p w:rsidR="003011A1" w:rsidRPr="00EE675B" w:rsidRDefault="003011A1" w:rsidP="003011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p>
    <w:p w:rsidR="003011A1" w:rsidRPr="00EE675B" w:rsidRDefault="003011A1" w:rsidP="003011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p>
    <w:p w:rsidR="003011A1" w:rsidRPr="00EE675B" w:rsidRDefault="003011A1" w:rsidP="003011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p>
    <w:p w:rsidR="003011A1" w:rsidRPr="00EE675B" w:rsidRDefault="003011A1" w:rsidP="003011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p>
    <w:p w:rsidR="003011A1" w:rsidRPr="00EE675B" w:rsidRDefault="003011A1" w:rsidP="003011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p>
    <w:p w:rsidR="003011A1" w:rsidRPr="00EE675B" w:rsidRDefault="003011A1" w:rsidP="003011A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sectPr w:rsidR="003011A1" w:rsidRPr="00EE675B" w:rsidSect="009B3E0C">
          <w:pgSz w:w="16840" w:h="11907" w:orient="landscape" w:code="9"/>
          <w:pgMar w:top="1701" w:right="567" w:bottom="851" w:left="567" w:header="720" w:footer="720" w:gutter="0"/>
          <w:cols w:space="720"/>
          <w:noEndnote/>
          <w:titlePg/>
          <w:docGrid w:linePitch="326"/>
        </w:sectPr>
      </w:pPr>
    </w:p>
    <w:p w:rsidR="003011A1" w:rsidRPr="003011A1" w:rsidRDefault="003011A1" w:rsidP="003011A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3011A1">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3011A1" w:rsidRPr="003011A1" w:rsidRDefault="003011A1" w:rsidP="003011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Промежуточная аттестация по дисциплине «Оценка и управление затратами предприятия (организации)»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w:t>
      </w:r>
    </w:p>
    <w:p w:rsidR="003011A1" w:rsidRPr="003011A1" w:rsidRDefault="003011A1" w:rsidP="003011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xml:space="preserve">Зачет по данной дисциплине проводится в устной форме 1 теоретический вопрос и одно практическое задание. </w:t>
      </w:r>
    </w:p>
    <w:p w:rsidR="003011A1" w:rsidRPr="003011A1" w:rsidRDefault="003011A1" w:rsidP="003011A1">
      <w:pPr>
        <w:widowControl w:val="0"/>
        <w:autoSpaceDE w:val="0"/>
        <w:autoSpaceDN w:val="0"/>
        <w:adjustRightInd w:val="0"/>
        <w:spacing w:after="0" w:line="240" w:lineRule="auto"/>
        <w:ind w:firstLine="567"/>
        <w:jc w:val="center"/>
        <w:rPr>
          <w:rFonts w:ascii="Times New Roman" w:eastAsia="Times New Roman" w:hAnsi="Times New Roman" w:cs="Times New Roman"/>
          <w:bCs/>
          <w:i/>
          <w:sz w:val="24"/>
          <w:szCs w:val="24"/>
          <w:lang w:val="ru-RU" w:eastAsia="ru-RU"/>
        </w:rPr>
      </w:pPr>
    </w:p>
    <w:p w:rsidR="003011A1" w:rsidRPr="009B3E0C" w:rsidRDefault="003011A1" w:rsidP="003011A1">
      <w:pPr>
        <w:widowControl w:val="0"/>
        <w:autoSpaceDE w:val="0"/>
        <w:autoSpaceDN w:val="0"/>
        <w:adjustRightInd w:val="0"/>
        <w:spacing w:after="0" w:line="240" w:lineRule="auto"/>
        <w:ind w:firstLine="567"/>
        <w:jc w:val="center"/>
        <w:rPr>
          <w:rFonts w:ascii="Times New Roman" w:eastAsia="Times New Roman" w:hAnsi="Times New Roman" w:cs="Times New Roman"/>
          <w:bCs/>
          <w:i/>
          <w:sz w:val="24"/>
          <w:szCs w:val="24"/>
          <w:lang w:val="ru-RU" w:eastAsia="ru-RU"/>
        </w:rPr>
      </w:pPr>
      <w:r w:rsidRPr="009B3E0C">
        <w:rPr>
          <w:rFonts w:ascii="Times New Roman" w:eastAsia="Times New Roman" w:hAnsi="Times New Roman" w:cs="Times New Roman"/>
          <w:bCs/>
          <w:i/>
          <w:sz w:val="24"/>
          <w:szCs w:val="24"/>
          <w:lang w:val="ru-RU" w:eastAsia="ru-RU"/>
        </w:rPr>
        <w:t>Вопросы зачету по дисциплине</w:t>
      </w:r>
    </w:p>
    <w:p w:rsidR="003011A1" w:rsidRPr="003011A1" w:rsidRDefault="003011A1" w:rsidP="003011A1">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xml:space="preserve">1.Содержание, цели, задачи, функции управления затратами. </w:t>
      </w:r>
    </w:p>
    <w:p w:rsidR="003011A1" w:rsidRPr="003011A1" w:rsidRDefault="003011A1" w:rsidP="003011A1">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xml:space="preserve">2.Классификация затрат по отношению к объёма производства. Понятие валовых и предельные затраты. </w:t>
      </w:r>
    </w:p>
    <w:p w:rsidR="003011A1" w:rsidRPr="003011A1" w:rsidRDefault="003011A1" w:rsidP="003011A1">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3.Разделение затрат по экономическому содержанию.</w:t>
      </w:r>
    </w:p>
    <w:p w:rsidR="003011A1" w:rsidRPr="003011A1" w:rsidRDefault="003011A1" w:rsidP="003011A1">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xml:space="preserve"> 4.Пропорциональные, дигрессивные и прогрессивные затраты.</w:t>
      </w:r>
    </w:p>
    <w:p w:rsidR="003011A1" w:rsidRPr="003011A1" w:rsidRDefault="003011A1" w:rsidP="003011A1">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xml:space="preserve"> 5.Себестоимость продукции как экономическая категория, её виды.</w:t>
      </w:r>
    </w:p>
    <w:p w:rsidR="003011A1" w:rsidRPr="003011A1" w:rsidRDefault="003011A1" w:rsidP="003011A1">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xml:space="preserve"> 6.Резервы и факторы снижения себестоимости продукции. </w:t>
      </w:r>
    </w:p>
    <w:p w:rsidR="003011A1" w:rsidRPr="003011A1" w:rsidRDefault="003011A1" w:rsidP="003011A1">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xml:space="preserve"> 7.Состав затрат, включаемых в себестоимость продукции в соответствии с НК РФ. </w:t>
      </w:r>
    </w:p>
    <w:p w:rsidR="003011A1" w:rsidRPr="003011A1" w:rsidRDefault="003011A1" w:rsidP="003011A1">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8.Основные принципы и задачи учета затрат и калькулирования себестоимости продукции.</w:t>
      </w:r>
    </w:p>
    <w:p w:rsidR="003011A1" w:rsidRPr="009B3E0C" w:rsidRDefault="003011A1" w:rsidP="003011A1">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B3E0C">
        <w:rPr>
          <w:rFonts w:ascii="Times New Roman" w:eastAsia="Times New Roman" w:hAnsi="Times New Roman" w:cs="Times New Roman"/>
          <w:sz w:val="24"/>
          <w:szCs w:val="24"/>
          <w:lang w:val="ru-RU" w:eastAsia="ru-RU"/>
        </w:rPr>
        <w:t>9.Методика распределения косвенных расходов.</w:t>
      </w:r>
    </w:p>
    <w:p w:rsidR="003011A1" w:rsidRPr="003011A1" w:rsidRDefault="003011A1" w:rsidP="003011A1">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xml:space="preserve"> 10.Метод учета затрат по способу оценки затрат.</w:t>
      </w:r>
    </w:p>
    <w:p w:rsidR="003011A1" w:rsidRPr="003011A1" w:rsidRDefault="003011A1" w:rsidP="003011A1">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xml:space="preserve"> 11.Метод учета затрат по отношению к технологическому процессу.</w:t>
      </w:r>
    </w:p>
    <w:p w:rsidR="003011A1" w:rsidRPr="003011A1" w:rsidRDefault="003011A1" w:rsidP="003011A1">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xml:space="preserve"> 12.Метод учета затрат по полноте включения в себестоимость.</w:t>
      </w:r>
    </w:p>
    <w:p w:rsidR="003011A1" w:rsidRPr="009B3E0C" w:rsidRDefault="003011A1" w:rsidP="003011A1">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B3E0C">
        <w:rPr>
          <w:rFonts w:ascii="Times New Roman" w:eastAsia="Times New Roman" w:hAnsi="Times New Roman" w:cs="Times New Roman"/>
          <w:sz w:val="24"/>
          <w:szCs w:val="24"/>
          <w:lang w:val="ru-RU" w:eastAsia="ru-RU"/>
        </w:rPr>
        <w:t>13.Общая схема учета затрат.</w:t>
      </w:r>
    </w:p>
    <w:p w:rsidR="003011A1" w:rsidRPr="003011A1" w:rsidRDefault="003011A1" w:rsidP="003011A1">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xml:space="preserve"> 14.Себестоимость и прибыльность продукции.</w:t>
      </w:r>
    </w:p>
    <w:p w:rsidR="003011A1" w:rsidRPr="003011A1" w:rsidRDefault="003011A1" w:rsidP="003011A1">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xml:space="preserve"> 15.Основы и необходимость планирования затрат.</w:t>
      </w:r>
    </w:p>
    <w:p w:rsidR="003011A1" w:rsidRPr="003011A1" w:rsidRDefault="003011A1" w:rsidP="003011A1">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xml:space="preserve"> 16.Расчет допустимых затрат.</w:t>
      </w:r>
    </w:p>
    <w:p w:rsidR="003011A1" w:rsidRPr="003011A1" w:rsidRDefault="003011A1" w:rsidP="003011A1">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xml:space="preserve"> 17.Взаимосвязь капитальных вложений, текущих затрат и доходности предприятия. </w:t>
      </w:r>
    </w:p>
    <w:p w:rsidR="003011A1" w:rsidRPr="003011A1" w:rsidRDefault="003011A1" w:rsidP="003011A1">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18.Влияние инфляции на выбор и принятие решений.</w:t>
      </w:r>
    </w:p>
    <w:p w:rsidR="003011A1" w:rsidRPr="003011A1" w:rsidRDefault="003011A1" w:rsidP="003011A1">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xml:space="preserve"> 19.Виды, функции бюджета.</w:t>
      </w:r>
    </w:p>
    <w:p w:rsidR="003011A1" w:rsidRPr="003011A1" w:rsidRDefault="003011A1" w:rsidP="003011A1">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xml:space="preserve"> 20.Организация управления затратами по местам возникновения затрат и центрам ответственности. </w:t>
      </w:r>
    </w:p>
    <w:p w:rsidR="003011A1" w:rsidRPr="003011A1" w:rsidRDefault="003011A1" w:rsidP="003011A1">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21.Система бюджетирования и внутрихозяйственной отчетности.</w:t>
      </w:r>
    </w:p>
    <w:p w:rsidR="003011A1" w:rsidRPr="003011A1" w:rsidRDefault="003011A1" w:rsidP="003011A1">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xml:space="preserve"> 22.Разработка сметы затрат.</w:t>
      </w:r>
    </w:p>
    <w:p w:rsidR="003011A1" w:rsidRPr="003011A1" w:rsidRDefault="003011A1" w:rsidP="003011A1">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xml:space="preserve"> 23.Системы учета затрат.</w:t>
      </w:r>
    </w:p>
    <w:p w:rsidR="003011A1" w:rsidRPr="003011A1" w:rsidRDefault="003011A1" w:rsidP="003011A1">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xml:space="preserve"> 24.Основы управленческого учета.</w:t>
      </w:r>
    </w:p>
    <w:p w:rsidR="003011A1" w:rsidRPr="003011A1" w:rsidRDefault="003011A1" w:rsidP="003011A1">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xml:space="preserve"> 25.Учет затрат по местам возникновения в системе «директ-костинг». </w:t>
      </w:r>
    </w:p>
    <w:p w:rsidR="003011A1" w:rsidRPr="003011A1" w:rsidRDefault="003011A1" w:rsidP="003011A1">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26.Практические аспекты организации управленческого учета</w:t>
      </w:r>
    </w:p>
    <w:p w:rsidR="003011A1" w:rsidRPr="003011A1" w:rsidRDefault="003011A1" w:rsidP="003011A1">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xml:space="preserve"> 27.Практика управления затратами по местам возникновения и центрам ответственности на основе управленческого учета.</w:t>
      </w:r>
    </w:p>
    <w:p w:rsidR="003011A1" w:rsidRPr="003011A1" w:rsidRDefault="003011A1" w:rsidP="003011A1">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xml:space="preserve"> 28.Технические средства учета и контроля затрат.</w:t>
      </w:r>
    </w:p>
    <w:p w:rsidR="003011A1" w:rsidRPr="003011A1" w:rsidRDefault="003011A1" w:rsidP="003011A1">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xml:space="preserve"> 29.Анализ затрат по экономическим элементам: оценка состава, структуры затрат и др.</w:t>
      </w:r>
    </w:p>
    <w:p w:rsidR="003011A1" w:rsidRPr="003011A1" w:rsidRDefault="003011A1" w:rsidP="003011A1">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11A1">
        <w:rPr>
          <w:rFonts w:ascii="Times New Roman" w:eastAsia="Times New Roman" w:hAnsi="Times New Roman" w:cs="Times New Roman"/>
          <w:sz w:val="24"/>
          <w:szCs w:val="24"/>
          <w:lang w:val="ru-RU" w:eastAsia="ru-RU"/>
        </w:rPr>
        <w:t xml:space="preserve"> 30.Элементы С</w:t>
      </w:r>
      <w:r w:rsidRPr="00EE675B">
        <w:rPr>
          <w:rFonts w:ascii="Times New Roman" w:eastAsia="Times New Roman" w:hAnsi="Times New Roman" w:cs="Times New Roman"/>
          <w:sz w:val="24"/>
          <w:szCs w:val="24"/>
          <w:lang w:eastAsia="ru-RU"/>
        </w:rPr>
        <w:t>V</w:t>
      </w:r>
      <w:r w:rsidRPr="003011A1">
        <w:rPr>
          <w:rFonts w:ascii="Times New Roman" w:eastAsia="Times New Roman" w:hAnsi="Times New Roman" w:cs="Times New Roman"/>
          <w:sz w:val="24"/>
          <w:szCs w:val="24"/>
          <w:lang w:val="ru-RU" w:eastAsia="ru-RU"/>
        </w:rPr>
        <w:t>Р анализа.</w:t>
      </w:r>
    </w:p>
    <w:p w:rsidR="003011A1" w:rsidRPr="003011A1" w:rsidRDefault="003011A1" w:rsidP="003011A1">
      <w:pPr>
        <w:autoSpaceDE w:val="0"/>
        <w:autoSpaceDN w:val="0"/>
        <w:adjustRightInd w:val="0"/>
        <w:spacing w:after="0" w:line="240" w:lineRule="auto"/>
        <w:ind w:firstLine="709"/>
        <w:jc w:val="both"/>
        <w:rPr>
          <w:rFonts w:ascii="Times New Roman" w:eastAsia="Times New Roman" w:hAnsi="Times New Roman" w:cs="Times New Roman"/>
          <w:i/>
          <w:sz w:val="24"/>
          <w:szCs w:val="24"/>
          <w:lang w:val="ru-RU" w:eastAsia="ru-RU"/>
        </w:rPr>
      </w:pPr>
    </w:p>
    <w:p w:rsidR="003011A1" w:rsidRPr="003011A1" w:rsidRDefault="003011A1" w:rsidP="003011A1">
      <w:pPr>
        <w:autoSpaceDE w:val="0"/>
        <w:autoSpaceDN w:val="0"/>
        <w:adjustRightInd w:val="0"/>
        <w:spacing w:after="0" w:line="240" w:lineRule="auto"/>
        <w:ind w:firstLine="709"/>
        <w:jc w:val="both"/>
        <w:rPr>
          <w:rFonts w:ascii="Times New Roman" w:eastAsia="Times New Roman" w:hAnsi="Times New Roman" w:cs="Times New Roman"/>
          <w:i/>
          <w:sz w:val="24"/>
          <w:szCs w:val="24"/>
          <w:lang w:val="ru-RU" w:eastAsia="ru-RU"/>
        </w:rPr>
      </w:pPr>
      <w:r w:rsidRPr="003011A1">
        <w:rPr>
          <w:rFonts w:ascii="Times New Roman" w:eastAsia="Times New Roman" w:hAnsi="Times New Roman" w:cs="Times New Roman"/>
          <w:i/>
          <w:sz w:val="24"/>
          <w:szCs w:val="24"/>
          <w:lang w:val="ru-RU" w:eastAsia="ru-RU"/>
        </w:rPr>
        <w:t>Критерии оценки:</w:t>
      </w:r>
    </w:p>
    <w:p w:rsidR="003011A1" w:rsidRPr="003011A1" w:rsidRDefault="003011A1" w:rsidP="003011A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
    <w:p w:rsidR="003011A1" w:rsidRPr="003011A1" w:rsidRDefault="003011A1" w:rsidP="003011A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3"/>
          <w:szCs w:val="23"/>
          <w:lang w:val="ru-RU" w:eastAsia="ru-RU"/>
        </w:rPr>
      </w:pPr>
      <w:r w:rsidRPr="003011A1">
        <w:rPr>
          <w:rFonts w:ascii="Times New Roman" w:eastAsia="Times New Roman" w:hAnsi="Times New Roman" w:cs="Times New Roman"/>
          <w:sz w:val="23"/>
          <w:szCs w:val="23"/>
          <w:lang w:val="ru-RU" w:eastAsia="ru-RU"/>
        </w:rPr>
        <w:t xml:space="preserve">– </w:t>
      </w:r>
      <w:r w:rsidRPr="003011A1">
        <w:rPr>
          <w:rFonts w:ascii="Times New Roman" w:eastAsia="Times New Roman" w:hAnsi="Times New Roman" w:cs="Times New Roman"/>
          <w:b/>
          <w:sz w:val="23"/>
          <w:szCs w:val="23"/>
          <w:lang w:val="ru-RU" w:eastAsia="ru-RU"/>
        </w:rPr>
        <w:t>«зачтено»</w:t>
      </w:r>
      <w:r w:rsidRPr="003011A1">
        <w:rPr>
          <w:rFonts w:ascii="Times New Roman" w:eastAsia="Times New Roman" w:hAnsi="Times New Roman" w:cs="Times New Roman"/>
          <w:sz w:val="23"/>
          <w:szCs w:val="23"/>
          <w:lang w:val="ru-RU" w:eastAsia="ru-RU"/>
        </w:rPr>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3011A1" w:rsidRPr="003011A1" w:rsidRDefault="003011A1" w:rsidP="003011A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3"/>
          <w:szCs w:val="23"/>
          <w:lang w:val="ru-RU" w:eastAsia="ru-RU"/>
        </w:rPr>
      </w:pPr>
      <w:r w:rsidRPr="003011A1">
        <w:rPr>
          <w:rFonts w:ascii="Times New Roman" w:eastAsia="Times New Roman" w:hAnsi="Times New Roman" w:cs="Times New Roman"/>
          <w:sz w:val="23"/>
          <w:szCs w:val="23"/>
          <w:lang w:val="ru-RU" w:eastAsia="ru-RU"/>
        </w:rPr>
        <w:t xml:space="preserve">– </w:t>
      </w:r>
      <w:r w:rsidRPr="003011A1">
        <w:rPr>
          <w:rFonts w:ascii="Times New Roman" w:eastAsia="Times New Roman" w:hAnsi="Times New Roman" w:cs="Times New Roman"/>
          <w:b/>
          <w:sz w:val="23"/>
          <w:szCs w:val="23"/>
          <w:lang w:val="ru-RU" w:eastAsia="ru-RU"/>
        </w:rPr>
        <w:t>«не зачтено»</w:t>
      </w:r>
      <w:r w:rsidRPr="003011A1">
        <w:rPr>
          <w:rFonts w:ascii="Times New Roman" w:eastAsia="Times New Roman" w:hAnsi="Times New Roman" w:cs="Times New Roman"/>
          <w:sz w:val="23"/>
          <w:szCs w:val="23"/>
          <w:lang w:val="ru-RU" w:eastAsia="ru-RU"/>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3011A1" w:rsidRDefault="003011A1" w:rsidP="003011A1">
      <w:pPr>
        <w:rPr>
          <w:lang w:val="ru-RU"/>
        </w:rPr>
      </w:pPr>
    </w:p>
    <w:p w:rsidR="004C65F5" w:rsidRPr="003011A1" w:rsidRDefault="004C65F5" w:rsidP="003011A1">
      <w:pPr>
        <w:rPr>
          <w:lang w:val="ru-RU"/>
        </w:rPr>
      </w:pPr>
    </w:p>
    <w:p w:rsidR="004C65F5" w:rsidRPr="00EB281F" w:rsidRDefault="004C65F5" w:rsidP="004C65F5">
      <w:pPr>
        <w:spacing w:after="0" w:line="240" w:lineRule="auto"/>
        <w:jc w:val="right"/>
        <w:rPr>
          <w:rFonts w:ascii="Times New Roman" w:hAnsi="Times New Roman" w:cs="Times New Roman"/>
          <w:b/>
          <w:sz w:val="24"/>
          <w:szCs w:val="24"/>
          <w:lang w:val="ru-RU"/>
        </w:rPr>
      </w:pPr>
      <w:r w:rsidRPr="00EB281F">
        <w:rPr>
          <w:rFonts w:ascii="Times New Roman" w:hAnsi="Times New Roman" w:cs="Times New Roman"/>
          <w:b/>
          <w:sz w:val="24"/>
          <w:szCs w:val="24"/>
          <w:lang w:val="ru-RU"/>
        </w:rPr>
        <w:lastRenderedPageBreak/>
        <w:t>Приложение 3</w:t>
      </w:r>
    </w:p>
    <w:p w:rsidR="004C65F5" w:rsidRPr="00EB281F" w:rsidRDefault="004C65F5" w:rsidP="004C65F5">
      <w:pPr>
        <w:spacing w:after="0" w:line="240" w:lineRule="auto"/>
        <w:jc w:val="both"/>
        <w:rPr>
          <w:rFonts w:ascii="Times New Roman" w:hAnsi="Times New Roman" w:cs="Times New Roman"/>
          <w:b/>
          <w:sz w:val="24"/>
          <w:szCs w:val="24"/>
          <w:lang w:val="ru-RU"/>
        </w:rPr>
      </w:pPr>
    </w:p>
    <w:p w:rsidR="004C65F5" w:rsidRPr="00EB281F" w:rsidRDefault="004C65F5" w:rsidP="004C65F5">
      <w:pPr>
        <w:spacing w:after="0" w:line="240" w:lineRule="auto"/>
        <w:jc w:val="center"/>
        <w:rPr>
          <w:rFonts w:ascii="Times New Roman" w:hAnsi="Times New Roman" w:cs="Times New Roman"/>
          <w:b/>
          <w:sz w:val="24"/>
          <w:szCs w:val="24"/>
          <w:lang w:val="ru-RU"/>
        </w:rPr>
      </w:pPr>
      <w:r w:rsidRPr="00EB281F">
        <w:rPr>
          <w:rFonts w:ascii="Times New Roman" w:hAnsi="Times New Roman" w:cs="Times New Roman"/>
          <w:b/>
          <w:sz w:val="24"/>
          <w:szCs w:val="24"/>
          <w:lang w:val="ru-RU"/>
        </w:rPr>
        <w:t>Методические рекомендации для самостоятельной работы студентов</w:t>
      </w:r>
    </w:p>
    <w:p w:rsidR="004C65F5" w:rsidRPr="00EB281F" w:rsidRDefault="004C65F5" w:rsidP="004C65F5">
      <w:pPr>
        <w:spacing w:after="0" w:line="240" w:lineRule="auto"/>
        <w:jc w:val="both"/>
        <w:rPr>
          <w:rFonts w:ascii="Times New Roman" w:hAnsi="Times New Roman" w:cs="Times New Roman"/>
          <w:sz w:val="24"/>
          <w:szCs w:val="24"/>
          <w:lang w:val="ru-RU"/>
        </w:rPr>
      </w:pP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b/>
          <w:sz w:val="24"/>
          <w:szCs w:val="24"/>
          <w:lang w:val="ru-RU"/>
        </w:rPr>
        <w:t>Конспект лекции.</w:t>
      </w:r>
      <w:r w:rsidRPr="00EB281F">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Для успешного выполнения этой работы советуем: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b/>
          <w:sz w:val="24"/>
          <w:szCs w:val="24"/>
          <w:lang w:val="ru-RU"/>
        </w:rPr>
        <w:lastRenderedPageBreak/>
        <w:t xml:space="preserve">Подготовка к семинарским занятиям. </w:t>
      </w:r>
      <w:r w:rsidRPr="00EB281F">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b/>
          <w:sz w:val="24"/>
          <w:szCs w:val="24"/>
          <w:lang w:val="ru-RU"/>
        </w:rPr>
        <w:t>Реферат</w:t>
      </w:r>
      <w:r w:rsidRPr="00EB281F">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Студентам предлагается два вида рефератных работ: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w:t>
      </w:r>
      <w:r w:rsidRPr="00EB281F">
        <w:rPr>
          <w:rFonts w:ascii="Times New Roman" w:hAnsi="Times New Roman" w:cs="Times New Roman"/>
          <w:sz w:val="24"/>
          <w:szCs w:val="24"/>
          <w:lang w:val="ru-RU"/>
        </w:rPr>
        <w:lastRenderedPageBreak/>
        <w:t xml:space="preserve">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b/>
          <w:sz w:val="24"/>
          <w:szCs w:val="24"/>
          <w:lang w:val="ru-RU"/>
        </w:rPr>
        <w:t>Доклад</w:t>
      </w:r>
      <w:r w:rsidRPr="00EB281F">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4C65F5" w:rsidRPr="004651D7" w:rsidRDefault="004C65F5" w:rsidP="004C65F5">
      <w:pPr>
        <w:pStyle w:val="a4"/>
        <w:numPr>
          <w:ilvl w:val="0"/>
          <w:numId w:val="11"/>
        </w:numPr>
        <w:tabs>
          <w:tab w:val="left" w:pos="851"/>
        </w:tabs>
        <w:spacing w:line="240" w:lineRule="auto"/>
        <w:ind w:left="0" w:firstLine="567"/>
        <w:rPr>
          <w:lang w:val="ru-RU"/>
        </w:rPr>
      </w:pPr>
      <w:r w:rsidRPr="004651D7">
        <w:rPr>
          <w:lang w:val="ru-RU"/>
        </w:rPr>
        <w:t xml:space="preserve">Объем доклада должен согласовываться со временем, отведенным для выступления. </w:t>
      </w:r>
    </w:p>
    <w:p w:rsidR="004C65F5" w:rsidRPr="004651D7" w:rsidRDefault="004C65F5" w:rsidP="004C65F5">
      <w:pPr>
        <w:pStyle w:val="a4"/>
        <w:numPr>
          <w:ilvl w:val="0"/>
          <w:numId w:val="11"/>
        </w:numPr>
        <w:tabs>
          <w:tab w:val="left" w:pos="851"/>
        </w:tabs>
        <w:spacing w:line="240" w:lineRule="auto"/>
        <w:ind w:left="0" w:firstLine="567"/>
        <w:rPr>
          <w:lang w:val="ru-RU"/>
        </w:rPr>
      </w:pPr>
      <w:r w:rsidRPr="004651D7">
        <w:rPr>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4C65F5" w:rsidRPr="004651D7" w:rsidRDefault="004C65F5" w:rsidP="004C65F5">
      <w:pPr>
        <w:pStyle w:val="a4"/>
        <w:numPr>
          <w:ilvl w:val="0"/>
          <w:numId w:val="11"/>
        </w:numPr>
        <w:tabs>
          <w:tab w:val="left" w:pos="851"/>
        </w:tabs>
        <w:spacing w:line="240" w:lineRule="auto"/>
        <w:ind w:left="0" w:firstLine="567"/>
        <w:rPr>
          <w:lang w:val="ru-RU"/>
        </w:rPr>
      </w:pPr>
      <w:r w:rsidRPr="004651D7">
        <w:rPr>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w:t>
      </w:r>
      <w:r w:rsidRPr="00EB281F">
        <w:rPr>
          <w:rFonts w:ascii="Times New Roman" w:hAnsi="Times New Roman" w:cs="Times New Roman"/>
          <w:sz w:val="24"/>
          <w:szCs w:val="24"/>
          <w:lang w:val="ru-RU"/>
        </w:rPr>
        <w:lastRenderedPageBreak/>
        <w:t xml:space="preserve">выстройте логику повествования, отберите яркие и точные примеры, сформулируйте выводы.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b/>
          <w:sz w:val="24"/>
          <w:szCs w:val="24"/>
          <w:lang w:val="ru-RU"/>
        </w:rPr>
        <w:t>Презентация</w:t>
      </w:r>
      <w:r w:rsidRPr="00EB281F">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4C65F5" w:rsidRPr="00EB281F" w:rsidRDefault="004C65F5" w:rsidP="004C65F5">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Существуетнескольковариантовпрезентаций. </w:t>
      </w:r>
    </w:p>
    <w:p w:rsidR="004C65F5" w:rsidRPr="00EB281F" w:rsidRDefault="004C65F5" w:rsidP="004C65F5">
      <w:pPr>
        <w:pStyle w:val="a4"/>
        <w:numPr>
          <w:ilvl w:val="0"/>
          <w:numId w:val="11"/>
        </w:numPr>
        <w:spacing w:line="240" w:lineRule="auto"/>
        <w:ind w:left="0" w:firstLine="567"/>
      </w:pPr>
      <w:r w:rsidRPr="00EB281F">
        <w:t>Презентация с выступлениемдокладчика</w:t>
      </w:r>
    </w:p>
    <w:p w:rsidR="004C65F5" w:rsidRPr="00EB281F" w:rsidRDefault="004C65F5" w:rsidP="004C65F5">
      <w:pPr>
        <w:pStyle w:val="a4"/>
        <w:numPr>
          <w:ilvl w:val="0"/>
          <w:numId w:val="11"/>
        </w:numPr>
        <w:spacing w:line="240" w:lineRule="auto"/>
        <w:ind w:left="0" w:firstLine="567"/>
      </w:pPr>
      <w:r w:rsidRPr="00EB281F">
        <w:t>Презентация с комментариямидокладчика</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Презентация для самостоятельного просмотра, которая может демонстрироваться перед аудиторией без участия докладчика.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Подготовка презентации включает в себя несколько этапов: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1. Планирование презентации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lastRenderedPageBreak/>
        <w:t xml:space="preserve">От ответов на эти вопросы будет зависеть всё построение презентации: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 каково предназначение и смысл презентации (демонстрация результатов научной работы, защита дипломного проекта и т.д.);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 какую роль будет выполнять презентация в ходе выступления (сопровождение доклада или его иллюстрация);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 какова цель презентации (информирование, убеждение или анализ);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 на какое время рассчитана презентация (короткое - 5-10 минут или продолжительное - 15-20 минут);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 каков размер и состав зрительской аудитории (10-15 человек или 80-100; преподаватели, студенты или смешенная аудитория). </w:t>
      </w:r>
    </w:p>
    <w:p w:rsidR="004C65F5" w:rsidRPr="00EB281F" w:rsidRDefault="004C65F5" w:rsidP="004C65F5">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2. Структурированиеинформации</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в презентации не должна быть менее 10 слайдов, а общее их количество превышать 20 - 25.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 основными принципами при составлении презентации должны быть ясность, наглядность, логичность и запоминаемость;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 презентация должна иметь сценарий и четкую структуру, в которой будут отражены все причинно-следственные связи,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 первый шаг – это определение главной идеи, вокруг которой будет строиться презентация;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 сюжеты презентации могут разъяснять или иллюстрировать основные положения доклада в самых разнообразных вариантах. </w:t>
      </w:r>
    </w:p>
    <w:p w:rsidR="004C65F5" w:rsidRPr="004651D7" w:rsidRDefault="004C65F5" w:rsidP="004C65F5">
      <w:pPr>
        <w:pStyle w:val="a4"/>
        <w:ind w:firstLine="480"/>
        <w:rPr>
          <w:lang w:val="ru-RU"/>
        </w:rPr>
      </w:pPr>
      <w:r w:rsidRPr="004651D7">
        <w:rPr>
          <w:lang w:val="ru-RU"/>
        </w:rPr>
        <w:t xml:space="preserve">Очень важно найти правильный баланс между речью докладчика и сопровождающими её мультимедийными элементами. </w:t>
      </w:r>
    </w:p>
    <w:p w:rsidR="004C65F5" w:rsidRPr="00EB281F" w:rsidRDefault="004C65F5" w:rsidP="004C65F5">
      <w:pPr>
        <w:pStyle w:val="a4"/>
        <w:ind w:left="567" w:firstLine="480"/>
      </w:pPr>
      <w:r w:rsidRPr="00EB281F">
        <w:t xml:space="preserve">Дляэтогоцелесообразно: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 для разъяснения положений доклада использовать разные виды слайдов: с текстом, с таблицами, с диаграммами;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 любая презентация должна иметь собственную драматургию, в которой есть: </w:t>
      </w:r>
    </w:p>
    <w:p w:rsidR="004C65F5" w:rsidRPr="004651D7" w:rsidRDefault="004C65F5" w:rsidP="004C65F5">
      <w:pPr>
        <w:pStyle w:val="a4"/>
        <w:ind w:firstLine="480"/>
        <w:rPr>
          <w:lang w:val="ru-RU"/>
        </w:rPr>
      </w:pPr>
      <w:r w:rsidRPr="004651D7">
        <w:rPr>
          <w:lang w:val="ru-RU"/>
        </w:rPr>
        <w:t xml:space="preserve">«завязка» - пробуждение интереса аудитории к теме сообщения (яркий наглядный пример); </w:t>
      </w:r>
    </w:p>
    <w:p w:rsidR="004C65F5" w:rsidRPr="004651D7" w:rsidRDefault="004C65F5" w:rsidP="004C65F5">
      <w:pPr>
        <w:pStyle w:val="a4"/>
        <w:ind w:firstLine="480"/>
        <w:rPr>
          <w:lang w:val="ru-RU"/>
        </w:rPr>
      </w:pPr>
      <w:r w:rsidRPr="004651D7">
        <w:rPr>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4C65F5" w:rsidRPr="004651D7" w:rsidRDefault="004C65F5" w:rsidP="004C65F5">
      <w:pPr>
        <w:pStyle w:val="a4"/>
        <w:ind w:firstLine="480"/>
        <w:rPr>
          <w:lang w:val="ru-RU"/>
        </w:rPr>
      </w:pPr>
      <w:r w:rsidRPr="004651D7">
        <w:rPr>
          <w:lang w:val="ru-RU"/>
        </w:rPr>
        <w:t xml:space="preserve">«кульминация» - представление самого главного, нового, неожиданного (эмоциональный речевой или иллюстративный образ); </w:t>
      </w:r>
    </w:p>
    <w:p w:rsidR="004C65F5" w:rsidRPr="004651D7" w:rsidRDefault="004C65F5" w:rsidP="004C65F5">
      <w:pPr>
        <w:pStyle w:val="a4"/>
        <w:ind w:left="567" w:firstLine="480"/>
        <w:rPr>
          <w:lang w:val="ru-RU"/>
        </w:rPr>
      </w:pPr>
      <w:r w:rsidRPr="004651D7">
        <w:rPr>
          <w:lang w:val="ru-RU"/>
        </w:rPr>
        <w:t xml:space="preserve">«развязка» - формулирование выводов или практических рекомендаций (видеоряд).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3. Оформление презентации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Титульный лист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 представляет тему доклада и имя автора (или авторов);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lastRenderedPageBreak/>
        <w:t xml:space="preserve">- на защите курсовой или дипломной работы указывает фамилию и инициалы научного руководителя или организации;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 на конференциях обозначает дату и название конференции.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План выступления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 формулирует основное содержание доклада (3-4 пункта); </w:t>
      </w:r>
    </w:p>
    <w:p w:rsidR="004C65F5" w:rsidRPr="009E5475" w:rsidRDefault="004C65F5" w:rsidP="004C65F5">
      <w:pPr>
        <w:spacing w:after="0" w:line="240" w:lineRule="auto"/>
        <w:ind w:firstLine="567"/>
        <w:jc w:val="both"/>
        <w:rPr>
          <w:rFonts w:ascii="Times New Roman" w:hAnsi="Times New Roman" w:cs="Times New Roman"/>
          <w:sz w:val="24"/>
          <w:szCs w:val="24"/>
          <w:lang w:val="ru-RU"/>
        </w:rPr>
      </w:pPr>
      <w:r w:rsidRPr="009E5475">
        <w:rPr>
          <w:rFonts w:ascii="Times New Roman" w:hAnsi="Times New Roman" w:cs="Times New Roman"/>
          <w:sz w:val="24"/>
          <w:szCs w:val="24"/>
          <w:lang w:val="ru-RU"/>
        </w:rPr>
        <w:t xml:space="preserve">- фиксирует порядок изложения информации;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Содержание презентации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 включает текстовую и графическую информацию;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 иллюстрирует основные пункты сообщения;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 может представлять самостоятельный вариант доклада;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Завершение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 обобщает, подводит итоги, суммирует информацию;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 может включать список литературы к докладу;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 содержит слова благодарности аудитории. </w:t>
      </w:r>
    </w:p>
    <w:p w:rsidR="004C65F5" w:rsidRPr="00EB281F" w:rsidRDefault="004C65F5" w:rsidP="004C65F5">
      <w:pPr>
        <w:spacing w:after="0" w:line="240" w:lineRule="auto"/>
        <w:ind w:firstLine="567"/>
        <w:jc w:val="both"/>
        <w:rPr>
          <w:rFonts w:ascii="Times New Roman" w:hAnsi="Times New Roman" w:cs="Times New Roman"/>
          <w:sz w:val="24"/>
          <w:szCs w:val="24"/>
          <w:lang w:val="ru-RU"/>
        </w:rPr>
      </w:pPr>
      <w:r w:rsidRPr="00EB281F">
        <w:rPr>
          <w:rFonts w:ascii="Times New Roman" w:hAnsi="Times New Roman" w:cs="Times New Roman"/>
          <w:sz w:val="24"/>
          <w:szCs w:val="24"/>
          <w:lang w:val="ru-RU"/>
        </w:rPr>
        <w:t xml:space="preserve">4. Дизайн презентации </w:t>
      </w:r>
    </w:p>
    <w:p w:rsidR="004C65F5" w:rsidRPr="00EB281F" w:rsidRDefault="004C65F5" w:rsidP="004C65F5">
      <w:pPr>
        <w:pStyle w:val="a4"/>
        <w:ind w:left="567" w:firstLine="480"/>
      </w:pPr>
      <w:r w:rsidRPr="00EB281F">
        <w:t>Текстовоеоформление</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Оптимальное число строк на слайде – 6 -11.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Короткие фразы запоминаются визуально лучше. Пункты перечней не должны превышать двух строк на фразу.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Наибольшая эффективность достигается тогда, когда ключевые пункты отображаются по одному на каждом отдельном слайде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Если текст состоит из нескольких абзацев, то необходимо установить красную строку и интервал между абзацами.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Ключевые слова в информационном блоке выделяются цветом, шрифтом или композиционно.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Информацию предпочтительнее располагать горизонтально, наиболее важную - в центре экрана.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Не следует злоупотреблять большим количеством предлогов, наречий, прилагательных, вводных слов.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Необходимо обратить внимание на грамотность написания текста. Ошибки во весь экран производят неприятное впечатление </w:t>
      </w:r>
    </w:p>
    <w:p w:rsidR="004C65F5" w:rsidRPr="00EB281F" w:rsidRDefault="004C65F5" w:rsidP="004C65F5">
      <w:pPr>
        <w:pStyle w:val="a4"/>
        <w:ind w:left="567" w:firstLine="480"/>
      </w:pPr>
      <w:r w:rsidRPr="00EB281F">
        <w:t>Шрифтовоеоформление</w:t>
      </w:r>
    </w:p>
    <w:p w:rsidR="004C65F5" w:rsidRPr="00EB281F" w:rsidRDefault="004C65F5" w:rsidP="004C65F5">
      <w:pPr>
        <w:pStyle w:val="a4"/>
        <w:numPr>
          <w:ilvl w:val="0"/>
          <w:numId w:val="11"/>
        </w:numPr>
        <w:spacing w:line="240" w:lineRule="auto"/>
        <w:ind w:left="0" w:firstLine="567"/>
      </w:pPr>
      <w:r w:rsidRPr="004651D7">
        <w:rPr>
          <w:lang w:val="ru-RU"/>
        </w:rPr>
        <w:t>Шрифты без засечек (</w:t>
      </w:r>
      <w:r w:rsidRPr="00EB281F">
        <w:t>Arial</w:t>
      </w:r>
      <w:r w:rsidRPr="004651D7">
        <w:rPr>
          <w:lang w:val="ru-RU"/>
        </w:rPr>
        <w:t xml:space="preserve">, </w:t>
      </w:r>
      <w:r w:rsidRPr="00EB281F">
        <w:t>Tahoma</w:t>
      </w:r>
      <w:r w:rsidRPr="004651D7">
        <w:rPr>
          <w:lang w:val="ru-RU"/>
        </w:rPr>
        <w:t xml:space="preserve">, </w:t>
      </w:r>
      <w:r w:rsidRPr="00EB281F">
        <w:t>Verdana</w:t>
      </w:r>
      <w:r w:rsidRPr="004651D7">
        <w:rPr>
          <w:lang w:val="ru-RU"/>
        </w:rPr>
        <w:t xml:space="preserve">) читаются легче, чем гротески. </w:t>
      </w:r>
      <w:r w:rsidRPr="00EB281F">
        <w:t xml:space="preserve">Нельзясмешиватьразличныетипышрифтов в однойпрезентации.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Шрифтовой контраст можно создать посредством размера шрифта, его толщины, начертания, формы, направления и цвета;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Для заголовка годится размер шрифта 24-54 пункта, а для текста - 18-36 пунктов.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Курсив, подчеркивание, жирный шрифт используются ограниченно, только для смыслового выделения фрагментов текста.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Для основного текста не рекомендуются прописные буквы. </w:t>
      </w:r>
    </w:p>
    <w:p w:rsidR="004C65F5" w:rsidRPr="00EB281F" w:rsidRDefault="004C65F5" w:rsidP="004C65F5">
      <w:pPr>
        <w:pStyle w:val="a4"/>
        <w:ind w:left="567" w:firstLine="480"/>
      </w:pPr>
      <w:r w:rsidRPr="00EB281F">
        <w:t>Цветовоеоформление</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На одном слайде не используется более трех цветов: фон, заголовок, текст.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Цвет шрифта и цвет фона должны контрастировать – текст должен хорошо читаться, но не резать глаза.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Для фона предпочтительнее холодные тона.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Существуют не сочетаемые комбинации цветов. Об этом можно узнать в специальной литературе. </w:t>
      </w:r>
    </w:p>
    <w:p w:rsidR="004C65F5" w:rsidRPr="004651D7" w:rsidRDefault="004C65F5" w:rsidP="004C65F5">
      <w:pPr>
        <w:pStyle w:val="a4"/>
        <w:numPr>
          <w:ilvl w:val="0"/>
          <w:numId w:val="11"/>
        </w:numPr>
        <w:spacing w:line="240" w:lineRule="auto"/>
        <w:ind w:left="0" w:firstLine="567"/>
        <w:rPr>
          <w:lang w:val="ru-RU"/>
        </w:rPr>
      </w:pPr>
      <w:r w:rsidRPr="004651D7">
        <w:rPr>
          <w:lang w:val="ru-RU"/>
        </w:rPr>
        <w:lastRenderedPageBreak/>
        <w:t xml:space="preserve">Черный цвет имеет негативный (мрачный) подтекст. Белый на черном читается плохо.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Нельзя выбирать фон, который содержит активный рисунок. </w:t>
      </w:r>
    </w:p>
    <w:p w:rsidR="004C65F5" w:rsidRPr="00EB281F" w:rsidRDefault="004C65F5" w:rsidP="004C65F5">
      <w:pPr>
        <w:pStyle w:val="a4"/>
        <w:ind w:left="567" w:firstLine="480"/>
      </w:pPr>
      <w:r w:rsidRPr="00EB281F">
        <w:t>Композиционноеоформление</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Не приемлемы стили, которые будут отвлекать от презентации.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Крупные объекты в композиции смотрятся неважно.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Вспомогательная информация (управляющие кнопки) не должна преобладать над основной (текстом и иллюстрацией).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Для серьезной презентации отбираются шаблоны, выполненные в деловом стиле. </w:t>
      </w:r>
    </w:p>
    <w:p w:rsidR="004C65F5" w:rsidRPr="00EB281F" w:rsidRDefault="004C65F5" w:rsidP="004C65F5">
      <w:pPr>
        <w:pStyle w:val="a4"/>
        <w:ind w:left="567" w:firstLine="480"/>
      </w:pPr>
      <w:r w:rsidRPr="00EB281F">
        <w:t>Анимационноеоформление</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Анимация используется для привлечения внимания или демонстрации развития какого-либо процесса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Не стоит злоупотреблять анимационными эффектами, которые отвлекают от содержания или утомляют глаза читающего.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4C65F5" w:rsidRPr="00EB281F" w:rsidRDefault="004C65F5" w:rsidP="004C65F5">
      <w:pPr>
        <w:pStyle w:val="a4"/>
        <w:ind w:left="567" w:firstLine="480"/>
      </w:pPr>
      <w:r w:rsidRPr="00EB281F">
        <w:t>Звуковоеоформление</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Музыку целесообразно включать тогда, когда презентация идет без словесного сопровождения.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Необходимо выбрать оптимальную громкость, чтобы звук был слышан всем слушателем, но не был оглушительным. </w:t>
      </w:r>
    </w:p>
    <w:p w:rsidR="004C65F5" w:rsidRPr="00EB281F" w:rsidRDefault="004C65F5" w:rsidP="004C65F5">
      <w:pPr>
        <w:pStyle w:val="a4"/>
        <w:ind w:left="567" w:firstLine="480"/>
      </w:pPr>
      <w:r w:rsidRPr="00EB281F">
        <w:t>Графическоеоформление</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Рисунки, фотографии, диаграммы призваны дополнить текстовую информацию или передать её в более наглядном виде.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Нельзя представлять рисунки и фото плохого качества или с искаженными пропорциями.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Следует избегать некорректных иллюстраций, которые неправильно или двусмысленно отражают смысл информации.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Если графическое изображение используется в качестве фона, то текст на этом фоне должен быть хорошо читаем. </w:t>
      </w:r>
    </w:p>
    <w:p w:rsidR="004C65F5" w:rsidRPr="00EB281F" w:rsidRDefault="004C65F5" w:rsidP="004C65F5">
      <w:pPr>
        <w:pStyle w:val="a4"/>
        <w:ind w:left="567" w:firstLine="480"/>
      </w:pPr>
      <w:r w:rsidRPr="00EB281F">
        <w:t>Таблицы и схемы</w:t>
      </w:r>
    </w:p>
    <w:p w:rsidR="004C65F5" w:rsidRPr="00EB281F" w:rsidRDefault="004C65F5" w:rsidP="004C65F5">
      <w:pPr>
        <w:pStyle w:val="a4"/>
        <w:numPr>
          <w:ilvl w:val="0"/>
          <w:numId w:val="11"/>
        </w:numPr>
        <w:spacing w:line="240" w:lineRule="auto"/>
        <w:ind w:left="0" w:firstLine="567"/>
      </w:pPr>
      <w:r w:rsidRPr="004651D7">
        <w:rPr>
          <w:lang w:val="ru-RU"/>
        </w:rPr>
        <w:t xml:space="preserve">Не стоит вставлять в презентацию большие таблицы – они трудны для восприятия. </w:t>
      </w:r>
      <w:r w:rsidRPr="00EB281F">
        <w:t xml:space="preserve">Лучшезаменитьихграфиками, построенныминаосновеэтихтаблиц. </w:t>
      </w:r>
    </w:p>
    <w:p w:rsidR="004C65F5" w:rsidRPr="004651D7" w:rsidRDefault="004C65F5" w:rsidP="004C65F5">
      <w:pPr>
        <w:pStyle w:val="a4"/>
        <w:numPr>
          <w:ilvl w:val="0"/>
          <w:numId w:val="11"/>
        </w:numPr>
        <w:spacing w:line="240" w:lineRule="auto"/>
        <w:ind w:left="0" w:firstLine="567"/>
        <w:rPr>
          <w:lang w:val="ru-RU"/>
        </w:rPr>
      </w:pPr>
      <w:r w:rsidRPr="004651D7">
        <w:rPr>
          <w:lang w:val="ru-RU"/>
        </w:rPr>
        <w:lastRenderedPageBreak/>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4C65F5" w:rsidRPr="00EB281F" w:rsidRDefault="004C65F5" w:rsidP="004C65F5">
      <w:pPr>
        <w:pStyle w:val="a4"/>
        <w:ind w:left="567" w:firstLine="480"/>
      </w:pPr>
      <w:r w:rsidRPr="00EB281F">
        <w:t>Аудио и видеооформление</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Продолжительность фильма не должна превышать 15-25 минут, а фрагмента – 4-6 минут.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Нельзя использовать два фильма на одном мероприятии, но показать фрагменты из двух фильмов вполне возможно. </w:t>
      </w:r>
    </w:p>
    <w:p w:rsidR="004C65F5" w:rsidRPr="00EB281F" w:rsidRDefault="004C65F5" w:rsidP="004C65F5">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b/>
          <w:sz w:val="24"/>
          <w:szCs w:val="24"/>
          <w:lang w:val="ru-RU"/>
        </w:rPr>
        <w:t xml:space="preserve">Подготовка к зачёту / экзамену. </w:t>
      </w:r>
      <w:r w:rsidRPr="00EB281F">
        <w:rPr>
          <w:rFonts w:ascii="Times New Roman" w:hAnsi="Times New Roman" w:cs="Times New Roman"/>
          <w:sz w:val="24"/>
          <w:szCs w:val="24"/>
          <w:lang w:val="ru-RU"/>
        </w:rPr>
        <w:t xml:space="preserve">Готовиться к зачёту / экзамену нужно заранее и в несколько этапов. </w:t>
      </w:r>
      <w:r w:rsidRPr="00EB281F">
        <w:rPr>
          <w:rFonts w:ascii="Times New Roman" w:hAnsi="Times New Roman" w:cs="Times New Roman"/>
          <w:sz w:val="24"/>
          <w:szCs w:val="24"/>
        </w:rPr>
        <w:t xml:space="preserve">Дляэтого: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Каждую неделю отводите время для повторения пройденного материала. </w:t>
      </w:r>
    </w:p>
    <w:p w:rsidR="004C65F5" w:rsidRPr="00EB281F" w:rsidRDefault="004C65F5" w:rsidP="004C65F5">
      <w:pPr>
        <w:spacing w:after="0" w:line="240" w:lineRule="auto"/>
        <w:ind w:firstLine="567"/>
        <w:jc w:val="both"/>
        <w:rPr>
          <w:rFonts w:ascii="Times New Roman" w:hAnsi="Times New Roman" w:cs="Times New Roman"/>
          <w:sz w:val="24"/>
          <w:szCs w:val="24"/>
        </w:rPr>
      </w:pPr>
      <w:r w:rsidRPr="00EB281F">
        <w:rPr>
          <w:rFonts w:ascii="Times New Roman" w:hAnsi="Times New Roman" w:cs="Times New Roman"/>
          <w:sz w:val="24"/>
          <w:szCs w:val="24"/>
        </w:rPr>
        <w:t xml:space="preserve">Непосредственноприподготовке: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Упорядочьте свои конспекты, записи, задания.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Прикиньте время, необходимое вам для повторения каждой части (блока) материала, выносимого на зачет. </w:t>
      </w:r>
    </w:p>
    <w:p w:rsidR="004C65F5" w:rsidRPr="004651D7" w:rsidRDefault="004C65F5" w:rsidP="004C65F5">
      <w:pPr>
        <w:pStyle w:val="a4"/>
        <w:numPr>
          <w:ilvl w:val="0"/>
          <w:numId w:val="11"/>
        </w:numPr>
        <w:spacing w:line="240" w:lineRule="auto"/>
        <w:ind w:left="0" w:firstLine="567"/>
        <w:rPr>
          <w:lang w:val="ru-RU"/>
        </w:rPr>
      </w:pPr>
      <w:r w:rsidRPr="004651D7">
        <w:rPr>
          <w:lang w:val="ru-RU"/>
        </w:rPr>
        <w:t xml:space="preserve">Составьте расписание с учетом скорости повторения материала, для чего </w:t>
      </w:r>
    </w:p>
    <w:p w:rsidR="004C65F5" w:rsidRPr="004C65F5" w:rsidRDefault="004C65F5" w:rsidP="004C65F5">
      <w:pPr>
        <w:pStyle w:val="a4"/>
        <w:numPr>
          <w:ilvl w:val="0"/>
          <w:numId w:val="11"/>
        </w:numPr>
        <w:spacing w:line="240" w:lineRule="auto"/>
        <w:ind w:left="0" w:firstLine="567"/>
        <w:rPr>
          <w:lang w:val="ru-RU"/>
        </w:rPr>
      </w:pPr>
      <w:r w:rsidRPr="004651D7">
        <w:rPr>
          <w:lang w:val="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w:t>
      </w:r>
      <w:r w:rsidRPr="004C65F5">
        <w:rPr>
          <w:lang w:val="ru-RU"/>
        </w:rPr>
        <w:t xml:space="preserve">Затем пополните свой теоретический багаж новыми знаниями, обязательно воспользовавшись рекомендованной литературой. </w:t>
      </w:r>
    </w:p>
    <w:p w:rsidR="004C65F5" w:rsidRPr="004C65F5" w:rsidRDefault="004C65F5" w:rsidP="004C65F5">
      <w:pPr>
        <w:rPr>
          <w:rFonts w:ascii="Times New Roman" w:hAnsi="Times New Roman" w:cs="Times New Roman"/>
          <w:sz w:val="24"/>
          <w:szCs w:val="24"/>
          <w:lang w:val="ru-RU"/>
        </w:rPr>
      </w:pPr>
      <w:r w:rsidRPr="004C65F5">
        <w:rPr>
          <w:rFonts w:ascii="Times New Roman" w:hAnsi="Times New Roman" w:cs="Times New Roman"/>
          <w:lang w:val="ru-RU"/>
        </w:rPr>
        <w:t>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w:t>
      </w:r>
    </w:p>
    <w:p w:rsidR="003011A1" w:rsidRPr="003011A1" w:rsidRDefault="003011A1" w:rsidP="003011A1">
      <w:pPr>
        <w:rPr>
          <w:rFonts w:ascii="Times New Roman" w:hAnsi="Times New Roman" w:cs="Times New Roman"/>
          <w:sz w:val="24"/>
          <w:szCs w:val="24"/>
          <w:lang w:val="ru-RU"/>
        </w:rPr>
      </w:pPr>
    </w:p>
    <w:sectPr w:rsidR="003011A1" w:rsidRPr="003011A1" w:rsidSect="00453130">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875C6F"/>
    <w:multiLevelType w:val="hybridMultilevel"/>
    <w:tmpl w:val="810C4A84"/>
    <w:lvl w:ilvl="0" w:tplc="38F21A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301824"/>
    <w:multiLevelType w:val="multilevel"/>
    <w:tmpl w:val="87D43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96A0787"/>
    <w:multiLevelType w:val="multilevel"/>
    <w:tmpl w:val="F522A772"/>
    <w:lvl w:ilvl="0">
      <w:start w:val="1"/>
      <w:numFmt w:val="decimal"/>
      <w:lvlText w:val="%1."/>
      <w:lvlJc w:val="left"/>
      <w:pPr>
        <w:tabs>
          <w:tab w:val="num" w:pos="1495"/>
        </w:tabs>
        <w:ind w:left="149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AF06D6B"/>
    <w:multiLevelType w:val="hybridMultilevel"/>
    <w:tmpl w:val="0796509E"/>
    <w:lvl w:ilvl="0" w:tplc="F4561FF2">
      <w:start w:val="1"/>
      <w:numFmt w:val="decimal"/>
      <w:lvlText w:val="%1."/>
      <w:lvlJc w:val="left"/>
      <w:pPr>
        <w:ind w:left="387" w:hanging="360"/>
      </w:pPr>
      <w:rPr>
        <w:rFonts w:eastAsia="Calibri" w:hint="default"/>
        <w:i w:val="0"/>
        <w:color w:val="000000"/>
      </w:rPr>
    </w:lvl>
    <w:lvl w:ilvl="1" w:tplc="04190019" w:tentative="1">
      <w:start w:val="1"/>
      <w:numFmt w:val="lowerLetter"/>
      <w:lvlText w:val="%2."/>
      <w:lvlJc w:val="left"/>
      <w:pPr>
        <w:ind w:left="1107" w:hanging="360"/>
      </w:pPr>
    </w:lvl>
    <w:lvl w:ilvl="2" w:tplc="0419001B" w:tentative="1">
      <w:start w:val="1"/>
      <w:numFmt w:val="lowerRoman"/>
      <w:lvlText w:val="%3."/>
      <w:lvlJc w:val="right"/>
      <w:pPr>
        <w:ind w:left="1827" w:hanging="180"/>
      </w:pPr>
    </w:lvl>
    <w:lvl w:ilvl="3" w:tplc="0419000F" w:tentative="1">
      <w:start w:val="1"/>
      <w:numFmt w:val="decimal"/>
      <w:lvlText w:val="%4."/>
      <w:lvlJc w:val="left"/>
      <w:pPr>
        <w:ind w:left="2547" w:hanging="360"/>
      </w:pPr>
    </w:lvl>
    <w:lvl w:ilvl="4" w:tplc="04190019" w:tentative="1">
      <w:start w:val="1"/>
      <w:numFmt w:val="lowerLetter"/>
      <w:lvlText w:val="%5."/>
      <w:lvlJc w:val="left"/>
      <w:pPr>
        <w:ind w:left="3267" w:hanging="360"/>
      </w:pPr>
    </w:lvl>
    <w:lvl w:ilvl="5" w:tplc="0419001B" w:tentative="1">
      <w:start w:val="1"/>
      <w:numFmt w:val="lowerRoman"/>
      <w:lvlText w:val="%6."/>
      <w:lvlJc w:val="right"/>
      <w:pPr>
        <w:ind w:left="3987" w:hanging="180"/>
      </w:pPr>
    </w:lvl>
    <w:lvl w:ilvl="6" w:tplc="0419000F" w:tentative="1">
      <w:start w:val="1"/>
      <w:numFmt w:val="decimal"/>
      <w:lvlText w:val="%7."/>
      <w:lvlJc w:val="left"/>
      <w:pPr>
        <w:ind w:left="4707" w:hanging="360"/>
      </w:pPr>
    </w:lvl>
    <w:lvl w:ilvl="7" w:tplc="04190019" w:tentative="1">
      <w:start w:val="1"/>
      <w:numFmt w:val="lowerLetter"/>
      <w:lvlText w:val="%8."/>
      <w:lvlJc w:val="left"/>
      <w:pPr>
        <w:ind w:left="5427" w:hanging="360"/>
      </w:pPr>
    </w:lvl>
    <w:lvl w:ilvl="8" w:tplc="0419001B" w:tentative="1">
      <w:start w:val="1"/>
      <w:numFmt w:val="lowerRoman"/>
      <w:lvlText w:val="%9."/>
      <w:lvlJc w:val="right"/>
      <w:pPr>
        <w:ind w:left="6147" w:hanging="180"/>
      </w:pPr>
    </w:lvl>
  </w:abstractNum>
  <w:abstractNum w:abstractNumId="4">
    <w:nsid w:val="44216E72"/>
    <w:multiLevelType w:val="hybridMultilevel"/>
    <w:tmpl w:val="B8EE2094"/>
    <w:lvl w:ilvl="0" w:tplc="B5983F82">
      <w:start w:val="1"/>
      <w:numFmt w:val="decimal"/>
      <w:lvlText w:val="%1."/>
      <w:lvlJc w:val="left"/>
      <w:pPr>
        <w:ind w:left="1116" w:hanging="360"/>
      </w:pPr>
      <w:rPr>
        <w:rFonts w:ascii="Times New Roman" w:hAnsi="Times New Roman" w:cs="Times New Roman" w:hint="default"/>
        <w:sz w:val="24"/>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5">
    <w:nsid w:val="513C442A"/>
    <w:multiLevelType w:val="multilevel"/>
    <w:tmpl w:val="60B43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B32ECB"/>
    <w:multiLevelType w:val="hybridMultilevel"/>
    <w:tmpl w:val="172663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56F2C8C"/>
    <w:multiLevelType w:val="hybridMultilevel"/>
    <w:tmpl w:val="C338F6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765321C9"/>
    <w:multiLevelType w:val="hybridMultilevel"/>
    <w:tmpl w:val="19C85A44"/>
    <w:lvl w:ilvl="0" w:tplc="DB166320">
      <w:start w:val="1"/>
      <w:numFmt w:val="decimal"/>
      <w:lvlText w:val="%1."/>
      <w:lvlJc w:val="left"/>
      <w:pPr>
        <w:ind w:left="927" w:hanging="360"/>
      </w:pPr>
      <w:rPr>
        <w:rFonts w:eastAsiaTheme="minorHAnsi" w:hint="default"/>
        <w:b w:val="0"/>
        <w:i w:val="0"/>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7F3E437E"/>
    <w:multiLevelType w:val="multilevel"/>
    <w:tmpl w:val="116259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0"/>
  </w:num>
  <w:num w:numId="3">
    <w:abstractNumId w:val="10"/>
  </w:num>
  <w:num w:numId="4">
    <w:abstractNumId w:val="2"/>
  </w:num>
  <w:num w:numId="5">
    <w:abstractNumId w:val="5"/>
  </w:num>
  <w:num w:numId="6">
    <w:abstractNumId w:val="7"/>
  </w:num>
  <w:num w:numId="7">
    <w:abstractNumId w:val="3"/>
  </w:num>
  <w:num w:numId="8">
    <w:abstractNumId w:val="1"/>
  </w:num>
  <w:num w:numId="9">
    <w:abstractNumId w:val="6"/>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32442"/>
    <w:rsid w:val="00121E94"/>
    <w:rsid w:val="001F0BC7"/>
    <w:rsid w:val="003011A1"/>
    <w:rsid w:val="003D19B2"/>
    <w:rsid w:val="00453130"/>
    <w:rsid w:val="004C65F5"/>
    <w:rsid w:val="007E620C"/>
    <w:rsid w:val="0087601F"/>
    <w:rsid w:val="009B3E0C"/>
    <w:rsid w:val="00AE6833"/>
    <w:rsid w:val="00CC4C1E"/>
    <w:rsid w:val="00D31453"/>
    <w:rsid w:val="00E209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E274AF0-7AB8-4C31-AC18-FC07ECB12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313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3011A1"/>
    <w:rPr>
      <w:i/>
      <w:iCs/>
    </w:rPr>
  </w:style>
  <w:style w:type="paragraph" w:styleId="a4">
    <w:name w:val="List Paragraph"/>
    <w:basedOn w:val="a"/>
    <w:uiPriority w:val="34"/>
    <w:qFormat/>
    <w:rsid w:val="003011A1"/>
    <w:pPr>
      <w:spacing w:after="0"/>
      <w:ind w:left="720" w:firstLine="709"/>
      <w:contextualSpacing/>
      <w:jc w:val="both"/>
    </w:pPr>
    <w:rPr>
      <w:rFonts w:ascii="Times New Roman" w:eastAsia="Calibri" w:hAnsi="Times New Roman" w:cs="Times New Roman"/>
      <w:sz w:val="24"/>
      <w:szCs w:val="24"/>
    </w:rPr>
  </w:style>
  <w:style w:type="paragraph" w:styleId="a5">
    <w:name w:val="Normal (Web)"/>
    <w:basedOn w:val="a"/>
    <w:uiPriority w:val="99"/>
    <w:rsid w:val="003011A1"/>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customStyle="1" w:styleId="a6">
    <w:name w:val="a"/>
    <w:basedOn w:val="a"/>
    <w:rsid w:val="003011A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7">
    <w:name w:val="Hyperlink"/>
    <w:basedOn w:val="a0"/>
    <w:uiPriority w:val="99"/>
    <w:unhideWhenUsed/>
    <w:rsid w:val="004C65F5"/>
    <w:rPr>
      <w:color w:val="0563C1" w:themeColor="hyperlink"/>
      <w:u w:val="single"/>
    </w:rPr>
  </w:style>
  <w:style w:type="paragraph" w:styleId="a8">
    <w:name w:val="Balloon Text"/>
    <w:basedOn w:val="a"/>
    <w:link w:val="a9"/>
    <w:uiPriority w:val="99"/>
    <w:semiHidden/>
    <w:unhideWhenUsed/>
    <w:rsid w:val="0087601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760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ait.ru/viewer/upravlenie-zatratami-i-kontrolling-454125"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urait.ru/viewer/upravlenie-kachestvom-i-konkurentosposobnostyu-447092" TargetMode="External"/><Relationship Id="rId5" Type="http://schemas.openxmlformats.org/officeDocument/2006/relationships/image" Target="media/image1.jpeg"/><Relationship Id="rId10" Type="http://schemas.openxmlformats.org/officeDocument/2006/relationships/hyperlink" Target="https://urait.ru/viewer/upravlenie-kachestvom-vseobschiy-podhod-425062" TargetMode="External"/><Relationship Id="rId4" Type="http://schemas.openxmlformats.org/officeDocument/2006/relationships/webSettings" Target="webSettings.xml"/><Relationship Id="rId9" Type="http://schemas.openxmlformats.org/officeDocument/2006/relationships/hyperlink" Target="https://znanium.com/read?id=35587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39</Pages>
  <Words>12280</Words>
  <Characters>69996</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2019-2020_38_03_01-дЭЭб-19-3_69_plx_Оценка и управление затратами предприятия (организации)</vt:lpstr>
    </vt:vector>
  </TitlesOfParts>
  <Company>SPecialiST RePack</Company>
  <LinksUpToDate>false</LinksUpToDate>
  <CharactersWithSpaces>82112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2019-2020_38_03_01-дЭЭб-19-3_69_plx_Оценка и управление затратами предприятия (организации)</dc:title>
  <dc:creator>FastReport.NET</dc:creator>
  <cp:lastModifiedBy>1</cp:lastModifiedBy>
  <cp:revision>10</cp:revision>
  <dcterms:created xsi:type="dcterms:W3CDTF">2020-03-30T10:54:00Z</dcterms:created>
  <dcterms:modified xsi:type="dcterms:W3CDTF">2020-12-11T17:46:00Z</dcterms:modified>
</cp:coreProperties>
</file>