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DBF" w:rsidRDefault="001C4560" w:rsidP="001C4560">
      <w:pPr>
        <w:rPr>
          <w:sz w:val="0"/>
          <w:szCs w:val="0"/>
        </w:rPr>
      </w:pPr>
      <w:r w:rsidRPr="00E21CBE">
        <w:rPr>
          <w:noProof/>
          <w:lang w:val="ru-RU" w:eastAsia="ru-RU"/>
        </w:rPr>
        <w:drawing>
          <wp:inline distT="0" distB="0" distL="0" distR="0">
            <wp:extent cx="5934075" cy="7686675"/>
            <wp:effectExtent l="0" t="0" r="0" b="0"/>
            <wp:docPr id="4" name="Рисунок 4" descr="C:\Users\N S\Desktop\для Насти\для Ивановой\15.12  зЭЭб-19-2\2\Банковские опе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 S\Desktop\для Насти\для Ивановой\15.12  зЭЭб-19-2\2\Банковские операции.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3B071B">
        <w:br w:type="page"/>
      </w:r>
    </w:p>
    <w:p w:rsidR="00AD2DBF" w:rsidRPr="003B071B" w:rsidRDefault="003B071B">
      <w:pPr>
        <w:rPr>
          <w:sz w:val="0"/>
          <w:szCs w:val="0"/>
          <w:lang w:val="ru-RU"/>
        </w:rPr>
      </w:pPr>
      <w:r>
        <w:rPr>
          <w:noProof/>
          <w:lang w:val="ru-RU" w:eastAsia="ru-RU"/>
        </w:rPr>
        <w:lastRenderedPageBreak/>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торой лист.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Pr="003B071B">
        <w:rPr>
          <w:lang w:val="ru-RU"/>
        </w:rPr>
        <w:br w:type="page"/>
      </w:r>
    </w:p>
    <w:p w:rsidR="00AD2DBF" w:rsidRPr="003B071B" w:rsidRDefault="009D177D">
      <w:pPr>
        <w:rPr>
          <w:sz w:val="0"/>
          <w:szCs w:val="0"/>
          <w:lang w:val="ru-RU"/>
        </w:rPr>
      </w:pPr>
      <w:r>
        <w:rPr>
          <w:noProof/>
          <w:lang w:val="ru-RU" w:eastAsia="ru-RU"/>
        </w:rPr>
        <w:lastRenderedPageBreak/>
        <w:drawing>
          <wp:inline distT="0" distB="0" distL="0" distR="0">
            <wp:extent cx="5934075" cy="8401050"/>
            <wp:effectExtent l="0" t="0" r="0" b="0"/>
            <wp:docPr id="1" name="Рисунок 1" descr="C:\Users\A362~1\AppData\Local\Temp\Rar$DRa0.339\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339\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3B071B" w:rsidRPr="003B071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D2DBF">
        <w:trPr>
          <w:trHeight w:hRule="exact" w:val="285"/>
        </w:trPr>
        <w:tc>
          <w:tcPr>
            <w:tcW w:w="9370" w:type="dxa"/>
            <w:gridSpan w:val="2"/>
            <w:shd w:val="clear" w:color="000000" w:fill="FFFFFF"/>
            <w:tcMar>
              <w:left w:w="34" w:type="dxa"/>
              <w:right w:w="34" w:type="dxa"/>
            </w:tcMar>
          </w:tcPr>
          <w:p w:rsidR="00AD2DBF" w:rsidRDefault="003B071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D2DBF" w:rsidRPr="00DB1797">
        <w:trPr>
          <w:trHeight w:hRule="exact" w:val="2178"/>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Предполагается</w:t>
            </w:r>
            <w:r w:rsidRPr="003B071B">
              <w:rPr>
                <w:lang w:val="ru-RU"/>
              </w:rPr>
              <w:t xml:space="preserve"> </w:t>
            </w:r>
            <w:r w:rsidRPr="003B071B">
              <w:rPr>
                <w:rFonts w:ascii="Times New Roman" w:hAnsi="Times New Roman" w:cs="Times New Roman"/>
                <w:color w:val="000000"/>
                <w:sz w:val="24"/>
                <w:szCs w:val="24"/>
                <w:lang w:val="ru-RU"/>
              </w:rPr>
              <w:t>достижение</w:t>
            </w:r>
            <w:r w:rsidRPr="003B071B">
              <w:rPr>
                <w:lang w:val="ru-RU"/>
              </w:rPr>
              <w:t xml:space="preserve"> </w:t>
            </w:r>
            <w:r w:rsidRPr="003B071B">
              <w:rPr>
                <w:rFonts w:ascii="Times New Roman" w:hAnsi="Times New Roman" w:cs="Times New Roman"/>
                <w:color w:val="000000"/>
                <w:sz w:val="24"/>
                <w:szCs w:val="24"/>
                <w:lang w:val="ru-RU"/>
              </w:rPr>
              <w:t>следующих</w:t>
            </w:r>
            <w:r w:rsidRPr="003B071B">
              <w:rPr>
                <w:lang w:val="ru-RU"/>
              </w:rPr>
              <w:t xml:space="preserve"> </w:t>
            </w:r>
            <w:r w:rsidRPr="003B071B">
              <w:rPr>
                <w:rFonts w:ascii="Times New Roman" w:hAnsi="Times New Roman" w:cs="Times New Roman"/>
                <w:color w:val="000000"/>
                <w:sz w:val="24"/>
                <w:szCs w:val="24"/>
                <w:lang w:val="ru-RU"/>
              </w:rPr>
              <w:t>целей</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области</w:t>
            </w:r>
            <w:r w:rsidRPr="003B071B">
              <w:rPr>
                <w:lang w:val="ru-RU"/>
              </w:rPr>
              <w:t xml:space="preserve"> </w:t>
            </w:r>
            <w:r w:rsidRPr="003B071B">
              <w:rPr>
                <w:rFonts w:ascii="Times New Roman" w:hAnsi="Times New Roman" w:cs="Times New Roman"/>
                <w:color w:val="000000"/>
                <w:sz w:val="24"/>
                <w:szCs w:val="24"/>
                <w:lang w:val="ru-RU"/>
              </w:rPr>
              <w:t>обучения,</w:t>
            </w:r>
            <w:r w:rsidRPr="003B071B">
              <w:rPr>
                <w:lang w:val="ru-RU"/>
              </w:rPr>
              <w:t xml:space="preserve"> </w:t>
            </w:r>
            <w:r w:rsidRPr="003B071B">
              <w:rPr>
                <w:rFonts w:ascii="Times New Roman" w:hAnsi="Times New Roman" w:cs="Times New Roman"/>
                <w:color w:val="000000"/>
                <w:sz w:val="24"/>
                <w:szCs w:val="24"/>
                <w:lang w:val="ru-RU"/>
              </w:rPr>
              <w:t>воспитания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развития,</w:t>
            </w:r>
            <w:r w:rsidRPr="003B071B">
              <w:rPr>
                <w:lang w:val="ru-RU"/>
              </w:rPr>
              <w:t xml:space="preserve"> </w:t>
            </w:r>
            <w:r w:rsidRPr="003B071B">
              <w:rPr>
                <w:rFonts w:ascii="Times New Roman" w:hAnsi="Times New Roman" w:cs="Times New Roman"/>
                <w:color w:val="000000"/>
                <w:sz w:val="24"/>
                <w:szCs w:val="24"/>
                <w:lang w:val="ru-RU"/>
              </w:rPr>
              <w:t>соответствующих</w:t>
            </w:r>
            <w:r w:rsidRPr="003B071B">
              <w:rPr>
                <w:lang w:val="ru-RU"/>
              </w:rPr>
              <w:t xml:space="preserve"> </w:t>
            </w:r>
            <w:r w:rsidRPr="003B071B">
              <w:rPr>
                <w:rFonts w:ascii="Times New Roman" w:hAnsi="Times New Roman" w:cs="Times New Roman"/>
                <w:color w:val="000000"/>
                <w:sz w:val="24"/>
                <w:szCs w:val="24"/>
                <w:lang w:val="ru-RU"/>
              </w:rPr>
              <w:t>целям</w:t>
            </w:r>
            <w:r w:rsidRPr="003B071B">
              <w:rPr>
                <w:lang w:val="ru-RU"/>
              </w:rPr>
              <w:t xml:space="preserve"> </w:t>
            </w:r>
            <w:r w:rsidRPr="003B071B">
              <w:rPr>
                <w:rFonts w:ascii="Times New Roman" w:hAnsi="Times New Roman" w:cs="Times New Roman"/>
                <w:color w:val="000000"/>
                <w:sz w:val="24"/>
                <w:szCs w:val="24"/>
                <w:lang w:val="ru-RU"/>
              </w:rPr>
              <w:t>ОП:</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формирование</w:t>
            </w:r>
            <w:r w:rsidRPr="003B071B">
              <w:rPr>
                <w:lang w:val="ru-RU"/>
              </w:rPr>
              <w:t xml:space="preserve"> </w:t>
            </w:r>
            <w:r w:rsidRPr="003B071B">
              <w:rPr>
                <w:rFonts w:ascii="Times New Roman" w:hAnsi="Times New Roman" w:cs="Times New Roman"/>
                <w:color w:val="000000"/>
                <w:sz w:val="24"/>
                <w:szCs w:val="24"/>
                <w:lang w:val="ru-RU"/>
              </w:rPr>
              <w:t>у</w:t>
            </w:r>
            <w:r w:rsidRPr="003B071B">
              <w:rPr>
                <w:lang w:val="ru-RU"/>
              </w:rPr>
              <w:t xml:space="preserve"> </w:t>
            </w:r>
            <w:r w:rsidRPr="003B071B">
              <w:rPr>
                <w:rFonts w:ascii="Times New Roman" w:hAnsi="Times New Roman" w:cs="Times New Roman"/>
                <w:color w:val="000000"/>
                <w:sz w:val="24"/>
                <w:szCs w:val="24"/>
                <w:lang w:val="ru-RU"/>
              </w:rPr>
              <w:t>учащихся</w:t>
            </w:r>
            <w:r w:rsidRPr="003B071B">
              <w:rPr>
                <w:lang w:val="ru-RU"/>
              </w:rPr>
              <w:t xml:space="preserve"> </w:t>
            </w:r>
            <w:r w:rsidRPr="003B071B">
              <w:rPr>
                <w:rFonts w:ascii="Times New Roman" w:hAnsi="Times New Roman" w:cs="Times New Roman"/>
                <w:color w:val="000000"/>
                <w:sz w:val="24"/>
                <w:szCs w:val="24"/>
                <w:lang w:val="ru-RU"/>
              </w:rPr>
              <w:t>теоретических</w:t>
            </w:r>
            <w:r w:rsidRPr="003B071B">
              <w:rPr>
                <w:lang w:val="ru-RU"/>
              </w:rPr>
              <w:t xml:space="preserve"> </w:t>
            </w:r>
            <w:r w:rsidRPr="003B071B">
              <w:rPr>
                <w:rFonts w:ascii="Times New Roman" w:hAnsi="Times New Roman" w:cs="Times New Roman"/>
                <w:color w:val="000000"/>
                <w:sz w:val="24"/>
                <w:szCs w:val="24"/>
                <w:lang w:val="ru-RU"/>
              </w:rPr>
              <w:t>знаний</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комплексного</w:t>
            </w:r>
            <w:r w:rsidRPr="003B071B">
              <w:rPr>
                <w:lang w:val="ru-RU"/>
              </w:rPr>
              <w:t xml:space="preserve"> </w:t>
            </w:r>
            <w:r w:rsidRPr="003B071B">
              <w:rPr>
                <w:rFonts w:ascii="Times New Roman" w:hAnsi="Times New Roman" w:cs="Times New Roman"/>
                <w:color w:val="000000"/>
                <w:sz w:val="24"/>
                <w:szCs w:val="24"/>
                <w:lang w:val="ru-RU"/>
              </w:rPr>
              <w:t>представления</w:t>
            </w:r>
            <w:r w:rsidRPr="003B071B">
              <w:rPr>
                <w:lang w:val="ru-RU"/>
              </w:rPr>
              <w:t xml:space="preserve"> </w:t>
            </w:r>
            <w:r w:rsidRPr="003B071B">
              <w:rPr>
                <w:rFonts w:ascii="Times New Roman" w:hAnsi="Times New Roman" w:cs="Times New Roman"/>
                <w:color w:val="000000"/>
                <w:sz w:val="24"/>
                <w:szCs w:val="24"/>
                <w:lang w:val="ru-RU"/>
              </w:rPr>
              <w:t>об</w:t>
            </w:r>
            <w:r w:rsidRPr="003B071B">
              <w:rPr>
                <w:lang w:val="ru-RU"/>
              </w:rPr>
              <w:t xml:space="preserve"> </w:t>
            </w:r>
            <w:r w:rsidRPr="003B071B">
              <w:rPr>
                <w:rFonts w:ascii="Times New Roman" w:hAnsi="Times New Roman" w:cs="Times New Roman"/>
                <w:color w:val="000000"/>
                <w:sz w:val="24"/>
                <w:szCs w:val="24"/>
                <w:lang w:val="ru-RU"/>
              </w:rPr>
              <w:t>организации</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совершении</w:t>
            </w:r>
            <w:r w:rsidRPr="003B071B">
              <w:rPr>
                <w:lang w:val="ru-RU"/>
              </w:rPr>
              <w:t xml:space="preserve"> </w:t>
            </w:r>
            <w:r w:rsidRPr="003B071B">
              <w:rPr>
                <w:rFonts w:ascii="Times New Roman" w:hAnsi="Times New Roman" w:cs="Times New Roman"/>
                <w:color w:val="000000"/>
                <w:sz w:val="24"/>
                <w:szCs w:val="24"/>
                <w:lang w:val="ru-RU"/>
              </w:rPr>
              <w:t>основных</w:t>
            </w:r>
            <w:r w:rsidRPr="003B071B">
              <w:rPr>
                <w:lang w:val="ru-RU"/>
              </w:rPr>
              <w:t xml:space="preserve"> </w:t>
            </w:r>
            <w:r w:rsidRPr="003B071B">
              <w:rPr>
                <w:rFonts w:ascii="Times New Roman" w:hAnsi="Times New Roman" w:cs="Times New Roman"/>
                <w:color w:val="000000"/>
                <w:sz w:val="24"/>
                <w:szCs w:val="24"/>
                <w:lang w:val="ru-RU"/>
              </w:rPr>
              <w:t>банковских</w:t>
            </w:r>
            <w:r w:rsidRPr="003B071B">
              <w:rPr>
                <w:lang w:val="ru-RU"/>
              </w:rPr>
              <w:t xml:space="preserve"> </w:t>
            </w:r>
            <w:r w:rsidRPr="003B071B">
              <w:rPr>
                <w:rFonts w:ascii="Times New Roman" w:hAnsi="Times New Roman" w:cs="Times New Roman"/>
                <w:color w:val="000000"/>
                <w:sz w:val="24"/>
                <w:szCs w:val="24"/>
                <w:lang w:val="ru-RU"/>
              </w:rPr>
              <w:t>операций;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выработка</w:t>
            </w:r>
            <w:r w:rsidRPr="003B071B">
              <w:rPr>
                <w:lang w:val="ru-RU"/>
              </w:rPr>
              <w:t xml:space="preserve"> </w:t>
            </w:r>
            <w:r w:rsidRPr="003B071B">
              <w:rPr>
                <w:rFonts w:ascii="Times New Roman" w:hAnsi="Times New Roman" w:cs="Times New Roman"/>
                <w:color w:val="000000"/>
                <w:sz w:val="24"/>
                <w:szCs w:val="24"/>
                <w:lang w:val="ru-RU"/>
              </w:rPr>
              <w:t>устойчивых</w:t>
            </w:r>
            <w:r w:rsidRPr="003B071B">
              <w:rPr>
                <w:lang w:val="ru-RU"/>
              </w:rPr>
              <w:t xml:space="preserve"> </w:t>
            </w:r>
            <w:r w:rsidRPr="003B071B">
              <w:rPr>
                <w:rFonts w:ascii="Times New Roman" w:hAnsi="Times New Roman" w:cs="Times New Roman"/>
                <w:color w:val="000000"/>
                <w:sz w:val="24"/>
                <w:szCs w:val="24"/>
                <w:lang w:val="ru-RU"/>
              </w:rPr>
              <w:t>знаний</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умений</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осуществлении</w:t>
            </w:r>
            <w:r w:rsidRPr="003B071B">
              <w:rPr>
                <w:lang w:val="ru-RU"/>
              </w:rPr>
              <w:t xml:space="preserve"> </w:t>
            </w:r>
            <w:r w:rsidRPr="003B071B">
              <w:rPr>
                <w:rFonts w:ascii="Times New Roman" w:hAnsi="Times New Roman" w:cs="Times New Roman"/>
                <w:color w:val="000000"/>
                <w:sz w:val="24"/>
                <w:szCs w:val="24"/>
                <w:lang w:val="ru-RU"/>
              </w:rPr>
              <w:t>банковских</w:t>
            </w:r>
            <w:r w:rsidRPr="003B071B">
              <w:rPr>
                <w:lang w:val="ru-RU"/>
              </w:rPr>
              <w:t xml:space="preserve"> </w:t>
            </w:r>
            <w:r w:rsidRPr="003B071B">
              <w:rPr>
                <w:rFonts w:ascii="Times New Roman" w:hAnsi="Times New Roman" w:cs="Times New Roman"/>
                <w:color w:val="000000"/>
                <w:sz w:val="24"/>
                <w:szCs w:val="24"/>
                <w:lang w:val="ru-RU"/>
              </w:rPr>
              <w:t>операций;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закрепление</w:t>
            </w:r>
            <w:r w:rsidRPr="003B071B">
              <w:rPr>
                <w:lang w:val="ru-RU"/>
              </w:rPr>
              <w:t xml:space="preserve"> </w:t>
            </w:r>
            <w:r w:rsidRPr="003B071B">
              <w:rPr>
                <w:rFonts w:ascii="Times New Roman" w:hAnsi="Times New Roman" w:cs="Times New Roman"/>
                <w:color w:val="000000"/>
                <w:sz w:val="24"/>
                <w:szCs w:val="24"/>
                <w:lang w:val="ru-RU"/>
              </w:rPr>
              <w:t>профессиональных</w:t>
            </w:r>
            <w:r w:rsidRPr="003B071B">
              <w:rPr>
                <w:lang w:val="ru-RU"/>
              </w:rPr>
              <w:t xml:space="preserve"> </w:t>
            </w:r>
            <w:r w:rsidRPr="003B071B">
              <w:rPr>
                <w:rFonts w:ascii="Times New Roman" w:hAnsi="Times New Roman" w:cs="Times New Roman"/>
                <w:color w:val="000000"/>
                <w:sz w:val="24"/>
                <w:szCs w:val="24"/>
                <w:lang w:val="ru-RU"/>
              </w:rPr>
              <w:t>навыков</w:t>
            </w:r>
            <w:r w:rsidRPr="003B071B">
              <w:rPr>
                <w:lang w:val="ru-RU"/>
              </w:rPr>
              <w:t xml:space="preserve"> </w:t>
            </w:r>
            <w:r w:rsidRPr="003B071B">
              <w:rPr>
                <w:rFonts w:ascii="Times New Roman" w:hAnsi="Times New Roman" w:cs="Times New Roman"/>
                <w:color w:val="000000"/>
                <w:sz w:val="24"/>
                <w:szCs w:val="24"/>
                <w:lang w:val="ru-RU"/>
              </w:rPr>
              <w:t>по</w:t>
            </w:r>
            <w:r w:rsidRPr="003B071B">
              <w:rPr>
                <w:lang w:val="ru-RU"/>
              </w:rPr>
              <w:t xml:space="preserve"> </w:t>
            </w:r>
            <w:r w:rsidRPr="003B071B">
              <w:rPr>
                <w:rFonts w:ascii="Times New Roman" w:hAnsi="Times New Roman" w:cs="Times New Roman"/>
                <w:color w:val="000000"/>
                <w:sz w:val="24"/>
                <w:szCs w:val="24"/>
                <w:lang w:val="ru-RU"/>
              </w:rPr>
              <w:t>профессии.</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lang w:val="ru-RU"/>
              </w:rPr>
              <w:t xml:space="preserve"> </w:t>
            </w:r>
          </w:p>
        </w:tc>
      </w:tr>
      <w:tr w:rsidR="00AD2DBF" w:rsidRPr="00DB1797">
        <w:trPr>
          <w:trHeight w:hRule="exact" w:val="138"/>
        </w:trPr>
        <w:tc>
          <w:tcPr>
            <w:tcW w:w="1986" w:type="dxa"/>
          </w:tcPr>
          <w:p w:rsidR="00AD2DBF" w:rsidRPr="003B071B" w:rsidRDefault="00AD2DBF">
            <w:pPr>
              <w:rPr>
                <w:lang w:val="ru-RU"/>
              </w:rPr>
            </w:pPr>
          </w:p>
        </w:tc>
        <w:tc>
          <w:tcPr>
            <w:tcW w:w="7372" w:type="dxa"/>
          </w:tcPr>
          <w:p w:rsidR="00AD2DBF" w:rsidRPr="003B071B" w:rsidRDefault="00AD2DBF">
            <w:pPr>
              <w:rPr>
                <w:lang w:val="ru-RU"/>
              </w:rPr>
            </w:pPr>
          </w:p>
        </w:tc>
      </w:tr>
      <w:tr w:rsidR="00AD2DBF" w:rsidRPr="00DB1797">
        <w:trPr>
          <w:trHeight w:hRule="exact" w:val="416"/>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2</w:t>
            </w:r>
            <w:r w:rsidRPr="003B071B">
              <w:rPr>
                <w:lang w:val="ru-RU"/>
              </w:rPr>
              <w:t xml:space="preserve"> </w:t>
            </w:r>
            <w:r w:rsidRPr="003B071B">
              <w:rPr>
                <w:rFonts w:ascii="Times New Roman" w:hAnsi="Times New Roman" w:cs="Times New Roman"/>
                <w:b/>
                <w:color w:val="000000"/>
                <w:sz w:val="24"/>
                <w:szCs w:val="24"/>
                <w:lang w:val="ru-RU"/>
              </w:rPr>
              <w:t>Место</w:t>
            </w:r>
            <w:r w:rsidRPr="003B071B">
              <w:rPr>
                <w:lang w:val="ru-RU"/>
              </w:rPr>
              <w:t xml:space="preserve"> </w:t>
            </w:r>
            <w:r w:rsidRPr="003B071B">
              <w:rPr>
                <w:rFonts w:ascii="Times New Roman" w:hAnsi="Times New Roman" w:cs="Times New Roman"/>
                <w:b/>
                <w:color w:val="000000"/>
                <w:sz w:val="24"/>
                <w:szCs w:val="24"/>
                <w:lang w:val="ru-RU"/>
              </w:rPr>
              <w:t>дисциплины</w:t>
            </w:r>
            <w:r w:rsidRPr="003B071B">
              <w:rPr>
                <w:lang w:val="ru-RU"/>
              </w:rPr>
              <w:t xml:space="preserve"> </w:t>
            </w:r>
            <w:r w:rsidRPr="003B071B">
              <w:rPr>
                <w:rFonts w:ascii="Times New Roman" w:hAnsi="Times New Roman" w:cs="Times New Roman"/>
                <w:b/>
                <w:color w:val="000000"/>
                <w:sz w:val="24"/>
                <w:szCs w:val="24"/>
                <w:lang w:val="ru-RU"/>
              </w:rPr>
              <w:t>(модуля)</w:t>
            </w:r>
            <w:r w:rsidRPr="003B071B">
              <w:rPr>
                <w:lang w:val="ru-RU"/>
              </w:rPr>
              <w:t xml:space="preserve"> </w:t>
            </w:r>
            <w:r w:rsidRPr="003B071B">
              <w:rPr>
                <w:rFonts w:ascii="Times New Roman" w:hAnsi="Times New Roman" w:cs="Times New Roman"/>
                <w:b/>
                <w:color w:val="000000"/>
                <w:sz w:val="24"/>
                <w:szCs w:val="24"/>
                <w:lang w:val="ru-RU"/>
              </w:rPr>
              <w:t>в</w:t>
            </w:r>
            <w:r w:rsidRPr="003B071B">
              <w:rPr>
                <w:lang w:val="ru-RU"/>
              </w:rPr>
              <w:t xml:space="preserve"> </w:t>
            </w:r>
            <w:r w:rsidRPr="003B071B">
              <w:rPr>
                <w:rFonts w:ascii="Times New Roman" w:hAnsi="Times New Roman" w:cs="Times New Roman"/>
                <w:b/>
                <w:color w:val="000000"/>
                <w:sz w:val="24"/>
                <w:szCs w:val="24"/>
                <w:lang w:val="ru-RU"/>
              </w:rPr>
              <w:t>структуре</w:t>
            </w:r>
            <w:r w:rsidRPr="003B071B">
              <w:rPr>
                <w:lang w:val="ru-RU"/>
              </w:rPr>
              <w:t xml:space="preserve"> </w:t>
            </w:r>
            <w:r w:rsidRPr="003B071B">
              <w:rPr>
                <w:rFonts w:ascii="Times New Roman" w:hAnsi="Times New Roman" w:cs="Times New Roman"/>
                <w:b/>
                <w:color w:val="000000"/>
                <w:sz w:val="24"/>
                <w:szCs w:val="24"/>
                <w:lang w:val="ru-RU"/>
              </w:rPr>
              <w:t>образовательной</w:t>
            </w:r>
            <w:r w:rsidRPr="003B071B">
              <w:rPr>
                <w:lang w:val="ru-RU"/>
              </w:rPr>
              <w:t xml:space="preserve"> </w:t>
            </w:r>
            <w:r w:rsidRPr="003B071B">
              <w:rPr>
                <w:rFonts w:ascii="Times New Roman" w:hAnsi="Times New Roman" w:cs="Times New Roman"/>
                <w:b/>
                <w:color w:val="000000"/>
                <w:sz w:val="24"/>
                <w:szCs w:val="24"/>
                <w:lang w:val="ru-RU"/>
              </w:rPr>
              <w:t>программы</w:t>
            </w:r>
            <w:r w:rsidRPr="003B071B">
              <w:rPr>
                <w:lang w:val="ru-RU"/>
              </w:rPr>
              <w:t xml:space="preserve"> </w:t>
            </w:r>
          </w:p>
        </w:tc>
      </w:tr>
      <w:tr w:rsidR="00AD2DBF" w:rsidRPr="00DB1797">
        <w:trPr>
          <w:trHeight w:hRule="exact" w:val="1096"/>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Дисциплина</w:t>
            </w:r>
            <w:r w:rsidRPr="003B071B">
              <w:rPr>
                <w:lang w:val="ru-RU"/>
              </w:rPr>
              <w:t xml:space="preserve"> </w:t>
            </w:r>
            <w:r w:rsidRPr="003B071B">
              <w:rPr>
                <w:rFonts w:ascii="Times New Roman" w:hAnsi="Times New Roman" w:cs="Times New Roman"/>
                <w:color w:val="000000"/>
                <w:sz w:val="24"/>
                <w:szCs w:val="24"/>
                <w:lang w:val="ru-RU"/>
              </w:rPr>
              <w:t>Банковские</w:t>
            </w:r>
            <w:r w:rsidRPr="003B071B">
              <w:rPr>
                <w:lang w:val="ru-RU"/>
              </w:rPr>
              <w:t xml:space="preserve"> </w:t>
            </w:r>
            <w:r w:rsidRPr="003B071B">
              <w:rPr>
                <w:rFonts w:ascii="Times New Roman" w:hAnsi="Times New Roman" w:cs="Times New Roman"/>
                <w:color w:val="000000"/>
                <w:sz w:val="24"/>
                <w:szCs w:val="24"/>
                <w:lang w:val="ru-RU"/>
              </w:rPr>
              <w:t>операции</w:t>
            </w:r>
            <w:r w:rsidRPr="003B071B">
              <w:rPr>
                <w:lang w:val="ru-RU"/>
              </w:rPr>
              <w:t xml:space="preserve"> </w:t>
            </w:r>
            <w:r w:rsidRPr="003B071B">
              <w:rPr>
                <w:rFonts w:ascii="Times New Roman" w:hAnsi="Times New Roman" w:cs="Times New Roman"/>
                <w:color w:val="000000"/>
                <w:sz w:val="24"/>
                <w:szCs w:val="24"/>
                <w:lang w:val="ru-RU"/>
              </w:rPr>
              <w:t>входит</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вариативную</w:t>
            </w:r>
            <w:r w:rsidRPr="003B071B">
              <w:rPr>
                <w:lang w:val="ru-RU"/>
              </w:rPr>
              <w:t xml:space="preserve"> </w:t>
            </w:r>
            <w:r w:rsidRPr="003B071B">
              <w:rPr>
                <w:rFonts w:ascii="Times New Roman" w:hAnsi="Times New Roman" w:cs="Times New Roman"/>
                <w:color w:val="000000"/>
                <w:sz w:val="24"/>
                <w:szCs w:val="24"/>
                <w:lang w:val="ru-RU"/>
              </w:rPr>
              <w:t>часть</w:t>
            </w:r>
            <w:r w:rsidRPr="003B071B">
              <w:rPr>
                <w:lang w:val="ru-RU"/>
              </w:rPr>
              <w:t xml:space="preserve"> </w:t>
            </w:r>
            <w:r w:rsidRPr="003B071B">
              <w:rPr>
                <w:rFonts w:ascii="Times New Roman" w:hAnsi="Times New Roman" w:cs="Times New Roman"/>
                <w:color w:val="000000"/>
                <w:sz w:val="24"/>
                <w:szCs w:val="24"/>
                <w:lang w:val="ru-RU"/>
              </w:rPr>
              <w:t>учебного</w:t>
            </w:r>
            <w:r w:rsidRPr="003B071B">
              <w:rPr>
                <w:lang w:val="ru-RU"/>
              </w:rPr>
              <w:t xml:space="preserve"> </w:t>
            </w:r>
            <w:r w:rsidRPr="003B071B">
              <w:rPr>
                <w:rFonts w:ascii="Times New Roman" w:hAnsi="Times New Roman" w:cs="Times New Roman"/>
                <w:color w:val="000000"/>
                <w:sz w:val="24"/>
                <w:szCs w:val="24"/>
                <w:lang w:val="ru-RU"/>
              </w:rPr>
              <w:t>плана</w:t>
            </w:r>
            <w:r w:rsidRPr="003B071B">
              <w:rPr>
                <w:lang w:val="ru-RU"/>
              </w:rPr>
              <w:t xml:space="preserve"> </w:t>
            </w:r>
            <w:r w:rsidRPr="003B071B">
              <w:rPr>
                <w:rFonts w:ascii="Times New Roman" w:hAnsi="Times New Roman" w:cs="Times New Roman"/>
                <w:color w:val="000000"/>
                <w:sz w:val="24"/>
                <w:szCs w:val="24"/>
                <w:lang w:val="ru-RU"/>
              </w:rPr>
              <w:t>образовательной</w:t>
            </w:r>
            <w:r w:rsidRPr="003B071B">
              <w:rPr>
                <w:lang w:val="ru-RU"/>
              </w:rPr>
              <w:t xml:space="preserve"> </w:t>
            </w:r>
            <w:r w:rsidRPr="003B071B">
              <w:rPr>
                <w:rFonts w:ascii="Times New Roman" w:hAnsi="Times New Roman" w:cs="Times New Roman"/>
                <w:color w:val="000000"/>
                <w:sz w:val="24"/>
                <w:szCs w:val="24"/>
                <w:lang w:val="ru-RU"/>
              </w:rPr>
              <w:t>программы.</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изучения</w:t>
            </w:r>
            <w:r w:rsidRPr="003B071B">
              <w:rPr>
                <w:lang w:val="ru-RU"/>
              </w:rPr>
              <w:t xml:space="preserve"> </w:t>
            </w:r>
            <w:r w:rsidRPr="003B071B">
              <w:rPr>
                <w:rFonts w:ascii="Times New Roman" w:hAnsi="Times New Roman" w:cs="Times New Roman"/>
                <w:color w:val="000000"/>
                <w:sz w:val="24"/>
                <w:szCs w:val="24"/>
                <w:lang w:val="ru-RU"/>
              </w:rPr>
              <w:t>дисциплины</w:t>
            </w:r>
            <w:r w:rsidRPr="003B071B">
              <w:rPr>
                <w:lang w:val="ru-RU"/>
              </w:rPr>
              <w:t xml:space="preserve"> </w:t>
            </w:r>
            <w:r w:rsidRPr="003B071B">
              <w:rPr>
                <w:rFonts w:ascii="Times New Roman" w:hAnsi="Times New Roman" w:cs="Times New Roman"/>
                <w:color w:val="000000"/>
                <w:sz w:val="24"/>
                <w:szCs w:val="24"/>
                <w:lang w:val="ru-RU"/>
              </w:rPr>
              <w:t>необходимы</w:t>
            </w:r>
            <w:r w:rsidRPr="003B071B">
              <w:rPr>
                <w:lang w:val="ru-RU"/>
              </w:rPr>
              <w:t xml:space="preserve"> </w:t>
            </w:r>
            <w:r w:rsidRPr="003B071B">
              <w:rPr>
                <w:rFonts w:ascii="Times New Roman" w:hAnsi="Times New Roman" w:cs="Times New Roman"/>
                <w:color w:val="000000"/>
                <w:sz w:val="24"/>
                <w:szCs w:val="24"/>
                <w:lang w:val="ru-RU"/>
              </w:rPr>
              <w:t>знания</w:t>
            </w:r>
            <w:r w:rsidRPr="003B071B">
              <w:rPr>
                <w:lang w:val="ru-RU"/>
              </w:rPr>
              <w:t xml:space="preserve"> </w:t>
            </w:r>
            <w:r w:rsidRPr="003B071B">
              <w:rPr>
                <w:rFonts w:ascii="Times New Roman" w:hAnsi="Times New Roman" w:cs="Times New Roman"/>
                <w:color w:val="000000"/>
                <w:sz w:val="24"/>
                <w:szCs w:val="24"/>
                <w:lang w:val="ru-RU"/>
              </w:rPr>
              <w:t>(умения,</w:t>
            </w:r>
            <w:r w:rsidRPr="003B071B">
              <w:rPr>
                <w:lang w:val="ru-RU"/>
              </w:rPr>
              <w:t xml:space="preserve"> </w:t>
            </w:r>
            <w:r w:rsidRPr="003B071B">
              <w:rPr>
                <w:rFonts w:ascii="Times New Roman" w:hAnsi="Times New Roman" w:cs="Times New Roman"/>
                <w:color w:val="000000"/>
                <w:sz w:val="24"/>
                <w:szCs w:val="24"/>
                <w:lang w:val="ru-RU"/>
              </w:rPr>
              <w:t>владения),</w:t>
            </w:r>
            <w:r w:rsidRPr="003B071B">
              <w:rPr>
                <w:lang w:val="ru-RU"/>
              </w:rPr>
              <w:t xml:space="preserve"> </w:t>
            </w:r>
            <w:r w:rsidRPr="003B071B">
              <w:rPr>
                <w:rFonts w:ascii="Times New Roman" w:hAnsi="Times New Roman" w:cs="Times New Roman"/>
                <w:color w:val="000000"/>
                <w:sz w:val="24"/>
                <w:szCs w:val="24"/>
                <w:lang w:val="ru-RU"/>
              </w:rPr>
              <w:t>сформированные</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результате</w:t>
            </w:r>
            <w:r w:rsidRPr="003B071B">
              <w:rPr>
                <w:lang w:val="ru-RU"/>
              </w:rPr>
              <w:t xml:space="preserve"> </w:t>
            </w:r>
            <w:r w:rsidRPr="003B071B">
              <w:rPr>
                <w:rFonts w:ascii="Times New Roman" w:hAnsi="Times New Roman" w:cs="Times New Roman"/>
                <w:color w:val="000000"/>
                <w:sz w:val="24"/>
                <w:szCs w:val="24"/>
                <w:lang w:val="ru-RU"/>
              </w:rPr>
              <w:t>изучения</w:t>
            </w:r>
            <w:r w:rsidRPr="003B071B">
              <w:rPr>
                <w:lang w:val="ru-RU"/>
              </w:rPr>
              <w:t xml:space="preserve"> </w:t>
            </w:r>
            <w:r w:rsidRPr="003B071B">
              <w:rPr>
                <w:rFonts w:ascii="Times New Roman" w:hAnsi="Times New Roman" w:cs="Times New Roman"/>
                <w:color w:val="000000"/>
                <w:sz w:val="24"/>
                <w:szCs w:val="24"/>
                <w:lang w:val="ru-RU"/>
              </w:rPr>
              <w:t>дисциплин/</w:t>
            </w:r>
            <w:r w:rsidRPr="003B071B">
              <w:rPr>
                <w:lang w:val="ru-RU"/>
              </w:rPr>
              <w:t xml:space="preserve"> </w:t>
            </w:r>
            <w:r w:rsidRPr="003B071B">
              <w:rPr>
                <w:rFonts w:ascii="Times New Roman" w:hAnsi="Times New Roman" w:cs="Times New Roman"/>
                <w:color w:val="000000"/>
                <w:sz w:val="24"/>
                <w:szCs w:val="24"/>
                <w:lang w:val="ru-RU"/>
              </w:rPr>
              <w:t>практик:</w:t>
            </w:r>
            <w:r w:rsidRPr="003B071B">
              <w:rPr>
                <w:lang w:val="ru-RU"/>
              </w:rPr>
              <w:t xml:space="preserve"> </w:t>
            </w:r>
          </w:p>
        </w:tc>
      </w:tr>
      <w:tr w:rsidR="00AD2DBF">
        <w:trPr>
          <w:trHeight w:hRule="exact" w:val="285"/>
        </w:trPr>
        <w:tc>
          <w:tcPr>
            <w:tcW w:w="9370" w:type="dxa"/>
            <w:gridSpan w:val="2"/>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Финансы</w:t>
            </w:r>
            <w:proofErr w:type="spellEnd"/>
            <w:r>
              <w:t xml:space="preserve"> </w:t>
            </w:r>
          </w:p>
        </w:tc>
      </w:tr>
      <w:tr w:rsidR="00AD2DBF">
        <w:trPr>
          <w:trHeight w:hRule="exact" w:val="285"/>
        </w:trPr>
        <w:tc>
          <w:tcPr>
            <w:tcW w:w="9370" w:type="dxa"/>
            <w:gridSpan w:val="2"/>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Банковское</w:t>
            </w:r>
            <w:proofErr w:type="spellEnd"/>
            <w:r>
              <w:t xml:space="preserve"> </w:t>
            </w:r>
            <w:proofErr w:type="spellStart"/>
            <w:r>
              <w:rPr>
                <w:rFonts w:ascii="Times New Roman" w:hAnsi="Times New Roman" w:cs="Times New Roman"/>
                <w:color w:val="000000"/>
                <w:sz w:val="24"/>
                <w:szCs w:val="24"/>
              </w:rPr>
              <w:t>дело</w:t>
            </w:r>
            <w:proofErr w:type="spellEnd"/>
            <w:r>
              <w:t xml:space="preserve"> </w:t>
            </w:r>
          </w:p>
        </w:tc>
      </w:tr>
      <w:tr w:rsidR="00AD2DBF">
        <w:trPr>
          <w:trHeight w:hRule="exact" w:val="285"/>
        </w:trPr>
        <w:tc>
          <w:tcPr>
            <w:tcW w:w="9370" w:type="dxa"/>
            <w:gridSpan w:val="2"/>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Деньги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кредит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банки</w:t>
            </w:r>
            <w:proofErr w:type="spellEnd"/>
            <w:r>
              <w:t xml:space="preserve"> </w:t>
            </w:r>
          </w:p>
        </w:tc>
      </w:tr>
      <w:tr w:rsidR="00AD2DBF">
        <w:trPr>
          <w:trHeight w:hRule="exact" w:val="285"/>
        </w:trPr>
        <w:tc>
          <w:tcPr>
            <w:tcW w:w="9370" w:type="dxa"/>
            <w:gridSpan w:val="2"/>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профессиональной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AD2DBF" w:rsidRPr="00DB1797">
        <w:trPr>
          <w:trHeight w:hRule="exact" w:val="555"/>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Знания</w:t>
            </w:r>
            <w:r w:rsidRPr="003B071B">
              <w:rPr>
                <w:lang w:val="ru-RU"/>
              </w:rPr>
              <w:t xml:space="preserve"> </w:t>
            </w:r>
            <w:r w:rsidRPr="003B071B">
              <w:rPr>
                <w:rFonts w:ascii="Times New Roman" w:hAnsi="Times New Roman" w:cs="Times New Roman"/>
                <w:color w:val="000000"/>
                <w:sz w:val="24"/>
                <w:szCs w:val="24"/>
                <w:lang w:val="ru-RU"/>
              </w:rPr>
              <w:t>(умения,</w:t>
            </w:r>
            <w:r w:rsidRPr="003B071B">
              <w:rPr>
                <w:lang w:val="ru-RU"/>
              </w:rPr>
              <w:t xml:space="preserve"> </w:t>
            </w:r>
            <w:r w:rsidRPr="003B071B">
              <w:rPr>
                <w:rFonts w:ascii="Times New Roman" w:hAnsi="Times New Roman" w:cs="Times New Roman"/>
                <w:color w:val="000000"/>
                <w:sz w:val="24"/>
                <w:szCs w:val="24"/>
                <w:lang w:val="ru-RU"/>
              </w:rPr>
              <w:t>владения),</w:t>
            </w:r>
            <w:r w:rsidRPr="003B071B">
              <w:rPr>
                <w:lang w:val="ru-RU"/>
              </w:rPr>
              <w:t xml:space="preserve"> </w:t>
            </w:r>
            <w:r w:rsidRPr="003B071B">
              <w:rPr>
                <w:rFonts w:ascii="Times New Roman" w:hAnsi="Times New Roman" w:cs="Times New Roman"/>
                <w:color w:val="000000"/>
                <w:sz w:val="24"/>
                <w:szCs w:val="24"/>
                <w:lang w:val="ru-RU"/>
              </w:rPr>
              <w:t>полученные</w:t>
            </w:r>
            <w:r w:rsidRPr="003B071B">
              <w:rPr>
                <w:lang w:val="ru-RU"/>
              </w:rPr>
              <w:t xml:space="preserve"> </w:t>
            </w:r>
            <w:r w:rsidRPr="003B071B">
              <w:rPr>
                <w:rFonts w:ascii="Times New Roman" w:hAnsi="Times New Roman" w:cs="Times New Roman"/>
                <w:color w:val="000000"/>
                <w:sz w:val="24"/>
                <w:szCs w:val="24"/>
                <w:lang w:val="ru-RU"/>
              </w:rPr>
              <w:t>при</w:t>
            </w:r>
            <w:r w:rsidRPr="003B071B">
              <w:rPr>
                <w:lang w:val="ru-RU"/>
              </w:rPr>
              <w:t xml:space="preserve"> </w:t>
            </w:r>
            <w:r w:rsidRPr="003B071B">
              <w:rPr>
                <w:rFonts w:ascii="Times New Roman" w:hAnsi="Times New Roman" w:cs="Times New Roman"/>
                <w:color w:val="000000"/>
                <w:sz w:val="24"/>
                <w:szCs w:val="24"/>
                <w:lang w:val="ru-RU"/>
              </w:rPr>
              <w:t>изучении</w:t>
            </w:r>
            <w:r w:rsidRPr="003B071B">
              <w:rPr>
                <w:lang w:val="ru-RU"/>
              </w:rPr>
              <w:t xml:space="preserve"> </w:t>
            </w:r>
            <w:r w:rsidRPr="003B071B">
              <w:rPr>
                <w:rFonts w:ascii="Times New Roman" w:hAnsi="Times New Roman" w:cs="Times New Roman"/>
                <w:color w:val="000000"/>
                <w:sz w:val="24"/>
                <w:szCs w:val="24"/>
                <w:lang w:val="ru-RU"/>
              </w:rPr>
              <w:t>данной</w:t>
            </w:r>
            <w:r w:rsidRPr="003B071B">
              <w:rPr>
                <w:lang w:val="ru-RU"/>
              </w:rPr>
              <w:t xml:space="preserve"> </w:t>
            </w:r>
            <w:r w:rsidRPr="003B071B">
              <w:rPr>
                <w:rFonts w:ascii="Times New Roman" w:hAnsi="Times New Roman" w:cs="Times New Roman"/>
                <w:color w:val="000000"/>
                <w:sz w:val="24"/>
                <w:szCs w:val="24"/>
                <w:lang w:val="ru-RU"/>
              </w:rPr>
              <w:t>дисциплины</w:t>
            </w:r>
            <w:r w:rsidRPr="003B071B">
              <w:rPr>
                <w:lang w:val="ru-RU"/>
              </w:rPr>
              <w:t xml:space="preserve"> </w:t>
            </w:r>
            <w:r w:rsidRPr="003B071B">
              <w:rPr>
                <w:rFonts w:ascii="Times New Roman" w:hAnsi="Times New Roman" w:cs="Times New Roman"/>
                <w:color w:val="000000"/>
                <w:sz w:val="24"/>
                <w:szCs w:val="24"/>
                <w:lang w:val="ru-RU"/>
              </w:rPr>
              <w:t>будут</w:t>
            </w:r>
            <w:r w:rsidRPr="003B071B">
              <w:rPr>
                <w:lang w:val="ru-RU"/>
              </w:rPr>
              <w:t xml:space="preserve"> </w:t>
            </w:r>
            <w:r w:rsidRPr="003B071B">
              <w:rPr>
                <w:rFonts w:ascii="Times New Roman" w:hAnsi="Times New Roman" w:cs="Times New Roman"/>
                <w:color w:val="000000"/>
                <w:sz w:val="24"/>
                <w:szCs w:val="24"/>
                <w:lang w:val="ru-RU"/>
              </w:rPr>
              <w:t>необходимы</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изучения</w:t>
            </w:r>
            <w:r w:rsidRPr="003B071B">
              <w:rPr>
                <w:lang w:val="ru-RU"/>
              </w:rPr>
              <w:t xml:space="preserve"> </w:t>
            </w:r>
            <w:r w:rsidRPr="003B071B">
              <w:rPr>
                <w:rFonts w:ascii="Times New Roman" w:hAnsi="Times New Roman" w:cs="Times New Roman"/>
                <w:color w:val="000000"/>
                <w:sz w:val="24"/>
                <w:szCs w:val="24"/>
                <w:lang w:val="ru-RU"/>
              </w:rPr>
              <w:t>дисциплин/практик:</w:t>
            </w:r>
            <w:r w:rsidRPr="003B071B">
              <w:rPr>
                <w:lang w:val="ru-RU"/>
              </w:rPr>
              <w:t xml:space="preserve"> </w:t>
            </w:r>
          </w:p>
        </w:tc>
      </w:tr>
      <w:tr w:rsidR="00AD2DBF">
        <w:trPr>
          <w:trHeight w:hRule="exact" w:val="285"/>
        </w:trPr>
        <w:tc>
          <w:tcPr>
            <w:tcW w:w="9370" w:type="dxa"/>
            <w:gridSpan w:val="2"/>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Банковские</w:t>
            </w:r>
            <w:proofErr w:type="spellEnd"/>
            <w:r>
              <w:t xml:space="preserve"> </w:t>
            </w:r>
            <w:proofErr w:type="spellStart"/>
            <w:r>
              <w:rPr>
                <w:rFonts w:ascii="Times New Roman" w:hAnsi="Times New Roman" w:cs="Times New Roman"/>
                <w:color w:val="000000"/>
                <w:sz w:val="24"/>
                <w:szCs w:val="24"/>
              </w:rPr>
              <w:t>риски</w:t>
            </w:r>
            <w:proofErr w:type="spellEnd"/>
            <w:r>
              <w:t xml:space="preserve"> </w:t>
            </w:r>
          </w:p>
        </w:tc>
      </w:tr>
      <w:tr w:rsidR="00AD2DBF" w:rsidRPr="00DB1797">
        <w:trPr>
          <w:trHeight w:hRule="exact" w:val="285"/>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Оценка</w:t>
            </w:r>
            <w:r w:rsidRPr="003B071B">
              <w:rPr>
                <w:lang w:val="ru-RU"/>
              </w:rPr>
              <w:t xml:space="preserve"> </w:t>
            </w:r>
            <w:r w:rsidRPr="003B071B">
              <w:rPr>
                <w:rFonts w:ascii="Times New Roman" w:hAnsi="Times New Roman" w:cs="Times New Roman"/>
                <w:color w:val="000000"/>
                <w:sz w:val="24"/>
                <w:szCs w:val="24"/>
                <w:lang w:val="ru-RU"/>
              </w:rPr>
              <w:t>состояния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кредитоспособности</w:t>
            </w:r>
            <w:r w:rsidRPr="003B071B">
              <w:rPr>
                <w:lang w:val="ru-RU"/>
              </w:rPr>
              <w:t xml:space="preserve"> </w:t>
            </w:r>
            <w:r w:rsidRPr="003B071B">
              <w:rPr>
                <w:rFonts w:ascii="Times New Roman" w:hAnsi="Times New Roman" w:cs="Times New Roman"/>
                <w:color w:val="000000"/>
                <w:sz w:val="24"/>
                <w:szCs w:val="24"/>
                <w:lang w:val="ru-RU"/>
              </w:rPr>
              <w:t>заемщика</w:t>
            </w:r>
            <w:r w:rsidRPr="003B071B">
              <w:rPr>
                <w:lang w:val="ru-RU"/>
              </w:rPr>
              <w:t xml:space="preserve"> </w:t>
            </w:r>
          </w:p>
        </w:tc>
      </w:tr>
      <w:tr w:rsidR="00AD2DBF" w:rsidRPr="00DB1797">
        <w:trPr>
          <w:trHeight w:hRule="exact" w:val="138"/>
        </w:trPr>
        <w:tc>
          <w:tcPr>
            <w:tcW w:w="1986" w:type="dxa"/>
          </w:tcPr>
          <w:p w:rsidR="00AD2DBF" w:rsidRPr="003B071B" w:rsidRDefault="00AD2DBF">
            <w:pPr>
              <w:rPr>
                <w:lang w:val="ru-RU"/>
              </w:rPr>
            </w:pPr>
          </w:p>
        </w:tc>
        <w:tc>
          <w:tcPr>
            <w:tcW w:w="7372" w:type="dxa"/>
          </w:tcPr>
          <w:p w:rsidR="00AD2DBF" w:rsidRPr="003B071B" w:rsidRDefault="00AD2DBF">
            <w:pPr>
              <w:rPr>
                <w:lang w:val="ru-RU"/>
              </w:rPr>
            </w:pPr>
          </w:p>
        </w:tc>
      </w:tr>
      <w:tr w:rsidR="00AD2DBF" w:rsidRPr="00DB1797">
        <w:trPr>
          <w:trHeight w:hRule="exact" w:val="555"/>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3</w:t>
            </w:r>
            <w:r w:rsidRPr="003B071B">
              <w:rPr>
                <w:lang w:val="ru-RU"/>
              </w:rPr>
              <w:t xml:space="preserve"> </w:t>
            </w:r>
            <w:r w:rsidRPr="003B071B">
              <w:rPr>
                <w:rFonts w:ascii="Times New Roman" w:hAnsi="Times New Roman" w:cs="Times New Roman"/>
                <w:b/>
                <w:color w:val="000000"/>
                <w:sz w:val="24"/>
                <w:szCs w:val="24"/>
                <w:lang w:val="ru-RU"/>
              </w:rPr>
              <w:t>Компетенции</w:t>
            </w:r>
            <w:r w:rsidRPr="003B071B">
              <w:rPr>
                <w:lang w:val="ru-RU"/>
              </w:rPr>
              <w:t xml:space="preserve"> </w:t>
            </w:r>
            <w:r w:rsidRPr="003B071B">
              <w:rPr>
                <w:rFonts w:ascii="Times New Roman" w:hAnsi="Times New Roman" w:cs="Times New Roman"/>
                <w:b/>
                <w:color w:val="000000"/>
                <w:sz w:val="24"/>
                <w:szCs w:val="24"/>
                <w:lang w:val="ru-RU"/>
              </w:rPr>
              <w:t>обучающегося,</w:t>
            </w:r>
            <w:r w:rsidRPr="003B071B">
              <w:rPr>
                <w:lang w:val="ru-RU"/>
              </w:rPr>
              <w:t xml:space="preserve"> </w:t>
            </w:r>
            <w:r w:rsidRPr="003B071B">
              <w:rPr>
                <w:rFonts w:ascii="Times New Roman" w:hAnsi="Times New Roman" w:cs="Times New Roman"/>
                <w:b/>
                <w:color w:val="000000"/>
                <w:sz w:val="24"/>
                <w:szCs w:val="24"/>
                <w:lang w:val="ru-RU"/>
              </w:rPr>
              <w:t>формируемые</w:t>
            </w:r>
            <w:r w:rsidRPr="003B071B">
              <w:rPr>
                <w:lang w:val="ru-RU"/>
              </w:rPr>
              <w:t xml:space="preserve"> </w:t>
            </w:r>
            <w:r w:rsidRPr="003B071B">
              <w:rPr>
                <w:rFonts w:ascii="Times New Roman" w:hAnsi="Times New Roman" w:cs="Times New Roman"/>
                <w:b/>
                <w:color w:val="000000"/>
                <w:sz w:val="24"/>
                <w:szCs w:val="24"/>
                <w:lang w:val="ru-RU"/>
              </w:rPr>
              <w:t>в</w:t>
            </w:r>
            <w:r w:rsidRPr="003B071B">
              <w:rPr>
                <w:lang w:val="ru-RU"/>
              </w:rPr>
              <w:t xml:space="preserve"> </w:t>
            </w:r>
            <w:r w:rsidRPr="003B071B">
              <w:rPr>
                <w:rFonts w:ascii="Times New Roman" w:hAnsi="Times New Roman" w:cs="Times New Roman"/>
                <w:b/>
                <w:color w:val="000000"/>
                <w:sz w:val="24"/>
                <w:szCs w:val="24"/>
                <w:lang w:val="ru-RU"/>
              </w:rPr>
              <w:t>результате</w:t>
            </w:r>
            <w:r w:rsidRPr="003B071B">
              <w:rPr>
                <w:lang w:val="ru-RU"/>
              </w:rPr>
              <w:t xml:space="preserve"> </w:t>
            </w:r>
            <w:r w:rsidRPr="003B071B">
              <w:rPr>
                <w:rFonts w:ascii="Times New Roman" w:hAnsi="Times New Roman" w:cs="Times New Roman"/>
                <w:b/>
                <w:color w:val="000000"/>
                <w:sz w:val="24"/>
                <w:szCs w:val="24"/>
                <w:lang w:val="ru-RU"/>
              </w:rPr>
              <w:t>освоения</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дисциплины</w:t>
            </w:r>
            <w:r w:rsidRPr="003B071B">
              <w:rPr>
                <w:lang w:val="ru-RU"/>
              </w:rPr>
              <w:t xml:space="preserve"> </w:t>
            </w:r>
            <w:r w:rsidRPr="003B071B">
              <w:rPr>
                <w:rFonts w:ascii="Times New Roman" w:hAnsi="Times New Roman" w:cs="Times New Roman"/>
                <w:b/>
                <w:color w:val="000000"/>
                <w:sz w:val="24"/>
                <w:szCs w:val="24"/>
                <w:lang w:val="ru-RU"/>
              </w:rPr>
              <w:t>(модуля)</w:t>
            </w:r>
            <w:r w:rsidRPr="003B071B">
              <w:rPr>
                <w:lang w:val="ru-RU"/>
              </w:rPr>
              <w:t xml:space="preserve"> </w:t>
            </w:r>
            <w:r w:rsidRPr="003B071B">
              <w:rPr>
                <w:rFonts w:ascii="Times New Roman" w:hAnsi="Times New Roman" w:cs="Times New Roman"/>
                <w:b/>
                <w:color w:val="000000"/>
                <w:sz w:val="24"/>
                <w:szCs w:val="24"/>
                <w:lang w:val="ru-RU"/>
              </w:rPr>
              <w:t>и</w:t>
            </w:r>
            <w:r w:rsidRPr="003B071B">
              <w:rPr>
                <w:lang w:val="ru-RU"/>
              </w:rPr>
              <w:t xml:space="preserve"> </w:t>
            </w:r>
            <w:r w:rsidRPr="003B071B">
              <w:rPr>
                <w:rFonts w:ascii="Times New Roman" w:hAnsi="Times New Roman" w:cs="Times New Roman"/>
                <w:b/>
                <w:color w:val="000000"/>
                <w:sz w:val="24"/>
                <w:szCs w:val="24"/>
                <w:lang w:val="ru-RU"/>
              </w:rPr>
              <w:t>планируемые</w:t>
            </w:r>
            <w:r w:rsidRPr="003B071B">
              <w:rPr>
                <w:lang w:val="ru-RU"/>
              </w:rPr>
              <w:t xml:space="preserve"> </w:t>
            </w:r>
            <w:r w:rsidRPr="003B071B">
              <w:rPr>
                <w:rFonts w:ascii="Times New Roman" w:hAnsi="Times New Roman" w:cs="Times New Roman"/>
                <w:b/>
                <w:color w:val="000000"/>
                <w:sz w:val="24"/>
                <w:szCs w:val="24"/>
                <w:lang w:val="ru-RU"/>
              </w:rPr>
              <w:t>результаты</w:t>
            </w:r>
            <w:r w:rsidRPr="003B071B">
              <w:rPr>
                <w:lang w:val="ru-RU"/>
              </w:rPr>
              <w:t xml:space="preserve"> </w:t>
            </w:r>
            <w:r w:rsidRPr="003B071B">
              <w:rPr>
                <w:rFonts w:ascii="Times New Roman" w:hAnsi="Times New Roman" w:cs="Times New Roman"/>
                <w:b/>
                <w:color w:val="000000"/>
                <w:sz w:val="24"/>
                <w:szCs w:val="24"/>
                <w:lang w:val="ru-RU"/>
              </w:rPr>
              <w:t>обучения</w:t>
            </w:r>
            <w:r w:rsidRPr="003B071B">
              <w:rPr>
                <w:lang w:val="ru-RU"/>
              </w:rPr>
              <w:t xml:space="preserve"> </w:t>
            </w:r>
          </w:p>
        </w:tc>
      </w:tr>
      <w:tr w:rsidR="00AD2DBF" w:rsidRPr="00DB1797">
        <w:trPr>
          <w:trHeight w:hRule="exact" w:val="555"/>
        </w:trPr>
        <w:tc>
          <w:tcPr>
            <w:tcW w:w="9370" w:type="dxa"/>
            <w:gridSpan w:val="2"/>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результате</w:t>
            </w:r>
            <w:r w:rsidRPr="003B071B">
              <w:rPr>
                <w:lang w:val="ru-RU"/>
              </w:rPr>
              <w:t xml:space="preserve"> </w:t>
            </w:r>
            <w:r w:rsidRPr="003B071B">
              <w:rPr>
                <w:rFonts w:ascii="Times New Roman" w:hAnsi="Times New Roman" w:cs="Times New Roman"/>
                <w:color w:val="000000"/>
                <w:sz w:val="24"/>
                <w:szCs w:val="24"/>
                <w:lang w:val="ru-RU"/>
              </w:rPr>
              <w:t>освоения</w:t>
            </w:r>
            <w:r w:rsidRPr="003B071B">
              <w:rPr>
                <w:lang w:val="ru-RU"/>
              </w:rPr>
              <w:t xml:space="preserve"> </w:t>
            </w:r>
            <w:r w:rsidRPr="003B071B">
              <w:rPr>
                <w:rFonts w:ascii="Times New Roman" w:hAnsi="Times New Roman" w:cs="Times New Roman"/>
                <w:color w:val="000000"/>
                <w:sz w:val="24"/>
                <w:szCs w:val="24"/>
                <w:lang w:val="ru-RU"/>
              </w:rPr>
              <w:t>дисциплины</w:t>
            </w:r>
            <w:r w:rsidRPr="003B071B">
              <w:rPr>
                <w:lang w:val="ru-RU"/>
              </w:rPr>
              <w:t xml:space="preserve"> </w:t>
            </w:r>
            <w:r w:rsidRPr="003B071B">
              <w:rPr>
                <w:rFonts w:ascii="Times New Roman" w:hAnsi="Times New Roman" w:cs="Times New Roman"/>
                <w:color w:val="000000"/>
                <w:sz w:val="24"/>
                <w:szCs w:val="24"/>
                <w:lang w:val="ru-RU"/>
              </w:rPr>
              <w:t>(модуля)</w:t>
            </w:r>
            <w:r w:rsidRPr="003B071B">
              <w:rPr>
                <w:lang w:val="ru-RU"/>
              </w:rPr>
              <w:t xml:space="preserve"> </w:t>
            </w:r>
            <w:r w:rsidRPr="003B071B">
              <w:rPr>
                <w:rFonts w:ascii="Times New Roman" w:hAnsi="Times New Roman" w:cs="Times New Roman"/>
                <w:color w:val="000000"/>
                <w:sz w:val="24"/>
                <w:szCs w:val="24"/>
                <w:lang w:val="ru-RU"/>
              </w:rPr>
              <w:t>«Банковские</w:t>
            </w:r>
            <w:r w:rsidRPr="003B071B">
              <w:rPr>
                <w:lang w:val="ru-RU"/>
              </w:rPr>
              <w:t xml:space="preserve"> </w:t>
            </w:r>
            <w:r w:rsidRPr="003B071B">
              <w:rPr>
                <w:rFonts w:ascii="Times New Roman" w:hAnsi="Times New Roman" w:cs="Times New Roman"/>
                <w:color w:val="000000"/>
                <w:sz w:val="24"/>
                <w:szCs w:val="24"/>
                <w:lang w:val="ru-RU"/>
              </w:rPr>
              <w:t>операции»</w:t>
            </w:r>
            <w:r w:rsidRPr="003B071B">
              <w:rPr>
                <w:lang w:val="ru-RU"/>
              </w:rPr>
              <w:t xml:space="preserve"> </w:t>
            </w:r>
            <w:r w:rsidRPr="003B071B">
              <w:rPr>
                <w:rFonts w:ascii="Times New Roman" w:hAnsi="Times New Roman" w:cs="Times New Roman"/>
                <w:color w:val="000000"/>
                <w:sz w:val="24"/>
                <w:szCs w:val="24"/>
                <w:lang w:val="ru-RU"/>
              </w:rPr>
              <w:t>обучающийся</w:t>
            </w:r>
            <w:r w:rsidRPr="003B071B">
              <w:rPr>
                <w:lang w:val="ru-RU"/>
              </w:rPr>
              <w:t xml:space="preserve"> </w:t>
            </w:r>
            <w:r w:rsidRPr="003B071B">
              <w:rPr>
                <w:rFonts w:ascii="Times New Roman" w:hAnsi="Times New Roman" w:cs="Times New Roman"/>
                <w:color w:val="000000"/>
                <w:sz w:val="24"/>
                <w:szCs w:val="24"/>
                <w:lang w:val="ru-RU"/>
              </w:rPr>
              <w:t>должен</w:t>
            </w:r>
            <w:r w:rsidRPr="003B071B">
              <w:rPr>
                <w:lang w:val="ru-RU"/>
              </w:rPr>
              <w:t xml:space="preserve"> </w:t>
            </w:r>
            <w:r w:rsidRPr="003B071B">
              <w:rPr>
                <w:rFonts w:ascii="Times New Roman" w:hAnsi="Times New Roman" w:cs="Times New Roman"/>
                <w:color w:val="000000"/>
                <w:sz w:val="24"/>
                <w:szCs w:val="24"/>
                <w:lang w:val="ru-RU"/>
              </w:rPr>
              <w:t>обладать</w:t>
            </w:r>
            <w:r w:rsidRPr="003B071B">
              <w:rPr>
                <w:lang w:val="ru-RU"/>
              </w:rPr>
              <w:t xml:space="preserve"> </w:t>
            </w:r>
            <w:r w:rsidRPr="003B071B">
              <w:rPr>
                <w:rFonts w:ascii="Times New Roman" w:hAnsi="Times New Roman" w:cs="Times New Roman"/>
                <w:color w:val="000000"/>
                <w:sz w:val="24"/>
                <w:szCs w:val="24"/>
                <w:lang w:val="ru-RU"/>
              </w:rPr>
              <w:t>следующими</w:t>
            </w:r>
            <w:r w:rsidRPr="003B071B">
              <w:rPr>
                <w:lang w:val="ru-RU"/>
              </w:rPr>
              <w:t xml:space="preserve"> </w:t>
            </w:r>
            <w:r w:rsidRPr="003B071B">
              <w:rPr>
                <w:rFonts w:ascii="Times New Roman" w:hAnsi="Times New Roman" w:cs="Times New Roman"/>
                <w:color w:val="000000"/>
                <w:sz w:val="24"/>
                <w:szCs w:val="24"/>
                <w:lang w:val="ru-RU"/>
              </w:rPr>
              <w:t>компетенциями:</w:t>
            </w:r>
            <w:r w:rsidRPr="003B071B">
              <w:rPr>
                <w:lang w:val="ru-RU"/>
              </w:rPr>
              <w:t xml:space="preserve"> </w:t>
            </w:r>
          </w:p>
        </w:tc>
      </w:tr>
      <w:tr w:rsidR="00AD2DBF" w:rsidRPr="00DB1797">
        <w:trPr>
          <w:trHeight w:hRule="exact" w:val="277"/>
        </w:trPr>
        <w:tc>
          <w:tcPr>
            <w:tcW w:w="1986" w:type="dxa"/>
          </w:tcPr>
          <w:p w:rsidR="00AD2DBF" w:rsidRPr="003B071B" w:rsidRDefault="00AD2DBF">
            <w:pPr>
              <w:rPr>
                <w:lang w:val="ru-RU"/>
              </w:rPr>
            </w:pPr>
          </w:p>
        </w:tc>
        <w:tc>
          <w:tcPr>
            <w:tcW w:w="7372" w:type="dxa"/>
          </w:tcPr>
          <w:p w:rsidR="00AD2DBF" w:rsidRPr="003B071B" w:rsidRDefault="00AD2DBF">
            <w:pPr>
              <w:rPr>
                <w:lang w:val="ru-RU"/>
              </w:rPr>
            </w:pPr>
          </w:p>
        </w:tc>
      </w:tr>
      <w:tr w:rsidR="00AD2DB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D2DBF" w:rsidRPr="00DB179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AD2DBF" w:rsidRPr="00DB179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-основные определения, понятия, критерии и правила регулирования бюджетных, налоговых, валютных отношений в области страховой, банковской деятельности, учета и контроля;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-основные методы исследований и инструменты, используемые в регулировании бюджетных, налоговых, валютных отношений в области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-содержание правовых норм, определения понятий и структурные характеристики регулирования бюджетных, налоговых, валютных отношений в области страховой, банковской деятельности, учета и контроля;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-определения процессов регулирования бюджетных, налоговых, валютных отношений в области страховой, банковской деятельности, учета и контроля;</w:t>
            </w:r>
          </w:p>
        </w:tc>
      </w:tr>
    </w:tbl>
    <w:p w:rsidR="00AD2DBF" w:rsidRPr="003B071B" w:rsidRDefault="003B071B">
      <w:pPr>
        <w:rPr>
          <w:sz w:val="0"/>
          <w:szCs w:val="0"/>
          <w:lang w:val="ru-RU"/>
        </w:rPr>
      </w:pPr>
      <w:r w:rsidRPr="003B071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D2DBF" w:rsidRPr="00DB1797">
        <w:trPr>
          <w:trHeight w:hRule="exact" w:val="683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-выделять в текущей деятельности предприятий и организаций вопросы бюджетных, налоговых, валютных отношений, акцентируя внимание на их регулирование в области страховой, банковской деятельности, учета и контроля;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-обсуждать способы эффективного решения проблем бюджетных, налоговых, валютных отношений, учитывая особенности их регулирования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-распознавать в сфере страховой, банковской деятельности, учете и контроле эффективное решение от неэффективного с учетом норм, регулирующих бюджетные, налоговые, валютные отношения;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-выявлять нормы, идентифицировать и формировать типичные модели для решения задач регулирования бюджетных, налоговых, валютных отношений в области страховой, банковской деятельности, учета и контроля;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-применять полученные знания в области регулирования бюджетных, налоговых, валютных отношений в профессиональной деятельности; использовать их на междисциплинарном уровне;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-приобретать знания в области применения норм, регулирующих бюджетные, налоговые, валютные отношения в области страховой, банковской деятельности, учета и контроля;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-корректно выражать и аргументировано обосновывать применение норм регулирования бюджетных, налоговых, валютных отношений в страховой, банковской деятельности, учете и контроле в предметной области знания.</w:t>
            </w:r>
          </w:p>
        </w:tc>
      </w:tr>
    </w:tbl>
    <w:p w:rsidR="00AD2DBF" w:rsidRPr="003B071B" w:rsidRDefault="003B071B">
      <w:pPr>
        <w:rPr>
          <w:sz w:val="0"/>
          <w:szCs w:val="0"/>
          <w:lang w:val="ru-RU"/>
        </w:rPr>
      </w:pPr>
      <w:r w:rsidRPr="003B071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D2DBF" w:rsidRPr="00DB1797">
        <w:trPr>
          <w:trHeight w:hRule="exact" w:val="1062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-практическими навыками использования элементов регулирования бюджетных, налоговых, валютных отношений на других дисциплинах, на занятиях в аудитории и на производственной и преддипломной практике;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-способами демонстрации умения анализировать ситуацию, связанную с регулированием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-методами регулированиям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-навыками и методиками обобщения результатов, связанных с решением проблем регулирования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регулирования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-возможностью междисциплинарного применения норм, алгоритмов и методик регулирования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-основными методами исследования в области нормирования и регулирования бюджетных, налоговых, валютных отношений в страховой, банковской деятельности, учете и контроле, практическими умениями и навыками их использования;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-основными методами решения задач в области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-профессиональным языком предметной области знания, связанной с нормированием и регулированием бюджетных, налоговых, валютных отношений в страховой, банковской деятельности, учете и контроле;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-способами совершенствования профессиональных знаний и умений в области бюджетных, налоговых, валютных отношений в страховой, банковской деятельности, учете и контроле путем использования возможностей информационной среды (в предметной области знания).</w:t>
            </w:r>
          </w:p>
        </w:tc>
      </w:tr>
      <w:tr w:rsidR="00AD2DBF" w:rsidRPr="00DB179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ДПК-1 способностью осуществлять расчетно-кассовое обслуживание клиентов, межбанковские расчеты, расчеты по экспортно-импортным операциям</w:t>
            </w:r>
          </w:p>
        </w:tc>
      </w:tr>
      <w:tr w:rsidR="00AD2DBF" w:rsidRPr="00DB179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положение о расчетно-кассовом обслуживании предприятий;</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сущность, специфику, закономерности и порядок проведения расчетно-кассового обслуживания клиентов;</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цели, задачи, порядок проведения и особенности межбанковских расчетов;</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ФЗ «О валютном регулировании и валютном контроле» в части проведения операций с экспортной выручкой;</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сущность, специфику, закономерности и порядок проведения расчетов по экспортно-импортным операциям;</w:t>
            </w:r>
          </w:p>
        </w:tc>
      </w:tr>
    </w:tbl>
    <w:p w:rsidR="00AD2DBF" w:rsidRPr="003B071B" w:rsidRDefault="003B071B">
      <w:pPr>
        <w:rPr>
          <w:sz w:val="0"/>
          <w:szCs w:val="0"/>
          <w:lang w:val="ru-RU"/>
        </w:rPr>
      </w:pPr>
      <w:r w:rsidRPr="003B071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D2DBF" w:rsidRPr="00DB179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планировать и осуществлять расчетно-кассовое обслуживание клиентов;</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планировать и осуществлять межбанковские расчеты;</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планировать и осуществлять расчеты по экспортно-импортным операциям;</w:t>
            </w:r>
          </w:p>
        </w:tc>
      </w:tr>
      <w:tr w:rsidR="00AD2DBF" w:rsidRPr="00DB179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навыками работы с расчетно-кассовым оборудованием;</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навыками организации расчетно-кассового обслуживания клиентов, межбанковских расчетов, расчетов по экспортно- импортным операциям;</w:t>
            </w:r>
          </w:p>
        </w:tc>
      </w:tr>
      <w:tr w:rsidR="00AD2DBF" w:rsidRPr="00DB179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ДПК-2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AD2DBF" w:rsidRPr="00DB179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методики оценки кредитоспособности клиентов;</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правила и порядок оформления и выдачи кредитов, их документальное сопровождение;</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виды и особенности операций на рынке межбанковских кредитов, порядок их проведения;</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виды целевых резервов, порядок их формирования;</w:t>
            </w:r>
          </w:p>
          <w:p w:rsidR="00AD2DBF" w:rsidRPr="003B071B" w:rsidRDefault="00AD2DBF">
            <w:pPr>
              <w:spacing w:after="0" w:line="240" w:lineRule="auto"/>
              <w:rPr>
                <w:sz w:val="24"/>
                <w:szCs w:val="24"/>
                <w:lang w:val="ru-RU"/>
              </w:rPr>
            </w:pPr>
          </w:p>
        </w:tc>
      </w:tr>
      <w:tr w:rsidR="00AD2DBF" w:rsidRPr="00DB179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анализировать кредитоспособность клиентов;</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оформлять документы при выдаче кредитов;</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проводить операции на рынке межбанковских кредитов</w:t>
            </w:r>
          </w:p>
        </w:tc>
      </w:tr>
      <w:tr w:rsidR="00AD2DBF" w:rsidRPr="00DB179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Default="003B071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навыками оформления и выдачи кредитов, учитывая кредитоспособность клиента;</w:t>
            </w:r>
          </w:p>
          <w:p w:rsidR="00AD2DBF" w:rsidRPr="003B071B" w:rsidRDefault="003B071B">
            <w:pPr>
              <w:spacing w:after="0" w:line="240" w:lineRule="auto"/>
              <w:rPr>
                <w:sz w:val="24"/>
                <w:szCs w:val="24"/>
                <w:lang w:val="ru-RU"/>
              </w:rPr>
            </w:pPr>
            <w:r w:rsidRPr="003B071B">
              <w:rPr>
                <w:rFonts w:ascii="Times New Roman" w:hAnsi="Times New Roman" w:cs="Times New Roman"/>
                <w:color w:val="000000"/>
                <w:sz w:val="24"/>
                <w:szCs w:val="24"/>
                <w:lang w:val="ru-RU"/>
              </w:rPr>
              <w:t>- навыками формирования и регулирования целевых резервов;</w:t>
            </w:r>
          </w:p>
        </w:tc>
      </w:tr>
    </w:tbl>
    <w:p w:rsidR="00AD2DBF" w:rsidRPr="003B071B" w:rsidRDefault="003B071B">
      <w:pPr>
        <w:rPr>
          <w:sz w:val="0"/>
          <w:szCs w:val="0"/>
          <w:lang w:val="ru-RU"/>
        </w:rPr>
      </w:pPr>
      <w:r w:rsidRPr="003B071B">
        <w:rPr>
          <w:lang w:val="ru-RU"/>
        </w:rPr>
        <w:br w:type="page"/>
      </w:r>
    </w:p>
    <w:tbl>
      <w:tblPr>
        <w:tblW w:w="0" w:type="auto"/>
        <w:tblInd w:w="-136" w:type="dxa"/>
        <w:tblCellMar>
          <w:left w:w="0" w:type="dxa"/>
          <w:right w:w="0" w:type="dxa"/>
        </w:tblCellMar>
        <w:tblLook w:val="04A0" w:firstRow="1" w:lastRow="0" w:firstColumn="1" w:lastColumn="0" w:noHBand="0" w:noVBand="1"/>
      </w:tblPr>
      <w:tblGrid>
        <w:gridCol w:w="710"/>
        <w:gridCol w:w="1551"/>
        <w:gridCol w:w="395"/>
        <w:gridCol w:w="531"/>
        <w:gridCol w:w="618"/>
        <w:gridCol w:w="681"/>
        <w:gridCol w:w="525"/>
        <w:gridCol w:w="1542"/>
        <w:gridCol w:w="1630"/>
        <w:gridCol w:w="1241"/>
      </w:tblGrid>
      <w:tr w:rsidR="00AD2DBF" w:rsidRPr="00DB1797" w:rsidTr="00DB1797">
        <w:trPr>
          <w:trHeight w:hRule="exact" w:val="285"/>
        </w:trPr>
        <w:tc>
          <w:tcPr>
            <w:tcW w:w="710" w:type="dxa"/>
          </w:tcPr>
          <w:p w:rsidR="00AD2DBF" w:rsidRPr="003B071B" w:rsidRDefault="00AD2DBF">
            <w:pPr>
              <w:rPr>
                <w:lang w:val="ru-RU"/>
              </w:rPr>
            </w:pPr>
          </w:p>
        </w:tc>
        <w:tc>
          <w:tcPr>
            <w:tcW w:w="8714" w:type="dxa"/>
            <w:gridSpan w:val="9"/>
            <w:shd w:val="clear" w:color="000000" w:fill="FFFFFF"/>
            <w:tcMar>
              <w:left w:w="34" w:type="dxa"/>
              <w:right w:w="34" w:type="dxa"/>
            </w:tcMar>
          </w:tcPr>
          <w:p w:rsidR="00AD2DBF" w:rsidRPr="003B071B" w:rsidRDefault="003B071B">
            <w:pPr>
              <w:spacing w:after="0" w:line="240" w:lineRule="auto"/>
              <w:jc w:val="both"/>
              <w:rPr>
                <w:sz w:val="24"/>
                <w:szCs w:val="24"/>
                <w:lang w:val="ru-RU"/>
              </w:rPr>
            </w:pPr>
            <w:r w:rsidRPr="003B071B">
              <w:rPr>
                <w:rFonts w:ascii="Times New Roman" w:hAnsi="Times New Roman" w:cs="Times New Roman"/>
                <w:b/>
                <w:color w:val="000000"/>
                <w:sz w:val="24"/>
                <w:szCs w:val="24"/>
                <w:lang w:val="ru-RU"/>
              </w:rPr>
              <w:t>4.</w:t>
            </w:r>
            <w:r w:rsidRPr="003B071B">
              <w:rPr>
                <w:lang w:val="ru-RU"/>
              </w:rPr>
              <w:t xml:space="preserve"> </w:t>
            </w:r>
            <w:r w:rsidRPr="003B071B">
              <w:rPr>
                <w:rFonts w:ascii="Times New Roman" w:hAnsi="Times New Roman" w:cs="Times New Roman"/>
                <w:b/>
                <w:color w:val="000000"/>
                <w:sz w:val="24"/>
                <w:szCs w:val="24"/>
                <w:lang w:val="ru-RU"/>
              </w:rPr>
              <w:t>Структура,</w:t>
            </w:r>
            <w:r w:rsidRPr="003B071B">
              <w:rPr>
                <w:lang w:val="ru-RU"/>
              </w:rPr>
              <w:t xml:space="preserve"> </w:t>
            </w:r>
            <w:r w:rsidRPr="003B071B">
              <w:rPr>
                <w:rFonts w:ascii="Times New Roman" w:hAnsi="Times New Roman" w:cs="Times New Roman"/>
                <w:b/>
                <w:color w:val="000000"/>
                <w:sz w:val="24"/>
                <w:szCs w:val="24"/>
                <w:lang w:val="ru-RU"/>
              </w:rPr>
              <w:t>объём</w:t>
            </w:r>
            <w:r w:rsidRPr="003B071B">
              <w:rPr>
                <w:lang w:val="ru-RU"/>
              </w:rPr>
              <w:t xml:space="preserve"> </w:t>
            </w:r>
            <w:r w:rsidRPr="003B071B">
              <w:rPr>
                <w:rFonts w:ascii="Times New Roman" w:hAnsi="Times New Roman" w:cs="Times New Roman"/>
                <w:b/>
                <w:color w:val="000000"/>
                <w:sz w:val="24"/>
                <w:szCs w:val="24"/>
                <w:lang w:val="ru-RU"/>
              </w:rPr>
              <w:t>и</w:t>
            </w:r>
            <w:r w:rsidRPr="003B071B">
              <w:rPr>
                <w:lang w:val="ru-RU"/>
              </w:rPr>
              <w:t xml:space="preserve"> </w:t>
            </w:r>
            <w:r w:rsidRPr="003B071B">
              <w:rPr>
                <w:rFonts w:ascii="Times New Roman" w:hAnsi="Times New Roman" w:cs="Times New Roman"/>
                <w:b/>
                <w:color w:val="000000"/>
                <w:sz w:val="24"/>
                <w:szCs w:val="24"/>
                <w:lang w:val="ru-RU"/>
              </w:rPr>
              <w:t>содержание</w:t>
            </w:r>
            <w:r w:rsidRPr="003B071B">
              <w:rPr>
                <w:lang w:val="ru-RU"/>
              </w:rPr>
              <w:t xml:space="preserve"> </w:t>
            </w:r>
            <w:r w:rsidRPr="003B071B">
              <w:rPr>
                <w:rFonts w:ascii="Times New Roman" w:hAnsi="Times New Roman" w:cs="Times New Roman"/>
                <w:b/>
                <w:color w:val="000000"/>
                <w:sz w:val="24"/>
                <w:szCs w:val="24"/>
                <w:lang w:val="ru-RU"/>
              </w:rPr>
              <w:t>дисциплины</w:t>
            </w:r>
            <w:r w:rsidRPr="003B071B">
              <w:rPr>
                <w:lang w:val="ru-RU"/>
              </w:rPr>
              <w:t xml:space="preserve"> </w:t>
            </w:r>
            <w:r w:rsidRPr="003B071B">
              <w:rPr>
                <w:rFonts w:ascii="Times New Roman" w:hAnsi="Times New Roman" w:cs="Times New Roman"/>
                <w:b/>
                <w:color w:val="000000"/>
                <w:sz w:val="24"/>
                <w:szCs w:val="24"/>
                <w:lang w:val="ru-RU"/>
              </w:rPr>
              <w:t>(модуля)</w:t>
            </w:r>
            <w:r w:rsidRPr="003B071B">
              <w:rPr>
                <w:lang w:val="ru-RU"/>
              </w:rPr>
              <w:t xml:space="preserve"> </w:t>
            </w:r>
          </w:p>
        </w:tc>
      </w:tr>
      <w:tr w:rsidR="00AD2DBF" w:rsidRPr="00DB1797" w:rsidTr="00DB1797">
        <w:trPr>
          <w:trHeight w:hRule="exact" w:val="3611"/>
        </w:trPr>
        <w:tc>
          <w:tcPr>
            <w:tcW w:w="9424" w:type="dxa"/>
            <w:gridSpan w:val="10"/>
            <w:shd w:val="clear" w:color="000000" w:fill="FFFFFF"/>
            <w:tcMar>
              <w:left w:w="34" w:type="dxa"/>
              <w:right w:w="34" w:type="dxa"/>
            </w:tcMar>
          </w:tcPr>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Общая</w:t>
            </w:r>
            <w:r w:rsidRPr="003B071B">
              <w:rPr>
                <w:lang w:val="ru-RU"/>
              </w:rPr>
              <w:t xml:space="preserve"> </w:t>
            </w:r>
            <w:r w:rsidRPr="003B071B">
              <w:rPr>
                <w:rFonts w:ascii="Times New Roman" w:hAnsi="Times New Roman" w:cs="Times New Roman"/>
                <w:color w:val="000000"/>
                <w:sz w:val="24"/>
                <w:szCs w:val="24"/>
                <w:lang w:val="ru-RU"/>
              </w:rPr>
              <w:t>трудоемкость</w:t>
            </w:r>
            <w:r w:rsidRPr="003B071B">
              <w:rPr>
                <w:lang w:val="ru-RU"/>
              </w:rPr>
              <w:t xml:space="preserve"> </w:t>
            </w:r>
            <w:r w:rsidRPr="003B071B">
              <w:rPr>
                <w:rFonts w:ascii="Times New Roman" w:hAnsi="Times New Roman" w:cs="Times New Roman"/>
                <w:color w:val="000000"/>
                <w:sz w:val="24"/>
                <w:szCs w:val="24"/>
                <w:lang w:val="ru-RU"/>
              </w:rPr>
              <w:t>дисциплины</w:t>
            </w:r>
            <w:r w:rsidRPr="003B071B">
              <w:rPr>
                <w:lang w:val="ru-RU"/>
              </w:rPr>
              <w:t xml:space="preserve"> </w:t>
            </w:r>
            <w:r w:rsidRPr="003B071B">
              <w:rPr>
                <w:rFonts w:ascii="Times New Roman" w:hAnsi="Times New Roman" w:cs="Times New Roman"/>
                <w:color w:val="000000"/>
                <w:sz w:val="24"/>
                <w:szCs w:val="24"/>
                <w:lang w:val="ru-RU"/>
              </w:rPr>
              <w:t>составляет</w:t>
            </w:r>
            <w:r w:rsidRPr="003B071B">
              <w:rPr>
                <w:lang w:val="ru-RU"/>
              </w:rPr>
              <w:t xml:space="preserve"> </w:t>
            </w:r>
            <w:r w:rsidRPr="003B071B">
              <w:rPr>
                <w:rFonts w:ascii="Times New Roman" w:hAnsi="Times New Roman" w:cs="Times New Roman"/>
                <w:color w:val="000000"/>
                <w:sz w:val="24"/>
                <w:szCs w:val="24"/>
                <w:lang w:val="ru-RU"/>
              </w:rPr>
              <w:t>3</w:t>
            </w:r>
            <w:r w:rsidRPr="003B071B">
              <w:rPr>
                <w:lang w:val="ru-RU"/>
              </w:rPr>
              <w:t xml:space="preserve"> </w:t>
            </w:r>
            <w:r w:rsidRPr="003B071B">
              <w:rPr>
                <w:rFonts w:ascii="Times New Roman" w:hAnsi="Times New Roman" w:cs="Times New Roman"/>
                <w:color w:val="000000"/>
                <w:sz w:val="24"/>
                <w:szCs w:val="24"/>
                <w:lang w:val="ru-RU"/>
              </w:rPr>
              <w:t>зачетных</w:t>
            </w:r>
            <w:r w:rsidRPr="003B071B">
              <w:rPr>
                <w:lang w:val="ru-RU"/>
              </w:rPr>
              <w:t xml:space="preserve"> </w:t>
            </w:r>
            <w:r w:rsidRPr="003B071B">
              <w:rPr>
                <w:rFonts w:ascii="Times New Roman" w:hAnsi="Times New Roman" w:cs="Times New Roman"/>
                <w:color w:val="000000"/>
                <w:sz w:val="24"/>
                <w:szCs w:val="24"/>
                <w:lang w:val="ru-RU"/>
              </w:rPr>
              <w:t>единиц</w:t>
            </w:r>
            <w:r w:rsidRPr="003B071B">
              <w:rPr>
                <w:lang w:val="ru-RU"/>
              </w:rPr>
              <w:t xml:space="preserve"> </w:t>
            </w:r>
            <w:r w:rsidRPr="003B071B">
              <w:rPr>
                <w:rFonts w:ascii="Times New Roman" w:hAnsi="Times New Roman" w:cs="Times New Roman"/>
                <w:color w:val="000000"/>
                <w:sz w:val="24"/>
                <w:szCs w:val="24"/>
                <w:lang w:val="ru-RU"/>
              </w:rPr>
              <w:t>108</w:t>
            </w:r>
            <w:r w:rsidRPr="003B071B">
              <w:rPr>
                <w:lang w:val="ru-RU"/>
              </w:rPr>
              <w:t xml:space="preserve"> </w:t>
            </w:r>
            <w:r w:rsidRPr="003B071B">
              <w:rPr>
                <w:rFonts w:ascii="Times New Roman" w:hAnsi="Times New Roman" w:cs="Times New Roman"/>
                <w:color w:val="000000"/>
                <w:sz w:val="24"/>
                <w:szCs w:val="24"/>
                <w:lang w:val="ru-RU"/>
              </w:rPr>
              <w:t>акад.</w:t>
            </w:r>
            <w:r w:rsidRPr="003B071B">
              <w:rPr>
                <w:lang w:val="ru-RU"/>
              </w:rPr>
              <w:t xml:space="preserve"> </w:t>
            </w:r>
            <w:r w:rsidRPr="003B071B">
              <w:rPr>
                <w:rFonts w:ascii="Times New Roman" w:hAnsi="Times New Roman" w:cs="Times New Roman"/>
                <w:color w:val="000000"/>
                <w:sz w:val="24"/>
                <w:szCs w:val="24"/>
                <w:lang w:val="ru-RU"/>
              </w:rPr>
              <w:t>часов,</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том</w:t>
            </w:r>
            <w:r w:rsidRPr="003B071B">
              <w:rPr>
                <w:lang w:val="ru-RU"/>
              </w:rPr>
              <w:t xml:space="preserve"> </w:t>
            </w:r>
            <w:r w:rsidRPr="003B071B">
              <w:rPr>
                <w:rFonts w:ascii="Times New Roman" w:hAnsi="Times New Roman" w:cs="Times New Roman"/>
                <w:color w:val="000000"/>
                <w:sz w:val="24"/>
                <w:szCs w:val="24"/>
                <w:lang w:val="ru-RU"/>
              </w:rPr>
              <w:t>числе:</w:t>
            </w:r>
            <w:r w:rsidRPr="003B071B">
              <w:rPr>
                <w:lang w:val="ru-RU"/>
              </w:rPr>
              <w:t xml:space="preserve"> </w:t>
            </w:r>
          </w:p>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контактная</w:t>
            </w:r>
            <w:r w:rsidRPr="003B071B">
              <w:rPr>
                <w:lang w:val="ru-RU"/>
              </w:rPr>
              <w:t xml:space="preserve"> </w:t>
            </w:r>
            <w:r w:rsidRPr="003B071B">
              <w:rPr>
                <w:rFonts w:ascii="Times New Roman" w:hAnsi="Times New Roman" w:cs="Times New Roman"/>
                <w:color w:val="000000"/>
                <w:sz w:val="24"/>
                <w:szCs w:val="24"/>
                <w:lang w:val="ru-RU"/>
              </w:rPr>
              <w:t>работа</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8,4</w:t>
            </w:r>
            <w:r w:rsidRPr="003B071B">
              <w:rPr>
                <w:lang w:val="ru-RU"/>
              </w:rPr>
              <w:t xml:space="preserve"> </w:t>
            </w:r>
            <w:r w:rsidRPr="003B071B">
              <w:rPr>
                <w:rFonts w:ascii="Times New Roman" w:hAnsi="Times New Roman" w:cs="Times New Roman"/>
                <w:color w:val="000000"/>
                <w:sz w:val="24"/>
                <w:szCs w:val="24"/>
                <w:lang w:val="ru-RU"/>
              </w:rPr>
              <w:t>акад.</w:t>
            </w:r>
            <w:r w:rsidRPr="003B071B">
              <w:rPr>
                <w:lang w:val="ru-RU"/>
              </w:rPr>
              <w:t xml:space="preserve"> </w:t>
            </w:r>
            <w:r w:rsidRPr="003B071B">
              <w:rPr>
                <w:rFonts w:ascii="Times New Roman" w:hAnsi="Times New Roman" w:cs="Times New Roman"/>
                <w:color w:val="000000"/>
                <w:sz w:val="24"/>
                <w:szCs w:val="24"/>
                <w:lang w:val="ru-RU"/>
              </w:rPr>
              <w:t>часов:</w:t>
            </w:r>
            <w:r w:rsidRPr="003B071B">
              <w:rPr>
                <w:lang w:val="ru-RU"/>
              </w:rPr>
              <w:t xml:space="preserve"> </w:t>
            </w:r>
          </w:p>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аудиторная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8</w:t>
            </w:r>
            <w:r w:rsidRPr="003B071B">
              <w:rPr>
                <w:lang w:val="ru-RU"/>
              </w:rPr>
              <w:t xml:space="preserve"> </w:t>
            </w:r>
            <w:r w:rsidRPr="003B071B">
              <w:rPr>
                <w:rFonts w:ascii="Times New Roman" w:hAnsi="Times New Roman" w:cs="Times New Roman"/>
                <w:color w:val="000000"/>
                <w:sz w:val="24"/>
                <w:szCs w:val="24"/>
                <w:lang w:val="ru-RU"/>
              </w:rPr>
              <w:t>акад.</w:t>
            </w:r>
            <w:r w:rsidRPr="003B071B">
              <w:rPr>
                <w:lang w:val="ru-RU"/>
              </w:rPr>
              <w:t xml:space="preserve"> </w:t>
            </w:r>
            <w:r w:rsidRPr="003B071B">
              <w:rPr>
                <w:rFonts w:ascii="Times New Roman" w:hAnsi="Times New Roman" w:cs="Times New Roman"/>
                <w:color w:val="000000"/>
                <w:sz w:val="24"/>
                <w:szCs w:val="24"/>
                <w:lang w:val="ru-RU"/>
              </w:rPr>
              <w:t>часов;</w:t>
            </w:r>
            <w:r w:rsidRPr="003B071B">
              <w:rPr>
                <w:lang w:val="ru-RU"/>
              </w:rPr>
              <w:t xml:space="preserve"> </w:t>
            </w:r>
          </w:p>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внеаудиторная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0,4</w:t>
            </w:r>
            <w:r w:rsidRPr="003B071B">
              <w:rPr>
                <w:lang w:val="ru-RU"/>
              </w:rPr>
              <w:t xml:space="preserve"> </w:t>
            </w:r>
            <w:r w:rsidRPr="003B071B">
              <w:rPr>
                <w:rFonts w:ascii="Times New Roman" w:hAnsi="Times New Roman" w:cs="Times New Roman"/>
                <w:color w:val="000000"/>
                <w:sz w:val="24"/>
                <w:szCs w:val="24"/>
                <w:lang w:val="ru-RU"/>
              </w:rPr>
              <w:t>акад.</w:t>
            </w:r>
            <w:r w:rsidRPr="003B071B">
              <w:rPr>
                <w:lang w:val="ru-RU"/>
              </w:rPr>
              <w:t xml:space="preserve"> </w:t>
            </w:r>
            <w:r w:rsidRPr="003B071B">
              <w:rPr>
                <w:rFonts w:ascii="Times New Roman" w:hAnsi="Times New Roman" w:cs="Times New Roman"/>
                <w:color w:val="000000"/>
                <w:sz w:val="24"/>
                <w:szCs w:val="24"/>
                <w:lang w:val="ru-RU"/>
              </w:rPr>
              <w:t>часов</w:t>
            </w:r>
            <w:r w:rsidRPr="003B071B">
              <w:rPr>
                <w:lang w:val="ru-RU"/>
              </w:rPr>
              <w:t xml:space="preserve"> </w:t>
            </w:r>
          </w:p>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самостоятельная</w:t>
            </w:r>
            <w:r w:rsidRPr="003B071B">
              <w:rPr>
                <w:lang w:val="ru-RU"/>
              </w:rPr>
              <w:t xml:space="preserve"> </w:t>
            </w:r>
            <w:r w:rsidRPr="003B071B">
              <w:rPr>
                <w:rFonts w:ascii="Times New Roman" w:hAnsi="Times New Roman" w:cs="Times New Roman"/>
                <w:color w:val="000000"/>
                <w:sz w:val="24"/>
                <w:szCs w:val="24"/>
                <w:lang w:val="ru-RU"/>
              </w:rPr>
              <w:t>работа</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95,7</w:t>
            </w:r>
            <w:r w:rsidRPr="003B071B">
              <w:rPr>
                <w:lang w:val="ru-RU"/>
              </w:rPr>
              <w:t xml:space="preserve"> </w:t>
            </w:r>
            <w:r w:rsidRPr="003B071B">
              <w:rPr>
                <w:rFonts w:ascii="Times New Roman" w:hAnsi="Times New Roman" w:cs="Times New Roman"/>
                <w:color w:val="000000"/>
                <w:sz w:val="24"/>
                <w:szCs w:val="24"/>
                <w:lang w:val="ru-RU"/>
              </w:rPr>
              <w:t>акад.</w:t>
            </w:r>
            <w:r w:rsidRPr="003B071B">
              <w:rPr>
                <w:lang w:val="ru-RU"/>
              </w:rPr>
              <w:t xml:space="preserve"> </w:t>
            </w:r>
            <w:r w:rsidRPr="003B071B">
              <w:rPr>
                <w:rFonts w:ascii="Times New Roman" w:hAnsi="Times New Roman" w:cs="Times New Roman"/>
                <w:color w:val="000000"/>
                <w:sz w:val="24"/>
                <w:szCs w:val="24"/>
                <w:lang w:val="ru-RU"/>
              </w:rPr>
              <w:t>часов;</w:t>
            </w:r>
            <w:r w:rsidRPr="003B071B">
              <w:rPr>
                <w:lang w:val="ru-RU"/>
              </w:rPr>
              <w:t xml:space="preserve"> </w:t>
            </w:r>
          </w:p>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подготовка</w:t>
            </w:r>
            <w:r w:rsidRPr="003B071B">
              <w:rPr>
                <w:lang w:val="ru-RU"/>
              </w:rPr>
              <w:t xml:space="preserve"> </w:t>
            </w:r>
            <w:r w:rsidRPr="003B071B">
              <w:rPr>
                <w:rFonts w:ascii="Times New Roman" w:hAnsi="Times New Roman" w:cs="Times New Roman"/>
                <w:color w:val="000000"/>
                <w:sz w:val="24"/>
                <w:szCs w:val="24"/>
                <w:lang w:val="ru-RU"/>
              </w:rPr>
              <w:t>к</w:t>
            </w:r>
            <w:r w:rsidRPr="003B071B">
              <w:rPr>
                <w:lang w:val="ru-RU"/>
              </w:rPr>
              <w:t xml:space="preserve"> </w:t>
            </w:r>
            <w:r w:rsidRPr="003B071B">
              <w:rPr>
                <w:rFonts w:ascii="Times New Roman" w:hAnsi="Times New Roman" w:cs="Times New Roman"/>
                <w:color w:val="000000"/>
                <w:sz w:val="24"/>
                <w:szCs w:val="24"/>
                <w:lang w:val="ru-RU"/>
              </w:rPr>
              <w:t>зачёту</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3,9</w:t>
            </w:r>
            <w:r w:rsidRPr="003B071B">
              <w:rPr>
                <w:lang w:val="ru-RU"/>
              </w:rPr>
              <w:t xml:space="preserve"> </w:t>
            </w:r>
            <w:r w:rsidRPr="003B071B">
              <w:rPr>
                <w:rFonts w:ascii="Times New Roman" w:hAnsi="Times New Roman" w:cs="Times New Roman"/>
                <w:color w:val="000000"/>
                <w:sz w:val="24"/>
                <w:szCs w:val="24"/>
                <w:lang w:val="ru-RU"/>
              </w:rPr>
              <w:t>акад.</w:t>
            </w:r>
            <w:r w:rsidRPr="003B071B">
              <w:rPr>
                <w:lang w:val="ru-RU"/>
              </w:rPr>
              <w:t xml:space="preserve"> </w:t>
            </w:r>
            <w:r w:rsidRPr="003B071B">
              <w:rPr>
                <w:rFonts w:ascii="Times New Roman" w:hAnsi="Times New Roman" w:cs="Times New Roman"/>
                <w:color w:val="000000"/>
                <w:sz w:val="24"/>
                <w:szCs w:val="24"/>
                <w:lang w:val="ru-RU"/>
              </w:rPr>
              <w:t>часа</w:t>
            </w:r>
            <w:r w:rsidRPr="003B071B">
              <w:rPr>
                <w:lang w:val="ru-RU"/>
              </w:rPr>
              <w:t xml:space="preserve"> </w:t>
            </w:r>
          </w:p>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Форма</w:t>
            </w:r>
            <w:r w:rsidRPr="003B071B">
              <w:rPr>
                <w:lang w:val="ru-RU"/>
              </w:rPr>
              <w:t xml:space="preserve"> </w:t>
            </w:r>
            <w:r w:rsidRPr="003B071B">
              <w:rPr>
                <w:rFonts w:ascii="Times New Roman" w:hAnsi="Times New Roman" w:cs="Times New Roman"/>
                <w:color w:val="000000"/>
                <w:sz w:val="24"/>
                <w:szCs w:val="24"/>
                <w:lang w:val="ru-RU"/>
              </w:rPr>
              <w:t>аттестации</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зачет</w:t>
            </w:r>
            <w:r w:rsidRPr="003B071B">
              <w:rPr>
                <w:lang w:val="ru-RU"/>
              </w:rPr>
              <w:t xml:space="preserve"> </w:t>
            </w:r>
          </w:p>
        </w:tc>
      </w:tr>
      <w:tr w:rsidR="00AD2DBF" w:rsidRPr="00DB1797" w:rsidTr="00DB1797">
        <w:trPr>
          <w:trHeight w:hRule="exact" w:val="138"/>
        </w:trPr>
        <w:tc>
          <w:tcPr>
            <w:tcW w:w="710" w:type="dxa"/>
          </w:tcPr>
          <w:p w:rsidR="00AD2DBF" w:rsidRPr="003B071B" w:rsidRDefault="00AD2DBF">
            <w:pPr>
              <w:rPr>
                <w:lang w:val="ru-RU"/>
              </w:rPr>
            </w:pPr>
          </w:p>
        </w:tc>
        <w:tc>
          <w:tcPr>
            <w:tcW w:w="1551" w:type="dxa"/>
          </w:tcPr>
          <w:p w:rsidR="00AD2DBF" w:rsidRPr="003B071B" w:rsidRDefault="00AD2DBF">
            <w:pPr>
              <w:rPr>
                <w:lang w:val="ru-RU"/>
              </w:rPr>
            </w:pPr>
          </w:p>
        </w:tc>
        <w:tc>
          <w:tcPr>
            <w:tcW w:w="395" w:type="dxa"/>
          </w:tcPr>
          <w:p w:rsidR="00AD2DBF" w:rsidRPr="003B071B" w:rsidRDefault="00AD2DBF">
            <w:pPr>
              <w:rPr>
                <w:lang w:val="ru-RU"/>
              </w:rPr>
            </w:pPr>
          </w:p>
        </w:tc>
        <w:tc>
          <w:tcPr>
            <w:tcW w:w="531" w:type="dxa"/>
          </w:tcPr>
          <w:p w:rsidR="00AD2DBF" w:rsidRPr="003B071B" w:rsidRDefault="00AD2DBF">
            <w:pPr>
              <w:rPr>
                <w:lang w:val="ru-RU"/>
              </w:rPr>
            </w:pPr>
          </w:p>
        </w:tc>
        <w:tc>
          <w:tcPr>
            <w:tcW w:w="618" w:type="dxa"/>
          </w:tcPr>
          <w:p w:rsidR="00AD2DBF" w:rsidRPr="003B071B" w:rsidRDefault="00AD2DBF">
            <w:pPr>
              <w:rPr>
                <w:lang w:val="ru-RU"/>
              </w:rPr>
            </w:pPr>
          </w:p>
        </w:tc>
        <w:tc>
          <w:tcPr>
            <w:tcW w:w="681" w:type="dxa"/>
          </w:tcPr>
          <w:p w:rsidR="00AD2DBF" w:rsidRPr="003B071B" w:rsidRDefault="00AD2DBF">
            <w:pPr>
              <w:rPr>
                <w:lang w:val="ru-RU"/>
              </w:rPr>
            </w:pPr>
          </w:p>
        </w:tc>
        <w:tc>
          <w:tcPr>
            <w:tcW w:w="525" w:type="dxa"/>
          </w:tcPr>
          <w:p w:rsidR="00AD2DBF" w:rsidRPr="003B071B" w:rsidRDefault="00AD2DBF">
            <w:pPr>
              <w:rPr>
                <w:lang w:val="ru-RU"/>
              </w:rPr>
            </w:pPr>
          </w:p>
        </w:tc>
        <w:tc>
          <w:tcPr>
            <w:tcW w:w="1542" w:type="dxa"/>
          </w:tcPr>
          <w:p w:rsidR="00AD2DBF" w:rsidRPr="003B071B" w:rsidRDefault="00AD2DBF">
            <w:pPr>
              <w:rPr>
                <w:lang w:val="ru-RU"/>
              </w:rPr>
            </w:pPr>
          </w:p>
        </w:tc>
        <w:tc>
          <w:tcPr>
            <w:tcW w:w="1630" w:type="dxa"/>
          </w:tcPr>
          <w:p w:rsidR="00AD2DBF" w:rsidRPr="003B071B" w:rsidRDefault="00AD2DBF">
            <w:pPr>
              <w:rPr>
                <w:lang w:val="ru-RU"/>
              </w:rPr>
            </w:pPr>
          </w:p>
        </w:tc>
        <w:tc>
          <w:tcPr>
            <w:tcW w:w="1241" w:type="dxa"/>
          </w:tcPr>
          <w:p w:rsidR="00AD2DBF" w:rsidRPr="003B071B" w:rsidRDefault="00AD2DBF">
            <w:pPr>
              <w:rPr>
                <w:lang w:val="ru-RU"/>
              </w:rPr>
            </w:pPr>
          </w:p>
        </w:tc>
      </w:tr>
      <w:tr w:rsidR="00AD2DBF" w:rsidTr="00DB1797">
        <w:trPr>
          <w:trHeight w:hRule="exact" w:val="972"/>
        </w:trPr>
        <w:tc>
          <w:tcPr>
            <w:tcW w:w="226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Pr="003B071B" w:rsidRDefault="003B071B">
            <w:pPr>
              <w:spacing w:after="0" w:line="240" w:lineRule="auto"/>
              <w:jc w:val="center"/>
              <w:rPr>
                <w:sz w:val="19"/>
                <w:szCs w:val="19"/>
                <w:lang w:val="ru-RU"/>
              </w:rPr>
            </w:pPr>
            <w:r w:rsidRPr="003B071B">
              <w:rPr>
                <w:rFonts w:ascii="Times New Roman" w:hAnsi="Times New Roman" w:cs="Times New Roman"/>
                <w:color w:val="000000"/>
                <w:sz w:val="19"/>
                <w:szCs w:val="19"/>
                <w:lang w:val="ru-RU"/>
              </w:rPr>
              <w:t>Аудиторная</w:t>
            </w:r>
            <w:r w:rsidRPr="003B071B">
              <w:rPr>
                <w:lang w:val="ru-RU"/>
              </w:rPr>
              <w:t xml:space="preserve"> </w:t>
            </w:r>
          </w:p>
          <w:p w:rsidR="00AD2DBF" w:rsidRPr="003B071B" w:rsidRDefault="003B071B">
            <w:pPr>
              <w:spacing w:after="0" w:line="240" w:lineRule="auto"/>
              <w:jc w:val="center"/>
              <w:rPr>
                <w:sz w:val="19"/>
                <w:szCs w:val="19"/>
                <w:lang w:val="ru-RU"/>
              </w:rPr>
            </w:pPr>
            <w:r w:rsidRPr="003B071B">
              <w:rPr>
                <w:rFonts w:ascii="Times New Roman" w:hAnsi="Times New Roman" w:cs="Times New Roman"/>
                <w:color w:val="000000"/>
                <w:sz w:val="19"/>
                <w:szCs w:val="19"/>
                <w:lang w:val="ru-RU"/>
              </w:rPr>
              <w:t>контактная</w:t>
            </w:r>
            <w:r w:rsidRPr="003B071B">
              <w:rPr>
                <w:lang w:val="ru-RU"/>
              </w:rPr>
              <w:t xml:space="preserve"> </w:t>
            </w:r>
            <w:r w:rsidRPr="003B071B">
              <w:rPr>
                <w:rFonts w:ascii="Times New Roman" w:hAnsi="Times New Roman" w:cs="Times New Roman"/>
                <w:color w:val="000000"/>
                <w:sz w:val="19"/>
                <w:szCs w:val="19"/>
                <w:lang w:val="ru-RU"/>
              </w:rPr>
              <w:t>работа</w:t>
            </w:r>
            <w:r w:rsidRPr="003B071B">
              <w:rPr>
                <w:lang w:val="ru-RU"/>
              </w:rPr>
              <w:t xml:space="preserve"> </w:t>
            </w:r>
          </w:p>
          <w:p w:rsidR="00AD2DBF" w:rsidRPr="003B071B" w:rsidRDefault="003B071B">
            <w:pPr>
              <w:spacing w:after="0" w:line="240" w:lineRule="auto"/>
              <w:jc w:val="center"/>
              <w:rPr>
                <w:sz w:val="19"/>
                <w:szCs w:val="19"/>
                <w:lang w:val="ru-RU"/>
              </w:rPr>
            </w:pPr>
            <w:r w:rsidRPr="003B071B">
              <w:rPr>
                <w:rFonts w:ascii="Times New Roman" w:hAnsi="Times New Roman" w:cs="Times New Roman"/>
                <w:color w:val="000000"/>
                <w:sz w:val="19"/>
                <w:szCs w:val="19"/>
                <w:lang w:val="ru-RU"/>
              </w:rPr>
              <w:t>(в</w:t>
            </w:r>
            <w:r w:rsidRPr="003B071B">
              <w:rPr>
                <w:lang w:val="ru-RU"/>
              </w:rPr>
              <w:t xml:space="preserve"> </w:t>
            </w:r>
            <w:r w:rsidRPr="003B071B">
              <w:rPr>
                <w:rFonts w:ascii="Times New Roman" w:hAnsi="Times New Roman" w:cs="Times New Roman"/>
                <w:color w:val="000000"/>
                <w:sz w:val="19"/>
                <w:szCs w:val="19"/>
                <w:lang w:val="ru-RU"/>
              </w:rPr>
              <w:t>акад.</w:t>
            </w:r>
            <w:r w:rsidRPr="003B071B">
              <w:rPr>
                <w:lang w:val="ru-RU"/>
              </w:rPr>
              <w:t xml:space="preserve"> </w:t>
            </w:r>
            <w:r w:rsidRPr="003B071B">
              <w:rPr>
                <w:rFonts w:ascii="Times New Roman" w:hAnsi="Times New Roman" w:cs="Times New Roman"/>
                <w:color w:val="000000"/>
                <w:sz w:val="19"/>
                <w:szCs w:val="19"/>
                <w:lang w:val="ru-RU"/>
              </w:rPr>
              <w:t>часах)</w:t>
            </w:r>
            <w:r w:rsidRPr="003B071B">
              <w:rPr>
                <w:lang w:val="ru-RU"/>
              </w:rPr>
              <w:t xml:space="preserve"> </w:t>
            </w:r>
          </w:p>
        </w:tc>
        <w:tc>
          <w:tcPr>
            <w:tcW w:w="5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Pr="003B071B" w:rsidRDefault="003B071B">
            <w:pPr>
              <w:spacing w:after="0" w:line="240" w:lineRule="auto"/>
              <w:jc w:val="center"/>
              <w:rPr>
                <w:sz w:val="19"/>
                <w:szCs w:val="19"/>
                <w:lang w:val="ru-RU"/>
              </w:rPr>
            </w:pPr>
            <w:r w:rsidRPr="003B071B">
              <w:rPr>
                <w:rFonts w:ascii="Times New Roman" w:hAnsi="Times New Roman" w:cs="Times New Roman"/>
                <w:color w:val="000000"/>
                <w:sz w:val="19"/>
                <w:szCs w:val="19"/>
                <w:lang w:val="ru-RU"/>
              </w:rPr>
              <w:t>Форма</w:t>
            </w:r>
            <w:r w:rsidRPr="003B071B">
              <w:rPr>
                <w:lang w:val="ru-RU"/>
              </w:rPr>
              <w:t xml:space="preserve"> </w:t>
            </w:r>
            <w:r w:rsidRPr="003B071B">
              <w:rPr>
                <w:rFonts w:ascii="Times New Roman" w:hAnsi="Times New Roman" w:cs="Times New Roman"/>
                <w:color w:val="000000"/>
                <w:sz w:val="19"/>
                <w:szCs w:val="19"/>
                <w:lang w:val="ru-RU"/>
              </w:rPr>
              <w:t>текущего</w:t>
            </w:r>
            <w:r w:rsidRPr="003B071B">
              <w:rPr>
                <w:lang w:val="ru-RU"/>
              </w:rPr>
              <w:t xml:space="preserve"> </w:t>
            </w:r>
            <w:r w:rsidRPr="003B071B">
              <w:rPr>
                <w:rFonts w:ascii="Times New Roman" w:hAnsi="Times New Roman" w:cs="Times New Roman"/>
                <w:color w:val="000000"/>
                <w:sz w:val="19"/>
                <w:szCs w:val="19"/>
                <w:lang w:val="ru-RU"/>
              </w:rPr>
              <w:t>контроля</w:t>
            </w:r>
            <w:r w:rsidRPr="003B071B">
              <w:rPr>
                <w:lang w:val="ru-RU"/>
              </w:rPr>
              <w:t xml:space="preserve"> </w:t>
            </w:r>
            <w:r w:rsidRPr="003B071B">
              <w:rPr>
                <w:rFonts w:ascii="Times New Roman" w:hAnsi="Times New Roman" w:cs="Times New Roman"/>
                <w:color w:val="000000"/>
                <w:sz w:val="19"/>
                <w:szCs w:val="19"/>
                <w:lang w:val="ru-RU"/>
              </w:rPr>
              <w:t>успеваемости</w:t>
            </w:r>
            <w:r w:rsidRPr="003B071B">
              <w:rPr>
                <w:lang w:val="ru-RU"/>
              </w:rPr>
              <w:t xml:space="preserve"> </w:t>
            </w:r>
            <w:r w:rsidRPr="003B071B">
              <w:rPr>
                <w:rFonts w:ascii="Times New Roman" w:hAnsi="Times New Roman" w:cs="Times New Roman"/>
                <w:color w:val="000000"/>
                <w:sz w:val="19"/>
                <w:szCs w:val="19"/>
                <w:lang w:val="ru-RU"/>
              </w:rPr>
              <w:t>и</w:t>
            </w:r>
            <w:r w:rsidRPr="003B071B">
              <w:rPr>
                <w:lang w:val="ru-RU"/>
              </w:rPr>
              <w:t xml:space="preserve"> </w:t>
            </w:r>
          </w:p>
          <w:p w:rsidR="00AD2DBF" w:rsidRPr="003B071B" w:rsidRDefault="003B071B">
            <w:pPr>
              <w:spacing w:after="0" w:line="240" w:lineRule="auto"/>
              <w:jc w:val="center"/>
              <w:rPr>
                <w:sz w:val="19"/>
                <w:szCs w:val="19"/>
                <w:lang w:val="ru-RU"/>
              </w:rPr>
            </w:pPr>
            <w:r w:rsidRPr="003B071B">
              <w:rPr>
                <w:rFonts w:ascii="Times New Roman" w:hAnsi="Times New Roman" w:cs="Times New Roman"/>
                <w:color w:val="000000"/>
                <w:sz w:val="19"/>
                <w:szCs w:val="19"/>
                <w:lang w:val="ru-RU"/>
              </w:rPr>
              <w:t>промежуточной</w:t>
            </w:r>
            <w:r w:rsidRPr="003B071B">
              <w:rPr>
                <w:lang w:val="ru-RU"/>
              </w:rPr>
              <w:t xml:space="preserve"> </w:t>
            </w:r>
            <w:r w:rsidRPr="003B071B">
              <w:rPr>
                <w:rFonts w:ascii="Times New Roman" w:hAnsi="Times New Roman" w:cs="Times New Roman"/>
                <w:color w:val="000000"/>
                <w:sz w:val="19"/>
                <w:szCs w:val="19"/>
                <w:lang w:val="ru-RU"/>
              </w:rPr>
              <w:t>аттестации</w:t>
            </w:r>
            <w:r w:rsidRPr="003B071B">
              <w:rPr>
                <w:lang w:val="ru-RU"/>
              </w:rPr>
              <w:t xml:space="preserve"> </w:t>
            </w:r>
          </w:p>
        </w:tc>
        <w:tc>
          <w:tcPr>
            <w:tcW w:w="12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D2DBF" w:rsidTr="00DB1797">
        <w:trPr>
          <w:trHeight w:hRule="exact" w:val="833"/>
        </w:trPr>
        <w:tc>
          <w:tcPr>
            <w:tcW w:w="226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AD2DBF"/>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2DBF" w:rsidRDefault="00AD2DBF"/>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AD2DBF" w:rsidRDefault="003B071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2DBF" w:rsidRDefault="00AD2DBF"/>
        </w:tc>
        <w:tc>
          <w:tcPr>
            <w:tcW w:w="1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AD2DBF"/>
        </w:tc>
        <w:tc>
          <w:tcPr>
            <w:tcW w:w="163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AD2DBF"/>
        </w:tc>
        <w:tc>
          <w:tcPr>
            <w:tcW w:w="12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AD2DBF"/>
        </w:tc>
      </w:tr>
      <w:tr w:rsidR="00AD2DBF"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Банковские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AD2DBF"/>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1.1</w:t>
            </w:r>
            <w:r w:rsidRPr="003B071B">
              <w:rPr>
                <w:lang w:val="ru-RU"/>
              </w:rPr>
              <w:t xml:space="preserve"> </w:t>
            </w:r>
            <w:r w:rsidRPr="003B071B">
              <w:rPr>
                <w:rFonts w:ascii="Times New Roman" w:hAnsi="Times New Roman" w:cs="Times New Roman"/>
                <w:color w:val="000000"/>
                <w:sz w:val="19"/>
                <w:szCs w:val="19"/>
                <w:lang w:val="ru-RU"/>
              </w:rPr>
              <w:t>Правовые</w:t>
            </w:r>
            <w:r w:rsidRPr="003B071B">
              <w:rPr>
                <w:lang w:val="ru-RU"/>
              </w:rPr>
              <w:t xml:space="preserve"> </w:t>
            </w:r>
            <w:r w:rsidRPr="003B071B">
              <w:rPr>
                <w:rFonts w:ascii="Times New Roman" w:hAnsi="Times New Roman" w:cs="Times New Roman"/>
                <w:color w:val="000000"/>
                <w:sz w:val="19"/>
                <w:szCs w:val="19"/>
                <w:lang w:val="ru-RU"/>
              </w:rPr>
              <w:t>основы</w:t>
            </w:r>
            <w:r w:rsidRPr="003B071B">
              <w:rPr>
                <w:lang w:val="ru-RU"/>
              </w:rPr>
              <w:t xml:space="preserve"> </w:t>
            </w:r>
            <w:r w:rsidRPr="003B071B">
              <w:rPr>
                <w:rFonts w:ascii="Times New Roman" w:hAnsi="Times New Roman" w:cs="Times New Roman"/>
                <w:color w:val="000000"/>
                <w:sz w:val="19"/>
                <w:szCs w:val="19"/>
                <w:lang w:val="ru-RU"/>
              </w:rPr>
              <w:t>осуществления</w:t>
            </w:r>
            <w:r w:rsidRPr="003B071B">
              <w:rPr>
                <w:lang w:val="ru-RU"/>
              </w:rPr>
              <w:t xml:space="preserve"> </w:t>
            </w:r>
            <w:r w:rsidRPr="003B071B">
              <w:rPr>
                <w:rFonts w:ascii="Times New Roman" w:hAnsi="Times New Roman" w:cs="Times New Roman"/>
                <w:color w:val="000000"/>
                <w:sz w:val="19"/>
                <w:szCs w:val="19"/>
                <w:lang w:val="ru-RU"/>
              </w:rPr>
              <w:t>банковских</w:t>
            </w:r>
            <w:r w:rsidRPr="003B071B">
              <w:rPr>
                <w:lang w:val="ru-RU"/>
              </w:rPr>
              <w:t xml:space="preserve"> </w:t>
            </w:r>
            <w:r w:rsidRPr="003B071B">
              <w:rPr>
                <w:rFonts w:ascii="Times New Roman" w:hAnsi="Times New Roman" w:cs="Times New Roman"/>
                <w:color w:val="000000"/>
                <w:sz w:val="19"/>
                <w:szCs w:val="19"/>
                <w:lang w:val="ru-RU"/>
              </w:rPr>
              <w:t>операций</w:t>
            </w:r>
            <w:r w:rsidRPr="003B071B">
              <w:rPr>
                <w:lang w:val="ru-RU"/>
              </w:rP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DB1797"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1.2</w:t>
            </w:r>
            <w:r w:rsidRPr="003B071B">
              <w:rPr>
                <w:lang w:val="ru-RU"/>
              </w:rPr>
              <w:t xml:space="preserve"> </w:t>
            </w:r>
            <w:r w:rsidRPr="003B071B">
              <w:rPr>
                <w:rFonts w:ascii="Times New Roman" w:hAnsi="Times New Roman" w:cs="Times New Roman"/>
                <w:color w:val="000000"/>
                <w:sz w:val="19"/>
                <w:szCs w:val="19"/>
                <w:lang w:val="ru-RU"/>
              </w:rPr>
              <w:t>Классификация</w:t>
            </w:r>
            <w:r w:rsidRPr="003B071B">
              <w:rPr>
                <w:lang w:val="ru-RU"/>
              </w:rPr>
              <w:t xml:space="preserve"> </w:t>
            </w:r>
            <w:r w:rsidRPr="003B071B">
              <w:rPr>
                <w:rFonts w:ascii="Times New Roman" w:hAnsi="Times New Roman" w:cs="Times New Roman"/>
                <w:color w:val="000000"/>
                <w:sz w:val="19"/>
                <w:szCs w:val="19"/>
                <w:lang w:val="ru-RU"/>
              </w:rPr>
              <w:t>и</w:t>
            </w:r>
            <w:r w:rsidRPr="003B071B">
              <w:rPr>
                <w:lang w:val="ru-RU"/>
              </w:rPr>
              <w:t xml:space="preserve"> </w:t>
            </w:r>
            <w:r w:rsidRPr="003B071B">
              <w:rPr>
                <w:rFonts w:ascii="Times New Roman" w:hAnsi="Times New Roman" w:cs="Times New Roman"/>
                <w:color w:val="000000"/>
                <w:sz w:val="19"/>
                <w:szCs w:val="19"/>
                <w:lang w:val="ru-RU"/>
              </w:rPr>
              <w:t>общая</w:t>
            </w:r>
            <w:r w:rsidRPr="003B071B">
              <w:rPr>
                <w:lang w:val="ru-RU"/>
              </w:rPr>
              <w:t xml:space="preserve"> </w:t>
            </w:r>
            <w:r w:rsidRPr="003B071B">
              <w:rPr>
                <w:rFonts w:ascii="Times New Roman" w:hAnsi="Times New Roman" w:cs="Times New Roman"/>
                <w:color w:val="000000"/>
                <w:sz w:val="19"/>
                <w:szCs w:val="19"/>
                <w:lang w:val="ru-RU"/>
              </w:rPr>
              <w:t>характеристика</w:t>
            </w:r>
            <w:r w:rsidRPr="003B071B">
              <w:rPr>
                <w:lang w:val="ru-RU"/>
              </w:rPr>
              <w:t xml:space="preserve"> </w:t>
            </w:r>
            <w:r w:rsidRPr="003B071B">
              <w:rPr>
                <w:rFonts w:ascii="Times New Roman" w:hAnsi="Times New Roman" w:cs="Times New Roman"/>
                <w:color w:val="000000"/>
                <w:sz w:val="19"/>
                <w:szCs w:val="19"/>
                <w:lang w:val="ru-RU"/>
              </w:rPr>
              <w:t>банковских</w:t>
            </w:r>
            <w:r w:rsidRPr="003B071B">
              <w:rPr>
                <w:lang w:val="ru-RU"/>
              </w:rPr>
              <w:t xml:space="preserve"> </w:t>
            </w:r>
            <w:r w:rsidRPr="003B071B">
              <w:rPr>
                <w:rFonts w:ascii="Times New Roman" w:hAnsi="Times New Roman" w:cs="Times New Roman"/>
                <w:color w:val="000000"/>
                <w:sz w:val="19"/>
                <w:szCs w:val="19"/>
                <w:lang w:val="ru-RU"/>
              </w:rPr>
              <w:t>операций.</w:t>
            </w:r>
            <w:r w:rsidRPr="003B071B">
              <w:rPr>
                <w:lang w:val="ru-RU"/>
              </w:rPr>
              <w:t xml:space="preserve"> </w:t>
            </w:r>
            <w:r w:rsidRPr="00DB1797">
              <w:rPr>
                <w:rFonts w:ascii="Times New Roman" w:hAnsi="Times New Roman" w:cs="Times New Roman"/>
                <w:color w:val="000000"/>
                <w:sz w:val="19"/>
                <w:szCs w:val="19"/>
                <w:lang w:val="ru-RU"/>
              </w:rPr>
              <w:t>Активные</w:t>
            </w:r>
            <w:r w:rsidRPr="00DB1797">
              <w:rPr>
                <w:lang w:val="ru-RU"/>
              </w:rPr>
              <w:t xml:space="preserve"> </w:t>
            </w:r>
            <w:r w:rsidRPr="00DB1797">
              <w:rPr>
                <w:rFonts w:ascii="Times New Roman" w:hAnsi="Times New Roman" w:cs="Times New Roman"/>
                <w:color w:val="000000"/>
                <w:sz w:val="19"/>
                <w:szCs w:val="19"/>
                <w:lang w:val="ru-RU"/>
              </w:rPr>
              <w:t>и</w:t>
            </w:r>
            <w:r w:rsidRPr="00DB1797">
              <w:rPr>
                <w:lang w:val="ru-RU"/>
              </w:rPr>
              <w:t xml:space="preserve"> </w:t>
            </w:r>
            <w:r w:rsidRPr="00DB1797">
              <w:rPr>
                <w:rFonts w:ascii="Times New Roman" w:hAnsi="Times New Roman" w:cs="Times New Roman"/>
                <w:color w:val="000000"/>
                <w:sz w:val="19"/>
                <w:szCs w:val="19"/>
                <w:lang w:val="ru-RU"/>
              </w:rPr>
              <w:t>пассивные</w:t>
            </w:r>
            <w:r w:rsidRPr="00DB1797">
              <w:rPr>
                <w:lang w:val="ru-RU"/>
              </w:rPr>
              <w:t xml:space="preserve"> </w:t>
            </w:r>
            <w:r w:rsidRPr="00DB1797">
              <w:rPr>
                <w:rFonts w:ascii="Times New Roman" w:hAnsi="Times New Roman" w:cs="Times New Roman"/>
                <w:color w:val="000000"/>
                <w:sz w:val="19"/>
                <w:szCs w:val="19"/>
                <w:lang w:val="ru-RU"/>
              </w:rPr>
              <w:t>операции</w:t>
            </w:r>
            <w:r w:rsidRPr="00DB1797">
              <w:rPr>
                <w:lang w:val="ru-RU"/>
              </w:rP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DB1797" w:rsidRDefault="00DB1797" w:rsidP="00DB1797">
            <w:pPr>
              <w:rPr>
                <w:lang w:val="ru-RU"/>
              </w:rPr>
            </w:pP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1.3</w:t>
            </w:r>
            <w:r w:rsidRPr="003B071B">
              <w:rPr>
                <w:lang w:val="ru-RU"/>
              </w:rPr>
              <w:t xml:space="preserve"> </w:t>
            </w:r>
            <w:r w:rsidRPr="003B071B">
              <w:rPr>
                <w:rFonts w:ascii="Times New Roman" w:hAnsi="Times New Roman" w:cs="Times New Roman"/>
                <w:color w:val="000000"/>
                <w:sz w:val="19"/>
                <w:szCs w:val="19"/>
                <w:lang w:val="ru-RU"/>
              </w:rPr>
              <w:t>Источники</w:t>
            </w:r>
            <w:r w:rsidRPr="003B071B">
              <w:rPr>
                <w:lang w:val="ru-RU"/>
              </w:rPr>
              <w:t xml:space="preserve"> </w:t>
            </w:r>
            <w:r w:rsidRPr="003B071B">
              <w:rPr>
                <w:rFonts w:ascii="Times New Roman" w:hAnsi="Times New Roman" w:cs="Times New Roman"/>
                <w:color w:val="000000"/>
                <w:sz w:val="19"/>
                <w:szCs w:val="19"/>
                <w:lang w:val="ru-RU"/>
              </w:rPr>
              <w:t>формирования</w:t>
            </w:r>
            <w:r w:rsidRPr="003B071B">
              <w:rPr>
                <w:lang w:val="ru-RU"/>
              </w:rPr>
              <w:t xml:space="preserve"> </w:t>
            </w:r>
            <w:r w:rsidRPr="003B071B">
              <w:rPr>
                <w:rFonts w:ascii="Times New Roman" w:hAnsi="Times New Roman" w:cs="Times New Roman"/>
                <w:color w:val="000000"/>
                <w:sz w:val="19"/>
                <w:szCs w:val="19"/>
                <w:lang w:val="ru-RU"/>
              </w:rPr>
              <w:t>доходов</w:t>
            </w:r>
            <w:r w:rsidRPr="003B071B">
              <w:rPr>
                <w:lang w:val="ru-RU"/>
              </w:rPr>
              <w:t xml:space="preserve"> </w:t>
            </w:r>
            <w:r w:rsidRPr="003B071B">
              <w:rPr>
                <w:rFonts w:ascii="Times New Roman" w:hAnsi="Times New Roman" w:cs="Times New Roman"/>
                <w:color w:val="000000"/>
                <w:sz w:val="19"/>
                <w:szCs w:val="19"/>
                <w:lang w:val="ru-RU"/>
              </w:rPr>
              <w:t>и</w:t>
            </w:r>
            <w:r w:rsidRPr="003B071B">
              <w:rPr>
                <w:lang w:val="ru-RU"/>
              </w:rPr>
              <w:t xml:space="preserve"> </w:t>
            </w:r>
            <w:r w:rsidRPr="003B071B">
              <w:rPr>
                <w:rFonts w:ascii="Times New Roman" w:hAnsi="Times New Roman" w:cs="Times New Roman"/>
                <w:color w:val="000000"/>
                <w:sz w:val="19"/>
                <w:szCs w:val="19"/>
                <w:lang w:val="ru-RU"/>
              </w:rPr>
              <w:t>прибыль</w:t>
            </w:r>
            <w:r w:rsidRPr="003B071B">
              <w:rPr>
                <w:lang w:val="ru-RU"/>
              </w:rPr>
              <w:t xml:space="preserve"> </w:t>
            </w:r>
            <w:r w:rsidRPr="003B071B">
              <w:rPr>
                <w:rFonts w:ascii="Times New Roman" w:hAnsi="Times New Roman" w:cs="Times New Roman"/>
                <w:color w:val="000000"/>
                <w:sz w:val="19"/>
                <w:szCs w:val="19"/>
                <w:lang w:val="ru-RU"/>
              </w:rPr>
              <w:t>кредитных</w:t>
            </w:r>
            <w:r w:rsidRPr="003B071B">
              <w:rPr>
                <w:lang w:val="ru-RU"/>
              </w:rPr>
              <w:t xml:space="preserve"> </w:t>
            </w:r>
            <w:r w:rsidRPr="003B071B">
              <w:rPr>
                <w:rFonts w:ascii="Times New Roman" w:hAnsi="Times New Roman" w:cs="Times New Roman"/>
                <w:color w:val="000000"/>
                <w:sz w:val="19"/>
                <w:szCs w:val="19"/>
                <w:lang w:val="ru-RU"/>
              </w:rPr>
              <w:t>организаций</w:t>
            </w:r>
            <w:r w:rsidRPr="003B071B">
              <w:rPr>
                <w:lang w:val="ru-RU"/>
              </w:rP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 xml:space="preserve">Выполнение практических </w:t>
            </w:r>
            <w:proofErr w:type="spellStart"/>
            <w:r w:rsidRPr="003B071B">
              <w:rPr>
                <w:rFonts w:ascii="Times New Roman" w:hAnsi="Times New Roman" w:cs="Times New Roman"/>
                <w:color w:val="000000"/>
                <w:sz w:val="19"/>
                <w:szCs w:val="19"/>
                <w:lang w:val="ru-RU"/>
              </w:rPr>
              <w:t>ра</w:t>
            </w:r>
            <w:proofErr w:type="spellEnd"/>
            <w:r w:rsidRPr="003B071B">
              <w:rPr>
                <w:rFonts w:ascii="Times New Roman" w:hAnsi="Times New Roman" w:cs="Times New Roman"/>
                <w:color w:val="000000"/>
                <w:sz w:val="19"/>
                <w:szCs w:val="19"/>
                <w:lang w:val="ru-RU"/>
              </w:rPr>
              <w:t>- 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Пассивные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2.1</w:t>
            </w:r>
            <w:r w:rsidRPr="003B071B">
              <w:rPr>
                <w:lang w:val="ru-RU"/>
              </w:rPr>
              <w:t xml:space="preserve"> </w:t>
            </w:r>
            <w:r w:rsidRPr="003B071B">
              <w:rPr>
                <w:rFonts w:ascii="Times New Roman" w:hAnsi="Times New Roman" w:cs="Times New Roman"/>
                <w:color w:val="000000"/>
                <w:sz w:val="19"/>
                <w:szCs w:val="19"/>
                <w:lang w:val="ru-RU"/>
              </w:rPr>
              <w:t>Собственные</w:t>
            </w:r>
            <w:r w:rsidRPr="003B071B">
              <w:rPr>
                <w:lang w:val="ru-RU"/>
              </w:rPr>
              <w:t xml:space="preserve"> </w:t>
            </w:r>
            <w:r w:rsidRPr="003B071B">
              <w:rPr>
                <w:rFonts w:ascii="Times New Roman" w:hAnsi="Times New Roman" w:cs="Times New Roman"/>
                <w:color w:val="000000"/>
                <w:sz w:val="19"/>
                <w:szCs w:val="19"/>
                <w:lang w:val="ru-RU"/>
              </w:rPr>
              <w:t>средства</w:t>
            </w:r>
            <w:r w:rsidRPr="003B071B">
              <w:rPr>
                <w:lang w:val="ru-RU"/>
              </w:rPr>
              <w:t xml:space="preserve"> </w:t>
            </w:r>
            <w:r w:rsidRPr="003B071B">
              <w:rPr>
                <w:rFonts w:ascii="Times New Roman" w:hAnsi="Times New Roman" w:cs="Times New Roman"/>
                <w:color w:val="000000"/>
                <w:sz w:val="19"/>
                <w:szCs w:val="19"/>
                <w:lang w:val="ru-RU"/>
              </w:rPr>
              <w:t>кредитных</w:t>
            </w:r>
            <w:r w:rsidRPr="003B071B">
              <w:rPr>
                <w:lang w:val="ru-RU"/>
              </w:rPr>
              <w:t xml:space="preserve"> </w:t>
            </w:r>
            <w:r w:rsidRPr="003B071B">
              <w:rPr>
                <w:rFonts w:ascii="Times New Roman" w:hAnsi="Times New Roman" w:cs="Times New Roman"/>
                <w:color w:val="000000"/>
                <w:sz w:val="19"/>
                <w:szCs w:val="19"/>
                <w:lang w:val="ru-RU"/>
              </w:rPr>
              <w:t>организаций,</w:t>
            </w:r>
            <w:r w:rsidRPr="003B071B">
              <w:rPr>
                <w:lang w:val="ru-RU"/>
              </w:rPr>
              <w:t xml:space="preserve"> </w:t>
            </w:r>
            <w:r w:rsidRPr="003B071B">
              <w:rPr>
                <w:rFonts w:ascii="Times New Roman" w:hAnsi="Times New Roman" w:cs="Times New Roman"/>
                <w:color w:val="000000"/>
                <w:sz w:val="19"/>
                <w:szCs w:val="19"/>
                <w:lang w:val="ru-RU"/>
              </w:rPr>
              <w:t>их</w:t>
            </w:r>
            <w:r w:rsidRPr="003B071B">
              <w:rPr>
                <w:lang w:val="ru-RU"/>
              </w:rPr>
              <w:t xml:space="preserve"> </w:t>
            </w:r>
            <w:proofErr w:type="spellStart"/>
            <w:r w:rsidRPr="003B071B">
              <w:rPr>
                <w:rFonts w:ascii="Times New Roman" w:hAnsi="Times New Roman" w:cs="Times New Roman"/>
                <w:color w:val="000000"/>
                <w:sz w:val="19"/>
                <w:szCs w:val="19"/>
                <w:lang w:val="ru-RU"/>
              </w:rPr>
              <w:t>формировани</w:t>
            </w:r>
            <w:proofErr w:type="spellEnd"/>
            <w:r w:rsidRPr="003B071B">
              <w:rPr>
                <w:lang w:val="ru-RU"/>
              </w:rP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bookmarkStart w:id="0" w:name="_GoBack" w:colFirst="7" w:colLast="7"/>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Выпуск</w:t>
            </w:r>
            <w:proofErr w:type="spellEnd"/>
            <w:r>
              <w:t xml:space="preserve"> </w:t>
            </w:r>
            <w:proofErr w:type="spellStart"/>
            <w:r>
              <w:rPr>
                <w:rFonts w:ascii="Times New Roman" w:hAnsi="Times New Roman" w:cs="Times New Roman"/>
                <w:color w:val="000000"/>
                <w:sz w:val="19"/>
                <w:szCs w:val="19"/>
              </w:rPr>
              <w:t>акций</w:t>
            </w:r>
            <w:proofErr w:type="spellEnd"/>
            <w:r>
              <w:t xml:space="preserve"> </w:t>
            </w:r>
            <w:proofErr w:type="spellStart"/>
            <w:r>
              <w:rPr>
                <w:rFonts w:ascii="Times New Roman" w:hAnsi="Times New Roman" w:cs="Times New Roman"/>
                <w:color w:val="000000"/>
                <w:sz w:val="19"/>
                <w:szCs w:val="19"/>
              </w:rPr>
              <w:t>кредитными</w:t>
            </w:r>
            <w:proofErr w:type="spellEnd"/>
            <w:r>
              <w:t xml:space="preserve"> </w:t>
            </w:r>
            <w:proofErr w:type="spellStart"/>
            <w:r>
              <w:rPr>
                <w:rFonts w:ascii="Times New Roman" w:hAnsi="Times New Roman" w:cs="Times New Roman"/>
                <w:color w:val="000000"/>
                <w:sz w:val="19"/>
                <w:szCs w:val="19"/>
              </w:rPr>
              <w:t>организациями</w:t>
            </w:r>
            <w:proofErr w:type="spellEnd"/>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bookmarkEnd w:id="0"/>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Депозитные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 xml:space="preserve">Выполнение практических </w:t>
            </w:r>
            <w:proofErr w:type="spellStart"/>
            <w:r w:rsidRPr="003B071B">
              <w:rPr>
                <w:rFonts w:ascii="Times New Roman" w:hAnsi="Times New Roman" w:cs="Times New Roman"/>
                <w:color w:val="000000"/>
                <w:sz w:val="19"/>
                <w:szCs w:val="19"/>
                <w:lang w:val="ru-RU"/>
              </w:rPr>
              <w:t>ра</w:t>
            </w:r>
            <w:proofErr w:type="spellEnd"/>
            <w:r w:rsidRPr="003B071B">
              <w:rPr>
                <w:rFonts w:ascii="Times New Roman" w:hAnsi="Times New Roman" w:cs="Times New Roman"/>
                <w:color w:val="000000"/>
                <w:sz w:val="19"/>
                <w:szCs w:val="19"/>
                <w:lang w:val="ru-RU"/>
              </w:rPr>
              <w:t>- 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Недепозитные</w:t>
            </w:r>
            <w:proofErr w:type="spellEnd"/>
            <w:r>
              <w:t xml:space="preserve"> </w:t>
            </w:r>
            <w:proofErr w:type="spellStart"/>
            <w:r>
              <w:rPr>
                <w:rFonts w:ascii="Times New Roman" w:hAnsi="Times New Roman" w:cs="Times New Roman"/>
                <w:color w:val="000000"/>
                <w:sz w:val="19"/>
                <w:szCs w:val="19"/>
              </w:rPr>
              <w:t>источники</w:t>
            </w:r>
            <w:proofErr w:type="spellEnd"/>
            <w:r>
              <w:t xml:space="preserve"> </w:t>
            </w:r>
            <w:proofErr w:type="spellStart"/>
            <w:r>
              <w:rPr>
                <w:rFonts w:ascii="Times New Roman" w:hAnsi="Times New Roman" w:cs="Times New Roman"/>
                <w:color w:val="000000"/>
                <w:sz w:val="19"/>
                <w:szCs w:val="19"/>
              </w:rPr>
              <w:t>привлечений</w:t>
            </w:r>
            <w:proofErr w:type="spellEnd"/>
            <w:r>
              <w:t xml:space="preserve"> </w:t>
            </w:r>
            <w:proofErr w:type="spellStart"/>
            <w:r>
              <w:rPr>
                <w:rFonts w:ascii="Times New Roman" w:hAnsi="Times New Roman" w:cs="Times New Roman"/>
                <w:color w:val="000000"/>
                <w:sz w:val="19"/>
                <w:szCs w:val="19"/>
              </w:rPr>
              <w:t>средств</w:t>
            </w:r>
            <w:proofErr w:type="spellEnd"/>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lastRenderedPageBreak/>
              <w:t>3.</w:t>
            </w:r>
            <w:r>
              <w:t xml:space="preserve"> </w:t>
            </w:r>
            <w:proofErr w:type="spellStart"/>
            <w:r>
              <w:rPr>
                <w:rFonts w:ascii="Times New Roman" w:hAnsi="Times New Roman" w:cs="Times New Roman"/>
                <w:color w:val="000000"/>
                <w:sz w:val="19"/>
                <w:szCs w:val="19"/>
              </w:rPr>
              <w:t>Расчетные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69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3.1</w:t>
            </w:r>
            <w:r w:rsidRPr="003B071B">
              <w:rPr>
                <w:lang w:val="ru-RU"/>
              </w:rPr>
              <w:t xml:space="preserve"> </w:t>
            </w:r>
            <w:r w:rsidRPr="003B071B">
              <w:rPr>
                <w:rFonts w:ascii="Times New Roman" w:hAnsi="Times New Roman" w:cs="Times New Roman"/>
                <w:color w:val="000000"/>
                <w:sz w:val="19"/>
                <w:szCs w:val="19"/>
                <w:lang w:val="ru-RU"/>
              </w:rPr>
              <w:t>Общая</w:t>
            </w:r>
            <w:r w:rsidRPr="003B071B">
              <w:rPr>
                <w:lang w:val="ru-RU"/>
              </w:rPr>
              <w:t xml:space="preserve"> </w:t>
            </w:r>
            <w:r w:rsidRPr="003B071B">
              <w:rPr>
                <w:rFonts w:ascii="Times New Roman" w:hAnsi="Times New Roman" w:cs="Times New Roman"/>
                <w:color w:val="000000"/>
                <w:sz w:val="19"/>
                <w:szCs w:val="19"/>
                <w:lang w:val="ru-RU"/>
              </w:rPr>
              <w:t>характеристика</w:t>
            </w:r>
            <w:r w:rsidRPr="003B071B">
              <w:rPr>
                <w:lang w:val="ru-RU"/>
              </w:rPr>
              <w:t xml:space="preserve"> </w:t>
            </w:r>
            <w:r w:rsidRPr="003B071B">
              <w:rPr>
                <w:rFonts w:ascii="Times New Roman" w:hAnsi="Times New Roman" w:cs="Times New Roman"/>
                <w:color w:val="000000"/>
                <w:sz w:val="19"/>
                <w:szCs w:val="19"/>
                <w:lang w:val="ru-RU"/>
              </w:rPr>
              <w:t>безналичных</w:t>
            </w:r>
            <w:r w:rsidRPr="003B071B">
              <w:rPr>
                <w:lang w:val="ru-RU"/>
              </w:rPr>
              <w:t xml:space="preserve"> </w:t>
            </w:r>
            <w:r w:rsidRPr="003B071B">
              <w:rPr>
                <w:rFonts w:ascii="Times New Roman" w:hAnsi="Times New Roman" w:cs="Times New Roman"/>
                <w:color w:val="000000"/>
                <w:sz w:val="19"/>
                <w:szCs w:val="19"/>
                <w:lang w:val="ru-RU"/>
              </w:rPr>
              <w:t>расчетов</w:t>
            </w:r>
            <w:r w:rsidRPr="003B071B">
              <w:rPr>
                <w:lang w:val="ru-RU"/>
              </w:rPr>
              <w:t xml:space="preserve"> </w:t>
            </w:r>
            <w:r w:rsidRPr="003B071B">
              <w:rPr>
                <w:rFonts w:ascii="Times New Roman" w:hAnsi="Times New Roman" w:cs="Times New Roman"/>
                <w:color w:val="000000"/>
                <w:sz w:val="19"/>
                <w:szCs w:val="19"/>
                <w:lang w:val="ru-RU"/>
              </w:rPr>
              <w:t>в</w:t>
            </w:r>
            <w:r w:rsidRPr="003B071B">
              <w:rPr>
                <w:lang w:val="ru-RU"/>
              </w:rPr>
              <w:t xml:space="preserve"> </w:t>
            </w:r>
            <w:r w:rsidRPr="003B071B">
              <w:rPr>
                <w:rFonts w:ascii="Times New Roman" w:hAnsi="Times New Roman" w:cs="Times New Roman"/>
                <w:color w:val="000000"/>
                <w:sz w:val="19"/>
                <w:szCs w:val="19"/>
                <w:lang w:val="ru-RU"/>
              </w:rPr>
              <w:t>кредитных</w:t>
            </w:r>
            <w:r w:rsidRPr="003B071B">
              <w:rPr>
                <w:lang w:val="ru-RU"/>
              </w:rPr>
              <w:t xml:space="preserve"> </w:t>
            </w:r>
            <w:r w:rsidRPr="003B071B">
              <w:rPr>
                <w:rFonts w:ascii="Times New Roman" w:hAnsi="Times New Roman" w:cs="Times New Roman"/>
                <w:color w:val="000000"/>
                <w:sz w:val="19"/>
                <w:szCs w:val="19"/>
                <w:lang w:val="ru-RU"/>
              </w:rPr>
              <w:t>организациях</w:t>
            </w:r>
            <w:r w:rsidRPr="003B071B">
              <w:rPr>
                <w:lang w:val="ru-RU"/>
              </w:rPr>
              <w:t xml:space="preserve"> </w:t>
            </w:r>
          </w:p>
        </w:tc>
        <w:tc>
          <w:tcPr>
            <w:tcW w:w="3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Налично-денежные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Налично-денежные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3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Выполнение практических работ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Кредитные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69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Кредитная</w:t>
            </w:r>
            <w:proofErr w:type="spellEnd"/>
            <w:r>
              <w:t xml:space="preserve"> </w:t>
            </w:r>
            <w:proofErr w:type="spellStart"/>
            <w:r>
              <w:rPr>
                <w:rFonts w:ascii="Times New Roman" w:hAnsi="Times New Roman" w:cs="Times New Roman"/>
                <w:color w:val="000000"/>
                <w:sz w:val="19"/>
                <w:szCs w:val="19"/>
              </w:rPr>
              <w:t>политика</w:t>
            </w:r>
            <w:proofErr w:type="spellEnd"/>
            <w:r>
              <w:t xml:space="preserve"> </w:t>
            </w:r>
            <w:proofErr w:type="spellStart"/>
            <w:r>
              <w:rPr>
                <w:rFonts w:ascii="Times New Roman" w:hAnsi="Times New Roman" w:cs="Times New Roman"/>
                <w:color w:val="000000"/>
                <w:sz w:val="19"/>
                <w:szCs w:val="19"/>
              </w:rPr>
              <w:t>банка</w:t>
            </w:r>
            <w:proofErr w:type="spellEnd"/>
            <w: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5.2</w:t>
            </w:r>
            <w:r>
              <w:t xml:space="preserve"> </w:t>
            </w:r>
            <w:proofErr w:type="spellStart"/>
            <w:r>
              <w:rPr>
                <w:rFonts w:ascii="Times New Roman" w:hAnsi="Times New Roman" w:cs="Times New Roman"/>
                <w:color w:val="000000"/>
                <w:sz w:val="19"/>
                <w:szCs w:val="19"/>
              </w:rPr>
              <w:t>Кредитные</w:t>
            </w:r>
            <w:proofErr w:type="spellEnd"/>
            <w:r>
              <w:t xml:space="preserve"> </w:t>
            </w:r>
            <w:proofErr w:type="spellStart"/>
            <w:r>
              <w:rPr>
                <w:rFonts w:ascii="Times New Roman" w:hAnsi="Times New Roman" w:cs="Times New Roman"/>
                <w:color w:val="000000"/>
                <w:sz w:val="19"/>
                <w:szCs w:val="19"/>
              </w:rPr>
              <w:t>правоотношения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Кредитный</w:t>
            </w:r>
            <w:proofErr w:type="spellEnd"/>
            <w:r>
              <w:t xml:space="preserve"> </w:t>
            </w:r>
            <w:proofErr w:type="spellStart"/>
            <w:r>
              <w:rPr>
                <w:rFonts w:ascii="Times New Roman" w:hAnsi="Times New Roman" w:cs="Times New Roman"/>
                <w:color w:val="000000"/>
                <w:sz w:val="19"/>
                <w:szCs w:val="19"/>
              </w:rPr>
              <w:t>договор</w:t>
            </w:r>
            <w:proofErr w:type="spellEnd"/>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Выполнение практических работ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1333"/>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5.3</w:t>
            </w:r>
            <w:r w:rsidRPr="003B071B">
              <w:rPr>
                <w:lang w:val="ru-RU"/>
              </w:rPr>
              <w:t xml:space="preserve"> </w:t>
            </w:r>
            <w:r w:rsidRPr="003B071B">
              <w:rPr>
                <w:rFonts w:ascii="Times New Roman" w:hAnsi="Times New Roman" w:cs="Times New Roman"/>
                <w:color w:val="000000"/>
                <w:sz w:val="19"/>
                <w:szCs w:val="19"/>
                <w:lang w:val="ru-RU"/>
              </w:rPr>
              <w:t>Краткосрочное</w:t>
            </w:r>
            <w:r w:rsidRPr="003B071B">
              <w:rPr>
                <w:lang w:val="ru-RU"/>
              </w:rPr>
              <w:t xml:space="preserve"> </w:t>
            </w:r>
            <w:r w:rsidRPr="003B071B">
              <w:rPr>
                <w:rFonts w:ascii="Times New Roman" w:hAnsi="Times New Roman" w:cs="Times New Roman"/>
                <w:color w:val="000000"/>
                <w:sz w:val="19"/>
                <w:szCs w:val="19"/>
                <w:lang w:val="ru-RU"/>
              </w:rPr>
              <w:t>кредитование.</w:t>
            </w:r>
            <w:r w:rsidRPr="003B071B">
              <w:rPr>
                <w:lang w:val="ru-RU"/>
              </w:rPr>
              <w:t xml:space="preserve"> </w:t>
            </w:r>
            <w:r w:rsidRPr="003B071B">
              <w:rPr>
                <w:rFonts w:ascii="Times New Roman" w:hAnsi="Times New Roman" w:cs="Times New Roman"/>
                <w:color w:val="000000"/>
                <w:sz w:val="19"/>
                <w:szCs w:val="19"/>
                <w:lang w:val="ru-RU"/>
              </w:rPr>
              <w:t>Долгосрочное</w:t>
            </w:r>
            <w:r w:rsidRPr="003B071B">
              <w:rPr>
                <w:lang w:val="ru-RU"/>
              </w:rPr>
              <w:t xml:space="preserve"> </w:t>
            </w:r>
            <w:r w:rsidRPr="003B071B">
              <w:rPr>
                <w:rFonts w:ascii="Times New Roman" w:hAnsi="Times New Roman" w:cs="Times New Roman"/>
                <w:color w:val="000000"/>
                <w:sz w:val="19"/>
                <w:szCs w:val="19"/>
                <w:lang w:val="ru-RU"/>
              </w:rPr>
              <w:t>кредитование</w:t>
            </w:r>
            <w:r w:rsidRPr="003B071B">
              <w:rPr>
                <w:lang w:val="ru-RU"/>
              </w:rPr>
              <w:t xml:space="preserve"> </w:t>
            </w:r>
            <w:r w:rsidRPr="003B071B">
              <w:rPr>
                <w:rFonts w:ascii="Times New Roman" w:hAnsi="Times New Roman" w:cs="Times New Roman"/>
                <w:color w:val="000000"/>
                <w:sz w:val="19"/>
                <w:szCs w:val="19"/>
                <w:lang w:val="ru-RU"/>
              </w:rPr>
              <w:t>Принципиальная</w:t>
            </w:r>
            <w:r w:rsidRPr="003B071B">
              <w:rPr>
                <w:lang w:val="ru-RU"/>
              </w:rPr>
              <w:t xml:space="preserve"> </w:t>
            </w:r>
            <w:r w:rsidRPr="003B071B">
              <w:rPr>
                <w:rFonts w:ascii="Times New Roman" w:hAnsi="Times New Roman" w:cs="Times New Roman"/>
                <w:color w:val="000000"/>
                <w:sz w:val="19"/>
                <w:szCs w:val="19"/>
                <w:lang w:val="ru-RU"/>
              </w:rPr>
              <w:t>схема</w:t>
            </w:r>
            <w:r w:rsidRPr="003B071B">
              <w:rPr>
                <w:lang w:val="ru-RU"/>
              </w:rPr>
              <w:t xml:space="preserve"> </w:t>
            </w:r>
            <w:r w:rsidRPr="003B071B">
              <w:rPr>
                <w:rFonts w:ascii="Times New Roman" w:hAnsi="Times New Roman" w:cs="Times New Roman"/>
                <w:color w:val="000000"/>
                <w:sz w:val="19"/>
                <w:szCs w:val="19"/>
                <w:lang w:val="ru-RU"/>
              </w:rPr>
              <w:t>кредитования</w:t>
            </w:r>
            <w:r w:rsidRPr="003B071B">
              <w:rPr>
                <w:lang w:val="ru-RU"/>
              </w:rP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16,7</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54"/>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Сделки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посреднические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69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6.1</w:t>
            </w:r>
            <w:r w:rsidRPr="003B071B">
              <w:rPr>
                <w:lang w:val="ru-RU"/>
              </w:rPr>
              <w:t xml:space="preserve"> </w:t>
            </w:r>
            <w:r w:rsidRPr="003B071B">
              <w:rPr>
                <w:rFonts w:ascii="Times New Roman" w:hAnsi="Times New Roman" w:cs="Times New Roman"/>
                <w:color w:val="000000"/>
                <w:sz w:val="19"/>
                <w:szCs w:val="19"/>
                <w:lang w:val="ru-RU"/>
              </w:rPr>
              <w:t>Лизинг,</w:t>
            </w:r>
            <w:r w:rsidRPr="003B071B">
              <w:rPr>
                <w:lang w:val="ru-RU"/>
              </w:rPr>
              <w:t xml:space="preserve"> </w:t>
            </w:r>
            <w:r w:rsidRPr="003B071B">
              <w:rPr>
                <w:rFonts w:ascii="Times New Roman" w:hAnsi="Times New Roman" w:cs="Times New Roman"/>
                <w:color w:val="000000"/>
                <w:sz w:val="19"/>
                <w:szCs w:val="19"/>
                <w:lang w:val="ru-RU"/>
              </w:rPr>
              <w:t>Факторинг,</w:t>
            </w:r>
            <w:r w:rsidRPr="003B071B">
              <w:rPr>
                <w:lang w:val="ru-RU"/>
              </w:rPr>
              <w:t xml:space="preserve"> </w:t>
            </w:r>
            <w:r w:rsidRPr="003B071B">
              <w:rPr>
                <w:rFonts w:ascii="Times New Roman" w:hAnsi="Times New Roman" w:cs="Times New Roman"/>
                <w:color w:val="000000"/>
                <w:sz w:val="19"/>
                <w:szCs w:val="19"/>
                <w:lang w:val="ru-RU"/>
              </w:rPr>
              <w:t>Выдача</w:t>
            </w:r>
            <w:r w:rsidRPr="003B071B">
              <w:rPr>
                <w:lang w:val="ru-RU"/>
              </w:rPr>
              <w:t xml:space="preserve"> </w:t>
            </w:r>
            <w:proofErr w:type="spellStart"/>
            <w:r w:rsidRPr="003B071B">
              <w:rPr>
                <w:rFonts w:ascii="Times New Roman" w:hAnsi="Times New Roman" w:cs="Times New Roman"/>
                <w:color w:val="000000"/>
                <w:sz w:val="19"/>
                <w:szCs w:val="19"/>
                <w:lang w:val="ru-RU"/>
              </w:rPr>
              <w:t>по-ручительств</w:t>
            </w:r>
            <w:proofErr w:type="spellEnd"/>
            <w:r w:rsidRPr="003B071B">
              <w:rPr>
                <w:lang w:val="ru-RU"/>
              </w:rPr>
              <w:t xml:space="preserve"> </w:t>
            </w:r>
            <w:r w:rsidRPr="003B071B">
              <w:rPr>
                <w:rFonts w:ascii="Times New Roman" w:hAnsi="Times New Roman" w:cs="Times New Roman"/>
                <w:color w:val="000000"/>
                <w:sz w:val="19"/>
                <w:szCs w:val="19"/>
                <w:lang w:val="ru-RU"/>
              </w:rPr>
              <w:t>и</w:t>
            </w:r>
            <w:r w:rsidRPr="003B071B">
              <w:rPr>
                <w:lang w:val="ru-RU"/>
              </w:rPr>
              <w:t xml:space="preserve"> </w:t>
            </w:r>
            <w:r w:rsidRPr="003B071B">
              <w:rPr>
                <w:rFonts w:ascii="Times New Roman" w:hAnsi="Times New Roman" w:cs="Times New Roman"/>
                <w:color w:val="000000"/>
                <w:sz w:val="19"/>
                <w:szCs w:val="19"/>
                <w:lang w:val="ru-RU"/>
              </w:rPr>
              <w:t>гарантий,</w:t>
            </w:r>
            <w:r w:rsidRPr="003B071B">
              <w:rPr>
                <w:lang w:val="ru-RU"/>
              </w:rPr>
              <w:t xml:space="preserve"> </w:t>
            </w:r>
            <w:r w:rsidRPr="003B071B">
              <w:rPr>
                <w:rFonts w:ascii="Times New Roman" w:hAnsi="Times New Roman" w:cs="Times New Roman"/>
                <w:color w:val="000000"/>
                <w:sz w:val="19"/>
                <w:szCs w:val="19"/>
                <w:lang w:val="ru-RU"/>
              </w:rPr>
              <w:t>Прочие</w:t>
            </w:r>
            <w:r w:rsidRPr="003B071B">
              <w:rPr>
                <w:lang w:val="ru-RU"/>
              </w:rPr>
              <w:t xml:space="preserve"> </w:t>
            </w:r>
            <w:r w:rsidRPr="003B071B">
              <w:rPr>
                <w:rFonts w:ascii="Times New Roman" w:hAnsi="Times New Roman" w:cs="Times New Roman"/>
                <w:color w:val="000000"/>
                <w:sz w:val="19"/>
                <w:szCs w:val="19"/>
                <w:lang w:val="ru-RU"/>
              </w:rPr>
              <w:t>услуги</w:t>
            </w:r>
            <w:r w:rsidRPr="003B071B">
              <w:rPr>
                <w:lang w:val="ru-RU"/>
              </w:rPr>
              <w:t xml:space="preserve"> </w:t>
            </w:r>
          </w:p>
        </w:tc>
        <w:tc>
          <w:tcPr>
            <w:tcW w:w="3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Валютные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7.1</w:t>
            </w:r>
            <w:r w:rsidRPr="003B071B">
              <w:rPr>
                <w:lang w:val="ru-RU"/>
              </w:rPr>
              <w:t xml:space="preserve"> </w:t>
            </w:r>
            <w:r w:rsidRPr="003B071B">
              <w:rPr>
                <w:rFonts w:ascii="Times New Roman" w:hAnsi="Times New Roman" w:cs="Times New Roman"/>
                <w:color w:val="000000"/>
                <w:sz w:val="19"/>
                <w:szCs w:val="19"/>
                <w:lang w:val="ru-RU"/>
              </w:rPr>
              <w:t>Организация</w:t>
            </w:r>
            <w:r w:rsidRPr="003B071B">
              <w:rPr>
                <w:lang w:val="ru-RU"/>
              </w:rPr>
              <w:t xml:space="preserve"> </w:t>
            </w:r>
            <w:r w:rsidRPr="003B071B">
              <w:rPr>
                <w:rFonts w:ascii="Times New Roman" w:hAnsi="Times New Roman" w:cs="Times New Roman"/>
                <w:color w:val="000000"/>
                <w:sz w:val="19"/>
                <w:szCs w:val="19"/>
                <w:lang w:val="ru-RU"/>
              </w:rPr>
              <w:t>и</w:t>
            </w:r>
            <w:r w:rsidRPr="003B071B">
              <w:rPr>
                <w:lang w:val="ru-RU"/>
              </w:rPr>
              <w:t xml:space="preserve"> </w:t>
            </w:r>
            <w:r w:rsidRPr="003B071B">
              <w:rPr>
                <w:rFonts w:ascii="Times New Roman" w:hAnsi="Times New Roman" w:cs="Times New Roman"/>
                <w:color w:val="000000"/>
                <w:sz w:val="19"/>
                <w:szCs w:val="19"/>
                <w:lang w:val="ru-RU"/>
              </w:rPr>
              <w:t>правовое</w:t>
            </w:r>
            <w:r w:rsidRPr="003B071B">
              <w:rPr>
                <w:lang w:val="ru-RU"/>
              </w:rPr>
              <w:t xml:space="preserve"> </w:t>
            </w:r>
            <w:r w:rsidRPr="003B071B">
              <w:rPr>
                <w:rFonts w:ascii="Times New Roman" w:hAnsi="Times New Roman" w:cs="Times New Roman"/>
                <w:color w:val="000000"/>
                <w:sz w:val="19"/>
                <w:szCs w:val="19"/>
                <w:lang w:val="ru-RU"/>
              </w:rPr>
              <w:t>регулирование</w:t>
            </w:r>
            <w:r w:rsidRPr="003B071B">
              <w:rPr>
                <w:lang w:val="ru-RU"/>
              </w:rPr>
              <w:t xml:space="preserve"> </w:t>
            </w:r>
            <w:r w:rsidRPr="003B071B">
              <w:rPr>
                <w:rFonts w:ascii="Times New Roman" w:hAnsi="Times New Roman" w:cs="Times New Roman"/>
                <w:color w:val="000000"/>
                <w:sz w:val="19"/>
                <w:szCs w:val="19"/>
                <w:lang w:val="ru-RU"/>
              </w:rPr>
              <w:t>валютных</w:t>
            </w:r>
            <w:r w:rsidRPr="003B071B">
              <w:rPr>
                <w:lang w:val="ru-RU"/>
              </w:rPr>
              <w:t xml:space="preserve"> </w:t>
            </w:r>
            <w:r w:rsidRPr="003B071B">
              <w:rPr>
                <w:rFonts w:ascii="Times New Roman" w:hAnsi="Times New Roman" w:cs="Times New Roman"/>
                <w:color w:val="000000"/>
                <w:sz w:val="19"/>
                <w:szCs w:val="19"/>
                <w:lang w:val="ru-RU"/>
              </w:rPr>
              <w:t>операций</w:t>
            </w:r>
            <w:r w:rsidRPr="003B071B">
              <w:rPr>
                <w:lang w:val="ru-RU"/>
              </w:rPr>
              <w:t xml:space="preserve"> </w:t>
            </w:r>
          </w:p>
        </w:tc>
        <w:tc>
          <w:tcPr>
            <w:tcW w:w="3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7.2</w:t>
            </w:r>
            <w:r w:rsidRPr="003B071B">
              <w:rPr>
                <w:lang w:val="ru-RU"/>
              </w:rPr>
              <w:t xml:space="preserve"> </w:t>
            </w:r>
            <w:r w:rsidRPr="003B071B">
              <w:rPr>
                <w:rFonts w:ascii="Times New Roman" w:hAnsi="Times New Roman" w:cs="Times New Roman"/>
                <w:color w:val="000000"/>
                <w:sz w:val="19"/>
                <w:szCs w:val="19"/>
                <w:lang w:val="ru-RU"/>
              </w:rPr>
              <w:t>Операции</w:t>
            </w:r>
            <w:r w:rsidRPr="003B071B">
              <w:rPr>
                <w:lang w:val="ru-RU"/>
              </w:rPr>
              <w:t xml:space="preserve"> </w:t>
            </w:r>
            <w:r w:rsidRPr="003B071B">
              <w:rPr>
                <w:rFonts w:ascii="Times New Roman" w:hAnsi="Times New Roman" w:cs="Times New Roman"/>
                <w:color w:val="000000"/>
                <w:sz w:val="19"/>
                <w:szCs w:val="19"/>
                <w:lang w:val="ru-RU"/>
              </w:rPr>
              <w:t>по</w:t>
            </w:r>
            <w:r w:rsidRPr="003B071B">
              <w:rPr>
                <w:lang w:val="ru-RU"/>
              </w:rPr>
              <w:t xml:space="preserve"> </w:t>
            </w:r>
            <w:r w:rsidRPr="003B071B">
              <w:rPr>
                <w:rFonts w:ascii="Times New Roman" w:hAnsi="Times New Roman" w:cs="Times New Roman"/>
                <w:color w:val="000000"/>
                <w:sz w:val="19"/>
                <w:szCs w:val="19"/>
                <w:lang w:val="ru-RU"/>
              </w:rPr>
              <w:t>привлечению</w:t>
            </w:r>
            <w:r w:rsidRPr="003B071B">
              <w:rPr>
                <w:lang w:val="ru-RU"/>
              </w:rPr>
              <w:t xml:space="preserve"> </w:t>
            </w:r>
            <w:r w:rsidRPr="003B071B">
              <w:rPr>
                <w:rFonts w:ascii="Times New Roman" w:hAnsi="Times New Roman" w:cs="Times New Roman"/>
                <w:color w:val="000000"/>
                <w:sz w:val="19"/>
                <w:szCs w:val="19"/>
                <w:lang w:val="ru-RU"/>
              </w:rPr>
              <w:t>валютных</w:t>
            </w:r>
            <w:r w:rsidRPr="003B071B">
              <w:rPr>
                <w:lang w:val="ru-RU"/>
              </w:rPr>
              <w:t xml:space="preserve"> </w:t>
            </w:r>
            <w:r w:rsidRPr="003B071B">
              <w:rPr>
                <w:rFonts w:ascii="Times New Roman" w:hAnsi="Times New Roman" w:cs="Times New Roman"/>
                <w:color w:val="000000"/>
                <w:sz w:val="19"/>
                <w:szCs w:val="19"/>
                <w:lang w:val="ru-RU"/>
              </w:rPr>
              <w:t>средств</w:t>
            </w:r>
            <w:r w:rsidRPr="003B071B">
              <w:rPr>
                <w:lang w:val="ru-RU"/>
              </w:rP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0,2/1И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Выполнение практических работ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113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both"/>
              <w:rPr>
                <w:sz w:val="19"/>
                <w:szCs w:val="19"/>
                <w:lang w:val="ru-RU"/>
              </w:rPr>
            </w:pPr>
            <w:r w:rsidRPr="003B071B">
              <w:rPr>
                <w:rFonts w:ascii="Times New Roman" w:hAnsi="Times New Roman" w:cs="Times New Roman"/>
                <w:color w:val="000000"/>
                <w:sz w:val="19"/>
                <w:szCs w:val="19"/>
                <w:lang w:val="ru-RU"/>
              </w:rPr>
              <w:t>7.3</w:t>
            </w:r>
            <w:r w:rsidRPr="003B071B">
              <w:rPr>
                <w:lang w:val="ru-RU"/>
              </w:rPr>
              <w:t xml:space="preserve"> </w:t>
            </w:r>
            <w:r w:rsidRPr="003B071B">
              <w:rPr>
                <w:rFonts w:ascii="Times New Roman" w:hAnsi="Times New Roman" w:cs="Times New Roman"/>
                <w:color w:val="000000"/>
                <w:sz w:val="19"/>
                <w:szCs w:val="19"/>
                <w:lang w:val="ru-RU"/>
              </w:rPr>
              <w:t>Международные</w:t>
            </w:r>
            <w:r w:rsidRPr="003B071B">
              <w:rPr>
                <w:lang w:val="ru-RU"/>
              </w:rPr>
              <w:t xml:space="preserve"> </w:t>
            </w:r>
            <w:r w:rsidRPr="003B071B">
              <w:rPr>
                <w:rFonts w:ascii="Times New Roman" w:hAnsi="Times New Roman" w:cs="Times New Roman"/>
                <w:color w:val="000000"/>
                <w:sz w:val="19"/>
                <w:szCs w:val="19"/>
                <w:lang w:val="ru-RU"/>
              </w:rPr>
              <w:t>расчеты</w:t>
            </w:r>
            <w:r w:rsidRPr="003B071B">
              <w:rPr>
                <w:lang w:val="ru-RU"/>
              </w:rPr>
              <w:t xml:space="preserve"> </w:t>
            </w:r>
            <w:r w:rsidRPr="003B071B">
              <w:rPr>
                <w:rFonts w:ascii="Times New Roman" w:hAnsi="Times New Roman" w:cs="Times New Roman"/>
                <w:color w:val="000000"/>
                <w:sz w:val="19"/>
                <w:szCs w:val="19"/>
                <w:lang w:val="ru-RU"/>
              </w:rPr>
              <w:t>по</w:t>
            </w:r>
            <w:r w:rsidRPr="003B071B">
              <w:rPr>
                <w:lang w:val="ru-RU"/>
              </w:rPr>
              <w:t xml:space="preserve"> </w:t>
            </w:r>
            <w:r w:rsidRPr="003B071B">
              <w:rPr>
                <w:rFonts w:ascii="Times New Roman" w:hAnsi="Times New Roman" w:cs="Times New Roman"/>
                <w:color w:val="000000"/>
                <w:sz w:val="19"/>
                <w:szCs w:val="19"/>
                <w:lang w:val="ru-RU"/>
              </w:rPr>
              <w:t>экспортно-импортным</w:t>
            </w:r>
            <w:r w:rsidRPr="003B071B">
              <w:rPr>
                <w:lang w:val="ru-RU"/>
              </w:rPr>
              <w:t xml:space="preserve"> </w:t>
            </w:r>
            <w:r w:rsidRPr="003B071B">
              <w:rPr>
                <w:rFonts w:ascii="Times New Roman" w:hAnsi="Times New Roman" w:cs="Times New Roman"/>
                <w:color w:val="000000"/>
                <w:sz w:val="19"/>
                <w:szCs w:val="19"/>
                <w:lang w:val="ru-RU"/>
              </w:rPr>
              <w:t>операция</w:t>
            </w:r>
            <w:r w:rsidRPr="003B071B">
              <w:rPr>
                <w:lang w:val="ru-RU"/>
              </w:rP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rPr>
                <w:lang w:val="ru-RU"/>
              </w:rPr>
            </w:pPr>
          </w:p>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Самостоятельное изучение учебной и научно литературы</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7.4</w:t>
            </w:r>
            <w:r>
              <w:t xml:space="preserve"> </w:t>
            </w:r>
            <w:proofErr w:type="spellStart"/>
            <w:r>
              <w:rPr>
                <w:rFonts w:ascii="Times New Roman" w:hAnsi="Times New Roman" w:cs="Times New Roman"/>
                <w:color w:val="000000"/>
                <w:sz w:val="19"/>
                <w:szCs w:val="19"/>
              </w:rPr>
              <w:t>Валютно-обменные</w:t>
            </w:r>
            <w:proofErr w:type="spellEnd"/>
            <w:r>
              <w:t xml:space="preserve"> </w:t>
            </w:r>
            <w:proofErr w:type="spellStart"/>
            <w:r>
              <w:rPr>
                <w:rFonts w:ascii="Times New Roman" w:hAnsi="Times New Roman" w:cs="Times New Roman"/>
                <w:color w:val="000000"/>
                <w:sz w:val="19"/>
                <w:szCs w:val="19"/>
              </w:rPr>
              <w:t>операции</w:t>
            </w:r>
            <w:proofErr w:type="spellEnd"/>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Выполнение практических работ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917"/>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7.5</w:t>
            </w:r>
            <w:r>
              <w:t xml:space="preserve"> </w:t>
            </w:r>
            <w:proofErr w:type="spellStart"/>
            <w:r>
              <w:rPr>
                <w:rFonts w:ascii="Times New Roman" w:hAnsi="Times New Roman" w:cs="Times New Roman"/>
                <w:color w:val="000000"/>
                <w:sz w:val="19"/>
                <w:szCs w:val="19"/>
              </w:rPr>
              <w:t>Форфетирование</w:t>
            </w:r>
            <w:proofErr w:type="spellEnd"/>
            <w:r>
              <w:t xml:space="preserve"> </w:t>
            </w:r>
          </w:p>
        </w:tc>
        <w:tc>
          <w:tcPr>
            <w:tcW w:w="3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Pr="003B071B" w:rsidRDefault="00DB1797" w:rsidP="00DB1797">
            <w:pPr>
              <w:spacing w:after="0" w:line="240" w:lineRule="auto"/>
              <w:jc w:val="center"/>
              <w:rPr>
                <w:sz w:val="19"/>
                <w:szCs w:val="19"/>
                <w:lang w:val="ru-RU"/>
              </w:rPr>
            </w:pPr>
            <w:r w:rsidRPr="003B071B">
              <w:rPr>
                <w:rFonts w:ascii="Times New Roman" w:hAnsi="Times New Roman" w:cs="Times New Roman"/>
                <w:color w:val="000000"/>
                <w:sz w:val="19"/>
                <w:szCs w:val="19"/>
                <w:lang w:val="ru-RU"/>
              </w:rPr>
              <w:t>Выполнение практических работ (решение задач)</w:t>
            </w:r>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16"/>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673"/>
        </w:trPr>
        <w:tc>
          <w:tcPr>
            <w:tcW w:w="22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8.1</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3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ДПК-2</w:t>
            </w:r>
            <w:r>
              <w:t xml:space="preserve"> </w:t>
            </w:r>
          </w:p>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277"/>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r>
      <w:tr w:rsidR="00DB1797" w:rsidTr="00DB1797">
        <w:trPr>
          <w:trHeight w:hRule="exact" w:val="454"/>
        </w:trPr>
        <w:tc>
          <w:tcPr>
            <w:tcW w:w="2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2</w:t>
            </w:r>
          </w:p>
        </w:tc>
        <w:tc>
          <w:tcPr>
            <w:tcW w:w="6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6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6/2И</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r>
              <w:rPr>
                <w:rFonts w:ascii="Times New Roman" w:hAnsi="Times New Roman" w:cs="Times New Roman"/>
                <w:color w:val="000000"/>
                <w:sz w:val="19"/>
                <w:szCs w:val="19"/>
              </w:rPr>
              <w:t>95,7</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tc>
        <w:tc>
          <w:tcPr>
            <w:tcW w:w="1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1797" w:rsidRDefault="00DB1797" w:rsidP="00DB1797">
            <w:pPr>
              <w:spacing w:after="0" w:line="240" w:lineRule="auto"/>
              <w:jc w:val="both"/>
              <w:rPr>
                <w:sz w:val="19"/>
                <w:szCs w:val="19"/>
              </w:rPr>
            </w:pPr>
            <w:r>
              <w:rPr>
                <w:rFonts w:ascii="Times New Roman" w:hAnsi="Times New Roman" w:cs="Times New Roman"/>
                <w:color w:val="000000"/>
                <w:sz w:val="19"/>
                <w:szCs w:val="19"/>
              </w:rPr>
              <w:t>ПК-22,ДПК- 1,ДПК-2</w:t>
            </w:r>
          </w:p>
        </w:tc>
      </w:tr>
    </w:tbl>
    <w:p w:rsidR="00AD2DBF" w:rsidRDefault="003B071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D2DBF">
        <w:trPr>
          <w:trHeight w:hRule="exact" w:val="285"/>
        </w:trPr>
        <w:tc>
          <w:tcPr>
            <w:tcW w:w="9370" w:type="dxa"/>
            <w:shd w:val="clear" w:color="000000" w:fill="FFFFFF"/>
            <w:tcMar>
              <w:left w:w="34" w:type="dxa"/>
              <w:right w:w="34" w:type="dxa"/>
            </w:tcMar>
          </w:tcPr>
          <w:p w:rsidR="00AD2DBF" w:rsidRDefault="003B071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D2DBF">
        <w:trPr>
          <w:trHeight w:hRule="exact" w:val="138"/>
        </w:trPr>
        <w:tc>
          <w:tcPr>
            <w:tcW w:w="9357" w:type="dxa"/>
          </w:tcPr>
          <w:p w:rsidR="00AD2DBF" w:rsidRDefault="00AD2DBF"/>
        </w:tc>
      </w:tr>
      <w:tr w:rsidR="00AD2DBF" w:rsidRPr="00DB1797">
        <w:trPr>
          <w:trHeight w:hRule="exact" w:val="13856"/>
        </w:trPr>
        <w:tc>
          <w:tcPr>
            <w:tcW w:w="9370" w:type="dxa"/>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Реализации</w:t>
            </w:r>
            <w:r w:rsidRPr="003B071B">
              <w:rPr>
                <w:lang w:val="ru-RU"/>
              </w:rPr>
              <w:t xml:space="preserve"> </w:t>
            </w:r>
            <w:r w:rsidRPr="003B071B">
              <w:rPr>
                <w:rFonts w:ascii="Times New Roman" w:hAnsi="Times New Roman" w:cs="Times New Roman"/>
                <w:color w:val="000000"/>
                <w:sz w:val="24"/>
                <w:szCs w:val="24"/>
                <w:lang w:val="ru-RU"/>
              </w:rPr>
              <w:t>предусмотренных</w:t>
            </w:r>
            <w:r w:rsidRPr="003B071B">
              <w:rPr>
                <w:lang w:val="ru-RU"/>
              </w:rPr>
              <w:t xml:space="preserve"> </w:t>
            </w:r>
            <w:r w:rsidRPr="003B071B">
              <w:rPr>
                <w:rFonts w:ascii="Times New Roman" w:hAnsi="Times New Roman" w:cs="Times New Roman"/>
                <w:color w:val="000000"/>
                <w:sz w:val="24"/>
                <w:szCs w:val="24"/>
                <w:lang w:val="ru-RU"/>
              </w:rPr>
              <w:t>видов</w:t>
            </w:r>
            <w:r w:rsidRPr="003B071B">
              <w:rPr>
                <w:lang w:val="ru-RU"/>
              </w:rPr>
              <w:t xml:space="preserve"> </w:t>
            </w:r>
            <w:r w:rsidRPr="003B071B">
              <w:rPr>
                <w:rFonts w:ascii="Times New Roman" w:hAnsi="Times New Roman" w:cs="Times New Roman"/>
                <w:color w:val="000000"/>
                <w:sz w:val="24"/>
                <w:szCs w:val="24"/>
                <w:lang w:val="ru-RU"/>
              </w:rPr>
              <w:t>учебной</w:t>
            </w:r>
            <w:r w:rsidRPr="003B071B">
              <w:rPr>
                <w:lang w:val="ru-RU"/>
              </w:rPr>
              <w:t xml:space="preserve"> </w:t>
            </w:r>
            <w:r w:rsidRPr="003B071B">
              <w:rPr>
                <w:rFonts w:ascii="Times New Roman" w:hAnsi="Times New Roman" w:cs="Times New Roman"/>
                <w:color w:val="000000"/>
                <w:sz w:val="24"/>
                <w:szCs w:val="24"/>
                <w:lang w:val="ru-RU"/>
              </w:rPr>
              <w:t>работы</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качестве</w:t>
            </w:r>
            <w:r w:rsidRPr="003B071B">
              <w:rPr>
                <w:lang w:val="ru-RU"/>
              </w:rPr>
              <w:t xml:space="preserve"> </w:t>
            </w:r>
            <w:r w:rsidRPr="003B071B">
              <w:rPr>
                <w:rFonts w:ascii="Times New Roman" w:hAnsi="Times New Roman" w:cs="Times New Roman"/>
                <w:color w:val="000000"/>
                <w:sz w:val="24"/>
                <w:szCs w:val="24"/>
                <w:lang w:val="ru-RU"/>
              </w:rPr>
              <w:t>образовательных</w:t>
            </w:r>
            <w:r w:rsidRPr="003B071B">
              <w:rPr>
                <w:lang w:val="ru-RU"/>
              </w:rPr>
              <w:t xml:space="preserve"> </w:t>
            </w:r>
            <w:r w:rsidRPr="003B071B">
              <w:rPr>
                <w:rFonts w:ascii="Times New Roman" w:hAnsi="Times New Roman" w:cs="Times New Roman"/>
                <w:color w:val="000000"/>
                <w:sz w:val="24"/>
                <w:szCs w:val="24"/>
                <w:lang w:val="ru-RU"/>
              </w:rPr>
              <w:t>технологий</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преподавании</w:t>
            </w:r>
            <w:r w:rsidRPr="003B071B">
              <w:rPr>
                <w:lang w:val="ru-RU"/>
              </w:rPr>
              <w:t xml:space="preserve"> </w:t>
            </w:r>
            <w:r w:rsidRPr="003B071B">
              <w:rPr>
                <w:rFonts w:ascii="Times New Roman" w:hAnsi="Times New Roman" w:cs="Times New Roman"/>
                <w:color w:val="000000"/>
                <w:sz w:val="24"/>
                <w:szCs w:val="24"/>
                <w:lang w:val="ru-RU"/>
              </w:rPr>
              <w:t>дисциплины</w:t>
            </w:r>
            <w:r w:rsidRPr="003B071B">
              <w:rPr>
                <w:lang w:val="ru-RU"/>
              </w:rPr>
              <w:t xml:space="preserve"> </w:t>
            </w:r>
            <w:r w:rsidRPr="003B071B">
              <w:rPr>
                <w:rFonts w:ascii="Times New Roman" w:hAnsi="Times New Roman" w:cs="Times New Roman"/>
                <w:color w:val="000000"/>
                <w:sz w:val="24"/>
                <w:szCs w:val="24"/>
                <w:lang w:val="ru-RU"/>
              </w:rPr>
              <w:t>«Банковские</w:t>
            </w:r>
            <w:r w:rsidRPr="003B071B">
              <w:rPr>
                <w:lang w:val="ru-RU"/>
              </w:rPr>
              <w:t xml:space="preserve"> </w:t>
            </w:r>
            <w:r w:rsidRPr="003B071B">
              <w:rPr>
                <w:rFonts w:ascii="Times New Roman" w:hAnsi="Times New Roman" w:cs="Times New Roman"/>
                <w:color w:val="000000"/>
                <w:sz w:val="24"/>
                <w:szCs w:val="24"/>
                <w:lang w:val="ru-RU"/>
              </w:rPr>
              <w:t>операции»</w:t>
            </w:r>
            <w:r w:rsidRPr="003B071B">
              <w:rPr>
                <w:lang w:val="ru-RU"/>
              </w:rPr>
              <w:t xml:space="preserve"> </w:t>
            </w:r>
            <w:r w:rsidRPr="003B071B">
              <w:rPr>
                <w:rFonts w:ascii="Times New Roman" w:hAnsi="Times New Roman" w:cs="Times New Roman"/>
                <w:color w:val="000000"/>
                <w:sz w:val="24"/>
                <w:szCs w:val="24"/>
                <w:lang w:val="ru-RU"/>
              </w:rPr>
              <w:t>используется</w:t>
            </w:r>
            <w:r w:rsidRPr="003B071B">
              <w:rPr>
                <w:lang w:val="ru-RU"/>
              </w:rPr>
              <w:t xml:space="preserve"> </w:t>
            </w:r>
            <w:r w:rsidRPr="003B071B">
              <w:rPr>
                <w:rFonts w:ascii="Times New Roman" w:hAnsi="Times New Roman" w:cs="Times New Roman"/>
                <w:color w:val="000000"/>
                <w:sz w:val="24"/>
                <w:szCs w:val="24"/>
                <w:lang w:val="ru-RU"/>
              </w:rPr>
              <w:t>традиционная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информационно-коммуникационные</w:t>
            </w:r>
            <w:r w:rsidRPr="003B071B">
              <w:rPr>
                <w:lang w:val="ru-RU"/>
              </w:rPr>
              <w:t xml:space="preserve"> </w:t>
            </w:r>
            <w:r w:rsidRPr="003B071B">
              <w:rPr>
                <w:rFonts w:ascii="Times New Roman" w:hAnsi="Times New Roman" w:cs="Times New Roman"/>
                <w:color w:val="000000"/>
                <w:sz w:val="24"/>
                <w:szCs w:val="24"/>
                <w:lang w:val="ru-RU"/>
              </w:rPr>
              <w:t>образовательные</w:t>
            </w:r>
            <w:r w:rsidRPr="003B071B">
              <w:rPr>
                <w:lang w:val="ru-RU"/>
              </w:rPr>
              <w:t xml:space="preserve"> </w:t>
            </w:r>
            <w:r w:rsidRPr="003B071B">
              <w:rPr>
                <w:rFonts w:ascii="Times New Roman" w:hAnsi="Times New Roman" w:cs="Times New Roman"/>
                <w:color w:val="000000"/>
                <w:sz w:val="24"/>
                <w:szCs w:val="24"/>
                <w:lang w:val="ru-RU"/>
              </w:rPr>
              <w:t>технологии.</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Передача</w:t>
            </w:r>
            <w:r w:rsidRPr="003B071B">
              <w:rPr>
                <w:lang w:val="ru-RU"/>
              </w:rPr>
              <w:t xml:space="preserve"> </w:t>
            </w:r>
            <w:r w:rsidRPr="003B071B">
              <w:rPr>
                <w:rFonts w:ascii="Times New Roman" w:hAnsi="Times New Roman" w:cs="Times New Roman"/>
                <w:color w:val="000000"/>
                <w:sz w:val="24"/>
                <w:szCs w:val="24"/>
                <w:lang w:val="ru-RU"/>
              </w:rPr>
              <w:t>необходимых</w:t>
            </w:r>
            <w:r w:rsidRPr="003B071B">
              <w:rPr>
                <w:lang w:val="ru-RU"/>
              </w:rPr>
              <w:t xml:space="preserve"> </w:t>
            </w:r>
            <w:r w:rsidRPr="003B071B">
              <w:rPr>
                <w:rFonts w:ascii="Times New Roman" w:hAnsi="Times New Roman" w:cs="Times New Roman"/>
                <w:color w:val="000000"/>
                <w:sz w:val="24"/>
                <w:szCs w:val="24"/>
                <w:lang w:val="ru-RU"/>
              </w:rPr>
              <w:t>теоретических</w:t>
            </w:r>
            <w:r w:rsidRPr="003B071B">
              <w:rPr>
                <w:lang w:val="ru-RU"/>
              </w:rPr>
              <w:t xml:space="preserve"> </w:t>
            </w:r>
            <w:r w:rsidRPr="003B071B">
              <w:rPr>
                <w:rFonts w:ascii="Times New Roman" w:hAnsi="Times New Roman" w:cs="Times New Roman"/>
                <w:color w:val="000000"/>
                <w:sz w:val="24"/>
                <w:szCs w:val="24"/>
                <w:lang w:val="ru-RU"/>
              </w:rPr>
              <w:t>знаний</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формирование</w:t>
            </w:r>
            <w:r w:rsidRPr="003B071B">
              <w:rPr>
                <w:lang w:val="ru-RU"/>
              </w:rPr>
              <w:t xml:space="preserve"> </w:t>
            </w:r>
            <w:r w:rsidRPr="003B071B">
              <w:rPr>
                <w:rFonts w:ascii="Times New Roman" w:hAnsi="Times New Roman" w:cs="Times New Roman"/>
                <w:color w:val="000000"/>
                <w:sz w:val="24"/>
                <w:szCs w:val="24"/>
                <w:lang w:val="ru-RU"/>
              </w:rPr>
              <w:t>основных</w:t>
            </w:r>
            <w:r w:rsidRPr="003B071B">
              <w:rPr>
                <w:lang w:val="ru-RU"/>
              </w:rPr>
              <w:t xml:space="preserve"> </w:t>
            </w:r>
            <w:r w:rsidRPr="003B071B">
              <w:rPr>
                <w:rFonts w:ascii="Times New Roman" w:hAnsi="Times New Roman" w:cs="Times New Roman"/>
                <w:color w:val="000000"/>
                <w:sz w:val="24"/>
                <w:szCs w:val="24"/>
                <w:lang w:val="ru-RU"/>
              </w:rPr>
              <w:t>представлений</w:t>
            </w:r>
            <w:r w:rsidRPr="003B071B">
              <w:rPr>
                <w:lang w:val="ru-RU"/>
              </w:rPr>
              <w:t xml:space="preserve"> </w:t>
            </w:r>
            <w:r w:rsidRPr="003B071B">
              <w:rPr>
                <w:rFonts w:ascii="Times New Roman" w:hAnsi="Times New Roman" w:cs="Times New Roman"/>
                <w:color w:val="000000"/>
                <w:sz w:val="24"/>
                <w:szCs w:val="24"/>
                <w:lang w:val="ru-RU"/>
              </w:rPr>
              <w:t>по</w:t>
            </w:r>
            <w:r w:rsidRPr="003B071B">
              <w:rPr>
                <w:lang w:val="ru-RU"/>
              </w:rPr>
              <w:t xml:space="preserve"> </w:t>
            </w:r>
            <w:r w:rsidRPr="003B071B">
              <w:rPr>
                <w:rFonts w:ascii="Times New Roman" w:hAnsi="Times New Roman" w:cs="Times New Roman"/>
                <w:color w:val="000000"/>
                <w:sz w:val="24"/>
                <w:szCs w:val="24"/>
                <w:lang w:val="ru-RU"/>
              </w:rPr>
              <w:t>курсу</w:t>
            </w:r>
            <w:r w:rsidRPr="003B071B">
              <w:rPr>
                <w:lang w:val="ru-RU"/>
              </w:rPr>
              <w:t xml:space="preserve"> </w:t>
            </w:r>
            <w:r w:rsidRPr="003B071B">
              <w:rPr>
                <w:rFonts w:ascii="Times New Roman" w:hAnsi="Times New Roman" w:cs="Times New Roman"/>
                <w:color w:val="000000"/>
                <w:sz w:val="24"/>
                <w:szCs w:val="24"/>
                <w:lang w:val="ru-RU"/>
              </w:rPr>
              <w:t>«Банковские</w:t>
            </w:r>
            <w:r w:rsidRPr="003B071B">
              <w:rPr>
                <w:lang w:val="ru-RU"/>
              </w:rPr>
              <w:t xml:space="preserve"> </w:t>
            </w:r>
            <w:r w:rsidRPr="003B071B">
              <w:rPr>
                <w:rFonts w:ascii="Times New Roman" w:hAnsi="Times New Roman" w:cs="Times New Roman"/>
                <w:color w:val="000000"/>
                <w:sz w:val="24"/>
                <w:szCs w:val="24"/>
                <w:lang w:val="ru-RU"/>
              </w:rPr>
              <w:t>операции»</w:t>
            </w:r>
            <w:r w:rsidRPr="003B071B">
              <w:rPr>
                <w:lang w:val="ru-RU"/>
              </w:rPr>
              <w:t xml:space="preserve"> </w:t>
            </w:r>
            <w:r w:rsidRPr="003B071B">
              <w:rPr>
                <w:rFonts w:ascii="Times New Roman" w:hAnsi="Times New Roman" w:cs="Times New Roman"/>
                <w:color w:val="000000"/>
                <w:sz w:val="24"/>
                <w:szCs w:val="24"/>
                <w:lang w:val="ru-RU"/>
              </w:rPr>
              <w:t>происходит</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использованием</w:t>
            </w:r>
            <w:r w:rsidRPr="003B071B">
              <w:rPr>
                <w:lang w:val="ru-RU"/>
              </w:rPr>
              <w:t xml:space="preserve"> </w:t>
            </w:r>
            <w:r w:rsidRPr="003B071B">
              <w:rPr>
                <w:rFonts w:ascii="Times New Roman" w:hAnsi="Times New Roman" w:cs="Times New Roman"/>
                <w:color w:val="000000"/>
                <w:sz w:val="24"/>
                <w:szCs w:val="24"/>
                <w:lang w:val="ru-RU"/>
              </w:rPr>
              <w:t>мультимедийного</w:t>
            </w:r>
            <w:r w:rsidRPr="003B071B">
              <w:rPr>
                <w:lang w:val="ru-RU"/>
              </w:rPr>
              <w:t xml:space="preserve"> </w:t>
            </w:r>
            <w:r w:rsidRPr="003B071B">
              <w:rPr>
                <w:rFonts w:ascii="Times New Roman" w:hAnsi="Times New Roman" w:cs="Times New Roman"/>
                <w:color w:val="000000"/>
                <w:sz w:val="24"/>
                <w:szCs w:val="24"/>
                <w:lang w:val="ru-RU"/>
              </w:rPr>
              <w:t>оборудования.</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Лекции</w:t>
            </w:r>
            <w:r w:rsidRPr="003B071B">
              <w:rPr>
                <w:lang w:val="ru-RU"/>
              </w:rPr>
              <w:t xml:space="preserve"> </w:t>
            </w:r>
            <w:r w:rsidRPr="003B071B">
              <w:rPr>
                <w:rFonts w:ascii="Times New Roman" w:hAnsi="Times New Roman" w:cs="Times New Roman"/>
                <w:color w:val="000000"/>
                <w:sz w:val="24"/>
                <w:szCs w:val="24"/>
                <w:lang w:val="ru-RU"/>
              </w:rPr>
              <w:t>проходят</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традиционной</w:t>
            </w:r>
            <w:r w:rsidRPr="003B071B">
              <w:rPr>
                <w:lang w:val="ru-RU"/>
              </w:rPr>
              <w:t xml:space="preserve"> </w:t>
            </w:r>
            <w:r w:rsidRPr="003B071B">
              <w:rPr>
                <w:rFonts w:ascii="Times New Roman" w:hAnsi="Times New Roman" w:cs="Times New Roman"/>
                <w:color w:val="000000"/>
                <w:sz w:val="24"/>
                <w:szCs w:val="24"/>
                <w:lang w:val="ru-RU"/>
              </w:rPr>
              <w:t>форме,</w:t>
            </w:r>
            <w:r w:rsidRPr="003B071B">
              <w:rPr>
                <w:lang w:val="ru-RU"/>
              </w:rPr>
              <w:t xml:space="preserve"> </w:t>
            </w:r>
            <w:r w:rsidRPr="003B071B">
              <w:rPr>
                <w:rFonts w:ascii="Times New Roman" w:hAnsi="Times New Roman" w:cs="Times New Roman"/>
                <w:color w:val="000000"/>
                <w:sz w:val="24"/>
                <w:szCs w:val="24"/>
                <w:lang w:val="ru-RU"/>
              </w:rPr>
              <w:t>форме</w:t>
            </w:r>
            <w:r w:rsidRPr="003B071B">
              <w:rPr>
                <w:lang w:val="ru-RU"/>
              </w:rPr>
              <w:t xml:space="preserve"> </w:t>
            </w:r>
            <w:r w:rsidRPr="003B071B">
              <w:rPr>
                <w:rFonts w:ascii="Times New Roman" w:hAnsi="Times New Roman" w:cs="Times New Roman"/>
                <w:color w:val="000000"/>
                <w:sz w:val="24"/>
                <w:szCs w:val="24"/>
                <w:lang w:val="ru-RU"/>
              </w:rPr>
              <w:t>проблемных</w:t>
            </w:r>
            <w:r w:rsidRPr="003B071B">
              <w:rPr>
                <w:lang w:val="ru-RU"/>
              </w:rPr>
              <w:t xml:space="preserve"> </w:t>
            </w:r>
            <w:r w:rsidRPr="003B071B">
              <w:rPr>
                <w:rFonts w:ascii="Times New Roman" w:hAnsi="Times New Roman" w:cs="Times New Roman"/>
                <w:color w:val="000000"/>
                <w:sz w:val="24"/>
                <w:szCs w:val="24"/>
                <w:lang w:val="ru-RU"/>
              </w:rPr>
              <w:t>лекций.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Теоретический</w:t>
            </w:r>
            <w:r w:rsidRPr="003B071B">
              <w:rPr>
                <w:lang w:val="ru-RU"/>
              </w:rPr>
              <w:t xml:space="preserve"> </w:t>
            </w:r>
            <w:r w:rsidRPr="003B071B">
              <w:rPr>
                <w:rFonts w:ascii="Times New Roman" w:hAnsi="Times New Roman" w:cs="Times New Roman"/>
                <w:color w:val="000000"/>
                <w:sz w:val="24"/>
                <w:szCs w:val="24"/>
                <w:lang w:val="ru-RU"/>
              </w:rPr>
              <w:t>материал</w:t>
            </w:r>
            <w:r w:rsidRPr="003B071B">
              <w:rPr>
                <w:lang w:val="ru-RU"/>
              </w:rPr>
              <w:t xml:space="preserve"> </w:t>
            </w:r>
            <w:r w:rsidRPr="003B071B">
              <w:rPr>
                <w:rFonts w:ascii="Times New Roman" w:hAnsi="Times New Roman" w:cs="Times New Roman"/>
                <w:color w:val="000000"/>
                <w:sz w:val="24"/>
                <w:szCs w:val="24"/>
                <w:lang w:val="ru-RU"/>
              </w:rPr>
              <w:t>на</w:t>
            </w:r>
            <w:r w:rsidRPr="003B071B">
              <w:rPr>
                <w:lang w:val="ru-RU"/>
              </w:rPr>
              <w:t xml:space="preserve"> </w:t>
            </w:r>
            <w:r w:rsidRPr="003B071B">
              <w:rPr>
                <w:rFonts w:ascii="Times New Roman" w:hAnsi="Times New Roman" w:cs="Times New Roman"/>
                <w:color w:val="000000"/>
                <w:sz w:val="24"/>
                <w:szCs w:val="24"/>
                <w:lang w:val="ru-RU"/>
              </w:rPr>
              <w:t>проблемных</w:t>
            </w:r>
            <w:r w:rsidRPr="003B071B">
              <w:rPr>
                <w:lang w:val="ru-RU"/>
              </w:rPr>
              <w:t xml:space="preserve"> </w:t>
            </w:r>
            <w:r w:rsidRPr="003B071B">
              <w:rPr>
                <w:rFonts w:ascii="Times New Roman" w:hAnsi="Times New Roman" w:cs="Times New Roman"/>
                <w:color w:val="000000"/>
                <w:sz w:val="24"/>
                <w:szCs w:val="24"/>
                <w:lang w:val="ru-RU"/>
              </w:rPr>
              <w:t>лекциях</w:t>
            </w:r>
            <w:r w:rsidRPr="003B071B">
              <w:rPr>
                <w:lang w:val="ru-RU"/>
              </w:rPr>
              <w:t xml:space="preserve"> </w:t>
            </w:r>
            <w:r w:rsidRPr="003B071B">
              <w:rPr>
                <w:rFonts w:ascii="Times New Roman" w:hAnsi="Times New Roman" w:cs="Times New Roman"/>
                <w:color w:val="000000"/>
                <w:sz w:val="24"/>
                <w:szCs w:val="24"/>
                <w:lang w:val="ru-RU"/>
              </w:rPr>
              <w:t>является</w:t>
            </w:r>
            <w:r w:rsidRPr="003B071B">
              <w:rPr>
                <w:lang w:val="ru-RU"/>
              </w:rPr>
              <w:t xml:space="preserve"> </w:t>
            </w:r>
            <w:r w:rsidRPr="003B071B">
              <w:rPr>
                <w:rFonts w:ascii="Times New Roman" w:hAnsi="Times New Roman" w:cs="Times New Roman"/>
                <w:color w:val="000000"/>
                <w:sz w:val="24"/>
                <w:szCs w:val="24"/>
                <w:lang w:val="ru-RU"/>
              </w:rPr>
              <w:t>результатом</w:t>
            </w:r>
            <w:r w:rsidRPr="003B071B">
              <w:rPr>
                <w:lang w:val="ru-RU"/>
              </w:rPr>
              <w:t xml:space="preserve"> </w:t>
            </w:r>
            <w:r w:rsidRPr="003B071B">
              <w:rPr>
                <w:rFonts w:ascii="Times New Roman" w:hAnsi="Times New Roman" w:cs="Times New Roman"/>
                <w:color w:val="000000"/>
                <w:sz w:val="24"/>
                <w:szCs w:val="24"/>
                <w:lang w:val="ru-RU"/>
              </w:rPr>
              <w:t>усвоения</w:t>
            </w:r>
            <w:r w:rsidRPr="003B071B">
              <w:rPr>
                <w:lang w:val="ru-RU"/>
              </w:rPr>
              <w:t xml:space="preserve"> </w:t>
            </w:r>
            <w:r w:rsidRPr="003B071B">
              <w:rPr>
                <w:rFonts w:ascii="Times New Roman" w:hAnsi="Times New Roman" w:cs="Times New Roman"/>
                <w:color w:val="000000"/>
                <w:sz w:val="24"/>
                <w:szCs w:val="24"/>
                <w:lang w:val="ru-RU"/>
              </w:rPr>
              <w:t>полученной</w:t>
            </w:r>
            <w:r w:rsidRPr="003B071B">
              <w:rPr>
                <w:lang w:val="ru-RU"/>
              </w:rPr>
              <w:t xml:space="preserve"> </w:t>
            </w:r>
            <w:r w:rsidRPr="003B071B">
              <w:rPr>
                <w:rFonts w:ascii="Times New Roman" w:hAnsi="Times New Roman" w:cs="Times New Roman"/>
                <w:color w:val="000000"/>
                <w:sz w:val="24"/>
                <w:szCs w:val="24"/>
                <w:lang w:val="ru-RU"/>
              </w:rPr>
              <w:t>информации</w:t>
            </w:r>
            <w:r w:rsidRPr="003B071B">
              <w:rPr>
                <w:lang w:val="ru-RU"/>
              </w:rPr>
              <w:t xml:space="preserve"> </w:t>
            </w:r>
            <w:r w:rsidRPr="003B071B">
              <w:rPr>
                <w:rFonts w:ascii="Times New Roman" w:hAnsi="Times New Roman" w:cs="Times New Roman"/>
                <w:color w:val="000000"/>
                <w:sz w:val="24"/>
                <w:szCs w:val="24"/>
                <w:lang w:val="ru-RU"/>
              </w:rPr>
              <w:t>посредством</w:t>
            </w:r>
            <w:r w:rsidRPr="003B071B">
              <w:rPr>
                <w:lang w:val="ru-RU"/>
              </w:rPr>
              <w:t xml:space="preserve"> </w:t>
            </w:r>
            <w:r w:rsidRPr="003B071B">
              <w:rPr>
                <w:rFonts w:ascii="Times New Roman" w:hAnsi="Times New Roman" w:cs="Times New Roman"/>
                <w:color w:val="000000"/>
                <w:sz w:val="24"/>
                <w:szCs w:val="24"/>
                <w:lang w:val="ru-RU"/>
              </w:rPr>
              <w:t>постановки</w:t>
            </w:r>
            <w:r w:rsidRPr="003B071B">
              <w:rPr>
                <w:lang w:val="ru-RU"/>
              </w:rPr>
              <w:t xml:space="preserve"> </w:t>
            </w:r>
            <w:r w:rsidRPr="003B071B">
              <w:rPr>
                <w:rFonts w:ascii="Times New Roman" w:hAnsi="Times New Roman" w:cs="Times New Roman"/>
                <w:color w:val="000000"/>
                <w:sz w:val="24"/>
                <w:szCs w:val="24"/>
                <w:lang w:val="ru-RU"/>
              </w:rPr>
              <w:t>проблемного</w:t>
            </w:r>
            <w:r w:rsidRPr="003B071B">
              <w:rPr>
                <w:lang w:val="ru-RU"/>
              </w:rPr>
              <w:t xml:space="preserve"> </w:t>
            </w:r>
            <w:r w:rsidRPr="003B071B">
              <w:rPr>
                <w:rFonts w:ascii="Times New Roman" w:hAnsi="Times New Roman" w:cs="Times New Roman"/>
                <w:color w:val="000000"/>
                <w:sz w:val="24"/>
                <w:szCs w:val="24"/>
                <w:lang w:val="ru-RU"/>
              </w:rPr>
              <w:t>вопроса</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путей</w:t>
            </w:r>
            <w:r w:rsidRPr="003B071B">
              <w:rPr>
                <w:lang w:val="ru-RU"/>
              </w:rPr>
              <w:t xml:space="preserve"> </w:t>
            </w:r>
            <w:r w:rsidRPr="003B071B">
              <w:rPr>
                <w:rFonts w:ascii="Times New Roman" w:hAnsi="Times New Roman" w:cs="Times New Roman"/>
                <w:color w:val="000000"/>
                <w:sz w:val="24"/>
                <w:szCs w:val="24"/>
                <w:lang w:val="ru-RU"/>
              </w:rPr>
              <w:t>его</w:t>
            </w:r>
            <w:r w:rsidRPr="003B071B">
              <w:rPr>
                <w:lang w:val="ru-RU"/>
              </w:rPr>
              <w:t xml:space="preserve"> </w:t>
            </w:r>
            <w:r w:rsidRPr="003B071B">
              <w:rPr>
                <w:rFonts w:ascii="Times New Roman" w:hAnsi="Times New Roman" w:cs="Times New Roman"/>
                <w:color w:val="000000"/>
                <w:sz w:val="24"/>
                <w:szCs w:val="24"/>
                <w:lang w:val="ru-RU"/>
              </w:rPr>
              <w:t>решения.</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Традиционные</w:t>
            </w:r>
            <w:r w:rsidRPr="003B071B">
              <w:rPr>
                <w:lang w:val="ru-RU"/>
              </w:rPr>
              <w:t xml:space="preserve"> </w:t>
            </w:r>
            <w:r w:rsidRPr="003B071B">
              <w:rPr>
                <w:rFonts w:ascii="Times New Roman" w:hAnsi="Times New Roman" w:cs="Times New Roman"/>
                <w:color w:val="000000"/>
                <w:sz w:val="24"/>
                <w:szCs w:val="24"/>
                <w:lang w:val="ru-RU"/>
              </w:rPr>
              <w:t>образовательные</w:t>
            </w:r>
            <w:r w:rsidRPr="003B071B">
              <w:rPr>
                <w:lang w:val="ru-RU"/>
              </w:rPr>
              <w:t xml:space="preserve"> </w:t>
            </w:r>
            <w:r w:rsidRPr="003B071B">
              <w:rPr>
                <w:rFonts w:ascii="Times New Roman" w:hAnsi="Times New Roman" w:cs="Times New Roman"/>
                <w:color w:val="000000"/>
                <w:sz w:val="24"/>
                <w:szCs w:val="24"/>
                <w:lang w:val="ru-RU"/>
              </w:rPr>
              <w:t>технологии</w:t>
            </w:r>
            <w:r w:rsidRPr="003B071B">
              <w:rPr>
                <w:lang w:val="ru-RU"/>
              </w:rPr>
              <w:t xml:space="preserve"> </w:t>
            </w:r>
            <w:r w:rsidRPr="003B071B">
              <w:rPr>
                <w:rFonts w:ascii="Times New Roman" w:hAnsi="Times New Roman" w:cs="Times New Roman"/>
                <w:color w:val="000000"/>
                <w:sz w:val="24"/>
                <w:szCs w:val="24"/>
                <w:lang w:val="ru-RU"/>
              </w:rPr>
              <w:t>ориентируются</w:t>
            </w:r>
            <w:r w:rsidRPr="003B071B">
              <w:rPr>
                <w:lang w:val="ru-RU"/>
              </w:rPr>
              <w:t xml:space="preserve"> </w:t>
            </w:r>
            <w:r w:rsidRPr="003B071B">
              <w:rPr>
                <w:rFonts w:ascii="Times New Roman" w:hAnsi="Times New Roman" w:cs="Times New Roman"/>
                <w:color w:val="000000"/>
                <w:sz w:val="24"/>
                <w:szCs w:val="24"/>
                <w:lang w:val="ru-RU"/>
              </w:rPr>
              <w:t>на</w:t>
            </w:r>
            <w:r w:rsidRPr="003B071B">
              <w:rPr>
                <w:lang w:val="ru-RU"/>
              </w:rPr>
              <w:t xml:space="preserve"> </w:t>
            </w:r>
            <w:r w:rsidRPr="003B071B">
              <w:rPr>
                <w:rFonts w:ascii="Times New Roman" w:hAnsi="Times New Roman" w:cs="Times New Roman"/>
                <w:color w:val="000000"/>
                <w:sz w:val="24"/>
                <w:szCs w:val="24"/>
                <w:lang w:val="ru-RU"/>
              </w:rPr>
              <w:t>организацию</w:t>
            </w:r>
            <w:r w:rsidRPr="003B071B">
              <w:rPr>
                <w:lang w:val="ru-RU"/>
              </w:rPr>
              <w:t xml:space="preserve"> </w:t>
            </w:r>
            <w:r w:rsidRPr="003B071B">
              <w:rPr>
                <w:rFonts w:ascii="Times New Roman" w:hAnsi="Times New Roman" w:cs="Times New Roman"/>
                <w:color w:val="000000"/>
                <w:sz w:val="24"/>
                <w:szCs w:val="24"/>
                <w:lang w:val="ru-RU"/>
              </w:rPr>
              <w:t>образовательного</w:t>
            </w:r>
            <w:r w:rsidRPr="003B071B">
              <w:rPr>
                <w:lang w:val="ru-RU"/>
              </w:rPr>
              <w:t xml:space="preserve"> </w:t>
            </w:r>
            <w:r w:rsidRPr="003B071B">
              <w:rPr>
                <w:rFonts w:ascii="Times New Roman" w:hAnsi="Times New Roman" w:cs="Times New Roman"/>
                <w:color w:val="000000"/>
                <w:sz w:val="24"/>
                <w:szCs w:val="24"/>
                <w:lang w:val="ru-RU"/>
              </w:rPr>
              <w:t>процесса,</w:t>
            </w:r>
            <w:r w:rsidRPr="003B071B">
              <w:rPr>
                <w:lang w:val="ru-RU"/>
              </w:rPr>
              <w:t xml:space="preserve"> </w:t>
            </w:r>
            <w:r w:rsidRPr="003B071B">
              <w:rPr>
                <w:rFonts w:ascii="Times New Roman" w:hAnsi="Times New Roman" w:cs="Times New Roman"/>
                <w:color w:val="000000"/>
                <w:sz w:val="24"/>
                <w:szCs w:val="24"/>
                <w:lang w:val="ru-RU"/>
              </w:rPr>
              <w:t>предполагающую</w:t>
            </w:r>
            <w:r w:rsidRPr="003B071B">
              <w:rPr>
                <w:lang w:val="ru-RU"/>
              </w:rPr>
              <w:t xml:space="preserve"> </w:t>
            </w:r>
            <w:r w:rsidRPr="003B071B">
              <w:rPr>
                <w:rFonts w:ascii="Times New Roman" w:hAnsi="Times New Roman" w:cs="Times New Roman"/>
                <w:color w:val="000000"/>
                <w:sz w:val="24"/>
                <w:szCs w:val="24"/>
                <w:lang w:val="ru-RU"/>
              </w:rPr>
              <w:t>прямую</w:t>
            </w:r>
            <w:r w:rsidRPr="003B071B">
              <w:rPr>
                <w:lang w:val="ru-RU"/>
              </w:rPr>
              <w:t xml:space="preserve"> </w:t>
            </w:r>
            <w:r w:rsidRPr="003B071B">
              <w:rPr>
                <w:rFonts w:ascii="Times New Roman" w:hAnsi="Times New Roman" w:cs="Times New Roman"/>
                <w:color w:val="000000"/>
                <w:sz w:val="24"/>
                <w:szCs w:val="24"/>
                <w:lang w:val="ru-RU"/>
              </w:rPr>
              <w:t>трансляцию</w:t>
            </w:r>
            <w:r w:rsidRPr="003B071B">
              <w:rPr>
                <w:lang w:val="ru-RU"/>
              </w:rPr>
              <w:t xml:space="preserve"> </w:t>
            </w:r>
            <w:r w:rsidRPr="003B071B">
              <w:rPr>
                <w:rFonts w:ascii="Times New Roman" w:hAnsi="Times New Roman" w:cs="Times New Roman"/>
                <w:color w:val="000000"/>
                <w:sz w:val="24"/>
                <w:szCs w:val="24"/>
                <w:lang w:val="ru-RU"/>
              </w:rPr>
              <w:t>знаний</w:t>
            </w:r>
            <w:r w:rsidRPr="003B071B">
              <w:rPr>
                <w:lang w:val="ru-RU"/>
              </w:rPr>
              <w:t xml:space="preserve"> </w:t>
            </w:r>
            <w:r w:rsidRPr="003B071B">
              <w:rPr>
                <w:rFonts w:ascii="Times New Roman" w:hAnsi="Times New Roman" w:cs="Times New Roman"/>
                <w:color w:val="000000"/>
                <w:sz w:val="24"/>
                <w:szCs w:val="24"/>
                <w:lang w:val="ru-RU"/>
              </w:rPr>
              <w:t>от</w:t>
            </w:r>
            <w:r w:rsidRPr="003B071B">
              <w:rPr>
                <w:lang w:val="ru-RU"/>
              </w:rPr>
              <w:t xml:space="preserve"> </w:t>
            </w:r>
            <w:r w:rsidRPr="003B071B">
              <w:rPr>
                <w:rFonts w:ascii="Times New Roman" w:hAnsi="Times New Roman" w:cs="Times New Roman"/>
                <w:color w:val="000000"/>
                <w:sz w:val="24"/>
                <w:szCs w:val="24"/>
                <w:lang w:val="ru-RU"/>
              </w:rPr>
              <w:t>преподавателя</w:t>
            </w:r>
            <w:r w:rsidRPr="003B071B">
              <w:rPr>
                <w:lang w:val="ru-RU"/>
              </w:rPr>
              <w:t xml:space="preserve"> </w:t>
            </w:r>
            <w:r w:rsidRPr="003B071B">
              <w:rPr>
                <w:rFonts w:ascii="Times New Roman" w:hAnsi="Times New Roman" w:cs="Times New Roman"/>
                <w:color w:val="000000"/>
                <w:sz w:val="24"/>
                <w:szCs w:val="24"/>
                <w:lang w:val="ru-RU"/>
              </w:rPr>
              <w:t>к</w:t>
            </w:r>
            <w:r w:rsidRPr="003B071B">
              <w:rPr>
                <w:lang w:val="ru-RU"/>
              </w:rPr>
              <w:t xml:space="preserve"> </w:t>
            </w:r>
            <w:r w:rsidRPr="003B071B">
              <w:rPr>
                <w:rFonts w:ascii="Times New Roman" w:hAnsi="Times New Roman" w:cs="Times New Roman"/>
                <w:color w:val="000000"/>
                <w:sz w:val="24"/>
                <w:szCs w:val="24"/>
                <w:lang w:val="ru-RU"/>
              </w:rPr>
              <w:t>студенту</w:t>
            </w:r>
            <w:r w:rsidRPr="003B071B">
              <w:rPr>
                <w:lang w:val="ru-RU"/>
              </w:rPr>
              <w:t xml:space="preserve"> </w:t>
            </w:r>
            <w:r w:rsidRPr="003B071B">
              <w:rPr>
                <w:rFonts w:ascii="Times New Roman" w:hAnsi="Times New Roman" w:cs="Times New Roman"/>
                <w:color w:val="000000"/>
                <w:sz w:val="24"/>
                <w:szCs w:val="24"/>
                <w:lang w:val="ru-RU"/>
              </w:rPr>
              <w:t>(преимущественно</w:t>
            </w:r>
            <w:r w:rsidRPr="003B071B">
              <w:rPr>
                <w:lang w:val="ru-RU"/>
              </w:rPr>
              <w:t xml:space="preserve"> </w:t>
            </w:r>
            <w:r w:rsidRPr="003B071B">
              <w:rPr>
                <w:rFonts w:ascii="Times New Roman" w:hAnsi="Times New Roman" w:cs="Times New Roman"/>
                <w:color w:val="000000"/>
                <w:sz w:val="24"/>
                <w:szCs w:val="24"/>
                <w:lang w:val="ru-RU"/>
              </w:rPr>
              <w:t>на</w:t>
            </w:r>
            <w:r w:rsidRPr="003B071B">
              <w:rPr>
                <w:lang w:val="ru-RU"/>
              </w:rPr>
              <w:t xml:space="preserve"> </w:t>
            </w:r>
            <w:r w:rsidRPr="003B071B">
              <w:rPr>
                <w:rFonts w:ascii="Times New Roman" w:hAnsi="Times New Roman" w:cs="Times New Roman"/>
                <w:color w:val="000000"/>
                <w:sz w:val="24"/>
                <w:szCs w:val="24"/>
                <w:lang w:val="ru-RU"/>
              </w:rPr>
              <w:t>основе</w:t>
            </w:r>
            <w:r w:rsidRPr="003B071B">
              <w:rPr>
                <w:lang w:val="ru-RU"/>
              </w:rPr>
              <w:t xml:space="preserve"> </w:t>
            </w:r>
            <w:r w:rsidRPr="003B071B">
              <w:rPr>
                <w:rFonts w:ascii="Times New Roman" w:hAnsi="Times New Roman" w:cs="Times New Roman"/>
                <w:color w:val="000000"/>
                <w:sz w:val="24"/>
                <w:szCs w:val="24"/>
                <w:lang w:val="ru-RU"/>
              </w:rPr>
              <w:t>объяснительно-иллюстративных</w:t>
            </w:r>
            <w:r w:rsidRPr="003B071B">
              <w:rPr>
                <w:lang w:val="ru-RU"/>
              </w:rPr>
              <w:t xml:space="preserve"> </w:t>
            </w:r>
            <w:r w:rsidRPr="003B071B">
              <w:rPr>
                <w:rFonts w:ascii="Times New Roman" w:hAnsi="Times New Roman" w:cs="Times New Roman"/>
                <w:color w:val="000000"/>
                <w:sz w:val="24"/>
                <w:szCs w:val="24"/>
                <w:lang w:val="ru-RU"/>
              </w:rPr>
              <w:t>методов</w:t>
            </w:r>
            <w:r w:rsidRPr="003B071B">
              <w:rPr>
                <w:lang w:val="ru-RU"/>
              </w:rPr>
              <w:t xml:space="preserve"> </w:t>
            </w:r>
            <w:r w:rsidRPr="003B071B">
              <w:rPr>
                <w:rFonts w:ascii="Times New Roman" w:hAnsi="Times New Roman" w:cs="Times New Roman"/>
                <w:color w:val="000000"/>
                <w:sz w:val="24"/>
                <w:szCs w:val="24"/>
                <w:lang w:val="ru-RU"/>
              </w:rPr>
              <w:t>обучения).</w:t>
            </w:r>
            <w:r w:rsidRPr="003B071B">
              <w:rPr>
                <w:lang w:val="ru-RU"/>
              </w:rPr>
              <w:t xml:space="preserve"> </w:t>
            </w:r>
            <w:r w:rsidRPr="003B071B">
              <w:rPr>
                <w:rFonts w:ascii="Times New Roman" w:hAnsi="Times New Roman" w:cs="Times New Roman"/>
                <w:color w:val="000000"/>
                <w:sz w:val="24"/>
                <w:szCs w:val="24"/>
                <w:lang w:val="ru-RU"/>
              </w:rPr>
              <w:t>Учебная</w:t>
            </w:r>
            <w:r w:rsidRPr="003B071B">
              <w:rPr>
                <w:lang w:val="ru-RU"/>
              </w:rPr>
              <w:t xml:space="preserve"> </w:t>
            </w:r>
            <w:r w:rsidRPr="003B071B">
              <w:rPr>
                <w:rFonts w:ascii="Times New Roman" w:hAnsi="Times New Roman" w:cs="Times New Roman"/>
                <w:color w:val="000000"/>
                <w:sz w:val="24"/>
                <w:szCs w:val="24"/>
                <w:lang w:val="ru-RU"/>
              </w:rPr>
              <w:t>деятельность</w:t>
            </w:r>
            <w:r w:rsidRPr="003B071B">
              <w:rPr>
                <w:lang w:val="ru-RU"/>
              </w:rPr>
              <w:t xml:space="preserve"> </w:t>
            </w:r>
            <w:r w:rsidRPr="003B071B">
              <w:rPr>
                <w:rFonts w:ascii="Times New Roman" w:hAnsi="Times New Roman" w:cs="Times New Roman"/>
                <w:color w:val="000000"/>
                <w:sz w:val="24"/>
                <w:szCs w:val="24"/>
                <w:lang w:val="ru-RU"/>
              </w:rPr>
              <w:t>студента</w:t>
            </w:r>
            <w:r w:rsidRPr="003B071B">
              <w:rPr>
                <w:lang w:val="ru-RU"/>
              </w:rPr>
              <w:t xml:space="preserve"> </w:t>
            </w:r>
            <w:r w:rsidRPr="003B071B">
              <w:rPr>
                <w:rFonts w:ascii="Times New Roman" w:hAnsi="Times New Roman" w:cs="Times New Roman"/>
                <w:color w:val="000000"/>
                <w:sz w:val="24"/>
                <w:szCs w:val="24"/>
                <w:lang w:val="ru-RU"/>
              </w:rPr>
              <w:t>носит</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таких</w:t>
            </w:r>
            <w:r w:rsidRPr="003B071B">
              <w:rPr>
                <w:lang w:val="ru-RU"/>
              </w:rPr>
              <w:t xml:space="preserve"> </w:t>
            </w:r>
            <w:r w:rsidRPr="003B071B">
              <w:rPr>
                <w:rFonts w:ascii="Times New Roman" w:hAnsi="Times New Roman" w:cs="Times New Roman"/>
                <w:color w:val="000000"/>
                <w:sz w:val="24"/>
                <w:szCs w:val="24"/>
                <w:lang w:val="ru-RU"/>
              </w:rPr>
              <w:t>условиях,</w:t>
            </w:r>
            <w:r w:rsidRPr="003B071B">
              <w:rPr>
                <w:lang w:val="ru-RU"/>
              </w:rPr>
              <w:t xml:space="preserve"> </w:t>
            </w:r>
            <w:r w:rsidRPr="003B071B">
              <w:rPr>
                <w:rFonts w:ascii="Times New Roman" w:hAnsi="Times New Roman" w:cs="Times New Roman"/>
                <w:color w:val="000000"/>
                <w:sz w:val="24"/>
                <w:szCs w:val="24"/>
                <w:lang w:val="ru-RU"/>
              </w:rPr>
              <w:t>как</w:t>
            </w:r>
            <w:r w:rsidRPr="003B071B">
              <w:rPr>
                <w:lang w:val="ru-RU"/>
              </w:rPr>
              <w:t xml:space="preserve"> </w:t>
            </w:r>
            <w:r w:rsidRPr="003B071B">
              <w:rPr>
                <w:rFonts w:ascii="Times New Roman" w:hAnsi="Times New Roman" w:cs="Times New Roman"/>
                <w:color w:val="000000"/>
                <w:sz w:val="24"/>
                <w:szCs w:val="24"/>
                <w:lang w:val="ru-RU"/>
              </w:rPr>
              <w:t>правило,</w:t>
            </w:r>
            <w:r w:rsidRPr="003B071B">
              <w:rPr>
                <w:lang w:val="ru-RU"/>
              </w:rPr>
              <w:t xml:space="preserve"> </w:t>
            </w:r>
            <w:r w:rsidRPr="003B071B">
              <w:rPr>
                <w:rFonts w:ascii="Times New Roman" w:hAnsi="Times New Roman" w:cs="Times New Roman"/>
                <w:color w:val="000000"/>
                <w:sz w:val="24"/>
                <w:szCs w:val="24"/>
                <w:lang w:val="ru-RU"/>
              </w:rPr>
              <w:t>репродуктивный</w:t>
            </w:r>
            <w:r w:rsidRPr="003B071B">
              <w:rPr>
                <w:lang w:val="ru-RU"/>
              </w:rPr>
              <w:t xml:space="preserve"> </w:t>
            </w:r>
            <w:r w:rsidRPr="003B071B">
              <w:rPr>
                <w:rFonts w:ascii="Times New Roman" w:hAnsi="Times New Roman" w:cs="Times New Roman"/>
                <w:color w:val="000000"/>
                <w:sz w:val="24"/>
                <w:szCs w:val="24"/>
                <w:lang w:val="ru-RU"/>
              </w:rPr>
              <w:t>характер.</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Формы</w:t>
            </w:r>
            <w:r w:rsidRPr="003B071B">
              <w:rPr>
                <w:lang w:val="ru-RU"/>
              </w:rPr>
              <w:t xml:space="preserve"> </w:t>
            </w:r>
            <w:r w:rsidRPr="003B071B">
              <w:rPr>
                <w:rFonts w:ascii="Times New Roman" w:hAnsi="Times New Roman" w:cs="Times New Roman"/>
                <w:color w:val="000000"/>
                <w:sz w:val="24"/>
                <w:szCs w:val="24"/>
                <w:lang w:val="ru-RU"/>
              </w:rPr>
              <w:t>учебных</w:t>
            </w:r>
            <w:r w:rsidRPr="003B071B">
              <w:rPr>
                <w:lang w:val="ru-RU"/>
              </w:rPr>
              <w:t xml:space="preserve"> </w:t>
            </w:r>
            <w:r w:rsidRPr="003B071B">
              <w:rPr>
                <w:rFonts w:ascii="Times New Roman" w:hAnsi="Times New Roman" w:cs="Times New Roman"/>
                <w:color w:val="000000"/>
                <w:sz w:val="24"/>
                <w:szCs w:val="24"/>
                <w:lang w:val="ru-RU"/>
              </w:rPr>
              <w:t>занятий</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использованием</w:t>
            </w:r>
            <w:r w:rsidRPr="003B071B">
              <w:rPr>
                <w:lang w:val="ru-RU"/>
              </w:rPr>
              <w:t xml:space="preserve"> </w:t>
            </w:r>
            <w:r w:rsidRPr="003B071B">
              <w:rPr>
                <w:rFonts w:ascii="Times New Roman" w:hAnsi="Times New Roman" w:cs="Times New Roman"/>
                <w:color w:val="000000"/>
                <w:sz w:val="24"/>
                <w:szCs w:val="24"/>
                <w:lang w:val="ru-RU"/>
              </w:rPr>
              <w:t>традиционных</w:t>
            </w:r>
            <w:r w:rsidRPr="003B071B">
              <w:rPr>
                <w:lang w:val="ru-RU"/>
              </w:rPr>
              <w:t xml:space="preserve"> </w:t>
            </w:r>
            <w:r w:rsidRPr="003B071B">
              <w:rPr>
                <w:rFonts w:ascii="Times New Roman" w:hAnsi="Times New Roman" w:cs="Times New Roman"/>
                <w:color w:val="000000"/>
                <w:sz w:val="24"/>
                <w:szCs w:val="24"/>
                <w:lang w:val="ru-RU"/>
              </w:rPr>
              <w:t>технологий: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Информационная</w:t>
            </w:r>
            <w:r w:rsidRPr="003B071B">
              <w:rPr>
                <w:lang w:val="ru-RU"/>
              </w:rPr>
              <w:t xml:space="preserve"> </w:t>
            </w:r>
            <w:r w:rsidRPr="003B071B">
              <w:rPr>
                <w:rFonts w:ascii="Times New Roman" w:hAnsi="Times New Roman" w:cs="Times New Roman"/>
                <w:color w:val="000000"/>
                <w:sz w:val="24"/>
                <w:szCs w:val="24"/>
                <w:lang w:val="ru-RU"/>
              </w:rPr>
              <w:t>лекция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последовательное</w:t>
            </w:r>
            <w:r w:rsidRPr="003B071B">
              <w:rPr>
                <w:lang w:val="ru-RU"/>
              </w:rPr>
              <w:t xml:space="preserve"> </w:t>
            </w:r>
            <w:r w:rsidRPr="003B071B">
              <w:rPr>
                <w:rFonts w:ascii="Times New Roman" w:hAnsi="Times New Roman" w:cs="Times New Roman"/>
                <w:color w:val="000000"/>
                <w:sz w:val="24"/>
                <w:szCs w:val="24"/>
                <w:lang w:val="ru-RU"/>
              </w:rPr>
              <w:t>изложение</w:t>
            </w:r>
            <w:r w:rsidRPr="003B071B">
              <w:rPr>
                <w:lang w:val="ru-RU"/>
              </w:rPr>
              <w:t xml:space="preserve"> </w:t>
            </w:r>
            <w:r w:rsidRPr="003B071B">
              <w:rPr>
                <w:rFonts w:ascii="Times New Roman" w:hAnsi="Times New Roman" w:cs="Times New Roman"/>
                <w:color w:val="000000"/>
                <w:sz w:val="24"/>
                <w:szCs w:val="24"/>
                <w:lang w:val="ru-RU"/>
              </w:rPr>
              <w:t>материала</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дисциплинарной</w:t>
            </w:r>
            <w:r w:rsidRPr="003B071B">
              <w:rPr>
                <w:lang w:val="ru-RU"/>
              </w:rPr>
              <w:t xml:space="preserve"> </w:t>
            </w:r>
            <w:r w:rsidRPr="003B071B">
              <w:rPr>
                <w:rFonts w:ascii="Times New Roman" w:hAnsi="Times New Roman" w:cs="Times New Roman"/>
                <w:color w:val="000000"/>
                <w:sz w:val="24"/>
                <w:szCs w:val="24"/>
                <w:lang w:val="ru-RU"/>
              </w:rPr>
              <w:t>логике,</w:t>
            </w:r>
            <w:r w:rsidRPr="003B071B">
              <w:rPr>
                <w:lang w:val="ru-RU"/>
              </w:rPr>
              <w:t xml:space="preserve"> </w:t>
            </w:r>
            <w:r w:rsidRPr="003B071B">
              <w:rPr>
                <w:rFonts w:ascii="Times New Roman" w:hAnsi="Times New Roman" w:cs="Times New Roman"/>
                <w:color w:val="000000"/>
                <w:sz w:val="24"/>
                <w:szCs w:val="24"/>
                <w:lang w:val="ru-RU"/>
              </w:rPr>
              <w:t>осуществляемое</w:t>
            </w:r>
            <w:r w:rsidRPr="003B071B">
              <w:rPr>
                <w:lang w:val="ru-RU"/>
              </w:rPr>
              <w:t xml:space="preserve"> </w:t>
            </w:r>
            <w:r w:rsidRPr="003B071B">
              <w:rPr>
                <w:rFonts w:ascii="Times New Roman" w:hAnsi="Times New Roman" w:cs="Times New Roman"/>
                <w:color w:val="000000"/>
                <w:sz w:val="24"/>
                <w:szCs w:val="24"/>
                <w:lang w:val="ru-RU"/>
              </w:rPr>
              <w:t>преимущественно</w:t>
            </w:r>
            <w:r w:rsidRPr="003B071B">
              <w:rPr>
                <w:lang w:val="ru-RU"/>
              </w:rPr>
              <w:t xml:space="preserve"> </w:t>
            </w:r>
            <w:r w:rsidRPr="003B071B">
              <w:rPr>
                <w:rFonts w:ascii="Times New Roman" w:hAnsi="Times New Roman" w:cs="Times New Roman"/>
                <w:color w:val="000000"/>
                <w:sz w:val="24"/>
                <w:szCs w:val="24"/>
                <w:lang w:val="ru-RU"/>
              </w:rPr>
              <w:t>вербальными</w:t>
            </w:r>
            <w:r w:rsidRPr="003B071B">
              <w:rPr>
                <w:lang w:val="ru-RU"/>
              </w:rPr>
              <w:t xml:space="preserve"> </w:t>
            </w:r>
            <w:r w:rsidRPr="003B071B">
              <w:rPr>
                <w:rFonts w:ascii="Times New Roman" w:hAnsi="Times New Roman" w:cs="Times New Roman"/>
                <w:color w:val="000000"/>
                <w:sz w:val="24"/>
                <w:szCs w:val="24"/>
                <w:lang w:val="ru-RU"/>
              </w:rPr>
              <w:t>средствами</w:t>
            </w:r>
            <w:r w:rsidRPr="003B071B">
              <w:rPr>
                <w:lang w:val="ru-RU"/>
              </w:rPr>
              <w:t xml:space="preserve"> </w:t>
            </w:r>
            <w:r w:rsidRPr="003B071B">
              <w:rPr>
                <w:rFonts w:ascii="Times New Roman" w:hAnsi="Times New Roman" w:cs="Times New Roman"/>
                <w:color w:val="000000"/>
                <w:sz w:val="24"/>
                <w:szCs w:val="24"/>
                <w:lang w:val="ru-RU"/>
              </w:rPr>
              <w:t>(монолог</w:t>
            </w:r>
            <w:r w:rsidRPr="003B071B">
              <w:rPr>
                <w:lang w:val="ru-RU"/>
              </w:rPr>
              <w:t xml:space="preserve"> </w:t>
            </w:r>
            <w:r w:rsidRPr="003B071B">
              <w:rPr>
                <w:rFonts w:ascii="Times New Roman" w:hAnsi="Times New Roman" w:cs="Times New Roman"/>
                <w:color w:val="000000"/>
                <w:sz w:val="24"/>
                <w:szCs w:val="24"/>
                <w:lang w:val="ru-RU"/>
              </w:rPr>
              <w:t>преподавателя).</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Семинар</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беседа</w:t>
            </w:r>
            <w:r w:rsidRPr="003B071B">
              <w:rPr>
                <w:lang w:val="ru-RU"/>
              </w:rPr>
              <w:t xml:space="preserve"> </w:t>
            </w:r>
            <w:r w:rsidRPr="003B071B">
              <w:rPr>
                <w:rFonts w:ascii="Times New Roman" w:hAnsi="Times New Roman" w:cs="Times New Roman"/>
                <w:color w:val="000000"/>
                <w:sz w:val="24"/>
                <w:szCs w:val="24"/>
                <w:lang w:val="ru-RU"/>
              </w:rPr>
              <w:t>преподавателя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студентов,</w:t>
            </w:r>
            <w:r w:rsidRPr="003B071B">
              <w:rPr>
                <w:lang w:val="ru-RU"/>
              </w:rPr>
              <w:t xml:space="preserve"> </w:t>
            </w:r>
            <w:r w:rsidRPr="003B071B">
              <w:rPr>
                <w:rFonts w:ascii="Times New Roman" w:hAnsi="Times New Roman" w:cs="Times New Roman"/>
                <w:color w:val="000000"/>
                <w:sz w:val="24"/>
                <w:szCs w:val="24"/>
                <w:lang w:val="ru-RU"/>
              </w:rPr>
              <w:t>обсуждение</w:t>
            </w:r>
            <w:r w:rsidRPr="003B071B">
              <w:rPr>
                <w:lang w:val="ru-RU"/>
              </w:rPr>
              <w:t xml:space="preserve"> </w:t>
            </w:r>
            <w:r w:rsidRPr="003B071B">
              <w:rPr>
                <w:rFonts w:ascii="Times New Roman" w:hAnsi="Times New Roman" w:cs="Times New Roman"/>
                <w:color w:val="000000"/>
                <w:sz w:val="24"/>
                <w:szCs w:val="24"/>
                <w:lang w:val="ru-RU"/>
              </w:rPr>
              <w:t>заранее</w:t>
            </w:r>
            <w:r w:rsidRPr="003B071B">
              <w:rPr>
                <w:lang w:val="ru-RU"/>
              </w:rPr>
              <w:t xml:space="preserve"> </w:t>
            </w:r>
            <w:r w:rsidRPr="003B071B">
              <w:rPr>
                <w:rFonts w:ascii="Times New Roman" w:hAnsi="Times New Roman" w:cs="Times New Roman"/>
                <w:color w:val="000000"/>
                <w:sz w:val="24"/>
                <w:szCs w:val="24"/>
                <w:lang w:val="ru-RU"/>
              </w:rPr>
              <w:t>подготовленных</w:t>
            </w:r>
            <w:r w:rsidRPr="003B071B">
              <w:rPr>
                <w:lang w:val="ru-RU"/>
              </w:rPr>
              <w:t xml:space="preserve"> </w:t>
            </w:r>
            <w:r w:rsidRPr="003B071B">
              <w:rPr>
                <w:rFonts w:ascii="Times New Roman" w:hAnsi="Times New Roman" w:cs="Times New Roman"/>
                <w:color w:val="000000"/>
                <w:sz w:val="24"/>
                <w:szCs w:val="24"/>
                <w:lang w:val="ru-RU"/>
              </w:rPr>
              <w:t>сообщений</w:t>
            </w:r>
            <w:r w:rsidRPr="003B071B">
              <w:rPr>
                <w:lang w:val="ru-RU"/>
              </w:rPr>
              <w:t xml:space="preserve"> </w:t>
            </w:r>
            <w:r w:rsidRPr="003B071B">
              <w:rPr>
                <w:rFonts w:ascii="Times New Roman" w:hAnsi="Times New Roman" w:cs="Times New Roman"/>
                <w:color w:val="000000"/>
                <w:sz w:val="24"/>
                <w:szCs w:val="24"/>
                <w:lang w:val="ru-RU"/>
              </w:rPr>
              <w:t>по</w:t>
            </w:r>
            <w:r w:rsidRPr="003B071B">
              <w:rPr>
                <w:lang w:val="ru-RU"/>
              </w:rPr>
              <w:t xml:space="preserve"> </w:t>
            </w:r>
            <w:r w:rsidRPr="003B071B">
              <w:rPr>
                <w:rFonts w:ascii="Times New Roman" w:hAnsi="Times New Roman" w:cs="Times New Roman"/>
                <w:color w:val="000000"/>
                <w:sz w:val="24"/>
                <w:szCs w:val="24"/>
                <w:lang w:val="ru-RU"/>
              </w:rPr>
              <w:t>каждому</w:t>
            </w:r>
            <w:r w:rsidRPr="003B071B">
              <w:rPr>
                <w:lang w:val="ru-RU"/>
              </w:rPr>
              <w:t xml:space="preserve"> </w:t>
            </w:r>
            <w:r w:rsidRPr="003B071B">
              <w:rPr>
                <w:rFonts w:ascii="Times New Roman" w:hAnsi="Times New Roman" w:cs="Times New Roman"/>
                <w:color w:val="000000"/>
                <w:sz w:val="24"/>
                <w:szCs w:val="24"/>
                <w:lang w:val="ru-RU"/>
              </w:rPr>
              <w:t>вопросу</w:t>
            </w:r>
            <w:r w:rsidRPr="003B071B">
              <w:rPr>
                <w:lang w:val="ru-RU"/>
              </w:rPr>
              <w:t xml:space="preserve"> </w:t>
            </w:r>
            <w:r w:rsidRPr="003B071B">
              <w:rPr>
                <w:rFonts w:ascii="Times New Roman" w:hAnsi="Times New Roman" w:cs="Times New Roman"/>
                <w:color w:val="000000"/>
                <w:sz w:val="24"/>
                <w:szCs w:val="24"/>
                <w:lang w:val="ru-RU"/>
              </w:rPr>
              <w:t>плана</w:t>
            </w:r>
            <w:r w:rsidRPr="003B071B">
              <w:rPr>
                <w:lang w:val="ru-RU"/>
              </w:rPr>
              <w:t xml:space="preserve"> </w:t>
            </w:r>
            <w:r w:rsidRPr="003B071B">
              <w:rPr>
                <w:rFonts w:ascii="Times New Roman" w:hAnsi="Times New Roman" w:cs="Times New Roman"/>
                <w:color w:val="000000"/>
                <w:sz w:val="24"/>
                <w:szCs w:val="24"/>
                <w:lang w:val="ru-RU"/>
              </w:rPr>
              <w:t>занятия</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единым</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всех</w:t>
            </w:r>
            <w:r w:rsidRPr="003B071B">
              <w:rPr>
                <w:lang w:val="ru-RU"/>
              </w:rPr>
              <w:t xml:space="preserve"> </w:t>
            </w:r>
            <w:r w:rsidRPr="003B071B">
              <w:rPr>
                <w:rFonts w:ascii="Times New Roman" w:hAnsi="Times New Roman" w:cs="Times New Roman"/>
                <w:color w:val="000000"/>
                <w:sz w:val="24"/>
                <w:szCs w:val="24"/>
                <w:lang w:val="ru-RU"/>
              </w:rPr>
              <w:t>перечнем</w:t>
            </w:r>
            <w:r w:rsidRPr="003B071B">
              <w:rPr>
                <w:lang w:val="ru-RU"/>
              </w:rPr>
              <w:t xml:space="preserve"> </w:t>
            </w:r>
            <w:r w:rsidRPr="003B071B">
              <w:rPr>
                <w:rFonts w:ascii="Times New Roman" w:hAnsi="Times New Roman" w:cs="Times New Roman"/>
                <w:color w:val="000000"/>
                <w:sz w:val="24"/>
                <w:szCs w:val="24"/>
                <w:lang w:val="ru-RU"/>
              </w:rPr>
              <w:t>рекомендуемой</w:t>
            </w:r>
            <w:r w:rsidRPr="003B071B">
              <w:rPr>
                <w:lang w:val="ru-RU"/>
              </w:rPr>
              <w:t xml:space="preserve"> </w:t>
            </w:r>
            <w:r w:rsidRPr="003B071B">
              <w:rPr>
                <w:rFonts w:ascii="Times New Roman" w:hAnsi="Times New Roman" w:cs="Times New Roman"/>
                <w:color w:val="000000"/>
                <w:sz w:val="24"/>
                <w:szCs w:val="24"/>
                <w:lang w:val="ru-RU"/>
              </w:rPr>
              <w:t>обязательной</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дополнительной</w:t>
            </w:r>
            <w:r w:rsidRPr="003B071B">
              <w:rPr>
                <w:lang w:val="ru-RU"/>
              </w:rPr>
              <w:t xml:space="preserve"> </w:t>
            </w:r>
            <w:r w:rsidRPr="003B071B">
              <w:rPr>
                <w:rFonts w:ascii="Times New Roman" w:hAnsi="Times New Roman" w:cs="Times New Roman"/>
                <w:color w:val="000000"/>
                <w:sz w:val="24"/>
                <w:szCs w:val="24"/>
                <w:lang w:val="ru-RU"/>
              </w:rPr>
              <w:t>литературы.</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Практическое</w:t>
            </w:r>
            <w:r w:rsidRPr="003B071B">
              <w:rPr>
                <w:lang w:val="ru-RU"/>
              </w:rPr>
              <w:t xml:space="preserve"> </w:t>
            </w:r>
            <w:r w:rsidRPr="003B071B">
              <w:rPr>
                <w:rFonts w:ascii="Times New Roman" w:hAnsi="Times New Roman" w:cs="Times New Roman"/>
                <w:color w:val="000000"/>
                <w:sz w:val="24"/>
                <w:szCs w:val="24"/>
                <w:lang w:val="ru-RU"/>
              </w:rPr>
              <w:t>занятие,</w:t>
            </w:r>
            <w:r w:rsidRPr="003B071B">
              <w:rPr>
                <w:lang w:val="ru-RU"/>
              </w:rPr>
              <w:t xml:space="preserve"> </w:t>
            </w:r>
            <w:r w:rsidRPr="003B071B">
              <w:rPr>
                <w:rFonts w:ascii="Times New Roman" w:hAnsi="Times New Roman" w:cs="Times New Roman"/>
                <w:color w:val="000000"/>
                <w:sz w:val="24"/>
                <w:szCs w:val="24"/>
                <w:lang w:val="ru-RU"/>
              </w:rPr>
              <w:t>посвященное</w:t>
            </w:r>
            <w:r w:rsidRPr="003B071B">
              <w:rPr>
                <w:lang w:val="ru-RU"/>
              </w:rPr>
              <w:t xml:space="preserve"> </w:t>
            </w:r>
            <w:r w:rsidRPr="003B071B">
              <w:rPr>
                <w:rFonts w:ascii="Times New Roman" w:hAnsi="Times New Roman" w:cs="Times New Roman"/>
                <w:color w:val="000000"/>
                <w:sz w:val="24"/>
                <w:szCs w:val="24"/>
                <w:lang w:val="ru-RU"/>
              </w:rPr>
              <w:t>освоению</w:t>
            </w:r>
            <w:r w:rsidRPr="003B071B">
              <w:rPr>
                <w:lang w:val="ru-RU"/>
              </w:rPr>
              <w:t xml:space="preserve"> </w:t>
            </w:r>
            <w:r w:rsidRPr="003B071B">
              <w:rPr>
                <w:rFonts w:ascii="Times New Roman" w:hAnsi="Times New Roman" w:cs="Times New Roman"/>
                <w:color w:val="000000"/>
                <w:sz w:val="24"/>
                <w:szCs w:val="24"/>
                <w:lang w:val="ru-RU"/>
              </w:rPr>
              <w:t>конкретных</w:t>
            </w:r>
            <w:r w:rsidRPr="003B071B">
              <w:rPr>
                <w:lang w:val="ru-RU"/>
              </w:rPr>
              <w:t xml:space="preserve"> </w:t>
            </w:r>
            <w:r w:rsidRPr="003B071B">
              <w:rPr>
                <w:rFonts w:ascii="Times New Roman" w:hAnsi="Times New Roman" w:cs="Times New Roman"/>
                <w:color w:val="000000"/>
                <w:sz w:val="24"/>
                <w:szCs w:val="24"/>
                <w:lang w:val="ru-RU"/>
              </w:rPr>
              <w:t>умений</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навыков</w:t>
            </w:r>
            <w:r w:rsidRPr="003B071B">
              <w:rPr>
                <w:lang w:val="ru-RU"/>
              </w:rPr>
              <w:t xml:space="preserve"> </w:t>
            </w:r>
            <w:r w:rsidRPr="003B071B">
              <w:rPr>
                <w:rFonts w:ascii="Times New Roman" w:hAnsi="Times New Roman" w:cs="Times New Roman"/>
                <w:color w:val="000000"/>
                <w:sz w:val="24"/>
                <w:szCs w:val="24"/>
                <w:lang w:val="ru-RU"/>
              </w:rPr>
              <w:t>по</w:t>
            </w:r>
            <w:r w:rsidRPr="003B071B">
              <w:rPr>
                <w:lang w:val="ru-RU"/>
              </w:rPr>
              <w:t xml:space="preserve"> </w:t>
            </w:r>
            <w:r w:rsidRPr="003B071B">
              <w:rPr>
                <w:rFonts w:ascii="Times New Roman" w:hAnsi="Times New Roman" w:cs="Times New Roman"/>
                <w:color w:val="000000"/>
                <w:sz w:val="24"/>
                <w:szCs w:val="24"/>
                <w:lang w:val="ru-RU"/>
              </w:rPr>
              <w:t>предложенному</w:t>
            </w:r>
            <w:r w:rsidRPr="003B071B">
              <w:rPr>
                <w:lang w:val="ru-RU"/>
              </w:rPr>
              <w:t xml:space="preserve"> </w:t>
            </w:r>
            <w:r w:rsidRPr="003B071B">
              <w:rPr>
                <w:rFonts w:ascii="Times New Roman" w:hAnsi="Times New Roman" w:cs="Times New Roman"/>
                <w:color w:val="000000"/>
                <w:sz w:val="24"/>
                <w:szCs w:val="24"/>
                <w:lang w:val="ru-RU"/>
              </w:rPr>
              <w:t>алгоритму.</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Технологии</w:t>
            </w:r>
            <w:r w:rsidRPr="003B071B">
              <w:rPr>
                <w:lang w:val="ru-RU"/>
              </w:rPr>
              <w:t xml:space="preserve"> </w:t>
            </w:r>
            <w:r w:rsidRPr="003B071B">
              <w:rPr>
                <w:rFonts w:ascii="Times New Roman" w:hAnsi="Times New Roman" w:cs="Times New Roman"/>
                <w:color w:val="000000"/>
                <w:sz w:val="24"/>
                <w:szCs w:val="24"/>
                <w:lang w:val="ru-RU"/>
              </w:rPr>
              <w:t>проблемного</w:t>
            </w:r>
            <w:r w:rsidRPr="003B071B">
              <w:rPr>
                <w:lang w:val="ru-RU"/>
              </w:rPr>
              <w:t xml:space="preserve"> </w:t>
            </w:r>
            <w:r w:rsidRPr="003B071B">
              <w:rPr>
                <w:rFonts w:ascii="Times New Roman" w:hAnsi="Times New Roman" w:cs="Times New Roman"/>
                <w:color w:val="000000"/>
                <w:sz w:val="24"/>
                <w:szCs w:val="24"/>
                <w:lang w:val="ru-RU"/>
              </w:rPr>
              <w:t>обучения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организация</w:t>
            </w:r>
            <w:r w:rsidRPr="003B071B">
              <w:rPr>
                <w:lang w:val="ru-RU"/>
              </w:rPr>
              <w:t xml:space="preserve"> </w:t>
            </w:r>
            <w:r w:rsidRPr="003B071B">
              <w:rPr>
                <w:rFonts w:ascii="Times New Roman" w:hAnsi="Times New Roman" w:cs="Times New Roman"/>
                <w:color w:val="000000"/>
                <w:sz w:val="24"/>
                <w:szCs w:val="24"/>
                <w:lang w:val="ru-RU"/>
              </w:rPr>
              <w:t>образовательного</w:t>
            </w:r>
            <w:r w:rsidRPr="003B071B">
              <w:rPr>
                <w:lang w:val="ru-RU"/>
              </w:rPr>
              <w:t xml:space="preserve"> </w:t>
            </w:r>
            <w:r w:rsidRPr="003B071B">
              <w:rPr>
                <w:rFonts w:ascii="Times New Roman" w:hAnsi="Times New Roman" w:cs="Times New Roman"/>
                <w:color w:val="000000"/>
                <w:sz w:val="24"/>
                <w:szCs w:val="24"/>
                <w:lang w:val="ru-RU"/>
              </w:rPr>
              <w:t>процесса,</w:t>
            </w:r>
            <w:r w:rsidRPr="003B071B">
              <w:rPr>
                <w:lang w:val="ru-RU"/>
              </w:rPr>
              <w:t xml:space="preserve"> </w:t>
            </w:r>
            <w:r w:rsidRPr="003B071B">
              <w:rPr>
                <w:rFonts w:ascii="Times New Roman" w:hAnsi="Times New Roman" w:cs="Times New Roman"/>
                <w:color w:val="000000"/>
                <w:sz w:val="24"/>
                <w:szCs w:val="24"/>
                <w:lang w:val="ru-RU"/>
              </w:rPr>
              <w:t>которая</w:t>
            </w:r>
            <w:r w:rsidRPr="003B071B">
              <w:rPr>
                <w:lang w:val="ru-RU"/>
              </w:rPr>
              <w:t xml:space="preserve"> </w:t>
            </w:r>
            <w:r w:rsidRPr="003B071B">
              <w:rPr>
                <w:rFonts w:ascii="Times New Roman" w:hAnsi="Times New Roman" w:cs="Times New Roman"/>
                <w:color w:val="000000"/>
                <w:sz w:val="24"/>
                <w:szCs w:val="24"/>
                <w:lang w:val="ru-RU"/>
              </w:rPr>
              <w:t>предполагает</w:t>
            </w:r>
            <w:r w:rsidRPr="003B071B">
              <w:rPr>
                <w:lang w:val="ru-RU"/>
              </w:rPr>
              <w:t xml:space="preserve"> </w:t>
            </w:r>
            <w:r w:rsidRPr="003B071B">
              <w:rPr>
                <w:rFonts w:ascii="Times New Roman" w:hAnsi="Times New Roman" w:cs="Times New Roman"/>
                <w:color w:val="000000"/>
                <w:sz w:val="24"/>
                <w:szCs w:val="24"/>
                <w:lang w:val="ru-RU"/>
              </w:rPr>
              <w:t>постановку</w:t>
            </w:r>
            <w:r w:rsidRPr="003B071B">
              <w:rPr>
                <w:lang w:val="ru-RU"/>
              </w:rPr>
              <w:t xml:space="preserve"> </w:t>
            </w:r>
            <w:r w:rsidRPr="003B071B">
              <w:rPr>
                <w:rFonts w:ascii="Times New Roman" w:hAnsi="Times New Roman" w:cs="Times New Roman"/>
                <w:color w:val="000000"/>
                <w:sz w:val="24"/>
                <w:szCs w:val="24"/>
                <w:lang w:val="ru-RU"/>
              </w:rPr>
              <w:t>проблемных</w:t>
            </w:r>
            <w:r w:rsidRPr="003B071B">
              <w:rPr>
                <w:lang w:val="ru-RU"/>
              </w:rPr>
              <w:t xml:space="preserve"> </w:t>
            </w:r>
            <w:r w:rsidRPr="003B071B">
              <w:rPr>
                <w:rFonts w:ascii="Times New Roman" w:hAnsi="Times New Roman" w:cs="Times New Roman"/>
                <w:color w:val="000000"/>
                <w:sz w:val="24"/>
                <w:szCs w:val="24"/>
                <w:lang w:val="ru-RU"/>
              </w:rPr>
              <w:t>вопросов,</w:t>
            </w:r>
            <w:r w:rsidRPr="003B071B">
              <w:rPr>
                <w:lang w:val="ru-RU"/>
              </w:rPr>
              <w:t xml:space="preserve"> </w:t>
            </w:r>
            <w:r w:rsidRPr="003B071B">
              <w:rPr>
                <w:rFonts w:ascii="Times New Roman" w:hAnsi="Times New Roman" w:cs="Times New Roman"/>
                <w:color w:val="000000"/>
                <w:sz w:val="24"/>
                <w:szCs w:val="24"/>
                <w:lang w:val="ru-RU"/>
              </w:rPr>
              <w:t>создание</w:t>
            </w:r>
            <w:r w:rsidRPr="003B071B">
              <w:rPr>
                <w:lang w:val="ru-RU"/>
              </w:rPr>
              <w:t xml:space="preserve"> </w:t>
            </w:r>
            <w:r w:rsidRPr="003B071B">
              <w:rPr>
                <w:rFonts w:ascii="Times New Roman" w:hAnsi="Times New Roman" w:cs="Times New Roman"/>
                <w:color w:val="000000"/>
                <w:sz w:val="24"/>
                <w:szCs w:val="24"/>
                <w:lang w:val="ru-RU"/>
              </w:rPr>
              <w:t>учебных</w:t>
            </w:r>
            <w:r w:rsidRPr="003B071B">
              <w:rPr>
                <w:lang w:val="ru-RU"/>
              </w:rPr>
              <w:t xml:space="preserve"> </w:t>
            </w:r>
            <w:r w:rsidRPr="003B071B">
              <w:rPr>
                <w:rFonts w:ascii="Times New Roman" w:hAnsi="Times New Roman" w:cs="Times New Roman"/>
                <w:color w:val="000000"/>
                <w:sz w:val="24"/>
                <w:szCs w:val="24"/>
                <w:lang w:val="ru-RU"/>
              </w:rPr>
              <w:t>проблемных</w:t>
            </w:r>
            <w:r w:rsidRPr="003B071B">
              <w:rPr>
                <w:lang w:val="ru-RU"/>
              </w:rPr>
              <w:t xml:space="preserve"> </w:t>
            </w:r>
            <w:r w:rsidRPr="003B071B">
              <w:rPr>
                <w:rFonts w:ascii="Times New Roman" w:hAnsi="Times New Roman" w:cs="Times New Roman"/>
                <w:color w:val="000000"/>
                <w:sz w:val="24"/>
                <w:szCs w:val="24"/>
                <w:lang w:val="ru-RU"/>
              </w:rPr>
              <w:t>ситуаций</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стимулирования</w:t>
            </w:r>
            <w:r w:rsidRPr="003B071B">
              <w:rPr>
                <w:lang w:val="ru-RU"/>
              </w:rPr>
              <w:t xml:space="preserve"> </w:t>
            </w:r>
            <w:r w:rsidRPr="003B071B">
              <w:rPr>
                <w:rFonts w:ascii="Times New Roman" w:hAnsi="Times New Roman" w:cs="Times New Roman"/>
                <w:color w:val="000000"/>
                <w:sz w:val="24"/>
                <w:szCs w:val="24"/>
                <w:lang w:val="ru-RU"/>
              </w:rPr>
              <w:t>активной</w:t>
            </w:r>
            <w:r w:rsidRPr="003B071B">
              <w:rPr>
                <w:lang w:val="ru-RU"/>
              </w:rPr>
              <w:t xml:space="preserve"> </w:t>
            </w:r>
            <w:r w:rsidRPr="003B071B">
              <w:rPr>
                <w:rFonts w:ascii="Times New Roman" w:hAnsi="Times New Roman" w:cs="Times New Roman"/>
                <w:color w:val="000000"/>
                <w:sz w:val="24"/>
                <w:szCs w:val="24"/>
                <w:lang w:val="ru-RU"/>
              </w:rPr>
              <w:t>познавательной</w:t>
            </w:r>
            <w:r w:rsidRPr="003B071B">
              <w:rPr>
                <w:lang w:val="ru-RU"/>
              </w:rPr>
              <w:t xml:space="preserve"> </w:t>
            </w:r>
            <w:r w:rsidRPr="003B071B">
              <w:rPr>
                <w:rFonts w:ascii="Times New Roman" w:hAnsi="Times New Roman" w:cs="Times New Roman"/>
                <w:color w:val="000000"/>
                <w:sz w:val="24"/>
                <w:szCs w:val="24"/>
                <w:lang w:val="ru-RU"/>
              </w:rPr>
              <w:t>деятельности</w:t>
            </w:r>
            <w:r w:rsidRPr="003B071B">
              <w:rPr>
                <w:lang w:val="ru-RU"/>
              </w:rPr>
              <w:t xml:space="preserve"> </w:t>
            </w:r>
            <w:r w:rsidRPr="003B071B">
              <w:rPr>
                <w:rFonts w:ascii="Times New Roman" w:hAnsi="Times New Roman" w:cs="Times New Roman"/>
                <w:color w:val="000000"/>
                <w:sz w:val="24"/>
                <w:szCs w:val="24"/>
                <w:lang w:val="ru-RU"/>
              </w:rPr>
              <w:t>студентов.</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Формы</w:t>
            </w:r>
            <w:r w:rsidRPr="003B071B">
              <w:rPr>
                <w:lang w:val="ru-RU"/>
              </w:rPr>
              <w:t xml:space="preserve"> </w:t>
            </w:r>
            <w:r w:rsidRPr="003B071B">
              <w:rPr>
                <w:rFonts w:ascii="Times New Roman" w:hAnsi="Times New Roman" w:cs="Times New Roman"/>
                <w:color w:val="000000"/>
                <w:sz w:val="24"/>
                <w:szCs w:val="24"/>
                <w:lang w:val="ru-RU"/>
              </w:rPr>
              <w:t>учебных</w:t>
            </w:r>
            <w:r w:rsidRPr="003B071B">
              <w:rPr>
                <w:lang w:val="ru-RU"/>
              </w:rPr>
              <w:t xml:space="preserve"> </w:t>
            </w:r>
            <w:r w:rsidRPr="003B071B">
              <w:rPr>
                <w:rFonts w:ascii="Times New Roman" w:hAnsi="Times New Roman" w:cs="Times New Roman"/>
                <w:color w:val="000000"/>
                <w:sz w:val="24"/>
                <w:szCs w:val="24"/>
                <w:lang w:val="ru-RU"/>
              </w:rPr>
              <w:t>занятий</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использованием</w:t>
            </w:r>
            <w:r w:rsidRPr="003B071B">
              <w:rPr>
                <w:lang w:val="ru-RU"/>
              </w:rPr>
              <w:t xml:space="preserve"> </w:t>
            </w:r>
            <w:r w:rsidRPr="003B071B">
              <w:rPr>
                <w:rFonts w:ascii="Times New Roman" w:hAnsi="Times New Roman" w:cs="Times New Roman"/>
                <w:color w:val="000000"/>
                <w:sz w:val="24"/>
                <w:szCs w:val="24"/>
                <w:lang w:val="ru-RU"/>
              </w:rPr>
              <w:t>технологий</w:t>
            </w:r>
            <w:r w:rsidRPr="003B071B">
              <w:rPr>
                <w:lang w:val="ru-RU"/>
              </w:rPr>
              <w:t xml:space="preserve"> </w:t>
            </w:r>
            <w:r w:rsidRPr="003B071B">
              <w:rPr>
                <w:rFonts w:ascii="Times New Roman" w:hAnsi="Times New Roman" w:cs="Times New Roman"/>
                <w:color w:val="000000"/>
                <w:sz w:val="24"/>
                <w:szCs w:val="24"/>
                <w:lang w:val="ru-RU"/>
              </w:rPr>
              <w:t>проблемного</w:t>
            </w:r>
            <w:r w:rsidRPr="003B071B">
              <w:rPr>
                <w:lang w:val="ru-RU"/>
              </w:rPr>
              <w:t xml:space="preserve"> </w:t>
            </w:r>
            <w:r w:rsidRPr="003B071B">
              <w:rPr>
                <w:rFonts w:ascii="Times New Roman" w:hAnsi="Times New Roman" w:cs="Times New Roman"/>
                <w:color w:val="000000"/>
                <w:sz w:val="24"/>
                <w:szCs w:val="24"/>
                <w:lang w:val="ru-RU"/>
              </w:rPr>
              <w:t>обучения:</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Проблемная</w:t>
            </w:r>
            <w:r w:rsidRPr="003B071B">
              <w:rPr>
                <w:lang w:val="ru-RU"/>
              </w:rPr>
              <w:t xml:space="preserve"> </w:t>
            </w:r>
            <w:r w:rsidRPr="003B071B">
              <w:rPr>
                <w:rFonts w:ascii="Times New Roman" w:hAnsi="Times New Roman" w:cs="Times New Roman"/>
                <w:color w:val="000000"/>
                <w:sz w:val="24"/>
                <w:szCs w:val="24"/>
                <w:lang w:val="ru-RU"/>
              </w:rPr>
              <w:t>лекция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изложение</w:t>
            </w:r>
            <w:r w:rsidRPr="003B071B">
              <w:rPr>
                <w:lang w:val="ru-RU"/>
              </w:rPr>
              <w:t xml:space="preserve"> </w:t>
            </w:r>
            <w:r w:rsidRPr="003B071B">
              <w:rPr>
                <w:rFonts w:ascii="Times New Roman" w:hAnsi="Times New Roman" w:cs="Times New Roman"/>
                <w:color w:val="000000"/>
                <w:sz w:val="24"/>
                <w:szCs w:val="24"/>
                <w:lang w:val="ru-RU"/>
              </w:rPr>
              <w:t>материала,</w:t>
            </w:r>
            <w:r w:rsidRPr="003B071B">
              <w:rPr>
                <w:lang w:val="ru-RU"/>
              </w:rPr>
              <w:t xml:space="preserve"> </w:t>
            </w:r>
            <w:r w:rsidRPr="003B071B">
              <w:rPr>
                <w:rFonts w:ascii="Times New Roman" w:hAnsi="Times New Roman" w:cs="Times New Roman"/>
                <w:color w:val="000000"/>
                <w:sz w:val="24"/>
                <w:szCs w:val="24"/>
                <w:lang w:val="ru-RU"/>
              </w:rPr>
              <w:t>предполагающее</w:t>
            </w:r>
            <w:r w:rsidRPr="003B071B">
              <w:rPr>
                <w:lang w:val="ru-RU"/>
              </w:rPr>
              <w:t xml:space="preserve"> </w:t>
            </w:r>
            <w:r w:rsidRPr="003B071B">
              <w:rPr>
                <w:rFonts w:ascii="Times New Roman" w:hAnsi="Times New Roman" w:cs="Times New Roman"/>
                <w:color w:val="000000"/>
                <w:sz w:val="24"/>
                <w:szCs w:val="24"/>
                <w:lang w:val="ru-RU"/>
              </w:rPr>
              <w:t>постановку</w:t>
            </w:r>
            <w:r w:rsidRPr="003B071B">
              <w:rPr>
                <w:lang w:val="ru-RU"/>
              </w:rPr>
              <w:t xml:space="preserve"> </w:t>
            </w:r>
            <w:r w:rsidRPr="003B071B">
              <w:rPr>
                <w:rFonts w:ascii="Times New Roman" w:hAnsi="Times New Roman" w:cs="Times New Roman"/>
                <w:color w:val="000000"/>
                <w:sz w:val="24"/>
                <w:szCs w:val="24"/>
                <w:lang w:val="ru-RU"/>
              </w:rPr>
              <w:t>проблемных</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дискуссионных</w:t>
            </w:r>
            <w:r w:rsidRPr="003B071B">
              <w:rPr>
                <w:lang w:val="ru-RU"/>
              </w:rPr>
              <w:t xml:space="preserve"> </w:t>
            </w:r>
            <w:r w:rsidRPr="003B071B">
              <w:rPr>
                <w:rFonts w:ascii="Times New Roman" w:hAnsi="Times New Roman" w:cs="Times New Roman"/>
                <w:color w:val="000000"/>
                <w:sz w:val="24"/>
                <w:szCs w:val="24"/>
                <w:lang w:val="ru-RU"/>
              </w:rPr>
              <w:t>вопросов,</w:t>
            </w:r>
            <w:r w:rsidRPr="003B071B">
              <w:rPr>
                <w:lang w:val="ru-RU"/>
              </w:rPr>
              <w:t xml:space="preserve"> </w:t>
            </w:r>
            <w:r w:rsidRPr="003B071B">
              <w:rPr>
                <w:rFonts w:ascii="Times New Roman" w:hAnsi="Times New Roman" w:cs="Times New Roman"/>
                <w:color w:val="000000"/>
                <w:sz w:val="24"/>
                <w:szCs w:val="24"/>
                <w:lang w:val="ru-RU"/>
              </w:rPr>
              <w:t>освещение</w:t>
            </w:r>
            <w:r w:rsidRPr="003B071B">
              <w:rPr>
                <w:lang w:val="ru-RU"/>
              </w:rPr>
              <w:t xml:space="preserve"> </w:t>
            </w:r>
            <w:r w:rsidRPr="003B071B">
              <w:rPr>
                <w:rFonts w:ascii="Times New Roman" w:hAnsi="Times New Roman" w:cs="Times New Roman"/>
                <w:color w:val="000000"/>
                <w:sz w:val="24"/>
                <w:szCs w:val="24"/>
                <w:lang w:val="ru-RU"/>
              </w:rPr>
              <w:t>различных</w:t>
            </w:r>
            <w:r w:rsidRPr="003B071B">
              <w:rPr>
                <w:lang w:val="ru-RU"/>
              </w:rPr>
              <w:t xml:space="preserve"> </w:t>
            </w:r>
            <w:r w:rsidRPr="003B071B">
              <w:rPr>
                <w:rFonts w:ascii="Times New Roman" w:hAnsi="Times New Roman" w:cs="Times New Roman"/>
                <w:color w:val="000000"/>
                <w:sz w:val="24"/>
                <w:szCs w:val="24"/>
                <w:lang w:val="ru-RU"/>
              </w:rPr>
              <w:t>научных</w:t>
            </w:r>
            <w:r w:rsidRPr="003B071B">
              <w:rPr>
                <w:lang w:val="ru-RU"/>
              </w:rPr>
              <w:t xml:space="preserve"> </w:t>
            </w:r>
            <w:r w:rsidRPr="003B071B">
              <w:rPr>
                <w:rFonts w:ascii="Times New Roman" w:hAnsi="Times New Roman" w:cs="Times New Roman"/>
                <w:color w:val="000000"/>
                <w:sz w:val="24"/>
                <w:szCs w:val="24"/>
                <w:lang w:val="ru-RU"/>
              </w:rPr>
              <w:t>подходов,</w:t>
            </w:r>
            <w:r w:rsidRPr="003B071B">
              <w:rPr>
                <w:lang w:val="ru-RU"/>
              </w:rPr>
              <w:t xml:space="preserve"> </w:t>
            </w:r>
            <w:r w:rsidRPr="003B071B">
              <w:rPr>
                <w:rFonts w:ascii="Times New Roman" w:hAnsi="Times New Roman" w:cs="Times New Roman"/>
                <w:color w:val="000000"/>
                <w:sz w:val="24"/>
                <w:szCs w:val="24"/>
                <w:lang w:val="ru-RU"/>
              </w:rPr>
              <w:t>авторские</w:t>
            </w:r>
            <w:r w:rsidRPr="003B071B">
              <w:rPr>
                <w:lang w:val="ru-RU"/>
              </w:rPr>
              <w:t xml:space="preserve"> </w:t>
            </w:r>
            <w:r w:rsidRPr="003B071B">
              <w:rPr>
                <w:rFonts w:ascii="Times New Roman" w:hAnsi="Times New Roman" w:cs="Times New Roman"/>
                <w:color w:val="000000"/>
                <w:sz w:val="24"/>
                <w:szCs w:val="24"/>
                <w:lang w:val="ru-RU"/>
              </w:rPr>
              <w:t>комментарии,</w:t>
            </w:r>
            <w:r w:rsidRPr="003B071B">
              <w:rPr>
                <w:lang w:val="ru-RU"/>
              </w:rPr>
              <w:t xml:space="preserve"> </w:t>
            </w:r>
            <w:r w:rsidRPr="003B071B">
              <w:rPr>
                <w:rFonts w:ascii="Times New Roman" w:hAnsi="Times New Roman" w:cs="Times New Roman"/>
                <w:color w:val="000000"/>
                <w:sz w:val="24"/>
                <w:szCs w:val="24"/>
                <w:lang w:val="ru-RU"/>
              </w:rPr>
              <w:t>связанные</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различными</w:t>
            </w:r>
            <w:r w:rsidRPr="003B071B">
              <w:rPr>
                <w:lang w:val="ru-RU"/>
              </w:rPr>
              <w:t xml:space="preserve"> </w:t>
            </w:r>
            <w:r w:rsidRPr="003B071B">
              <w:rPr>
                <w:rFonts w:ascii="Times New Roman" w:hAnsi="Times New Roman" w:cs="Times New Roman"/>
                <w:color w:val="000000"/>
                <w:sz w:val="24"/>
                <w:szCs w:val="24"/>
                <w:lang w:val="ru-RU"/>
              </w:rPr>
              <w:t>моделями</w:t>
            </w:r>
            <w:r w:rsidRPr="003B071B">
              <w:rPr>
                <w:lang w:val="ru-RU"/>
              </w:rPr>
              <w:t xml:space="preserve"> </w:t>
            </w:r>
            <w:r w:rsidRPr="003B071B">
              <w:rPr>
                <w:rFonts w:ascii="Times New Roman" w:hAnsi="Times New Roman" w:cs="Times New Roman"/>
                <w:color w:val="000000"/>
                <w:sz w:val="24"/>
                <w:szCs w:val="24"/>
                <w:lang w:val="ru-RU"/>
              </w:rPr>
              <w:t>интерпретации</w:t>
            </w:r>
            <w:r w:rsidRPr="003B071B">
              <w:rPr>
                <w:lang w:val="ru-RU"/>
              </w:rPr>
              <w:t xml:space="preserve"> </w:t>
            </w:r>
            <w:r w:rsidRPr="003B071B">
              <w:rPr>
                <w:rFonts w:ascii="Times New Roman" w:hAnsi="Times New Roman" w:cs="Times New Roman"/>
                <w:color w:val="000000"/>
                <w:sz w:val="24"/>
                <w:szCs w:val="24"/>
                <w:lang w:val="ru-RU"/>
              </w:rPr>
              <w:t>изучаемого</w:t>
            </w:r>
            <w:r w:rsidRPr="003B071B">
              <w:rPr>
                <w:lang w:val="ru-RU"/>
              </w:rPr>
              <w:t xml:space="preserve"> </w:t>
            </w:r>
            <w:r w:rsidRPr="003B071B">
              <w:rPr>
                <w:rFonts w:ascii="Times New Roman" w:hAnsi="Times New Roman" w:cs="Times New Roman"/>
                <w:color w:val="000000"/>
                <w:sz w:val="24"/>
                <w:szCs w:val="24"/>
                <w:lang w:val="ru-RU"/>
              </w:rPr>
              <w:t>материала.</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Интерактивные</w:t>
            </w:r>
            <w:r w:rsidRPr="003B071B">
              <w:rPr>
                <w:lang w:val="ru-RU"/>
              </w:rPr>
              <w:t xml:space="preserve"> </w:t>
            </w:r>
            <w:r w:rsidRPr="003B071B">
              <w:rPr>
                <w:rFonts w:ascii="Times New Roman" w:hAnsi="Times New Roman" w:cs="Times New Roman"/>
                <w:color w:val="000000"/>
                <w:sz w:val="24"/>
                <w:szCs w:val="24"/>
                <w:lang w:val="ru-RU"/>
              </w:rPr>
              <w:t>технологии</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организация</w:t>
            </w:r>
            <w:r w:rsidRPr="003B071B">
              <w:rPr>
                <w:lang w:val="ru-RU"/>
              </w:rPr>
              <w:t xml:space="preserve"> </w:t>
            </w:r>
            <w:r w:rsidRPr="003B071B">
              <w:rPr>
                <w:rFonts w:ascii="Times New Roman" w:hAnsi="Times New Roman" w:cs="Times New Roman"/>
                <w:color w:val="000000"/>
                <w:sz w:val="24"/>
                <w:szCs w:val="24"/>
                <w:lang w:val="ru-RU"/>
              </w:rPr>
              <w:t>образовательного</w:t>
            </w:r>
            <w:r w:rsidRPr="003B071B">
              <w:rPr>
                <w:lang w:val="ru-RU"/>
              </w:rPr>
              <w:t xml:space="preserve"> </w:t>
            </w:r>
            <w:r w:rsidRPr="003B071B">
              <w:rPr>
                <w:rFonts w:ascii="Times New Roman" w:hAnsi="Times New Roman" w:cs="Times New Roman"/>
                <w:color w:val="000000"/>
                <w:sz w:val="24"/>
                <w:szCs w:val="24"/>
                <w:lang w:val="ru-RU"/>
              </w:rPr>
              <w:t>процесса,</w:t>
            </w:r>
            <w:r w:rsidRPr="003B071B">
              <w:rPr>
                <w:lang w:val="ru-RU"/>
              </w:rPr>
              <w:t xml:space="preserve"> </w:t>
            </w:r>
            <w:r w:rsidRPr="003B071B">
              <w:rPr>
                <w:rFonts w:ascii="Times New Roman" w:hAnsi="Times New Roman" w:cs="Times New Roman"/>
                <w:color w:val="000000"/>
                <w:sz w:val="24"/>
                <w:szCs w:val="24"/>
                <w:lang w:val="ru-RU"/>
              </w:rPr>
              <w:t>которая</w:t>
            </w:r>
            <w:r w:rsidRPr="003B071B">
              <w:rPr>
                <w:lang w:val="ru-RU"/>
              </w:rPr>
              <w:t xml:space="preserve"> </w:t>
            </w:r>
            <w:r w:rsidRPr="003B071B">
              <w:rPr>
                <w:rFonts w:ascii="Times New Roman" w:hAnsi="Times New Roman" w:cs="Times New Roman"/>
                <w:color w:val="000000"/>
                <w:sz w:val="24"/>
                <w:szCs w:val="24"/>
                <w:lang w:val="ru-RU"/>
              </w:rPr>
              <w:t>предполагает</w:t>
            </w:r>
            <w:r w:rsidRPr="003B071B">
              <w:rPr>
                <w:lang w:val="ru-RU"/>
              </w:rPr>
              <w:t xml:space="preserve"> </w:t>
            </w:r>
            <w:r w:rsidRPr="003B071B">
              <w:rPr>
                <w:rFonts w:ascii="Times New Roman" w:hAnsi="Times New Roman" w:cs="Times New Roman"/>
                <w:color w:val="000000"/>
                <w:sz w:val="24"/>
                <w:szCs w:val="24"/>
                <w:lang w:val="ru-RU"/>
              </w:rPr>
              <w:t>активное</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нелинейное</w:t>
            </w:r>
            <w:r w:rsidRPr="003B071B">
              <w:rPr>
                <w:lang w:val="ru-RU"/>
              </w:rPr>
              <w:t xml:space="preserve"> </w:t>
            </w:r>
            <w:r w:rsidRPr="003B071B">
              <w:rPr>
                <w:rFonts w:ascii="Times New Roman" w:hAnsi="Times New Roman" w:cs="Times New Roman"/>
                <w:color w:val="000000"/>
                <w:sz w:val="24"/>
                <w:szCs w:val="24"/>
                <w:lang w:val="ru-RU"/>
              </w:rPr>
              <w:t>взаимодействие</w:t>
            </w:r>
            <w:r w:rsidRPr="003B071B">
              <w:rPr>
                <w:lang w:val="ru-RU"/>
              </w:rPr>
              <w:t xml:space="preserve"> </w:t>
            </w:r>
            <w:r w:rsidRPr="003B071B">
              <w:rPr>
                <w:rFonts w:ascii="Times New Roman" w:hAnsi="Times New Roman" w:cs="Times New Roman"/>
                <w:color w:val="000000"/>
                <w:sz w:val="24"/>
                <w:szCs w:val="24"/>
                <w:lang w:val="ru-RU"/>
              </w:rPr>
              <w:t>всех</w:t>
            </w:r>
            <w:r w:rsidRPr="003B071B">
              <w:rPr>
                <w:lang w:val="ru-RU"/>
              </w:rPr>
              <w:t xml:space="preserve"> </w:t>
            </w:r>
            <w:r w:rsidRPr="003B071B">
              <w:rPr>
                <w:rFonts w:ascii="Times New Roman" w:hAnsi="Times New Roman" w:cs="Times New Roman"/>
                <w:color w:val="000000"/>
                <w:sz w:val="24"/>
                <w:szCs w:val="24"/>
                <w:lang w:val="ru-RU"/>
              </w:rPr>
              <w:t>участников,</w:t>
            </w:r>
            <w:r w:rsidRPr="003B071B">
              <w:rPr>
                <w:lang w:val="ru-RU"/>
              </w:rPr>
              <w:t xml:space="preserve"> </w:t>
            </w:r>
            <w:r w:rsidRPr="003B071B">
              <w:rPr>
                <w:rFonts w:ascii="Times New Roman" w:hAnsi="Times New Roman" w:cs="Times New Roman"/>
                <w:color w:val="000000"/>
                <w:sz w:val="24"/>
                <w:szCs w:val="24"/>
                <w:lang w:val="ru-RU"/>
              </w:rPr>
              <w:t>достижение</w:t>
            </w:r>
            <w:r w:rsidRPr="003B071B">
              <w:rPr>
                <w:lang w:val="ru-RU"/>
              </w:rPr>
              <w:t xml:space="preserve"> </w:t>
            </w:r>
            <w:r w:rsidRPr="003B071B">
              <w:rPr>
                <w:rFonts w:ascii="Times New Roman" w:hAnsi="Times New Roman" w:cs="Times New Roman"/>
                <w:color w:val="000000"/>
                <w:sz w:val="24"/>
                <w:szCs w:val="24"/>
                <w:lang w:val="ru-RU"/>
              </w:rPr>
              <w:t>на</w:t>
            </w:r>
            <w:r w:rsidRPr="003B071B">
              <w:rPr>
                <w:lang w:val="ru-RU"/>
              </w:rPr>
              <w:t xml:space="preserve"> </w:t>
            </w:r>
            <w:r w:rsidRPr="003B071B">
              <w:rPr>
                <w:rFonts w:ascii="Times New Roman" w:hAnsi="Times New Roman" w:cs="Times New Roman"/>
                <w:color w:val="000000"/>
                <w:sz w:val="24"/>
                <w:szCs w:val="24"/>
                <w:lang w:val="ru-RU"/>
              </w:rPr>
              <w:t>этой</w:t>
            </w:r>
            <w:r w:rsidRPr="003B071B">
              <w:rPr>
                <w:lang w:val="ru-RU"/>
              </w:rPr>
              <w:t xml:space="preserve"> </w:t>
            </w:r>
            <w:r w:rsidRPr="003B071B">
              <w:rPr>
                <w:rFonts w:ascii="Times New Roman" w:hAnsi="Times New Roman" w:cs="Times New Roman"/>
                <w:color w:val="000000"/>
                <w:sz w:val="24"/>
                <w:szCs w:val="24"/>
                <w:lang w:val="ru-RU"/>
              </w:rPr>
              <w:t>основе</w:t>
            </w:r>
            <w:r w:rsidRPr="003B071B">
              <w:rPr>
                <w:lang w:val="ru-RU"/>
              </w:rPr>
              <w:t xml:space="preserve"> </w:t>
            </w:r>
            <w:r w:rsidRPr="003B071B">
              <w:rPr>
                <w:rFonts w:ascii="Times New Roman" w:hAnsi="Times New Roman" w:cs="Times New Roman"/>
                <w:color w:val="000000"/>
                <w:sz w:val="24"/>
                <w:szCs w:val="24"/>
                <w:lang w:val="ru-RU"/>
              </w:rPr>
              <w:t>личностно</w:t>
            </w:r>
            <w:r w:rsidRPr="003B071B">
              <w:rPr>
                <w:lang w:val="ru-RU"/>
              </w:rPr>
              <w:t xml:space="preserve"> </w:t>
            </w:r>
            <w:r w:rsidRPr="003B071B">
              <w:rPr>
                <w:rFonts w:ascii="Times New Roman" w:hAnsi="Times New Roman" w:cs="Times New Roman"/>
                <w:color w:val="000000"/>
                <w:sz w:val="24"/>
                <w:szCs w:val="24"/>
                <w:lang w:val="ru-RU"/>
              </w:rPr>
              <w:t>-значимого</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них</w:t>
            </w:r>
            <w:r w:rsidRPr="003B071B">
              <w:rPr>
                <w:lang w:val="ru-RU"/>
              </w:rPr>
              <w:t xml:space="preserve"> </w:t>
            </w:r>
            <w:r w:rsidRPr="003B071B">
              <w:rPr>
                <w:rFonts w:ascii="Times New Roman" w:hAnsi="Times New Roman" w:cs="Times New Roman"/>
                <w:color w:val="000000"/>
                <w:sz w:val="24"/>
                <w:szCs w:val="24"/>
                <w:lang w:val="ru-RU"/>
              </w:rPr>
              <w:t>образовательного</w:t>
            </w:r>
            <w:r w:rsidRPr="003B071B">
              <w:rPr>
                <w:lang w:val="ru-RU"/>
              </w:rPr>
              <w:t xml:space="preserve"> </w:t>
            </w:r>
            <w:r w:rsidRPr="003B071B">
              <w:rPr>
                <w:rFonts w:ascii="Times New Roman" w:hAnsi="Times New Roman" w:cs="Times New Roman"/>
                <w:color w:val="000000"/>
                <w:sz w:val="24"/>
                <w:szCs w:val="24"/>
                <w:lang w:val="ru-RU"/>
              </w:rPr>
              <w:t>результата.</w:t>
            </w:r>
            <w:r w:rsidRPr="003B071B">
              <w:rPr>
                <w:lang w:val="ru-RU"/>
              </w:rPr>
              <w:t xml:space="preserve"> </w:t>
            </w:r>
            <w:r w:rsidRPr="003B071B">
              <w:rPr>
                <w:rFonts w:ascii="Times New Roman" w:hAnsi="Times New Roman" w:cs="Times New Roman"/>
                <w:color w:val="000000"/>
                <w:sz w:val="24"/>
                <w:szCs w:val="24"/>
                <w:lang w:val="ru-RU"/>
              </w:rPr>
              <w:t>Наряду</w:t>
            </w:r>
            <w:r w:rsidRPr="003B071B">
              <w:rPr>
                <w:lang w:val="ru-RU"/>
              </w:rPr>
              <w:t xml:space="preserve"> </w:t>
            </w:r>
            <w:r w:rsidRPr="003B071B">
              <w:rPr>
                <w:rFonts w:ascii="Times New Roman" w:hAnsi="Times New Roman" w:cs="Times New Roman"/>
                <w:color w:val="000000"/>
                <w:sz w:val="24"/>
                <w:szCs w:val="24"/>
                <w:lang w:val="ru-RU"/>
              </w:rPr>
              <w:t>со</w:t>
            </w:r>
            <w:r w:rsidRPr="003B071B">
              <w:rPr>
                <w:lang w:val="ru-RU"/>
              </w:rPr>
              <w:t xml:space="preserve"> </w:t>
            </w:r>
            <w:r w:rsidRPr="003B071B">
              <w:rPr>
                <w:rFonts w:ascii="Times New Roman" w:hAnsi="Times New Roman" w:cs="Times New Roman"/>
                <w:color w:val="000000"/>
                <w:sz w:val="24"/>
                <w:szCs w:val="24"/>
                <w:lang w:val="ru-RU"/>
              </w:rPr>
              <w:t>специализированными</w:t>
            </w:r>
            <w:r w:rsidRPr="003B071B">
              <w:rPr>
                <w:lang w:val="ru-RU"/>
              </w:rPr>
              <w:t xml:space="preserve"> </w:t>
            </w:r>
            <w:r w:rsidRPr="003B071B">
              <w:rPr>
                <w:rFonts w:ascii="Times New Roman" w:hAnsi="Times New Roman" w:cs="Times New Roman"/>
                <w:color w:val="000000"/>
                <w:sz w:val="24"/>
                <w:szCs w:val="24"/>
                <w:lang w:val="ru-RU"/>
              </w:rPr>
              <w:t>технологиями</w:t>
            </w:r>
            <w:r w:rsidRPr="003B071B">
              <w:rPr>
                <w:lang w:val="ru-RU"/>
              </w:rPr>
              <w:t xml:space="preserve"> </w:t>
            </w:r>
            <w:r w:rsidRPr="003B071B">
              <w:rPr>
                <w:rFonts w:ascii="Times New Roman" w:hAnsi="Times New Roman" w:cs="Times New Roman"/>
                <w:color w:val="000000"/>
                <w:sz w:val="24"/>
                <w:szCs w:val="24"/>
                <w:lang w:val="ru-RU"/>
              </w:rPr>
              <w:t>такого</w:t>
            </w:r>
            <w:r w:rsidRPr="003B071B">
              <w:rPr>
                <w:lang w:val="ru-RU"/>
              </w:rPr>
              <w:t xml:space="preserve"> </w:t>
            </w:r>
            <w:r w:rsidRPr="003B071B">
              <w:rPr>
                <w:rFonts w:ascii="Times New Roman" w:hAnsi="Times New Roman" w:cs="Times New Roman"/>
                <w:color w:val="000000"/>
                <w:sz w:val="24"/>
                <w:szCs w:val="24"/>
                <w:lang w:val="ru-RU"/>
              </w:rPr>
              <w:t>рода</w:t>
            </w:r>
            <w:r w:rsidRPr="003B071B">
              <w:rPr>
                <w:lang w:val="ru-RU"/>
              </w:rPr>
              <w:t xml:space="preserve"> </w:t>
            </w:r>
            <w:r w:rsidRPr="003B071B">
              <w:rPr>
                <w:rFonts w:ascii="Times New Roman" w:hAnsi="Times New Roman" w:cs="Times New Roman"/>
                <w:color w:val="000000"/>
                <w:sz w:val="24"/>
                <w:szCs w:val="24"/>
                <w:lang w:val="ru-RU"/>
              </w:rPr>
              <w:t>принцип</w:t>
            </w:r>
            <w:r w:rsidRPr="003B071B">
              <w:rPr>
                <w:lang w:val="ru-RU"/>
              </w:rPr>
              <w:t xml:space="preserve"> </w:t>
            </w:r>
            <w:r w:rsidRPr="003B071B">
              <w:rPr>
                <w:rFonts w:ascii="Times New Roman" w:hAnsi="Times New Roman" w:cs="Times New Roman"/>
                <w:color w:val="000000"/>
                <w:sz w:val="24"/>
                <w:szCs w:val="24"/>
                <w:lang w:val="ru-RU"/>
              </w:rPr>
              <w:t>интерактивности</w:t>
            </w:r>
            <w:r w:rsidRPr="003B071B">
              <w:rPr>
                <w:lang w:val="ru-RU"/>
              </w:rPr>
              <w:t xml:space="preserve"> </w:t>
            </w:r>
            <w:r w:rsidRPr="003B071B">
              <w:rPr>
                <w:rFonts w:ascii="Times New Roman" w:hAnsi="Times New Roman" w:cs="Times New Roman"/>
                <w:color w:val="000000"/>
                <w:sz w:val="24"/>
                <w:szCs w:val="24"/>
                <w:lang w:val="ru-RU"/>
              </w:rPr>
              <w:t>прослеживается</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большинстве</w:t>
            </w:r>
            <w:r w:rsidRPr="003B071B">
              <w:rPr>
                <w:lang w:val="ru-RU"/>
              </w:rPr>
              <w:t xml:space="preserve"> </w:t>
            </w:r>
            <w:r w:rsidRPr="003B071B">
              <w:rPr>
                <w:rFonts w:ascii="Times New Roman" w:hAnsi="Times New Roman" w:cs="Times New Roman"/>
                <w:color w:val="000000"/>
                <w:sz w:val="24"/>
                <w:szCs w:val="24"/>
                <w:lang w:val="ru-RU"/>
              </w:rPr>
              <w:t>современных</w:t>
            </w:r>
            <w:r w:rsidRPr="003B071B">
              <w:rPr>
                <w:lang w:val="ru-RU"/>
              </w:rPr>
              <w:t xml:space="preserve"> </w:t>
            </w:r>
            <w:r w:rsidRPr="003B071B">
              <w:rPr>
                <w:rFonts w:ascii="Times New Roman" w:hAnsi="Times New Roman" w:cs="Times New Roman"/>
                <w:color w:val="000000"/>
                <w:sz w:val="24"/>
                <w:szCs w:val="24"/>
                <w:lang w:val="ru-RU"/>
              </w:rPr>
              <w:t>образовательных</w:t>
            </w:r>
            <w:r w:rsidRPr="003B071B">
              <w:rPr>
                <w:lang w:val="ru-RU"/>
              </w:rPr>
              <w:t xml:space="preserve"> </w:t>
            </w:r>
            <w:r w:rsidRPr="003B071B">
              <w:rPr>
                <w:rFonts w:ascii="Times New Roman" w:hAnsi="Times New Roman" w:cs="Times New Roman"/>
                <w:color w:val="000000"/>
                <w:sz w:val="24"/>
                <w:szCs w:val="24"/>
                <w:lang w:val="ru-RU"/>
              </w:rPr>
              <w:t>технологий.</w:t>
            </w:r>
            <w:r w:rsidRPr="003B071B">
              <w:rPr>
                <w:lang w:val="ru-RU"/>
              </w:rPr>
              <w:t xml:space="preserve"> </w:t>
            </w:r>
            <w:r w:rsidRPr="003B071B">
              <w:rPr>
                <w:rFonts w:ascii="Times New Roman" w:hAnsi="Times New Roman" w:cs="Times New Roman"/>
                <w:color w:val="000000"/>
                <w:sz w:val="24"/>
                <w:szCs w:val="24"/>
                <w:lang w:val="ru-RU"/>
              </w:rPr>
              <w:t>Интерактивность</w:t>
            </w:r>
            <w:r w:rsidRPr="003B071B">
              <w:rPr>
                <w:lang w:val="ru-RU"/>
              </w:rPr>
              <w:t xml:space="preserve"> </w:t>
            </w:r>
            <w:r w:rsidRPr="003B071B">
              <w:rPr>
                <w:rFonts w:ascii="Times New Roman" w:hAnsi="Times New Roman" w:cs="Times New Roman"/>
                <w:color w:val="000000"/>
                <w:sz w:val="24"/>
                <w:szCs w:val="24"/>
                <w:lang w:val="ru-RU"/>
              </w:rPr>
              <w:t>подразумевает</w:t>
            </w:r>
            <w:r w:rsidRPr="003B071B">
              <w:rPr>
                <w:lang w:val="ru-RU"/>
              </w:rPr>
              <w:t xml:space="preserve"> </w:t>
            </w:r>
            <w:r w:rsidRPr="003B071B">
              <w:rPr>
                <w:rFonts w:ascii="Times New Roman" w:hAnsi="Times New Roman" w:cs="Times New Roman"/>
                <w:color w:val="000000"/>
                <w:sz w:val="24"/>
                <w:szCs w:val="24"/>
                <w:lang w:val="ru-RU"/>
              </w:rPr>
              <w:t>субъект-субъектные</w:t>
            </w:r>
            <w:r w:rsidRPr="003B071B">
              <w:rPr>
                <w:lang w:val="ru-RU"/>
              </w:rPr>
              <w:t xml:space="preserve"> </w:t>
            </w:r>
            <w:r w:rsidRPr="003B071B">
              <w:rPr>
                <w:rFonts w:ascii="Times New Roman" w:hAnsi="Times New Roman" w:cs="Times New Roman"/>
                <w:color w:val="000000"/>
                <w:sz w:val="24"/>
                <w:szCs w:val="24"/>
                <w:lang w:val="ru-RU"/>
              </w:rPr>
              <w:t>отношения</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ходе</w:t>
            </w:r>
            <w:r w:rsidRPr="003B071B">
              <w:rPr>
                <w:lang w:val="ru-RU"/>
              </w:rPr>
              <w:t xml:space="preserve"> </w:t>
            </w:r>
            <w:r w:rsidRPr="003B071B">
              <w:rPr>
                <w:rFonts w:ascii="Times New Roman" w:hAnsi="Times New Roman" w:cs="Times New Roman"/>
                <w:color w:val="000000"/>
                <w:sz w:val="24"/>
                <w:szCs w:val="24"/>
                <w:lang w:val="ru-RU"/>
              </w:rPr>
              <w:t>образовательного</w:t>
            </w:r>
            <w:r w:rsidRPr="003B071B">
              <w:rPr>
                <w:lang w:val="ru-RU"/>
              </w:rPr>
              <w:t xml:space="preserve"> </w:t>
            </w:r>
            <w:r w:rsidRPr="003B071B">
              <w:rPr>
                <w:rFonts w:ascii="Times New Roman" w:hAnsi="Times New Roman" w:cs="Times New Roman"/>
                <w:color w:val="000000"/>
                <w:sz w:val="24"/>
                <w:szCs w:val="24"/>
                <w:lang w:val="ru-RU"/>
              </w:rPr>
              <w:t>процесса</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как</w:t>
            </w:r>
            <w:r w:rsidRPr="003B071B">
              <w:rPr>
                <w:lang w:val="ru-RU"/>
              </w:rPr>
              <w:t xml:space="preserve"> </w:t>
            </w:r>
            <w:r w:rsidRPr="003B071B">
              <w:rPr>
                <w:rFonts w:ascii="Times New Roman" w:hAnsi="Times New Roman" w:cs="Times New Roman"/>
                <w:color w:val="000000"/>
                <w:sz w:val="24"/>
                <w:szCs w:val="24"/>
                <w:lang w:val="ru-RU"/>
              </w:rPr>
              <w:t>следствие,</w:t>
            </w:r>
            <w:r w:rsidRPr="003B071B">
              <w:rPr>
                <w:lang w:val="ru-RU"/>
              </w:rPr>
              <w:t xml:space="preserve"> </w:t>
            </w:r>
            <w:r w:rsidRPr="003B071B">
              <w:rPr>
                <w:rFonts w:ascii="Times New Roman" w:hAnsi="Times New Roman" w:cs="Times New Roman"/>
                <w:color w:val="000000"/>
                <w:sz w:val="24"/>
                <w:szCs w:val="24"/>
                <w:lang w:val="ru-RU"/>
              </w:rPr>
              <w:t>формирование</w:t>
            </w:r>
            <w:r w:rsidRPr="003B071B">
              <w:rPr>
                <w:lang w:val="ru-RU"/>
              </w:rPr>
              <w:t xml:space="preserve"> </w:t>
            </w:r>
            <w:r w:rsidRPr="003B071B">
              <w:rPr>
                <w:rFonts w:ascii="Times New Roman" w:hAnsi="Times New Roman" w:cs="Times New Roman"/>
                <w:color w:val="000000"/>
                <w:sz w:val="24"/>
                <w:szCs w:val="24"/>
                <w:lang w:val="ru-RU"/>
              </w:rPr>
              <w:t>саморазвивающейся</w:t>
            </w:r>
            <w:r w:rsidRPr="003B071B">
              <w:rPr>
                <w:lang w:val="ru-RU"/>
              </w:rPr>
              <w:t xml:space="preserve"> </w:t>
            </w:r>
            <w:r w:rsidRPr="003B071B">
              <w:rPr>
                <w:rFonts w:ascii="Times New Roman" w:hAnsi="Times New Roman" w:cs="Times New Roman"/>
                <w:color w:val="000000"/>
                <w:sz w:val="24"/>
                <w:szCs w:val="24"/>
                <w:lang w:val="ru-RU"/>
              </w:rPr>
              <w:t>информационно-ресурсной</w:t>
            </w:r>
            <w:r w:rsidRPr="003B071B">
              <w:rPr>
                <w:lang w:val="ru-RU"/>
              </w:rPr>
              <w:t xml:space="preserve"> </w:t>
            </w:r>
            <w:r w:rsidRPr="003B071B">
              <w:rPr>
                <w:rFonts w:ascii="Times New Roman" w:hAnsi="Times New Roman" w:cs="Times New Roman"/>
                <w:color w:val="000000"/>
                <w:sz w:val="24"/>
                <w:szCs w:val="24"/>
                <w:lang w:val="ru-RU"/>
              </w:rPr>
              <w:t>среды.</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Информационно-коммуникационные</w:t>
            </w:r>
            <w:r w:rsidRPr="003B071B">
              <w:rPr>
                <w:lang w:val="ru-RU"/>
              </w:rPr>
              <w:t xml:space="preserve"> </w:t>
            </w:r>
            <w:r w:rsidRPr="003B071B">
              <w:rPr>
                <w:rFonts w:ascii="Times New Roman" w:hAnsi="Times New Roman" w:cs="Times New Roman"/>
                <w:color w:val="000000"/>
                <w:sz w:val="24"/>
                <w:szCs w:val="24"/>
                <w:lang w:val="ru-RU"/>
              </w:rPr>
              <w:t>образовательные</w:t>
            </w:r>
            <w:r w:rsidRPr="003B071B">
              <w:rPr>
                <w:lang w:val="ru-RU"/>
              </w:rPr>
              <w:t xml:space="preserve"> </w:t>
            </w:r>
            <w:r w:rsidRPr="003B071B">
              <w:rPr>
                <w:rFonts w:ascii="Times New Roman" w:hAnsi="Times New Roman" w:cs="Times New Roman"/>
                <w:color w:val="000000"/>
                <w:sz w:val="24"/>
                <w:szCs w:val="24"/>
                <w:lang w:val="ru-RU"/>
              </w:rPr>
              <w:t>технологии</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организация</w:t>
            </w:r>
            <w:r w:rsidRPr="003B071B">
              <w:rPr>
                <w:lang w:val="ru-RU"/>
              </w:rPr>
              <w:t xml:space="preserve"> </w:t>
            </w:r>
            <w:r w:rsidRPr="003B071B">
              <w:rPr>
                <w:rFonts w:ascii="Times New Roman" w:hAnsi="Times New Roman" w:cs="Times New Roman"/>
                <w:color w:val="000000"/>
                <w:sz w:val="24"/>
                <w:szCs w:val="24"/>
                <w:lang w:val="ru-RU"/>
              </w:rPr>
              <w:t>образовательного</w:t>
            </w:r>
            <w:r w:rsidRPr="003B071B">
              <w:rPr>
                <w:lang w:val="ru-RU"/>
              </w:rPr>
              <w:t xml:space="preserve"> </w:t>
            </w:r>
            <w:r w:rsidRPr="003B071B">
              <w:rPr>
                <w:rFonts w:ascii="Times New Roman" w:hAnsi="Times New Roman" w:cs="Times New Roman"/>
                <w:color w:val="000000"/>
                <w:sz w:val="24"/>
                <w:szCs w:val="24"/>
                <w:lang w:val="ru-RU"/>
              </w:rPr>
              <w:t>процесса,</w:t>
            </w:r>
            <w:r w:rsidRPr="003B071B">
              <w:rPr>
                <w:lang w:val="ru-RU"/>
              </w:rPr>
              <w:t xml:space="preserve"> </w:t>
            </w:r>
            <w:r w:rsidRPr="003B071B">
              <w:rPr>
                <w:rFonts w:ascii="Times New Roman" w:hAnsi="Times New Roman" w:cs="Times New Roman"/>
                <w:color w:val="000000"/>
                <w:sz w:val="24"/>
                <w:szCs w:val="24"/>
                <w:lang w:val="ru-RU"/>
              </w:rPr>
              <w:t>основанная</w:t>
            </w:r>
            <w:r w:rsidRPr="003B071B">
              <w:rPr>
                <w:lang w:val="ru-RU"/>
              </w:rPr>
              <w:t xml:space="preserve"> </w:t>
            </w:r>
            <w:r w:rsidRPr="003B071B">
              <w:rPr>
                <w:rFonts w:ascii="Times New Roman" w:hAnsi="Times New Roman" w:cs="Times New Roman"/>
                <w:color w:val="000000"/>
                <w:sz w:val="24"/>
                <w:szCs w:val="24"/>
                <w:lang w:val="ru-RU"/>
              </w:rPr>
              <w:t>на</w:t>
            </w:r>
            <w:r w:rsidRPr="003B071B">
              <w:rPr>
                <w:lang w:val="ru-RU"/>
              </w:rPr>
              <w:t xml:space="preserve"> </w:t>
            </w:r>
            <w:r w:rsidRPr="003B071B">
              <w:rPr>
                <w:rFonts w:ascii="Times New Roman" w:hAnsi="Times New Roman" w:cs="Times New Roman"/>
                <w:color w:val="000000"/>
                <w:sz w:val="24"/>
                <w:szCs w:val="24"/>
                <w:lang w:val="ru-RU"/>
              </w:rPr>
              <w:t>применении</w:t>
            </w:r>
            <w:r w:rsidRPr="003B071B">
              <w:rPr>
                <w:lang w:val="ru-RU"/>
              </w:rPr>
              <w:t xml:space="preserve"> </w:t>
            </w:r>
            <w:r w:rsidRPr="003B071B">
              <w:rPr>
                <w:rFonts w:ascii="Times New Roman" w:hAnsi="Times New Roman" w:cs="Times New Roman"/>
                <w:color w:val="000000"/>
                <w:sz w:val="24"/>
                <w:szCs w:val="24"/>
                <w:lang w:val="ru-RU"/>
              </w:rPr>
              <w:t>специализированных</w:t>
            </w:r>
            <w:r w:rsidRPr="003B071B">
              <w:rPr>
                <w:lang w:val="ru-RU"/>
              </w:rPr>
              <w:t xml:space="preserve"> </w:t>
            </w:r>
            <w:r w:rsidRPr="003B071B">
              <w:rPr>
                <w:rFonts w:ascii="Times New Roman" w:hAnsi="Times New Roman" w:cs="Times New Roman"/>
                <w:color w:val="000000"/>
                <w:sz w:val="24"/>
                <w:szCs w:val="24"/>
                <w:lang w:val="ru-RU"/>
              </w:rPr>
              <w:t>программных</w:t>
            </w:r>
            <w:r w:rsidRPr="003B071B">
              <w:rPr>
                <w:lang w:val="ru-RU"/>
              </w:rPr>
              <w:t xml:space="preserve"> </w:t>
            </w:r>
            <w:r w:rsidRPr="003B071B">
              <w:rPr>
                <w:rFonts w:ascii="Times New Roman" w:hAnsi="Times New Roman" w:cs="Times New Roman"/>
                <w:color w:val="000000"/>
                <w:sz w:val="24"/>
                <w:szCs w:val="24"/>
                <w:lang w:val="ru-RU"/>
              </w:rPr>
              <w:t>сред</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технических</w:t>
            </w:r>
            <w:r w:rsidRPr="003B071B">
              <w:rPr>
                <w:lang w:val="ru-RU"/>
              </w:rPr>
              <w:t xml:space="preserve"> </w:t>
            </w:r>
            <w:r w:rsidRPr="003B071B">
              <w:rPr>
                <w:rFonts w:ascii="Times New Roman" w:hAnsi="Times New Roman" w:cs="Times New Roman"/>
                <w:color w:val="000000"/>
                <w:sz w:val="24"/>
                <w:szCs w:val="24"/>
                <w:lang w:val="ru-RU"/>
              </w:rPr>
              <w:t>средств</w:t>
            </w:r>
            <w:r w:rsidRPr="003B071B">
              <w:rPr>
                <w:lang w:val="ru-RU"/>
              </w:rPr>
              <w:t xml:space="preserve"> </w:t>
            </w:r>
            <w:r w:rsidRPr="003B071B">
              <w:rPr>
                <w:rFonts w:ascii="Times New Roman" w:hAnsi="Times New Roman" w:cs="Times New Roman"/>
                <w:color w:val="000000"/>
                <w:sz w:val="24"/>
                <w:szCs w:val="24"/>
                <w:lang w:val="ru-RU"/>
              </w:rPr>
              <w:t>работы</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информацией.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Формы</w:t>
            </w:r>
            <w:r w:rsidRPr="003B071B">
              <w:rPr>
                <w:lang w:val="ru-RU"/>
              </w:rPr>
              <w:t xml:space="preserve"> </w:t>
            </w:r>
            <w:r w:rsidRPr="003B071B">
              <w:rPr>
                <w:rFonts w:ascii="Times New Roman" w:hAnsi="Times New Roman" w:cs="Times New Roman"/>
                <w:color w:val="000000"/>
                <w:sz w:val="24"/>
                <w:szCs w:val="24"/>
                <w:lang w:val="ru-RU"/>
              </w:rPr>
              <w:t>учебных</w:t>
            </w:r>
            <w:r w:rsidRPr="003B071B">
              <w:rPr>
                <w:lang w:val="ru-RU"/>
              </w:rPr>
              <w:t xml:space="preserve"> </w:t>
            </w:r>
            <w:r w:rsidRPr="003B071B">
              <w:rPr>
                <w:rFonts w:ascii="Times New Roman" w:hAnsi="Times New Roman" w:cs="Times New Roman"/>
                <w:color w:val="000000"/>
                <w:sz w:val="24"/>
                <w:szCs w:val="24"/>
                <w:lang w:val="ru-RU"/>
              </w:rPr>
              <w:t>занятий</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использованием</w:t>
            </w:r>
            <w:r w:rsidRPr="003B071B">
              <w:rPr>
                <w:lang w:val="ru-RU"/>
              </w:rPr>
              <w:t xml:space="preserve"> </w:t>
            </w:r>
            <w:r w:rsidRPr="003B071B">
              <w:rPr>
                <w:rFonts w:ascii="Times New Roman" w:hAnsi="Times New Roman" w:cs="Times New Roman"/>
                <w:color w:val="000000"/>
                <w:sz w:val="24"/>
                <w:szCs w:val="24"/>
                <w:lang w:val="ru-RU"/>
              </w:rPr>
              <w:t>информационно-коммуникационных</w:t>
            </w:r>
            <w:r w:rsidRPr="003B071B">
              <w:rPr>
                <w:lang w:val="ru-RU"/>
              </w:rPr>
              <w:t xml:space="preserve"> </w:t>
            </w:r>
            <w:r w:rsidRPr="003B071B">
              <w:rPr>
                <w:rFonts w:ascii="Times New Roman" w:hAnsi="Times New Roman" w:cs="Times New Roman"/>
                <w:color w:val="000000"/>
                <w:sz w:val="24"/>
                <w:szCs w:val="24"/>
                <w:lang w:val="ru-RU"/>
              </w:rPr>
              <w:t>технологий: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Лекция-визуализация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изложение</w:t>
            </w:r>
            <w:r w:rsidRPr="003B071B">
              <w:rPr>
                <w:lang w:val="ru-RU"/>
              </w:rPr>
              <w:t xml:space="preserve"> </w:t>
            </w:r>
            <w:r w:rsidRPr="003B071B">
              <w:rPr>
                <w:rFonts w:ascii="Times New Roman" w:hAnsi="Times New Roman" w:cs="Times New Roman"/>
                <w:color w:val="000000"/>
                <w:sz w:val="24"/>
                <w:szCs w:val="24"/>
                <w:lang w:val="ru-RU"/>
              </w:rPr>
              <w:t>содержания</w:t>
            </w:r>
            <w:r w:rsidRPr="003B071B">
              <w:rPr>
                <w:lang w:val="ru-RU"/>
              </w:rPr>
              <w:t xml:space="preserve"> </w:t>
            </w:r>
            <w:r w:rsidRPr="003B071B">
              <w:rPr>
                <w:rFonts w:ascii="Times New Roman" w:hAnsi="Times New Roman" w:cs="Times New Roman"/>
                <w:color w:val="000000"/>
                <w:sz w:val="24"/>
                <w:szCs w:val="24"/>
                <w:lang w:val="ru-RU"/>
              </w:rPr>
              <w:t>сопровождается</w:t>
            </w:r>
            <w:r w:rsidRPr="003B071B">
              <w:rPr>
                <w:lang w:val="ru-RU"/>
              </w:rPr>
              <w:t xml:space="preserve"> </w:t>
            </w:r>
            <w:r w:rsidRPr="003B071B">
              <w:rPr>
                <w:rFonts w:ascii="Times New Roman" w:hAnsi="Times New Roman" w:cs="Times New Roman"/>
                <w:color w:val="000000"/>
                <w:sz w:val="24"/>
                <w:szCs w:val="24"/>
                <w:lang w:val="ru-RU"/>
              </w:rPr>
              <w:t>презентацией</w:t>
            </w:r>
            <w:r w:rsidRPr="003B071B">
              <w:rPr>
                <w:lang w:val="ru-RU"/>
              </w:rPr>
              <w:t xml:space="preserve"> </w:t>
            </w:r>
            <w:r w:rsidRPr="003B071B">
              <w:rPr>
                <w:rFonts w:ascii="Times New Roman" w:hAnsi="Times New Roman" w:cs="Times New Roman"/>
                <w:color w:val="000000"/>
                <w:sz w:val="24"/>
                <w:szCs w:val="24"/>
                <w:lang w:val="ru-RU"/>
              </w:rPr>
              <w:t>(демонстрацией</w:t>
            </w:r>
            <w:r w:rsidRPr="003B071B">
              <w:rPr>
                <w:lang w:val="ru-RU"/>
              </w:rPr>
              <w:t xml:space="preserve"> </w:t>
            </w:r>
            <w:r w:rsidRPr="003B071B">
              <w:rPr>
                <w:rFonts w:ascii="Times New Roman" w:hAnsi="Times New Roman" w:cs="Times New Roman"/>
                <w:color w:val="000000"/>
                <w:sz w:val="24"/>
                <w:szCs w:val="24"/>
                <w:lang w:val="ru-RU"/>
              </w:rPr>
              <w:t>учебных</w:t>
            </w:r>
            <w:r w:rsidRPr="003B071B">
              <w:rPr>
                <w:lang w:val="ru-RU"/>
              </w:rPr>
              <w:t xml:space="preserve"> </w:t>
            </w:r>
            <w:r w:rsidRPr="003B071B">
              <w:rPr>
                <w:rFonts w:ascii="Times New Roman" w:hAnsi="Times New Roman" w:cs="Times New Roman"/>
                <w:color w:val="000000"/>
                <w:sz w:val="24"/>
                <w:szCs w:val="24"/>
                <w:lang w:val="ru-RU"/>
              </w:rPr>
              <w:t>материалов,</w:t>
            </w:r>
            <w:r w:rsidRPr="003B071B">
              <w:rPr>
                <w:lang w:val="ru-RU"/>
              </w:rPr>
              <w:t xml:space="preserve"> </w:t>
            </w:r>
            <w:r w:rsidRPr="003B071B">
              <w:rPr>
                <w:rFonts w:ascii="Times New Roman" w:hAnsi="Times New Roman" w:cs="Times New Roman"/>
                <w:color w:val="000000"/>
                <w:sz w:val="24"/>
                <w:szCs w:val="24"/>
                <w:lang w:val="ru-RU"/>
              </w:rPr>
              <w:t>представленных</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различных</w:t>
            </w:r>
            <w:r w:rsidRPr="003B071B">
              <w:rPr>
                <w:lang w:val="ru-RU"/>
              </w:rPr>
              <w:t xml:space="preserve"> </w:t>
            </w:r>
            <w:r w:rsidRPr="003B071B">
              <w:rPr>
                <w:rFonts w:ascii="Times New Roman" w:hAnsi="Times New Roman" w:cs="Times New Roman"/>
                <w:color w:val="000000"/>
                <w:sz w:val="24"/>
                <w:szCs w:val="24"/>
                <w:lang w:val="ru-RU"/>
              </w:rPr>
              <w:t>знаковых</w:t>
            </w:r>
            <w:r w:rsidRPr="003B071B">
              <w:rPr>
                <w:lang w:val="ru-RU"/>
              </w:rPr>
              <w:t xml:space="preserve"> </w:t>
            </w:r>
            <w:r w:rsidRPr="003B071B">
              <w:rPr>
                <w:rFonts w:ascii="Times New Roman" w:hAnsi="Times New Roman" w:cs="Times New Roman"/>
                <w:color w:val="000000"/>
                <w:sz w:val="24"/>
                <w:szCs w:val="24"/>
                <w:lang w:val="ru-RU"/>
              </w:rPr>
              <w:t>системах,</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т.ч.</w:t>
            </w:r>
            <w:r w:rsidRPr="003B071B">
              <w:rPr>
                <w:lang w:val="ru-RU"/>
              </w:rPr>
              <w:t xml:space="preserve"> </w:t>
            </w:r>
            <w:r w:rsidRPr="003B071B">
              <w:rPr>
                <w:rFonts w:ascii="Times New Roman" w:hAnsi="Times New Roman" w:cs="Times New Roman"/>
                <w:color w:val="000000"/>
                <w:sz w:val="24"/>
                <w:szCs w:val="24"/>
                <w:lang w:val="ru-RU"/>
              </w:rPr>
              <w:t>иллюстративных,</w:t>
            </w:r>
            <w:r w:rsidRPr="003B071B">
              <w:rPr>
                <w:lang w:val="ru-RU"/>
              </w:rPr>
              <w:t xml:space="preserve"> </w:t>
            </w:r>
            <w:r w:rsidRPr="003B071B">
              <w:rPr>
                <w:rFonts w:ascii="Times New Roman" w:hAnsi="Times New Roman" w:cs="Times New Roman"/>
                <w:color w:val="000000"/>
                <w:sz w:val="24"/>
                <w:szCs w:val="24"/>
                <w:lang w:val="ru-RU"/>
              </w:rPr>
              <w:t>графических,</w:t>
            </w:r>
            <w:r w:rsidRPr="003B071B">
              <w:rPr>
                <w:lang w:val="ru-RU"/>
              </w:rPr>
              <w:t xml:space="preserve"> </w:t>
            </w:r>
            <w:r w:rsidRPr="003B071B">
              <w:rPr>
                <w:rFonts w:ascii="Times New Roman" w:hAnsi="Times New Roman" w:cs="Times New Roman"/>
                <w:color w:val="000000"/>
                <w:sz w:val="24"/>
                <w:szCs w:val="24"/>
                <w:lang w:val="ru-RU"/>
              </w:rPr>
              <w:t>аудио-</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видеоматериалов).</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Практическое</w:t>
            </w:r>
            <w:r w:rsidRPr="003B071B">
              <w:rPr>
                <w:lang w:val="ru-RU"/>
              </w:rPr>
              <w:t xml:space="preserve"> </w:t>
            </w:r>
            <w:r w:rsidRPr="003B071B">
              <w:rPr>
                <w:rFonts w:ascii="Times New Roman" w:hAnsi="Times New Roman" w:cs="Times New Roman"/>
                <w:color w:val="000000"/>
                <w:sz w:val="24"/>
                <w:szCs w:val="24"/>
                <w:lang w:val="ru-RU"/>
              </w:rPr>
              <w:t>занятие</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форме</w:t>
            </w:r>
            <w:r w:rsidRPr="003B071B">
              <w:rPr>
                <w:lang w:val="ru-RU"/>
              </w:rPr>
              <w:t xml:space="preserve"> </w:t>
            </w:r>
            <w:r w:rsidRPr="003B071B">
              <w:rPr>
                <w:rFonts w:ascii="Times New Roman" w:hAnsi="Times New Roman" w:cs="Times New Roman"/>
                <w:color w:val="000000"/>
                <w:sz w:val="24"/>
                <w:szCs w:val="24"/>
                <w:lang w:val="ru-RU"/>
              </w:rPr>
              <w:t>презентации</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представление</w:t>
            </w:r>
            <w:r w:rsidRPr="003B071B">
              <w:rPr>
                <w:lang w:val="ru-RU"/>
              </w:rPr>
              <w:t xml:space="preserve"> </w:t>
            </w:r>
            <w:r w:rsidRPr="003B071B">
              <w:rPr>
                <w:rFonts w:ascii="Times New Roman" w:hAnsi="Times New Roman" w:cs="Times New Roman"/>
                <w:color w:val="000000"/>
                <w:sz w:val="24"/>
                <w:szCs w:val="24"/>
                <w:lang w:val="ru-RU"/>
              </w:rPr>
              <w:t>результатов</w:t>
            </w:r>
            <w:r w:rsidRPr="003B071B">
              <w:rPr>
                <w:lang w:val="ru-RU"/>
              </w:rPr>
              <w:t xml:space="preserve"> </w:t>
            </w:r>
          </w:p>
        </w:tc>
      </w:tr>
    </w:tbl>
    <w:p w:rsidR="00AD2DBF" w:rsidRPr="003B071B" w:rsidRDefault="003B071B">
      <w:pPr>
        <w:rPr>
          <w:sz w:val="0"/>
          <w:szCs w:val="0"/>
          <w:lang w:val="ru-RU"/>
        </w:rPr>
      </w:pPr>
      <w:r w:rsidRPr="003B071B">
        <w:rPr>
          <w:lang w:val="ru-RU"/>
        </w:rPr>
        <w:br w:type="page"/>
      </w:r>
    </w:p>
    <w:tbl>
      <w:tblPr>
        <w:tblW w:w="0" w:type="auto"/>
        <w:tblCellMar>
          <w:left w:w="0" w:type="dxa"/>
          <w:right w:w="0" w:type="dxa"/>
        </w:tblCellMar>
        <w:tblLook w:val="04A0" w:firstRow="1" w:lastRow="0" w:firstColumn="1" w:lastColumn="0" w:noHBand="0" w:noVBand="1"/>
      </w:tblPr>
      <w:tblGrid>
        <w:gridCol w:w="8602"/>
      </w:tblGrid>
      <w:tr w:rsidR="00AD2DBF" w:rsidRPr="00DB1797" w:rsidTr="00A21EF3">
        <w:trPr>
          <w:trHeight w:hRule="exact" w:val="729"/>
        </w:trPr>
        <w:tc>
          <w:tcPr>
            <w:tcW w:w="8602" w:type="dxa"/>
            <w:shd w:val="clear" w:color="000000" w:fill="FFFFFF"/>
            <w:tcMar>
              <w:left w:w="34" w:type="dxa"/>
              <w:right w:w="34" w:type="dxa"/>
            </w:tcMar>
          </w:tcPr>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lastRenderedPageBreak/>
              <w:t>проектной</w:t>
            </w:r>
            <w:r w:rsidRPr="003B071B">
              <w:rPr>
                <w:lang w:val="ru-RU"/>
              </w:rPr>
              <w:t xml:space="preserve"> </w:t>
            </w:r>
            <w:r w:rsidRPr="003B071B">
              <w:rPr>
                <w:rFonts w:ascii="Times New Roman" w:hAnsi="Times New Roman" w:cs="Times New Roman"/>
                <w:color w:val="000000"/>
                <w:sz w:val="24"/>
                <w:szCs w:val="24"/>
                <w:lang w:val="ru-RU"/>
              </w:rPr>
              <w:t>или</w:t>
            </w:r>
            <w:r w:rsidRPr="003B071B">
              <w:rPr>
                <w:lang w:val="ru-RU"/>
              </w:rPr>
              <w:t xml:space="preserve"> </w:t>
            </w:r>
            <w:r w:rsidRPr="003B071B">
              <w:rPr>
                <w:rFonts w:ascii="Times New Roman" w:hAnsi="Times New Roman" w:cs="Times New Roman"/>
                <w:color w:val="000000"/>
                <w:sz w:val="24"/>
                <w:szCs w:val="24"/>
                <w:lang w:val="ru-RU"/>
              </w:rPr>
              <w:t>исследовательской</w:t>
            </w:r>
            <w:r w:rsidRPr="003B071B">
              <w:rPr>
                <w:lang w:val="ru-RU"/>
              </w:rPr>
              <w:t xml:space="preserve"> </w:t>
            </w:r>
            <w:r w:rsidRPr="003B071B">
              <w:rPr>
                <w:rFonts w:ascii="Times New Roman" w:hAnsi="Times New Roman" w:cs="Times New Roman"/>
                <w:color w:val="000000"/>
                <w:sz w:val="24"/>
                <w:szCs w:val="24"/>
                <w:lang w:val="ru-RU"/>
              </w:rPr>
              <w:t>деятельности</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использованием</w:t>
            </w:r>
            <w:r w:rsidRPr="003B071B">
              <w:rPr>
                <w:lang w:val="ru-RU"/>
              </w:rPr>
              <w:t xml:space="preserve"> </w:t>
            </w:r>
            <w:r w:rsidRPr="003B071B">
              <w:rPr>
                <w:rFonts w:ascii="Times New Roman" w:hAnsi="Times New Roman" w:cs="Times New Roman"/>
                <w:color w:val="000000"/>
                <w:sz w:val="24"/>
                <w:szCs w:val="24"/>
                <w:lang w:val="ru-RU"/>
              </w:rPr>
              <w:t>специализированных</w:t>
            </w:r>
            <w:r w:rsidRPr="003B071B">
              <w:rPr>
                <w:lang w:val="ru-RU"/>
              </w:rPr>
              <w:t xml:space="preserve"> </w:t>
            </w:r>
            <w:r w:rsidRPr="003B071B">
              <w:rPr>
                <w:rFonts w:ascii="Times New Roman" w:hAnsi="Times New Roman" w:cs="Times New Roman"/>
                <w:color w:val="000000"/>
                <w:sz w:val="24"/>
                <w:szCs w:val="24"/>
                <w:lang w:val="ru-RU"/>
              </w:rPr>
              <w:t>программных</w:t>
            </w:r>
            <w:r w:rsidRPr="003B071B">
              <w:rPr>
                <w:lang w:val="ru-RU"/>
              </w:rPr>
              <w:t xml:space="preserve"> </w:t>
            </w:r>
            <w:r w:rsidRPr="003B071B">
              <w:rPr>
                <w:rFonts w:ascii="Times New Roman" w:hAnsi="Times New Roman" w:cs="Times New Roman"/>
                <w:color w:val="000000"/>
                <w:sz w:val="24"/>
                <w:szCs w:val="24"/>
                <w:lang w:val="ru-RU"/>
              </w:rPr>
              <w:t>сред.</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lang w:val="ru-RU"/>
              </w:rPr>
              <w:t xml:space="preserve"> </w:t>
            </w:r>
          </w:p>
        </w:tc>
      </w:tr>
      <w:tr w:rsidR="00AD2DBF" w:rsidRPr="00DB1797" w:rsidTr="00A21EF3">
        <w:trPr>
          <w:trHeight w:hRule="exact" w:val="244"/>
        </w:trPr>
        <w:tc>
          <w:tcPr>
            <w:tcW w:w="8602" w:type="dxa"/>
          </w:tcPr>
          <w:p w:rsidR="00AD2DBF" w:rsidRPr="003B071B" w:rsidRDefault="00AD2DBF">
            <w:pPr>
              <w:rPr>
                <w:lang w:val="ru-RU"/>
              </w:rPr>
            </w:pPr>
          </w:p>
        </w:tc>
      </w:tr>
      <w:tr w:rsidR="00AD2DBF" w:rsidRPr="00DB1797" w:rsidTr="00A21EF3">
        <w:trPr>
          <w:trHeight w:hRule="exact" w:val="251"/>
        </w:trPr>
        <w:tc>
          <w:tcPr>
            <w:tcW w:w="8602" w:type="dxa"/>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6</w:t>
            </w:r>
            <w:r w:rsidRPr="003B071B">
              <w:rPr>
                <w:lang w:val="ru-RU"/>
              </w:rPr>
              <w:t xml:space="preserve"> </w:t>
            </w:r>
            <w:r w:rsidRPr="003B071B">
              <w:rPr>
                <w:rFonts w:ascii="Times New Roman" w:hAnsi="Times New Roman" w:cs="Times New Roman"/>
                <w:b/>
                <w:color w:val="000000"/>
                <w:sz w:val="24"/>
                <w:szCs w:val="24"/>
                <w:lang w:val="ru-RU"/>
              </w:rPr>
              <w:t>Учебно-методическое</w:t>
            </w:r>
            <w:r w:rsidRPr="003B071B">
              <w:rPr>
                <w:lang w:val="ru-RU"/>
              </w:rPr>
              <w:t xml:space="preserve"> </w:t>
            </w:r>
            <w:r w:rsidRPr="003B071B">
              <w:rPr>
                <w:rFonts w:ascii="Times New Roman" w:hAnsi="Times New Roman" w:cs="Times New Roman"/>
                <w:b/>
                <w:color w:val="000000"/>
                <w:sz w:val="24"/>
                <w:szCs w:val="24"/>
                <w:lang w:val="ru-RU"/>
              </w:rPr>
              <w:t>обеспечение</w:t>
            </w:r>
            <w:r w:rsidRPr="003B071B">
              <w:rPr>
                <w:lang w:val="ru-RU"/>
              </w:rPr>
              <w:t xml:space="preserve"> </w:t>
            </w:r>
            <w:r w:rsidRPr="003B071B">
              <w:rPr>
                <w:rFonts w:ascii="Times New Roman" w:hAnsi="Times New Roman" w:cs="Times New Roman"/>
                <w:b/>
                <w:color w:val="000000"/>
                <w:sz w:val="24"/>
                <w:szCs w:val="24"/>
                <w:lang w:val="ru-RU"/>
              </w:rPr>
              <w:t>самостоятельной</w:t>
            </w:r>
            <w:r w:rsidRPr="003B071B">
              <w:rPr>
                <w:lang w:val="ru-RU"/>
              </w:rPr>
              <w:t xml:space="preserve"> </w:t>
            </w:r>
            <w:r w:rsidRPr="003B071B">
              <w:rPr>
                <w:rFonts w:ascii="Times New Roman" w:hAnsi="Times New Roman" w:cs="Times New Roman"/>
                <w:b/>
                <w:color w:val="000000"/>
                <w:sz w:val="24"/>
                <w:szCs w:val="24"/>
                <w:lang w:val="ru-RU"/>
              </w:rPr>
              <w:t>работы</w:t>
            </w:r>
            <w:r w:rsidRPr="003B071B">
              <w:rPr>
                <w:lang w:val="ru-RU"/>
              </w:rPr>
              <w:t xml:space="preserve"> </w:t>
            </w:r>
            <w:r w:rsidRPr="003B071B">
              <w:rPr>
                <w:rFonts w:ascii="Times New Roman" w:hAnsi="Times New Roman" w:cs="Times New Roman"/>
                <w:b/>
                <w:color w:val="000000"/>
                <w:sz w:val="24"/>
                <w:szCs w:val="24"/>
                <w:lang w:val="ru-RU"/>
              </w:rPr>
              <w:t>обучающихся</w:t>
            </w:r>
            <w:r w:rsidRPr="003B071B">
              <w:rPr>
                <w:lang w:val="ru-RU"/>
              </w:rPr>
              <w:t xml:space="preserve"> </w:t>
            </w:r>
          </w:p>
        </w:tc>
      </w:tr>
      <w:tr w:rsidR="00AD2DBF" w:rsidTr="00A21EF3">
        <w:trPr>
          <w:trHeight w:hRule="exact" w:val="251"/>
        </w:trPr>
        <w:tc>
          <w:tcPr>
            <w:tcW w:w="8602" w:type="dxa"/>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D2DBF" w:rsidTr="00A21EF3">
        <w:trPr>
          <w:trHeight w:hRule="exact" w:val="121"/>
        </w:trPr>
        <w:tc>
          <w:tcPr>
            <w:tcW w:w="8602" w:type="dxa"/>
          </w:tcPr>
          <w:p w:rsidR="00AD2DBF" w:rsidRDefault="00AD2DBF"/>
        </w:tc>
      </w:tr>
      <w:tr w:rsidR="00AD2DBF" w:rsidRPr="00DB1797" w:rsidTr="00A21EF3">
        <w:trPr>
          <w:trHeight w:hRule="exact" w:val="251"/>
        </w:trPr>
        <w:tc>
          <w:tcPr>
            <w:tcW w:w="8602" w:type="dxa"/>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7</w:t>
            </w:r>
            <w:r w:rsidRPr="003B071B">
              <w:rPr>
                <w:lang w:val="ru-RU"/>
              </w:rPr>
              <w:t xml:space="preserve"> </w:t>
            </w:r>
            <w:r w:rsidRPr="003B071B">
              <w:rPr>
                <w:rFonts w:ascii="Times New Roman" w:hAnsi="Times New Roman" w:cs="Times New Roman"/>
                <w:b/>
                <w:color w:val="000000"/>
                <w:sz w:val="24"/>
                <w:szCs w:val="24"/>
                <w:lang w:val="ru-RU"/>
              </w:rPr>
              <w:t>Оценочные</w:t>
            </w:r>
            <w:r w:rsidRPr="003B071B">
              <w:rPr>
                <w:lang w:val="ru-RU"/>
              </w:rPr>
              <w:t xml:space="preserve"> </w:t>
            </w:r>
            <w:r w:rsidRPr="003B071B">
              <w:rPr>
                <w:rFonts w:ascii="Times New Roman" w:hAnsi="Times New Roman" w:cs="Times New Roman"/>
                <w:b/>
                <w:color w:val="000000"/>
                <w:sz w:val="24"/>
                <w:szCs w:val="24"/>
                <w:lang w:val="ru-RU"/>
              </w:rPr>
              <w:t>средства</w:t>
            </w:r>
            <w:r w:rsidRPr="003B071B">
              <w:rPr>
                <w:lang w:val="ru-RU"/>
              </w:rPr>
              <w:t xml:space="preserve"> </w:t>
            </w:r>
            <w:r w:rsidRPr="003B071B">
              <w:rPr>
                <w:rFonts w:ascii="Times New Roman" w:hAnsi="Times New Roman" w:cs="Times New Roman"/>
                <w:b/>
                <w:color w:val="000000"/>
                <w:sz w:val="24"/>
                <w:szCs w:val="24"/>
                <w:lang w:val="ru-RU"/>
              </w:rPr>
              <w:t>для</w:t>
            </w:r>
            <w:r w:rsidRPr="003B071B">
              <w:rPr>
                <w:lang w:val="ru-RU"/>
              </w:rPr>
              <w:t xml:space="preserve"> </w:t>
            </w:r>
            <w:r w:rsidRPr="003B071B">
              <w:rPr>
                <w:rFonts w:ascii="Times New Roman" w:hAnsi="Times New Roman" w:cs="Times New Roman"/>
                <w:b/>
                <w:color w:val="000000"/>
                <w:sz w:val="24"/>
                <w:szCs w:val="24"/>
                <w:lang w:val="ru-RU"/>
              </w:rPr>
              <w:t>проведения</w:t>
            </w:r>
            <w:r w:rsidRPr="003B071B">
              <w:rPr>
                <w:lang w:val="ru-RU"/>
              </w:rPr>
              <w:t xml:space="preserve"> </w:t>
            </w:r>
            <w:r w:rsidRPr="003B071B">
              <w:rPr>
                <w:rFonts w:ascii="Times New Roman" w:hAnsi="Times New Roman" w:cs="Times New Roman"/>
                <w:b/>
                <w:color w:val="000000"/>
                <w:sz w:val="24"/>
                <w:szCs w:val="24"/>
                <w:lang w:val="ru-RU"/>
              </w:rPr>
              <w:t>промежуточной</w:t>
            </w:r>
            <w:r w:rsidRPr="003B071B">
              <w:rPr>
                <w:lang w:val="ru-RU"/>
              </w:rPr>
              <w:t xml:space="preserve"> </w:t>
            </w:r>
            <w:r w:rsidRPr="003B071B">
              <w:rPr>
                <w:rFonts w:ascii="Times New Roman" w:hAnsi="Times New Roman" w:cs="Times New Roman"/>
                <w:b/>
                <w:color w:val="000000"/>
                <w:sz w:val="24"/>
                <w:szCs w:val="24"/>
                <w:lang w:val="ru-RU"/>
              </w:rPr>
              <w:t>аттестации</w:t>
            </w:r>
            <w:r w:rsidRPr="003B071B">
              <w:rPr>
                <w:lang w:val="ru-RU"/>
              </w:rPr>
              <w:t xml:space="preserve"> </w:t>
            </w:r>
          </w:p>
        </w:tc>
      </w:tr>
      <w:tr w:rsidR="00AD2DBF" w:rsidTr="00A21EF3">
        <w:trPr>
          <w:trHeight w:hRule="exact" w:val="251"/>
        </w:trPr>
        <w:tc>
          <w:tcPr>
            <w:tcW w:w="8602" w:type="dxa"/>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D2DBF" w:rsidTr="00A21EF3">
        <w:trPr>
          <w:trHeight w:hRule="exact" w:val="121"/>
        </w:trPr>
        <w:tc>
          <w:tcPr>
            <w:tcW w:w="8602" w:type="dxa"/>
          </w:tcPr>
          <w:p w:rsidR="00AD2DBF" w:rsidRDefault="00AD2DBF"/>
        </w:tc>
      </w:tr>
      <w:tr w:rsidR="00AD2DBF" w:rsidRPr="00DB1797" w:rsidTr="00A21EF3">
        <w:trPr>
          <w:trHeight w:hRule="exact" w:val="244"/>
        </w:trPr>
        <w:tc>
          <w:tcPr>
            <w:tcW w:w="8602" w:type="dxa"/>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8</w:t>
            </w:r>
            <w:r w:rsidRPr="003B071B">
              <w:rPr>
                <w:lang w:val="ru-RU"/>
              </w:rPr>
              <w:t xml:space="preserve"> </w:t>
            </w:r>
            <w:r w:rsidRPr="003B071B">
              <w:rPr>
                <w:rFonts w:ascii="Times New Roman" w:hAnsi="Times New Roman" w:cs="Times New Roman"/>
                <w:b/>
                <w:color w:val="000000"/>
                <w:sz w:val="24"/>
                <w:szCs w:val="24"/>
                <w:lang w:val="ru-RU"/>
              </w:rPr>
              <w:t>Учебно-методическое</w:t>
            </w:r>
            <w:r w:rsidRPr="003B071B">
              <w:rPr>
                <w:lang w:val="ru-RU"/>
              </w:rPr>
              <w:t xml:space="preserve"> </w:t>
            </w:r>
            <w:r w:rsidRPr="003B071B">
              <w:rPr>
                <w:rFonts w:ascii="Times New Roman" w:hAnsi="Times New Roman" w:cs="Times New Roman"/>
                <w:b/>
                <w:color w:val="000000"/>
                <w:sz w:val="24"/>
                <w:szCs w:val="24"/>
                <w:lang w:val="ru-RU"/>
              </w:rPr>
              <w:t>и</w:t>
            </w:r>
            <w:r w:rsidRPr="003B071B">
              <w:rPr>
                <w:lang w:val="ru-RU"/>
              </w:rPr>
              <w:t xml:space="preserve"> </w:t>
            </w:r>
            <w:r w:rsidRPr="003B071B">
              <w:rPr>
                <w:rFonts w:ascii="Times New Roman" w:hAnsi="Times New Roman" w:cs="Times New Roman"/>
                <w:b/>
                <w:color w:val="000000"/>
                <w:sz w:val="24"/>
                <w:szCs w:val="24"/>
                <w:lang w:val="ru-RU"/>
              </w:rPr>
              <w:t>информационное</w:t>
            </w:r>
            <w:r w:rsidRPr="003B071B">
              <w:rPr>
                <w:lang w:val="ru-RU"/>
              </w:rPr>
              <w:t xml:space="preserve"> </w:t>
            </w:r>
            <w:r w:rsidRPr="003B071B">
              <w:rPr>
                <w:rFonts w:ascii="Times New Roman" w:hAnsi="Times New Roman" w:cs="Times New Roman"/>
                <w:b/>
                <w:color w:val="000000"/>
                <w:sz w:val="24"/>
                <w:szCs w:val="24"/>
                <w:lang w:val="ru-RU"/>
              </w:rPr>
              <w:t>обеспечение</w:t>
            </w:r>
            <w:r w:rsidRPr="003B071B">
              <w:rPr>
                <w:lang w:val="ru-RU"/>
              </w:rPr>
              <w:t xml:space="preserve"> </w:t>
            </w:r>
            <w:r w:rsidRPr="003B071B">
              <w:rPr>
                <w:rFonts w:ascii="Times New Roman" w:hAnsi="Times New Roman" w:cs="Times New Roman"/>
                <w:b/>
                <w:color w:val="000000"/>
                <w:sz w:val="24"/>
                <w:szCs w:val="24"/>
                <w:lang w:val="ru-RU"/>
              </w:rPr>
              <w:t>дисциплины</w:t>
            </w:r>
            <w:r w:rsidRPr="003B071B">
              <w:rPr>
                <w:lang w:val="ru-RU"/>
              </w:rPr>
              <w:t xml:space="preserve"> </w:t>
            </w:r>
            <w:r w:rsidRPr="003B071B">
              <w:rPr>
                <w:rFonts w:ascii="Times New Roman" w:hAnsi="Times New Roman" w:cs="Times New Roman"/>
                <w:b/>
                <w:color w:val="000000"/>
                <w:sz w:val="24"/>
                <w:szCs w:val="24"/>
                <w:lang w:val="ru-RU"/>
              </w:rPr>
              <w:t>(модуля)</w:t>
            </w:r>
            <w:r w:rsidRPr="003B071B">
              <w:rPr>
                <w:lang w:val="ru-RU"/>
              </w:rPr>
              <w:t xml:space="preserve"> </w:t>
            </w:r>
          </w:p>
        </w:tc>
      </w:tr>
      <w:tr w:rsidR="00AD2DBF" w:rsidTr="00A21EF3">
        <w:trPr>
          <w:trHeight w:hRule="exact" w:val="244"/>
        </w:trPr>
        <w:tc>
          <w:tcPr>
            <w:tcW w:w="8602" w:type="dxa"/>
            <w:shd w:val="clear" w:color="000000" w:fill="FFFFFF"/>
            <w:tcMar>
              <w:left w:w="34" w:type="dxa"/>
              <w:right w:w="34" w:type="dxa"/>
            </w:tcMar>
          </w:tcPr>
          <w:p w:rsidR="00AD2DBF" w:rsidRDefault="003B071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D2DBF" w:rsidRPr="00DB1797" w:rsidTr="00A21EF3">
        <w:trPr>
          <w:trHeight w:hRule="exact" w:val="2989"/>
        </w:trPr>
        <w:tc>
          <w:tcPr>
            <w:tcW w:w="8602" w:type="dxa"/>
            <w:shd w:val="clear" w:color="000000" w:fill="FFFFFF"/>
            <w:tcMar>
              <w:left w:w="34" w:type="dxa"/>
              <w:right w:w="34" w:type="dxa"/>
            </w:tcMar>
          </w:tcPr>
          <w:p w:rsidR="009D177D" w:rsidRPr="008D7463" w:rsidRDefault="009D177D" w:rsidP="009D177D">
            <w:pPr>
              <w:spacing w:after="0" w:line="240" w:lineRule="auto"/>
              <w:ind w:right="398" w:firstLine="756"/>
              <w:jc w:val="both"/>
              <w:rPr>
                <w:rFonts w:ascii="Times New Roman" w:hAnsi="Times New Roman" w:cs="Times New Roman"/>
                <w:color w:val="001329"/>
                <w:sz w:val="24"/>
                <w:szCs w:val="24"/>
                <w:shd w:val="clear" w:color="auto" w:fill="FFFFFF"/>
                <w:lang w:val="ru-RU"/>
              </w:rPr>
            </w:pPr>
            <w:r w:rsidRPr="008D7463">
              <w:rPr>
                <w:rFonts w:ascii="Times New Roman" w:hAnsi="Times New Roman" w:cs="Times New Roman"/>
                <w:color w:val="000000"/>
                <w:sz w:val="24"/>
                <w:szCs w:val="24"/>
                <w:lang w:val="ru-RU"/>
              </w:rPr>
              <w:t>1.</w:t>
            </w:r>
            <w:r w:rsidRPr="008D7463">
              <w:rPr>
                <w:rFonts w:ascii="Times New Roman" w:hAnsi="Times New Roman" w:cs="Times New Roman"/>
                <w:sz w:val="24"/>
                <w:szCs w:val="24"/>
                <w:lang w:val="ru-RU"/>
              </w:rPr>
              <w:t xml:space="preserve"> </w:t>
            </w:r>
            <w:r w:rsidR="00A21EF3" w:rsidRPr="00A21EF3">
              <w:rPr>
                <w:rFonts w:ascii="Times New Roman" w:hAnsi="Times New Roman" w:cs="Times New Roman"/>
                <w:sz w:val="24"/>
                <w:szCs w:val="24"/>
                <w:shd w:val="clear" w:color="auto" w:fill="FFFFFF"/>
                <w:lang w:val="ru-RU"/>
              </w:rPr>
              <w:t xml:space="preserve">Жуков Е.Ф. Банки и небанковские кредитные организации и их операции [Электронный ресурс]: учебник для студентов вузов, обучающихся по направлению «Экономика» / Е.Ф. Жуков [и др.]; под ред. Е.Ф. Жукова, Н.Д. </w:t>
            </w:r>
            <w:proofErr w:type="spellStart"/>
            <w:r w:rsidR="00A21EF3" w:rsidRPr="00A21EF3">
              <w:rPr>
                <w:rFonts w:ascii="Times New Roman" w:hAnsi="Times New Roman" w:cs="Times New Roman"/>
                <w:sz w:val="24"/>
                <w:szCs w:val="24"/>
                <w:shd w:val="clear" w:color="auto" w:fill="FFFFFF"/>
                <w:lang w:val="ru-RU"/>
              </w:rPr>
              <w:t>Эриашвили</w:t>
            </w:r>
            <w:proofErr w:type="spellEnd"/>
            <w:r w:rsidR="00A21EF3" w:rsidRPr="00A21EF3">
              <w:rPr>
                <w:rFonts w:ascii="Times New Roman" w:hAnsi="Times New Roman" w:cs="Times New Roman"/>
                <w:sz w:val="24"/>
                <w:szCs w:val="24"/>
                <w:shd w:val="clear" w:color="auto" w:fill="FFFFFF"/>
                <w:lang w:val="ru-RU"/>
              </w:rPr>
              <w:t>. —</w:t>
            </w:r>
            <w:r w:rsidR="00A21EF3">
              <w:rPr>
                <w:rFonts w:ascii="Times New Roman" w:hAnsi="Times New Roman" w:cs="Times New Roman"/>
                <w:sz w:val="24"/>
                <w:szCs w:val="24"/>
                <w:shd w:val="clear" w:color="auto" w:fill="FFFFFF"/>
                <w:lang w:val="ru-RU"/>
              </w:rPr>
              <w:t xml:space="preserve"> 4-е изд., </w:t>
            </w:r>
            <w:proofErr w:type="spellStart"/>
            <w:r w:rsidR="00A21EF3">
              <w:rPr>
                <w:rFonts w:ascii="Times New Roman" w:hAnsi="Times New Roman" w:cs="Times New Roman"/>
                <w:sz w:val="24"/>
                <w:szCs w:val="24"/>
                <w:shd w:val="clear" w:color="auto" w:fill="FFFFFF"/>
                <w:lang w:val="ru-RU"/>
              </w:rPr>
              <w:t>перераб</w:t>
            </w:r>
            <w:proofErr w:type="spellEnd"/>
            <w:r w:rsidR="00A21EF3">
              <w:rPr>
                <w:rFonts w:ascii="Times New Roman" w:hAnsi="Times New Roman" w:cs="Times New Roman"/>
                <w:sz w:val="24"/>
                <w:szCs w:val="24"/>
                <w:shd w:val="clear" w:color="auto" w:fill="FFFFFF"/>
                <w:lang w:val="ru-RU"/>
              </w:rPr>
              <w:t>. и доп. - М.</w:t>
            </w:r>
            <w:r w:rsidR="00A21EF3" w:rsidRPr="00A21EF3">
              <w:rPr>
                <w:rFonts w:ascii="Times New Roman" w:hAnsi="Times New Roman" w:cs="Times New Roman"/>
                <w:sz w:val="24"/>
                <w:szCs w:val="24"/>
                <w:shd w:val="clear" w:color="auto" w:fill="FFFFFF"/>
                <w:lang w:val="ru-RU"/>
              </w:rPr>
              <w:t xml:space="preserve">: ЮНИТИ-ДАНА, 2017. - 559 с. - </w:t>
            </w:r>
            <w:r w:rsidR="00A21EF3">
              <w:rPr>
                <w:rFonts w:ascii="Times New Roman" w:hAnsi="Times New Roman" w:cs="Times New Roman"/>
                <w:sz w:val="24"/>
                <w:szCs w:val="24"/>
                <w:shd w:val="clear" w:color="auto" w:fill="FFFFFF"/>
                <w:lang w:val="ru-RU"/>
              </w:rPr>
              <w:t>ISBN 978-5-238-02239-0. - Текст</w:t>
            </w:r>
            <w:r w:rsidR="00A21EF3" w:rsidRPr="00A21EF3">
              <w:rPr>
                <w:rFonts w:ascii="Times New Roman" w:hAnsi="Times New Roman" w:cs="Times New Roman"/>
                <w:sz w:val="24"/>
                <w:szCs w:val="24"/>
                <w:shd w:val="clear" w:color="auto" w:fill="FFFFFF"/>
                <w:lang w:val="ru-RU"/>
              </w:rPr>
              <w:t xml:space="preserve">: электронный. - URL: </w:t>
            </w:r>
            <w:hyperlink r:id="rId8" w:history="1">
              <w:r w:rsidR="00A21EF3" w:rsidRPr="00A21EF3">
                <w:rPr>
                  <w:rStyle w:val="a7"/>
                  <w:rFonts w:ascii="Times New Roman" w:hAnsi="Times New Roman" w:cs="Times New Roman"/>
                  <w:sz w:val="24"/>
                  <w:szCs w:val="24"/>
                  <w:shd w:val="clear" w:color="auto" w:fill="FFFFFF"/>
                  <w:lang w:val="ru-RU"/>
                </w:rPr>
                <w:t>https://new.znanium.com/read?id=341249</w:t>
              </w:r>
            </w:hyperlink>
            <w:r w:rsidR="00A21EF3" w:rsidRPr="00A21EF3">
              <w:rPr>
                <w:rFonts w:ascii="Times New Roman" w:hAnsi="Times New Roman" w:cs="Times New Roman"/>
                <w:sz w:val="24"/>
                <w:szCs w:val="24"/>
                <w:shd w:val="clear" w:color="auto" w:fill="FFFFFF"/>
                <w:lang w:val="ru-RU"/>
              </w:rPr>
              <w:t xml:space="preserve"> (дата обращения: 01.09.2020)</w:t>
            </w:r>
          </w:p>
          <w:p w:rsidR="009D177D" w:rsidRPr="00A21EF3" w:rsidRDefault="009D177D" w:rsidP="009D177D">
            <w:pPr>
              <w:spacing w:after="0" w:line="240" w:lineRule="auto"/>
              <w:ind w:right="398" w:firstLine="756"/>
              <w:jc w:val="both"/>
              <w:rPr>
                <w:rFonts w:ascii="Times New Roman" w:hAnsi="Times New Roman" w:cs="Times New Roman"/>
                <w:color w:val="001329"/>
                <w:sz w:val="24"/>
                <w:szCs w:val="24"/>
                <w:shd w:val="clear" w:color="auto" w:fill="FFFFFF"/>
                <w:lang w:val="ru-RU"/>
              </w:rPr>
            </w:pPr>
            <w:r w:rsidRPr="008D7463">
              <w:rPr>
                <w:rFonts w:ascii="Times New Roman" w:hAnsi="Times New Roman" w:cs="Times New Roman"/>
                <w:color w:val="000000"/>
                <w:sz w:val="24"/>
                <w:szCs w:val="24"/>
                <w:lang w:val="ru-RU"/>
              </w:rPr>
              <w:t>2.</w:t>
            </w:r>
            <w:r w:rsidRPr="008D7463">
              <w:rPr>
                <w:rFonts w:ascii="Times New Roman" w:hAnsi="Times New Roman" w:cs="Times New Roman"/>
                <w:sz w:val="24"/>
                <w:szCs w:val="24"/>
                <w:lang w:val="ru-RU"/>
              </w:rPr>
              <w:t xml:space="preserve"> </w:t>
            </w:r>
            <w:r w:rsidR="00A21EF3" w:rsidRPr="00A21EF3">
              <w:rPr>
                <w:rFonts w:ascii="Times New Roman" w:hAnsi="Times New Roman" w:cs="Times New Roman"/>
                <w:sz w:val="24"/>
                <w:szCs w:val="24"/>
                <w:shd w:val="clear" w:color="auto" w:fill="FFFFFF"/>
                <w:lang w:val="ru-RU"/>
              </w:rPr>
              <w:t>Тавасиев А.М. Банковское кредитование [Электронный ресурс]: учебник / А.М. Тавасиев, Т.Ю. Мазурина, В.П. Бычков; под ред. А.М. Тавасиева</w:t>
            </w:r>
            <w:r w:rsidR="00A21EF3">
              <w:rPr>
                <w:rFonts w:ascii="Times New Roman" w:hAnsi="Times New Roman" w:cs="Times New Roman"/>
                <w:sz w:val="24"/>
                <w:szCs w:val="24"/>
                <w:shd w:val="clear" w:color="auto" w:fill="FFFFFF"/>
                <w:lang w:val="ru-RU"/>
              </w:rPr>
              <w:t xml:space="preserve">. — 2-е изд., </w:t>
            </w:r>
            <w:proofErr w:type="spellStart"/>
            <w:r w:rsidR="00A21EF3">
              <w:rPr>
                <w:rFonts w:ascii="Times New Roman" w:hAnsi="Times New Roman" w:cs="Times New Roman"/>
                <w:sz w:val="24"/>
                <w:szCs w:val="24"/>
                <w:shd w:val="clear" w:color="auto" w:fill="FFFFFF"/>
                <w:lang w:val="ru-RU"/>
              </w:rPr>
              <w:t>перераб</w:t>
            </w:r>
            <w:proofErr w:type="spellEnd"/>
            <w:r w:rsidR="00A21EF3">
              <w:rPr>
                <w:rFonts w:ascii="Times New Roman" w:hAnsi="Times New Roman" w:cs="Times New Roman"/>
                <w:sz w:val="24"/>
                <w:szCs w:val="24"/>
                <w:shd w:val="clear" w:color="auto" w:fill="FFFFFF"/>
                <w:lang w:val="ru-RU"/>
              </w:rPr>
              <w:t>. — Москва</w:t>
            </w:r>
            <w:r w:rsidR="00A21EF3" w:rsidRPr="00A21EF3">
              <w:rPr>
                <w:rFonts w:ascii="Times New Roman" w:hAnsi="Times New Roman" w:cs="Times New Roman"/>
                <w:sz w:val="24"/>
                <w:szCs w:val="24"/>
                <w:shd w:val="clear" w:color="auto" w:fill="FFFFFF"/>
                <w:lang w:val="ru-RU"/>
              </w:rPr>
              <w:t xml:space="preserve">: ИНФРА-М, 2018. — 366 с. Режим доступа </w:t>
            </w:r>
            <w:hyperlink r:id="rId9" w:history="1">
              <w:r w:rsidR="00A21EF3" w:rsidRPr="00A21EF3">
                <w:rPr>
                  <w:rStyle w:val="a7"/>
                  <w:rFonts w:ascii="Times New Roman" w:hAnsi="Times New Roman" w:cs="Times New Roman"/>
                  <w:sz w:val="24"/>
                  <w:szCs w:val="24"/>
                  <w:shd w:val="clear" w:color="auto" w:fill="FFFFFF"/>
                  <w:lang w:val="ru-RU"/>
                </w:rPr>
                <w:t>https://new.znanium.com/read?id=197047</w:t>
              </w:r>
            </w:hyperlink>
            <w:r w:rsidR="00A21EF3" w:rsidRPr="00A21EF3">
              <w:rPr>
                <w:rFonts w:ascii="Times New Roman" w:hAnsi="Times New Roman" w:cs="Times New Roman"/>
                <w:sz w:val="24"/>
                <w:szCs w:val="24"/>
                <w:shd w:val="clear" w:color="auto" w:fill="FFFFFF"/>
                <w:lang w:val="ru-RU"/>
              </w:rPr>
              <w:t xml:space="preserve"> (дата обращения: 01.09.2020)</w:t>
            </w:r>
          </w:p>
          <w:p w:rsidR="00AD2DBF" w:rsidRPr="003B071B" w:rsidRDefault="003B071B">
            <w:pPr>
              <w:spacing w:after="0" w:line="240" w:lineRule="auto"/>
              <w:ind w:firstLine="756"/>
              <w:jc w:val="both"/>
              <w:rPr>
                <w:sz w:val="24"/>
                <w:szCs w:val="24"/>
                <w:lang w:val="ru-RU"/>
              </w:rPr>
            </w:pPr>
            <w:r w:rsidRPr="003B071B">
              <w:rPr>
                <w:lang w:val="ru-RU"/>
              </w:rPr>
              <w:t xml:space="preserve"> </w:t>
            </w:r>
          </w:p>
        </w:tc>
      </w:tr>
      <w:tr w:rsidR="00AD2DBF" w:rsidRPr="00DB1797" w:rsidTr="00A21EF3">
        <w:trPr>
          <w:trHeight w:hRule="exact" w:val="121"/>
        </w:trPr>
        <w:tc>
          <w:tcPr>
            <w:tcW w:w="8602" w:type="dxa"/>
          </w:tcPr>
          <w:p w:rsidR="00AD2DBF" w:rsidRPr="003B071B" w:rsidRDefault="00AD2DBF">
            <w:pPr>
              <w:rPr>
                <w:lang w:val="ru-RU"/>
              </w:rPr>
            </w:pPr>
          </w:p>
        </w:tc>
      </w:tr>
      <w:tr w:rsidR="00AD2DBF" w:rsidTr="00A21EF3">
        <w:trPr>
          <w:trHeight w:hRule="exact" w:val="251"/>
        </w:trPr>
        <w:tc>
          <w:tcPr>
            <w:tcW w:w="8602" w:type="dxa"/>
            <w:shd w:val="clear" w:color="000000" w:fill="FFFFFF"/>
            <w:tcMar>
              <w:left w:w="34" w:type="dxa"/>
              <w:right w:w="34" w:type="dxa"/>
            </w:tcMar>
          </w:tcPr>
          <w:p w:rsidR="00AD2DBF" w:rsidRDefault="003B071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D2DBF" w:rsidRPr="00DB1797" w:rsidTr="00A21EF3">
        <w:trPr>
          <w:trHeight w:hRule="exact" w:val="6052"/>
        </w:trPr>
        <w:tc>
          <w:tcPr>
            <w:tcW w:w="8602" w:type="dxa"/>
            <w:shd w:val="clear" w:color="000000" w:fill="FFFFFF"/>
            <w:tcMar>
              <w:left w:w="34" w:type="dxa"/>
              <w:right w:w="34" w:type="dxa"/>
            </w:tcMar>
          </w:tcPr>
          <w:p w:rsidR="009D177D" w:rsidRPr="00A21EF3" w:rsidRDefault="009D177D" w:rsidP="009D177D">
            <w:pPr>
              <w:tabs>
                <w:tab w:val="left" w:pos="8782"/>
              </w:tabs>
              <w:spacing w:after="0" w:line="240" w:lineRule="auto"/>
              <w:ind w:right="398" w:firstLine="709"/>
              <w:jc w:val="both"/>
              <w:rPr>
                <w:rFonts w:ascii="Times New Roman" w:hAnsi="Times New Roman" w:cs="Times New Roman"/>
                <w:color w:val="001329"/>
                <w:sz w:val="24"/>
                <w:szCs w:val="24"/>
                <w:shd w:val="clear" w:color="auto" w:fill="FFFFFF"/>
                <w:lang w:val="ru-RU"/>
              </w:rPr>
            </w:pPr>
            <w:r w:rsidRPr="00636EFF">
              <w:rPr>
                <w:rFonts w:ascii="Times New Roman" w:hAnsi="Times New Roman" w:cs="Times New Roman"/>
                <w:color w:val="000000"/>
                <w:sz w:val="24"/>
                <w:szCs w:val="24"/>
                <w:lang w:val="ru-RU"/>
              </w:rPr>
              <w:t>1.</w:t>
            </w:r>
            <w:r w:rsidRPr="00636EFF">
              <w:rPr>
                <w:rFonts w:ascii="Times New Roman" w:hAnsi="Times New Roman" w:cs="Times New Roman"/>
                <w:sz w:val="24"/>
                <w:szCs w:val="24"/>
                <w:lang w:val="ru-RU"/>
              </w:rPr>
              <w:t xml:space="preserve"> </w:t>
            </w:r>
            <w:proofErr w:type="spellStart"/>
            <w:r w:rsidR="00A21EF3" w:rsidRPr="00A21EF3">
              <w:rPr>
                <w:rFonts w:ascii="Times New Roman" w:hAnsi="Times New Roman" w:cs="Times New Roman"/>
                <w:sz w:val="24"/>
                <w:szCs w:val="24"/>
                <w:shd w:val="clear" w:color="auto" w:fill="FFFFFF"/>
                <w:lang w:val="ru-RU"/>
              </w:rPr>
              <w:t>Н</w:t>
            </w:r>
            <w:r w:rsidR="00A21EF3">
              <w:rPr>
                <w:rFonts w:ascii="Times New Roman" w:hAnsi="Times New Roman" w:cs="Times New Roman"/>
                <w:sz w:val="24"/>
                <w:szCs w:val="24"/>
                <w:shd w:val="clear" w:color="auto" w:fill="FFFFFF"/>
                <w:lang w:val="ru-RU"/>
              </w:rPr>
              <w:t>аточеева</w:t>
            </w:r>
            <w:proofErr w:type="spellEnd"/>
            <w:r w:rsidR="00A21EF3">
              <w:rPr>
                <w:rFonts w:ascii="Times New Roman" w:hAnsi="Times New Roman" w:cs="Times New Roman"/>
                <w:sz w:val="24"/>
                <w:szCs w:val="24"/>
                <w:shd w:val="clear" w:color="auto" w:fill="FFFFFF"/>
                <w:lang w:val="ru-RU"/>
              </w:rPr>
              <w:t>, Н. Н. Банковское дело</w:t>
            </w:r>
            <w:r w:rsidR="00A21EF3" w:rsidRPr="00A21EF3">
              <w:rPr>
                <w:rFonts w:ascii="Times New Roman" w:hAnsi="Times New Roman" w:cs="Times New Roman"/>
                <w:sz w:val="24"/>
                <w:szCs w:val="24"/>
                <w:shd w:val="clear" w:color="auto" w:fill="FFFFFF"/>
                <w:lang w:val="ru-RU"/>
              </w:rPr>
              <w:t xml:space="preserve">: учебное пособие для бакалавров / Н. Н. </w:t>
            </w:r>
            <w:proofErr w:type="spellStart"/>
            <w:r w:rsidR="00A21EF3" w:rsidRPr="00A21EF3">
              <w:rPr>
                <w:rFonts w:ascii="Times New Roman" w:hAnsi="Times New Roman" w:cs="Times New Roman"/>
                <w:sz w:val="24"/>
                <w:szCs w:val="24"/>
                <w:shd w:val="clear" w:color="auto" w:fill="FFFFFF"/>
                <w:lang w:val="ru-RU"/>
              </w:rPr>
              <w:t>Наточеева</w:t>
            </w:r>
            <w:proofErr w:type="spellEnd"/>
            <w:r w:rsidR="00A21EF3" w:rsidRPr="00A21EF3">
              <w:rPr>
                <w:rFonts w:ascii="Times New Roman" w:hAnsi="Times New Roman" w:cs="Times New Roman"/>
                <w:sz w:val="24"/>
                <w:szCs w:val="24"/>
                <w:shd w:val="clear" w:color="auto" w:fill="FFFFFF"/>
                <w:lang w:val="ru-RU"/>
              </w:rPr>
              <w:t xml:space="preserve">, Э. И. </w:t>
            </w:r>
            <w:proofErr w:type="spellStart"/>
            <w:r w:rsidR="00A21EF3" w:rsidRPr="00A21EF3">
              <w:rPr>
                <w:rFonts w:ascii="Times New Roman" w:hAnsi="Times New Roman" w:cs="Times New Roman"/>
                <w:sz w:val="24"/>
                <w:szCs w:val="24"/>
                <w:shd w:val="clear" w:color="auto" w:fill="FFFFFF"/>
                <w:lang w:val="ru-RU"/>
              </w:rPr>
              <w:t>Абдюкова</w:t>
            </w:r>
            <w:proofErr w:type="spellEnd"/>
            <w:r w:rsidR="00A21EF3" w:rsidRPr="00A21EF3">
              <w:rPr>
                <w:rFonts w:ascii="Times New Roman" w:hAnsi="Times New Roman" w:cs="Times New Roman"/>
                <w:sz w:val="24"/>
                <w:szCs w:val="24"/>
                <w:shd w:val="clear" w:color="auto" w:fill="FFFFFF"/>
                <w:lang w:val="ru-RU"/>
              </w:rPr>
              <w:t xml:space="preserve">. - 2-е изд., </w:t>
            </w:r>
            <w:proofErr w:type="spellStart"/>
            <w:r w:rsidR="00A21EF3" w:rsidRPr="00A21EF3">
              <w:rPr>
                <w:rFonts w:ascii="Times New Roman" w:hAnsi="Times New Roman" w:cs="Times New Roman"/>
                <w:sz w:val="24"/>
                <w:szCs w:val="24"/>
                <w:shd w:val="clear" w:color="auto" w:fill="FFFFFF"/>
                <w:lang w:val="ru-RU"/>
              </w:rPr>
              <w:t>перераб</w:t>
            </w:r>
            <w:proofErr w:type="spellEnd"/>
            <w:r w:rsidR="00A21EF3" w:rsidRPr="00A21EF3">
              <w:rPr>
                <w:rFonts w:ascii="Times New Roman" w:hAnsi="Times New Roman" w:cs="Times New Roman"/>
                <w:sz w:val="24"/>
                <w:szCs w:val="24"/>
                <w:shd w:val="clear" w:color="auto" w:fill="FFFFFF"/>
                <w:lang w:val="ru-RU"/>
              </w:rPr>
              <w:t>. и доп. — Москва</w:t>
            </w:r>
            <w:r w:rsidR="00A21EF3">
              <w:rPr>
                <w:rFonts w:ascii="Times New Roman" w:hAnsi="Times New Roman" w:cs="Times New Roman"/>
                <w:sz w:val="24"/>
                <w:szCs w:val="24"/>
                <w:shd w:val="clear" w:color="auto" w:fill="FFFFFF"/>
                <w:lang w:val="ru-RU"/>
              </w:rPr>
              <w:t>: Издательско-торговая корпора</w:t>
            </w:r>
            <w:r w:rsidR="00A21EF3" w:rsidRPr="00A21EF3">
              <w:rPr>
                <w:rFonts w:ascii="Times New Roman" w:hAnsi="Times New Roman" w:cs="Times New Roman"/>
                <w:sz w:val="24"/>
                <w:szCs w:val="24"/>
                <w:shd w:val="clear" w:color="auto" w:fill="FFFFFF"/>
                <w:lang w:val="ru-RU"/>
              </w:rPr>
              <w:t xml:space="preserve">ция «Дашков и К», 2019. - 158 с. - </w:t>
            </w:r>
            <w:r w:rsidR="00A21EF3">
              <w:rPr>
                <w:rFonts w:ascii="Times New Roman" w:hAnsi="Times New Roman" w:cs="Times New Roman"/>
                <w:sz w:val="24"/>
                <w:szCs w:val="24"/>
                <w:shd w:val="clear" w:color="auto" w:fill="FFFFFF"/>
                <w:lang w:val="ru-RU"/>
              </w:rPr>
              <w:t>ISBN 978-5-394-02715-4. - Текст</w:t>
            </w:r>
            <w:r w:rsidR="00A21EF3" w:rsidRPr="00A21EF3">
              <w:rPr>
                <w:rFonts w:ascii="Times New Roman" w:hAnsi="Times New Roman" w:cs="Times New Roman"/>
                <w:sz w:val="24"/>
                <w:szCs w:val="24"/>
                <w:shd w:val="clear" w:color="auto" w:fill="FFFFFF"/>
                <w:lang w:val="ru-RU"/>
              </w:rPr>
              <w:t xml:space="preserve">: электронный. - URL: </w:t>
            </w:r>
            <w:hyperlink r:id="rId10" w:history="1">
              <w:r w:rsidR="00A21EF3" w:rsidRPr="00A21EF3">
                <w:rPr>
                  <w:rStyle w:val="a7"/>
                  <w:rFonts w:ascii="Times New Roman" w:hAnsi="Times New Roman" w:cs="Times New Roman"/>
                  <w:sz w:val="24"/>
                  <w:szCs w:val="24"/>
                  <w:shd w:val="clear" w:color="auto" w:fill="FFFFFF"/>
                  <w:lang w:val="ru-RU"/>
                </w:rPr>
                <w:t>https://znanium.com/read?id=358123</w:t>
              </w:r>
            </w:hyperlink>
            <w:r w:rsidR="00A21EF3" w:rsidRPr="00A21EF3">
              <w:rPr>
                <w:rFonts w:ascii="Times New Roman" w:hAnsi="Times New Roman" w:cs="Times New Roman"/>
                <w:sz w:val="24"/>
                <w:szCs w:val="24"/>
                <w:shd w:val="clear" w:color="auto" w:fill="FFFFFF"/>
                <w:lang w:val="ru-RU"/>
              </w:rPr>
              <w:t xml:space="preserve"> (дата обращения: 01.09.2020)</w:t>
            </w:r>
          </w:p>
          <w:p w:rsidR="00AD2DBF" w:rsidRPr="00A21EF3" w:rsidRDefault="009D177D">
            <w:pPr>
              <w:spacing w:after="0" w:line="240" w:lineRule="auto"/>
              <w:ind w:firstLine="756"/>
              <w:jc w:val="both"/>
              <w:rPr>
                <w:sz w:val="24"/>
                <w:szCs w:val="24"/>
                <w:lang w:val="ru-RU"/>
              </w:rPr>
            </w:pPr>
            <w:r w:rsidRPr="00636EFF">
              <w:rPr>
                <w:rFonts w:ascii="Times New Roman" w:hAnsi="Times New Roman" w:cs="Times New Roman"/>
                <w:sz w:val="24"/>
                <w:szCs w:val="24"/>
                <w:lang w:val="ru-RU"/>
              </w:rPr>
              <w:t xml:space="preserve">2. </w:t>
            </w:r>
            <w:proofErr w:type="spellStart"/>
            <w:r w:rsidR="00A21EF3" w:rsidRPr="00A21EF3">
              <w:rPr>
                <w:rFonts w:ascii="Times New Roman" w:hAnsi="Times New Roman" w:cs="Times New Roman"/>
                <w:sz w:val="24"/>
                <w:szCs w:val="24"/>
                <w:shd w:val="clear" w:color="auto" w:fill="FFFFFF"/>
                <w:lang w:val="ru-RU"/>
              </w:rPr>
              <w:t>Казимагомедов</w:t>
            </w:r>
            <w:proofErr w:type="spellEnd"/>
            <w:r w:rsidR="00A21EF3" w:rsidRPr="00A21EF3">
              <w:rPr>
                <w:rFonts w:ascii="Times New Roman" w:hAnsi="Times New Roman" w:cs="Times New Roman"/>
                <w:sz w:val="24"/>
                <w:szCs w:val="24"/>
                <w:shd w:val="clear" w:color="auto" w:fill="FFFFFF"/>
                <w:lang w:val="ru-RU"/>
              </w:rPr>
              <w:t xml:space="preserve">, А. А. Банковское дело: организация деятельности центрального банка и коммерческого </w:t>
            </w:r>
            <w:r w:rsidR="00A21EF3">
              <w:rPr>
                <w:rFonts w:ascii="Times New Roman" w:hAnsi="Times New Roman" w:cs="Times New Roman"/>
                <w:sz w:val="24"/>
                <w:szCs w:val="24"/>
                <w:shd w:val="clear" w:color="auto" w:fill="FFFFFF"/>
                <w:lang w:val="ru-RU"/>
              </w:rPr>
              <w:t xml:space="preserve">банка, небанковских организаций: </w:t>
            </w:r>
            <w:r w:rsidR="00A21EF3" w:rsidRPr="00A21EF3">
              <w:rPr>
                <w:rFonts w:ascii="Times New Roman" w:hAnsi="Times New Roman" w:cs="Times New Roman"/>
                <w:sz w:val="24"/>
                <w:szCs w:val="24"/>
                <w:shd w:val="clear" w:color="auto" w:fill="FFFFFF"/>
                <w:lang w:val="ru-RU"/>
              </w:rPr>
              <w:t>учебник</w:t>
            </w:r>
            <w:r w:rsidR="00A21EF3">
              <w:rPr>
                <w:rFonts w:ascii="Times New Roman" w:hAnsi="Times New Roman" w:cs="Times New Roman"/>
                <w:sz w:val="24"/>
                <w:szCs w:val="24"/>
                <w:shd w:val="clear" w:color="auto" w:fill="FFFFFF"/>
                <w:lang w:val="ru-RU"/>
              </w:rPr>
              <w:t xml:space="preserve"> / А.А. </w:t>
            </w:r>
            <w:proofErr w:type="spellStart"/>
            <w:r w:rsidR="00A21EF3">
              <w:rPr>
                <w:rFonts w:ascii="Times New Roman" w:hAnsi="Times New Roman" w:cs="Times New Roman"/>
                <w:sz w:val="24"/>
                <w:szCs w:val="24"/>
                <w:shd w:val="clear" w:color="auto" w:fill="FFFFFF"/>
                <w:lang w:val="ru-RU"/>
              </w:rPr>
              <w:t>Казимагомедов</w:t>
            </w:r>
            <w:proofErr w:type="spellEnd"/>
            <w:r w:rsidR="00A21EF3">
              <w:rPr>
                <w:rFonts w:ascii="Times New Roman" w:hAnsi="Times New Roman" w:cs="Times New Roman"/>
                <w:sz w:val="24"/>
                <w:szCs w:val="24"/>
                <w:shd w:val="clear" w:color="auto" w:fill="FFFFFF"/>
                <w:lang w:val="ru-RU"/>
              </w:rPr>
              <w:t>. - Москва</w:t>
            </w:r>
            <w:r w:rsidR="00A21EF3" w:rsidRPr="00A21EF3">
              <w:rPr>
                <w:rFonts w:ascii="Times New Roman" w:hAnsi="Times New Roman" w:cs="Times New Roman"/>
                <w:sz w:val="24"/>
                <w:szCs w:val="24"/>
                <w:shd w:val="clear" w:color="auto" w:fill="FFFFFF"/>
                <w:lang w:val="ru-RU"/>
              </w:rPr>
              <w:t xml:space="preserve">: ИНФРА-М, 2020. - 502 с. + Доп. материалы [Электронный ресурс]. — (Высшее образование: </w:t>
            </w:r>
            <w:proofErr w:type="spellStart"/>
            <w:r w:rsidR="00A21EF3" w:rsidRPr="00A21EF3">
              <w:rPr>
                <w:rFonts w:ascii="Times New Roman" w:hAnsi="Times New Roman" w:cs="Times New Roman"/>
                <w:sz w:val="24"/>
                <w:szCs w:val="24"/>
                <w:shd w:val="clear" w:color="auto" w:fill="FFFFFF"/>
                <w:lang w:val="ru-RU"/>
              </w:rPr>
              <w:t>Бакалавриат</w:t>
            </w:r>
            <w:proofErr w:type="spellEnd"/>
            <w:r w:rsidR="00A21EF3" w:rsidRPr="00A21EF3">
              <w:rPr>
                <w:rFonts w:ascii="Times New Roman" w:hAnsi="Times New Roman" w:cs="Times New Roman"/>
                <w:sz w:val="24"/>
                <w:szCs w:val="24"/>
                <w:shd w:val="clear" w:color="auto" w:fill="FFFFFF"/>
                <w:lang w:val="ru-RU"/>
              </w:rPr>
              <w:t xml:space="preserve">). — DOI 10.12737/25095. - </w:t>
            </w:r>
            <w:r w:rsidR="00A21EF3">
              <w:rPr>
                <w:rFonts w:ascii="Times New Roman" w:hAnsi="Times New Roman" w:cs="Times New Roman"/>
                <w:sz w:val="24"/>
                <w:szCs w:val="24"/>
                <w:shd w:val="clear" w:color="auto" w:fill="FFFFFF"/>
                <w:lang w:val="ru-RU"/>
              </w:rPr>
              <w:t>ISBN 978-5-16-012458-2. - Текст</w:t>
            </w:r>
            <w:r w:rsidR="00A21EF3" w:rsidRPr="00A21EF3">
              <w:rPr>
                <w:rFonts w:ascii="Times New Roman" w:hAnsi="Times New Roman" w:cs="Times New Roman"/>
                <w:sz w:val="24"/>
                <w:szCs w:val="24"/>
                <w:shd w:val="clear" w:color="auto" w:fill="FFFFFF"/>
                <w:lang w:val="ru-RU"/>
              </w:rPr>
              <w:t xml:space="preserve">: электронный. - URL: </w:t>
            </w:r>
            <w:hyperlink r:id="rId11" w:history="1">
              <w:r w:rsidR="00A21EF3" w:rsidRPr="00A21EF3">
                <w:rPr>
                  <w:rStyle w:val="a7"/>
                  <w:rFonts w:ascii="Times New Roman" w:hAnsi="Times New Roman" w:cs="Times New Roman"/>
                  <w:sz w:val="24"/>
                  <w:szCs w:val="24"/>
                  <w:shd w:val="clear" w:color="auto" w:fill="FFFFFF"/>
                  <w:lang w:val="ru-RU"/>
                </w:rPr>
                <w:t>https://znanium.com/read?id=352179</w:t>
              </w:r>
            </w:hyperlink>
            <w:r w:rsidR="00A21EF3" w:rsidRPr="00A21EF3">
              <w:rPr>
                <w:rFonts w:ascii="Times New Roman" w:hAnsi="Times New Roman" w:cs="Times New Roman"/>
                <w:sz w:val="24"/>
                <w:szCs w:val="24"/>
                <w:shd w:val="clear" w:color="auto" w:fill="FFFFFF"/>
                <w:lang w:val="ru-RU"/>
              </w:rPr>
              <w:t xml:space="preserve"> (дата обращения: 01.09.2020)</w:t>
            </w:r>
          </w:p>
        </w:tc>
      </w:tr>
    </w:tbl>
    <w:p w:rsidR="00AD2DBF" w:rsidRPr="003B071B" w:rsidRDefault="003B071B">
      <w:pPr>
        <w:rPr>
          <w:sz w:val="0"/>
          <w:szCs w:val="0"/>
          <w:lang w:val="ru-RU"/>
        </w:rPr>
      </w:pPr>
      <w:r w:rsidRPr="003B071B">
        <w:rPr>
          <w:lang w:val="ru-RU"/>
        </w:rPr>
        <w:br w:type="page"/>
      </w:r>
    </w:p>
    <w:tbl>
      <w:tblPr>
        <w:tblW w:w="0" w:type="auto"/>
        <w:tblCellMar>
          <w:left w:w="0" w:type="dxa"/>
          <w:right w:w="0" w:type="dxa"/>
        </w:tblCellMar>
        <w:tblLook w:val="04A0" w:firstRow="1" w:lastRow="0" w:firstColumn="1" w:lastColumn="0" w:noHBand="0" w:noVBand="1"/>
      </w:tblPr>
      <w:tblGrid>
        <w:gridCol w:w="320"/>
        <w:gridCol w:w="2955"/>
        <w:gridCol w:w="3093"/>
        <w:gridCol w:w="2876"/>
        <w:gridCol w:w="112"/>
      </w:tblGrid>
      <w:tr w:rsidR="00AD2DBF" w:rsidRPr="00DB1797" w:rsidTr="009D177D">
        <w:trPr>
          <w:trHeight w:hRule="exact" w:val="80"/>
        </w:trPr>
        <w:tc>
          <w:tcPr>
            <w:tcW w:w="9424" w:type="dxa"/>
            <w:gridSpan w:val="5"/>
            <w:shd w:val="clear" w:color="000000" w:fill="FFFFFF"/>
            <w:tcMar>
              <w:left w:w="34" w:type="dxa"/>
              <w:right w:w="34" w:type="dxa"/>
            </w:tcMar>
          </w:tcPr>
          <w:p w:rsidR="00AD2DBF" w:rsidRPr="003312A0" w:rsidRDefault="00AD2DBF">
            <w:pPr>
              <w:spacing w:after="0" w:line="240" w:lineRule="auto"/>
              <w:ind w:firstLine="756"/>
              <w:jc w:val="both"/>
              <w:rPr>
                <w:sz w:val="24"/>
                <w:szCs w:val="24"/>
                <w:lang w:val="ru-RU"/>
              </w:rPr>
            </w:pPr>
          </w:p>
        </w:tc>
      </w:tr>
      <w:tr w:rsidR="00AD2DBF" w:rsidRPr="00DB1797" w:rsidTr="00A21EF3">
        <w:trPr>
          <w:trHeight w:hRule="exact" w:val="80"/>
        </w:trPr>
        <w:tc>
          <w:tcPr>
            <w:tcW w:w="324" w:type="dxa"/>
          </w:tcPr>
          <w:p w:rsidR="00AD2DBF" w:rsidRPr="003312A0" w:rsidRDefault="00AD2DBF">
            <w:pPr>
              <w:rPr>
                <w:lang w:val="ru-RU"/>
              </w:rPr>
            </w:pPr>
          </w:p>
        </w:tc>
        <w:tc>
          <w:tcPr>
            <w:tcW w:w="2971" w:type="dxa"/>
          </w:tcPr>
          <w:p w:rsidR="00AD2DBF" w:rsidRPr="003312A0" w:rsidRDefault="00AD2DBF">
            <w:pPr>
              <w:rPr>
                <w:lang w:val="ru-RU"/>
              </w:rPr>
            </w:pPr>
          </w:p>
        </w:tc>
        <w:tc>
          <w:tcPr>
            <w:tcW w:w="3118" w:type="dxa"/>
          </w:tcPr>
          <w:p w:rsidR="00AD2DBF" w:rsidRPr="003312A0" w:rsidRDefault="00AD2DBF">
            <w:pPr>
              <w:rPr>
                <w:lang w:val="ru-RU"/>
              </w:rPr>
            </w:pPr>
          </w:p>
        </w:tc>
        <w:tc>
          <w:tcPr>
            <w:tcW w:w="2898" w:type="dxa"/>
          </w:tcPr>
          <w:p w:rsidR="00AD2DBF" w:rsidRPr="003312A0" w:rsidRDefault="00AD2DBF">
            <w:pPr>
              <w:rPr>
                <w:lang w:val="ru-RU"/>
              </w:rPr>
            </w:pPr>
          </w:p>
        </w:tc>
        <w:tc>
          <w:tcPr>
            <w:tcW w:w="113" w:type="dxa"/>
          </w:tcPr>
          <w:p w:rsidR="00AD2DBF" w:rsidRPr="003312A0" w:rsidRDefault="00AD2DBF">
            <w:pPr>
              <w:rPr>
                <w:lang w:val="ru-RU"/>
              </w:rPr>
            </w:pPr>
          </w:p>
        </w:tc>
      </w:tr>
      <w:tr w:rsidR="00AD2DBF" w:rsidTr="009D177D">
        <w:trPr>
          <w:trHeight w:hRule="exact" w:val="285"/>
        </w:trPr>
        <w:tc>
          <w:tcPr>
            <w:tcW w:w="9424" w:type="dxa"/>
            <w:gridSpan w:val="5"/>
            <w:shd w:val="clear" w:color="000000" w:fill="FFFFFF"/>
            <w:tcMar>
              <w:left w:w="34" w:type="dxa"/>
              <w:right w:w="34" w:type="dxa"/>
            </w:tcMar>
          </w:tcPr>
          <w:p w:rsidR="00AD2DBF" w:rsidRDefault="003B071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D2DBF" w:rsidRPr="00DB1797" w:rsidTr="009D177D">
        <w:trPr>
          <w:trHeight w:hRule="exact" w:val="685"/>
        </w:trPr>
        <w:tc>
          <w:tcPr>
            <w:tcW w:w="9424" w:type="dxa"/>
            <w:gridSpan w:val="5"/>
            <w:shd w:val="clear" w:color="000000" w:fill="FFFFFF"/>
            <w:tcMar>
              <w:left w:w="34" w:type="dxa"/>
              <w:right w:w="34" w:type="dxa"/>
            </w:tcMar>
          </w:tcPr>
          <w:p w:rsidR="00AD2DBF" w:rsidRPr="003B071B" w:rsidRDefault="009D177D" w:rsidP="008E2E30">
            <w:pPr>
              <w:spacing w:after="0" w:line="240" w:lineRule="auto"/>
              <w:ind w:firstLine="756"/>
              <w:jc w:val="both"/>
              <w:rPr>
                <w:sz w:val="24"/>
                <w:szCs w:val="24"/>
                <w:lang w:val="ru-RU"/>
              </w:rPr>
            </w:pPr>
            <w:r w:rsidRPr="00962AC3">
              <w:rPr>
                <w:lang w:val="ru-RU"/>
              </w:rPr>
              <w:t xml:space="preserve"> </w:t>
            </w:r>
            <w:r>
              <w:rPr>
                <w:rFonts w:ascii="Times New Roman" w:hAnsi="Times New Roman" w:cs="Times New Roman"/>
                <w:color w:val="000000"/>
                <w:sz w:val="24"/>
                <w:szCs w:val="24"/>
                <w:lang w:val="ru-RU"/>
              </w:rPr>
              <w:t>Методические указ</w:t>
            </w:r>
            <w:r w:rsidR="00A21EF3">
              <w:rPr>
                <w:rFonts w:ascii="Times New Roman" w:hAnsi="Times New Roman" w:cs="Times New Roman"/>
                <w:color w:val="000000"/>
                <w:sz w:val="24"/>
                <w:szCs w:val="24"/>
                <w:lang w:val="ru-RU"/>
              </w:rPr>
              <w:t>ания представлены в приложении</w:t>
            </w:r>
            <w:r w:rsidR="008E2E30">
              <w:rPr>
                <w:rFonts w:ascii="Times New Roman" w:hAnsi="Times New Roman" w:cs="Times New Roman"/>
                <w:color w:val="000000"/>
                <w:sz w:val="24"/>
                <w:szCs w:val="24"/>
                <w:lang w:val="ru-RU"/>
              </w:rPr>
              <w:t xml:space="preserve"> 3</w:t>
            </w:r>
            <w:r>
              <w:rPr>
                <w:rFonts w:ascii="Times New Roman" w:hAnsi="Times New Roman" w:cs="Times New Roman"/>
                <w:color w:val="000000"/>
                <w:sz w:val="24"/>
                <w:szCs w:val="24"/>
                <w:lang w:val="ru-RU"/>
              </w:rPr>
              <w:t>.</w:t>
            </w:r>
          </w:p>
        </w:tc>
      </w:tr>
      <w:tr w:rsidR="00AD2DBF" w:rsidRPr="00DB1797" w:rsidTr="00A21EF3">
        <w:trPr>
          <w:trHeight w:hRule="exact" w:val="80"/>
        </w:trPr>
        <w:tc>
          <w:tcPr>
            <w:tcW w:w="324" w:type="dxa"/>
          </w:tcPr>
          <w:p w:rsidR="00AD2DBF" w:rsidRPr="003B071B" w:rsidRDefault="00AD2DBF">
            <w:pPr>
              <w:rPr>
                <w:lang w:val="ru-RU"/>
              </w:rPr>
            </w:pPr>
          </w:p>
        </w:tc>
        <w:tc>
          <w:tcPr>
            <w:tcW w:w="2971" w:type="dxa"/>
          </w:tcPr>
          <w:p w:rsidR="00AD2DBF" w:rsidRPr="003B071B" w:rsidRDefault="00AD2DBF">
            <w:pPr>
              <w:rPr>
                <w:lang w:val="ru-RU"/>
              </w:rPr>
            </w:pPr>
          </w:p>
        </w:tc>
        <w:tc>
          <w:tcPr>
            <w:tcW w:w="3118" w:type="dxa"/>
          </w:tcPr>
          <w:p w:rsidR="00AD2DBF" w:rsidRPr="003B071B" w:rsidRDefault="00AD2DBF">
            <w:pPr>
              <w:rPr>
                <w:lang w:val="ru-RU"/>
              </w:rPr>
            </w:pPr>
          </w:p>
        </w:tc>
        <w:tc>
          <w:tcPr>
            <w:tcW w:w="2898" w:type="dxa"/>
          </w:tcPr>
          <w:p w:rsidR="00AD2DBF" w:rsidRPr="003B071B" w:rsidRDefault="00AD2DBF">
            <w:pPr>
              <w:rPr>
                <w:lang w:val="ru-RU"/>
              </w:rPr>
            </w:pPr>
          </w:p>
        </w:tc>
        <w:tc>
          <w:tcPr>
            <w:tcW w:w="113" w:type="dxa"/>
          </w:tcPr>
          <w:p w:rsidR="00AD2DBF" w:rsidRPr="003B071B" w:rsidRDefault="00AD2DBF">
            <w:pPr>
              <w:rPr>
                <w:lang w:val="ru-RU"/>
              </w:rPr>
            </w:pPr>
          </w:p>
        </w:tc>
      </w:tr>
      <w:tr w:rsidR="00AD2DBF" w:rsidRPr="00DB1797" w:rsidTr="009D177D">
        <w:trPr>
          <w:trHeight w:hRule="exact" w:val="285"/>
        </w:trPr>
        <w:tc>
          <w:tcPr>
            <w:tcW w:w="9424" w:type="dxa"/>
            <w:gridSpan w:val="5"/>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г)</w:t>
            </w:r>
            <w:r w:rsidRPr="003B071B">
              <w:rPr>
                <w:lang w:val="ru-RU"/>
              </w:rPr>
              <w:t xml:space="preserve"> </w:t>
            </w:r>
            <w:r w:rsidRPr="003B071B">
              <w:rPr>
                <w:rFonts w:ascii="Times New Roman" w:hAnsi="Times New Roman" w:cs="Times New Roman"/>
                <w:b/>
                <w:color w:val="000000"/>
                <w:sz w:val="24"/>
                <w:szCs w:val="24"/>
                <w:lang w:val="ru-RU"/>
              </w:rPr>
              <w:t>Программное</w:t>
            </w:r>
            <w:r w:rsidRPr="003B071B">
              <w:rPr>
                <w:lang w:val="ru-RU"/>
              </w:rPr>
              <w:t xml:space="preserve"> </w:t>
            </w:r>
            <w:r w:rsidRPr="003B071B">
              <w:rPr>
                <w:rFonts w:ascii="Times New Roman" w:hAnsi="Times New Roman" w:cs="Times New Roman"/>
                <w:b/>
                <w:color w:val="000000"/>
                <w:sz w:val="24"/>
                <w:szCs w:val="24"/>
                <w:lang w:val="ru-RU"/>
              </w:rPr>
              <w:t>обеспечение</w:t>
            </w:r>
            <w:r w:rsidRPr="003B071B">
              <w:rPr>
                <w:lang w:val="ru-RU"/>
              </w:rPr>
              <w:t xml:space="preserve"> </w:t>
            </w:r>
            <w:r w:rsidRPr="003B071B">
              <w:rPr>
                <w:rFonts w:ascii="Times New Roman" w:hAnsi="Times New Roman" w:cs="Times New Roman"/>
                <w:b/>
                <w:color w:val="000000"/>
                <w:sz w:val="24"/>
                <w:szCs w:val="24"/>
                <w:lang w:val="ru-RU"/>
              </w:rPr>
              <w:t>и</w:t>
            </w:r>
            <w:r w:rsidRPr="003B071B">
              <w:rPr>
                <w:lang w:val="ru-RU"/>
              </w:rPr>
              <w:t xml:space="preserve"> </w:t>
            </w:r>
            <w:r w:rsidRPr="003B071B">
              <w:rPr>
                <w:rFonts w:ascii="Times New Roman" w:hAnsi="Times New Roman" w:cs="Times New Roman"/>
                <w:b/>
                <w:color w:val="000000"/>
                <w:sz w:val="24"/>
                <w:szCs w:val="24"/>
                <w:lang w:val="ru-RU"/>
              </w:rPr>
              <w:t>Интернет-ресурсы:</w:t>
            </w:r>
            <w:r w:rsidRPr="003B071B">
              <w:rPr>
                <w:lang w:val="ru-RU"/>
              </w:rPr>
              <w:t xml:space="preserve"> </w:t>
            </w:r>
          </w:p>
        </w:tc>
      </w:tr>
      <w:tr w:rsidR="00AD2DBF" w:rsidRPr="00DB1797" w:rsidTr="009D177D">
        <w:trPr>
          <w:trHeight w:hRule="exact" w:val="277"/>
        </w:trPr>
        <w:tc>
          <w:tcPr>
            <w:tcW w:w="9424" w:type="dxa"/>
            <w:gridSpan w:val="5"/>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lang w:val="ru-RU"/>
              </w:rPr>
              <w:t xml:space="preserve"> </w:t>
            </w:r>
          </w:p>
        </w:tc>
      </w:tr>
      <w:tr w:rsidR="00AD2DBF" w:rsidRPr="00DB1797" w:rsidTr="00A21EF3">
        <w:trPr>
          <w:trHeight w:hRule="exact" w:val="277"/>
        </w:trPr>
        <w:tc>
          <w:tcPr>
            <w:tcW w:w="324" w:type="dxa"/>
          </w:tcPr>
          <w:p w:rsidR="00AD2DBF" w:rsidRPr="003B071B" w:rsidRDefault="00AD2DBF">
            <w:pPr>
              <w:rPr>
                <w:lang w:val="ru-RU"/>
              </w:rPr>
            </w:pPr>
          </w:p>
        </w:tc>
        <w:tc>
          <w:tcPr>
            <w:tcW w:w="2971" w:type="dxa"/>
          </w:tcPr>
          <w:p w:rsidR="00AD2DBF" w:rsidRPr="003B071B" w:rsidRDefault="00AD2DBF">
            <w:pPr>
              <w:rPr>
                <w:lang w:val="ru-RU"/>
              </w:rPr>
            </w:pPr>
          </w:p>
        </w:tc>
        <w:tc>
          <w:tcPr>
            <w:tcW w:w="3118" w:type="dxa"/>
          </w:tcPr>
          <w:p w:rsidR="00AD2DBF" w:rsidRPr="003B071B" w:rsidRDefault="00AD2DBF">
            <w:pPr>
              <w:rPr>
                <w:lang w:val="ru-RU"/>
              </w:rPr>
            </w:pPr>
          </w:p>
        </w:tc>
        <w:tc>
          <w:tcPr>
            <w:tcW w:w="2898" w:type="dxa"/>
          </w:tcPr>
          <w:p w:rsidR="00AD2DBF" w:rsidRPr="003B071B" w:rsidRDefault="00AD2DBF">
            <w:pPr>
              <w:rPr>
                <w:lang w:val="ru-RU"/>
              </w:rPr>
            </w:pPr>
          </w:p>
        </w:tc>
        <w:tc>
          <w:tcPr>
            <w:tcW w:w="113" w:type="dxa"/>
          </w:tcPr>
          <w:p w:rsidR="00AD2DBF" w:rsidRPr="003B071B" w:rsidRDefault="00AD2DBF">
            <w:pPr>
              <w:rPr>
                <w:lang w:val="ru-RU"/>
              </w:rPr>
            </w:pPr>
          </w:p>
        </w:tc>
      </w:tr>
      <w:tr w:rsidR="00AD2DBF" w:rsidTr="009D177D">
        <w:trPr>
          <w:trHeight w:hRule="exact" w:val="285"/>
        </w:trPr>
        <w:tc>
          <w:tcPr>
            <w:tcW w:w="9424" w:type="dxa"/>
            <w:gridSpan w:val="5"/>
            <w:shd w:val="clear" w:color="000000" w:fill="FFFFFF"/>
            <w:tcMar>
              <w:left w:w="34" w:type="dxa"/>
              <w:right w:w="34" w:type="dxa"/>
            </w:tcMar>
          </w:tcPr>
          <w:p w:rsidR="00AD2DBF" w:rsidRDefault="003B071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AD2DBF" w:rsidTr="00A21EF3">
        <w:trPr>
          <w:trHeight w:hRule="exact" w:val="555"/>
        </w:trPr>
        <w:tc>
          <w:tcPr>
            <w:tcW w:w="324" w:type="dxa"/>
          </w:tcPr>
          <w:p w:rsidR="00AD2DBF" w:rsidRDefault="00AD2DBF"/>
        </w:tc>
        <w:tc>
          <w:tcPr>
            <w:tcW w:w="2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3" w:type="dxa"/>
          </w:tcPr>
          <w:p w:rsidR="00AD2DBF" w:rsidRDefault="00AD2DBF"/>
        </w:tc>
      </w:tr>
      <w:tr w:rsidR="009D177D" w:rsidTr="00A21EF3">
        <w:trPr>
          <w:trHeight w:hRule="exact" w:val="818"/>
        </w:trPr>
        <w:tc>
          <w:tcPr>
            <w:tcW w:w="324" w:type="dxa"/>
          </w:tcPr>
          <w:p w:rsidR="009D177D" w:rsidRDefault="009D177D" w:rsidP="009D177D"/>
        </w:tc>
        <w:tc>
          <w:tcPr>
            <w:tcW w:w="2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Pr="00F94864" w:rsidRDefault="009D177D" w:rsidP="009D177D">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rsidR="009D177D" w:rsidRDefault="009D177D" w:rsidP="009D177D"/>
        </w:tc>
      </w:tr>
    </w:tbl>
    <w:p w:rsidR="00AD2DBF" w:rsidRDefault="00AD2DBF">
      <w:pPr>
        <w:rPr>
          <w:sz w:val="0"/>
          <w:szCs w:val="0"/>
        </w:rPr>
      </w:pPr>
    </w:p>
    <w:tbl>
      <w:tblPr>
        <w:tblW w:w="0" w:type="auto"/>
        <w:tblLayout w:type="fixed"/>
        <w:tblCellMar>
          <w:left w:w="0" w:type="dxa"/>
          <w:right w:w="0" w:type="dxa"/>
        </w:tblCellMar>
        <w:tblLook w:val="04A0" w:firstRow="1" w:lastRow="0" w:firstColumn="1" w:lastColumn="0" w:noHBand="0" w:noVBand="1"/>
      </w:tblPr>
      <w:tblGrid>
        <w:gridCol w:w="282"/>
        <w:gridCol w:w="2979"/>
        <w:gridCol w:w="2676"/>
        <w:gridCol w:w="442"/>
        <w:gridCol w:w="2879"/>
        <w:gridCol w:w="98"/>
      </w:tblGrid>
      <w:tr w:rsidR="009D177D" w:rsidTr="003312A0">
        <w:trPr>
          <w:trHeight w:hRule="exact" w:val="555"/>
        </w:trPr>
        <w:tc>
          <w:tcPr>
            <w:tcW w:w="282" w:type="dxa"/>
          </w:tcPr>
          <w:p w:rsidR="009D177D" w:rsidRDefault="009D177D" w:rsidP="009D177D"/>
        </w:tc>
        <w:tc>
          <w:tcPr>
            <w:tcW w:w="2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8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8" w:type="dxa"/>
          </w:tcPr>
          <w:p w:rsidR="009D177D" w:rsidRDefault="009D177D" w:rsidP="009D177D"/>
        </w:tc>
      </w:tr>
      <w:tr w:rsidR="009D177D" w:rsidTr="003312A0">
        <w:trPr>
          <w:trHeight w:hRule="exact" w:val="1096"/>
        </w:trPr>
        <w:tc>
          <w:tcPr>
            <w:tcW w:w="282" w:type="dxa"/>
          </w:tcPr>
          <w:p w:rsidR="009D177D" w:rsidRDefault="009D177D" w:rsidP="009D177D"/>
        </w:tc>
        <w:tc>
          <w:tcPr>
            <w:tcW w:w="2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rPr>
                <w:sz w:val="24"/>
                <w:szCs w:val="24"/>
              </w:rPr>
            </w:pPr>
            <w:r>
              <w:rPr>
                <w:rFonts w:ascii="Times New Roman" w:hAnsi="Times New Roman" w:cs="Times New Roman"/>
                <w:color w:val="000000"/>
                <w:sz w:val="24"/>
                <w:szCs w:val="24"/>
              </w:rPr>
              <w:t>7Zip</w:t>
            </w:r>
            <w:r>
              <w:t xml:space="preserve"> </w:t>
            </w:r>
          </w:p>
        </w:tc>
        <w:tc>
          <w:tcPr>
            <w:tcW w:w="3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8" w:type="dxa"/>
          </w:tcPr>
          <w:p w:rsidR="009D177D" w:rsidRDefault="009D177D" w:rsidP="009D177D"/>
        </w:tc>
      </w:tr>
      <w:tr w:rsidR="009D177D" w:rsidTr="003312A0">
        <w:trPr>
          <w:trHeight w:hRule="exact" w:val="523"/>
        </w:trPr>
        <w:tc>
          <w:tcPr>
            <w:tcW w:w="282" w:type="dxa"/>
          </w:tcPr>
          <w:p w:rsidR="009D177D" w:rsidRDefault="009D177D" w:rsidP="009D177D"/>
        </w:tc>
        <w:tc>
          <w:tcPr>
            <w:tcW w:w="2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177D" w:rsidRDefault="009D177D" w:rsidP="009D17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8" w:type="dxa"/>
          </w:tcPr>
          <w:p w:rsidR="009D177D" w:rsidRDefault="009D177D" w:rsidP="009D177D"/>
        </w:tc>
      </w:tr>
      <w:tr w:rsidR="00AD2DBF" w:rsidTr="003312A0">
        <w:trPr>
          <w:trHeight w:hRule="exact" w:val="138"/>
        </w:trPr>
        <w:tc>
          <w:tcPr>
            <w:tcW w:w="282" w:type="dxa"/>
          </w:tcPr>
          <w:p w:rsidR="00AD2DBF" w:rsidRDefault="00AD2DBF"/>
        </w:tc>
        <w:tc>
          <w:tcPr>
            <w:tcW w:w="2979" w:type="dxa"/>
          </w:tcPr>
          <w:p w:rsidR="00AD2DBF" w:rsidRDefault="00AD2DBF"/>
        </w:tc>
        <w:tc>
          <w:tcPr>
            <w:tcW w:w="3118" w:type="dxa"/>
            <w:gridSpan w:val="2"/>
          </w:tcPr>
          <w:p w:rsidR="00AD2DBF" w:rsidRDefault="00AD2DBF"/>
        </w:tc>
        <w:tc>
          <w:tcPr>
            <w:tcW w:w="2879" w:type="dxa"/>
          </w:tcPr>
          <w:p w:rsidR="00AD2DBF" w:rsidRDefault="00AD2DBF"/>
        </w:tc>
        <w:tc>
          <w:tcPr>
            <w:tcW w:w="98" w:type="dxa"/>
          </w:tcPr>
          <w:p w:rsidR="00AD2DBF" w:rsidRDefault="00AD2DBF"/>
        </w:tc>
      </w:tr>
      <w:tr w:rsidR="00AD2DBF" w:rsidRPr="00DB1797" w:rsidTr="003312A0">
        <w:trPr>
          <w:trHeight w:hRule="exact" w:val="285"/>
        </w:trPr>
        <w:tc>
          <w:tcPr>
            <w:tcW w:w="9356" w:type="dxa"/>
            <w:gridSpan w:val="6"/>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Профессиональные</w:t>
            </w:r>
            <w:r w:rsidRPr="003B071B">
              <w:rPr>
                <w:lang w:val="ru-RU"/>
              </w:rPr>
              <w:t xml:space="preserve"> </w:t>
            </w:r>
            <w:r w:rsidRPr="003B071B">
              <w:rPr>
                <w:rFonts w:ascii="Times New Roman" w:hAnsi="Times New Roman" w:cs="Times New Roman"/>
                <w:b/>
                <w:color w:val="000000"/>
                <w:sz w:val="24"/>
                <w:szCs w:val="24"/>
                <w:lang w:val="ru-RU"/>
              </w:rPr>
              <w:t>базы</w:t>
            </w:r>
            <w:r w:rsidRPr="003B071B">
              <w:rPr>
                <w:lang w:val="ru-RU"/>
              </w:rPr>
              <w:t xml:space="preserve"> </w:t>
            </w:r>
            <w:r w:rsidRPr="003B071B">
              <w:rPr>
                <w:rFonts w:ascii="Times New Roman" w:hAnsi="Times New Roman" w:cs="Times New Roman"/>
                <w:b/>
                <w:color w:val="000000"/>
                <w:sz w:val="24"/>
                <w:szCs w:val="24"/>
                <w:lang w:val="ru-RU"/>
              </w:rPr>
              <w:t>данных</w:t>
            </w:r>
            <w:r w:rsidRPr="003B071B">
              <w:rPr>
                <w:lang w:val="ru-RU"/>
              </w:rPr>
              <w:t xml:space="preserve"> </w:t>
            </w:r>
            <w:r w:rsidRPr="003B071B">
              <w:rPr>
                <w:rFonts w:ascii="Times New Roman" w:hAnsi="Times New Roman" w:cs="Times New Roman"/>
                <w:b/>
                <w:color w:val="000000"/>
                <w:sz w:val="24"/>
                <w:szCs w:val="24"/>
                <w:lang w:val="ru-RU"/>
              </w:rPr>
              <w:t>и</w:t>
            </w:r>
            <w:r w:rsidRPr="003B071B">
              <w:rPr>
                <w:lang w:val="ru-RU"/>
              </w:rPr>
              <w:t xml:space="preserve"> </w:t>
            </w:r>
            <w:r w:rsidRPr="003B071B">
              <w:rPr>
                <w:rFonts w:ascii="Times New Roman" w:hAnsi="Times New Roman" w:cs="Times New Roman"/>
                <w:b/>
                <w:color w:val="000000"/>
                <w:sz w:val="24"/>
                <w:szCs w:val="24"/>
                <w:lang w:val="ru-RU"/>
              </w:rPr>
              <w:t>информационные</w:t>
            </w:r>
            <w:r w:rsidRPr="003B071B">
              <w:rPr>
                <w:lang w:val="ru-RU"/>
              </w:rPr>
              <w:t xml:space="preserve"> </w:t>
            </w:r>
            <w:r w:rsidRPr="003B071B">
              <w:rPr>
                <w:rFonts w:ascii="Times New Roman" w:hAnsi="Times New Roman" w:cs="Times New Roman"/>
                <w:b/>
                <w:color w:val="000000"/>
                <w:sz w:val="24"/>
                <w:szCs w:val="24"/>
                <w:lang w:val="ru-RU"/>
              </w:rPr>
              <w:t>справочные</w:t>
            </w:r>
            <w:r w:rsidRPr="003B071B">
              <w:rPr>
                <w:lang w:val="ru-RU"/>
              </w:rPr>
              <w:t xml:space="preserve"> </w:t>
            </w:r>
            <w:r w:rsidRPr="003B071B">
              <w:rPr>
                <w:rFonts w:ascii="Times New Roman" w:hAnsi="Times New Roman" w:cs="Times New Roman"/>
                <w:b/>
                <w:color w:val="000000"/>
                <w:sz w:val="24"/>
                <w:szCs w:val="24"/>
                <w:lang w:val="ru-RU"/>
              </w:rPr>
              <w:t>системы</w:t>
            </w:r>
            <w:r w:rsidRPr="003B071B">
              <w:rPr>
                <w:lang w:val="ru-RU"/>
              </w:rPr>
              <w:t xml:space="preserve"> </w:t>
            </w:r>
          </w:p>
        </w:tc>
      </w:tr>
      <w:tr w:rsidR="00AD2DBF" w:rsidTr="003312A0">
        <w:trPr>
          <w:trHeight w:hRule="exact" w:val="270"/>
        </w:trPr>
        <w:tc>
          <w:tcPr>
            <w:tcW w:w="282" w:type="dxa"/>
          </w:tcPr>
          <w:p w:rsidR="00AD2DBF" w:rsidRPr="003B071B" w:rsidRDefault="00AD2DBF">
            <w:pPr>
              <w:rPr>
                <w:lang w:val="ru-RU"/>
              </w:rPr>
            </w:pPr>
          </w:p>
        </w:tc>
        <w:tc>
          <w:tcPr>
            <w:tcW w:w="565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8" w:type="dxa"/>
          </w:tcPr>
          <w:p w:rsidR="00AD2DBF" w:rsidRDefault="00AD2DBF"/>
        </w:tc>
      </w:tr>
      <w:tr w:rsidR="00AD2DBF" w:rsidTr="003312A0">
        <w:trPr>
          <w:trHeight w:hRule="exact" w:val="555"/>
        </w:trPr>
        <w:tc>
          <w:tcPr>
            <w:tcW w:w="282" w:type="dxa"/>
          </w:tcPr>
          <w:p w:rsidR="00AD2DBF" w:rsidRDefault="00AD2DBF"/>
        </w:tc>
        <w:tc>
          <w:tcPr>
            <w:tcW w:w="5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Поисковая</w:t>
            </w:r>
            <w:r w:rsidRPr="003B071B">
              <w:rPr>
                <w:lang w:val="ru-RU"/>
              </w:rPr>
              <w:t xml:space="preserve"> </w:t>
            </w:r>
            <w:r w:rsidRPr="003B071B">
              <w:rPr>
                <w:rFonts w:ascii="Times New Roman" w:hAnsi="Times New Roman" w:cs="Times New Roman"/>
                <w:color w:val="000000"/>
                <w:sz w:val="24"/>
                <w:szCs w:val="24"/>
                <w:lang w:val="ru-RU"/>
              </w:rPr>
              <w:t>система</w:t>
            </w:r>
            <w:r w:rsidRPr="003B071B">
              <w:rPr>
                <w:lang w:val="ru-RU"/>
              </w:rPr>
              <w:t xml:space="preserve"> </w:t>
            </w:r>
            <w:r w:rsidRPr="003B071B">
              <w:rPr>
                <w:rFonts w:ascii="Times New Roman" w:hAnsi="Times New Roman" w:cs="Times New Roman"/>
                <w:color w:val="000000"/>
                <w:sz w:val="24"/>
                <w:szCs w:val="24"/>
                <w:lang w:val="ru-RU"/>
              </w:rPr>
              <w:t>Академия</w:t>
            </w:r>
            <w:r w:rsidRPr="003B071B">
              <w:rPr>
                <w:lang w:val="ru-RU"/>
              </w:rPr>
              <w:t xml:space="preserve"> </w:t>
            </w:r>
            <w:r>
              <w:rPr>
                <w:rFonts w:ascii="Times New Roman" w:hAnsi="Times New Roman" w:cs="Times New Roman"/>
                <w:color w:val="000000"/>
                <w:sz w:val="24"/>
                <w:szCs w:val="24"/>
              </w:rPr>
              <w:t>Google</w:t>
            </w:r>
            <w:r w:rsidRPr="003B071B">
              <w:rPr>
                <w:lang w:val="ru-RU"/>
              </w:rPr>
              <w:t xml:space="preserve"> </w:t>
            </w:r>
            <w:r w:rsidRPr="003B071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071B">
              <w:rPr>
                <w:lang w:val="ru-RU"/>
              </w:rPr>
              <w:t xml:space="preserve"> </w:t>
            </w:r>
            <w:r>
              <w:rPr>
                <w:rFonts w:ascii="Times New Roman" w:hAnsi="Times New Roman" w:cs="Times New Roman"/>
                <w:color w:val="000000"/>
                <w:sz w:val="24"/>
                <w:szCs w:val="24"/>
              </w:rPr>
              <w:t>Scholar</w:t>
            </w:r>
            <w:r w:rsidRPr="003B071B">
              <w:rPr>
                <w:rFonts w:ascii="Times New Roman" w:hAnsi="Times New Roman" w:cs="Times New Roman"/>
                <w:color w:val="000000"/>
                <w:sz w:val="24"/>
                <w:szCs w:val="24"/>
                <w:lang w:val="ru-RU"/>
              </w:rPr>
              <w:t>)</w:t>
            </w:r>
            <w:r w:rsidRPr="003B071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3312A0" w:rsidRPr="000B2E2C">
                <w:rPr>
                  <w:rStyle w:val="a7"/>
                  <w:rFonts w:ascii="Times New Roman" w:hAnsi="Times New Roman" w:cs="Times New Roman"/>
                  <w:sz w:val="24"/>
                  <w:szCs w:val="24"/>
                </w:rPr>
                <w:t>https://scholar.google.ru/</w:t>
              </w:r>
            </w:hyperlink>
            <w:r w:rsidR="003312A0" w:rsidRPr="003312A0">
              <w:rPr>
                <w:rFonts w:ascii="Times New Roman" w:hAnsi="Times New Roman" w:cs="Times New Roman"/>
                <w:color w:val="000000"/>
                <w:sz w:val="24"/>
                <w:szCs w:val="24"/>
              </w:rPr>
              <w:t xml:space="preserve"> </w:t>
            </w:r>
            <w:r>
              <w:t xml:space="preserve"> </w:t>
            </w:r>
          </w:p>
        </w:tc>
        <w:tc>
          <w:tcPr>
            <w:tcW w:w="98" w:type="dxa"/>
          </w:tcPr>
          <w:p w:rsidR="00AD2DBF" w:rsidRDefault="00AD2DBF"/>
        </w:tc>
      </w:tr>
      <w:tr w:rsidR="00AD2DBF" w:rsidTr="003312A0">
        <w:trPr>
          <w:trHeight w:hRule="exact" w:val="826"/>
        </w:trPr>
        <w:tc>
          <w:tcPr>
            <w:tcW w:w="282" w:type="dxa"/>
          </w:tcPr>
          <w:p w:rsidR="00AD2DBF" w:rsidRDefault="00AD2DBF"/>
        </w:tc>
        <w:tc>
          <w:tcPr>
            <w:tcW w:w="5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Национальная</w:t>
            </w:r>
            <w:r w:rsidRPr="003B071B">
              <w:rPr>
                <w:lang w:val="ru-RU"/>
              </w:rPr>
              <w:t xml:space="preserve"> </w:t>
            </w:r>
            <w:r w:rsidRPr="003B071B">
              <w:rPr>
                <w:rFonts w:ascii="Times New Roman" w:hAnsi="Times New Roman" w:cs="Times New Roman"/>
                <w:color w:val="000000"/>
                <w:sz w:val="24"/>
                <w:szCs w:val="24"/>
                <w:lang w:val="ru-RU"/>
              </w:rPr>
              <w:t>информационно-аналитическая</w:t>
            </w:r>
            <w:r w:rsidRPr="003B071B">
              <w:rPr>
                <w:lang w:val="ru-RU"/>
              </w:rPr>
              <w:t xml:space="preserve"> </w:t>
            </w:r>
            <w:r w:rsidRPr="003B071B">
              <w:rPr>
                <w:rFonts w:ascii="Times New Roman" w:hAnsi="Times New Roman" w:cs="Times New Roman"/>
                <w:color w:val="000000"/>
                <w:sz w:val="24"/>
                <w:szCs w:val="24"/>
                <w:lang w:val="ru-RU"/>
              </w:rPr>
              <w:t>система</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Российский</w:t>
            </w:r>
            <w:r w:rsidRPr="003B071B">
              <w:rPr>
                <w:lang w:val="ru-RU"/>
              </w:rPr>
              <w:t xml:space="preserve"> </w:t>
            </w:r>
            <w:r w:rsidRPr="003B071B">
              <w:rPr>
                <w:rFonts w:ascii="Times New Roman" w:hAnsi="Times New Roman" w:cs="Times New Roman"/>
                <w:color w:val="000000"/>
                <w:sz w:val="24"/>
                <w:szCs w:val="24"/>
                <w:lang w:val="ru-RU"/>
              </w:rPr>
              <w:t>индекс</w:t>
            </w:r>
            <w:r w:rsidRPr="003B071B">
              <w:rPr>
                <w:lang w:val="ru-RU"/>
              </w:rPr>
              <w:t xml:space="preserve"> </w:t>
            </w:r>
            <w:r w:rsidRPr="003B071B">
              <w:rPr>
                <w:rFonts w:ascii="Times New Roman" w:hAnsi="Times New Roman" w:cs="Times New Roman"/>
                <w:color w:val="000000"/>
                <w:sz w:val="24"/>
                <w:szCs w:val="24"/>
                <w:lang w:val="ru-RU"/>
              </w:rPr>
              <w:t>научного</w:t>
            </w:r>
            <w:r w:rsidRPr="003B071B">
              <w:rPr>
                <w:lang w:val="ru-RU"/>
              </w:rPr>
              <w:t xml:space="preserve"> </w:t>
            </w:r>
            <w:r w:rsidRPr="003B071B">
              <w:rPr>
                <w:rFonts w:ascii="Times New Roman" w:hAnsi="Times New Roman" w:cs="Times New Roman"/>
                <w:color w:val="000000"/>
                <w:sz w:val="24"/>
                <w:szCs w:val="24"/>
                <w:lang w:val="ru-RU"/>
              </w:rPr>
              <w:t>цитирования</w:t>
            </w:r>
            <w:r w:rsidRPr="003B071B">
              <w:rPr>
                <w:lang w:val="ru-RU"/>
              </w:rPr>
              <w:t xml:space="preserve"> </w:t>
            </w:r>
            <w:r w:rsidRPr="003B071B">
              <w:rPr>
                <w:rFonts w:ascii="Times New Roman" w:hAnsi="Times New Roman" w:cs="Times New Roman"/>
                <w:color w:val="000000"/>
                <w:sz w:val="24"/>
                <w:szCs w:val="24"/>
                <w:lang w:val="ru-RU"/>
              </w:rPr>
              <w:t>(РИНЦ)</w:t>
            </w:r>
            <w:r w:rsidRPr="003B071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3312A0" w:rsidRPr="000B2E2C">
                <w:rPr>
                  <w:rStyle w:val="a7"/>
                  <w:rFonts w:ascii="Times New Roman" w:hAnsi="Times New Roman" w:cs="Times New Roman"/>
                  <w:sz w:val="24"/>
                  <w:szCs w:val="24"/>
                </w:rPr>
                <w:t>https://elibrary.ru/project_risc.asp</w:t>
              </w:r>
            </w:hyperlink>
            <w:r w:rsidR="003312A0" w:rsidRPr="003312A0">
              <w:rPr>
                <w:rFonts w:ascii="Times New Roman" w:hAnsi="Times New Roman" w:cs="Times New Roman"/>
                <w:color w:val="000000"/>
                <w:sz w:val="24"/>
                <w:szCs w:val="24"/>
              </w:rPr>
              <w:t xml:space="preserve"> </w:t>
            </w:r>
            <w:r>
              <w:t xml:space="preserve"> </w:t>
            </w:r>
          </w:p>
        </w:tc>
        <w:tc>
          <w:tcPr>
            <w:tcW w:w="98" w:type="dxa"/>
          </w:tcPr>
          <w:p w:rsidR="00AD2DBF" w:rsidRDefault="00AD2DBF"/>
        </w:tc>
      </w:tr>
      <w:tr w:rsidR="00AD2DBF" w:rsidTr="003312A0">
        <w:trPr>
          <w:trHeight w:hRule="exact" w:val="555"/>
        </w:trPr>
        <w:tc>
          <w:tcPr>
            <w:tcW w:w="282" w:type="dxa"/>
          </w:tcPr>
          <w:p w:rsidR="00AD2DBF" w:rsidRDefault="00AD2DBF"/>
        </w:tc>
        <w:tc>
          <w:tcPr>
            <w:tcW w:w="5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Информационная</w:t>
            </w:r>
            <w:r w:rsidRPr="003B071B">
              <w:rPr>
                <w:lang w:val="ru-RU"/>
              </w:rPr>
              <w:t xml:space="preserve"> </w:t>
            </w:r>
            <w:r w:rsidRPr="003B071B">
              <w:rPr>
                <w:rFonts w:ascii="Times New Roman" w:hAnsi="Times New Roman" w:cs="Times New Roman"/>
                <w:color w:val="000000"/>
                <w:sz w:val="24"/>
                <w:szCs w:val="24"/>
                <w:lang w:val="ru-RU"/>
              </w:rPr>
              <w:t>система</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Единое</w:t>
            </w:r>
            <w:r w:rsidRPr="003B071B">
              <w:rPr>
                <w:lang w:val="ru-RU"/>
              </w:rPr>
              <w:t xml:space="preserve"> </w:t>
            </w:r>
            <w:r w:rsidRPr="003B071B">
              <w:rPr>
                <w:rFonts w:ascii="Times New Roman" w:hAnsi="Times New Roman" w:cs="Times New Roman"/>
                <w:color w:val="000000"/>
                <w:sz w:val="24"/>
                <w:szCs w:val="24"/>
                <w:lang w:val="ru-RU"/>
              </w:rPr>
              <w:t>окно</w:t>
            </w:r>
            <w:r w:rsidRPr="003B071B">
              <w:rPr>
                <w:lang w:val="ru-RU"/>
              </w:rPr>
              <w:t xml:space="preserve"> </w:t>
            </w:r>
            <w:r w:rsidRPr="003B071B">
              <w:rPr>
                <w:rFonts w:ascii="Times New Roman" w:hAnsi="Times New Roman" w:cs="Times New Roman"/>
                <w:color w:val="000000"/>
                <w:sz w:val="24"/>
                <w:szCs w:val="24"/>
                <w:lang w:val="ru-RU"/>
              </w:rPr>
              <w:t>доступа</w:t>
            </w:r>
            <w:r w:rsidRPr="003B071B">
              <w:rPr>
                <w:lang w:val="ru-RU"/>
              </w:rPr>
              <w:t xml:space="preserve"> </w:t>
            </w:r>
            <w:r w:rsidRPr="003B071B">
              <w:rPr>
                <w:rFonts w:ascii="Times New Roman" w:hAnsi="Times New Roman" w:cs="Times New Roman"/>
                <w:color w:val="000000"/>
                <w:sz w:val="24"/>
                <w:szCs w:val="24"/>
                <w:lang w:val="ru-RU"/>
              </w:rPr>
              <w:t>к</w:t>
            </w:r>
            <w:r w:rsidRPr="003B071B">
              <w:rPr>
                <w:lang w:val="ru-RU"/>
              </w:rPr>
              <w:t xml:space="preserve"> </w:t>
            </w:r>
            <w:r w:rsidRPr="003B071B">
              <w:rPr>
                <w:rFonts w:ascii="Times New Roman" w:hAnsi="Times New Roman" w:cs="Times New Roman"/>
                <w:color w:val="000000"/>
                <w:sz w:val="24"/>
                <w:szCs w:val="24"/>
                <w:lang w:val="ru-RU"/>
              </w:rPr>
              <w:t>информационным</w:t>
            </w:r>
            <w:r w:rsidRPr="003B071B">
              <w:rPr>
                <w:lang w:val="ru-RU"/>
              </w:rPr>
              <w:t xml:space="preserve"> </w:t>
            </w:r>
            <w:r w:rsidRPr="003B071B">
              <w:rPr>
                <w:rFonts w:ascii="Times New Roman" w:hAnsi="Times New Roman" w:cs="Times New Roman"/>
                <w:color w:val="000000"/>
                <w:sz w:val="24"/>
                <w:szCs w:val="24"/>
                <w:lang w:val="ru-RU"/>
              </w:rPr>
              <w:t>ресурсам</w:t>
            </w:r>
            <w:r w:rsidRPr="003B071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3312A0" w:rsidRPr="000B2E2C">
                <w:rPr>
                  <w:rStyle w:val="a7"/>
                  <w:rFonts w:ascii="Times New Roman" w:hAnsi="Times New Roman" w:cs="Times New Roman"/>
                  <w:sz w:val="24"/>
                  <w:szCs w:val="24"/>
                </w:rPr>
                <w:t>http://window.edu.ru/</w:t>
              </w:r>
            </w:hyperlink>
            <w:r w:rsidR="003312A0" w:rsidRPr="003312A0">
              <w:rPr>
                <w:rFonts w:ascii="Times New Roman" w:hAnsi="Times New Roman" w:cs="Times New Roman"/>
                <w:color w:val="000000"/>
                <w:sz w:val="24"/>
                <w:szCs w:val="24"/>
              </w:rPr>
              <w:t xml:space="preserve"> </w:t>
            </w:r>
            <w:r>
              <w:t xml:space="preserve"> </w:t>
            </w:r>
          </w:p>
        </w:tc>
        <w:tc>
          <w:tcPr>
            <w:tcW w:w="98" w:type="dxa"/>
          </w:tcPr>
          <w:p w:rsidR="00AD2DBF" w:rsidRDefault="00AD2DBF"/>
        </w:tc>
      </w:tr>
      <w:tr w:rsidR="00AD2DBF" w:rsidTr="003312A0">
        <w:trPr>
          <w:trHeight w:hRule="exact" w:val="826"/>
        </w:trPr>
        <w:tc>
          <w:tcPr>
            <w:tcW w:w="282" w:type="dxa"/>
          </w:tcPr>
          <w:p w:rsidR="00AD2DBF" w:rsidRDefault="00AD2DBF"/>
        </w:tc>
        <w:tc>
          <w:tcPr>
            <w:tcW w:w="5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Pr="003B071B" w:rsidRDefault="003B071B">
            <w:pPr>
              <w:spacing w:after="0" w:line="240" w:lineRule="auto"/>
              <w:jc w:val="both"/>
              <w:rPr>
                <w:sz w:val="24"/>
                <w:szCs w:val="24"/>
                <w:lang w:val="ru-RU"/>
              </w:rPr>
            </w:pPr>
            <w:r w:rsidRPr="003B071B">
              <w:rPr>
                <w:rFonts w:ascii="Times New Roman" w:hAnsi="Times New Roman" w:cs="Times New Roman"/>
                <w:color w:val="000000"/>
                <w:sz w:val="24"/>
                <w:szCs w:val="24"/>
                <w:lang w:val="ru-RU"/>
              </w:rPr>
              <w:t>Федеральное</w:t>
            </w:r>
            <w:r w:rsidRPr="003B071B">
              <w:rPr>
                <w:lang w:val="ru-RU"/>
              </w:rPr>
              <w:t xml:space="preserve"> </w:t>
            </w:r>
            <w:r w:rsidRPr="003B071B">
              <w:rPr>
                <w:rFonts w:ascii="Times New Roman" w:hAnsi="Times New Roman" w:cs="Times New Roman"/>
                <w:color w:val="000000"/>
                <w:sz w:val="24"/>
                <w:szCs w:val="24"/>
                <w:lang w:val="ru-RU"/>
              </w:rPr>
              <w:t>государственное</w:t>
            </w:r>
            <w:r w:rsidRPr="003B071B">
              <w:rPr>
                <w:lang w:val="ru-RU"/>
              </w:rPr>
              <w:t xml:space="preserve"> </w:t>
            </w:r>
            <w:r w:rsidRPr="003B071B">
              <w:rPr>
                <w:rFonts w:ascii="Times New Roman" w:hAnsi="Times New Roman" w:cs="Times New Roman"/>
                <w:color w:val="000000"/>
                <w:sz w:val="24"/>
                <w:szCs w:val="24"/>
                <w:lang w:val="ru-RU"/>
              </w:rPr>
              <w:t>бюджетное</w:t>
            </w:r>
            <w:r w:rsidRPr="003B071B">
              <w:rPr>
                <w:lang w:val="ru-RU"/>
              </w:rPr>
              <w:t xml:space="preserve"> </w:t>
            </w:r>
            <w:r w:rsidRPr="003B071B">
              <w:rPr>
                <w:rFonts w:ascii="Times New Roman" w:hAnsi="Times New Roman" w:cs="Times New Roman"/>
                <w:color w:val="000000"/>
                <w:sz w:val="24"/>
                <w:szCs w:val="24"/>
                <w:lang w:val="ru-RU"/>
              </w:rPr>
              <w:t>учреждение</w:t>
            </w:r>
            <w:r w:rsidRPr="003B071B">
              <w:rPr>
                <w:lang w:val="ru-RU"/>
              </w:rPr>
              <w:t xml:space="preserve"> </w:t>
            </w:r>
            <w:r w:rsidRPr="003B071B">
              <w:rPr>
                <w:rFonts w:ascii="Times New Roman" w:hAnsi="Times New Roman" w:cs="Times New Roman"/>
                <w:color w:val="000000"/>
                <w:sz w:val="24"/>
                <w:szCs w:val="24"/>
                <w:lang w:val="ru-RU"/>
              </w:rPr>
              <w:t>«Федеральный</w:t>
            </w:r>
            <w:r w:rsidRPr="003B071B">
              <w:rPr>
                <w:lang w:val="ru-RU"/>
              </w:rPr>
              <w:t xml:space="preserve"> </w:t>
            </w:r>
            <w:r w:rsidRPr="003B071B">
              <w:rPr>
                <w:rFonts w:ascii="Times New Roman" w:hAnsi="Times New Roman" w:cs="Times New Roman"/>
                <w:color w:val="000000"/>
                <w:sz w:val="24"/>
                <w:szCs w:val="24"/>
                <w:lang w:val="ru-RU"/>
              </w:rPr>
              <w:t>институт</w:t>
            </w:r>
            <w:r w:rsidRPr="003B071B">
              <w:rPr>
                <w:lang w:val="ru-RU"/>
              </w:rPr>
              <w:t xml:space="preserve"> </w:t>
            </w:r>
            <w:r w:rsidRPr="003B071B">
              <w:rPr>
                <w:rFonts w:ascii="Times New Roman" w:hAnsi="Times New Roman" w:cs="Times New Roman"/>
                <w:color w:val="000000"/>
                <w:sz w:val="24"/>
                <w:szCs w:val="24"/>
                <w:lang w:val="ru-RU"/>
              </w:rPr>
              <w:t>промышленной</w:t>
            </w:r>
            <w:r w:rsidRPr="003B071B">
              <w:rPr>
                <w:lang w:val="ru-RU"/>
              </w:rPr>
              <w:t xml:space="preserve"> </w:t>
            </w:r>
            <w:r w:rsidRPr="003B071B">
              <w:rPr>
                <w:rFonts w:ascii="Times New Roman" w:hAnsi="Times New Roman" w:cs="Times New Roman"/>
                <w:color w:val="000000"/>
                <w:sz w:val="24"/>
                <w:szCs w:val="24"/>
                <w:lang w:val="ru-RU"/>
              </w:rPr>
              <w:t>собственности»</w:t>
            </w:r>
            <w:r w:rsidRPr="003B071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2DBF" w:rsidRDefault="003B071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3312A0" w:rsidRPr="000B2E2C">
                <w:rPr>
                  <w:rStyle w:val="a7"/>
                  <w:rFonts w:ascii="Times New Roman" w:hAnsi="Times New Roman" w:cs="Times New Roman"/>
                  <w:sz w:val="24"/>
                  <w:szCs w:val="24"/>
                </w:rPr>
                <w:t>http://www1.fips.ru/</w:t>
              </w:r>
            </w:hyperlink>
            <w:r w:rsidR="003312A0" w:rsidRPr="003312A0">
              <w:rPr>
                <w:rFonts w:ascii="Times New Roman" w:hAnsi="Times New Roman" w:cs="Times New Roman"/>
                <w:color w:val="000000"/>
                <w:sz w:val="24"/>
                <w:szCs w:val="24"/>
              </w:rPr>
              <w:t xml:space="preserve"> </w:t>
            </w:r>
            <w:r>
              <w:t xml:space="preserve"> </w:t>
            </w:r>
          </w:p>
        </w:tc>
        <w:tc>
          <w:tcPr>
            <w:tcW w:w="98" w:type="dxa"/>
          </w:tcPr>
          <w:p w:rsidR="00AD2DBF" w:rsidRDefault="00AD2DBF"/>
        </w:tc>
      </w:tr>
      <w:tr w:rsidR="00AD2DBF" w:rsidRPr="00DB1797" w:rsidTr="003312A0">
        <w:trPr>
          <w:trHeight w:hRule="exact" w:val="285"/>
        </w:trPr>
        <w:tc>
          <w:tcPr>
            <w:tcW w:w="9356" w:type="dxa"/>
            <w:gridSpan w:val="6"/>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b/>
                <w:color w:val="000000"/>
                <w:sz w:val="24"/>
                <w:szCs w:val="24"/>
                <w:lang w:val="ru-RU"/>
              </w:rPr>
              <w:t>9</w:t>
            </w:r>
            <w:r w:rsidRPr="003B071B">
              <w:rPr>
                <w:lang w:val="ru-RU"/>
              </w:rPr>
              <w:t xml:space="preserve"> </w:t>
            </w:r>
            <w:r w:rsidRPr="003B071B">
              <w:rPr>
                <w:rFonts w:ascii="Times New Roman" w:hAnsi="Times New Roman" w:cs="Times New Roman"/>
                <w:b/>
                <w:color w:val="000000"/>
                <w:sz w:val="24"/>
                <w:szCs w:val="24"/>
                <w:lang w:val="ru-RU"/>
              </w:rPr>
              <w:t>Материально-техническое</w:t>
            </w:r>
            <w:r w:rsidRPr="003B071B">
              <w:rPr>
                <w:lang w:val="ru-RU"/>
              </w:rPr>
              <w:t xml:space="preserve"> </w:t>
            </w:r>
            <w:r w:rsidRPr="003B071B">
              <w:rPr>
                <w:rFonts w:ascii="Times New Roman" w:hAnsi="Times New Roman" w:cs="Times New Roman"/>
                <w:b/>
                <w:color w:val="000000"/>
                <w:sz w:val="24"/>
                <w:szCs w:val="24"/>
                <w:lang w:val="ru-RU"/>
              </w:rPr>
              <w:t>обеспечение</w:t>
            </w:r>
            <w:r w:rsidRPr="003B071B">
              <w:rPr>
                <w:lang w:val="ru-RU"/>
              </w:rPr>
              <w:t xml:space="preserve"> </w:t>
            </w:r>
            <w:r w:rsidRPr="003B071B">
              <w:rPr>
                <w:rFonts w:ascii="Times New Roman" w:hAnsi="Times New Roman" w:cs="Times New Roman"/>
                <w:b/>
                <w:color w:val="000000"/>
                <w:sz w:val="24"/>
                <w:szCs w:val="24"/>
                <w:lang w:val="ru-RU"/>
              </w:rPr>
              <w:t>дисциплины</w:t>
            </w:r>
            <w:r w:rsidRPr="003B071B">
              <w:rPr>
                <w:lang w:val="ru-RU"/>
              </w:rPr>
              <w:t xml:space="preserve"> </w:t>
            </w:r>
            <w:r w:rsidRPr="003B071B">
              <w:rPr>
                <w:rFonts w:ascii="Times New Roman" w:hAnsi="Times New Roman" w:cs="Times New Roman"/>
                <w:b/>
                <w:color w:val="000000"/>
                <w:sz w:val="24"/>
                <w:szCs w:val="24"/>
                <w:lang w:val="ru-RU"/>
              </w:rPr>
              <w:t>(модуля)</w:t>
            </w:r>
            <w:r w:rsidRPr="003B071B">
              <w:rPr>
                <w:lang w:val="ru-RU"/>
              </w:rPr>
              <w:t xml:space="preserve"> </w:t>
            </w:r>
          </w:p>
        </w:tc>
      </w:tr>
      <w:tr w:rsidR="00AD2DBF" w:rsidRPr="00DB1797" w:rsidTr="003312A0">
        <w:trPr>
          <w:trHeight w:hRule="exact" w:val="138"/>
        </w:trPr>
        <w:tc>
          <w:tcPr>
            <w:tcW w:w="282" w:type="dxa"/>
          </w:tcPr>
          <w:p w:rsidR="00AD2DBF" w:rsidRPr="003B071B" w:rsidRDefault="00AD2DBF">
            <w:pPr>
              <w:rPr>
                <w:lang w:val="ru-RU"/>
              </w:rPr>
            </w:pPr>
          </w:p>
        </w:tc>
        <w:tc>
          <w:tcPr>
            <w:tcW w:w="2979" w:type="dxa"/>
          </w:tcPr>
          <w:p w:rsidR="00AD2DBF" w:rsidRPr="003B071B" w:rsidRDefault="00AD2DBF">
            <w:pPr>
              <w:rPr>
                <w:lang w:val="ru-RU"/>
              </w:rPr>
            </w:pPr>
          </w:p>
        </w:tc>
        <w:tc>
          <w:tcPr>
            <w:tcW w:w="2676" w:type="dxa"/>
          </w:tcPr>
          <w:p w:rsidR="00AD2DBF" w:rsidRPr="003B071B" w:rsidRDefault="00AD2DBF">
            <w:pPr>
              <w:rPr>
                <w:lang w:val="ru-RU"/>
              </w:rPr>
            </w:pPr>
          </w:p>
        </w:tc>
        <w:tc>
          <w:tcPr>
            <w:tcW w:w="3321" w:type="dxa"/>
            <w:gridSpan w:val="2"/>
          </w:tcPr>
          <w:p w:rsidR="00AD2DBF" w:rsidRPr="003B071B" w:rsidRDefault="00AD2DBF">
            <w:pPr>
              <w:rPr>
                <w:lang w:val="ru-RU"/>
              </w:rPr>
            </w:pPr>
          </w:p>
        </w:tc>
        <w:tc>
          <w:tcPr>
            <w:tcW w:w="98" w:type="dxa"/>
          </w:tcPr>
          <w:p w:rsidR="00AD2DBF" w:rsidRPr="003B071B" w:rsidRDefault="00AD2DBF">
            <w:pPr>
              <w:rPr>
                <w:lang w:val="ru-RU"/>
              </w:rPr>
            </w:pPr>
          </w:p>
        </w:tc>
      </w:tr>
      <w:tr w:rsidR="00AD2DBF" w:rsidRPr="00DB1797" w:rsidTr="003312A0">
        <w:trPr>
          <w:trHeight w:hRule="exact" w:val="270"/>
        </w:trPr>
        <w:tc>
          <w:tcPr>
            <w:tcW w:w="9356" w:type="dxa"/>
            <w:gridSpan w:val="6"/>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Материально-техническое</w:t>
            </w:r>
            <w:r w:rsidRPr="003B071B">
              <w:rPr>
                <w:lang w:val="ru-RU"/>
              </w:rPr>
              <w:t xml:space="preserve"> </w:t>
            </w:r>
            <w:r w:rsidRPr="003B071B">
              <w:rPr>
                <w:rFonts w:ascii="Times New Roman" w:hAnsi="Times New Roman" w:cs="Times New Roman"/>
                <w:color w:val="000000"/>
                <w:sz w:val="24"/>
                <w:szCs w:val="24"/>
                <w:lang w:val="ru-RU"/>
              </w:rPr>
              <w:t>обеспечение</w:t>
            </w:r>
            <w:r w:rsidRPr="003B071B">
              <w:rPr>
                <w:lang w:val="ru-RU"/>
              </w:rPr>
              <w:t xml:space="preserve"> </w:t>
            </w:r>
            <w:r w:rsidRPr="003B071B">
              <w:rPr>
                <w:rFonts w:ascii="Times New Roman" w:hAnsi="Times New Roman" w:cs="Times New Roman"/>
                <w:color w:val="000000"/>
                <w:sz w:val="24"/>
                <w:szCs w:val="24"/>
                <w:lang w:val="ru-RU"/>
              </w:rPr>
              <w:t>дисциплины</w:t>
            </w:r>
            <w:r w:rsidRPr="003B071B">
              <w:rPr>
                <w:lang w:val="ru-RU"/>
              </w:rPr>
              <w:t xml:space="preserve"> </w:t>
            </w:r>
            <w:r w:rsidRPr="003B071B">
              <w:rPr>
                <w:rFonts w:ascii="Times New Roman" w:hAnsi="Times New Roman" w:cs="Times New Roman"/>
                <w:color w:val="000000"/>
                <w:sz w:val="24"/>
                <w:szCs w:val="24"/>
                <w:lang w:val="ru-RU"/>
              </w:rPr>
              <w:t>включает:</w:t>
            </w:r>
            <w:r w:rsidRPr="003B071B">
              <w:rPr>
                <w:lang w:val="ru-RU"/>
              </w:rPr>
              <w:t xml:space="preserve"> </w:t>
            </w:r>
          </w:p>
        </w:tc>
      </w:tr>
      <w:tr w:rsidR="00AD2DBF" w:rsidRPr="00DB1797" w:rsidTr="003312A0">
        <w:trPr>
          <w:trHeight w:hRule="exact" w:val="14"/>
        </w:trPr>
        <w:tc>
          <w:tcPr>
            <w:tcW w:w="9356" w:type="dxa"/>
            <w:gridSpan w:val="6"/>
            <w:vMerge w:val="restart"/>
            <w:shd w:val="clear" w:color="000000" w:fill="FFFFFF"/>
            <w:tcMar>
              <w:left w:w="34" w:type="dxa"/>
              <w:right w:w="34" w:type="dxa"/>
            </w:tcMar>
          </w:tcPr>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Учебные</w:t>
            </w:r>
            <w:r w:rsidRPr="003B071B">
              <w:rPr>
                <w:lang w:val="ru-RU"/>
              </w:rPr>
              <w:t xml:space="preserve"> </w:t>
            </w:r>
            <w:r w:rsidRPr="003B071B">
              <w:rPr>
                <w:rFonts w:ascii="Times New Roman" w:hAnsi="Times New Roman" w:cs="Times New Roman"/>
                <w:color w:val="000000"/>
                <w:sz w:val="24"/>
                <w:szCs w:val="24"/>
                <w:lang w:val="ru-RU"/>
              </w:rPr>
              <w:t>аудитории</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проведения</w:t>
            </w:r>
            <w:r w:rsidRPr="003B071B">
              <w:rPr>
                <w:lang w:val="ru-RU"/>
              </w:rPr>
              <w:t xml:space="preserve"> </w:t>
            </w:r>
            <w:r w:rsidRPr="003B071B">
              <w:rPr>
                <w:rFonts w:ascii="Times New Roman" w:hAnsi="Times New Roman" w:cs="Times New Roman"/>
                <w:color w:val="000000"/>
                <w:sz w:val="24"/>
                <w:szCs w:val="24"/>
                <w:lang w:val="ru-RU"/>
              </w:rPr>
              <w:t>занятий</w:t>
            </w:r>
            <w:r w:rsidRPr="003B071B">
              <w:rPr>
                <w:lang w:val="ru-RU"/>
              </w:rPr>
              <w:t xml:space="preserve"> </w:t>
            </w:r>
            <w:r w:rsidRPr="003B071B">
              <w:rPr>
                <w:rFonts w:ascii="Times New Roman" w:hAnsi="Times New Roman" w:cs="Times New Roman"/>
                <w:color w:val="000000"/>
                <w:sz w:val="24"/>
                <w:szCs w:val="24"/>
                <w:lang w:val="ru-RU"/>
              </w:rPr>
              <w:t>лекционного</w:t>
            </w:r>
            <w:r w:rsidRPr="003B071B">
              <w:rPr>
                <w:lang w:val="ru-RU"/>
              </w:rPr>
              <w:t xml:space="preserve"> </w:t>
            </w:r>
            <w:r w:rsidRPr="003B071B">
              <w:rPr>
                <w:rFonts w:ascii="Times New Roman" w:hAnsi="Times New Roman" w:cs="Times New Roman"/>
                <w:color w:val="000000"/>
                <w:sz w:val="24"/>
                <w:szCs w:val="24"/>
                <w:lang w:val="ru-RU"/>
              </w:rPr>
              <w:t>типа</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Мультимедийные</w:t>
            </w:r>
            <w:r w:rsidRPr="003B071B">
              <w:rPr>
                <w:lang w:val="ru-RU"/>
              </w:rPr>
              <w:t xml:space="preserve"> </w:t>
            </w:r>
            <w:r w:rsidRPr="003B071B">
              <w:rPr>
                <w:rFonts w:ascii="Times New Roman" w:hAnsi="Times New Roman" w:cs="Times New Roman"/>
                <w:color w:val="000000"/>
                <w:sz w:val="24"/>
                <w:szCs w:val="24"/>
                <w:lang w:val="ru-RU"/>
              </w:rPr>
              <w:t>средства</w:t>
            </w:r>
            <w:r w:rsidRPr="003B071B">
              <w:rPr>
                <w:lang w:val="ru-RU"/>
              </w:rPr>
              <w:t xml:space="preserve"> </w:t>
            </w:r>
            <w:r w:rsidRPr="003B071B">
              <w:rPr>
                <w:rFonts w:ascii="Times New Roman" w:hAnsi="Times New Roman" w:cs="Times New Roman"/>
                <w:color w:val="000000"/>
                <w:sz w:val="24"/>
                <w:szCs w:val="24"/>
                <w:lang w:val="ru-RU"/>
              </w:rPr>
              <w:t>хранения,</w:t>
            </w:r>
            <w:r w:rsidRPr="003B071B">
              <w:rPr>
                <w:lang w:val="ru-RU"/>
              </w:rPr>
              <w:t xml:space="preserve"> </w:t>
            </w:r>
            <w:r w:rsidRPr="003B071B">
              <w:rPr>
                <w:rFonts w:ascii="Times New Roman" w:hAnsi="Times New Roman" w:cs="Times New Roman"/>
                <w:color w:val="000000"/>
                <w:sz w:val="24"/>
                <w:szCs w:val="24"/>
                <w:lang w:val="ru-RU"/>
              </w:rPr>
              <w:t>передачи</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представления</w:t>
            </w:r>
            <w:r w:rsidRPr="003B071B">
              <w:rPr>
                <w:lang w:val="ru-RU"/>
              </w:rPr>
              <w:t xml:space="preserve"> </w:t>
            </w:r>
            <w:r w:rsidRPr="003B071B">
              <w:rPr>
                <w:rFonts w:ascii="Times New Roman" w:hAnsi="Times New Roman" w:cs="Times New Roman"/>
                <w:color w:val="000000"/>
                <w:sz w:val="24"/>
                <w:szCs w:val="24"/>
                <w:lang w:val="ru-RU"/>
              </w:rPr>
              <w:t>информации.</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Учебные</w:t>
            </w:r>
            <w:r w:rsidRPr="003B071B">
              <w:rPr>
                <w:lang w:val="ru-RU"/>
              </w:rPr>
              <w:t xml:space="preserve"> </w:t>
            </w:r>
            <w:r w:rsidRPr="003B071B">
              <w:rPr>
                <w:rFonts w:ascii="Times New Roman" w:hAnsi="Times New Roman" w:cs="Times New Roman"/>
                <w:color w:val="000000"/>
                <w:sz w:val="24"/>
                <w:szCs w:val="24"/>
                <w:lang w:val="ru-RU"/>
              </w:rPr>
              <w:t>аудитории</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проведения</w:t>
            </w:r>
            <w:r w:rsidRPr="003B071B">
              <w:rPr>
                <w:lang w:val="ru-RU"/>
              </w:rPr>
              <w:t xml:space="preserve"> </w:t>
            </w:r>
            <w:r w:rsidRPr="003B071B">
              <w:rPr>
                <w:rFonts w:ascii="Times New Roman" w:hAnsi="Times New Roman" w:cs="Times New Roman"/>
                <w:color w:val="000000"/>
                <w:sz w:val="24"/>
                <w:szCs w:val="24"/>
                <w:lang w:val="ru-RU"/>
              </w:rPr>
              <w:t>практических</w:t>
            </w:r>
            <w:r w:rsidRPr="003B071B">
              <w:rPr>
                <w:lang w:val="ru-RU"/>
              </w:rPr>
              <w:t xml:space="preserve"> </w:t>
            </w:r>
            <w:r w:rsidRPr="003B071B">
              <w:rPr>
                <w:rFonts w:ascii="Times New Roman" w:hAnsi="Times New Roman" w:cs="Times New Roman"/>
                <w:color w:val="000000"/>
                <w:sz w:val="24"/>
                <w:szCs w:val="24"/>
                <w:lang w:val="ru-RU"/>
              </w:rPr>
              <w:t>занятий,</w:t>
            </w:r>
            <w:r w:rsidRPr="003B071B">
              <w:rPr>
                <w:lang w:val="ru-RU"/>
              </w:rPr>
              <w:t xml:space="preserve"> </w:t>
            </w:r>
            <w:r w:rsidRPr="003B071B">
              <w:rPr>
                <w:rFonts w:ascii="Times New Roman" w:hAnsi="Times New Roman" w:cs="Times New Roman"/>
                <w:color w:val="000000"/>
                <w:sz w:val="24"/>
                <w:szCs w:val="24"/>
                <w:lang w:val="ru-RU"/>
              </w:rPr>
              <w:t>групповых</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индивидуальных</w:t>
            </w:r>
            <w:r w:rsidRPr="003B071B">
              <w:rPr>
                <w:lang w:val="ru-RU"/>
              </w:rPr>
              <w:t xml:space="preserve"> </w:t>
            </w:r>
            <w:r w:rsidRPr="003B071B">
              <w:rPr>
                <w:rFonts w:ascii="Times New Roman" w:hAnsi="Times New Roman" w:cs="Times New Roman"/>
                <w:color w:val="000000"/>
                <w:sz w:val="24"/>
                <w:szCs w:val="24"/>
                <w:lang w:val="ru-RU"/>
              </w:rPr>
              <w:t>консультаций,</w:t>
            </w:r>
            <w:r w:rsidRPr="003B071B">
              <w:rPr>
                <w:lang w:val="ru-RU"/>
              </w:rPr>
              <w:t xml:space="preserve"> </w:t>
            </w:r>
            <w:r w:rsidRPr="003B071B">
              <w:rPr>
                <w:rFonts w:ascii="Times New Roman" w:hAnsi="Times New Roman" w:cs="Times New Roman"/>
                <w:color w:val="000000"/>
                <w:sz w:val="24"/>
                <w:szCs w:val="24"/>
                <w:lang w:val="ru-RU"/>
              </w:rPr>
              <w:t>текущего</w:t>
            </w:r>
            <w:r w:rsidRPr="003B071B">
              <w:rPr>
                <w:lang w:val="ru-RU"/>
              </w:rPr>
              <w:t xml:space="preserve"> </w:t>
            </w:r>
            <w:r w:rsidRPr="003B071B">
              <w:rPr>
                <w:rFonts w:ascii="Times New Roman" w:hAnsi="Times New Roman" w:cs="Times New Roman"/>
                <w:color w:val="000000"/>
                <w:sz w:val="24"/>
                <w:szCs w:val="24"/>
                <w:lang w:val="ru-RU"/>
              </w:rPr>
              <w:t>контроля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промежуточной</w:t>
            </w:r>
            <w:r w:rsidRPr="003B071B">
              <w:rPr>
                <w:lang w:val="ru-RU"/>
              </w:rPr>
              <w:t xml:space="preserve"> </w:t>
            </w:r>
            <w:r w:rsidRPr="003B071B">
              <w:rPr>
                <w:rFonts w:ascii="Times New Roman" w:hAnsi="Times New Roman" w:cs="Times New Roman"/>
                <w:color w:val="000000"/>
                <w:sz w:val="24"/>
                <w:szCs w:val="24"/>
                <w:lang w:val="ru-RU"/>
              </w:rPr>
              <w:t>аттестации</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Мультимедийные</w:t>
            </w:r>
            <w:r w:rsidRPr="003B071B">
              <w:rPr>
                <w:lang w:val="ru-RU"/>
              </w:rPr>
              <w:t xml:space="preserve"> </w:t>
            </w:r>
            <w:r w:rsidRPr="003B071B">
              <w:rPr>
                <w:rFonts w:ascii="Times New Roman" w:hAnsi="Times New Roman" w:cs="Times New Roman"/>
                <w:color w:val="000000"/>
                <w:sz w:val="24"/>
                <w:szCs w:val="24"/>
                <w:lang w:val="ru-RU"/>
              </w:rPr>
              <w:t>средства</w:t>
            </w:r>
            <w:r w:rsidRPr="003B071B">
              <w:rPr>
                <w:lang w:val="ru-RU"/>
              </w:rPr>
              <w:t xml:space="preserve"> </w:t>
            </w:r>
            <w:r w:rsidRPr="003B071B">
              <w:rPr>
                <w:rFonts w:ascii="Times New Roman" w:hAnsi="Times New Roman" w:cs="Times New Roman"/>
                <w:color w:val="000000"/>
                <w:sz w:val="24"/>
                <w:szCs w:val="24"/>
                <w:lang w:val="ru-RU"/>
              </w:rPr>
              <w:t>хранения,</w:t>
            </w:r>
            <w:r w:rsidRPr="003B071B">
              <w:rPr>
                <w:lang w:val="ru-RU"/>
              </w:rPr>
              <w:t xml:space="preserve"> </w:t>
            </w:r>
            <w:r w:rsidRPr="003B071B">
              <w:rPr>
                <w:rFonts w:ascii="Times New Roman" w:hAnsi="Times New Roman" w:cs="Times New Roman"/>
                <w:color w:val="000000"/>
                <w:sz w:val="24"/>
                <w:szCs w:val="24"/>
                <w:lang w:val="ru-RU"/>
              </w:rPr>
              <w:t>передачи</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представления</w:t>
            </w:r>
            <w:r w:rsidRPr="003B071B">
              <w:rPr>
                <w:lang w:val="ru-RU"/>
              </w:rPr>
              <w:t xml:space="preserve"> </w:t>
            </w:r>
            <w:r w:rsidRPr="003B071B">
              <w:rPr>
                <w:rFonts w:ascii="Times New Roman" w:hAnsi="Times New Roman" w:cs="Times New Roman"/>
                <w:color w:val="000000"/>
                <w:sz w:val="24"/>
                <w:szCs w:val="24"/>
                <w:lang w:val="ru-RU"/>
              </w:rPr>
              <w:t>информации.</w:t>
            </w:r>
            <w:r w:rsidRPr="003B071B">
              <w:rPr>
                <w:lang w:val="ru-RU"/>
              </w:rPr>
              <w:t xml:space="preserve"> </w:t>
            </w:r>
            <w:r w:rsidRPr="003B071B">
              <w:rPr>
                <w:rFonts w:ascii="Times New Roman" w:hAnsi="Times New Roman" w:cs="Times New Roman"/>
                <w:color w:val="000000"/>
                <w:sz w:val="24"/>
                <w:szCs w:val="24"/>
                <w:lang w:val="ru-RU"/>
              </w:rPr>
              <w:t>Комплекс</w:t>
            </w:r>
            <w:r w:rsidRPr="003B071B">
              <w:rPr>
                <w:lang w:val="ru-RU"/>
              </w:rPr>
              <w:t xml:space="preserve"> </w:t>
            </w:r>
            <w:r w:rsidRPr="003B071B">
              <w:rPr>
                <w:rFonts w:ascii="Times New Roman" w:hAnsi="Times New Roman" w:cs="Times New Roman"/>
                <w:color w:val="000000"/>
                <w:sz w:val="24"/>
                <w:szCs w:val="24"/>
                <w:lang w:val="ru-RU"/>
              </w:rPr>
              <w:t>тестовых</w:t>
            </w:r>
            <w:r w:rsidRPr="003B071B">
              <w:rPr>
                <w:lang w:val="ru-RU"/>
              </w:rPr>
              <w:t xml:space="preserve"> </w:t>
            </w:r>
            <w:r w:rsidRPr="003B071B">
              <w:rPr>
                <w:rFonts w:ascii="Times New Roman" w:hAnsi="Times New Roman" w:cs="Times New Roman"/>
                <w:color w:val="000000"/>
                <w:sz w:val="24"/>
                <w:szCs w:val="24"/>
                <w:lang w:val="ru-RU"/>
              </w:rPr>
              <w:t>заданий</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проведения</w:t>
            </w:r>
            <w:r w:rsidRPr="003B071B">
              <w:rPr>
                <w:lang w:val="ru-RU"/>
              </w:rPr>
              <w:t xml:space="preserve"> </w:t>
            </w:r>
            <w:r w:rsidRPr="003B071B">
              <w:rPr>
                <w:rFonts w:ascii="Times New Roman" w:hAnsi="Times New Roman" w:cs="Times New Roman"/>
                <w:color w:val="000000"/>
                <w:sz w:val="24"/>
                <w:szCs w:val="24"/>
                <w:lang w:val="ru-RU"/>
              </w:rPr>
              <w:t>промежуточных</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рубежных</w:t>
            </w:r>
            <w:r w:rsidRPr="003B071B">
              <w:rPr>
                <w:lang w:val="ru-RU"/>
              </w:rPr>
              <w:t xml:space="preserve"> </w:t>
            </w:r>
            <w:r w:rsidRPr="003B071B">
              <w:rPr>
                <w:rFonts w:ascii="Times New Roman" w:hAnsi="Times New Roman" w:cs="Times New Roman"/>
                <w:color w:val="000000"/>
                <w:sz w:val="24"/>
                <w:szCs w:val="24"/>
                <w:lang w:val="ru-RU"/>
              </w:rPr>
              <w:t>контролей.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Помещения</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самостоятельной</w:t>
            </w:r>
            <w:r w:rsidRPr="003B071B">
              <w:rPr>
                <w:lang w:val="ru-RU"/>
              </w:rPr>
              <w:t xml:space="preserve"> </w:t>
            </w:r>
            <w:r w:rsidRPr="003B071B">
              <w:rPr>
                <w:rFonts w:ascii="Times New Roman" w:hAnsi="Times New Roman" w:cs="Times New Roman"/>
                <w:color w:val="000000"/>
                <w:sz w:val="24"/>
                <w:szCs w:val="24"/>
                <w:lang w:val="ru-RU"/>
              </w:rPr>
              <w:t>работы:</w:t>
            </w:r>
            <w:r w:rsidRPr="003B071B">
              <w:rPr>
                <w:lang w:val="ru-RU"/>
              </w:rPr>
              <w:t xml:space="preserve"> </w:t>
            </w:r>
            <w:r w:rsidRPr="003B071B">
              <w:rPr>
                <w:rFonts w:ascii="Times New Roman" w:hAnsi="Times New Roman" w:cs="Times New Roman"/>
                <w:color w:val="000000"/>
                <w:sz w:val="24"/>
                <w:szCs w:val="24"/>
                <w:lang w:val="ru-RU"/>
              </w:rPr>
              <w:t>обучающихся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Персональные</w:t>
            </w:r>
            <w:r w:rsidRPr="003B071B">
              <w:rPr>
                <w:lang w:val="ru-RU"/>
              </w:rPr>
              <w:t xml:space="preserve"> </w:t>
            </w:r>
            <w:r w:rsidRPr="003B071B">
              <w:rPr>
                <w:rFonts w:ascii="Times New Roman" w:hAnsi="Times New Roman" w:cs="Times New Roman"/>
                <w:color w:val="000000"/>
                <w:sz w:val="24"/>
                <w:szCs w:val="24"/>
                <w:lang w:val="ru-RU"/>
              </w:rPr>
              <w:t>компьютеры</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пакетом</w:t>
            </w:r>
            <w:r w:rsidRPr="003B071B">
              <w:rPr>
                <w:lang w:val="ru-RU"/>
              </w:rPr>
              <w:t xml:space="preserve"> </w:t>
            </w:r>
            <w:r>
              <w:rPr>
                <w:rFonts w:ascii="Times New Roman" w:hAnsi="Times New Roman" w:cs="Times New Roman"/>
                <w:color w:val="000000"/>
                <w:sz w:val="24"/>
                <w:szCs w:val="24"/>
              </w:rPr>
              <w:t>MS</w:t>
            </w:r>
            <w:r w:rsidRPr="003B071B">
              <w:rPr>
                <w:lang w:val="ru-RU"/>
              </w:rPr>
              <w:t xml:space="preserve"> </w:t>
            </w:r>
            <w:r>
              <w:rPr>
                <w:rFonts w:ascii="Times New Roman" w:hAnsi="Times New Roman" w:cs="Times New Roman"/>
                <w:color w:val="000000"/>
                <w:sz w:val="24"/>
                <w:szCs w:val="24"/>
              </w:rPr>
              <w:t>Office</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выходом</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Интернет</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с</w:t>
            </w:r>
            <w:r w:rsidRPr="003B071B">
              <w:rPr>
                <w:lang w:val="ru-RU"/>
              </w:rPr>
              <w:t xml:space="preserve"> </w:t>
            </w:r>
            <w:r w:rsidRPr="003B071B">
              <w:rPr>
                <w:rFonts w:ascii="Times New Roman" w:hAnsi="Times New Roman" w:cs="Times New Roman"/>
                <w:color w:val="000000"/>
                <w:sz w:val="24"/>
                <w:szCs w:val="24"/>
                <w:lang w:val="ru-RU"/>
              </w:rPr>
              <w:t>доступом</w:t>
            </w:r>
            <w:r w:rsidRPr="003B071B">
              <w:rPr>
                <w:lang w:val="ru-RU"/>
              </w:rPr>
              <w:t xml:space="preserve"> </w:t>
            </w:r>
            <w:r w:rsidRPr="003B071B">
              <w:rPr>
                <w:rFonts w:ascii="Times New Roman" w:hAnsi="Times New Roman" w:cs="Times New Roman"/>
                <w:color w:val="000000"/>
                <w:sz w:val="24"/>
                <w:szCs w:val="24"/>
                <w:lang w:val="ru-RU"/>
              </w:rPr>
              <w:t>в</w:t>
            </w:r>
            <w:r w:rsidRPr="003B071B">
              <w:rPr>
                <w:lang w:val="ru-RU"/>
              </w:rPr>
              <w:t xml:space="preserve"> </w:t>
            </w:r>
            <w:r w:rsidRPr="003B071B">
              <w:rPr>
                <w:rFonts w:ascii="Times New Roman" w:hAnsi="Times New Roman" w:cs="Times New Roman"/>
                <w:color w:val="000000"/>
                <w:sz w:val="24"/>
                <w:szCs w:val="24"/>
                <w:lang w:val="ru-RU"/>
              </w:rPr>
              <w:t>электронную</w:t>
            </w:r>
            <w:r w:rsidRPr="003B071B">
              <w:rPr>
                <w:lang w:val="ru-RU"/>
              </w:rPr>
              <w:t xml:space="preserve"> </w:t>
            </w:r>
            <w:r w:rsidRPr="003B071B">
              <w:rPr>
                <w:rFonts w:ascii="Times New Roman" w:hAnsi="Times New Roman" w:cs="Times New Roman"/>
                <w:color w:val="000000"/>
                <w:sz w:val="24"/>
                <w:szCs w:val="24"/>
                <w:lang w:val="ru-RU"/>
              </w:rPr>
              <w:t>информационно-образовательную</w:t>
            </w:r>
            <w:r w:rsidRPr="003B071B">
              <w:rPr>
                <w:lang w:val="ru-RU"/>
              </w:rPr>
              <w:t xml:space="preserve"> </w:t>
            </w:r>
            <w:r w:rsidRPr="003B071B">
              <w:rPr>
                <w:rFonts w:ascii="Times New Roman" w:hAnsi="Times New Roman" w:cs="Times New Roman"/>
                <w:color w:val="000000"/>
                <w:sz w:val="24"/>
                <w:szCs w:val="24"/>
                <w:lang w:val="ru-RU"/>
              </w:rPr>
              <w:t>среду</w:t>
            </w:r>
            <w:r w:rsidRPr="003B071B">
              <w:rPr>
                <w:lang w:val="ru-RU"/>
              </w:rPr>
              <w:t xml:space="preserve"> </w:t>
            </w:r>
            <w:r w:rsidRPr="003B071B">
              <w:rPr>
                <w:rFonts w:ascii="Times New Roman" w:hAnsi="Times New Roman" w:cs="Times New Roman"/>
                <w:color w:val="000000"/>
                <w:sz w:val="24"/>
                <w:szCs w:val="24"/>
                <w:lang w:val="ru-RU"/>
              </w:rPr>
              <w:t>университета.</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rFonts w:ascii="Times New Roman" w:hAnsi="Times New Roman" w:cs="Times New Roman"/>
                <w:color w:val="000000"/>
                <w:sz w:val="24"/>
                <w:szCs w:val="24"/>
                <w:lang w:val="ru-RU"/>
              </w:rPr>
              <w:t>Помещения</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хранения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профилактического</w:t>
            </w:r>
            <w:r w:rsidRPr="003B071B">
              <w:rPr>
                <w:lang w:val="ru-RU"/>
              </w:rPr>
              <w:t xml:space="preserve"> </w:t>
            </w:r>
            <w:r w:rsidRPr="003B071B">
              <w:rPr>
                <w:rFonts w:ascii="Times New Roman" w:hAnsi="Times New Roman" w:cs="Times New Roman"/>
                <w:color w:val="000000"/>
                <w:sz w:val="24"/>
                <w:szCs w:val="24"/>
                <w:lang w:val="ru-RU"/>
              </w:rPr>
              <w:t>обслуживания</w:t>
            </w:r>
            <w:r w:rsidRPr="003B071B">
              <w:rPr>
                <w:lang w:val="ru-RU"/>
              </w:rPr>
              <w:t xml:space="preserve"> </w:t>
            </w:r>
            <w:r w:rsidRPr="003B071B">
              <w:rPr>
                <w:rFonts w:ascii="Times New Roman" w:hAnsi="Times New Roman" w:cs="Times New Roman"/>
                <w:color w:val="000000"/>
                <w:sz w:val="24"/>
                <w:szCs w:val="24"/>
                <w:lang w:val="ru-RU"/>
              </w:rPr>
              <w:t>учебного</w:t>
            </w:r>
            <w:r w:rsidRPr="003B071B">
              <w:rPr>
                <w:lang w:val="ru-RU"/>
              </w:rPr>
              <w:t xml:space="preserve"> </w:t>
            </w:r>
            <w:r w:rsidRPr="003B071B">
              <w:rPr>
                <w:rFonts w:ascii="Times New Roman" w:hAnsi="Times New Roman" w:cs="Times New Roman"/>
                <w:color w:val="000000"/>
                <w:sz w:val="24"/>
                <w:szCs w:val="24"/>
                <w:lang w:val="ru-RU"/>
              </w:rPr>
              <w:t>оборудования</w:t>
            </w:r>
            <w:r w:rsidRPr="003B071B">
              <w:rPr>
                <w:lang w:val="ru-RU"/>
              </w:rPr>
              <w:t xml:space="preserve"> </w:t>
            </w:r>
            <w:r w:rsidRPr="003B071B">
              <w:rPr>
                <w:rFonts w:ascii="Times New Roman" w:hAnsi="Times New Roman" w:cs="Times New Roman"/>
                <w:color w:val="000000"/>
                <w:sz w:val="24"/>
                <w:szCs w:val="24"/>
                <w:lang w:val="ru-RU"/>
              </w:rPr>
              <w:t>-</w:t>
            </w:r>
            <w:r w:rsidRPr="003B071B">
              <w:rPr>
                <w:lang w:val="ru-RU"/>
              </w:rPr>
              <w:t xml:space="preserve"> </w:t>
            </w:r>
            <w:r w:rsidRPr="003B071B">
              <w:rPr>
                <w:rFonts w:ascii="Times New Roman" w:hAnsi="Times New Roman" w:cs="Times New Roman"/>
                <w:color w:val="000000"/>
                <w:sz w:val="24"/>
                <w:szCs w:val="24"/>
                <w:lang w:val="ru-RU"/>
              </w:rPr>
              <w:t>Шкафы</w:t>
            </w:r>
            <w:r w:rsidRPr="003B071B">
              <w:rPr>
                <w:lang w:val="ru-RU"/>
              </w:rPr>
              <w:t xml:space="preserve"> </w:t>
            </w:r>
            <w:r w:rsidRPr="003B071B">
              <w:rPr>
                <w:rFonts w:ascii="Times New Roman" w:hAnsi="Times New Roman" w:cs="Times New Roman"/>
                <w:color w:val="000000"/>
                <w:sz w:val="24"/>
                <w:szCs w:val="24"/>
                <w:lang w:val="ru-RU"/>
              </w:rPr>
              <w:t>для</w:t>
            </w:r>
            <w:r w:rsidRPr="003B071B">
              <w:rPr>
                <w:lang w:val="ru-RU"/>
              </w:rPr>
              <w:t xml:space="preserve"> </w:t>
            </w:r>
            <w:r w:rsidRPr="003B071B">
              <w:rPr>
                <w:rFonts w:ascii="Times New Roman" w:hAnsi="Times New Roman" w:cs="Times New Roman"/>
                <w:color w:val="000000"/>
                <w:sz w:val="24"/>
                <w:szCs w:val="24"/>
                <w:lang w:val="ru-RU"/>
              </w:rPr>
              <w:t>хранения</w:t>
            </w:r>
            <w:r w:rsidRPr="003B071B">
              <w:rPr>
                <w:lang w:val="ru-RU"/>
              </w:rPr>
              <w:t xml:space="preserve"> </w:t>
            </w:r>
            <w:r w:rsidRPr="003B071B">
              <w:rPr>
                <w:rFonts w:ascii="Times New Roman" w:hAnsi="Times New Roman" w:cs="Times New Roman"/>
                <w:color w:val="000000"/>
                <w:sz w:val="24"/>
                <w:szCs w:val="24"/>
                <w:lang w:val="ru-RU"/>
              </w:rPr>
              <w:t>учебно-методической</w:t>
            </w:r>
            <w:r w:rsidRPr="003B071B">
              <w:rPr>
                <w:lang w:val="ru-RU"/>
              </w:rPr>
              <w:t xml:space="preserve"> </w:t>
            </w:r>
            <w:r w:rsidRPr="003B071B">
              <w:rPr>
                <w:rFonts w:ascii="Times New Roman" w:hAnsi="Times New Roman" w:cs="Times New Roman"/>
                <w:color w:val="000000"/>
                <w:sz w:val="24"/>
                <w:szCs w:val="24"/>
                <w:lang w:val="ru-RU"/>
              </w:rPr>
              <w:t>документации,</w:t>
            </w:r>
            <w:r w:rsidRPr="003B071B">
              <w:rPr>
                <w:lang w:val="ru-RU"/>
              </w:rPr>
              <w:t xml:space="preserve"> </w:t>
            </w:r>
            <w:r w:rsidRPr="003B071B">
              <w:rPr>
                <w:rFonts w:ascii="Times New Roman" w:hAnsi="Times New Roman" w:cs="Times New Roman"/>
                <w:color w:val="000000"/>
                <w:sz w:val="24"/>
                <w:szCs w:val="24"/>
                <w:lang w:val="ru-RU"/>
              </w:rPr>
              <w:t>учебного</w:t>
            </w:r>
            <w:r w:rsidRPr="003B071B">
              <w:rPr>
                <w:lang w:val="ru-RU"/>
              </w:rPr>
              <w:t xml:space="preserve"> </w:t>
            </w:r>
            <w:r w:rsidRPr="003B071B">
              <w:rPr>
                <w:rFonts w:ascii="Times New Roman" w:hAnsi="Times New Roman" w:cs="Times New Roman"/>
                <w:color w:val="000000"/>
                <w:sz w:val="24"/>
                <w:szCs w:val="24"/>
                <w:lang w:val="ru-RU"/>
              </w:rPr>
              <w:t>оборудования</w:t>
            </w:r>
            <w:r w:rsidRPr="003B071B">
              <w:rPr>
                <w:lang w:val="ru-RU"/>
              </w:rPr>
              <w:t xml:space="preserve"> </w:t>
            </w:r>
            <w:r w:rsidRPr="003B071B">
              <w:rPr>
                <w:rFonts w:ascii="Times New Roman" w:hAnsi="Times New Roman" w:cs="Times New Roman"/>
                <w:color w:val="000000"/>
                <w:sz w:val="24"/>
                <w:szCs w:val="24"/>
                <w:lang w:val="ru-RU"/>
              </w:rPr>
              <w:t>и</w:t>
            </w:r>
            <w:r w:rsidRPr="003B071B">
              <w:rPr>
                <w:lang w:val="ru-RU"/>
              </w:rPr>
              <w:t xml:space="preserve"> </w:t>
            </w:r>
            <w:r w:rsidRPr="003B071B">
              <w:rPr>
                <w:rFonts w:ascii="Times New Roman" w:hAnsi="Times New Roman" w:cs="Times New Roman"/>
                <w:color w:val="000000"/>
                <w:sz w:val="24"/>
                <w:szCs w:val="24"/>
                <w:lang w:val="ru-RU"/>
              </w:rPr>
              <w:t>учебно-наглядных</w:t>
            </w:r>
            <w:r w:rsidRPr="003B071B">
              <w:rPr>
                <w:lang w:val="ru-RU"/>
              </w:rPr>
              <w:t xml:space="preserve"> </w:t>
            </w:r>
            <w:r w:rsidRPr="003B071B">
              <w:rPr>
                <w:rFonts w:ascii="Times New Roman" w:hAnsi="Times New Roman" w:cs="Times New Roman"/>
                <w:color w:val="000000"/>
                <w:sz w:val="24"/>
                <w:szCs w:val="24"/>
                <w:lang w:val="ru-RU"/>
              </w:rPr>
              <w:t>пособий.</w:t>
            </w:r>
            <w:r w:rsidRPr="003B071B">
              <w:rPr>
                <w:lang w:val="ru-RU"/>
              </w:rPr>
              <w:t xml:space="preserve"> </w:t>
            </w:r>
          </w:p>
          <w:p w:rsidR="00AD2DBF" w:rsidRPr="003B071B" w:rsidRDefault="003B071B">
            <w:pPr>
              <w:spacing w:after="0" w:line="240" w:lineRule="auto"/>
              <w:ind w:firstLine="756"/>
              <w:jc w:val="both"/>
              <w:rPr>
                <w:sz w:val="24"/>
                <w:szCs w:val="24"/>
                <w:lang w:val="ru-RU"/>
              </w:rPr>
            </w:pPr>
            <w:r w:rsidRPr="003B071B">
              <w:rPr>
                <w:lang w:val="ru-RU"/>
              </w:rPr>
              <w:t xml:space="preserve"> </w:t>
            </w:r>
          </w:p>
        </w:tc>
      </w:tr>
      <w:tr w:rsidR="00AD2DBF" w:rsidRPr="00DB1797" w:rsidTr="003312A0">
        <w:trPr>
          <w:trHeight w:hRule="exact" w:val="3515"/>
        </w:trPr>
        <w:tc>
          <w:tcPr>
            <w:tcW w:w="9356" w:type="dxa"/>
            <w:gridSpan w:val="6"/>
            <w:vMerge/>
            <w:shd w:val="clear" w:color="000000" w:fill="FFFFFF"/>
            <w:tcMar>
              <w:left w:w="34" w:type="dxa"/>
              <w:right w:w="34" w:type="dxa"/>
            </w:tcMar>
          </w:tcPr>
          <w:p w:rsidR="00AD2DBF" w:rsidRPr="003B071B" w:rsidRDefault="00AD2DBF">
            <w:pPr>
              <w:rPr>
                <w:lang w:val="ru-RU"/>
              </w:rPr>
            </w:pPr>
          </w:p>
        </w:tc>
      </w:tr>
    </w:tbl>
    <w:p w:rsidR="00AD2DBF" w:rsidRDefault="00AD2DBF">
      <w:pPr>
        <w:rPr>
          <w:lang w:val="ru-RU"/>
        </w:rPr>
      </w:pPr>
    </w:p>
    <w:p w:rsidR="003B071B" w:rsidRDefault="003B071B">
      <w:pPr>
        <w:rPr>
          <w:lang w:val="ru-RU"/>
        </w:rPr>
      </w:pPr>
    </w:p>
    <w:p w:rsidR="003B071B" w:rsidRPr="00784FF1" w:rsidRDefault="003B071B" w:rsidP="003B071B">
      <w:pPr>
        <w:jc w:val="right"/>
        <w:rPr>
          <w:rFonts w:ascii="Times New Roman" w:hAnsi="Times New Roman" w:cs="Times New Roman"/>
          <w:b/>
          <w:sz w:val="24"/>
          <w:szCs w:val="24"/>
          <w:lang w:val="ru-RU"/>
        </w:rPr>
      </w:pPr>
      <w:r w:rsidRPr="00784FF1">
        <w:rPr>
          <w:rFonts w:ascii="Times New Roman" w:hAnsi="Times New Roman" w:cs="Times New Roman"/>
          <w:b/>
          <w:sz w:val="24"/>
          <w:szCs w:val="24"/>
          <w:lang w:val="ru-RU"/>
        </w:rPr>
        <w:lastRenderedPageBreak/>
        <w:t>Приложение 1</w:t>
      </w:r>
    </w:p>
    <w:p w:rsidR="003B071B" w:rsidRPr="003B071B" w:rsidRDefault="003B071B" w:rsidP="003B071B">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B071B">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3B071B" w:rsidRPr="003B071B" w:rsidRDefault="003B071B" w:rsidP="003B071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 xml:space="preserve">По дисциплине </w:t>
      </w:r>
      <w:r w:rsidRPr="003B071B">
        <w:rPr>
          <w:rFonts w:ascii="Times New Roman" w:eastAsia="Times New Roman" w:hAnsi="Times New Roman" w:cs="Times New Roman"/>
          <w:bCs/>
          <w:sz w:val="24"/>
          <w:szCs w:val="24"/>
          <w:lang w:val="ru-RU" w:eastAsia="ru-RU"/>
        </w:rPr>
        <w:t>«Банковские операции»</w:t>
      </w:r>
      <w:r w:rsidRPr="003B071B">
        <w:rPr>
          <w:rFonts w:ascii="Times New Roman" w:eastAsia="Times New Roman" w:hAnsi="Times New Roman" w:cs="Times New Roman"/>
          <w:sz w:val="24"/>
          <w:szCs w:val="24"/>
          <w:lang w:val="ru-RU" w:eastAsia="ru-RU"/>
        </w:rPr>
        <w:t xml:space="preserve"> предусмотрена аудиторная и внеаудиторная самостоятельная работа обучающихся. </w:t>
      </w:r>
    </w:p>
    <w:p w:rsidR="003B071B" w:rsidRPr="003B071B" w:rsidRDefault="003B071B" w:rsidP="003B071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3B071B" w:rsidRPr="003B071B" w:rsidRDefault="003B071B" w:rsidP="003B071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B071B" w:rsidRPr="008B777F" w:rsidRDefault="003B071B" w:rsidP="003B071B">
      <w:pPr>
        <w:pStyle w:val="a4"/>
        <w:numPr>
          <w:ilvl w:val="1"/>
          <w:numId w:val="1"/>
        </w:numPr>
        <w:autoSpaceDE w:val="0"/>
        <w:autoSpaceDN w:val="0"/>
        <w:adjustRightInd w:val="0"/>
        <w:spacing w:after="0" w:line="240" w:lineRule="auto"/>
        <w:ind w:left="0" w:firstLine="0"/>
        <w:jc w:val="both"/>
        <w:rPr>
          <w:rFonts w:ascii="Times New Roman" w:eastAsia="Times New Roman" w:hAnsi="Times New Roman" w:cs="Times New Roman"/>
          <w:b/>
          <w:i/>
          <w:sz w:val="24"/>
          <w:szCs w:val="24"/>
          <w:lang w:eastAsia="ru-RU"/>
        </w:rPr>
      </w:pPr>
      <w:r w:rsidRPr="008B777F">
        <w:rPr>
          <w:rFonts w:ascii="Times New Roman" w:hAnsi="Times New Roman" w:cs="Times New Roman"/>
          <w:b/>
          <w:i/>
          <w:sz w:val="24"/>
          <w:szCs w:val="24"/>
        </w:rPr>
        <w:t xml:space="preserve">Тема </w:t>
      </w:r>
      <w:r w:rsidRPr="008B777F">
        <w:rPr>
          <w:rFonts w:ascii="Times New Roman" w:hAnsi="Times New Roman" w:cs="Times New Roman"/>
          <w:b/>
          <w:i/>
          <w:color w:val="000000"/>
          <w:sz w:val="24"/>
          <w:szCs w:val="24"/>
          <w:shd w:val="clear" w:color="auto" w:fill="FFFFFF"/>
        </w:rPr>
        <w:t>Правовые основы осуществления банковских операций</w:t>
      </w:r>
      <w:r w:rsidRPr="008B777F">
        <w:rPr>
          <w:rFonts w:ascii="Times New Roman" w:eastAsia="Times New Roman" w:hAnsi="Times New Roman" w:cs="Times New Roman"/>
          <w:b/>
          <w:i/>
          <w:sz w:val="24"/>
          <w:szCs w:val="24"/>
          <w:lang w:eastAsia="ru-RU"/>
        </w:rPr>
        <w:t xml:space="preserve"> </w:t>
      </w:r>
    </w:p>
    <w:p w:rsidR="003B071B" w:rsidRPr="008B777F" w:rsidRDefault="003B071B" w:rsidP="003B071B">
      <w:pPr>
        <w:pStyle w:val="a4"/>
        <w:autoSpaceDE w:val="0"/>
        <w:autoSpaceDN w:val="0"/>
        <w:adjustRightInd w:val="0"/>
        <w:spacing w:after="0" w:line="240" w:lineRule="auto"/>
        <w:ind w:left="567"/>
        <w:jc w:val="both"/>
        <w:rPr>
          <w:rFonts w:ascii="Times New Roman" w:eastAsia="Times New Roman" w:hAnsi="Times New Roman" w:cs="Times New Roman"/>
          <w:b/>
          <w:i/>
          <w:sz w:val="24"/>
          <w:szCs w:val="24"/>
          <w:lang w:eastAsia="ru-RU"/>
        </w:rPr>
      </w:pPr>
      <w:r w:rsidRPr="008B777F">
        <w:rPr>
          <w:rFonts w:ascii="Times New Roman" w:eastAsia="Times New Roman" w:hAnsi="Times New Roman" w:cs="Times New Roman"/>
          <w:b/>
          <w:i/>
          <w:sz w:val="24"/>
          <w:szCs w:val="24"/>
          <w:lang w:eastAsia="ru-RU"/>
        </w:rPr>
        <w:t>Темы самостоятельной работы</w:t>
      </w:r>
    </w:p>
    <w:p w:rsidR="003B071B" w:rsidRPr="007A1846" w:rsidRDefault="003B071B" w:rsidP="003B071B">
      <w:pPr>
        <w:pStyle w:val="a3"/>
        <w:spacing w:before="0" w:beforeAutospacing="0" w:after="0" w:afterAutospacing="0"/>
        <w:jc w:val="both"/>
      </w:pPr>
      <w:r w:rsidRPr="007A1846">
        <w:t>1.Метод банковского права.</w:t>
      </w:r>
    </w:p>
    <w:p w:rsidR="003B071B" w:rsidRPr="007A1846" w:rsidRDefault="003B071B" w:rsidP="003B071B">
      <w:pPr>
        <w:pStyle w:val="a3"/>
        <w:spacing w:before="0" w:beforeAutospacing="0" w:after="0" w:afterAutospacing="0"/>
        <w:jc w:val="both"/>
      </w:pPr>
      <w:r w:rsidRPr="007A1846">
        <w:t xml:space="preserve">2.Виды банковских кредитных организаций. </w:t>
      </w:r>
    </w:p>
    <w:p w:rsidR="003B071B" w:rsidRPr="007A1846" w:rsidRDefault="003B071B" w:rsidP="003B071B">
      <w:pPr>
        <w:pStyle w:val="a3"/>
        <w:spacing w:before="0" w:beforeAutospacing="0" w:after="0" w:afterAutospacing="0"/>
        <w:jc w:val="both"/>
      </w:pPr>
      <w:r w:rsidRPr="007A1846">
        <w:t xml:space="preserve">3. Кому подотчетен ЦБ РФ? </w:t>
      </w:r>
    </w:p>
    <w:p w:rsidR="003B071B" w:rsidRPr="007A1846" w:rsidRDefault="003B071B" w:rsidP="003B071B">
      <w:pPr>
        <w:pStyle w:val="a3"/>
        <w:spacing w:before="0" w:beforeAutospacing="0" w:after="0" w:afterAutospacing="0"/>
        <w:jc w:val="both"/>
      </w:pPr>
      <w:r w:rsidRPr="007A1846">
        <w:t xml:space="preserve">4. Дать определение банка. </w:t>
      </w:r>
    </w:p>
    <w:p w:rsidR="003B071B" w:rsidRPr="007A1846" w:rsidRDefault="003B071B" w:rsidP="003B071B">
      <w:pPr>
        <w:pStyle w:val="a3"/>
        <w:spacing w:before="0" w:beforeAutospacing="0" w:after="0" w:afterAutospacing="0"/>
        <w:jc w:val="both"/>
      </w:pPr>
      <w:r w:rsidRPr="007A1846">
        <w:t xml:space="preserve">5. Перечислите основные инструменты и методы денежно-кредитной политики Банка России. </w:t>
      </w:r>
    </w:p>
    <w:p w:rsidR="003B071B" w:rsidRPr="007A1846" w:rsidRDefault="003B071B" w:rsidP="003B071B">
      <w:pPr>
        <w:pStyle w:val="a3"/>
        <w:spacing w:before="0" w:beforeAutospacing="0" w:after="0" w:afterAutospacing="0"/>
        <w:jc w:val="both"/>
      </w:pPr>
      <w:r w:rsidRPr="007A1846">
        <w:t xml:space="preserve">6. Кем и в какой срок назначаются члены Совета директоров ЦБ РФ? </w:t>
      </w:r>
    </w:p>
    <w:p w:rsidR="003B071B" w:rsidRPr="007A1846" w:rsidRDefault="003B071B" w:rsidP="003B071B">
      <w:pPr>
        <w:pStyle w:val="a3"/>
        <w:spacing w:before="0" w:beforeAutospacing="0" w:after="0" w:afterAutospacing="0"/>
        <w:jc w:val="both"/>
      </w:pPr>
      <w:r w:rsidRPr="007A1846">
        <w:t xml:space="preserve">7. Чьи требования удовлетворяются в первую очередь при ликвидации кредитной организации? </w:t>
      </w:r>
    </w:p>
    <w:p w:rsidR="003B071B" w:rsidRPr="007A1846" w:rsidRDefault="003B071B" w:rsidP="003B071B">
      <w:pPr>
        <w:pStyle w:val="a3"/>
        <w:spacing w:before="0" w:beforeAutospacing="0" w:after="0" w:afterAutospacing="0"/>
        <w:jc w:val="both"/>
      </w:pPr>
      <w:r w:rsidRPr="007A1846">
        <w:t xml:space="preserve">8. Что может выступать обеспечением для кредитов Банка России? </w:t>
      </w:r>
    </w:p>
    <w:p w:rsidR="003B071B" w:rsidRPr="007A1846" w:rsidRDefault="003B071B" w:rsidP="003B071B">
      <w:pPr>
        <w:pStyle w:val="a3"/>
        <w:spacing w:before="0" w:beforeAutospacing="0" w:after="0" w:afterAutospacing="0"/>
        <w:jc w:val="both"/>
      </w:pPr>
      <w:r w:rsidRPr="007A1846">
        <w:t xml:space="preserve">9. Кому Банк России вправе предоставить кредит? </w:t>
      </w:r>
    </w:p>
    <w:p w:rsidR="003B071B" w:rsidRPr="007A1846" w:rsidRDefault="003B071B" w:rsidP="003B071B">
      <w:pPr>
        <w:pStyle w:val="a3"/>
        <w:spacing w:before="0" w:beforeAutospacing="0" w:after="0" w:afterAutospacing="0"/>
        <w:jc w:val="both"/>
      </w:pPr>
      <w:r w:rsidRPr="007A1846">
        <w:t xml:space="preserve">10. На какой срок выдается лицензия на осуществление банковских операций? </w:t>
      </w:r>
    </w:p>
    <w:p w:rsidR="003B071B" w:rsidRPr="007A1846" w:rsidRDefault="003B071B" w:rsidP="003B071B">
      <w:pPr>
        <w:pStyle w:val="a3"/>
        <w:spacing w:before="0" w:beforeAutospacing="0" w:after="0" w:afterAutospacing="0"/>
        <w:jc w:val="both"/>
      </w:pPr>
      <w:r w:rsidRPr="007A1846">
        <w:t xml:space="preserve">11. Какие лицензии выдаются не ранее, чем через два года деятельности кредитной организации? </w:t>
      </w:r>
    </w:p>
    <w:p w:rsidR="003B071B" w:rsidRPr="007A1846" w:rsidRDefault="003B071B" w:rsidP="003B071B">
      <w:pPr>
        <w:pStyle w:val="a3"/>
        <w:spacing w:before="0" w:beforeAutospacing="0" w:after="0" w:afterAutospacing="0"/>
        <w:jc w:val="both"/>
      </w:pPr>
      <w:r w:rsidRPr="007A1846">
        <w:t xml:space="preserve">12. Какие подзаконные акты содержат банковские права? </w:t>
      </w:r>
    </w:p>
    <w:p w:rsidR="003B071B" w:rsidRPr="007A1846" w:rsidRDefault="003B071B" w:rsidP="003B071B">
      <w:pPr>
        <w:pStyle w:val="a3"/>
        <w:spacing w:before="0" w:beforeAutospacing="0" w:after="0" w:afterAutospacing="0"/>
        <w:jc w:val="both"/>
      </w:pPr>
      <w:r w:rsidRPr="007A1846">
        <w:t xml:space="preserve">13. Сведения, которые указываются в анкетах кандидатов на должность руководителя и главного бухгалтера кредитной организации. </w:t>
      </w:r>
    </w:p>
    <w:p w:rsidR="003B071B" w:rsidRPr="007A1846" w:rsidRDefault="003B071B" w:rsidP="003B071B">
      <w:pPr>
        <w:pStyle w:val="a3"/>
        <w:spacing w:before="0" w:beforeAutospacing="0" w:after="0" w:afterAutospacing="0"/>
        <w:jc w:val="both"/>
      </w:pPr>
      <w:r w:rsidRPr="007A1846">
        <w:t>14. Запрет на какие действия установлен для кредитных организаций?</w:t>
      </w:r>
    </w:p>
    <w:p w:rsidR="003B071B" w:rsidRDefault="003B071B" w:rsidP="003B071B">
      <w:pPr>
        <w:pStyle w:val="a3"/>
        <w:spacing w:before="0" w:beforeAutospacing="0" w:after="0" w:afterAutospacing="0"/>
        <w:jc w:val="both"/>
      </w:pPr>
      <w:r w:rsidRPr="007A1846">
        <w:t>15.  Полевые учреждения Банка России.</w:t>
      </w:r>
    </w:p>
    <w:p w:rsidR="003B071B" w:rsidRDefault="003B071B" w:rsidP="003B071B">
      <w:pPr>
        <w:pStyle w:val="a3"/>
        <w:spacing w:before="0" w:beforeAutospacing="0" w:after="0" w:afterAutospacing="0"/>
        <w:jc w:val="both"/>
      </w:pPr>
    </w:p>
    <w:p w:rsidR="003B071B" w:rsidRDefault="003B071B" w:rsidP="003B071B">
      <w:pPr>
        <w:pStyle w:val="a3"/>
        <w:numPr>
          <w:ilvl w:val="1"/>
          <w:numId w:val="1"/>
        </w:numPr>
        <w:spacing w:before="0" w:beforeAutospacing="0" w:after="0" w:afterAutospacing="0"/>
        <w:ind w:left="0" w:firstLine="0"/>
        <w:jc w:val="both"/>
        <w:rPr>
          <w:b/>
          <w:i/>
          <w:color w:val="000000"/>
          <w:shd w:val="clear" w:color="auto" w:fill="FFFFFF"/>
        </w:rPr>
      </w:pPr>
      <w:r w:rsidRPr="007A1846">
        <w:rPr>
          <w:b/>
          <w:i/>
        </w:rPr>
        <w:t xml:space="preserve">Тема </w:t>
      </w:r>
      <w:r w:rsidRPr="007A1846">
        <w:rPr>
          <w:b/>
          <w:i/>
          <w:color w:val="000000"/>
          <w:shd w:val="clear" w:color="auto" w:fill="FFFFFF"/>
        </w:rPr>
        <w:t>Классификация и общая характеристика банковских операций. Активные и пассивные операции.</w:t>
      </w:r>
    </w:p>
    <w:p w:rsidR="003B071B" w:rsidRPr="008B777F" w:rsidRDefault="003B071B" w:rsidP="003B071B">
      <w:pPr>
        <w:pStyle w:val="a4"/>
        <w:autoSpaceDE w:val="0"/>
        <w:autoSpaceDN w:val="0"/>
        <w:adjustRightInd w:val="0"/>
        <w:spacing w:after="0" w:line="240" w:lineRule="auto"/>
        <w:ind w:left="567"/>
        <w:jc w:val="both"/>
        <w:rPr>
          <w:rFonts w:ascii="Times New Roman" w:eastAsia="Times New Roman" w:hAnsi="Times New Roman" w:cs="Times New Roman"/>
          <w:b/>
          <w:i/>
          <w:sz w:val="24"/>
          <w:szCs w:val="24"/>
          <w:lang w:eastAsia="ru-RU"/>
        </w:rPr>
      </w:pPr>
      <w:r w:rsidRPr="008B777F">
        <w:rPr>
          <w:rFonts w:ascii="Times New Roman" w:eastAsia="Times New Roman" w:hAnsi="Times New Roman" w:cs="Times New Roman"/>
          <w:b/>
          <w:i/>
          <w:sz w:val="24"/>
          <w:szCs w:val="24"/>
          <w:lang w:eastAsia="ru-RU"/>
        </w:rPr>
        <w:t>Темы самостоятельной работы</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 xml:space="preserve">Классификация банковских операций. </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 xml:space="preserve">Пассивные операции банков. </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 xml:space="preserve">Значение пассивных операций в деятельности банков. </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Активные операции банков, их значение.</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 xml:space="preserve"> Взаимосвязь активных и пассивных операций банков. </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 xml:space="preserve">Активно-пассивные операции, их роль. </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 xml:space="preserve">Посреднические операции. </w:t>
      </w:r>
    </w:p>
    <w:p w:rsidR="003B071B" w:rsidRPr="00B504C2" w:rsidRDefault="003B071B" w:rsidP="003B071B">
      <w:pPr>
        <w:pStyle w:val="a3"/>
        <w:numPr>
          <w:ilvl w:val="0"/>
          <w:numId w:val="2"/>
        </w:numPr>
        <w:tabs>
          <w:tab w:val="left" w:pos="0"/>
          <w:tab w:val="left" w:pos="426"/>
        </w:tabs>
        <w:spacing w:before="0" w:beforeAutospacing="0" w:after="0" w:afterAutospacing="0"/>
        <w:ind w:left="0" w:firstLine="0"/>
        <w:jc w:val="both"/>
        <w:rPr>
          <w:b/>
          <w:i/>
        </w:rPr>
      </w:pPr>
      <w:r w:rsidRPr="00B504C2">
        <w:rPr>
          <w:color w:val="000000"/>
        </w:rPr>
        <w:t>Розничные операции.</w:t>
      </w:r>
    </w:p>
    <w:p w:rsidR="003B071B" w:rsidRDefault="003B071B" w:rsidP="003B071B">
      <w:pPr>
        <w:pStyle w:val="a3"/>
        <w:tabs>
          <w:tab w:val="left" w:pos="0"/>
          <w:tab w:val="left" w:pos="426"/>
        </w:tabs>
        <w:spacing w:before="0" w:beforeAutospacing="0" w:after="0" w:afterAutospacing="0"/>
        <w:jc w:val="both"/>
        <w:rPr>
          <w:color w:val="000000"/>
        </w:rPr>
      </w:pPr>
    </w:p>
    <w:p w:rsidR="003B071B" w:rsidRDefault="003B071B" w:rsidP="003B071B">
      <w:pPr>
        <w:pStyle w:val="a3"/>
        <w:numPr>
          <w:ilvl w:val="1"/>
          <w:numId w:val="1"/>
        </w:numPr>
        <w:tabs>
          <w:tab w:val="left" w:pos="0"/>
          <w:tab w:val="left" w:pos="426"/>
        </w:tabs>
        <w:spacing w:before="0" w:beforeAutospacing="0" w:after="0" w:afterAutospacing="0"/>
        <w:ind w:hanging="987"/>
        <w:jc w:val="both"/>
        <w:rPr>
          <w:b/>
          <w:i/>
        </w:rPr>
      </w:pPr>
      <w:r w:rsidRPr="00B504C2">
        <w:rPr>
          <w:b/>
          <w:i/>
        </w:rPr>
        <w:t>Тема Источники формирования доходов и прибыль кредитных организаций</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0A516D" w:rsidRDefault="003B071B" w:rsidP="003B071B">
      <w:pPr>
        <w:pStyle w:val="a4"/>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0A516D">
        <w:rPr>
          <w:rFonts w:ascii="Times New Roman" w:eastAsia="Times New Roman" w:hAnsi="Times New Roman" w:cs="Times New Roman"/>
          <w:sz w:val="24"/>
          <w:szCs w:val="24"/>
          <w:lang w:eastAsia="ru-RU"/>
        </w:rPr>
        <w:t>По исходным данным (бухгалтерский баланс коммерческого банка)</w:t>
      </w:r>
      <w:r>
        <w:rPr>
          <w:rFonts w:ascii="Times New Roman" w:eastAsia="Times New Roman" w:hAnsi="Times New Roman" w:cs="Times New Roman"/>
          <w:sz w:val="24"/>
          <w:szCs w:val="24"/>
          <w:lang w:eastAsia="ru-RU"/>
        </w:rPr>
        <w:t>:</w:t>
      </w:r>
    </w:p>
    <w:p w:rsidR="003B071B" w:rsidRPr="00B504C2" w:rsidRDefault="003B071B" w:rsidP="003B071B">
      <w:pPr>
        <w:pStyle w:val="a3"/>
        <w:tabs>
          <w:tab w:val="left" w:pos="0"/>
          <w:tab w:val="left" w:pos="426"/>
        </w:tabs>
        <w:spacing w:before="0" w:beforeAutospacing="0" w:after="0" w:afterAutospacing="0"/>
      </w:pPr>
      <w:r w:rsidRPr="00B504C2">
        <w:t>1. Охарактеризуйте понятие «баланс коммерческого банка».</w:t>
      </w:r>
    </w:p>
    <w:p w:rsidR="003B071B" w:rsidRPr="00B504C2" w:rsidRDefault="003B071B" w:rsidP="003B071B">
      <w:pPr>
        <w:pStyle w:val="a3"/>
        <w:tabs>
          <w:tab w:val="left" w:pos="0"/>
          <w:tab w:val="left" w:pos="426"/>
        </w:tabs>
        <w:spacing w:before="0" w:beforeAutospacing="0" w:after="0" w:afterAutospacing="0"/>
      </w:pPr>
      <w:r w:rsidRPr="00B504C2">
        <w:t>2. Каким основным трем целям призвана служить система отчетно</w:t>
      </w:r>
      <w:r w:rsidRPr="00B504C2">
        <w:softHyphen/>
        <w:t>сти, существующая в каждом коммерческом банке?</w:t>
      </w:r>
    </w:p>
    <w:p w:rsidR="003B071B" w:rsidRPr="00B504C2" w:rsidRDefault="003B071B" w:rsidP="003B071B">
      <w:pPr>
        <w:pStyle w:val="a3"/>
        <w:tabs>
          <w:tab w:val="left" w:pos="0"/>
          <w:tab w:val="left" w:pos="426"/>
        </w:tabs>
        <w:spacing w:before="0" w:beforeAutospacing="0" w:after="0" w:afterAutospacing="0"/>
      </w:pPr>
      <w:r w:rsidRPr="00B504C2">
        <w:t>3. Из чего складывается основной капитал кредитной организации?</w:t>
      </w:r>
    </w:p>
    <w:p w:rsidR="003B071B" w:rsidRPr="00B504C2" w:rsidRDefault="003B071B" w:rsidP="003B071B">
      <w:pPr>
        <w:pStyle w:val="a3"/>
        <w:tabs>
          <w:tab w:val="left" w:pos="0"/>
          <w:tab w:val="left" w:pos="426"/>
        </w:tabs>
        <w:spacing w:before="0" w:beforeAutospacing="0" w:after="0" w:afterAutospacing="0"/>
      </w:pPr>
      <w:r w:rsidRPr="00B504C2">
        <w:t>4. Какие показатели уменьшают сумму источников основного капи</w:t>
      </w:r>
      <w:r w:rsidRPr="00B504C2">
        <w:softHyphen/>
        <w:t>тала?</w:t>
      </w:r>
    </w:p>
    <w:p w:rsidR="003B071B" w:rsidRPr="00B504C2" w:rsidRDefault="003B071B" w:rsidP="003B071B">
      <w:pPr>
        <w:pStyle w:val="a3"/>
        <w:tabs>
          <w:tab w:val="left" w:pos="0"/>
          <w:tab w:val="left" w:pos="426"/>
        </w:tabs>
        <w:spacing w:before="0" w:beforeAutospacing="0" w:after="0" w:afterAutospacing="0"/>
      </w:pPr>
      <w:r w:rsidRPr="00B504C2">
        <w:t>5. Из чего складывается дополнительный капитал?</w:t>
      </w:r>
    </w:p>
    <w:p w:rsidR="003B071B" w:rsidRPr="00B504C2" w:rsidRDefault="003B071B" w:rsidP="003B071B">
      <w:pPr>
        <w:pStyle w:val="a3"/>
        <w:tabs>
          <w:tab w:val="left" w:pos="0"/>
          <w:tab w:val="left" w:pos="426"/>
        </w:tabs>
        <w:spacing w:before="0" w:beforeAutospacing="0" w:after="0" w:afterAutospacing="0"/>
      </w:pPr>
      <w:r w:rsidRPr="00B504C2">
        <w:t>6. По какому методу банки ведут учет доходов и расходов?</w:t>
      </w:r>
    </w:p>
    <w:p w:rsidR="003B071B" w:rsidRPr="00B504C2" w:rsidRDefault="003B071B" w:rsidP="003B071B">
      <w:pPr>
        <w:pStyle w:val="a3"/>
        <w:tabs>
          <w:tab w:val="left" w:pos="0"/>
          <w:tab w:val="left" w:pos="426"/>
        </w:tabs>
        <w:spacing w:before="0" w:beforeAutospacing="0" w:after="0" w:afterAutospacing="0"/>
      </w:pPr>
      <w:r w:rsidRPr="00B504C2">
        <w:t>7. Из чего складываются доходы банка от инвестиционных операций?</w:t>
      </w:r>
    </w:p>
    <w:p w:rsidR="003B071B"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0A516D">
        <w:rPr>
          <w:b/>
          <w:i/>
        </w:rPr>
        <w:t>2.1. Тема Собственные средства кредитных организаций, их формирование</w:t>
      </w:r>
    </w:p>
    <w:p w:rsidR="003B071B" w:rsidRPr="008B777F" w:rsidRDefault="003B071B" w:rsidP="003B071B">
      <w:pPr>
        <w:pStyle w:val="a4"/>
        <w:autoSpaceDE w:val="0"/>
        <w:autoSpaceDN w:val="0"/>
        <w:adjustRightInd w:val="0"/>
        <w:spacing w:after="0" w:line="240" w:lineRule="auto"/>
        <w:ind w:left="567"/>
        <w:jc w:val="both"/>
        <w:rPr>
          <w:rFonts w:ascii="Times New Roman" w:eastAsia="Times New Roman" w:hAnsi="Times New Roman" w:cs="Times New Roman"/>
          <w:b/>
          <w:i/>
          <w:sz w:val="24"/>
          <w:szCs w:val="24"/>
          <w:lang w:eastAsia="ru-RU"/>
        </w:rPr>
      </w:pPr>
      <w:r w:rsidRPr="008B777F">
        <w:rPr>
          <w:rFonts w:ascii="Times New Roman" w:eastAsia="Times New Roman" w:hAnsi="Times New Roman" w:cs="Times New Roman"/>
          <w:b/>
          <w:i/>
          <w:sz w:val="24"/>
          <w:szCs w:val="24"/>
          <w:lang w:eastAsia="ru-RU"/>
        </w:rPr>
        <w:t>Темы самостоятельной работы</w:t>
      </w:r>
    </w:p>
    <w:p w:rsidR="003B071B" w:rsidRPr="000A516D" w:rsidRDefault="003B071B" w:rsidP="003B071B">
      <w:pPr>
        <w:pStyle w:val="a3"/>
        <w:tabs>
          <w:tab w:val="left" w:pos="0"/>
          <w:tab w:val="left" w:pos="426"/>
        </w:tabs>
        <w:spacing w:before="0" w:beforeAutospacing="0" w:after="0" w:afterAutospacing="0"/>
        <w:jc w:val="both"/>
      </w:pPr>
      <w:r w:rsidRPr="000A516D">
        <w:rPr>
          <w:iCs/>
        </w:rPr>
        <w:t>1) Что понимают под собственными средствами банка?</w:t>
      </w:r>
    </w:p>
    <w:p w:rsidR="003B071B" w:rsidRPr="000A516D" w:rsidRDefault="003B071B" w:rsidP="003B071B">
      <w:pPr>
        <w:pStyle w:val="a3"/>
        <w:tabs>
          <w:tab w:val="left" w:pos="0"/>
          <w:tab w:val="left" w:pos="426"/>
        </w:tabs>
        <w:spacing w:before="0" w:beforeAutospacing="0" w:after="0" w:afterAutospacing="0"/>
        <w:jc w:val="both"/>
      </w:pPr>
      <w:r w:rsidRPr="000A516D">
        <w:rPr>
          <w:iCs/>
        </w:rPr>
        <w:t>2) Какие основные функции выполняет собственный капитал банка?</w:t>
      </w:r>
    </w:p>
    <w:p w:rsidR="003B071B" w:rsidRPr="000A516D" w:rsidRDefault="003B071B" w:rsidP="003B071B">
      <w:pPr>
        <w:pStyle w:val="a3"/>
        <w:tabs>
          <w:tab w:val="left" w:pos="0"/>
          <w:tab w:val="left" w:pos="426"/>
        </w:tabs>
        <w:spacing w:before="0" w:beforeAutospacing="0" w:after="0" w:afterAutospacing="0"/>
        <w:jc w:val="both"/>
      </w:pPr>
      <w:r w:rsidRPr="000A516D">
        <w:rPr>
          <w:iCs/>
        </w:rPr>
        <w:t xml:space="preserve">3) </w:t>
      </w:r>
      <w:r>
        <w:rPr>
          <w:iCs/>
        </w:rPr>
        <w:t>В</w:t>
      </w:r>
      <w:r w:rsidRPr="000A516D">
        <w:rPr>
          <w:iCs/>
        </w:rPr>
        <w:t xml:space="preserve"> чем заключается защитная функция?</w:t>
      </w:r>
    </w:p>
    <w:p w:rsidR="003B071B" w:rsidRPr="000A516D" w:rsidRDefault="003B071B" w:rsidP="003B071B">
      <w:pPr>
        <w:pStyle w:val="a3"/>
        <w:tabs>
          <w:tab w:val="left" w:pos="0"/>
          <w:tab w:val="left" w:pos="426"/>
        </w:tabs>
        <w:spacing w:before="0" w:beforeAutospacing="0" w:after="0" w:afterAutospacing="0"/>
        <w:jc w:val="both"/>
      </w:pPr>
      <w:r w:rsidRPr="000A516D">
        <w:rPr>
          <w:iCs/>
        </w:rPr>
        <w:t>4) Из чего складываются собственные средства, составляющие основную долю капитала кредитной организации?</w:t>
      </w:r>
    </w:p>
    <w:p w:rsidR="003B071B" w:rsidRPr="000A516D" w:rsidRDefault="003B071B" w:rsidP="003B071B">
      <w:pPr>
        <w:pStyle w:val="a3"/>
        <w:tabs>
          <w:tab w:val="left" w:pos="0"/>
          <w:tab w:val="left" w:pos="426"/>
        </w:tabs>
        <w:spacing w:before="0" w:beforeAutospacing="0" w:after="0" w:afterAutospacing="0"/>
        <w:jc w:val="both"/>
      </w:pPr>
      <w:r w:rsidRPr="000A516D">
        <w:rPr>
          <w:iCs/>
        </w:rPr>
        <w:t>5) Охарактеризуйте порядок образования и использования фондов кредитной организации, их структуру и назначения.</w:t>
      </w:r>
    </w:p>
    <w:p w:rsidR="003B071B" w:rsidRPr="000A516D" w:rsidRDefault="003B071B" w:rsidP="003B071B">
      <w:pPr>
        <w:pStyle w:val="a3"/>
        <w:tabs>
          <w:tab w:val="left" w:pos="0"/>
          <w:tab w:val="left" w:pos="426"/>
        </w:tabs>
        <w:spacing w:before="0" w:beforeAutospacing="0" w:after="0" w:afterAutospacing="0"/>
        <w:jc w:val="both"/>
      </w:pPr>
      <w:r w:rsidRPr="000A516D">
        <w:rPr>
          <w:iCs/>
        </w:rPr>
        <w:t>6) Охарактеризуйте уставный капитал кредитной организации, порядок его формирования, увеличения или уменьшения.</w:t>
      </w:r>
    </w:p>
    <w:p w:rsidR="003B071B" w:rsidRPr="000A516D" w:rsidRDefault="003B071B" w:rsidP="003B071B">
      <w:pPr>
        <w:pStyle w:val="a3"/>
        <w:tabs>
          <w:tab w:val="left" w:pos="0"/>
          <w:tab w:val="left" w:pos="426"/>
        </w:tabs>
        <w:spacing w:before="0" w:beforeAutospacing="0" w:after="0" w:afterAutospacing="0"/>
        <w:jc w:val="both"/>
      </w:pPr>
      <w:r w:rsidRPr="000A516D">
        <w:rPr>
          <w:iCs/>
        </w:rPr>
        <w:t>7) Что может являться вкладом в уставный капитал, если банк создан в форме общества с ограниченной ответственностью?</w:t>
      </w:r>
    </w:p>
    <w:p w:rsidR="003B071B" w:rsidRPr="000A516D" w:rsidRDefault="003B071B" w:rsidP="003B071B">
      <w:pPr>
        <w:pStyle w:val="a3"/>
        <w:tabs>
          <w:tab w:val="left" w:pos="0"/>
          <w:tab w:val="left" w:pos="426"/>
        </w:tabs>
        <w:spacing w:before="0" w:beforeAutospacing="0" w:after="0" w:afterAutospacing="0"/>
        <w:jc w:val="both"/>
      </w:pPr>
      <w:r w:rsidRPr="000A516D">
        <w:rPr>
          <w:iCs/>
        </w:rPr>
        <w:t>8) Дня чего служит резервный фонд?</w:t>
      </w:r>
    </w:p>
    <w:p w:rsidR="003B071B" w:rsidRPr="000A516D" w:rsidRDefault="003B071B" w:rsidP="003B071B">
      <w:pPr>
        <w:pStyle w:val="a3"/>
        <w:tabs>
          <w:tab w:val="left" w:pos="0"/>
          <w:tab w:val="left" w:pos="426"/>
        </w:tabs>
        <w:spacing w:before="0" w:beforeAutospacing="0" w:after="0" w:afterAutospacing="0"/>
        <w:jc w:val="both"/>
      </w:pPr>
      <w:r w:rsidRPr="000A516D">
        <w:rPr>
          <w:iCs/>
        </w:rPr>
        <w:t>9) На какие цели могут быть использованы средства резервного фонда?</w:t>
      </w:r>
    </w:p>
    <w:p w:rsidR="003B071B" w:rsidRPr="000A516D" w:rsidRDefault="003B071B" w:rsidP="003B071B">
      <w:pPr>
        <w:pStyle w:val="a3"/>
        <w:tabs>
          <w:tab w:val="left" w:pos="0"/>
          <w:tab w:val="left" w:pos="426"/>
        </w:tabs>
        <w:spacing w:before="0" w:beforeAutospacing="0" w:after="0" w:afterAutospacing="0"/>
        <w:jc w:val="both"/>
      </w:pPr>
      <w:r w:rsidRPr="000A516D">
        <w:rPr>
          <w:iCs/>
        </w:rPr>
        <w:t>10) При каких условиях создают специальные страховые фонды?</w:t>
      </w:r>
    </w:p>
    <w:p w:rsidR="003B071B" w:rsidRPr="000A516D" w:rsidRDefault="003B071B" w:rsidP="003B071B">
      <w:pPr>
        <w:pStyle w:val="a3"/>
        <w:tabs>
          <w:tab w:val="left" w:pos="0"/>
          <w:tab w:val="left" w:pos="426"/>
        </w:tabs>
        <w:spacing w:before="0" w:beforeAutospacing="0" w:after="0" w:afterAutospacing="0"/>
        <w:jc w:val="both"/>
      </w:pPr>
      <w:r w:rsidRPr="000A516D">
        <w:rPr>
          <w:iCs/>
        </w:rPr>
        <w:t>11) Охарактеризуйте фонды специального назначения, дня чего они предназначены.</w:t>
      </w:r>
    </w:p>
    <w:p w:rsidR="003B071B"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0A516D">
        <w:rPr>
          <w:b/>
          <w:i/>
        </w:rPr>
        <w:t>2.2. Тема Выпуск акций кредитными организациями</w:t>
      </w:r>
    </w:p>
    <w:p w:rsidR="003B071B" w:rsidRPr="008B777F" w:rsidRDefault="003B071B" w:rsidP="003B071B">
      <w:pPr>
        <w:pStyle w:val="a4"/>
        <w:autoSpaceDE w:val="0"/>
        <w:autoSpaceDN w:val="0"/>
        <w:adjustRightInd w:val="0"/>
        <w:spacing w:after="0" w:line="240" w:lineRule="auto"/>
        <w:ind w:left="567"/>
        <w:jc w:val="both"/>
        <w:rPr>
          <w:rFonts w:ascii="Times New Roman" w:eastAsia="Times New Roman" w:hAnsi="Times New Roman" w:cs="Times New Roman"/>
          <w:b/>
          <w:i/>
          <w:sz w:val="24"/>
          <w:szCs w:val="24"/>
          <w:lang w:eastAsia="ru-RU"/>
        </w:rPr>
      </w:pPr>
      <w:r w:rsidRPr="008B777F">
        <w:rPr>
          <w:rFonts w:ascii="Times New Roman" w:eastAsia="Times New Roman" w:hAnsi="Times New Roman" w:cs="Times New Roman"/>
          <w:b/>
          <w:i/>
          <w:sz w:val="24"/>
          <w:szCs w:val="24"/>
          <w:lang w:eastAsia="ru-RU"/>
        </w:rPr>
        <w:t>Темы самостоятельной работы</w:t>
      </w:r>
    </w:p>
    <w:p w:rsidR="003B071B" w:rsidRDefault="003B071B" w:rsidP="003B071B">
      <w:pPr>
        <w:pStyle w:val="a3"/>
        <w:numPr>
          <w:ilvl w:val="0"/>
          <w:numId w:val="3"/>
        </w:numPr>
        <w:tabs>
          <w:tab w:val="left" w:pos="0"/>
          <w:tab w:val="left" w:pos="426"/>
        </w:tabs>
        <w:spacing w:before="0" w:beforeAutospacing="0" w:after="0" w:afterAutospacing="0"/>
        <w:ind w:left="0" w:firstLine="0"/>
        <w:jc w:val="both"/>
      </w:pPr>
      <w:r w:rsidRPr="00D02959">
        <w:t>Выпуск акций коммерческими банками</w:t>
      </w:r>
    </w:p>
    <w:p w:rsidR="003B071B" w:rsidRDefault="003B071B" w:rsidP="003B071B">
      <w:pPr>
        <w:pStyle w:val="a3"/>
        <w:numPr>
          <w:ilvl w:val="0"/>
          <w:numId w:val="3"/>
        </w:numPr>
        <w:tabs>
          <w:tab w:val="left" w:pos="0"/>
          <w:tab w:val="left" w:pos="426"/>
        </w:tabs>
        <w:spacing w:after="0"/>
        <w:ind w:left="0" w:firstLine="0"/>
        <w:jc w:val="both"/>
      </w:pPr>
      <w:r>
        <w:t>Порядок вы</w:t>
      </w:r>
      <w:r w:rsidRPr="00D02959">
        <w:t>пуска облигаций коммерческими банками</w:t>
      </w:r>
    </w:p>
    <w:p w:rsidR="003B071B" w:rsidRDefault="003B071B" w:rsidP="003B071B">
      <w:pPr>
        <w:pStyle w:val="a3"/>
        <w:numPr>
          <w:ilvl w:val="0"/>
          <w:numId w:val="3"/>
        </w:numPr>
        <w:tabs>
          <w:tab w:val="left" w:pos="0"/>
          <w:tab w:val="left" w:pos="426"/>
        </w:tabs>
        <w:spacing w:after="0"/>
        <w:ind w:left="0" w:firstLine="0"/>
        <w:jc w:val="both"/>
      </w:pPr>
      <w:r w:rsidRPr="00D02959">
        <w:t>Порядок выпуска и обращения</w:t>
      </w:r>
      <w:r>
        <w:t xml:space="preserve"> к</w:t>
      </w:r>
      <w:r w:rsidRPr="00D02959">
        <w:t>оммерческими банками сертификатов</w:t>
      </w:r>
    </w:p>
    <w:p w:rsidR="003B071B" w:rsidRDefault="003B071B" w:rsidP="003B071B">
      <w:pPr>
        <w:pStyle w:val="a3"/>
        <w:numPr>
          <w:ilvl w:val="0"/>
          <w:numId w:val="3"/>
        </w:numPr>
        <w:tabs>
          <w:tab w:val="left" w:pos="0"/>
          <w:tab w:val="left" w:pos="426"/>
        </w:tabs>
        <w:spacing w:after="0"/>
        <w:ind w:left="0" w:firstLine="0"/>
        <w:jc w:val="both"/>
      </w:pPr>
      <w:r w:rsidRPr="00D02959">
        <w:t>Порядок выпуска и обращения коммерческими банками собственных векселей</w:t>
      </w:r>
    </w:p>
    <w:p w:rsidR="003B071B" w:rsidRDefault="003B071B" w:rsidP="003B071B">
      <w:pPr>
        <w:pStyle w:val="a3"/>
        <w:numPr>
          <w:ilvl w:val="0"/>
          <w:numId w:val="3"/>
        </w:numPr>
        <w:tabs>
          <w:tab w:val="left" w:pos="0"/>
          <w:tab w:val="left" w:pos="426"/>
        </w:tabs>
        <w:spacing w:after="0"/>
        <w:ind w:left="0" w:firstLine="0"/>
        <w:jc w:val="both"/>
      </w:pPr>
      <w:r w:rsidRPr="00D02959">
        <w:t>Опционы, фьючерсы, свопы, варранты</w:t>
      </w:r>
    </w:p>
    <w:p w:rsidR="003B071B" w:rsidRDefault="003B071B" w:rsidP="003B071B">
      <w:pPr>
        <w:pStyle w:val="a3"/>
        <w:numPr>
          <w:ilvl w:val="0"/>
          <w:numId w:val="3"/>
        </w:numPr>
        <w:tabs>
          <w:tab w:val="left" w:pos="0"/>
          <w:tab w:val="left" w:pos="426"/>
        </w:tabs>
        <w:spacing w:after="0"/>
        <w:ind w:left="0" w:firstLine="0"/>
        <w:jc w:val="both"/>
      </w:pPr>
      <w:r w:rsidRPr="00D02959">
        <w:t>Порядок выпуска и регистрации акций кредитными организациями</w:t>
      </w:r>
    </w:p>
    <w:p w:rsidR="003B071B" w:rsidRDefault="003B071B" w:rsidP="003B071B">
      <w:pPr>
        <w:pStyle w:val="a3"/>
        <w:numPr>
          <w:ilvl w:val="0"/>
          <w:numId w:val="3"/>
        </w:numPr>
        <w:tabs>
          <w:tab w:val="left" w:pos="0"/>
          <w:tab w:val="left" w:pos="426"/>
        </w:tabs>
        <w:spacing w:after="0"/>
        <w:ind w:left="0" w:firstLine="0"/>
        <w:jc w:val="both"/>
      </w:pPr>
      <w:r w:rsidRPr="00D02959">
        <w:t>Общие сведения об акциях коммерческого банка</w:t>
      </w:r>
    </w:p>
    <w:p w:rsidR="003B071B" w:rsidRDefault="003B071B" w:rsidP="003B071B">
      <w:pPr>
        <w:pStyle w:val="a3"/>
        <w:numPr>
          <w:ilvl w:val="0"/>
          <w:numId w:val="3"/>
        </w:numPr>
        <w:tabs>
          <w:tab w:val="left" w:pos="0"/>
          <w:tab w:val="left" w:pos="426"/>
        </w:tabs>
        <w:spacing w:after="0"/>
        <w:ind w:left="0" w:firstLine="0"/>
        <w:jc w:val="both"/>
      </w:pPr>
      <w:r w:rsidRPr="00D02959">
        <w:t>Определение стоимости акций</w:t>
      </w:r>
    </w:p>
    <w:p w:rsidR="003B071B" w:rsidRDefault="003B071B" w:rsidP="003B071B">
      <w:pPr>
        <w:pStyle w:val="a3"/>
        <w:numPr>
          <w:ilvl w:val="0"/>
          <w:numId w:val="3"/>
        </w:numPr>
        <w:tabs>
          <w:tab w:val="left" w:pos="0"/>
          <w:tab w:val="left" w:pos="426"/>
        </w:tabs>
        <w:spacing w:after="0"/>
        <w:ind w:left="0" w:firstLine="0"/>
        <w:jc w:val="both"/>
      </w:pPr>
      <w:r w:rsidRPr="00D02959">
        <w:t>Первый выпуск акций</w:t>
      </w:r>
    </w:p>
    <w:p w:rsidR="003B071B" w:rsidRDefault="003B071B" w:rsidP="003B071B">
      <w:pPr>
        <w:pStyle w:val="a3"/>
        <w:numPr>
          <w:ilvl w:val="0"/>
          <w:numId w:val="3"/>
        </w:numPr>
        <w:tabs>
          <w:tab w:val="left" w:pos="0"/>
          <w:tab w:val="left" w:pos="426"/>
        </w:tabs>
        <w:spacing w:after="0"/>
        <w:ind w:left="0" w:firstLine="0"/>
        <w:jc w:val="both"/>
      </w:pPr>
      <w:r w:rsidRPr="00D02959">
        <w:t>Повторный выпуск акций</w:t>
      </w:r>
    </w:p>
    <w:p w:rsidR="003B071B" w:rsidRDefault="003B071B" w:rsidP="003B071B">
      <w:pPr>
        <w:pStyle w:val="a3"/>
        <w:numPr>
          <w:ilvl w:val="0"/>
          <w:numId w:val="3"/>
        </w:numPr>
        <w:tabs>
          <w:tab w:val="left" w:pos="0"/>
          <w:tab w:val="left" w:pos="426"/>
        </w:tabs>
        <w:spacing w:after="0"/>
        <w:ind w:left="0" w:firstLine="0"/>
        <w:jc w:val="both"/>
      </w:pPr>
      <w:r w:rsidRPr="00D02959">
        <w:t>Порядок выпуска и регистрации акций кредитными организациями</w:t>
      </w:r>
    </w:p>
    <w:p w:rsidR="003B071B" w:rsidRDefault="003B071B" w:rsidP="003B071B">
      <w:pPr>
        <w:pStyle w:val="a3"/>
        <w:numPr>
          <w:ilvl w:val="0"/>
          <w:numId w:val="3"/>
        </w:numPr>
        <w:tabs>
          <w:tab w:val="left" w:pos="0"/>
          <w:tab w:val="left" w:pos="426"/>
        </w:tabs>
        <w:spacing w:after="0"/>
        <w:ind w:left="0" w:firstLine="0"/>
        <w:jc w:val="both"/>
      </w:pPr>
      <w:r w:rsidRPr="00D02959">
        <w:t>Принятие эмитентом решения</w:t>
      </w:r>
      <w:r>
        <w:t xml:space="preserve"> о </w:t>
      </w:r>
      <w:r w:rsidRPr="00D02959">
        <w:t>выпуске ценных бумаг</w:t>
      </w:r>
    </w:p>
    <w:p w:rsidR="003B071B" w:rsidRDefault="003B071B" w:rsidP="003B071B">
      <w:pPr>
        <w:pStyle w:val="a3"/>
        <w:numPr>
          <w:ilvl w:val="0"/>
          <w:numId w:val="3"/>
        </w:numPr>
        <w:tabs>
          <w:tab w:val="left" w:pos="0"/>
          <w:tab w:val="left" w:pos="426"/>
        </w:tabs>
        <w:spacing w:after="0"/>
        <w:ind w:left="0" w:firstLine="0"/>
        <w:jc w:val="both"/>
      </w:pPr>
      <w:r w:rsidRPr="00D02959">
        <w:t>Проспект эмиссии</w:t>
      </w:r>
    </w:p>
    <w:p w:rsidR="003B071B" w:rsidRDefault="003B071B" w:rsidP="003B071B">
      <w:pPr>
        <w:pStyle w:val="a3"/>
        <w:numPr>
          <w:ilvl w:val="0"/>
          <w:numId w:val="3"/>
        </w:numPr>
        <w:tabs>
          <w:tab w:val="left" w:pos="0"/>
          <w:tab w:val="left" w:pos="426"/>
        </w:tabs>
        <w:spacing w:after="0"/>
        <w:ind w:left="0" w:firstLine="0"/>
        <w:jc w:val="both"/>
      </w:pPr>
      <w:r w:rsidRPr="00D02959">
        <w:t>Регистрация выпуска ценных бумаг</w:t>
      </w:r>
    </w:p>
    <w:p w:rsidR="003B071B" w:rsidRDefault="003B071B" w:rsidP="003B071B">
      <w:pPr>
        <w:pStyle w:val="a3"/>
        <w:numPr>
          <w:ilvl w:val="0"/>
          <w:numId w:val="3"/>
        </w:numPr>
        <w:tabs>
          <w:tab w:val="left" w:pos="0"/>
          <w:tab w:val="left" w:pos="426"/>
        </w:tabs>
        <w:spacing w:after="0"/>
        <w:ind w:left="0" w:firstLine="0"/>
        <w:jc w:val="both"/>
      </w:pPr>
      <w:r w:rsidRPr="00D02959">
        <w:t>Размещение акций</w:t>
      </w:r>
    </w:p>
    <w:p w:rsidR="003B071B" w:rsidRDefault="003B071B" w:rsidP="003B071B">
      <w:pPr>
        <w:pStyle w:val="a3"/>
        <w:numPr>
          <w:ilvl w:val="0"/>
          <w:numId w:val="3"/>
        </w:numPr>
        <w:tabs>
          <w:tab w:val="left" w:pos="0"/>
          <w:tab w:val="left" w:pos="426"/>
        </w:tabs>
        <w:spacing w:before="0" w:beforeAutospacing="0" w:after="0" w:afterAutospacing="0"/>
        <w:ind w:left="0" w:firstLine="0"/>
        <w:jc w:val="both"/>
      </w:pPr>
      <w:r w:rsidRPr="00D02959">
        <w:t>Регистрация итогов выпуска акций</w:t>
      </w:r>
    </w:p>
    <w:p w:rsidR="003B071B" w:rsidRDefault="003B071B" w:rsidP="003B071B">
      <w:pPr>
        <w:pStyle w:val="a3"/>
        <w:tabs>
          <w:tab w:val="left" w:pos="0"/>
          <w:tab w:val="left" w:pos="426"/>
        </w:tabs>
        <w:spacing w:before="0" w:beforeAutospacing="0" w:after="0" w:afterAutospacing="0"/>
        <w:ind w:left="720"/>
        <w:jc w:val="both"/>
      </w:pPr>
    </w:p>
    <w:p w:rsidR="003B071B" w:rsidRDefault="003B071B" w:rsidP="003B071B">
      <w:pPr>
        <w:pStyle w:val="a3"/>
        <w:tabs>
          <w:tab w:val="left" w:pos="0"/>
          <w:tab w:val="left" w:pos="426"/>
        </w:tabs>
        <w:spacing w:before="0" w:beforeAutospacing="0" w:after="0" w:afterAutospacing="0"/>
        <w:ind w:left="720" w:hanging="720"/>
        <w:jc w:val="both"/>
        <w:rPr>
          <w:b/>
          <w:i/>
        </w:rPr>
      </w:pPr>
      <w:r w:rsidRPr="00D02959">
        <w:rPr>
          <w:b/>
          <w:i/>
        </w:rPr>
        <w:t>2.3. Тема. Депозитные операции</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D02959" w:rsidRDefault="003B071B" w:rsidP="003B071B">
      <w:pPr>
        <w:spacing w:after="0" w:line="240" w:lineRule="auto"/>
        <w:jc w:val="both"/>
        <w:rPr>
          <w:rFonts w:ascii="Times New Roman" w:eastAsia="Times New Roman" w:hAnsi="Times New Roman" w:cs="Times New Roman"/>
          <w:b/>
          <w:color w:val="000000"/>
          <w:sz w:val="24"/>
          <w:szCs w:val="24"/>
          <w:lang w:eastAsia="ru-RU"/>
        </w:rPr>
      </w:pPr>
      <w:proofErr w:type="spellStart"/>
      <w:r w:rsidRPr="00D02959">
        <w:rPr>
          <w:rFonts w:ascii="Times New Roman" w:eastAsia="Times New Roman" w:hAnsi="Times New Roman" w:cs="Times New Roman"/>
          <w:b/>
          <w:color w:val="000000"/>
          <w:sz w:val="24"/>
          <w:szCs w:val="24"/>
          <w:lang w:eastAsia="ru-RU"/>
        </w:rPr>
        <w:t>Задача</w:t>
      </w:r>
      <w:proofErr w:type="spellEnd"/>
      <w:r w:rsidRPr="00D02959">
        <w:rPr>
          <w:rFonts w:ascii="Times New Roman" w:eastAsia="Times New Roman" w:hAnsi="Times New Roman" w:cs="Times New Roman"/>
          <w:b/>
          <w:color w:val="000000"/>
          <w:sz w:val="24"/>
          <w:szCs w:val="24"/>
          <w:lang w:eastAsia="ru-RU"/>
        </w:rPr>
        <w:t xml:space="preserve"> 1</w:t>
      </w:r>
    </w:p>
    <w:p w:rsidR="003B071B" w:rsidRPr="003B071B" w:rsidRDefault="003B071B" w:rsidP="003B071B">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Банк покупает основные средства на сумму 150000 руб., денежные средства перечислены поставщику. Установлен срок использования основных средств – 4 года. Основные средства оприходованы на баланс. Начислена ежемесячная амортизация линейным способом.</w:t>
      </w:r>
    </w:p>
    <w:p w:rsidR="003B071B" w:rsidRPr="003B071B" w:rsidRDefault="003B071B" w:rsidP="003B071B">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На 01.01. производится переоценка основных средств, коэффициент составил 1,5. В конце следующего года основных средств реализовано на сумму 160000 руб.</w:t>
      </w:r>
    </w:p>
    <w:p w:rsidR="003B071B" w:rsidRPr="003B071B" w:rsidRDefault="003B071B" w:rsidP="003B071B">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Отразите в учете: приобретение основных средств, начисление амортизации, переоценку основных средств, его реализацию и определите, какой финансовый результат банк получит от реализации основных средств.</w:t>
      </w:r>
    </w:p>
    <w:p w:rsidR="003B071B" w:rsidRPr="003B071B" w:rsidRDefault="003B071B" w:rsidP="003B071B">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b/>
          <w:bCs/>
          <w:color w:val="000000"/>
          <w:sz w:val="24"/>
          <w:szCs w:val="24"/>
          <w:lang w:val="ru-RU" w:eastAsia="ru-RU"/>
        </w:rPr>
        <w:t>Задача 2</w:t>
      </w:r>
    </w:p>
    <w:p w:rsidR="003B071B" w:rsidRPr="003B071B" w:rsidRDefault="003B071B" w:rsidP="003B071B">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 xml:space="preserve">Стоимость предмета имущества – 180 млн. руб., срок договора – 5 лет, норма амортизационных отчислений – 10 %, процентная ставка по кредиту – 22 %, процент </w:t>
      </w:r>
      <w:r w:rsidRPr="003B071B">
        <w:rPr>
          <w:rFonts w:ascii="Times New Roman" w:eastAsia="Times New Roman" w:hAnsi="Times New Roman" w:cs="Times New Roman"/>
          <w:color w:val="000000"/>
          <w:sz w:val="24"/>
          <w:szCs w:val="24"/>
          <w:lang w:val="ru-RU" w:eastAsia="ru-RU"/>
        </w:rPr>
        <w:lastRenderedPageBreak/>
        <w:t>комиссионного вознаграждения – 10 %, дополнительные услуги лизингодателя – 7 млн. руб., ставка НДС – 18 %. Применяется механизм ускоренной амортизации с коэффициентом 2. Лизингополучатель при заключении договора уплачивает 90 млн. руб.</w:t>
      </w:r>
    </w:p>
    <w:p w:rsidR="003B071B" w:rsidRPr="003B071B" w:rsidRDefault="003B071B" w:rsidP="003B071B">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Лизинговые взносы уплачиваются равными долями ежегодно.</w:t>
      </w:r>
    </w:p>
    <w:p w:rsidR="003B071B"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D02959">
        <w:rPr>
          <w:b/>
          <w:i/>
        </w:rPr>
        <w:t xml:space="preserve">2.4. Тема </w:t>
      </w:r>
      <w:proofErr w:type="spellStart"/>
      <w:r w:rsidRPr="00D02959">
        <w:rPr>
          <w:b/>
          <w:i/>
        </w:rPr>
        <w:t>Недепозитные</w:t>
      </w:r>
      <w:proofErr w:type="spellEnd"/>
      <w:r w:rsidRPr="00D02959">
        <w:rPr>
          <w:b/>
          <w:i/>
        </w:rPr>
        <w:t xml:space="preserve"> источники привлечений средств</w:t>
      </w:r>
    </w:p>
    <w:p w:rsidR="003B071B" w:rsidRPr="008B777F" w:rsidRDefault="003B071B" w:rsidP="003B071B">
      <w:pPr>
        <w:pStyle w:val="a4"/>
        <w:autoSpaceDE w:val="0"/>
        <w:autoSpaceDN w:val="0"/>
        <w:adjustRightInd w:val="0"/>
        <w:spacing w:after="0" w:line="240" w:lineRule="auto"/>
        <w:ind w:left="567"/>
        <w:jc w:val="both"/>
        <w:rPr>
          <w:rFonts w:ascii="Times New Roman" w:eastAsia="Times New Roman" w:hAnsi="Times New Roman" w:cs="Times New Roman"/>
          <w:b/>
          <w:i/>
          <w:sz w:val="24"/>
          <w:szCs w:val="24"/>
          <w:lang w:eastAsia="ru-RU"/>
        </w:rPr>
      </w:pPr>
      <w:r w:rsidRPr="008B777F">
        <w:rPr>
          <w:rFonts w:ascii="Times New Roman" w:eastAsia="Times New Roman" w:hAnsi="Times New Roman" w:cs="Times New Roman"/>
          <w:b/>
          <w:i/>
          <w:sz w:val="24"/>
          <w:szCs w:val="24"/>
          <w:lang w:eastAsia="ru-RU"/>
        </w:rPr>
        <w:t>Темы самостоятельной работы</w:t>
      </w:r>
    </w:p>
    <w:p w:rsidR="003B071B" w:rsidRPr="003B071B" w:rsidRDefault="003B071B" w:rsidP="003B071B">
      <w:pPr>
        <w:shd w:val="clear" w:color="auto" w:fill="FFFFFF"/>
        <w:spacing w:after="0" w:line="240" w:lineRule="auto"/>
        <w:ind w:right="147"/>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 xml:space="preserve">1. </w:t>
      </w:r>
      <w:proofErr w:type="spellStart"/>
      <w:r w:rsidRPr="003B071B">
        <w:rPr>
          <w:rFonts w:ascii="Times New Roman" w:eastAsia="Times New Roman" w:hAnsi="Times New Roman" w:cs="Times New Roman"/>
          <w:sz w:val="24"/>
          <w:szCs w:val="24"/>
          <w:lang w:val="ru-RU" w:eastAsia="ru-RU"/>
        </w:rPr>
        <w:t>Недепозитные</w:t>
      </w:r>
      <w:proofErr w:type="spellEnd"/>
      <w:r w:rsidRPr="003B071B">
        <w:rPr>
          <w:rFonts w:ascii="Times New Roman" w:eastAsia="Times New Roman" w:hAnsi="Times New Roman" w:cs="Times New Roman"/>
          <w:sz w:val="24"/>
          <w:szCs w:val="24"/>
          <w:lang w:val="ru-RU" w:eastAsia="ru-RU"/>
        </w:rPr>
        <w:t xml:space="preserve"> источники привлечения средств.</w:t>
      </w:r>
    </w:p>
    <w:p w:rsidR="003B071B" w:rsidRPr="003B071B" w:rsidRDefault="003B071B" w:rsidP="003B071B">
      <w:pPr>
        <w:shd w:val="clear" w:color="auto" w:fill="FFFFFF"/>
        <w:spacing w:after="0" w:line="240" w:lineRule="auto"/>
        <w:ind w:right="147"/>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2. Управление пассивами в коммерческих банках.</w:t>
      </w:r>
    </w:p>
    <w:p w:rsidR="003B071B" w:rsidRPr="003B071B" w:rsidRDefault="003B071B" w:rsidP="003B071B">
      <w:pPr>
        <w:shd w:val="clear" w:color="auto" w:fill="FFFFFF"/>
        <w:spacing w:after="0" w:line="240" w:lineRule="auto"/>
        <w:ind w:right="147"/>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3. Управление портфелем обязательств банка.</w:t>
      </w:r>
    </w:p>
    <w:p w:rsidR="003B071B" w:rsidRPr="003B071B" w:rsidRDefault="003B071B" w:rsidP="003B071B">
      <w:pPr>
        <w:shd w:val="clear" w:color="auto" w:fill="FFFFFF"/>
        <w:spacing w:after="0" w:line="240" w:lineRule="auto"/>
        <w:ind w:right="147"/>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4. Риски пассивных операций: их сущность, виды и классификация.</w:t>
      </w:r>
    </w:p>
    <w:p w:rsidR="003B071B" w:rsidRPr="00855CC5"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855CC5">
        <w:rPr>
          <w:b/>
          <w:i/>
        </w:rPr>
        <w:t>3.1. Тема Общая характеристика безналичных расчетов в кредитных организациях</w:t>
      </w:r>
    </w:p>
    <w:p w:rsidR="003B071B" w:rsidRDefault="003B071B" w:rsidP="003B071B">
      <w:pPr>
        <w:pStyle w:val="a3"/>
        <w:tabs>
          <w:tab w:val="left" w:pos="0"/>
          <w:tab w:val="left" w:pos="426"/>
        </w:tabs>
        <w:spacing w:before="0" w:beforeAutospacing="0" w:after="0" w:afterAutospacing="0"/>
        <w:ind w:firstLine="567"/>
        <w:jc w:val="both"/>
        <w:rPr>
          <w:b/>
          <w:i/>
        </w:rPr>
      </w:pPr>
      <w:r>
        <w:rPr>
          <w:b/>
          <w:i/>
        </w:rPr>
        <w:t>Темы семинарского занятия</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 Сущность и формы безналичных расчетов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2. Общая характеристика безналичных расчетов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3. Формы безналичных расчетов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4. Корреспондентские счета</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5. Осуществление расчетных операций через корреспондентские счета</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6. Открытие и закрытие корреспондентских счетов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7. Внутрибанковские правила</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8. Клиринг</w:t>
      </w:r>
    </w:p>
    <w:p w:rsidR="003B071B" w:rsidRDefault="003B071B" w:rsidP="003B071B">
      <w:pPr>
        <w:pStyle w:val="a3"/>
        <w:tabs>
          <w:tab w:val="left" w:pos="0"/>
          <w:tab w:val="left" w:pos="426"/>
        </w:tabs>
        <w:spacing w:before="0" w:beforeAutospacing="0" w:after="0" w:afterAutospacing="0"/>
        <w:ind w:firstLine="567"/>
        <w:jc w:val="both"/>
        <w:rPr>
          <w:b/>
          <w:i/>
        </w:rPr>
      </w:pPr>
    </w:p>
    <w:p w:rsidR="003B071B" w:rsidRDefault="003B071B" w:rsidP="003B071B">
      <w:pPr>
        <w:pStyle w:val="a3"/>
        <w:tabs>
          <w:tab w:val="left" w:pos="0"/>
          <w:tab w:val="left" w:pos="426"/>
        </w:tabs>
        <w:spacing w:before="0" w:beforeAutospacing="0" w:after="0" w:afterAutospacing="0"/>
        <w:jc w:val="both"/>
        <w:rPr>
          <w:b/>
          <w:i/>
        </w:rPr>
      </w:pPr>
      <w:r w:rsidRPr="00855CC5">
        <w:rPr>
          <w:b/>
          <w:i/>
        </w:rPr>
        <w:t>4. Тема Налично-денежные операции</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3B071B" w:rsidRDefault="003B071B" w:rsidP="003B071B">
      <w:pPr>
        <w:spacing w:after="0" w:line="240" w:lineRule="auto"/>
        <w:rPr>
          <w:rFonts w:ascii="Times New Roman" w:eastAsia="Times New Roman" w:hAnsi="Times New Roman" w:cs="Times New Roman"/>
          <w:b/>
          <w:color w:val="000000"/>
          <w:sz w:val="24"/>
          <w:szCs w:val="24"/>
          <w:lang w:val="ru-RU" w:eastAsia="ru-RU"/>
        </w:rPr>
      </w:pPr>
      <w:r w:rsidRPr="003B071B">
        <w:rPr>
          <w:rFonts w:ascii="Times New Roman" w:eastAsia="Times New Roman" w:hAnsi="Times New Roman" w:cs="Times New Roman"/>
          <w:b/>
          <w:color w:val="000000"/>
          <w:sz w:val="24"/>
          <w:szCs w:val="24"/>
          <w:lang w:val="ru-RU" w:eastAsia="ru-RU"/>
        </w:rPr>
        <w:t>Задача 1</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Остаток денежных средств по балансовому счету № 20202 составляет 100000 рублей (лимит по кассе – 100000=)</w:t>
      </w:r>
    </w:p>
    <w:p w:rsidR="003B071B" w:rsidRPr="00497206" w:rsidRDefault="003B071B" w:rsidP="003B071B">
      <w:pPr>
        <w:spacing w:after="0" w:line="240" w:lineRule="auto"/>
        <w:rPr>
          <w:rFonts w:ascii="Times New Roman" w:eastAsia="Times New Roman" w:hAnsi="Times New Roman" w:cs="Times New Roman"/>
          <w:color w:val="000000"/>
          <w:sz w:val="24"/>
          <w:szCs w:val="24"/>
          <w:lang w:eastAsia="ru-RU"/>
        </w:rPr>
      </w:pPr>
      <w:proofErr w:type="spellStart"/>
      <w:r w:rsidRPr="00497206">
        <w:rPr>
          <w:rFonts w:ascii="Times New Roman" w:eastAsia="Times New Roman" w:hAnsi="Times New Roman" w:cs="Times New Roman"/>
          <w:color w:val="000000"/>
          <w:sz w:val="24"/>
          <w:szCs w:val="24"/>
          <w:lang w:eastAsia="ru-RU"/>
        </w:rPr>
        <w:t>Совершены</w:t>
      </w:r>
      <w:proofErr w:type="spellEnd"/>
      <w:r w:rsidRPr="00497206">
        <w:rPr>
          <w:rFonts w:ascii="Times New Roman" w:eastAsia="Times New Roman" w:hAnsi="Times New Roman" w:cs="Times New Roman"/>
          <w:color w:val="000000"/>
          <w:sz w:val="24"/>
          <w:szCs w:val="24"/>
          <w:lang w:eastAsia="ru-RU"/>
        </w:rPr>
        <w:t xml:space="preserve"> </w:t>
      </w:r>
      <w:proofErr w:type="spellStart"/>
      <w:r w:rsidRPr="00497206">
        <w:rPr>
          <w:rFonts w:ascii="Times New Roman" w:eastAsia="Times New Roman" w:hAnsi="Times New Roman" w:cs="Times New Roman"/>
          <w:color w:val="000000"/>
          <w:sz w:val="24"/>
          <w:szCs w:val="24"/>
          <w:lang w:eastAsia="ru-RU"/>
        </w:rPr>
        <w:t>следующие</w:t>
      </w:r>
      <w:proofErr w:type="spellEnd"/>
      <w:r w:rsidRPr="00497206">
        <w:rPr>
          <w:rFonts w:ascii="Times New Roman" w:eastAsia="Times New Roman" w:hAnsi="Times New Roman" w:cs="Times New Roman"/>
          <w:color w:val="000000"/>
          <w:sz w:val="24"/>
          <w:szCs w:val="24"/>
          <w:lang w:eastAsia="ru-RU"/>
        </w:rPr>
        <w:t xml:space="preserve"> </w:t>
      </w:r>
      <w:proofErr w:type="spellStart"/>
      <w:r w:rsidRPr="00497206">
        <w:rPr>
          <w:rFonts w:ascii="Times New Roman" w:eastAsia="Times New Roman" w:hAnsi="Times New Roman" w:cs="Times New Roman"/>
          <w:color w:val="000000"/>
          <w:sz w:val="24"/>
          <w:szCs w:val="24"/>
          <w:lang w:eastAsia="ru-RU"/>
        </w:rPr>
        <w:t>операции</w:t>
      </w:r>
      <w:proofErr w:type="spellEnd"/>
      <w:r w:rsidRPr="00497206">
        <w:rPr>
          <w:rFonts w:ascii="Times New Roman" w:eastAsia="Times New Roman" w:hAnsi="Times New Roman" w:cs="Times New Roman"/>
          <w:color w:val="000000"/>
          <w:sz w:val="24"/>
          <w:szCs w:val="24"/>
          <w:lang w:eastAsia="ru-RU"/>
        </w:rPr>
        <w:t>:</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Сданы излишки денежной наличности по объявлению на взнос наличными от МП «Октава» для зачисления их на расчетный счет клиента в сумме 15 000 руб.</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Сформированы инкассаторские сумки и отправлены для подкрепления касс филиалов банка: в филиал № 1 – 50 000=, в филиал № 2 – 40 000=.</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 заявке банка осуществляется подкрепление денежной наличности кассы из РКЦ в сумме 150 000=.</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 денежным чекам клиентов выдана денежная наличность в сумме 45 000 руб. с их расчетных счетов.</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При доставке денежной наличности в филиал № 1 обнаружена недостача денежной наличности – 10 руб.</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При доставке денежной наличности в филиал № 2 обнаружен излишек денежной наличности – 100 руб.</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Не установлено виновное лицо (операция №5).</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 операции №6 установлено виновное лицо кассир банка.</w:t>
      </w:r>
    </w:p>
    <w:p w:rsidR="003B071B" w:rsidRPr="003B071B" w:rsidRDefault="003B071B" w:rsidP="003B071B">
      <w:pPr>
        <w:numPr>
          <w:ilvl w:val="0"/>
          <w:numId w:val="4"/>
        </w:numPr>
        <w:tabs>
          <w:tab w:val="clear" w:pos="720"/>
          <w:tab w:val="num" w:pos="284"/>
        </w:tabs>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Получены инкассаторские сумки в вечернюю кассу от клиентов-юр. лиц –100 000=.</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Определите остаток денежных средств по кассе на конец операционного дня и излишки сверх лимита, а также укажите документооборот по операциям.</w:t>
      </w:r>
    </w:p>
    <w:p w:rsidR="003B071B" w:rsidRDefault="003B071B" w:rsidP="003B071B">
      <w:pPr>
        <w:pStyle w:val="a3"/>
        <w:tabs>
          <w:tab w:val="left" w:pos="0"/>
          <w:tab w:val="left" w:pos="426"/>
        </w:tabs>
        <w:spacing w:before="0" w:beforeAutospacing="0" w:after="0" w:afterAutospacing="0"/>
        <w:jc w:val="both"/>
        <w:rPr>
          <w:b/>
        </w:rPr>
      </w:pPr>
      <w:r w:rsidRPr="00497206">
        <w:rPr>
          <w:b/>
        </w:rPr>
        <w:t>Задача 2</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В СПБ получено подкрепление наличных денег в сумме 35 000 рублей через инкассатора. При пересчете наличных денег в инкассаторской сумке обнаружена недостача на сумму 1 500 рублей. Составлен акт о недостаче.</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Фактическое количество наличных денег оприходовано в кассу СПБ.</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Установлено виновное лицо - кассир Сидорова Г.Г.</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Недостача погашена Сидоровой Г.Г.</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lastRenderedPageBreak/>
        <w:t>Данные операции отразите по бухгалтерским проводкам.</w:t>
      </w:r>
    </w:p>
    <w:p w:rsidR="003B071B" w:rsidRPr="003B071B" w:rsidRDefault="003B071B" w:rsidP="003B071B">
      <w:pPr>
        <w:spacing w:after="0" w:line="240" w:lineRule="auto"/>
        <w:rPr>
          <w:rFonts w:ascii="Times New Roman" w:hAnsi="Times New Roman" w:cs="Times New Roman"/>
          <w:b/>
          <w:i/>
          <w:sz w:val="24"/>
          <w:szCs w:val="24"/>
          <w:lang w:val="ru-RU"/>
        </w:rPr>
      </w:pPr>
      <w:r w:rsidRPr="003B071B">
        <w:rPr>
          <w:rFonts w:ascii="Times New Roman" w:hAnsi="Times New Roman" w:cs="Times New Roman"/>
          <w:b/>
          <w:i/>
          <w:sz w:val="24"/>
          <w:szCs w:val="24"/>
          <w:lang w:val="ru-RU"/>
        </w:rPr>
        <w:t>5.1. Тема Кредитная политика банка</w:t>
      </w:r>
    </w:p>
    <w:p w:rsidR="003B071B" w:rsidRPr="003B071B" w:rsidRDefault="003B071B" w:rsidP="003B071B">
      <w:pPr>
        <w:spacing w:after="0" w:line="240" w:lineRule="auto"/>
        <w:rPr>
          <w:rFonts w:ascii="Times New Roman" w:eastAsia="Times New Roman" w:hAnsi="Times New Roman" w:cs="Times New Roman"/>
          <w:b/>
          <w:i/>
          <w:color w:val="000000"/>
          <w:sz w:val="24"/>
          <w:szCs w:val="24"/>
          <w:lang w:val="ru-RU" w:eastAsia="ru-RU"/>
        </w:rPr>
      </w:pPr>
      <w:r w:rsidRPr="003B071B">
        <w:rPr>
          <w:rFonts w:ascii="Times New Roman" w:hAnsi="Times New Roman" w:cs="Times New Roman"/>
          <w:b/>
          <w:i/>
          <w:sz w:val="24"/>
          <w:szCs w:val="24"/>
          <w:lang w:val="ru-RU"/>
        </w:rPr>
        <w:t>Темы семинарского занятия</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1. Определите кредитную политику банка.</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2. Каковы этапы кредитования?</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3. В чем разница между платежеспособностью и кредитоспособностью клиента?</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4. Как оценивается кредитоспособность юридического лица?</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5. Каковы методы анализа кредитоспособности физического лица?</w:t>
      </w:r>
    </w:p>
    <w:p w:rsidR="003B071B" w:rsidRPr="003B071B" w:rsidRDefault="003B071B" w:rsidP="003B071B">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6. Как осуществляется кредитный мониторинг?</w:t>
      </w:r>
    </w:p>
    <w:p w:rsidR="003B071B" w:rsidRDefault="003B071B" w:rsidP="003B071B">
      <w:pPr>
        <w:pStyle w:val="a3"/>
        <w:tabs>
          <w:tab w:val="left" w:pos="0"/>
          <w:tab w:val="left" w:pos="426"/>
        </w:tabs>
        <w:spacing w:before="0" w:beforeAutospacing="0" w:after="0" w:afterAutospacing="0"/>
        <w:ind w:firstLine="567"/>
        <w:jc w:val="both"/>
        <w:rPr>
          <w:b/>
        </w:rPr>
      </w:pPr>
    </w:p>
    <w:p w:rsidR="003B071B" w:rsidRDefault="003B071B" w:rsidP="003B071B">
      <w:pPr>
        <w:pStyle w:val="a3"/>
        <w:tabs>
          <w:tab w:val="left" w:pos="0"/>
          <w:tab w:val="left" w:pos="426"/>
        </w:tabs>
        <w:spacing w:before="0" w:beforeAutospacing="0" w:after="0" w:afterAutospacing="0"/>
        <w:jc w:val="both"/>
        <w:rPr>
          <w:b/>
          <w:i/>
        </w:rPr>
      </w:pPr>
      <w:r w:rsidRPr="00497206">
        <w:rPr>
          <w:b/>
          <w:i/>
        </w:rPr>
        <w:t>5.2. Тема Кредитные правоотношения. Кредитный договор</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233E72" w:rsidRDefault="003B071B" w:rsidP="003B071B">
      <w:pPr>
        <w:pStyle w:val="a3"/>
        <w:tabs>
          <w:tab w:val="left" w:pos="0"/>
          <w:tab w:val="left" w:pos="426"/>
        </w:tabs>
        <w:spacing w:before="0" w:beforeAutospacing="0" w:after="0" w:afterAutospacing="0"/>
        <w:jc w:val="both"/>
        <w:rPr>
          <w:b/>
        </w:rPr>
      </w:pPr>
      <w:r w:rsidRPr="00233E72">
        <w:rPr>
          <w:b/>
        </w:rPr>
        <w:t xml:space="preserve">Задача 1. </w:t>
      </w:r>
    </w:p>
    <w:p w:rsidR="003B071B" w:rsidRPr="003B071B" w:rsidRDefault="003B071B" w:rsidP="003B071B">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В АО «Банк Москвы» 20 августа 2012 г. обратился гражданин для получения ипотечного кредита на приобретение квартиры сроком на 20 лет. Совокупный ежемесячный доход заемщика и его семьи составляет 30 000 р. По условиям банка заемщику необходимо произвести первоначальный взнос в размере не менее 15 % стоимости приобретаемой квартиры, процентная ставка по кредиту при таких условиях составляет 12% годовых. Погашение задолженности осуществляется ежемесячно равными (</w:t>
      </w:r>
      <w:proofErr w:type="spellStart"/>
      <w:r w:rsidRPr="003B071B">
        <w:rPr>
          <w:rFonts w:ascii="Times New Roman" w:eastAsia="Times New Roman" w:hAnsi="Times New Roman" w:cs="Times New Roman"/>
          <w:color w:val="000000"/>
          <w:sz w:val="24"/>
          <w:szCs w:val="24"/>
          <w:lang w:val="ru-RU" w:eastAsia="ru-RU"/>
        </w:rPr>
        <w:t>аннуитетными</w:t>
      </w:r>
      <w:proofErr w:type="spellEnd"/>
      <w:r w:rsidRPr="003B071B">
        <w:rPr>
          <w:rFonts w:ascii="Times New Roman" w:eastAsia="Times New Roman" w:hAnsi="Times New Roman" w:cs="Times New Roman"/>
          <w:color w:val="000000"/>
          <w:sz w:val="24"/>
          <w:szCs w:val="24"/>
          <w:lang w:val="ru-RU" w:eastAsia="ru-RU"/>
        </w:rPr>
        <w:t>) платежами.</w:t>
      </w:r>
    </w:p>
    <w:p w:rsidR="003B071B" w:rsidRPr="003B071B" w:rsidRDefault="003B071B" w:rsidP="003B071B">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Рассчитайте максимальную сумму кредита, если в расчет для погашения суммы основного долга и процентов по кредиту банк принимает 45% совокупного дохода семьи заемщика.</w:t>
      </w:r>
    </w:p>
    <w:p w:rsidR="003B071B" w:rsidRPr="003B071B" w:rsidRDefault="003B071B" w:rsidP="003B071B">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Рассчитайте сумму процентов и сумму, которая будет направлена на погашение задолженности по кредиту при первом платеже (при условии внесения платежа в срок).</w:t>
      </w:r>
    </w:p>
    <w:p w:rsidR="003B071B" w:rsidRPr="003B071B" w:rsidRDefault="003B071B" w:rsidP="003B071B">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Рассчитайте сумму неустойки за несвоевременное внесение первого платежа, если первый платеж просрочен на 10 дней (размер неустойки приведен в договоре ипотеки).</w:t>
      </w:r>
    </w:p>
    <w:p w:rsidR="003B071B" w:rsidRPr="003B071B" w:rsidRDefault="003B071B" w:rsidP="003B071B">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3B071B">
        <w:rPr>
          <w:rFonts w:ascii="Times New Roman" w:eastAsia="Times New Roman" w:hAnsi="Times New Roman" w:cs="Times New Roman"/>
          <w:b/>
          <w:color w:val="000000"/>
          <w:sz w:val="24"/>
          <w:szCs w:val="24"/>
          <w:lang w:val="ru-RU" w:eastAsia="ru-RU"/>
        </w:rPr>
        <w:t>Оформите договор ипотеки.</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Дополнительные сведения:</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 xml:space="preserve">Клиент - </w:t>
      </w:r>
      <w:proofErr w:type="spellStart"/>
      <w:r w:rsidRPr="003B071B">
        <w:rPr>
          <w:rFonts w:ascii="Times New Roman" w:eastAsia="Times New Roman" w:hAnsi="Times New Roman" w:cs="Times New Roman"/>
          <w:color w:val="000000"/>
          <w:sz w:val="24"/>
          <w:szCs w:val="24"/>
          <w:lang w:val="ru-RU" w:eastAsia="ru-RU"/>
        </w:rPr>
        <w:t>Косинова</w:t>
      </w:r>
      <w:proofErr w:type="spellEnd"/>
      <w:r w:rsidRPr="003B071B">
        <w:rPr>
          <w:rFonts w:ascii="Times New Roman" w:eastAsia="Times New Roman" w:hAnsi="Times New Roman" w:cs="Times New Roman"/>
          <w:color w:val="000000"/>
          <w:sz w:val="24"/>
          <w:szCs w:val="24"/>
          <w:lang w:val="ru-RU" w:eastAsia="ru-RU"/>
        </w:rPr>
        <w:t xml:space="preserve"> Маргарита Юрьевна:</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Дата рождения: 05.12. 1967г.</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Место рождения: г. Курск</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Паспорт: 3402 789456, выдан ОМ №7 УВД г. Курска, 03.11.2002 г., код подразделения 467</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Домашний адрес: 305018, г. Курск, ул. Серегина, д. 35, кв. 11</w:t>
      </w:r>
    </w:p>
    <w:p w:rsidR="003B071B" w:rsidRPr="003B071B" w:rsidRDefault="003B071B" w:rsidP="003B071B">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Контактный телефон: 951 318 65 27</w:t>
      </w:r>
    </w:p>
    <w:p w:rsidR="003B071B" w:rsidRDefault="003B071B" w:rsidP="003B071B">
      <w:pPr>
        <w:pStyle w:val="a3"/>
        <w:tabs>
          <w:tab w:val="left" w:pos="0"/>
          <w:tab w:val="left" w:pos="426"/>
        </w:tabs>
        <w:spacing w:before="0" w:beforeAutospacing="0" w:after="0" w:afterAutospacing="0"/>
        <w:ind w:firstLine="567"/>
        <w:jc w:val="both"/>
        <w:rPr>
          <w:b/>
          <w:i/>
        </w:rPr>
      </w:pPr>
    </w:p>
    <w:p w:rsidR="003B071B" w:rsidRDefault="003B071B" w:rsidP="003B071B">
      <w:pPr>
        <w:pStyle w:val="a3"/>
        <w:tabs>
          <w:tab w:val="left" w:pos="0"/>
          <w:tab w:val="left" w:pos="426"/>
        </w:tabs>
        <w:spacing w:before="0" w:beforeAutospacing="0" w:after="0" w:afterAutospacing="0"/>
        <w:jc w:val="both"/>
        <w:rPr>
          <w:b/>
          <w:i/>
        </w:rPr>
      </w:pPr>
      <w:r w:rsidRPr="00233E72">
        <w:rPr>
          <w:b/>
          <w:i/>
        </w:rPr>
        <w:t>5.3. Тема Краткосрочное кредитование. Долгосрочное кредитование Принципиальная схема кредитования</w:t>
      </w:r>
    </w:p>
    <w:p w:rsidR="003B071B" w:rsidRDefault="003B071B" w:rsidP="003B071B">
      <w:pPr>
        <w:pStyle w:val="a3"/>
        <w:tabs>
          <w:tab w:val="left" w:pos="0"/>
          <w:tab w:val="left" w:pos="426"/>
        </w:tabs>
        <w:spacing w:before="0" w:beforeAutospacing="0" w:after="0" w:afterAutospacing="0"/>
        <w:ind w:firstLine="567"/>
        <w:jc w:val="both"/>
        <w:rPr>
          <w:b/>
          <w:i/>
        </w:rPr>
      </w:pPr>
      <w:r>
        <w:rPr>
          <w:b/>
          <w:i/>
        </w:rPr>
        <w:t>Темы семинарского занятия</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 В чем заключается краткосрочное кредитование?</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 xml:space="preserve">2. Охарактеризуйте классификацию заемщиков и объектов </w:t>
      </w:r>
      <w:proofErr w:type="spellStart"/>
      <w:proofErr w:type="gramStart"/>
      <w:r w:rsidRPr="003B071B">
        <w:rPr>
          <w:rFonts w:ascii="Times New Roman" w:eastAsia="Times New Roman" w:hAnsi="Times New Roman" w:cs="Times New Roman"/>
          <w:sz w:val="24"/>
          <w:szCs w:val="24"/>
          <w:lang w:val="ru-RU" w:eastAsia="ru-RU"/>
        </w:rPr>
        <w:t>кредито</w:t>
      </w:r>
      <w:proofErr w:type="spellEnd"/>
      <w:r w:rsidRPr="003B071B">
        <w:rPr>
          <w:rFonts w:ascii="Times New Roman" w:eastAsia="Times New Roman" w:hAnsi="Times New Roman" w:cs="Times New Roman"/>
          <w:sz w:val="24"/>
          <w:szCs w:val="24"/>
          <w:lang w:val="ru-RU" w:eastAsia="ru-RU"/>
        </w:rPr>
        <w:t xml:space="preserve">- </w:t>
      </w:r>
      <w:proofErr w:type="spellStart"/>
      <w:r w:rsidRPr="003B071B">
        <w:rPr>
          <w:rFonts w:ascii="Times New Roman" w:eastAsia="Times New Roman" w:hAnsi="Times New Roman" w:cs="Times New Roman"/>
          <w:sz w:val="24"/>
          <w:szCs w:val="24"/>
          <w:lang w:val="ru-RU" w:eastAsia="ru-RU"/>
        </w:rPr>
        <w:t>вания</w:t>
      </w:r>
      <w:proofErr w:type="spellEnd"/>
      <w:proofErr w:type="gramEnd"/>
      <w:r w:rsidRPr="003B071B">
        <w:rPr>
          <w:rFonts w:ascii="Times New Roman" w:eastAsia="Times New Roman" w:hAnsi="Times New Roman" w:cs="Times New Roman"/>
          <w:sz w:val="24"/>
          <w:szCs w:val="24"/>
          <w:lang w:val="ru-RU" w:eastAsia="ru-RU"/>
        </w:rPr>
        <w:t>.</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3. В каком порядке предоставляется кредит?</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4. В чем заключаются предварительные этапы выдачи кредита?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5. Как принимается решение о выдаче кредита?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6. Как оформляется распоряжение на предоставление кредита?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7. Как ведется контроль за предоставленным кредитом?</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8. Какая работа проводится с проблемными кредитами?</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9. Какие виды краткосрочного кредитования существуют?</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10. Каковы условия выдачи краткосрочного кредита?</w:t>
      </w:r>
    </w:p>
    <w:p w:rsidR="003B071B" w:rsidRPr="00435C57" w:rsidRDefault="003B071B" w:rsidP="003B071B">
      <w:pPr>
        <w:pStyle w:val="a3"/>
        <w:tabs>
          <w:tab w:val="left" w:pos="0"/>
          <w:tab w:val="left" w:pos="426"/>
        </w:tabs>
        <w:spacing w:before="0" w:beforeAutospacing="0" w:after="0" w:afterAutospacing="0"/>
      </w:pPr>
      <w:r w:rsidRPr="00435C57">
        <w:t>11 Понятие долгосрочного кредитования</w:t>
      </w:r>
    </w:p>
    <w:p w:rsidR="003B071B" w:rsidRPr="00435C57" w:rsidRDefault="003B071B" w:rsidP="003B071B">
      <w:pPr>
        <w:pStyle w:val="a3"/>
        <w:tabs>
          <w:tab w:val="left" w:pos="0"/>
          <w:tab w:val="left" w:pos="426"/>
        </w:tabs>
        <w:spacing w:before="0" w:beforeAutospacing="0" w:after="0" w:afterAutospacing="0"/>
      </w:pPr>
      <w:r w:rsidRPr="00435C57">
        <w:t>12 Виды долгосрочного кредитования</w:t>
      </w:r>
    </w:p>
    <w:p w:rsidR="003B071B"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435C57">
        <w:rPr>
          <w:b/>
          <w:i/>
        </w:rPr>
        <w:t>6.1. Тема Лизинг, Факторинг, Выдача поручительств и гарантий, Прочие услуги</w:t>
      </w:r>
    </w:p>
    <w:p w:rsidR="003B071B" w:rsidRDefault="003B071B" w:rsidP="003B071B">
      <w:pPr>
        <w:pStyle w:val="a3"/>
        <w:tabs>
          <w:tab w:val="left" w:pos="0"/>
          <w:tab w:val="left" w:pos="426"/>
        </w:tabs>
        <w:spacing w:before="0" w:beforeAutospacing="0" w:after="0" w:afterAutospacing="0"/>
        <w:ind w:firstLine="567"/>
        <w:jc w:val="both"/>
        <w:rPr>
          <w:b/>
          <w:i/>
        </w:rPr>
      </w:pPr>
      <w:r>
        <w:rPr>
          <w:b/>
          <w:i/>
        </w:rPr>
        <w:t>Темы семинарских занятий</w:t>
      </w:r>
    </w:p>
    <w:p w:rsidR="003B071B" w:rsidRPr="003B071B" w:rsidRDefault="003B071B" w:rsidP="003B071B">
      <w:pPr>
        <w:shd w:val="clear" w:color="auto" w:fill="FFFFFF"/>
        <w:spacing w:after="0" w:line="240" w:lineRule="auto"/>
        <w:outlineLvl w:val="2"/>
        <w:rPr>
          <w:rFonts w:ascii="Roboto-Regular" w:eastAsia="Times New Roman" w:hAnsi="Roboto-Regular" w:cs="Times New Roman"/>
          <w:sz w:val="24"/>
          <w:szCs w:val="24"/>
          <w:lang w:val="ru-RU" w:eastAsia="ru-RU"/>
        </w:rPr>
      </w:pPr>
      <w:r w:rsidRPr="003B071B">
        <w:rPr>
          <w:rFonts w:ascii="Roboto-Regular" w:eastAsia="Times New Roman" w:hAnsi="Roboto-Regular" w:cs="Times New Roman"/>
          <w:bCs/>
          <w:sz w:val="24"/>
          <w:szCs w:val="24"/>
          <w:lang w:val="ru-RU" w:eastAsia="ru-RU"/>
        </w:rPr>
        <w:lastRenderedPageBreak/>
        <w:t>1</w:t>
      </w:r>
      <w:r w:rsidRPr="003B071B">
        <w:rPr>
          <w:rFonts w:ascii="Roboto-Regular" w:eastAsia="Times New Roman" w:hAnsi="Roboto-Regular" w:cs="Times New Roman"/>
          <w:b/>
          <w:bCs/>
          <w:sz w:val="24"/>
          <w:szCs w:val="24"/>
          <w:lang w:val="ru-RU" w:eastAsia="ru-RU"/>
        </w:rPr>
        <w:t xml:space="preserve">. </w:t>
      </w:r>
      <w:r w:rsidRPr="003B071B">
        <w:rPr>
          <w:rFonts w:ascii="Roboto-Regular" w:eastAsia="Times New Roman" w:hAnsi="Roboto-Regular" w:cs="Times New Roman"/>
          <w:sz w:val="24"/>
          <w:szCs w:val="24"/>
          <w:lang w:val="ru-RU" w:eastAsia="ru-RU"/>
        </w:rPr>
        <w:t>Лизинг: понятие, механизм, разновидности</w:t>
      </w:r>
    </w:p>
    <w:p w:rsidR="003B071B" w:rsidRPr="003B071B" w:rsidRDefault="003B071B" w:rsidP="003B071B">
      <w:pPr>
        <w:shd w:val="clear" w:color="auto" w:fill="FFFFFF"/>
        <w:spacing w:after="0" w:line="240" w:lineRule="auto"/>
        <w:outlineLvl w:val="2"/>
        <w:rPr>
          <w:rFonts w:ascii="Roboto-Regular" w:eastAsia="Times New Roman" w:hAnsi="Roboto-Regular" w:cs="Times New Roman"/>
          <w:sz w:val="24"/>
          <w:szCs w:val="24"/>
          <w:lang w:val="ru-RU" w:eastAsia="ru-RU"/>
        </w:rPr>
      </w:pPr>
      <w:r w:rsidRPr="003B071B">
        <w:rPr>
          <w:rFonts w:ascii="Roboto-Regular" w:eastAsia="Times New Roman" w:hAnsi="Roboto-Regular" w:cs="Times New Roman"/>
          <w:sz w:val="24"/>
          <w:szCs w:val="24"/>
          <w:lang w:val="ru-RU" w:eastAsia="ru-RU"/>
        </w:rPr>
        <w:t>2. Факторинг, характеристика его видов</w:t>
      </w:r>
    </w:p>
    <w:p w:rsidR="003B071B" w:rsidRPr="003B071B" w:rsidRDefault="003B071B" w:rsidP="003B071B">
      <w:pPr>
        <w:shd w:val="clear" w:color="auto" w:fill="FFFFFF"/>
        <w:spacing w:after="0" w:line="240" w:lineRule="auto"/>
        <w:outlineLvl w:val="2"/>
        <w:rPr>
          <w:rFonts w:ascii="Roboto-Regular" w:eastAsia="Times New Roman" w:hAnsi="Roboto-Regular" w:cs="Times New Roman"/>
          <w:sz w:val="24"/>
          <w:szCs w:val="24"/>
          <w:lang w:val="ru-RU" w:eastAsia="ru-RU"/>
        </w:rPr>
      </w:pPr>
      <w:r w:rsidRPr="003B071B">
        <w:rPr>
          <w:rFonts w:ascii="Roboto-Regular" w:eastAsia="Times New Roman" w:hAnsi="Roboto-Regular" w:cs="Times New Roman"/>
          <w:sz w:val="24"/>
          <w:szCs w:val="24"/>
          <w:lang w:val="ru-RU" w:eastAsia="ru-RU"/>
        </w:rPr>
        <w:t>3. Трастовые услуги, виды траста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4. В какой правовой форме может быть заключен договор банковского счета?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5. Что собой представляет банковская тайна и какое значение она имеет для взаимоотношений банка и клиента?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6. Какие виды счетов может открыть клиент банка по договору банковского вклада?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7. В какой форме может быть заключен договор банковского вклада?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8. Какие виды вкладов предоставляют банки?</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9. Какой порядок начисления процентов по вкладам граждан и юридических лиц предусмотрен законодательством?</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10. Раскройте понятие, содержание и форму договора кредита.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11. В чем отличие договора кредита и договора займа?</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12. Каков порядок предоставления кредита и какие виды кредита могут быть предоставлены заемщику?</w:t>
      </w:r>
    </w:p>
    <w:p w:rsidR="003B071B" w:rsidRPr="003B071B" w:rsidRDefault="003B071B" w:rsidP="003B071B">
      <w:pPr>
        <w:spacing w:after="0" w:line="240" w:lineRule="auto"/>
        <w:jc w:val="both"/>
        <w:textAlignment w:val="baseline"/>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13. В чем состоит ответственность сторон по кредитному договору?</w:t>
      </w:r>
    </w:p>
    <w:p w:rsidR="003B071B"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435C57">
        <w:rPr>
          <w:b/>
          <w:i/>
        </w:rPr>
        <w:t>7.1 Тема Организация и правовое регулирование валютных операций</w:t>
      </w:r>
    </w:p>
    <w:p w:rsidR="003B071B" w:rsidRDefault="003B071B" w:rsidP="003B071B">
      <w:pPr>
        <w:pStyle w:val="a3"/>
        <w:tabs>
          <w:tab w:val="left" w:pos="0"/>
          <w:tab w:val="left" w:pos="426"/>
        </w:tabs>
        <w:spacing w:before="0" w:beforeAutospacing="0" w:after="0" w:afterAutospacing="0"/>
        <w:ind w:firstLine="567"/>
        <w:jc w:val="both"/>
        <w:rPr>
          <w:b/>
          <w:i/>
        </w:rPr>
      </w:pPr>
      <w:r>
        <w:rPr>
          <w:b/>
          <w:i/>
        </w:rPr>
        <w:t>Темы самостоятельной работы</w:t>
      </w:r>
    </w:p>
    <w:p w:rsidR="003B071B" w:rsidRPr="00435C57" w:rsidRDefault="003B071B" w:rsidP="003B071B">
      <w:pPr>
        <w:pStyle w:val="a3"/>
        <w:tabs>
          <w:tab w:val="left" w:pos="0"/>
          <w:tab w:val="left" w:pos="426"/>
        </w:tabs>
        <w:spacing w:before="0" w:beforeAutospacing="0" w:after="0" w:afterAutospacing="0"/>
      </w:pPr>
      <w:r w:rsidRPr="00435C57">
        <w:t>1. В чем заключается валютный контроль?</w:t>
      </w:r>
    </w:p>
    <w:p w:rsidR="003B071B" w:rsidRPr="00435C57" w:rsidRDefault="003B071B" w:rsidP="003B071B">
      <w:pPr>
        <w:pStyle w:val="a3"/>
        <w:tabs>
          <w:tab w:val="left" w:pos="0"/>
          <w:tab w:val="left" w:pos="426"/>
        </w:tabs>
        <w:spacing w:before="0" w:beforeAutospacing="0" w:after="0" w:afterAutospacing="0"/>
      </w:pPr>
      <w:r w:rsidRPr="00435C57">
        <w:t>2. Перечислите агентов валютного контроля.</w:t>
      </w:r>
    </w:p>
    <w:p w:rsidR="003B071B" w:rsidRPr="00435C57" w:rsidRDefault="003B071B" w:rsidP="003B071B">
      <w:pPr>
        <w:pStyle w:val="a3"/>
        <w:tabs>
          <w:tab w:val="left" w:pos="0"/>
          <w:tab w:val="left" w:pos="426"/>
        </w:tabs>
        <w:spacing w:before="0" w:beforeAutospacing="0" w:after="0" w:afterAutospacing="0"/>
      </w:pPr>
      <w:r w:rsidRPr="00435C57">
        <w:t>3. Перечислите валютные ценности.</w:t>
      </w:r>
    </w:p>
    <w:p w:rsidR="003B071B" w:rsidRPr="00435C57" w:rsidRDefault="003B071B" w:rsidP="003B071B">
      <w:pPr>
        <w:pStyle w:val="a3"/>
        <w:tabs>
          <w:tab w:val="left" w:pos="0"/>
          <w:tab w:val="left" w:pos="426"/>
        </w:tabs>
        <w:spacing w:before="0" w:beforeAutospacing="0" w:after="0" w:afterAutospacing="0"/>
      </w:pPr>
      <w:r w:rsidRPr="00435C57">
        <w:t>4. Кем и как устанавливается валютный курс?</w:t>
      </w:r>
    </w:p>
    <w:p w:rsidR="003B071B" w:rsidRPr="00435C57" w:rsidRDefault="003B071B" w:rsidP="003B071B">
      <w:pPr>
        <w:pStyle w:val="a3"/>
        <w:tabs>
          <w:tab w:val="left" w:pos="0"/>
          <w:tab w:val="left" w:pos="426"/>
        </w:tabs>
        <w:spacing w:before="0" w:beforeAutospacing="0" w:after="0" w:afterAutospacing="0"/>
      </w:pPr>
      <w:r w:rsidRPr="00435C57">
        <w:t>5. Какие применяются виды валютных операций?</w:t>
      </w:r>
    </w:p>
    <w:p w:rsidR="003B071B" w:rsidRPr="00435C57" w:rsidRDefault="003B071B" w:rsidP="003B071B">
      <w:pPr>
        <w:pStyle w:val="a3"/>
        <w:tabs>
          <w:tab w:val="left" w:pos="0"/>
          <w:tab w:val="left" w:pos="426"/>
        </w:tabs>
        <w:spacing w:before="0" w:beforeAutospacing="0" w:after="0" w:afterAutospacing="0"/>
      </w:pPr>
      <w:r w:rsidRPr="00435C57">
        <w:t>6. Какова валютная политика коммерческого банка?</w:t>
      </w:r>
    </w:p>
    <w:p w:rsidR="003B071B" w:rsidRPr="00435C57" w:rsidRDefault="003B071B" w:rsidP="003B071B">
      <w:pPr>
        <w:pStyle w:val="a3"/>
        <w:tabs>
          <w:tab w:val="left" w:pos="0"/>
          <w:tab w:val="left" w:pos="426"/>
        </w:tabs>
        <w:spacing w:before="0" w:beforeAutospacing="0" w:after="0" w:afterAutospacing="0"/>
      </w:pPr>
      <w:r w:rsidRPr="00435C57">
        <w:t>7. Какие меры предпринимают для безопасности валютных операций?</w:t>
      </w:r>
    </w:p>
    <w:p w:rsidR="003B071B" w:rsidRPr="00435C57" w:rsidRDefault="003B071B" w:rsidP="003B071B">
      <w:pPr>
        <w:pStyle w:val="a3"/>
        <w:tabs>
          <w:tab w:val="left" w:pos="0"/>
          <w:tab w:val="left" w:pos="426"/>
        </w:tabs>
        <w:spacing w:before="0" w:beforeAutospacing="0" w:after="0" w:afterAutospacing="0"/>
      </w:pPr>
      <w:r w:rsidRPr="00435C57">
        <w:t>8. Охарактеризуйте понятие «валютная позиция».</w:t>
      </w:r>
    </w:p>
    <w:p w:rsidR="003B071B" w:rsidRPr="00435C57" w:rsidRDefault="003B071B" w:rsidP="003B071B">
      <w:pPr>
        <w:pStyle w:val="a3"/>
        <w:tabs>
          <w:tab w:val="left" w:pos="0"/>
          <w:tab w:val="left" w:pos="426"/>
        </w:tabs>
        <w:spacing w:before="0" w:beforeAutospacing="0" w:after="0" w:afterAutospacing="0"/>
      </w:pPr>
      <w:r w:rsidRPr="00435C57">
        <w:t>9. Назовите основные принципы валютного регулирования и валют</w:t>
      </w:r>
      <w:r w:rsidRPr="00435C57">
        <w:softHyphen/>
        <w:t>ного контроля в Российской Федерации.</w:t>
      </w:r>
    </w:p>
    <w:p w:rsidR="003B071B"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435C57">
        <w:rPr>
          <w:b/>
          <w:i/>
        </w:rPr>
        <w:t>7.2. Тема Операции по привлечению валютных средств</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323FA2" w:rsidRDefault="003B071B" w:rsidP="003B071B">
      <w:pPr>
        <w:pStyle w:val="a4"/>
        <w:autoSpaceDE w:val="0"/>
        <w:autoSpaceDN w:val="0"/>
        <w:adjustRightInd w:val="0"/>
        <w:spacing w:after="0" w:line="240" w:lineRule="auto"/>
        <w:ind w:left="0"/>
        <w:rPr>
          <w:rFonts w:ascii="Times New Roman" w:eastAsia="Times New Roman" w:hAnsi="Times New Roman" w:cs="Times New Roman"/>
          <w:b/>
          <w:sz w:val="24"/>
          <w:szCs w:val="24"/>
          <w:lang w:eastAsia="ru-RU"/>
        </w:rPr>
      </w:pPr>
      <w:r w:rsidRPr="00323FA2">
        <w:rPr>
          <w:rFonts w:ascii="Times New Roman" w:eastAsia="Times New Roman" w:hAnsi="Times New Roman" w:cs="Times New Roman"/>
          <w:b/>
          <w:sz w:val="24"/>
          <w:szCs w:val="24"/>
          <w:lang w:eastAsia="ru-RU"/>
        </w:rPr>
        <w:t>Задача 1</w:t>
      </w:r>
    </w:p>
    <w:p w:rsidR="003B071B" w:rsidRPr="008240D7" w:rsidRDefault="003B071B" w:rsidP="003B071B">
      <w:pPr>
        <w:pStyle w:val="a4"/>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323FA2">
        <w:rPr>
          <w:rFonts w:ascii="Times New Roman" w:eastAsia="Times New Roman" w:hAnsi="Times New Roman" w:cs="Times New Roman"/>
          <w:sz w:val="24"/>
          <w:szCs w:val="24"/>
          <w:lang w:eastAsia="ru-RU"/>
        </w:rPr>
        <w:t xml:space="preserve">20 марта 2017г. коммерческой организацией ООО «Вектор» внесен в Российский </w:t>
      </w:r>
      <w:r w:rsidRPr="008240D7">
        <w:rPr>
          <w:rFonts w:ascii="Times New Roman" w:eastAsia="Times New Roman" w:hAnsi="Times New Roman" w:cs="Times New Roman"/>
          <w:sz w:val="24"/>
          <w:szCs w:val="24"/>
          <w:lang w:eastAsia="ru-RU"/>
        </w:rPr>
        <w:t>национальный коммерческий банк депозит в сумме 50 000 долл. США сроком на 1 месяц.</w:t>
      </w:r>
    </w:p>
    <w:p w:rsidR="003B071B" w:rsidRPr="008240D7" w:rsidRDefault="003B071B" w:rsidP="003B071B">
      <w:pPr>
        <w:pStyle w:val="a3"/>
        <w:tabs>
          <w:tab w:val="left" w:pos="0"/>
          <w:tab w:val="left" w:pos="426"/>
        </w:tabs>
        <w:spacing w:before="0" w:beforeAutospacing="0" w:after="0" w:afterAutospacing="0"/>
        <w:jc w:val="both"/>
      </w:pPr>
      <w:r w:rsidRPr="008240D7">
        <w:t>1. Рассчитайте сумму, которую банк зачислит на валютный счет организации по окончании срока, если процентная ставка по депозиту – 7% годовых.</w:t>
      </w:r>
    </w:p>
    <w:p w:rsidR="003B071B" w:rsidRDefault="003B071B" w:rsidP="003B071B">
      <w:pPr>
        <w:pStyle w:val="a3"/>
        <w:tabs>
          <w:tab w:val="left" w:pos="0"/>
          <w:tab w:val="left" w:pos="426"/>
        </w:tabs>
        <w:spacing w:before="0" w:beforeAutospacing="0" w:after="0" w:afterAutospacing="0"/>
        <w:jc w:val="both"/>
      </w:pPr>
      <w:r w:rsidRPr="008240D7">
        <w:t>2. Перечислите документы, которые необходимо оформить.</w:t>
      </w:r>
    </w:p>
    <w:p w:rsidR="003B071B" w:rsidRDefault="003B071B" w:rsidP="003B071B">
      <w:pPr>
        <w:pStyle w:val="a3"/>
        <w:tabs>
          <w:tab w:val="left" w:pos="0"/>
          <w:tab w:val="left" w:pos="426"/>
        </w:tabs>
        <w:spacing w:before="0" w:beforeAutospacing="0" w:after="0" w:afterAutospacing="0"/>
        <w:jc w:val="both"/>
      </w:pPr>
    </w:p>
    <w:p w:rsidR="003B071B" w:rsidRPr="008240D7" w:rsidRDefault="003B071B" w:rsidP="003B071B">
      <w:pPr>
        <w:pStyle w:val="a3"/>
        <w:tabs>
          <w:tab w:val="left" w:pos="0"/>
          <w:tab w:val="left" w:pos="426"/>
        </w:tabs>
        <w:spacing w:before="0" w:beforeAutospacing="0" w:after="0" w:afterAutospacing="0"/>
        <w:jc w:val="both"/>
        <w:rPr>
          <w:b/>
        </w:rPr>
      </w:pPr>
      <w:r w:rsidRPr="008240D7">
        <w:rPr>
          <w:b/>
        </w:rPr>
        <w:t>Задача 2.</w:t>
      </w:r>
    </w:p>
    <w:p w:rsidR="003B071B" w:rsidRDefault="003B071B" w:rsidP="003B071B">
      <w:pPr>
        <w:pStyle w:val="a3"/>
        <w:tabs>
          <w:tab w:val="left" w:pos="0"/>
          <w:tab w:val="left" w:pos="426"/>
        </w:tabs>
        <w:spacing w:before="0" w:beforeAutospacing="0" w:after="0" w:afterAutospacing="0"/>
        <w:jc w:val="both"/>
      </w:pPr>
      <w:r>
        <w:t xml:space="preserve">05 июля 2017г. Юридическим лицом внесен в коммерческий банк депозит в сумме 200 000 евро сроком на 3 месяца. </w:t>
      </w:r>
    </w:p>
    <w:p w:rsidR="003B071B" w:rsidRDefault="003B071B" w:rsidP="003B071B">
      <w:pPr>
        <w:pStyle w:val="a3"/>
        <w:tabs>
          <w:tab w:val="left" w:pos="0"/>
          <w:tab w:val="left" w:pos="426"/>
        </w:tabs>
        <w:spacing w:before="0" w:beforeAutospacing="0" w:after="0" w:afterAutospacing="0"/>
        <w:jc w:val="both"/>
      </w:pPr>
      <w:r>
        <w:t>Рассчитайте сумму, которую банк зачислит на валютный счет юридического лица по окончании срока, если процентная ставка по депозиту – 8% годовых.</w:t>
      </w:r>
    </w:p>
    <w:p w:rsidR="003B071B" w:rsidRPr="008240D7" w:rsidRDefault="003B071B" w:rsidP="003B071B">
      <w:pPr>
        <w:pStyle w:val="a3"/>
        <w:tabs>
          <w:tab w:val="left" w:pos="0"/>
          <w:tab w:val="left" w:pos="426"/>
        </w:tabs>
        <w:spacing w:before="0" w:beforeAutospacing="0" w:after="0" w:afterAutospacing="0"/>
        <w:jc w:val="both"/>
      </w:pPr>
    </w:p>
    <w:p w:rsidR="003B071B" w:rsidRDefault="003B071B" w:rsidP="003B071B">
      <w:pPr>
        <w:pStyle w:val="a3"/>
        <w:tabs>
          <w:tab w:val="left" w:pos="0"/>
          <w:tab w:val="left" w:pos="426"/>
        </w:tabs>
        <w:spacing w:before="0" w:beforeAutospacing="0" w:after="0" w:afterAutospacing="0"/>
        <w:jc w:val="both"/>
        <w:rPr>
          <w:b/>
          <w:i/>
        </w:rPr>
      </w:pPr>
      <w:r w:rsidRPr="00435C57">
        <w:rPr>
          <w:b/>
          <w:i/>
        </w:rPr>
        <w:t>7.3. Тема. Международные расчеты по экспортно-импортным операциям</w:t>
      </w:r>
    </w:p>
    <w:p w:rsidR="003B071B" w:rsidRDefault="003B071B" w:rsidP="003B071B">
      <w:pPr>
        <w:pStyle w:val="a3"/>
        <w:tabs>
          <w:tab w:val="left" w:pos="0"/>
          <w:tab w:val="left" w:pos="426"/>
        </w:tabs>
        <w:spacing w:before="0" w:beforeAutospacing="0" w:after="0" w:afterAutospacing="0"/>
        <w:ind w:firstLine="567"/>
        <w:jc w:val="both"/>
        <w:rPr>
          <w:b/>
          <w:i/>
        </w:rPr>
      </w:pPr>
      <w:r>
        <w:rPr>
          <w:b/>
          <w:i/>
        </w:rPr>
        <w:t>Темы семинарского занятия</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 Формы международных расчетов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2. Понятие международных расчетов и их сущность. Государственное регулирование международных расчетов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3. Валютно-финансовые условия внешнеторгового контракта. Базисные условия поставки</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4. Формы международных расчетов, порядок их применения и недостатки</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5. Деятельность кредитных организаций на международном рынке</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lastRenderedPageBreak/>
        <w:t>6. Документооборот по операциям международных расчетов с использованием финансовых инструментов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7. Порядок отражения международных расчетов по счетам бухгалтерского учета</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8. Риски при работе на внешнем рынке</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9. Проблемы и перспективы развития международных расчетов при экспорте и импорте товаров</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10. Финансовая глобализация и риски при международных расчетах</w:t>
      </w:r>
    </w:p>
    <w:p w:rsidR="003B071B" w:rsidRPr="003B071B" w:rsidRDefault="003B071B" w:rsidP="003B071B">
      <w:pPr>
        <w:shd w:val="clear" w:color="auto" w:fill="FFFFFF"/>
        <w:spacing w:after="0" w:line="240" w:lineRule="auto"/>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11 Перспективы развития деятельности банков на международном рынке</w:t>
      </w:r>
    </w:p>
    <w:p w:rsidR="003B071B" w:rsidRPr="00435C57" w:rsidRDefault="003B071B" w:rsidP="003B071B">
      <w:pPr>
        <w:pStyle w:val="a3"/>
        <w:tabs>
          <w:tab w:val="left" w:pos="0"/>
          <w:tab w:val="left" w:pos="426"/>
        </w:tabs>
        <w:spacing w:before="0" w:beforeAutospacing="0" w:after="0" w:afterAutospacing="0"/>
        <w:jc w:val="both"/>
        <w:rPr>
          <w:b/>
          <w:i/>
        </w:rPr>
      </w:pPr>
    </w:p>
    <w:p w:rsidR="003B071B" w:rsidRDefault="003B071B" w:rsidP="003B071B">
      <w:pPr>
        <w:pStyle w:val="a3"/>
        <w:tabs>
          <w:tab w:val="left" w:pos="0"/>
          <w:tab w:val="left" w:pos="426"/>
        </w:tabs>
        <w:spacing w:before="0" w:beforeAutospacing="0" w:after="0" w:afterAutospacing="0"/>
        <w:jc w:val="both"/>
        <w:rPr>
          <w:b/>
          <w:i/>
        </w:rPr>
      </w:pPr>
      <w:r w:rsidRPr="00435C57">
        <w:rPr>
          <w:b/>
          <w:i/>
        </w:rPr>
        <w:t xml:space="preserve">7.4. Валютно-обменные операции </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61187F" w:rsidRDefault="003B071B" w:rsidP="003B071B">
      <w:pPr>
        <w:pStyle w:val="a3"/>
        <w:tabs>
          <w:tab w:val="left" w:pos="0"/>
          <w:tab w:val="left" w:pos="426"/>
        </w:tabs>
        <w:spacing w:before="0" w:beforeAutospacing="0" w:after="0" w:afterAutospacing="0"/>
        <w:jc w:val="both"/>
        <w:rPr>
          <w:b/>
        </w:rPr>
      </w:pPr>
      <w:r w:rsidRPr="0061187F">
        <w:rPr>
          <w:b/>
        </w:rPr>
        <w:t>Задача1.</w:t>
      </w:r>
    </w:p>
    <w:p w:rsidR="003B071B" w:rsidRPr="0061187F" w:rsidRDefault="003B071B" w:rsidP="003B071B">
      <w:pPr>
        <w:pStyle w:val="a3"/>
        <w:tabs>
          <w:tab w:val="left" w:pos="0"/>
          <w:tab w:val="left" w:pos="426"/>
        </w:tabs>
        <w:spacing w:before="0" w:beforeAutospacing="0" w:after="0" w:afterAutospacing="0"/>
        <w:jc w:val="both"/>
      </w:pPr>
      <w:r w:rsidRPr="0061187F">
        <w:t>В коммерческом банке в течении операционного дня были совершены операции по обмену наличной иностранной валюты.</w:t>
      </w:r>
    </w:p>
    <w:p w:rsidR="003B071B" w:rsidRDefault="003B071B" w:rsidP="003B071B">
      <w:pPr>
        <w:pStyle w:val="a3"/>
        <w:numPr>
          <w:ilvl w:val="0"/>
          <w:numId w:val="5"/>
        </w:numPr>
        <w:tabs>
          <w:tab w:val="left" w:pos="0"/>
          <w:tab w:val="left" w:pos="426"/>
        </w:tabs>
        <w:spacing w:before="0" w:beforeAutospacing="0" w:after="0" w:afterAutospacing="0"/>
        <w:ind w:left="0" w:firstLine="0"/>
        <w:jc w:val="both"/>
      </w:pPr>
      <w:r w:rsidRPr="0061187F">
        <w:t xml:space="preserve">Рассчитайте, используя официальные курсы валют, следующие кросс-курсы: </w:t>
      </w:r>
      <w:r w:rsidRPr="0061187F">
        <w:rPr>
          <w:lang w:val="en-US"/>
        </w:rPr>
        <w:t>EUR</w:t>
      </w:r>
      <w:r w:rsidRPr="0061187F">
        <w:t>/</w:t>
      </w:r>
      <w:r w:rsidRPr="0061187F">
        <w:rPr>
          <w:lang w:val="en-US"/>
        </w:rPr>
        <w:t>USD</w:t>
      </w:r>
      <w:r w:rsidRPr="0061187F">
        <w:t xml:space="preserve">, </w:t>
      </w:r>
      <w:r w:rsidRPr="0061187F">
        <w:rPr>
          <w:lang w:val="en-US"/>
        </w:rPr>
        <w:t>GBP</w:t>
      </w:r>
      <w:r w:rsidRPr="0061187F">
        <w:t>/</w:t>
      </w:r>
      <w:r w:rsidRPr="0061187F">
        <w:rPr>
          <w:lang w:val="en-US"/>
        </w:rPr>
        <w:t>EUR</w:t>
      </w:r>
      <w:r w:rsidRPr="0061187F">
        <w:t xml:space="preserve">, </w:t>
      </w:r>
      <w:r w:rsidRPr="0061187F">
        <w:rPr>
          <w:lang w:val="en-US"/>
        </w:rPr>
        <w:t>EUR</w:t>
      </w:r>
      <w:r w:rsidRPr="0061187F">
        <w:t>/</w:t>
      </w:r>
      <w:r w:rsidRPr="0061187F">
        <w:rPr>
          <w:lang w:val="en-US"/>
        </w:rPr>
        <w:t>CAD</w:t>
      </w:r>
      <w:r w:rsidRPr="0061187F">
        <w:t xml:space="preserve">, </w:t>
      </w:r>
      <w:r w:rsidRPr="0061187F">
        <w:rPr>
          <w:lang w:val="en-US"/>
        </w:rPr>
        <w:t>USD</w:t>
      </w:r>
      <w:r w:rsidRPr="0061187F">
        <w:t>/</w:t>
      </w:r>
      <w:r w:rsidRPr="0061187F">
        <w:rPr>
          <w:lang w:val="en-US"/>
        </w:rPr>
        <w:t>KZT</w:t>
      </w:r>
      <w:r w:rsidRPr="0061187F">
        <w:t xml:space="preserve">, </w:t>
      </w:r>
      <w:r w:rsidRPr="0061187F">
        <w:rPr>
          <w:lang w:val="en-US"/>
        </w:rPr>
        <w:t>GBP</w:t>
      </w:r>
      <w:r w:rsidRPr="0061187F">
        <w:t>/</w:t>
      </w:r>
      <w:r w:rsidRPr="0061187F">
        <w:rPr>
          <w:lang w:val="en-US"/>
        </w:rPr>
        <w:t>USD</w:t>
      </w:r>
      <w:r w:rsidRPr="0061187F">
        <w:t>.</w:t>
      </w:r>
    </w:p>
    <w:p w:rsidR="003B071B" w:rsidRDefault="003B071B" w:rsidP="003B071B">
      <w:pPr>
        <w:pStyle w:val="a3"/>
        <w:tabs>
          <w:tab w:val="left" w:pos="0"/>
          <w:tab w:val="left" w:pos="426"/>
        </w:tabs>
        <w:spacing w:before="0" w:beforeAutospacing="0" w:after="0" w:afterAutospacing="0"/>
        <w:ind w:left="720"/>
        <w:jc w:val="both"/>
      </w:pPr>
    </w:p>
    <w:p w:rsidR="003B071B" w:rsidRPr="0061187F" w:rsidRDefault="003B071B" w:rsidP="003B071B">
      <w:pPr>
        <w:pStyle w:val="a3"/>
        <w:tabs>
          <w:tab w:val="left" w:pos="0"/>
          <w:tab w:val="left" w:pos="426"/>
        </w:tabs>
        <w:spacing w:before="0" w:beforeAutospacing="0" w:after="0" w:afterAutospacing="0"/>
        <w:jc w:val="both"/>
        <w:rPr>
          <w:b/>
        </w:rPr>
      </w:pPr>
      <w:r w:rsidRPr="0061187F">
        <w:rPr>
          <w:b/>
        </w:rPr>
        <w:t>Задача 2.</w:t>
      </w:r>
    </w:p>
    <w:p w:rsidR="003B071B" w:rsidRDefault="003B071B" w:rsidP="003B071B">
      <w:pPr>
        <w:pStyle w:val="a3"/>
        <w:tabs>
          <w:tab w:val="left" w:pos="0"/>
          <w:tab w:val="left" w:pos="426"/>
        </w:tabs>
        <w:spacing w:before="0" w:beforeAutospacing="0" w:after="0" w:afterAutospacing="0"/>
        <w:jc w:val="both"/>
        <w:rPr>
          <w:color w:val="000000"/>
          <w:shd w:val="clear" w:color="auto" w:fill="FFFFFF"/>
        </w:rPr>
      </w:pPr>
      <w:r w:rsidRPr="00F13CA9">
        <w:rPr>
          <w:color w:val="000000"/>
          <w:shd w:val="clear" w:color="auto" w:fill="FFFFFF"/>
        </w:rPr>
        <w:t>Номинальный курс рубля по отношению к доллару в апреле 2015 года упал с 4749 до 5025 рубля за доллар. В этот месяц цены выросли в США на 0,4 %, а в России на 8,5 %. Определите, как изменился номинальный и реальный курс рубля.</w:t>
      </w:r>
    </w:p>
    <w:p w:rsidR="003B071B" w:rsidRDefault="003B071B" w:rsidP="003B071B">
      <w:pPr>
        <w:pStyle w:val="a3"/>
        <w:tabs>
          <w:tab w:val="left" w:pos="0"/>
          <w:tab w:val="left" w:pos="426"/>
        </w:tabs>
        <w:spacing w:before="0" w:beforeAutospacing="0" w:after="0" w:afterAutospacing="0"/>
        <w:jc w:val="both"/>
      </w:pPr>
    </w:p>
    <w:p w:rsidR="003B071B" w:rsidRPr="00F13CA9" w:rsidRDefault="003B071B" w:rsidP="003B071B">
      <w:pPr>
        <w:pStyle w:val="a3"/>
        <w:tabs>
          <w:tab w:val="left" w:pos="0"/>
          <w:tab w:val="left" w:pos="426"/>
        </w:tabs>
        <w:spacing w:before="0" w:beforeAutospacing="0" w:after="0" w:afterAutospacing="0"/>
        <w:jc w:val="both"/>
        <w:rPr>
          <w:b/>
        </w:rPr>
      </w:pPr>
      <w:r w:rsidRPr="00F13CA9">
        <w:rPr>
          <w:b/>
        </w:rPr>
        <w:t>Задача 3.</w:t>
      </w:r>
    </w:p>
    <w:p w:rsidR="003B071B" w:rsidRDefault="003B071B" w:rsidP="003B071B">
      <w:pPr>
        <w:pStyle w:val="a3"/>
        <w:tabs>
          <w:tab w:val="left" w:pos="0"/>
          <w:tab w:val="left" w:pos="426"/>
        </w:tabs>
        <w:spacing w:before="0" w:beforeAutospacing="0" w:after="0" w:afterAutospacing="0"/>
        <w:jc w:val="both"/>
        <w:rPr>
          <w:color w:val="000000"/>
          <w:shd w:val="clear" w:color="auto" w:fill="FFFFFF"/>
        </w:rPr>
      </w:pPr>
      <w:r w:rsidRPr="00F13CA9">
        <w:rPr>
          <w:color w:val="000000"/>
          <w:shd w:val="clear" w:color="auto" w:fill="FFFFFF"/>
        </w:rPr>
        <w:t xml:space="preserve">В стране А темп инфляции составил 20 % в год, в стране В – 15 % в год. Каким будет курс валюты страны А, если на начало года он составлял 1 </w:t>
      </w:r>
      <w:proofErr w:type="spellStart"/>
      <w:r w:rsidRPr="00F13CA9">
        <w:rPr>
          <w:color w:val="000000"/>
          <w:shd w:val="clear" w:color="auto" w:fill="FFFFFF"/>
        </w:rPr>
        <w:t>ден</w:t>
      </w:r>
      <w:proofErr w:type="spellEnd"/>
      <w:r w:rsidRPr="00F13CA9">
        <w:rPr>
          <w:color w:val="000000"/>
          <w:shd w:val="clear" w:color="auto" w:fill="FFFFFF"/>
        </w:rPr>
        <w:t xml:space="preserve">. ед. страны В = 5 </w:t>
      </w:r>
      <w:proofErr w:type="spellStart"/>
      <w:r w:rsidRPr="00F13CA9">
        <w:rPr>
          <w:color w:val="000000"/>
          <w:shd w:val="clear" w:color="auto" w:fill="FFFFFF"/>
        </w:rPr>
        <w:t>ден</w:t>
      </w:r>
      <w:proofErr w:type="spellEnd"/>
      <w:r w:rsidRPr="00F13CA9">
        <w:rPr>
          <w:color w:val="000000"/>
          <w:shd w:val="clear" w:color="auto" w:fill="FFFFFF"/>
        </w:rPr>
        <w:t>. ед. страны А?</w:t>
      </w:r>
    </w:p>
    <w:p w:rsidR="003B071B" w:rsidRPr="00F13CA9" w:rsidRDefault="003B071B" w:rsidP="003B071B">
      <w:pPr>
        <w:pStyle w:val="a3"/>
        <w:tabs>
          <w:tab w:val="left" w:pos="0"/>
          <w:tab w:val="left" w:pos="426"/>
        </w:tabs>
        <w:spacing w:before="0" w:beforeAutospacing="0" w:after="0" w:afterAutospacing="0"/>
        <w:jc w:val="both"/>
      </w:pPr>
    </w:p>
    <w:p w:rsidR="003B071B" w:rsidRDefault="003B071B" w:rsidP="003B071B">
      <w:pPr>
        <w:pStyle w:val="a3"/>
        <w:tabs>
          <w:tab w:val="left" w:pos="0"/>
          <w:tab w:val="left" w:pos="426"/>
        </w:tabs>
        <w:spacing w:before="0" w:beforeAutospacing="0" w:after="0" w:afterAutospacing="0"/>
        <w:jc w:val="both"/>
        <w:rPr>
          <w:b/>
          <w:i/>
        </w:rPr>
      </w:pPr>
      <w:r w:rsidRPr="00435C57">
        <w:rPr>
          <w:b/>
          <w:i/>
        </w:rPr>
        <w:t xml:space="preserve">7.5. Тема </w:t>
      </w:r>
      <w:proofErr w:type="spellStart"/>
      <w:r w:rsidRPr="00435C57">
        <w:rPr>
          <w:b/>
          <w:i/>
        </w:rPr>
        <w:t>Форфетирование</w:t>
      </w:r>
      <w:proofErr w:type="spellEnd"/>
      <w:r w:rsidRPr="00435C57">
        <w:rPr>
          <w:b/>
          <w:i/>
        </w:rPr>
        <w:t xml:space="preserve"> </w:t>
      </w:r>
    </w:p>
    <w:p w:rsidR="003B071B" w:rsidRDefault="003B071B" w:rsidP="003B071B">
      <w:pPr>
        <w:pStyle w:val="a4"/>
        <w:autoSpaceDE w:val="0"/>
        <w:autoSpaceDN w:val="0"/>
        <w:adjustRightInd w:val="0"/>
        <w:spacing w:after="0" w:line="240" w:lineRule="auto"/>
        <w:ind w:left="0" w:firstLine="567"/>
        <w:rPr>
          <w:rFonts w:ascii="Times New Roman" w:eastAsia="Times New Roman" w:hAnsi="Times New Roman" w:cs="Times New Roman"/>
          <w:b/>
          <w:i/>
          <w:sz w:val="24"/>
          <w:szCs w:val="24"/>
          <w:lang w:eastAsia="ru-RU"/>
        </w:rPr>
      </w:pPr>
      <w:r w:rsidRPr="00B504C2">
        <w:rPr>
          <w:rFonts w:ascii="Times New Roman" w:eastAsia="Times New Roman" w:hAnsi="Times New Roman" w:cs="Times New Roman"/>
          <w:b/>
          <w:i/>
          <w:sz w:val="24"/>
          <w:szCs w:val="24"/>
          <w:lang w:eastAsia="ru-RU"/>
        </w:rPr>
        <w:t>Практические задания</w:t>
      </w:r>
    </w:p>
    <w:p w:rsidR="003B071B" w:rsidRPr="00F13CA9" w:rsidRDefault="003B071B" w:rsidP="003B071B">
      <w:pPr>
        <w:pStyle w:val="a4"/>
        <w:autoSpaceDE w:val="0"/>
        <w:autoSpaceDN w:val="0"/>
        <w:adjustRightInd w:val="0"/>
        <w:spacing w:after="0" w:line="240" w:lineRule="auto"/>
        <w:ind w:left="0"/>
        <w:rPr>
          <w:rFonts w:ascii="Times New Roman" w:eastAsia="Times New Roman" w:hAnsi="Times New Roman" w:cs="Times New Roman"/>
          <w:b/>
          <w:sz w:val="24"/>
          <w:szCs w:val="24"/>
          <w:lang w:eastAsia="ru-RU"/>
        </w:rPr>
      </w:pPr>
      <w:r w:rsidRPr="00F13CA9">
        <w:rPr>
          <w:rFonts w:ascii="Times New Roman" w:eastAsia="Times New Roman" w:hAnsi="Times New Roman" w:cs="Times New Roman"/>
          <w:b/>
          <w:sz w:val="24"/>
          <w:szCs w:val="24"/>
          <w:lang w:eastAsia="ru-RU"/>
        </w:rPr>
        <w:t>Задача 1</w:t>
      </w:r>
    </w:p>
    <w:p w:rsidR="003B071B" w:rsidRDefault="003B071B" w:rsidP="003B071B">
      <w:pPr>
        <w:pStyle w:val="a3"/>
        <w:tabs>
          <w:tab w:val="left" w:pos="0"/>
          <w:tab w:val="left" w:pos="426"/>
        </w:tabs>
        <w:spacing w:before="0" w:beforeAutospacing="0" w:after="0" w:afterAutospacing="0"/>
        <w:jc w:val="both"/>
        <w:rPr>
          <w:color w:val="000000"/>
          <w:shd w:val="clear" w:color="auto" w:fill="FFFFFF"/>
        </w:rPr>
      </w:pPr>
      <w:r w:rsidRPr="00F13CA9">
        <w:rPr>
          <w:color w:val="000000"/>
          <w:shd w:val="clear" w:color="auto" w:fill="FFFFFF"/>
        </w:rPr>
        <w:t>Коммерческий банк оформил процентный вексель сроком погашения через 92 дня. Процентная ставка 8% годовых, сумма, перечисляемая клиентом 400000 рублей. Рассчитать доход клиента, который он получит по истечении срока обращения векселя.</w:t>
      </w:r>
    </w:p>
    <w:p w:rsidR="003B071B" w:rsidRDefault="003B071B" w:rsidP="003B071B">
      <w:pPr>
        <w:pStyle w:val="a3"/>
        <w:tabs>
          <w:tab w:val="left" w:pos="0"/>
          <w:tab w:val="left" w:pos="426"/>
        </w:tabs>
        <w:spacing w:before="0" w:beforeAutospacing="0" w:after="0" w:afterAutospacing="0"/>
        <w:jc w:val="both"/>
        <w:rPr>
          <w:color w:val="000000"/>
          <w:shd w:val="clear" w:color="auto" w:fill="FFFFFF"/>
        </w:rPr>
      </w:pPr>
    </w:p>
    <w:p w:rsidR="003B071B" w:rsidRDefault="003B071B" w:rsidP="003B071B">
      <w:pPr>
        <w:pStyle w:val="a3"/>
        <w:tabs>
          <w:tab w:val="left" w:pos="0"/>
          <w:tab w:val="left" w:pos="426"/>
        </w:tabs>
        <w:spacing w:before="0" w:beforeAutospacing="0" w:after="0" w:afterAutospacing="0"/>
        <w:jc w:val="both"/>
        <w:rPr>
          <w:b/>
          <w:color w:val="000000"/>
          <w:shd w:val="clear" w:color="auto" w:fill="FFFFFF"/>
        </w:rPr>
      </w:pPr>
      <w:r w:rsidRPr="00F13CA9">
        <w:rPr>
          <w:b/>
          <w:color w:val="000000"/>
          <w:shd w:val="clear" w:color="auto" w:fill="FFFFFF"/>
        </w:rPr>
        <w:t>Задача 2</w:t>
      </w:r>
    </w:p>
    <w:p w:rsidR="003B071B" w:rsidRDefault="003B071B" w:rsidP="003B071B">
      <w:pPr>
        <w:pStyle w:val="a3"/>
        <w:tabs>
          <w:tab w:val="left" w:pos="0"/>
          <w:tab w:val="left" w:pos="426"/>
        </w:tabs>
        <w:spacing w:before="0" w:beforeAutospacing="0" w:after="0" w:afterAutospacing="0"/>
        <w:jc w:val="both"/>
        <w:rPr>
          <w:color w:val="000000"/>
          <w:shd w:val="clear" w:color="auto" w:fill="FFFFFF"/>
        </w:rPr>
      </w:pPr>
      <w:r w:rsidRPr="00F13CA9">
        <w:rPr>
          <w:color w:val="000000"/>
          <w:shd w:val="clear" w:color="auto" w:fill="FFFFFF"/>
        </w:rPr>
        <w:t>Негосударственная коммерческая организация оформила с банком договор купли-продажи депозитного сертификата, сроком его погашения через 31 день. Номинальная стоимость 3500000 рублей, процентная ставка 8% годовых, проценты начисляются один раз при погашении ценной бумаги. Рассчитать сумму к погашению. Ответить: можно ли сумму депозитного сертификата и проценты по нему направить в оплату обязательств перед контрагентами владельца ценной бумаги.</w:t>
      </w:r>
    </w:p>
    <w:p w:rsidR="003B071B" w:rsidRDefault="003B071B" w:rsidP="003B071B">
      <w:pPr>
        <w:pStyle w:val="a3"/>
        <w:tabs>
          <w:tab w:val="left" w:pos="0"/>
          <w:tab w:val="left" w:pos="426"/>
        </w:tabs>
        <w:spacing w:before="0" w:beforeAutospacing="0" w:after="0" w:afterAutospacing="0"/>
        <w:jc w:val="both"/>
        <w:rPr>
          <w:color w:val="000000"/>
          <w:shd w:val="clear" w:color="auto" w:fill="FFFFFF"/>
        </w:rPr>
      </w:pPr>
    </w:p>
    <w:p w:rsidR="003B071B" w:rsidRPr="003B071B" w:rsidRDefault="003B071B" w:rsidP="003B071B">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3B071B">
        <w:rPr>
          <w:rFonts w:ascii="Times New Roman" w:eastAsia="Times New Roman" w:hAnsi="Times New Roman" w:cs="Times New Roman"/>
          <w:color w:val="000000"/>
          <w:spacing w:val="-4"/>
          <w:sz w:val="24"/>
          <w:szCs w:val="24"/>
          <w:lang w:val="ru-RU" w:eastAsia="ru-RU"/>
        </w:rPr>
        <w:t xml:space="preserve">Для успешного освоения </w:t>
      </w:r>
      <w:r w:rsidRPr="003B071B">
        <w:rPr>
          <w:rFonts w:ascii="Times New Roman" w:eastAsia="Times New Roman" w:hAnsi="Times New Roman" w:cs="Times New Roman"/>
          <w:color w:val="000000"/>
          <w:sz w:val="24"/>
          <w:szCs w:val="24"/>
          <w:lang w:val="ru-RU" w:eastAsia="ru-RU"/>
        </w:rPr>
        <w:t xml:space="preserve">дисциплины «Банковские операции» студентам необходимо не только тщательное изучение материалов </w:t>
      </w:r>
      <w:r w:rsidRPr="003B071B">
        <w:rPr>
          <w:rFonts w:ascii="Times New Roman" w:eastAsia="Times New Roman" w:hAnsi="Times New Roman" w:cs="Times New Roman"/>
          <w:color w:val="000000"/>
          <w:spacing w:val="-1"/>
          <w:sz w:val="24"/>
          <w:szCs w:val="24"/>
          <w:lang w:val="ru-RU" w:eastAsia="ru-RU"/>
        </w:rPr>
        <w:t xml:space="preserve">лекций, но и творческая работа в ходе </w:t>
      </w:r>
      <w:r w:rsidRPr="003B071B">
        <w:rPr>
          <w:rFonts w:ascii="Times New Roman" w:eastAsia="Times New Roman" w:hAnsi="Times New Roman" w:cs="Times New Roman"/>
          <w:color w:val="000000"/>
          <w:spacing w:val="-3"/>
          <w:sz w:val="24"/>
          <w:szCs w:val="24"/>
          <w:lang w:val="ru-RU" w:eastAsia="ru-RU"/>
        </w:rPr>
        <w:t xml:space="preserve">проведения практических занятий, а также систематическое выполнение </w:t>
      </w:r>
      <w:r w:rsidRPr="003B071B">
        <w:rPr>
          <w:rFonts w:ascii="Times New Roman" w:eastAsia="Times New Roman" w:hAnsi="Times New Roman" w:cs="Times New Roman"/>
          <w:color w:val="000000"/>
          <w:spacing w:val="-4"/>
          <w:sz w:val="24"/>
          <w:szCs w:val="24"/>
          <w:lang w:val="ru-RU" w:eastAsia="ru-RU"/>
        </w:rPr>
        <w:t>тестовых и иных заданий для самостоятельной работы.</w:t>
      </w:r>
    </w:p>
    <w:p w:rsidR="003B071B" w:rsidRPr="003B071B" w:rsidRDefault="003B071B" w:rsidP="003B071B">
      <w:pPr>
        <w:widowControl w:val="0"/>
        <w:shd w:val="clear" w:color="auto" w:fill="FFFFFF"/>
        <w:suppressAutoHyphens/>
        <w:spacing w:after="0"/>
        <w:ind w:right="14" w:firstLine="567"/>
        <w:jc w:val="both"/>
        <w:rPr>
          <w:rFonts w:ascii="Times New Roman" w:eastAsia="Times New Roman" w:hAnsi="Times New Roman" w:cs="Times New Roman"/>
          <w:color w:val="000000"/>
          <w:spacing w:val="-2"/>
          <w:sz w:val="24"/>
          <w:szCs w:val="24"/>
          <w:lang w:val="ru-RU" w:eastAsia="ru-RU"/>
        </w:rPr>
      </w:pPr>
      <w:r w:rsidRPr="003B071B">
        <w:rPr>
          <w:rFonts w:ascii="Times New Roman" w:eastAsia="Times New Roman" w:hAnsi="Times New Roman" w:cs="Times New Roman"/>
          <w:color w:val="000000"/>
          <w:sz w:val="24"/>
          <w:szCs w:val="24"/>
          <w:lang w:val="ru-RU" w:eastAsia="ru-RU"/>
        </w:rPr>
        <w:t xml:space="preserve">Для более глубокого изучения отдельных вопросов в рамках рассматриваемой темы студенты </w:t>
      </w:r>
      <w:r w:rsidRPr="003B071B">
        <w:rPr>
          <w:rFonts w:ascii="Times New Roman" w:eastAsia="Times New Roman" w:hAnsi="Times New Roman" w:cs="Times New Roman"/>
          <w:color w:val="000000"/>
          <w:spacing w:val="-2"/>
          <w:sz w:val="24"/>
          <w:szCs w:val="24"/>
          <w:lang w:val="ru-RU" w:eastAsia="ru-RU"/>
        </w:rPr>
        <w:t xml:space="preserve">могут воспользоваться учебниками из списка рекомендуемой преподавателем литературы. </w:t>
      </w:r>
    </w:p>
    <w:p w:rsidR="003B071B" w:rsidRPr="003B071B" w:rsidRDefault="003B071B" w:rsidP="003B071B">
      <w:pPr>
        <w:widowControl w:val="0"/>
        <w:shd w:val="clear" w:color="auto" w:fill="FFFFFF"/>
        <w:suppressAutoHyphens/>
        <w:spacing w:before="38" w:after="0"/>
        <w:ind w:right="5" w:firstLine="567"/>
        <w:jc w:val="both"/>
        <w:rPr>
          <w:rFonts w:ascii="Times New Roman" w:eastAsia="Times New Roman" w:hAnsi="Times New Roman" w:cs="Times New Roman"/>
          <w:color w:val="000000"/>
          <w:spacing w:val="-2"/>
          <w:sz w:val="24"/>
          <w:szCs w:val="24"/>
          <w:lang w:val="ru-RU" w:eastAsia="ru-RU"/>
        </w:rPr>
      </w:pPr>
      <w:r w:rsidRPr="003B071B">
        <w:rPr>
          <w:rFonts w:ascii="Times New Roman" w:eastAsia="Times New Roman" w:hAnsi="Times New Roman" w:cs="Times New Roman"/>
          <w:color w:val="000000"/>
          <w:spacing w:val="-2"/>
          <w:sz w:val="24"/>
          <w:szCs w:val="24"/>
          <w:lang w:val="ru-RU" w:eastAsia="ru-RU"/>
        </w:rPr>
        <w:t>При подготовке к прак</w:t>
      </w:r>
      <w:r w:rsidRPr="003B071B">
        <w:rPr>
          <w:rFonts w:ascii="Times New Roman" w:eastAsia="Times New Roman" w:hAnsi="Times New Roman" w:cs="Times New Roman"/>
          <w:color w:val="000000"/>
          <w:spacing w:val="-3"/>
          <w:sz w:val="24"/>
          <w:szCs w:val="24"/>
          <w:lang w:val="ru-RU" w:eastAsia="ru-RU"/>
        </w:rPr>
        <w:t xml:space="preserve">тическим занятиям студентам желательно не только изучить содержание </w:t>
      </w:r>
      <w:r w:rsidRPr="003B071B">
        <w:rPr>
          <w:rFonts w:ascii="Times New Roman" w:eastAsia="Times New Roman" w:hAnsi="Times New Roman" w:cs="Times New Roman"/>
          <w:color w:val="000000"/>
          <w:spacing w:val="-2"/>
          <w:sz w:val="24"/>
          <w:szCs w:val="24"/>
          <w:lang w:val="ru-RU" w:eastAsia="ru-RU"/>
        </w:rPr>
        <w:t xml:space="preserve">лекций, но и публикации в периодических изданиях, затрагивающие рассматриваемые вопросы. </w:t>
      </w:r>
    </w:p>
    <w:p w:rsidR="003B071B" w:rsidRPr="003B071B" w:rsidRDefault="003B071B" w:rsidP="003B071B">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3B071B">
        <w:rPr>
          <w:rFonts w:ascii="Times New Roman" w:eastAsia="Times New Roman" w:hAnsi="Times New Roman" w:cs="Times New Roman"/>
          <w:color w:val="000000"/>
          <w:spacing w:val="-2"/>
          <w:sz w:val="24"/>
          <w:szCs w:val="24"/>
          <w:lang w:val="ru-RU" w:eastAsia="ru-RU"/>
        </w:rPr>
        <w:lastRenderedPageBreak/>
        <w:t>С</w:t>
      </w:r>
      <w:r w:rsidRPr="003B071B">
        <w:rPr>
          <w:rFonts w:ascii="Times New Roman" w:eastAsia="Times New Roman" w:hAnsi="Times New Roman" w:cs="Times New Roman"/>
          <w:color w:val="000000"/>
          <w:spacing w:val="-4"/>
          <w:sz w:val="24"/>
          <w:szCs w:val="24"/>
          <w:lang w:val="ru-RU" w:eastAsia="ru-RU"/>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3B071B" w:rsidRPr="003B071B" w:rsidRDefault="003B071B" w:rsidP="003B071B">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3B071B" w:rsidRPr="003B071B" w:rsidRDefault="003B071B" w:rsidP="003B071B">
      <w:pPr>
        <w:widowControl w:val="0"/>
        <w:suppressAutoHyphens/>
        <w:spacing w:after="0"/>
        <w:ind w:firstLine="709"/>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Успешное овладение дисциплины «Банковские операции», предусмотренное учебной программой, предполагает выполнение ряда рекомендаций.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1. Следует внимательно изучить материалы, характеризующие курс «Банковские операции»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При этом следует иметь в виду, что нужна литература различных видов: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а) учебники, учебные и учебно-методические пособия.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в) справочная литература – энциклопедии, экономические словари, раскрывающие категориально понятийный аппарат.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w:t>
      </w:r>
      <w:r w:rsidRPr="00FF1C1D">
        <w:rPr>
          <w:rFonts w:ascii="Times New Roman" w:eastAsia="Times New Roman" w:hAnsi="Times New Roman" w:cs="Times New Roman"/>
          <w:color w:val="00000A"/>
          <w:sz w:val="24"/>
          <w:szCs w:val="24"/>
          <w:lang w:eastAsia="ru-RU"/>
        </w:rPr>
        <w:t>XIX</w:t>
      </w:r>
      <w:r w:rsidRPr="003B071B">
        <w:rPr>
          <w:rFonts w:ascii="Times New Roman" w:eastAsia="Times New Roman" w:hAnsi="Times New Roman" w:cs="Times New Roman"/>
          <w:color w:val="00000A"/>
          <w:sz w:val="24"/>
          <w:szCs w:val="24"/>
          <w:lang w:val="ru-RU" w:eastAsia="ru-RU"/>
        </w:rPr>
        <w:t xml:space="preserve"> - начале </w:t>
      </w:r>
      <w:r w:rsidRPr="00FF1C1D">
        <w:rPr>
          <w:rFonts w:ascii="Times New Roman" w:eastAsia="Times New Roman" w:hAnsi="Times New Roman" w:cs="Times New Roman"/>
          <w:color w:val="00000A"/>
          <w:sz w:val="24"/>
          <w:szCs w:val="24"/>
          <w:lang w:eastAsia="ru-RU"/>
        </w:rPr>
        <w:t>XX</w:t>
      </w:r>
      <w:r w:rsidRPr="003B071B">
        <w:rPr>
          <w:rFonts w:ascii="Times New Roman" w:eastAsia="Times New Roman" w:hAnsi="Times New Roman" w:cs="Times New Roman"/>
          <w:color w:val="00000A"/>
          <w:sz w:val="24"/>
          <w:szCs w:val="24"/>
          <w:lang w:val="ru-RU" w:eastAsia="ru-RU"/>
        </w:rPr>
        <w:t xml:space="preserve">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3B071B" w:rsidRPr="003B071B" w:rsidRDefault="003B071B" w:rsidP="003B071B">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3B071B" w:rsidRPr="009D177D" w:rsidRDefault="003B071B" w:rsidP="003B071B">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3B071B">
        <w:rPr>
          <w:rFonts w:ascii="Times New Roman" w:eastAsia="Times New Roman" w:hAnsi="Times New Roman" w:cs="Times New Roman"/>
          <w:color w:val="00000A"/>
          <w:sz w:val="24"/>
          <w:szCs w:val="24"/>
          <w:lang w:val="ru-RU" w:eastAsia="ru-RU"/>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w:t>
      </w:r>
      <w:r w:rsidRPr="009D177D">
        <w:rPr>
          <w:rFonts w:ascii="Times New Roman" w:eastAsia="Times New Roman" w:hAnsi="Times New Roman" w:cs="Times New Roman"/>
          <w:color w:val="00000A"/>
          <w:sz w:val="24"/>
          <w:szCs w:val="24"/>
          <w:lang w:val="ru-RU" w:eastAsia="ru-RU"/>
        </w:rPr>
        <w:t>Этот вид работы способствует выработке практического навыка.</w:t>
      </w:r>
    </w:p>
    <w:p w:rsidR="003B071B" w:rsidRDefault="003B071B" w:rsidP="003B071B">
      <w:pPr>
        <w:rPr>
          <w:rFonts w:ascii="Times New Roman" w:hAnsi="Times New Roman" w:cs="Times New Roman"/>
          <w:sz w:val="24"/>
          <w:szCs w:val="24"/>
          <w:lang w:val="ru-RU"/>
        </w:rPr>
        <w:sectPr w:rsidR="003B071B" w:rsidSect="009D177D">
          <w:pgSz w:w="11907" w:h="16840"/>
          <w:pgMar w:top="1134" w:right="850" w:bottom="810" w:left="1701" w:header="708" w:footer="708" w:gutter="0"/>
          <w:cols w:space="708"/>
          <w:docGrid w:linePitch="360"/>
        </w:sectPr>
      </w:pPr>
    </w:p>
    <w:p w:rsidR="003B071B" w:rsidRDefault="003B071B" w:rsidP="003B071B">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3B071B" w:rsidRPr="003B071B" w:rsidRDefault="003B071B" w:rsidP="003B071B">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B071B">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3B071B" w:rsidRPr="003B071B"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B071B">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1694"/>
        <w:gridCol w:w="4497"/>
        <w:gridCol w:w="8964"/>
        <w:gridCol w:w="18"/>
      </w:tblGrid>
      <w:tr w:rsidR="003B071B" w:rsidRPr="00E70E27" w:rsidTr="009D177D">
        <w:trPr>
          <w:trHeight w:val="753"/>
          <w:tblHeader/>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B071B" w:rsidRPr="00E70E27" w:rsidRDefault="003B071B" w:rsidP="009D17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t>Структурный</w:t>
            </w:r>
            <w:proofErr w:type="spellEnd"/>
            <w:r w:rsidRPr="00E70E27">
              <w:rPr>
                <w:rFonts w:ascii="Times New Roman" w:eastAsia="Times New Roman" w:hAnsi="Times New Roman" w:cs="Times New Roman"/>
                <w:sz w:val="24"/>
                <w:szCs w:val="24"/>
                <w:lang w:eastAsia="ru-RU"/>
              </w:rPr>
              <w:t xml:space="preserve"> </w:t>
            </w:r>
            <w:proofErr w:type="spellStart"/>
            <w:r w:rsidRPr="00E70E27">
              <w:rPr>
                <w:rFonts w:ascii="Times New Roman" w:eastAsia="Times New Roman" w:hAnsi="Times New Roman" w:cs="Times New Roman"/>
                <w:sz w:val="24"/>
                <w:szCs w:val="24"/>
                <w:lang w:eastAsia="ru-RU"/>
              </w:rPr>
              <w:t>элемент</w:t>
            </w:r>
            <w:proofErr w:type="spellEnd"/>
            <w:r w:rsidRPr="00E70E27">
              <w:rPr>
                <w:rFonts w:ascii="Times New Roman" w:eastAsia="Times New Roman" w:hAnsi="Times New Roman" w:cs="Times New Roman"/>
                <w:sz w:val="24"/>
                <w:szCs w:val="24"/>
                <w:lang w:eastAsia="ru-RU"/>
              </w:rPr>
              <w:t xml:space="preserve"> </w:t>
            </w:r>
            <w:r w:rsidRPr="00E70E27">
              <w:rPr>
                <w:rFonts w:ascii="Times New Roman" w:eastAsia="Times New Roman" w:hAnsi="Times New Roman" w:cs="Times New Roman"/>
                <w:sz w:val="24"/>
                <w:szCs w:val="24"/>
                <w:lang w:eastAsia="ru-RU"/>
              </w:rPr>
              <w:br/>
            </w:r>
            <w:proofErr w:type="spellStart"/>
            <w:r w:rsidRPr="00E70E27">
              <w:rPr>
                <w:rFonts w:ascii="Times New Roman" w:eastAsia="Times New Roman" w:hAnsi="Times New Roman" w:cs="Times New Roman"/>
                <w:sz w:val="24"/>
                <w:szCs w:val="24"/>
                <w:lang w:eastAsia="ru-RU"/>
              </w:rPr>
              <w:t>компетенции</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B071B" w:rsidRPr="00E70E27" w:rsidRDefault="003B071B" w:rsidP="009D17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bCs/>
                <w:sz w:val="24"/>
                <w:szCs w:val="24"/>
                <w:lang w:eastAsia="ru-RU"/>
              </w:rPr>
              <w:t>Планируемые</w:t>
            </w:r>
            <w:proofErr w:type="spellEnd"/>
            <w:r w:rsidRPr="00E70E27">
              <w:rPr>
                <w:rFonts w:ascii="Times New Roman" w:eastAsia="Times New Roman" w:hAnsi="Times New Roman" w:cs="Times New Roman"/>
                <w:bCs/>
                <w:sz w:val="24"/>
                <w:szCs w:val="24"/>
                <w:lang w:eastAsia="ru-RU"/>
              </w:rPr>
              <w:t xml:space="preserve"> </w:t>
            </w:r>
            <w:proofErr w:type="spellStart"/>
            <w:r w:rsidRPr="00E70E27">
              <w:rPr>
                <w:rFonts w:ascii="Times New Roman" w:eastAsia="Times New Roman" w:hAnsi="Times New Roman" w:cs="Times New Roman"/>
                <w:bCs/>
                <w:sz w:val="24"/>
                <w:szCs w:val="24"/>
                <w:lang w:eastAsia="ru-RU"/>
              </w:rPr>
              <w:t>результаты</w:t>
            </w:r>
            <w:proofErr w:type="spellEnd"/>
            <w:r w:rsidRPr="00E70E27">
              <w:rPr>
                <w:rFonts w:ascii="Times New Roman" w:eastAsia="Times New Roman" w:hAnsi="Times New Roman" w:cs="Times New Roman"/>
                <w:bCs/>
                <w:sz w:val="24"/>
                <w:szCs w:val="24"/>
                <w:lang w:eastAsia="ru-RU"/>
              </w:rPr>
              <w:t xml:space="preserve"> </w:t>
            </w:r>
            <w:proofErr w:type="spellStart"/>
            <w:r w:rsidRPr="00E70E27">
              <w:rPr>
                <w:rFonts w:ascii="Times New Roman" w:eastAsia="Times New Roman" w:hAnsi="Times New Roman" w:cs="Times New Roman"/>
                <w:bCs/>
                <w:sz w:val="24"/>
                <w:szCs w:val="24"/>
                <w:lang w:eastAsia="ru-RU"/>
              </w:rPr>
              <w:t>обучения</w:t>
            </w:r>
            <w:proofErr w:type="spellEnd"/>
            <w:r w:rsidRPr="00E70E27">
              <w:rPr>
                <w:rFonts w:ascii="Times New Roman" w:eastAsia="Times New Roman" w:hAnsi="Times New Roman" w:cs="Times New Roman"/>
                <w:bCs/>
                <w:sz w:val="24"/>
                <w:szCs w:val="24"/>
                <w:lang w:eastAsia="ru-RU"/>
              </w:rPr>
              <w:t xml:space="preserve"> </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071B" w:rsidRPr="00E70E27" w:rsidRDefault="003B071B" w:rsidP="009D177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t>Оценочные</w:t>
            </w:r>
            <w:proofErr w:type="spellEnd"/>
            <w:r w:rsidRPr="00E70E27">
              <w:rPr>
                <w:rFonts w:ascii="Times New Roman" w:eastAsia="Times New Roman" w:hAnsi="Times New Roman" w:cs="Times New Roman"/>
                <w:sz w:val="24"/>
                <w:szCs w:val="24"/>
                <w:lang w:eastAsia="ru-RU"/>
              </w:rPr>
              <w:t xml:space="preserve"> </w:t>
            </w:r>
            <w:proofErr w:type="spellStart"/>
            <w:r w:rsidRPr="00E70E27">
              <w:rPr>
                <w:rFonts w:ascii="Times New Roman" w:eastAsia="Times New Roman" w:hAnsi="Times New Roman" w:cs="Times New Roman"/>
                <w:sz w:val="24"/>
                <w:szCs w:val="24"/>
                <w:lang w:eastAsia="ru-RU"/>
              </w:rPr>
              <w:t>средства</w:t>
            </w:r>
            <w:proofErr w:type="spellEnd"/>
          </w:p>
        </w:tc>
      </w:tr>
      <w:tr w:rsidR="003B071B" w:rsidRPr="00DB1797" w:rsidTr="009D177D">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071B" w:rsidRPr="003B071B"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B071B">
              <w:rPr>
                <w:rFonts w:ascii="Times New Roman" w:hAnsi="Times New Roman" w:cs="Times New Roman"/>
                <w:b/>
                <w:sz w:val="24"/>
                <w:szCs w:val="24"/>
                <w:lang w:val="ru-RU"/>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3B071B" w:rsidRPr="00DB1797" w:rsidTr="009D177D">
        <w:trPr>
          <w:trHeight w:val="225"/>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3B071B" w:rsidRDefault="003B071B" w:rsidP="003B071B">
            <w:pPr>
              <w:numPr>
                <w:ilvl w:val="0"/>
                <w:numId w:val="6"/>
              </w:numPr>
              <w:tabs>
                <w:tab w:val="left" w:pos="356"/>
                <w:tab w:val="left" w:pos="851"/>
              </w:tabs>
              <w:spacing w:after="0" w:line="240" w:lineRule="auto"/>
              <w:ind w:left="0" w:firstLine="0"/>
              <w:rPr>
                <w:rFonts w:ascii="Times New Roman" w:eastAsia="Calibri" w:hAnsi="Times New Roman" w:cs="Times New Roman"/>
                <w:color w:val="000000"/>
                <w:sz w:val="24"/>
                <w:szCs w:val="24"/>
                <w:lang w:val="ru-RU"/>
              </w:rPr>
            </w:pPr>
            <w:r w:rsidRPr="003B071B">
              <w:rPr>
                <w:rFonts w:ascii="Times New Roman" w:eastAsia="Calibri" w:hAnsi="Times New Roman" w:cs="Times New Roman"/>
                <w:color w:val="000000"/>
                <w:sz w:val="24"/>
                <w:szCs w:val="24"/>
                <w:lang w:val="ru-RU"/>
              </w:rPr>
              <w:t>основные определения, понятия, критерии и правила регулирования бюджетных, налоговых, валютных отношений в области страховой, банковской деятельности, учета и контроля;</w:t>
            </w:r>
          </w:p>
          <w:p w:rsidR="003B071B" w:rsidRPr="003B071B" w:rsidRDefault="003B071B" w:rsidP="003B071B">
            <w:pPr>
              <w:numPr>
                <w:ilvl w:val="0"/>
                <w:numId w:val="6"/>
              </w:numPr>
              <w:tabs>
                <w:tab w:val="left" w:pos="356"/>
                <w:tab w:val="left" w:pos="851"/>
              </w:tabs>
              <w:spacing w:after="0" w:line="240" w:lineRule="auto"/>
              <w:ind w:left="0" w:firstLine="0"/>
              <w:rPr>
                <w:rFonts w:ascii="Times New Roman" w:eastAsia="Calibri" w:hAnsi="Times New Roman" w:cs="Times New Roman"/>
                <w:color w:val="000000"/>
                <w:sz w:val="24"/>
                <w:szCs w:val="24"/>
                <w:lang w:val="ru-RU"/>
              </w:rPr>
            </w:pPr>
            <w:r w:rsidRPr="003B071B">
              <w:rPr>
                <w:rFonts w:ascii="Times New Roman" w:eastAsia="Calibri" w:hAnsi="Times New Roman" w:cs="Times New Roman"/>
                <w:color w:val="000000"/>
                <w:sz w:val="24"/>
                <w:szCs w:val="24"/>
                <w:lang w:val="ru-RU"/>
              </w:rPr>
              <w:t>основные методы исследований и инструменты, используемые в регулировании бюджетных, налоговых, валютных отношений в области страховой, банковской деятельности, учете и контроле;</w:t>
            </w:r>
          </w:p>
          <w:p w:rsidR="003B071B" w:rsidRPr="003B071B" w:rsidRDefault="003B071B" w:rsidP="003B071B">
            <w:pPr>
              <w:numPr>
                <w:ilvl w:val="0"/>
                <w:numId w:val="6"/>
              </w:numPr>
              <w:tabs>
                <w:tab w:val="left" w:pos="356"/>
                <w:tab w:val="left" w:pos="851"/>
              </w:tabs>
              <w:spacing w:after="0" w:line="240" w:lineRule="auto"/>
              <w:ind w:left="0" w:firstLine="0"/>
              <w:rPr>
                <w:rFonts w:ascii="Times New Roman" w:eastAsia="Calibri" w:hAnsi="Times New Roman" w:cs="Times New Roman"/>
                <w:color w:val="000000"/>
                <w:sz w:val="24"/>
                <w:szCs w:val="24"/>
                <w:lang w:val="ru-RU"/>
              </w:rPr>
            </w:pPr>
            <w:r w:rsidRPr="003B071B">
              <w:rPr>
                <w:rFonts w:ascii="Times New Roman" w:eastAsia="Calibri" w:hAnsi="Times New Roman" w:cs="Times New Roman"/>
                <w:color w:val="000000"/>
                <w:sz w:val="24"/>
                <w:szCs w:val="24"/>
                <w:lang w:val="ru-RU"/>
              </w:rPr>
              <w:t>содержание правовых норм, определения понятий и структурные характеристики регулирования бюджетных, налоговых, валютных отношений в области страховой, банковской деятельности, учета и контроля;</w:t>
            </w:r>
          </w:p>
          <w:p w:rsidR="003B071B" w:rsidRPr="00FC5D34" w:rsidRDefault="003B071B" w:rsidP="003B071B">
            <w:pPr>
              <w:pStyle w:val="a5"/>
              <w:widowControl w:val="0"/>
              <w:numPr>
                <w:ilvl w:val="0"/>
                <w:numId w:val="6"/>
              </w:numPr>
              <w:tabs>
                <w:tab w:val="left" w:pos="356"/>
                <w:tab w:val="left" w:pos="851"/>
              </w:tabs>
              <w:autoSpaceDE w:val="0"/>
              <w:autoSpaceDN w:val="0"/>
              <w:adjustRightInd w:val="0"/>
              <w:ind w:left="0" w:firstLine="0"/>
              <w:jc w:val="left"/>
              <w:rPr>
                <w:rFonts w:eastAsia="Calibri" w:cs="Times New Roman"/>
                <w:i/>
                <w:color w:val="000000"/>
                <w:sz w:val="24"/>
                <w:szCs w:val="24"/>
                <w:lang w:val="ru-RU"/>
              </w:rPr>
            </w:pPr>
            <w:r w:rsidRPr="00FC5D34">
              <w:rPr>
                <w:rFonts w:eastAsia="Calibri" w:cs="Times New Roman"/>
                <w:color w:val="000000"/>
                <w:sz w:val="24"/>
                <w:szCs w:val="24"/>
                <w:lang w:val="ru-RU"/>
              </w:rPr>
              <w:t xml:space="preserve">определения процессов регулирования бюджетных, налоговых, валютных отношений в области страховой, банковской деятельности, учета и </w:t>
            </w:r>
            <w:r w:rsidRPr="00FC5D34">
              <w:rPr>
                <w:rFonts w:eastAsia="Calibri" w:cs="Times New Roman"/>
                <w:color w:val="000000"/>
                <w:sz w:val="24"/>
                <w:szCs w:val="24"/>
                <w:lang w:val="ru-RU"/>
              </w:rPr>
              <w:lastRenderedPageBreak/>
              <w:t>контроля</w:t>
            </w:r>
            <w:r w:rsidRPr="00FC5D34">
              <w:rPr>
                <w:rFonts w:eastAsia="Calibri" w:cs="Times New Roman"/>
                <w:i/>
                <w:color w:val="000000"/>
                <w:sz w:val="24"/>
                <w:szCs w:val="24"/>
                <w:lang w:val="ru-RU"/>
              </w:rPr>
              <w:t>;</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071B" w:rsidRPr="003B071B" w:rsidRDefault="003B071B" w:rsidP="009D177D">
            <w:pPr>
              <w:spacing w:after="0" w:line="240" w:lineRule="auto"/>
              <w:ind w:firstLine="225"/>
              <w:rPr>
                <w:rFonts w:ascii="Times New Roman" w:eastAsia="Times New Roman" w:hAnsi="Times New Roman" w:cs="Times New Roman"/>
                <w:b/>
                <w:i/>
                <w:sz w:val="24"/>
                <w:szCs w:val="24"/>
                <w:shd w:val="clear" w:color="auto" w:fill="FFFFFF"/>
                <w:lang w:val="ru-RU" w:eastAsia="ru-RU"/>
              </w:rPr>
            </w:pPr>
            <w:bookmarkStart w:id="1" w:name="564"/>
            <w:r w:rsidRPr="003B071B">
              <w:rPr>
                <w:rFonts w:ascii="Times New Roman" w:eastAsia="Times New Roman" w:hAnsi="Times New Roman" w:cs="Times New Roman"/>
                <w:b/>
                <w:i/>
                <w:sz w:val="24"/>
                <w:szCs w:val="24"/>
                <w:shd w:val="clear" w:color="auto" w:fill="FFFFFF"/>
                <w:lang w:val="ru-RU" w:eastAsia="ru-RU"/>
              </w:rPr>
              <w:lastRenderedPageBreak/>
              <w:t>Перечень теоретических вопросов к зачету:</w:t>
            </w:r>
          </w:p>
          <w:bookmarkEnd w:id="1"/>
          <w:p w:rsidR="003B071B" w:rsidRPr="004F5863"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rPr>
            </w:pPr>
            <w:proofErr w:type="spellStart"/>
            <w:r w:rsidRPr="004F5863">
              <w:rPr>
                <w:rFonts w:ascii="Times New Roman" w:hAnsi="Times New Roman" w:cs="Times New Roman"/>
                <w:sz w:val="24"/>
                <w:szCs w:val="24"/>
              </w:rPr>
              <w:t>Правовые</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основы</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осуществления</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банковских</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операций</w:t>
            </w:r>
            <w:proofErr w:type="spellEnd"/>
            <w:r w:rsidRPr="004F5863">
              <w:rPr>
                <w:rFonts w:ascii="Times New Roman" w:hAnsi="Times New Roman" w:cs="Times New Roman"/>
                <w:sz w:val="24"/>
                <w:szCs w:val="24"/>
              </w:rPr>
              <w:t xml:space="preserve"> </w:t>
            </w:r>
          </w:p>
          <w:p w:rsidR="003B071B" w:rsidRPr="003B071B"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Классификация и общая характеристика банковских операций </w:t>
            </w:r>
          </w:p>
          <w:p w:rsidR="003B071B" w:rsidRPr="004F5863"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rPr>
            </w:pPr>
            <w:proofErr w:type="spellStart"/>
            <w:r w:rsidRPr="004F5863">
              <w:rPr>
                <w:rFonts w:ascii="Times New Roman" w:hAnsi="Times New Roman" w:cs="Times New Roman"/>
                <w:sz w:val="24"/>
                <w:szCs w:val="24"/>
              </w:rPr>
              <w:t>Основные</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виды</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банковской</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деятельности</w:t>
            </w:r>
            <w:proofErr w:type="spellEnd"/>
            <w:r w:rsidRPr="004F5863">
              <w:rPr>
                <w:rFonts w:ascii="Times New Roman" w:hAnsi="Times New Roman" w:cs="Times New Roman"/>
                <w:sz w:val="24"/>
                <w:szCs w:val="24"/>
              </w:rPr>
              <w:t xml:space="preserve"> </w:t>
            </w:r>
          </w:p>
          <w:p w:rsidR="003B071B" w:rsidRPr="004F5863"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rPr>
            </w:pPr>
            <w:r w:rsidRPr="003B071B">
              <w:rPr>
                <w:rFonts w:ascii="Times New Roman" w:hAnsi="Times New Roman" w:cs="Times New Roman"/>
                <w:sz w:val="24"/>
                <w:szCs w:val="24"/>
                <w:lang w:val="ru-RU"/>
              </w:rPr>
              <w:t xml:space="preserve">Понятие кредитной организации. Принципы деятельности кредитной организации. </w:t>
            </w:r>
            <w:proofErr w:type="spellStart"/>
            <w:r w:rsidRPr="004F5863">
              <w:rPr>
                <w:rFonts w:ascii="Times New Roman" w:hAnsi="Times New Roman" w:cs="Times New Roman"/>
                <w:sz w:val="24"/>
                <w:szCs w:val="24"/>
              </w:rPr>
              <w:t>Основные</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требования</w:t>
            </w:r>
            <w:proofErr w:type="spellEnd"/>
            <w:r w:rsidRPr="004F5863">
              <w:rPr>
                <w:rFonts w:ascii="Times New Roman" w:hAnsi="Times New Roman" w:cs="Times New Roman"/>
                <w:sz w:val="24"/>
                <w:szCs w:val="24"/>
              </w:rPr>
              <w:t xml:space="preserve"> к </w:t>
            </w:r>
            <w:proofErr w:type="spellStart"/>
            <w:r w:rsidRPr="004F5863">
              <w:rPr>
                <w:rFonts w:ascii="Times New Roman" w:hAnsi="Times New Roman" w:cs="Times New Roman"/>
                <w:sz w:val="24"/>
                <w:szCs w:val="24"/>
              </w:rPr>
              <w:t>деятельности</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кредитной</w:t>
            </w:r>
            <w:proofErr w:type="spellEnd"/>
            <w:r w:rsidRPr="004F5863">
              <w:rPr>
                <w:rFonts w:ascii="Times New Roman" w:hAnsi="Times New Roman" w:cs="Times New Roman"/>
                <w:sz w:val="24"/>
                <w:szCs w:val="24"/>
              </w:rPr>
              <w:t xml:space="preserve"> </w:t>
            </w:r>
            <w:proofErr w:type="spellStart"/>
            <w:r w:rsidRPr="004F5863">
              <w:rPr>
                <w:rFonts w:ascii="Times New Roman" w:hAnsi="Times New Roman" w:cs="Times New Roman"/>
                <w:sz w:val="24"/>
                <w:szCs w:val="24"/>
              </w:rPr>
              <w:t>организации</w:t>
            </w:r>
            <w:proofErr w:type="spellEnd"/>
            <w:r w:rsidRPr="004F5863">
              <w:rPr>
                <w:rFonts w:ascii="Times New Roman" w:hAnsi="Times New Roman" w:cs="Times New Roman"/>
                <w:sz w:val="24"/>
                <w:szCs w:val="24"/>
              </w:rPr>
              <w:t xml:space="preserve"> </w:t>
            </w:r>
          </w:p>
          <w:p w:rsidR="003B071B" w:rsidRPr="003B071B"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образования и использования фондов кредитной организации, их структура и назначение </w:t>
            </w:r>
          </w:p>
          <w:p w:rsidR="003B071B" w:rsidRPr="003B071B"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Уставный капитал кредитной организации, порядок его формирования, уменьшения и увеличения </w:t>
            </w:r>
          </w:p>
          <w:p w:rsidR="003B071B" w:rsidRPr="003B071B"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Резервный фонд кредитной организации, его назначение, порядок формирования и использования </w:t>
            </w:r>
          </w:p>
          <w:p w:rsidR="003B071B" w:rsidRPr="003B071B"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открытия расчетных счетов клиентам кредитной организации. Документы, необходимые для открытия счета, их с содержание, оформление и хранение </w:t>
            </w:r>
          </w:p>
          <w:p w:rsidR="003B071B" w:rsidRPr="003B071B" w:rsidRDefault="003B071B" w:rsidP="003B071B">
            <w:pPr>
              <w:widowControl w:val="0"/>
              <w:numPr>
                <w:ilvl w:val="0"/>
                <w:numId w:val="7"/>
              </w:numPr>
              <w:autoSpaceDE w:val="0"/>
              <w:autoSpaceDN w:val="0"/>
              <w:adjustRightInd w:val="0"/>
              <w:spacing w:after="0" w:line="240" w:lineRule="auto"/>
              <w:ind w:left="426" w:hanging="426"/>
              <w:rPr>
                <w:rFonts w:ascii="Times New Roman" w:hAnsi="Times New Roman" w:cs="Times New Roman"/>
                <w:sz w:val="24"/>
                <w:szCs w:val="24"/>
                <w:lang w:val="ru-RU"/>
              </w:rPr>
            </w:pPr>
            <w:r w:rsidRPr="003B071B">
              <w:rPr>
                <w:rFonts w:ascii="Times New Roman" w:hAnsi="Times New Roman" w:cs="Times New Roman"/>
                <w:sz w:val="24"/>
                <w:szCs w:val="24"/>
                <w:lang w:val="ru-RU"/>
              </w:rPr>
              <w:t>Договор банковского счета, его содержание, ответственность сторон.</w:t>
            </w:r>
          </w:p>
          <w:p w:rsidR="003B071B" w:rsidRPr="003B071B" w:rsidRDefault="003B071B" w:rsidP="009D177D">
            <w:pPr>
              <w:widowControl w:val="0"/>
              <w:autoSpaceDE w:val="0"/>
              <w:autoSpaceDN w:val="0"/>
              <w:adjustRightInd w:val="0"/>
              <w:spacing w:after="0" w:line="240" w:lineRule="auto"/>
              <w:rPr>
                <w:rFonts w:ascii="Arial" w:eastAsia="Times New Roman" w:hAnsi="Arial" w:cs="Arial"/>
                <w:i/>
                <w:sz w:val="24"/>
                <w:szCs w:val="24"/>
                <w:highlight w:val="yellow"/>
                <w:lang w:val="ru-RU" w:eastAsia="ru-RU"/>
              </w:rPr>
            </w:pPr>
            <w:r w:rsidRPr="003B071B">
              <w:rPr>
                <w:rFonts w:ascii="Times New Roman" w:hAnsi="Times New Roman" w:cs="Times New Roman"/>
                <w:sz w:val="24"/>
                <w:szCs w:val="24"/>
                <w:lang w:val="ru-RU"/>
              </w:rPr>
              <w:t xml:space="preserve">10.Организация и правовое регулирование валютных операций. </w:t>
            </w:r>
          </w:p>
        </w:tc>
      </w:tr>
      <w:tr w:rsidR="003B071B" w:rsidRPr="00DB1797" w:rsidTr="009D177D">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3B071B" w:rsidRDefault="003B071B" w:rsidP="003B071B">
            <w:pPr>
              <w:widowControl w:val="0"/>
              <w:numPr>
                <w:ilvl w:val="0"/>
                <w:numId w:val="6"/>
              </w:numPr>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4"/>
                <w:szCs w:val="24"/>
                <w:lang w:val="ru-RU"/>
              </w:rPr>
            </w:pPr>
            <w:r w:rsidRPr="003B071B">
              <w:rPr>
                <w:rFonts w:ascii="Times New Roman" w:eastAsia="Calibri" w:hAnsi="Times New Roman" w:cs="Times New Roman"/>
                <w:sz w:val="24"/>
                <w:szCs w:val="24"/>
                <w:lang w:val="ru-RU"/>
              </w:rPr>
              <w:t xml:space="preserve">выделять в текущей деятельности предприятий и организаций вопросы бюджетных, налоговых, валютных отношений, акцентируя внимание на их регулирование в области страховой, банковской деятельности, учета и контроля; </w:t>
            </w:r>
          </w:p>
          <w:p w:rsidR="003B071B" w:rsidRPr="003B071B" w:rsidRDefault="003B071B" w:rsidP="003B071B">
            <w:pPr>
              <w:widowControl w:val="0"/>
              <w:numPr>
                <w:ilvl w:val="0"/>
                <w:numId w:val="6"/>
              </w:numPr>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4"/>
                <w:szCs w:val="24"/>
                <w:lang w:val="ru-RU"/>
              </w:rPr>
            </w:pPr>
            <w:r w:rsidRPr="003B071B">
              <w:rPr>
                <w:rFonts w:ascii="Times New Roman" w:eastAsia="Calibri" w:hAnsi="Times New Roman" w:cs="Times New Roman"/>
                <w:sz w:val="24"/>
                <w:szCs w:val="24"/>
                <w:lang w:val="ru-RU"/>
              </w:rPr>
              <w:t>обсуждать способы эффективного решения проблем бюджетных, налоговых, валютных отношений, учитывая особенности их регулирования в страховой, банковской деятельности, учете и контроле;</w:t>
            </w:r>
          </w:p>
          <w:p w:rsidR="003B071B" w:rsidRPr="003B071B" w:rsidRDefault="003B071B" w:rsidP="003B071B">
            <w:pPr>
              <w:widowControl w:val="0"/>
              <w:numPr>
                <w:ilvl w:val="0"/>
                <w:numId w:val="6"/>
              </w:numPr>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4"/>
                <w:szCs w:val="24"/>
                <w:lang w:val="ru-RU"/>
              </w:rPr>
            </w:pPr>
            <w:r w:rsidRPr="003B071B">
              <w:rPr>
                <w:rFonts w:ascii="Times New Roman" w:eastAsia="Calibri" w:hAnsi="Times New Roman" w:cs="Times New Roman"/>
                <w:sz w:val="24"/>
                <w:szCs w:val="24"/>
                <w:lang w:val="ru-RU"/>
              </w:rPr>
              <w:t>распознавать в сфере страховой, банковской деятельности, учете и контроле эффективное решение от неэффективного с учетом норм, регулирующих бюджетные, налоговые, валютные отношения;</w:t>
            </w:r>
          </w:p>
          <w:p w:rsidR="003B071B" w:rsidRPr="003B071B" w:rsidRDefault="003B071B" w:rsidP="003B071B">
            <w:pPr>
              <w:widowControl w:val="0"/>
              <w:numPr>
                <w:ilvl w:val="0"/>
                <w:numId w:val="6"/>
              </w:numPr>
              <w:tabs>
                <w:tab w:val="left" w:pos="356"/>
                <w:tab w:val="left" w:pos="851"/>
              </w:tabs>
              <w:autoSpaceDE w:val="0"/>
              <w:autoSpaceDN w:val="0"/>
              <w:adjustRightInd w:val="0"/>
              <w:spacing w:after="0" w:line="240" w:lineRule="auto"/>
              <w:ind w:left="0" w:firstLine="0"/>
              <w:rPr>
                <w:rFonts w:ascii="Times New Roman" w:eastAsia="Calibri" w:hAnsi="Times New Roman" w:cs="Times New Roman"/>
                <w:b/>
                <w:sz w:val="24"/>
                <w:szCs w:val="24"/>
                <w:lang w:val="ru-RU"/>
              </w:rPr>
            </w:pPr>
            <w:r w:rsidRPr="003B071B">
              <w:rPr>
                <w:rFonts w:ascii="Times New Roman" w:eastAsia="Calibri" w:hAnsi="Times New Roman" w:cs="Times New Roman"/>
                <w:sz w:val="24"/>
                <w:szCs w:val="24"/>
                <w:lang w:val="ru-RU"/>
              </w:rPr>
              <w:t>выявлять нормы, идентифицировать и формировать типичные модели для решения задач регулирования бюджетных, налоговых, валютных отношений в области страховой, банковской деятельности, учета и контроля;</w:t>
            </w:r>
          </w:p>
          <w:p w:rsidR="003B071B" w:rsidRPr="003B071B" w:rsidRDefault="003B071B" w:rsidP="003B071B">
            <w:pPr>
              <w:widowControl w:val="0"/>
              <w:numPr>
                <w:ilvl w:val="0"/>
                <w:numId w:val="6"/>
              </w:numPr>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4"/>
                <w:szCs w:val="24"/>
                <w:lang w:val="ru-RU"/>
              </w:rPr>
            </w:pPr>
            <w:r w:rsidRPr="003B071B">
              <w:rPr>
                <w:rFonts w:ascii="Times New Roman" w:eastAsia="Calibri" w:hAnsi="Times New Roman" w:cs="Times New Roman"/>
                <w:sz w:val="24"/>
                <w:szCs w:val="24"/>
                <w:lang w:val="ru-RU"/>
              </w:rPr>
              <w:t xml:space="preserve">применять полученные знания в области регулирования бюджетных, налоговых, валютных отношений в </w:t>
            </w:r>
            <w:r w:rsidRPr="003B071B">
              <w:rPr>
                <w:rFonts w:ascii="Times New Roman" w:eastAsia="Calibri" w:hAnsi="Times New Roman" w:cs="Times New Roman"/>
                <w:sz w:val="24"/>
                <w:szCs w:val="24"/>
                <w:lang w:val="ru-RU"/>
              </w:rPr>
              <w:lastRenderedPageBreak/>
              <w:t>профессиональной деятельности; использовать их на междисциплинарном уровне;</w:t>
            </w:r>
          </w:p>
          <w:p w:rsidR="003B071B" w:rsidRPr="003B071B" w:rsidRDefault="003B071B" w:rsidP="003B071B">
            <w:pPr>
              <w:widowControl w:val="0"/>
              <w:numPr>
                <w:ilvl w:val="0"/>
                <w:numId w:val="6"/>
              </w:numPr>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4"/>
                <w:szCs w:val="24"/>
                <w:lang w:val="ru-RU"/>
              </w:rPr>
            </w:pPr>
            <w:r w:rsidRPr="003B071B">
              <w:rPr>
                <w:rFonts w:ascii="Times New Roman" w:eastAsia="Calibri" w:hAnsi="Times New Roman" w:cs="Times New Roman"/>
                <w:sz w:val="24"/>
                <w:szCs w:val="24"/>
                <w:lang w:val="ru-RU"/>
              </w:rPr>
              <w:t>приобретать знания в области применения норм, регулирующих бюджетные, налоговые, валютные отношения в области страховой, банковской деятельности, учета и контроля;</w:t>
            </w:r>
          </w:p>
          <w:p w:rsidR="003B071B" w:rsidRPr="00FC5D34" w:rsidRDefault="003B071B" w:rsidP="003B071B">
            <w:pPr>
              <w:pStyle w:val="a5"/>
              <w:widowControl w:val="0"/>
              <w:numPr>
                <w:ilvl w:val="0"/>
                <w:numId w:val="6"/>
              </w:numPr>
              <w:tabs>
                <w:tab w:val="left" w:pos="356"/>
                <w:tab w:val="left" w:pos="851"/>
              </w:tabs>
              <w:autoSpaceDE w:val="0"/>
              <w:autoSpaceDN w:val="0"/>
              <w:adjustRightInd w:val="0"/>
              <w:ind w:left="0" w:firstLine="0"/>
              <w:jc w:val="left"/>
              <w:rPr>
                <w:rFonts w:eastAsia="Calibri" w:cs="Times New Roman"/>
                <w:sz w:val="24"/>
                <w:szCs w:val="24"/>
                <w:lang w:val="ru-RU"/>
              </w:rPr>
            </w:pPr>
            <w:r w:rsidRPr="00FC5D34">
              <w:rPr>
                <w:rFonts w:eastAsia="Calibri" w:cs="Times New Roman"/>
                <w:sz w:val="24"/>
                <w:szCs w:val="24"/>
                <w:lang w:val="ru-RU"/>
              </w:rPr>
              <w:t>корректно выражать и аргументировано обосновывать применение норм регулирования бюджетных, налоговых, валютных отношений в страховой, банковской деятельности, учете и контроле в  предметной области знания.</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071B" w:rsidRPr="003B071B" w:rsidRDefault="003B071B" w:rsidP="009D177D">
            <w:pPr>
              <w:spacing w:after="0" w:line="240" w:lineRule="auto"/>
              <w:ind w:firstLine="352"/>
              <w:rPr>
                <w:rFonts w:ascii="Times New Roman" w:hAnsi="Times New Roman" w:cs="Times New Roman"/>
                <w:b/>
                <w:bCs/>
                <w:i/>
                <w:iCs/>
                <w:sz w:val="24"/>
                <w:szCs w:val="24"/>
                <w:lang w:val="ru-RU"/>
              </w:rPr>
            </w:pPr>
            <w:r w:rsidRPr="003B071B">
              <w:rPr>
                <w:rFonts w:ascii="Times New Roman" w:hAnsi="Times New Roman" w:cs="Times New Roman"/>
                <w:b/>
                <w:bCs/>
                <w:i/>
                <w:iCs/>
                <w:sz w:val="24"/>
                <w:szCs w:val="24"/>
                <w:lang w:val="ru-RU"/>
              </w:rPr>
              <w:lastRenderedPageBreak/>
              <w:t>Примерные практические задания для зачета</w:t>
            </w:r>
          </w:p>
          <w:p w:rsidR="003B071B" w:rsidRPr="003B071B" w:rsidRDefault="003B071B" w:rsidP="009D177D">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Банк покупает основные средства на сумму 150000 руб., денежные средства перечислены поставщику. Установлен срок использования основных средств – 4 года. Основные средства оприходованы на баланс. Начислена ежемесячная амортизация линейным способом.</w:t>
            </w:r>
          </w:p>
          <w:p w:rsidR="003B071B" w:rsidRPr="003B071B" w:rsidRDefault="003B071B" w:rsidP="009D177D">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На 01.01. производится переоценка основных средств, коэффициент составил 1,5. В конце следующего года основных средств реализовано на сумму 160000 руб.</w:t>
            </w:r>
          </w:p>
          <w:p w:rsidR="003B071B" w:rsidRPr="003B071B" w:rsidRDefault="003B071B" w:rsidP="009D177D">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Отразите в учете: приобретение основных средств, начисление амортизации, переоценку основных средств, его реализацию и определите, какой финансовый результат банк получит от реализации основных средств.</w:t>
            </w:r>
          </w:p>
          <w:p w:rsidR="003B071B" w:rsidRPr="003B071B" w:rsidRDefault="003B071B" w:rsidP="009D177D">
            <w:pPr>
              <w:widowControl w:val="0"/>
              <w:autoSpaceDE w:val="0"/>
              <w:autoSpaceDN w:val="0"/>
              <w:adjustRightInd w:val="0"/>
              <w:spacing w:after="0" w:line="240" w:lineRule="auto"/>
              <w:rPr>
                <w:rFonts w:ascii="Arial" w:eastAsia="Times New Roman" w:hAnsi="Arial" w:cs="Arial"/>
                <w:i/>
                <w:sz w:val="36"/>
                <w:szCs w:val="36"/>
                <w:highlight w:val="yellow"/>
                <w:lang w:val="ru-RU" w:eastAsia="ru-RU"/>
              </w:rPr>
            </w:pPr>
          </w:p>
        </w:tc>
      </w:tr>
      <w:tr w:rsidR="003B071B" w:rsidRPr="00DB1797" w:rsidTr="009D177D">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lastRenderedPageBreak/>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B071B" w:rsidRPr="00FC5D34" w:rsidRDefault="003B071B" w:rsidP="003B071B">
            <w:pPr>
              <w:pStyle w:val="2"/>
              <w:numPr>
                <w:ilvl w:val="0"/>
                <w:numId w:val="6"/>
              </w:numPr>
              <w:tabs>
                <w:tab w:val="left" w:pos="356"/>
                <w:tab w:val="left" w:pos="851"/>
              </w:tabs>
              <w:spacing w:after="0" w:line="240" w:lineRule="auto"/>
              <w:ind w:left="0" w:firstLine="0"/>
              <w:jc w:val="both"/>
              <w:rPr>
                <w:color w:val="000000"/>
              </w:rPr>
            </w:pPr>
            <w:r w:rsidRPr="00FC5D34">
              <w:rPr>
                <w:color w:val="000000"/>
              </w:rPr>
              <w:t>практическими навыками использования элементов регулирования бюджетных, налоговых, валютных отношений на других дисциплинах, на занятиях в аудитории и на производственной и преддипломной практике;</w:t>
            </w:r>
          </w:p>
          <w:p w:rsidR="003B071B" w:rsidRPr="00FC5D34" w:rsidRDefault="003B071B" w:rsidP="003B071B">
            <w:pPr>
              <w:pStyle w:val="2"/>
              <w:numPr>
                <w:ilvl w:val="0"/>
                <w:numId w:val="6"/>
              </w:numPr>
              <w:tabs>
                <w:tab w:val="left" w:pos="356"/>
                <w:tab w:val="left" w:pos="851"/>
              </w:tabs>
              <w:spacing w:after="0" w:line="240" w:lineRule="auto"/>
              <w:ind w:left="0" w:firstLine="0"/>
              <w:jc w:val="both"/>
              <w:rPr>
                <w:color w:val="000000"/>
              </w:rPr>
            </w:pPr>
            <w:r w:rsidRPr="00FC5D34">
              <w:rPr>
                <w:color w:val="000000"/>
              </w:rPr>
              <w:t>способами демонстрации умения анализировать ситуацию, связанную с регулированием бюджетных, налоговых, валютных отношений в страховой, банковской деятельности, учете и контроле;</w:t>
            </w:r>
          </w:p>
          <w:p w:rsidR="003B071B" w:rsidRPr="00FC5D34" w:rsidRDefault="003B071B" w:rsidP="003B071B">
            <w:pPr>
              <w:pStyle w:val="2"/>
              <w:numPr>
                <w:ilvl w:val="0"/>
                <w:numId w:val="6"/>
              </w:numPr>
              <w:tabs>
                <w:tab w:val="left" w:pos="356"/>
                <w:tab w:val="left" w:pos="851"/>
              </w:tabs>
              <w:spacing w:after="0" w:line="240" w:lineRule="auto"/>
              <w:ind w:left="0" w:firstLine="0"/>
              <w:jc w:val="both"/>
              <w:rPr>
                <w:color w:val="000000"/>
              </w:rPr>
            </w:pPr>
            <w:r w:rsidRPr="00FC5D34">
              <w:rPr>
                <w:color w:val="000000"/>
              </w:rPr>
              <w:t xml:space="preserve">методами регулированиям </w:t>
            </w:r>
            <w:r w:rsidRPr="00FC5D34">
              <w:rPr>
                <w:color w:val="000000"/>
              </w:rPr>
              <w:lastRenderedPageBreak/>
              <w:t>бюджетных, налоговых, валютных отношений в страховой, банковской деятельности, учете и контроле;</w:t>
            </w:r>
          </w:p>
          <w:p w:rsidR="003B071B" w:rsidRPr="00FC5D34" w:rsidRDefault="003B071B" w:rsidP="003B071B">
            <w:pPr>
              <w:pStyle w:val="2"/>
              <w:numPr>
                <w:ilvl w:val="0"/>
                <w:numId w:val="6"/>
              </w:numPr>
              <w:tabs>
                <w:tab w:val="left" w:pos="356"/>
                <w:tab w:val="left" w:pos="851"/>
              </w:tabs>
              <w:spacing w:after="0" w:line="240" w:lineRule="auto"/>
              <w:ind w:left="0" w:firstLine="0"/>
              <w:jc w:val="both"/>
              <w:rPr>
                <w:color w:val="000000"/>
              </w:rPr>
            </w:pPr>
            <w:r w:rsidRPr="00FC5D34">
              <w:rPr>
                <w:color w:val="000000"/>
              </w:rPr>
              <w:t>навыками и методиками обобщения результатов, связанных с решением проблем регулирования бюджетных, налоговых, валютных отношений в страховой, банковской деятельности, учете и контроле;</w:t>
            </w:r>
          </w:p>
          <w:p w:rsidR="003B071B" w:rsidRPr="00FC5D34" w:rsidRDefault="003B071B" w:rsidP="003B071B">
            <w:pPr>
              <w:pStyle w:val="2"/>
              <w:numPr>
                <w:ilvl w:val="0"/>
                <w:numId w:val="6"/>
              </w:numPr>
              <w:tabs>
                <w:tab w:val="left" w:pos="356"/>
                <w:tab w:val="left" w:pos="851"/>
              </w:tabs>
              <w:spacing w:after="0" w:line="240" w:lineRule="auto"/>
              <w:ind w:left="0" w:firstLine="0"/>
              <w:jc w:val="both"/>
              <w:rPr>
                <w:color w:val="000000"/>
              </w:rPr>
            </w:pPr>
            <w:r w:rsidRPr="00FC5D34">
              <w:rPr>
                <w:color w:val="000000"/>
              </w:rPr>
              <w:t>способами оценивания значимости и практической пригодности полученных результатов регулирования бюджетных, налоговых, валютных отношений в страховой, банковской деятельности, учете и контроле;</w:t>
            </w:r>
          </w:p>
          <w:p w:rsidR="003B071B" w:rsidRPr="00FC5D34" w:rsidRDefault="003B071B" w:rsidP="003B071B">
            <w:pPr>
              <w:pStyle w:val="2"/>
              <w:numPr>
                <w:ilvl w:val="0"/>
                <w:numId w:val="6"/>
              </w:numPr>
              <w:tabs>
                <w:tab w:val="left" w:pos="356"/>
                <w:tab w:val="left" w:pos="851"/>
              </w:tabs>
              <w:spacing w:after="0" w:line="240" w:lineRule="auto"/>
              <w:ind w:left="0" w:firstLine="0"/>
              <w:jc w:val="both"/>
              <w:rPr>
                <w:color w:val="000000"/>
              </w:rPr>
            </w:pPr>
            <w:r w:rsidRPr="00FC5D34">
              <w:rPr>
                <w:color w:val="000000"/>
              </w:rPr>
              <w:t>возможностью междисциплинарного применения норм, алгоритмов и методик регулирования бюджетных, налоговых, валютных отношений в страховой, банковской деятельности, учете и контроле;</w:t>
            </w:r>
          </w:p>
          <w:p w:rsidR="003B071B" w:rsidRPr="003B071B" w:rsidRDefault="003B071B" w:rsidP="003B071B">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rPr>
            </w:pPr>
            <w:r w:rsidRPr="003B071B">
              <w:rPr>
                <w:rFonts w:ascii="Times New Roman" w:eastAsia="Calibri" w:hAnsi="Times New Roman" w:cs="Times New Roman"/>
                <w:color w:val="000000"/>
                <w:sz w:val="24"/>
                <w:szCs w:val="24"/>
                <w:lang w:val="ru-RU"/>
              </w:rPr>
              <w:t>основными методами исследования в области нормирования и регулирования бюджетных, налоговых, валютных отношений в страховой, банковской деятельности, учете и контроле, практическими умениями и навыками их использования;</w:t>
            </w:r>
          </w:p>
          <w:p w:rsidR="003B071B" w:rsidRPr="003B071B" w:rsidRDefault="003B071B" w:rsidP="003B071B">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rPr>
            </w:pPr>
            <w:r w:rsidRPr="003B071B">
              <w:rPr>
                <w:rFonts w:ascii="Times New Roman" w:eastAsia="Calibri" w:hAnsi="Times New Roman" w:cs="Times New Roman"/>
                <w:color w:val="000000"/>
                <w:sz w:val="24"/>
                <w:szCs w:val="24"/>
                <w:lang w:val="ru-RU"/>
              </w:rPr>
              <w:t xml:space="preserve">основными методами решения задач в области бюджетных, налоговых, </w:t>
            </w:r>
            <w:r w:rsidRPr="003B071B">
              <w:rPr>
                <w:rFonts w:ascii="Times New Roman" w:eastAsia="Calibri" w:hAnsi="Times New Roman" w:cs="Times New Roman"/>
                <w:color w:val="000000"/>
                <w:sz w:val="24"/>
                <w:szCs w:val="24"/>
                <w:lang w:val="ru-RU"/>
              </w:rPr>
              <w:lastRenderedPageBreak/>
              <w:t>валютных отношений в страховой, банковской деятельности, учете и контроле;</w:t>
            </w:r>
          </w:p>
          <w:p w:rsidR="003B071B" w:rsidRPr="003B071B" w:rsidRDefault="003B071B" w:rsidP="003B071B">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rPr>
            </w:pPr>
            <w:r w:rsidRPr="003B071B">
              <w:rPr>
                <w:rFonts w:ascii="Times New Roman" w:eastAsia="Calibri" w:hAnsi="Times New Roman" w:cs="Times New Roman"/>
                <w:color w:val="000000"/>
                <w:sz w:val="24"/>
                <w:szCs w:val="24"/>
                <w:lang w:val="ru-RU"/>
              </w:rPr>
              <w:t>профессиональным языком предметной области знания, связанной с нормированием и регулированием бюджетных, налоговых, валютных отношений в страховой, банковской деятельности, учете и контроле;</w:t>
            </w:r>
          </w:p>
          <w:p w:rsidR="003B071B" w:rsidRPr="00FC5D34" w:rsidRDefault="003B071B" w:rsidP="003B071B">
            <w:pPr>
              <w:pStyle w:val="a5"/>
              <w:widowControl w:val="0"/>
              <w:numPr>
                <w:ilvl w:val="0"/>
                <w:numId w:val="6"/>
              </w:numPr>
              <w:tabs>
                <w:tab w:val="left" w:pos="356"/>
                <w:tab w:val="left" w:pos="851"/>
              </w:tabs>
              <w:autoSpaceDE w:val="0"/>
              <w:autoSpaceDN w:val="0"/>
              <w:adjustRightInd w:val="0"/>
              <w:ind w:left="0" w:firstLine="0"/>
              <w:rPr>
                <w:rFonts w:eastAsia="Calibri" w:cs="Times New Roman"/>
                <w:color w:val="000000"/>
                <w:sz w:val="24"/>
                <w:szCs w:val="24"/>
                <w:lang w:val="ru-RU"/>
              </w:rPr>
            </w:pPr>
            <w:r w:rsidRPr="00FC5D34">
              <w:rPr>
                <w:rFonts w:eastAsia="Calibri" w:cs="Times New Roman"/>
                <w:color w:val="000000"/>
                <w:sz w:val="24"/>
                <w:szCs w:val="24"/>
                <w:lang w:val="ru-RU"/>
              </w:rPr>
              <w:t xml:space="preserve">способами совершенствования профессиональных знаний и умений в области бюджетных, налоговых, валютных отношений в страховой, банковской деятельности, учете и контроле путем использования возможностей информационной </w:t>
            </w:r>
            <w:r w:rsidRPr="00FC5D34">
              <w:rPr>
                <w:rFonts w:eastAsia="Calibri" w:cs="Times New Roman"/>
                <w:sz w:val="24"/>
                <w:szCs w:val="24"/>
                <w:lang w:val="ru-RU"/>
              </w:rPr>
              <w:t>среды (в предметной области знания).</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071B" w:rsidRPr="003B071B" w:rsidRDefault="003B071B" w:rsidP="009D177D">
            <w:pPr>
              <w:spacing w:after="0" w:line="240" w:lineRule="auto"/>
              <w:ind w:firstLine="352"/>
              <w:rPr>
                <w:rFonts w:ascii="Times New Roman" w:hAnsi="Times New Roman" w:cs="Times New Roman"/>
                <w:b/>
                <w:bCs/>
                <w:i/>
                <w:iCs/>
                <w:sz w:val="24"/>
                <w:szCs w:val="24"/>
                <w:lang w:val="ru-RU"/>
              </w:rPr>
            </w:pPr>
            <w:r w:rsidRPr="003B071B">
              <w:rPr>
                <w:rFonts w:ascii="Times New Roman" w:hAnsi="Times New Roman" w:cs="Times New Roman"/>
                <w:b/>
                <w:bCs/>
                <w:i/>
                <w:iCs/>
                <w:sz w:val="24"/>
                <w:szCs w:val="24"/>
                <w:lang w:val="ru-RU"/>
              </w:rPr>
              <w:lastRenderedPageBreak/>
              <w:t>Примерные практические задания для зачета</w:t>
            </w:r>
          </w:p>
          <w:p w:rsidR="003B071B" w:rsidRPr="003B071B" w:rsidRDefault="003B071B" w:rsidP="009D177D">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Стоимость предмета имущества – 180 млн. руб., срок договора – 5 лет, норма амортизационных отчислений – 10 %, процентная ставка по кредиту – 22 %, процент комиссионного вознаграждения – 10 %, дополнительные услуги лизингодателя – 7 млн. руб., ставка НДС – 18 %. Применяется механизм ускоренной амортизации с коэффициентом 2. Лизингополучатель при заключении договора уплачивает 90 млн. руб.</w:t>
            </w:r>
          </w:p>
          <w:p w:rsidR="003B071B" w:rsidRPr="003B071B" w:rsidRDefault="003B071B" w:rsidP="009D177D">
            <w:pPr>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Лизинговые взносы уплачиваются равными долями ежегодно.</w:t>
            </w:r>
          </w:p>
          <w:p w:rsidR="003B071B" w:rsidRPr="003B071B" w:rsidRDefault="003B071B" w:rsidP="009D177D">
            <w:pPr>
              <w:widowControl w:val="0"/>
              <w:autoSpaceDE w:val="0"/>
              <w:autoSpaceDN w:val="0"/>
              <w:adjustRightInd w:val="0"/>
              <w:spacing w:after="0" w:line="240" w:lineRule="auto"/>
              <w:rPr>
                <w:rFonts w:ascii="Arial" w:eastAsia="Times New Roman" w:hAnsi="Arial" w:cs="Arial"/>
                <w:i/>
                <w:sz w:val="36"/>
                <w:szCs w:val="36"/>
                <w:highlight w:val="yellow"/>
                <w:lang w:val="ru-RU" w:eastAsia="ru-RU"/>
              </w:rPr>
            </w:pPr>
          </w:p>
        </w:tc>
      </w:tr>
      <w:tr w:rsidR="003B071B" w:rsidRPr="00DB1797" w:rsidTr="009D177D">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B071B" w:rsidRPr="003B071B" w:rsidRDefault="003B071B" w:rsidP="009D177D">
            <w:pPr>
              <w:spacing w:after="0" w:line="240" w:lineRule="auto"/>
              <w:rPr>
                <w:rFonts w:ascii="Times New Roman" w:hAnsi="Times New Roman" w:cs="Times New Roman"/>
                <w:i/>
                <w:iCs/>
                <w:sz w:val="24"/>
                <w:szCs w:val="24"/>
                <w:lang w:val="ru-RU"/>
              </w:rPr>
            </w:pPr>
            <w:r w:rsidRPr="003B071B">
              <w:rPr>
                <w:rFonts w:ascii="Times New Roman" w:hAnsi="Times New Roman" w:cs="Times New Roman"/>
                <w:b/>
                <w:sz w:val="24"/>
                <w:szCs w:val="24"/>
                <w:lang w:val="ru-RU"/>
              </w:rPr>
              <w:lastRenderedPageBreak/>
              <w:t>ДПК- 1 Способностью осуществлять расчетно-кассовое обслуживание клиентов, межбанковские расчеты, расчеты по экспортно-импортным операциям</w:t>
            </w:r>
          </w:p>
        </w:tc>
      </w:tr>
      <w:tr w:rsidR="003B071B" w:rsidRPr="00DB1797" w:rsidTr="009D177D">
        <w:trPr>
          <w:trHeight w:val="170"/>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sz w:val="24"/>
                <w:szCs w:val="24"/>
                <w:lang w:val="ru-RU"/>
              </w:rPr>
              <w:t>- положение о расчетно-кассовом обслуживании предприятий;</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sz w:val="24"/>
                <w:szCs w:val="24"/>
                <w:lang w:val="ru-RU"/>
              </w:rPr>
              <w:t>- сущность, специфику, закономерности и порядок проведения расчетно-кассового обслуживания клиентов;</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sz w:val="24"/>
                <w:szCs w:val="24"/>
                <w:lang w:val="ru-RU"/>
              </w:rPr>
              <w:t>- цели, задачи, порядок проведения и особенности межбанковских расчетов;</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sz w:val="24"/>
                <w:szCs w:val="24"/>
                <w:lang w:val="ru-RU"/>
              </w:rPr>
              <w:t>- ФЗ «О валютном регулировании и валютном контроле» в части проведения операций с экспортной выручкой;</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000000" w:themeColor="text1"/>
                <w:sz w:val="24"/>
                <w:szCs w:val="24"/>
                <w:lang w:val="ru-RU"/>
              </w:rPr>
            </w:pPr>
            <w:r w:rsidRPr="003B071B">
              <w:rPr>
                <w:rFonts w:ascii="Times New Roman" w:hAnsi="Times New Roman" w:cs="Times New Roman"/>
                <w:sz w:val="24"/>
                <w:szCs w:val="24"/>
                <w:lang w:val="ru-RU"/>
              </w:rPr>
              <w:t xml:space="preserve">- сущность, специфику, закономерности и </w:t>
            </w:r>
            <w:r w:rsidRPr="003B071B">
              <w:rPr>
                <w:rFonts w:ascii="Times New Roman" w:hAnsi="Times New Roman" w:cs="Times New Roman"/>
                <w:sz w:val="24"/>
                <w:szCs w:val="24"/>
                <w:lang w:val="ru-RU"/>
              </w:rPr>
              <w:lastRenderedPageBreak/>
              <w:t>порядок проведения расчетов</w:t>
            </w:r>
            <w:r w:rsidRPr="003B071B">
              <w:rPr>
                <w:rFonts w:ascii="Times New Roman" w:hAnsi="Times New Roman" w:cs="Times New Roman"/>
                <w:b/>
                <w:i/>
                <w:sz w:val="24"/>
                <w:szCs w:val="24"/>
                <w:lang w:val="ru-RU"/>
              </w:rPr>
              <w:t xml:space="preserve"> </w:t>
            </w:r>
            <w:r w:rsidRPr="003B071B">
              <w:rPr>
                <w:rFonts w:ascii="Times New Roman" w:hAnsi="Times New Roman" w:cs="Times New Roman"/>
                <w:sz w:val="24"/>
                <w:szCs w:val="24"/>
                <w:lang w:val="ru-RU"/>
              </w:rPr>
              <w:t>по экспортно-импортным операциям;</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071B" w:rsidRDefault="003B071B" w:rsidP="009D177D">
            <w:pPr>
              <w:pStyle w:val="a4"/>
              <w:widowControl w:val="0"/>
              <w:autoSpaceDE w:val="0"/>
              <w:autoSpaceDN w:val="0"/>
              <w:adjustRightInd w:val="0"/>
              <w:spacing w:after="0" w:line="240" w:lineRule="auto"/>
              <w:ind w:left="312"/>
              <w:jc w:val="both"/>
              <w:rPr>
                <w:rFonts w:ascii="Times New Roman" w:hAnsi="Times New Roman" w:cs="Times New Roman"/>
                <w:sz w:val="24"/>
                <w:szCs w:val="24"/>
              </w:rPr>
            </w:pPr>
            <w:r w:rsidRPr="004F5863">
              <w:rPr>
                <w:rFonts w:ascii="Times New Roman" w:eastAsia="Times New Roman" w:hAnsi="Times New Roman" w:cs="Times New Roman"/>
                <w:b/>
                <w:i/>
                <w:sz w:val="24"/>
                <w:szCs w:val="24"/>
                <w:shd w:val="clear" w:color="auto" w:fill="FFFFFF"/>
                <w:lang w:eastAsia="ru-RU"/>
              </w:rPr>
              <w:lastRenderedPageBreak/>
              <w:t>Перечень теоретических вопросов к зачету</w:t>
            </w:r>
          </w:p>
          <w:p w:rsidR="003B071B" w:rsidRPr="00482288" w:rsidRDefault="003B071B" w:rsidP="003B071B">
            <w:pPr>
              <w:pStyle w:val="a4"/>
              <w:widowControl w:val="0"/>
              <w:numPr>
                <w:ilvl w:val="0"/>
                <w:numId w:val="8"/>
              </w:numPr>
              <w:autoSpaceDE w:val="0"/>
              <w:autoSpaceDN w:val="0"/>
              <w:adjustRightInd w:val="0"/>
              <w:spacing w:after="0" w:line="240" w:lineRule="auto"/>
              <w:ind w:left="312"/>
              <w:jc w:val="both"/>
              <w:rPr>
                <w:rFonts w:ascii="Times New Roman" w:hAnsi="Times New Roman" w:cs="Times New Roman"/>
                <w:sz w:val="24"/>
                <w:szCs w:val="24"/>
              </w:rPr>
            </w:pPr>
            <w:r w:rsidRPr="00482288">
              <w:rPr>
                <w:rFonts w:ascii="Times New Roman" w:hAnsi="Times New Roman" w:cs="Times New Roman"/>
                <w:sz w:val="24"/>
                <w:szCs w:val="24"/>
              </w:rPr>
              <w:t xml:space="preserve">Общая характеристика организации безналичных расчетов. Принципы осуществления безналичных расчетов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открытия расчетных счетов клиентам кредитной организации. Документы, необходимые для открытия счета, их с содержание, оформление и хранение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Договор банковского счета, его содержание, ответственность сторон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Системы организации межбанковских расчетов и их характеристика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Общая характеристика безналичных расчетов, расчетные документы и требования к их оформлению </w:t>
            </w:r>
          </w:p>
          <w:p w:rsidR="003B071B" w:rsidRPr="005D7F06"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платежными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поручениями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lastRenderedPageBreak/>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аккредитивам</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чеками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инкассо</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Банковские карты и расчеты по ним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с денежной наличностью в кредитной организации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приема и выдачи наличных денежных средств организациями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с наличными денежными средствами и ценностями </w:t>
            </w:r>
          </w:p>
          <w:p w:rsidR="003B071B" w:rsidRPr="005D7F06"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Порядок</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инкассация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наличных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денег</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клиентов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с сомнительными и имеющими признаки подделки денежными средствами </w:t>
            </w:r>
          </w:p>
          <w:p w:rsidR="003B071B" w:rsidRPr="005D7F06"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Организация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кассовой</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работы</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8"/>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Хранение денежных средств и других ценностей в кредитных организациях </w:t>
            </w:r>
          </w:p>
          <w:p w:rsidR="003B071B" w:rsidRPr="003B071B" w:rsidRDefault="003B071B" w:rsidP="009D177D">
            <w:pPr>
              <w:spacing w:after="0" w:line="240" w:lineRule="auto"/>
              <w:rPr>
                <w:rFonts w:ascii="Times New Roman" w:eastAsia="Times New Roman" w:hAnsi="Times New Roman" w:cs="Times New Roman"/>
                <w:sz w:val="24"/>
                <w:szCs w:val="24"/>
                <w:highlight w:val="yellow"/>
                <w:shd w:val="clear" w:color="auto" w:fill="FFFFFF"/>
                <w:lang w:val="ru-RU" w:eastAsia="ru-RU"/>
              </w:rPr>
            </w:pPr>
          </w:p>
        </w:tc>
      </w:tr>
      <w:tr w:rsidR="003B071B" w:rsidRPr="00DB1797" w:rsidTr="009D177D">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bCs/>
                <w:sz w:val="24"/>
                <w:szCs w:val="24"/>
                <w:lang w:val="ru-RU"/>
              </w:rPr>
              <w:t xml:space="preserve">- планировать и </w:t>
            </w:r>
            <w:r w:rsidRPr="003B071B">
              <w:rPr>
                <w:rFonts w:ascii="Times New Roman" w:hAnsi="Times New Roman" w:cs="Times New Roman"/>
                <w:sz w:val="24"/>
                <w:szCs w:val="24"/>
                <w:lang w:val="ru-RU"/>
              </w:rPr>
              <w:t>осуществлять расчетно-кассовое обслуживание клиентов;</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 </w:t>
            </w:r>
            <w:r w:rsidRPr="003B071B">
              <w:rPr>
                <w:rFonts w:ascii="Times New Roman" w:hAnsi="Times New Roman" w:cs="Times New Roman"/>
                <w:bCs/>
                <w:sz w:val="24"/>
                <w:szCs w:val="24"/>
                <w:lang w:val="ru-RU"/>
              </w:rPr>
              <w:t>планировать и</w:t>
            </w:r>
            <w:r w:rsidRPr="003B071B">
              <w:rPr>
                <w:rFonts w:ascii="Times New Roman" w:hAnsi="Times New Roman" w:cs="Times New Roman"/>
                <w:sz w:val="24"/>
                <w:szCs w:val="24"/>
                <w:lang w:val="ru-RU"/>
              </w:rPr>
              <w:t xml:space="preserve"> осуществлять межбанковские расчеты;</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000000" w:themeColor="text1"/>
                <w:sz w:val="24"/>
                <w:szCs w:val="24"/>
                <w:lang w:val="ru-RU"/>
              </w:rPr>
            </w:pPr>
            <w:r w:rsidRPr="003B071B">
              <w:rPr>
                <w:rFonts w:ascii="Times New Roman" w:hAnsi="Times New Roman" w:cs="Times New Roman"/>
                <w:sz w:val="24"/>
                <w:szCs w:val="24"/>
                <w:lang w:val="ru-RU"/>
              </w:rPr>
              <w:t xml:space="preserve">- </w:t>
            </w:r>
            <w:r w:rsidRPr="003B071B">
              <w:rPr>
                <w:rFonts w:ascii="Times New Roman" w:hAnsi="Times New Roman" w:cs="Times New Roman"/>
                <w:bCs/>
                <w:sz w:val="24"/>
                <w:szCs w:val="24"/>
                <w:lang w:val="ru-RU"/>
              </w:rPr>
              <w:t>планировать и</w:t>
            </w:r>
            <w:r w:rsidRPr="003B071B">
              <w:rPr>
                <w:rFonts w:ascii="Times New Roman" w:hAnsi="Times New Roman" w:cs="Times New Roman"/>
                <w:sz w:val="24"/>
                <w:szCs w:val="24"/>
                <w:lang w:val="ru-RU"/>
              </w:rPr>
              <w:t xml:space="preserve"> осуществлять расчеты по экспортно-импортным операциям;</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071B" w:rsidRPr="003B071B" w:rsidRDefault="003B071B" w:rsidP="009D177D">
            <w:pPr>
              <w:shd w:val="clear" w:color="auto" w:fill="FFFFFF"/>
              <w:spacing w:after="0" w:line="240" w:lineRule="auto"/>
              <w:ind w:firstLine="169"/>
              <w:rPr>
                <w:rFonts w:ascii="Times New Roman" w:eastAsia="Times New Roman" w:hAnsi="Times New Roman" w:cs="Times New Roman"/>
                <w:b/>
                <w:bCs/>
                <w:i/>
                <w:iCs/>
                <w:sz w:val="24"/>
                <w:szCs w:val="24"/>
                <w:lang w:val="ru-RU" w:eastAsia="ru-RU"/>
              </w:rPr>
            </w:pPr>
            <w:r w:rsidRPr="003B071B">
              <w:rPr>
                <w:rFonts w:ascii="Times New Roman" w:eastAsia="Times New Roman" w:hAnsi="Times New Roman" w:cs="Times New Roman"/>
                <w:b/>
                <w:bCs/>
                <w:i/>
                <w:iCs/>
                <w:sz w:val="24"/>
                <w:szCs w:val="24"/>
                <w:lang w:val="ru-RU" w:eastAsia="ru-RU"/>
              </w:rPr>
              <w:t>Примерные практические задания для зачета</w:t>
            </w:r>
          </w:p>
          <w:p w:rsidR="003B071B" w:rsidRPr="003B071B" w:rsidRDefault="003B071B" w:rsidP="009D177D">
            <w:pPr>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Остаток денежных средств по балансовому счету № 20202 составляет 100000 рублей (лимит по кассе – 100000=)</w:t>
            </w:r>
          </w:p>
          <w:p w:rsidR="003B071B" w:rsidRPr="00497206" w:rsidRDefault="003B071B" w:rsidP="009D177D">
            <w:pPr>
              <w:spacing w:after="0" w:line="240" w:lineRule="auto"/>
              <w:rPr>
                <w:rFonts w:ascii="Times New Roman" w:eastAsia="Times New Roman" w:hAnsi="Times New Roman" w:cs="Times New Roman"/>
                <w:color w:val="000000"/>
                <w:sz w:val="24"/>
                <w:szCs w:val="24"/>
                <w:lang w:eastAsia="ru-RU"/>
              </w:rPr>
            </w:pPr>
            <w:proofErr w:type="spellStart"/>
            <w:r w:rsidRPr="00497206">
              <w:rPr>
                <w:rFonts w:ascii="Times New Roman" w:eastAsia="Times New Roman" w:hAnsi="Times New Roman" w:cs="Times New Roman"/>
                <w:color w:val="000000"/>
                <w:sz w:val="24"/>
                <w:szCs w:val="24"/>
                <w:lang w:eastAsia="ru-RU"/>
              </w:rPr>
              <w:t>Совершены</w:t>
            </w:r>
            <w:proofErr w:type="spellEnd"/>
            <w:r w:rsidRPr="00497206">
              <w:rPr>
                <w:rFonts w:ascii="Times New Roman" w:eastAsia="Times New Roman" w:hAnsi="Times New Roman" w:cs="Times New Roman"/>
                <w:color w:val="000000"/>
                <w:sz w:val="24"/>
                <w:szCs w:val="24"/>
                <w:lang w:eastAsia="ru-RU"/>
              </w:rPr>
              <w:t xml:space="preserve"> </w:t>
            </w:r>
            <w:proofErr w:type="spellStart"/>
            <w:r w:rsidRPr="00497206">
              <w:rPr>
                <w:rFonts w:ascii="Times New Roman" w:eastAsia="Times New Roman" w:hAnsi="Times New Roman" w:cs="Times New Roman"/>
                <w:color w:val="000000"/>
                <w:sz w:val="24"/>
                <w:szCs w:val="24"/>
                <w:lang w:eastAsia="ru-RU"/>
              </w:rPr>
              <w:t>следующие</w:t>
            </w:r>
            <w:proofErr w:type="spellEnd"/>
            <w:r w:rsidRPr="00497206">
              <w:rPr>
                <w:rFonts w:ascii="Times New Roman" w:eastAsia="Times New Roman" w:hAnsi="Times New Roman" w:cs="Times New Roman"/>
                <w:color w:val="000000"/>
                <w:sz w:val="24"/>
                <w:szCs w:val="24"/>
                <w:lang w:eastAsia="ru-RU"/>
              </w:rPr>
              <w:t xml:space="preserve"> </w:t>
            </w:r>
            <w:proofErr w:type="spellStart"/>
            <w:r w:rsidRPr="00497206">
              <w:rPr>
                <w:rFonts w:ascii="Times New Roman" w:eastAsia="Times New Roman" w:hAnsi="Times New Roman" w:cs="Times New Roman"/>
                <w:color w:val="000000"/>
                <w:sz w:val="24"/>
                <w:szCs w:val="24"/>
                <w:lang w:eastAsia="ru-RU"/>
              </w:rPr>
              <w:t>операции</w:t>
            </w:r>
            <w:proofErr w:type="spellEnd"/>
            <w:r w:rsidRPr="00497206">
              <w:rPr>
                <w:rFonts w:ascii="Times New Roman" w:eastAsia="Times New Roman" w:hAnsi="Times New Roman" w:cs="Times New Roman"/>
                <w:color w:val="000000"/>
                <w:sz w:val="24"/>
                <w:szCs w:val="24"/>
                <w:lang w:eastAsia="ru-RU"/>
              </w:rPr>
              <w:t>:</w:t>
            </w:r>
          </w:p>
          <w:p w:rsidR="003B071B" w:rsidRPr="00482288" w:rsidRDefault="003B071B" w:rsidP="003B071B">
            <w:pPr>
              <w:pStyle w:val="a4"/>
              <w:numPr>
                <w:ilvl w:val="0"/>
                <w:numId w:val="9"/>
              </w:numPr>
              <w:spacing w:after="0" w:line="240" w:lineRule="auto"/>
              <w:ind w:left="312"/>
              <w:rPr>
                <w:rFonts w:ascii="Times New Roman" w:eastAsia="Times New Roman" w:hAnsi="Times New Roman" w:cs="Times New Roman"/>
                <w:color w:val="000000"/>
                <w:sz w:val="24"/>
                <w:szCs w:val="24"/>
                <w:lang w:eastAsia="ru-RU"/>
              </w:rPr>
            </w:pPr>
            <w:r w:rsidRPr="00482288">
              <w:rPr>
                <w:rFonts w:ascii="Times New Roman" w:eastAsia="Times New Roman" w:hAnsi="Times New Roman" w:cs="Times New Roman"/>
                <w:color w:val="000000"/>
                <w:sz w:val="24"/>
                <w:szCs w:val="24"/>
                <w:lang w:eastAsia="ru-RU"/>
              </w:rPr>
              <w:t>Сданы излишки денежной наличности по объявлению на взнос наличными от МП «Октава» для зачисления их на расчетный счет клиента в сумме 15 000 руб.</w:t>
            </w:r>
          </w:p>
          <w:p w:rsidR="003B071B" w:rsidRPr="00482288" w:rsidRDefault="003B071B" w:rsidP="003B071B">
            <w:pPr>
              <w:pStyle w:val="a4"/>
              <w:numPr>
                <w:ilvl w:val="0"/>
                <w:numId w:val="9"/>
              </w:numPr>
              <w:spacing w:after="0" w:line="240" w:lineRule="auto"/>
              <w:ind w:left="312"/>
              <w:rPr>
                <w:rFonts w:ascii="Times New Roman" w:eastAsia="Times New Roman" w:hAnsi="Times New Roman" w:cs="Times New Roman"/>
                <w:color w:val="000000"/>
                <w:sz w:val="24"/>
                <w:szCs w:val="24"/>
                <w:lang w:eastAsia="ru-RU"/>
              </w:rPr>
            </w:pPr>
            <w:r w:rsidRPr="00482288">
              <w:rPr>
                <w:rFonts w:ascii="Times New Roman" w:eastAsia="Times New Roman" w:hAnsi="Times New Roman" w:cs="Times New Roman"/>
                <w:color w:val="000000"/>
                <w:sz w:val="24"/>
                <w:szCs w:val="24"/>
                <w:lang w:eastAsia="ru-RU"/>
              </w:rPr>
              <w:t>Сформированы инкассаторские сумки и отправлены для подкрепления касс филиалов банка: в филиал № 1 – 50 000=, в филиал № 2 – 40 000=.</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 заявке банка осуществляется подкрепление денежной наличности кассы из РКЦ в сумме 150 000=.</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 денежным чекам клиентов выдана денежная наличность в сумме 45 000 руб. с их расчетных счетов.</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При доставке денежной наличности в филиал № 1 обнаружена недостача денежной наличности – 10 руб.</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При доставке денежной наличности в филиал № 2 обнаружен излишек денежной наличности – 100 руб.</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Не установлено виновное лицо (операция №5).</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lastRenderedPageBreak/>
              <w:t>По операции №6 установлено виновное лицо кассир банка.</w:t>
            </w:r>
          </w:p>
          <w:p w:rsidR="003B071B" w:rsidRPr="003B071B" w:rsidRDefault="003B071B" w:rsidP="003B071B">
            <w:pPr>
              <w:numPr>
                <w:ilvl w:val="0"/>
                <w:numId w:val="9"/>
              </w:numPr>
              <w:spacing w:after="0" w:line="240" w:lineRule="auto"/>
              <w:ind w:left="426" w:hanging="426"/>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Получены инкассаторские сумки в вечернюю кассу от клиентов-юр. лиц –100 000=.</w:t>
            </w:r>
          </w:p>
          <w:p w:rsidR="003B071B" w:rsidRPr="003B071B" w:rsidRDefault="003B071B" w:rsidP="009D177D">
            <w:pPr>
              <w:spacing w:after="0" w:line="240" w:lineRule="auto"/>
              <w:rPr>
                <w:rFonts w:ascii="Times New Roman" w:eastAsia="Times New Roman" w:hAnsi="Times New Roman" w:cs="Times New Roman"/>
                <w:i/>
                <w:sz w:val="24"/>
                <w:szCs w:val="24"/>
                <w:highlight w:val="yellow"/>
                <w:lang w:val="ru-RU" w:eastAsia="ru-RU"/>
              </w:rPr>
            </w:pPr>
            <w:r w:rsidRPr="003B071B">
              <w:rPr>
                <w:rFonts w:ascii="Times New Roman" w:eastAsia="Times New Roman" w:hAnsi="Times New Roman" w:cs="Times New Roman"/>
                <w:color w:val="000000"/>
                <w:sz w:val="24"/>
                <w:szCs w:val="24"/>
                <w:lang w:val="ru-RU" w:eastAsia="ru-RU"/>
              </w:rPr>
              <w:t>Определите остаток денежных средств по кассе на конец операционного дня и излишки сверх лимита, а также укажите документооборот по операциям</w:t>
            </w:r>
          </w:p>
        </w:tc>
      </w:tr>
      <w:tr w:rsidR="003B071B" w:rsidRPr="00E70E27" w:rsidTr="009D177D">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70E27">
              <w:rPr>
                <w:rFonts w:ascii="Times New Roman" w:eastAsia="Times New Roman" w:hAnsi="Times New Roman" w:cs="Times New Roman"/>
                <w:sz w:val="24"/>
                <w:szCs w:val="24"/>
                <w:lang w:eastAsia="ru-RU"/>
              </w:rPr>
              <w:lastRenderedPageBreak/>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sz w:val="24"/>
                <w:szCs w:val="24"/>
                <w:lang w:val="ru-RU"/>
              </w:rPr>
              <w:t>- навыками работы с расчетно-кассовым оборудованием;</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000000" w:themeColor="text1"/>
                <w:sz w:val="24"/>
                <w:szCs w:val="24"/>
                <w:lang w:val="ru-RU"/>
              </w:rPr>
            </w:pPr>
            <w:r w:rsidRPr="003B071B">
              <w:rPr>
                <w:rFonts w:ascii="Times New Roman" w:hAnsi="Times New Roman" w:cs="Times New Roman"/>
                <w:sz w:val="24"/>
                <w:szCs w:val="24"/>
                <w:lang w:val="ru-RU"/>
              </w:rPr>
              <w:t>- навыками организации расчетно-кассового обслуживания клиентов, межбанковских расчетов, расчетов по экспортно-импортным операциям;</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071B" w:rsidRPr="007250A3" w:rsidRDefault="003B071B" w:rsidP="009D177D">
            <w:pPr>
              <w:shd w:val="clear" w:color="auto" w:fill="FFFFFF"/>
              <w:spacing w:after="0" w:line="240" w:lineRule="auto"/>
              <w:ind w:firstLine="255"/>
              <w:rPr>
                <w:rFonts w:ascii="Times New Roman" w:eastAsia="Times New Roman" w:hAnsi="Times New Roman" w:cs="Times New Roman"/>
                <w:b/>
                <w:bCs/>
                <w:i/>
                <w:iCs/>
                <w:sz w:val="24"/>
                <w:szCs w:val="24"/>
                <w:lang w:eastAsia="ru-RU"/>
              </w:rPr>
            </w:pPr>
            <w:proofErr w:type="spellStart"/>
            <w:r w:rsidRPr="007250A3">
              <w:rPr>
                <w:rFonts w:ascii="Times New Roman" w:eastAsia="Times New Roman" w:hAnsi="Times New Roman" w:cs="Times New Roman"/>
                <w:b/>
                <w:bCs/>
                <w:i/>
                <w:iCs/>
                <w:sz w:val="24"/>
                <w:szCs w:val="24"/>
                <w:lang w:eastAsia="ru-RU"/>
              </w:rPr>
              <w:t>Примерные</w:t>
            </w:r>
            <w:proofErr w:type="spellEnd"/>
            <w:r w:rsidRPr="007250A3">
              <w:rPr>
                <w:rFonts w:ascii="Times New Roman" w:eastAsia="Times New Roman" w:hAnsi="Times New Roman" w:cs="Times New Roman"/>
                <w:b/>
                <w:bCs/>
                <w:i/>
                <w:iCs/>
                <w:sz w:val="24"/>
                <w:szCs w:val="24"/>
                <w:lang w:eastAsia="ru-RU"/>
              </w:rPr>
              <w:t xml:space="preserve"> </w:t>
            </w:r>
            <w:proofErr w:type="spellStart"/>
            <w:r w:rsidRPr="007250A3">
              <w:rPr>
                <w:rFonts w:ascii="Times New Roman" w:eastAsia="Times New Roman" w:hAnsi="Times New Roman" w:cs="Times New Roman"/>
                <w:b/>
                <w:bCs/>
                <w:i/>
                <w:iCs/>
                <w:sz w:val="24"/>
                <w:szCs w:val="24"/>
                <w:lang w:eastAsia="ru-RU"/>
              </w:rPr>
              <w:t>практические</w:t>
            </w:r>
            <w:proofErr w:type="spellEnd"/>
            <w:r w:rsidRPr="007250A3">
              <w:rPr>
                <w:rFonts w:ascii="Times New Roman" w:eastAsia="Times New Roman" w:hAnsi="Times New Roman" w:cs="Times New Roman"/>
                <w:b/>
                <w:bCs/>
                <w:i/>
                <w:iCs/>
                <w:sz w:val="24"/>
                <w:szCs w:val="24"/>
                <w:lang w:eastAsia="ru-RU"/>
              </w:rPr>
              <w:t xml:space="preserve"> </w:t>
            </w:r>
            <w:proofErr w:type="spellStart"/>
            <w:r w:rsidRPr="007250A3">
              <w:rPr>
                <w:rFonts w:ascii="Times New Roman" w:eastAsia="Times New Roman" w:hAnsi="Times New Roman" w:cs="Times New Roman"/>
                <w:b/>
                <w:bCs/>
                <w:i/>
                <w:iCs/>
                <w:sz w:val="24"/>
                <w:szCs w:val="24"/>
                <w:lang w:eastAsia="ru-RU"/>
              </w:rPr>
              <w:t>задания</w:t>
            </w:r>
            <w:proofErr w:type="spellEnd"/>
            <w:r w:rsidRPr="007250A3">
              <w:rPr>
                <w:rFonts w:ascii="Times New Roman" w:eastAsia="Times New Roman" w:hAnsi="Times New Roman" w:cs="Times New Roman"/>
                <w:b/>
                <w:bCs/>
                <w:i/>
                <w:iCs/>
                <w:sz w:val="24"/>
                <w:szCs w:val="24"/>
                <w:lang w:eastAsia="ru-RU"/>
              </w:rPr>
              <w:t xml:space="preserve"> </w:t>
            </w:r>
            <w:proofErr w:type="spellStart"/>
            <w:r w:rsidRPr="007250A3">
              <w:rPr>
                <w:rFonts w:ascii="Times New Roman" w:eastAsia="Times New Roman" w:hAnsi="Times New Roman" w:cs="Times New Roman"/>
                <w:b/>
                <w:bCs/>
                <w:i/>
                <w:iCs/>
                <w:sz w:val="24"/>
                <w:szCs w:val="24"/>
                <w:lang w:eastAsia="ru-RU"/>
              </w:rPr>
              <w:t>для</w:t>
            </w:r>
            <w:proofErr w:type="spellEnd"/>
            <w:r w:rsidRPr="007250A3">
              <w:rPr>
                <w:rFonts w:ascii="Times New Roman" w:eastAsia="Times New Roman" w:hAnsi="Times New Roman" w:cs="Times New Roman"/>
                <w:b/>
                <w:bCs/>
                <w:i/>
                <w:iCs/>
                <w:sz w:val="24"/>
                <w:szCs w:val="24"/>
                <w:lang w:eastAsia="ru-RU"/>
              </w:rPr>
              <w:t xml:space="preserve"> </w:t>
            </w:r>
            <w:proofErr w:type="spellStart"/>
            <w:r w:rsidRPr="007250A3">
              <w:rPr>
                <w:rFonts w:ascii="Times New Roman" w:eastAsia="Times New Roman" w:hAnsi="Times New Roman" w:cs="Times New Roman"/>
                <w:b/>
                <w:bCs/>
                <w:i/>
                <w:iCs/>
                <w:sz w:val="24"/>
                <w:szCs w:val="24"/>
                <w:lang w:eastAsia="ru-RU"/>
              </w:rPr>
              <w:t>зачета</w:t>
            </w:r>
            <w:proofErr w:type="spellEnd"/>
          </w:p>
          <w:p w:rsidR="003B071B" w:rsidRPr="00AD1025" w:rsidRDefault="003B071B" w:rsidP="003B071B">
            <w:pPr>
              <w:pStyle w:val="a3"/>
              <w:numPr>
                <w:ilvl w:val="0"/>
                <w:numId w:val="11"/>
              </w:numPr>
              <w:spacing w:before="0" w:beforeAutospacing="0" w:after="0" w:afterAutospacing="0"/>
              <w:ind w:left="170" w:hanging="142"/>
              <w:jc w:val="both"/>
              <w:rPr>
                <w:color w:val="000000"/>
              </w:rPr>
            </w:pPr>
            <w:r w:rsidRPr="00AD1025">
              <w:rPr>
                <w:color w:val="000000"/>
              </w:rPr>
              <w:t>Три коммерческих банка (А, В, С) производят взаимные межбанковские расчеты.</w:t>
            </w:r>
          </w:p>
          <w:p w:rsidR="003B071B" w:rsidRPr="003B071B" w:rsidRDefault="003B071B" w:rsidP="009D177D">
            <w:pPr>
              <w:spacing w:after="0" w:line="240" w:lineRule="auto"/>
              <w:ind w:left="28" w:hanging="28"/>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За операционный день банк А отправил четыре платежа в банк В на сумму 100 тыс. руб., 150 тыс. руб., 200 тыс. руб. и 300 тыс. руб., а также три платежа в банк С на сумму в 200 тыс. руб., 250 тыс. руб. и 400 тыс. руб.</w:t>
            </w:r>
          </w:p>
          <w:p w:rsidR="003B071B" w:rsidRPr="003B071B" w:rsidRDefault="003B071B" w:rsidP="009D177D">
            <w:pPr>
              <w:spacing w:after="0" w:line="240" w:lineRule="auto"/>
              <w:ind w:left="28"/>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Банк В отправил два платежа в банк А на сумму по 100 тыс. руб. каждый и один платеж в банк С на сумму в 450 тыс. руб.</w:t>
            </w:r>
          </w:p>
          <w:p w:rsidR="003B071B" w:rsidRPr="003B071B" w:rsidRDefault="003B071B" w:rsidP="009D177D">
            <w:pPr>
              <w:spacing w:after="0" w:line="240" w:lineRule="auto"/>
              <w:ind w:left="28"/>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Банк С отправил пять платежей на сумму 100 тыс. руб., 200 тыс. руб., 300 тыс. руб., 400 тыс. руб. и 500 тыс. руб. в банк А, а также три платежа в</w:t>
            </w:r>
            <w:r w:rsidRPr="00AD1025">
              <w:rPr>
                <w:rFonts w:ascii="Times New Roman" w:eastAsia="Times New Roman" w:hAnsi="Times New Roman" w:cs="Times New Roman"/>
                <w:color w:val="000000"/>
                <w:sz w:val="24"/>
                <w:szCs w:val="24"/>
                <w:lang w:eastAsia="ru-RU"/>
              </w:rPr>
              <w:t> </w:t>
            </w:r>
            <w:r w:rsidRPr="003B071B">
              <w:rPr>
                <w:rFonts w:ascii="Times New Roman" w:eastAsia="Times New Roman" w:hAnsi="Times New Roman" w:cs="Times New Roman"/>
                <w:color w:val="000000"/>
                <w:sz w:val="24"/>
                <w:szCs w:val="24"/>
                <w:lang w:val="ru-RU" w:eastAsia="ru-RU"/>
              </w:rPr>
              <w:t>банк В на сумму 150 тыс. руб., 250 тыс. руб. и 350 тыс. руб.</w:t>
            </w:r>
          </w:p>
          <w:p w:rsidR="003B071B" w:rsidRPr="00AD1025" w:rsidRDefault="003B071B" w:rsidP="009D177D">
            <w:pPr>
              <w:spacing w:after="0" w:line="240" w:lineRule="auto"/>
              <w:ind w:left="28"/>
              <w:jc w:val="both"/>
              <w:rPr>
                <w:rFonts w:ascii="Times New Roman" w:eastAsia="Times New Roman" w:hAnsi="Times New Roman" w:cs="Times New Roman"/>
                <w:color w:val="000000"/>
                <w:sz w:val="24"/>
                <w:szCs w:val="24"/>
                <w:lang w:eastAsia="ru-RU"/>
              </w:rPr>
            </w:pPr>
            <w:r w:rsidRPr="00AD1025">
              <w:rPr>
                <w:rFonts w:ascii="Times New Roman" w:eastAsia="Times New Roman" w:hAnsi="Times New Roman" w:cs="Times New Roman"/>
                <w:color w:val="000000"/>
                <w:sz w:val="24"/>
                <w:szCs w:val="24"/>
                <w:lang w:eastAsia="ru-RU"/>
              </w:rPr>
              <w:t>ТРЕБУЕТСЯ:</w:t>
            </w:r>
          </w:p>
          <w:p w:rsidR="003B071B" w:rsidRPr="003B071B" w:rsidRDefault="003B071B" w:rsidP="003B071B">
            <w:pPr>
              <w:numPr>
                <w:ilvl w:val="0"/>
                <w:numId w:val="10"/>
              </w:numPr>
              <w:tabs>
                <w:tab w:val="clear" w:pos="720"/>
                <w:tab w:val="num" w:pos="454"/>
              </w:tabs>
              <w:spacing w:after="0" w:line="240" w:lineRule="auto"/>
              <w:ind w:left="28" w:firstLine="0"/>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Составить сводную ведомость проведенных операций, заполнив следующую таблицу:</w:t>
            </w:r>
          </w:p>
          <w:p w:rsidR="003B071B" w:rsidRPr="00AD1025" w:rsidRDefault="003B071B" w:rsidP="003B071B">
            <w:pPr>
              <w:numPr>
                <w:ilvl w:val="0"/>
                <w:numId w:val="12"/>
              </w:numPr>
              <w:tabs>
                <w:tab w:val="clear" w:pos="720"/>
                <w:tab w:val="num" w:pos="454"/>
              </w:tabs>
              <w:spacing w:after="0" w:line="240" w:lineRule="auto"/>
              <w:ind w:left="28" w:firstLine="0"/>
              <w:jc w:val="both"/>
              <w:rPr>
                <w:rFonts w:ascii="Times New Roman" w:eastAsia="Times New Roman" w:hAnsi="Times New Roman" w:cs="Times New Roman"/>
                <w:color w:val="000000"/>
                <w:sz w:val="24"/>
                <w:szCs w:val="24"/>
                <w:lang w:eastAsia="ru-RU"/>
              </w:rPr>
            </w:pPr>
            <w:proofErr w:type="spellStart"/>
            <w:r w:rsidRPr="00AD1025">
              <w:rPr>
                <w:rFonts w:ascii="Times New Roman" w:eastAsia="Times New Roman" w:hAnsi="Times New Roman" w:cs="Times New Roman"/>
                <w:color w:val="000000"/>
                <w:sz w:val="24"/>
                <w:szCs w:val="24"/>
                <w:lang w:eastAsia="ru-RU"/>
              </w:rPr>
              <w:t>Рассчитать</w:t>
            </w:r>
            <w:proofErr w:type="spellEnd"/>
            <w:r w:rsidRPr="00AD1025">
              <w:rPr>
                <w:rFonts w:ascii="Times New Roman" w:eastAsia="Times New Roman" w:hAnsi="Times New Roman" w:cs="Times New Roman"/>
                <w:color w:val="000000"/>
                <w:sz w:val="24"/>
                <w:szCs w:val="24"/>
                <w:lang w:eastAsia="ru-RU"/>
              </w:rPr>
              <w:t>:</w:t>
            </w:r>
          </w:p>
          <w:p w:rsidR="003B071B" w:rsidRPr="003B071B" w:rsidRDefault="003B071B" w:rsidP="009D177D">
            <w:pPr>
              <w:spacing w:after="0" w:line="240" w:lineRule="auto"/>
              <w:ind w:left="28"/>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 общее количество платежей, произведенных и полученных каждым из банков;</w:t>
            </w:r>
          </w:p>
          <w:p w:rsidR="003B071B" w:rsidRPr="003B071B" w:rsidRDefault="003B071B" w:rsidP="009D177D">
            <w:pPr>
              <w:spacing w:after="0" w:line="240" w:lineRule="auto"/>
              <w:ind w:left="28"/>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 общую сумму платежей, подлежащих урегулированию каждым банком;</w:t>
            </w:r>
          </w:p>
          <w:p w:rsidR="003B071B" w:rsidRPr="00E70E27" w:rsidRDefault="003B071B" w:rsidP="009D177D">
            <w:pPr>
              <w:spacing w:after="0" w:line="240" w:lineRule="auto"/>
              <w:ind w:left="28"/>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color w:val="000000"/>
                <w:sz w:val="24"/>
                <w:szCs w:val="24"/>
                <w:lang w:eastAsia="ru-RU"/>
              </w:rPr>
              <w:t xml:space="preserve">- </w:t>
            </w:r>
            <w:proofErr w:type="spellStart"/>
            <w:r w:rsidRPr="00AD1025">
              <w:rPr>
                <w:rFonts w:ascii="Times New Roman" w:eastAsia="Times New Roman" w:hAnsi="Times New Roman" w:cs="Times New Roman"/>
                <w:color w:val="000000"/>
                <w:sz w:val="24"/>
                <w:szCs w:val="24"/>
                <w:lang w:eastAsia="ru-RU"/>
              </w:rPr>
              <w:t>итоговое</w:t>
            </w:r>
            <w:proofErr w:type="spellEnd"/>
            <w:r w:rsidRPr="00AD1025">
              <w:rPr>
                <w:rFonts w:ascii="Times New Roman" w:eastAsia="Times New Roman" w:hAnsi="Times New Roman" w:cs="Times New Roman"/>
                <w:color w:val="000000"/>
                <w:sz w:val="24"/>
                <w:szCs w:val="24"/>
                <w:lang w:eastAsia="ru-RU"/>
              </w:rPr>
              <w:t xml:space="preserve"> </w:t>
            </w:r>
            <w:proofErr w:type="spellStart"/>
            <w:r w:rsidRPr="00AD1025">
              <w:rPr>
                <w:rFonts w:ascii="Times New Roman" w:eastAsia="Times New Roman" w:hAnsi="Times New Roman" w:cs="Times New Roman"/>
                <w:color w:val="000000"/>
                <w:sz w:val="24"/>
                <w:szCs w:val="24"/>
                <w:lang w:eastAsia="ru-RU"/>
              </w:rPr>
              <w:t>сальдо</w:t>
            </w:r>
            <w:proofErr w:type="spellEnd"/>
            <w:r w:rsidRPr="00AD1025">
              <w:rPr>
                <w:rFonts w:ascii="Times New Roman" w:eastAsia="Times New Roman" w:hAnsi="Times New Roman" w:cs="Times New Roman"/>
                <w:color w:val="000000"/>
                <w:sz w:val="24"/>
                <w:szCs w:val="24"/>
                <w:lang w:eastAsia="ru-RU"/>
              </w:rPr>
              <w:t xml:space="preserve"> </w:t>
            </w:r>
            <w:proofErr w:type="spellStart"/>
            <w:r w:rsidRPr="00AD1025">
              <w:rPr>
                <w:rFonts w:ascii="Times New Roman" w:eastAsia="Times New Roman" w:hAnsi="Times New Roman" w:cs="Times New Roman"/>
                <w:color w:val="000000"/>
                <w:sz w:val="24"/>
                <w:szCs w:val="24"/>
                <w:lang w:eastAsia="ru-RU"/>
              </w:rPr>
              <w:t>расчетов</w:t>
            </w:r>
            <w:proofErr w:type="spellEnd"/>
          </w:p>
        </w:tc>
      </w:tr>
      <w:tr w:rsidR="003B071B" w:rsidRPr="00DB1797" w:rsidTr="009D177D">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B071B" w:rsidRPr="003B071B" w:rsidRDefault="003B071B" w:rsidP="009D177D">
            <w:pPr>
              <w:spacing w:line="240" w:lineRule="auto"/>
              <w:rPr>
                <w:rFonts w:ascii="Times New Roman" w:hAnsi="Times New Roman" w:cs="Times New Roman"/>
                <w:b/>
                <w:sz w:val="24"/>
                <w:szCs w:val="24"/>
                <w:lang w:val="ru-RU"/>
              </w:rPr>
            </w:pPr>
            <w:r w:rsidRPr="003B071B">
              <w:rPr>
                <w:rFonts w:ascii="Times New Roman" w:hAnsi="Times New Roman" w:cs="Times New Roman"/>
                <w:b/>
                <w:sz w:val="24"/>
                <w:szCs w:val="24"/>
                <w:lang w:val="ru-RU"/>
              </w:rPr>
              <w:t>ДПК-2 -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3B071B" w:rsidRPr="00E70E27" w:rsidTr="009D177D">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350542" w:rsidRDefault="003B071B" w:rsidP="009D177D">
            <w:pPr>
              <w:pStyle w:val="a5"/>
              <w:tabs>
                <w:tab w:val="left" w:pos="356"/>
                <w:tab w:val="left" w:pos="851"/>
              </w:tabs>
              <w:ind w:firstLine="0"/>
              <w:jc w:val="left"/>
              <w:rPr>
                <w:rFonts w:cs="Times New Roman"/>
                <w:sz w:val="24"/>
                <w:szCs w:val="24"/>
                <w:lang w:val="ru-RU"/>
              </w:rPr>
            </w:pPr>
            <w:r w:rsidRPr="00350542">
              <w:rPr>
                <w:rFonts w:cs="Times New Roman"/>
                <w:sz w:val="24"/>
                <w:szCs w:val="24"/>
                <w:lang w:val="ru-RU"/>
              </w:rPr>
              <w:t>– методики оценки кредитоспособности клиентов;</w:t>
            </w:r>
          </w:p>
          <w:p w:rsidR="003B071B" w:rsidRPr="00350542" w:rsidRDefault="003B071B" w:rsidP="009D177D">
            <w:pPr>
              <w:pStyle w:val="a5"/>
              <w:tabs>
                <w:tab w:val="left" w:pos="356"/>
                <w:tab w:val="left" w:pos="851"/>
              </w:tabs>
              <w:ind w:firstLine="0"/>
              <w:jc w:val="left"/>
              <w:rPr>
                <w:rFonts w:cs="Times New Roman"/>
                <w:sz w:val="24"/>
                <w:szCs w:val="24"/>
                <w:lang w:val="ru-RU"/>
              </w:rPr>
            </w:pPr>
            <w:r w:rsidRPr="00350542">
              <w:rPr>
                <w:rFonts w:cs="Times New Roman"/>
                <w:sz w:val="24"/>
                <w:szCs w:val="24"/>
                <w:lang w:val="ru-RU"/>
              </w:rPr>
              <w:t xml:space="preserve">– правила и порядок оформления и выдачи кредитов, их документальное </w:t>
            </w:r>
            <w:r w:rsidRPr="00350542">
              <w:rPr>
                <w:rFonts w:cs="Times New Roman"/>
                <w:sz w:val="24"/>
                <w:szCs w:val="24"/>
                <w:lang w:val="ru-RU"/>
              </w:rPr>
              <w:lastRenderedPageBreak/>
              <w:t>сопровождение;</w:t>
            </w:r>
          </w:p>
          <w:p w:rsidR="003B071B" w:rsidRPr="00350542" w:rsidRDefault="003B071B" w:rsidP="009D177D">
            <w:pPr>
              <w:pStyle w:val="a5"/>
              <w:tabs>
                <w:tab w:val="left" w:pos="356"/>
                <w:tab w:val="left" w:pos="851"/>
              </w:tabs>
              <w:ind w:firstLine="0"/>
              <w:jc w:val="left"/>
              <w:rPr>
                <w:rFonts w:cs="Times New Roman"/>
                <w:sz w:val="24"/>
                <w:szCs w:val="24"/>
                <w:lang w:val="ru-RU"/>
              </w:rPr>
            </w:pPr>
            <w:r w:rsidRPr="00350542">
              <w:rPr>
                <w:rFonts w:cs="Times New Roman"/>
                <w:sz w:val="24"/>
                <w:szCs w:val="24"/>
                <w:lang w:val="ru-RU"/>
              </w:rPr>
              <w:t>– виды и особенности операций на рынке межбанковских кредитов, порядок их проведения;</w:t>
            </w:r>
          </w:p>
          <w:p w:rsidR="003B071B" w:rsidRPr="00350542" w:rsidRDefault="003B071B" w:rsidP="009D177D">
            <w:pPr>
              <w:pStyle w:val="a5"/>
              <w:tabs>
                <w:tab w:val="left" w:pos="356"/>
                <w:tab w:val="left" w:pos="851"/>
              </w:tabs>
              <w:ind w:firstLine="0"/>
              <w:jc w:val="left"/>
              <w:rPr>
                <w:rFonts w:cs="Times New Roman"/>
                <w:i/>
                <w:color w:val="000000" w:themeColor="text1"/>
                <w:sz w:val="24"/>
                <w:szCs w:val="24"/>
                <w:lang w:val="ru-RU"/>
              </w:rPr>
            </w:pPr>
            <w:r w:rsidRPr="00350542">
              <w:rPr>
                <w:rFonts w:cs="Times New Roman"/>
                <w:sz w:val="24"/>
                <w:szCs w:val="24"/>
                <w:lang w:val="ru-RU"/>
              </w:rPr>
              <w:t>– виды целевых резервов,  порядок их формирования;</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071B" w:rsidRDefault="003B071B" w:rsidP="009D177D">
            <w:pPr>
              <w:pStyle w:val="a4"/>
              <w:widowControl w:val="0"/>
              <w:autoSpaceDE w:val="0"/>
              <w:autoSpaceDN w:val="0"/>
              <w:adjustRightInd w:val="0"/>
              <w:spacing w:after="0" w:line="240" w:lineRule="auto"/>
              <w:ind w:left="312"/>
              <w:jc w:val="both"/>
              <w:rPr>
                <w:rFonts w:ascii="Times New Roman" w:hAnsi="Times New Roman" w:cs="Times New Roman"/>
                <w:sz w:val="24"/>
                <w:szCs w:val="24"/>
              </w:rPr>
            </w:pPr>
            <w:r w:rsidRPr="004F5863">
              <w:rPr>
                <w:rFonts w:ascii="Times New Roman" w:eastAsia="Times New Roman" w:hAnsi="Times New Roman" w:cs="Times New Roman"/>
                <w:b/>
                <w:i/>
                <w:sz w:val="24"/>
                <w:szCs w:val="24"/>
                <w:shd w:val="clear" w:color="auto" w:fill="FFFFFF"/>
                <w:lang w:eastAsia="ru-RU"/>
              </w:rPr>
              <w:lastRenderedPageBreak/>
              <w:t>Перечень теоретических вопросов к зачету</w:t>
            </w:r>
          </w:p>
          <w:p w:rsidR="003B071B" w:rsidRPr="007250A3" w:rsidRDefault="003B071B" w:rsidP="003B071B">
            <w:pPr>
              <w:pStyle w:val="a4"/>
              <w:widowControl w:val="0"/>
              <w:numPr>
                <w:ilvl w:val="1"/>
                <w:numId w:val="10"/>
              </w:numPr>
              <w:autoSpaceDE w:val="0"/>
              <w:autoSpaceDN w:val="0"/>
              <w:adjustRightInd w:val="0"/>
              <w:spacing w:after="0" w:line="240" w:lineRule="auto"/>
              <w:ind w:left="312"/>
              <w:jc w:val="both"/>
              <w:rPr>
                <w:rFonts w:ascii="Times New Roman" w:hAnsi="Times New Roman" w:cs="Times New Roman"/>
                <w:sz w:val="24"/>
                <w:szCs w:val="24"/>
              </w:rPr>
            </w:pPr>
            <w:r w:rsidRPr="007250A3">
              <w:rPr>
                <w:rFonts w:ascii="Times New Roman" w:hAnsi="Times New Roman" w:cs="Times New Roman"/>
                <w:sz w:val="24"/>
                <w:szCs w:val="24"/>
              </w:rPr>
              <w:t xml:space="preserve">Характеристика источников формирования доходов кредитных организаций </w:t>
            </w:r>
          </w:p>
          <w:p w:rsidR="003B071B" w:rsidRPr="007250A3" w:rsidRDefault="003B071B" w:rsidP="003B071B">
            <w:pPr>
              <w:pStyle w:val="a4"/>
              <w:widowControl w:val="0"/>
              <w:numPr>
                <w:ilvl w:val="0"/>
                <w:numId w:val="10"/>
              </w:numPr>
              <w:tabs>
                <w:tab w:val="clear" w:pos="720"/>
                <w:tab w:val="num" w:pos="360"/>
              </w:tabs>
              <w:autoSpaceDE w:val="0"/>
              <w:autoSpaceDN w:val="0"/>
              <w:adjustRightInd w:val="0"/>
              <w:spacing w:after="0" w:line="240" w:lineRule="auto"/>
              <w:ind w:left="312"/>
              <w:jc w:val="both"/>
              <w:rPr>
                <w:rFonts w:ascii="Times New Roman" w:hAnsi="Times New Roman" w:cs="Times New Roman"/>
                <w:sz w:val="24"/>
                <w:szCs w:val="24"/>
              </w:rPr>
            </w:pPr>
            <w:r w:rsidRPr="007250A3">
              <w:rPr>
                <w:rFonts w:ascii="Times New Roman" w:hAnsi="Times New Roman" w:cs="Times New Roman"/>
                <w:sz w:val="24"/>
                <w:szCs w:val="24"/>
              </w:rPr>
              <w:t xml:space="preserve">Краткая характеристика расходов кредитной организации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Прибыль кредитной организации и ее характеристика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lastRenderedPageBreak/>
              <w:t xml:space="preserve">Собственные средства кредитной организации: структура, функции, источники и механизм пополнения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образования и использования фондов кредитной организации, их структура и назначение </w:t>
            </w:r>
          </w:p>
          <w:p w:rsidR="003B071B" w:rsidRPr="005D7F06"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Кредитная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политика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банка</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Схема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организации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кредитного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процесса</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Этапы процесса кредитования. Перечень документов, необходимых для кредитования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Способы обеспечения возвратности кредита. Залоговые операции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Краткосрочное кредитование. Виды и этапы предоставления краткосрочных кредитов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Долгосрочное кредитование. Виды и этапы предоставления долгосрочных кредитов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Содержание кредитного договора и его оформление.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создания резервов на возможные потери по ссудам. </w:t>
            </w:r>
          </w:p>
          <w:p w:rsidR="003B071B" w:rsidRPr="005D7F06"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Лизинговые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коммерческих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Факторинговые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коммерческих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Выдача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поручительств</w:t>
            </w:r>
            <w:proofErr w:type="spellEnd"/>
            <w:r w:rsidRPr="005D7F06">
              <w:rPr>
                <w:rFonts w:ascii="Times New Roman" w:hAnsi="Times New Roman" w:cs="Times New Roman"/>
                <w:sz w:val="24"/>
                <w:szCs w:val="24"/>
              </w:rPr>
              <w:t xml:space="preserve"> и </w:t>
            </w:r>
            <w:proofErr w:type="spellStart"/>
            <w:r w:rsidRPr="005D7F06">
              <w:rPr>
                <w:rFonts w:ascii="Times New Roman" w:hAnsi="Times New Roman" w:cs="Times New Roman"/>
                <w:sz w:val="24"/>
                <w:szCs w:val="24"/>
              </w:rPr>
              <w:t>гарантий</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коммерческого банка с ценными бумагами. </w:t>
            </w:r>
          </w:p>
          <w:p w:rsidR="003B071B" w:rsidRPr="003B071B"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коммерческого банка с векселями. </w:t>
            </w:r>
          </w:p>
          <w:p w:rsidR="003B071B" w:rsidRPr="005D7F06" w:rsidRDefault="003B071B" w:rsidP="003B071B">
            <w:pPr>
              <w:widowControl w:val="0"/>
              <w:numPr>
                <w:ilvl w:val="0"/>
                <w:numId w:val="10"/>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Депозитарная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деятельность</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кредитных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организаций</w:t>
            </w:r>
            <w:proofErr w:type="spellEnd"/>
            <w:r w:rsidRPr="005D7F06">
              <w:rPr>
                <w:rFonts w:ascii="Times New Roman" w:hAnsi="Times New Roman" w:cs="Times New Roman"/>
                <w:sz w:val="24"/>
                <w:szCs w:val="24"/>
              </w:rPr>
              <w:t xml:space="preserve">. </w:t>
            </w:r>
          </w:p>
          <w:p w:rsidR="003B071B" w:rsidRPr="00E70E27" w:rsidRDefault="003B071B" w:rsidP="009D177D">
            <w:pPr>
              <w:shd w:val="clear" w:color="auto" w:fill="FFFFFF"/>
              <w:spacing w:after="0" w:line="240" w:lineRule="auto"/>
              <w:ind w:firstLine="255"/>
              <w:rPr>
                <w:rFonts w:ascii="Times New Roman" w:eastAsia="Times New Roman" w:hAnsi="Times New Roman" w:cs="Times New Roman"/>
                <w:b/>
                <w:bCs/>
                <w:iCs/>
                <w:sz w:val="24"/>
                <w:szCs w:val="24"/>
                <w:highlight w:val="yellow"/>
                <w:lang w:eastAsia="ru-RU"/>
              </w:rPr>
            </w:pPr>
          </w:p>
        </w:tc>
      </w:tr>
      <w:tr w:rsidR="003B071B" w:rsidRPr="00DB1797" w:rsidTr="009D177D">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071B" w:rsidRPr="00FC5D34"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C5D34">
              <w:rPr>
                <w:rFonts w:ascii="Times New Roman" w:hAnsi="Times New Roman" w:cs="Times New Roman"/>
                <w:sz w:val="24"/>
                <w:szCs w:val="24"/>
              </w:rPr>
              <w:t xml:space="preserve">– </w:t>
            </w:r>
            <w:proofErr w:type="spellStart"/>
            <w:r w:rsidRPr="00FC5D34">
              <w:rPr>
                <w:rFonts w:ascii="Times New Roman" w:hAnsi="Times New Roman" w:cs="Times New Roman"/>
                <w:sz w:val="24"/>
                <w:szCs w:val="24"/>
              </w:rPr>
              <w:t>анализировать</w:t>
            </w:r>
            <w:proofErr w:type="spellEnd"/>
            <w:r w:rsidRPr="00FC5D34">
              <w:rPr>
                <w:rFonts w:ascii="Times New Roman" w:hAnsi="Times New Roman" w:cs="Times New Roman"/>
                <w:sz w:val="24"/>
                <w:szCs w:val="24"/>
              </w:rPr>
              <w:t xml:space="preserve"> </w:t>
            </w:r>
            <w:proofErr w:type="spellStart"/>
            <w:r w:rsidRPr="00FC5D34">
              <w:rPr>
                <w:rFonts w:ascii="Times New Roman" w:hAnsi="Times New Roman" w:cs="Times New Roman"/>
                <w:sz w:val="24"/>
                <w:szCs w:val="24"/>
              </w:rPr>
              <w:t>кредитоспособность</w:t>
            </w:r>
            <w:proofErr w:type="spellEnd"/>
            <w:r w:rsidRPr="00FC5D34">
              <w:rPr>
                <w:rFonts w:ascii="Times New Roman" w:hAnsi="Times New Roman" w:cs="Times New Roman"/>
                <w:sz w:val="24"/>
                <w:szCs w:val="24"/>
              </w:rPr>
              <w:t xml:space="preserve"> </w:t>
            </w:r>
            <w:proofErr w:type="spellStart"/>
            <w:r w:rsidRPr="00FC5D34">
              <w:rPr>
                <w:rFonts w:ascii="Times New Roman" w:hAnsi="Times New Roman" w:cs="Times New Roman"/>
                <w:sz w:val="24"/>
                <w:szCs w:val="24"/>
              </w:rPr>
              <w:t>клиентов</w:t>
            </w:r>
            <w:proofErr w:type="spellEnd"/>
            <w:r w:rsidRPr="00FC5D34">
              <w:rPr>
                <w:rFonts w:ascii="Times New Roman" w:hAnsi="Times New Roman" w:cs="Times New Roman"/>
                <w:sz w:val="24"/>
                <w:szCs w:val="24"/>
              </w:rPr>
              <w:t>;</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lang w:val="ru-RU"/>
              </w:rPr>
            </w:pPr>
            <w:r w:rsidRPr="003B071B">
              <w:rPr>
                <w:rFonts w:ascii="Times New Roman" w:hAnsi="Times New Roman" w:cs="Times New Roman"/>
                <w:sz w:val="24"/>
                <w:szCs w:val="24"/>
                <w:lang w:val="ru-RU"/>
              </w:rPr>
              <w:t xml:space="preserve">– </w:t>
            </w:r>
            <w:r w:rsidRPr="003B071B">
              <w:rPr>
                <w:rFonts w:ascii="Times New Roman" w:hAnsi="Times New Roman" w:cs="Times New Roman"/>
                <w:color w:val="000000"/>
                <w:sz w:val="24"/>
                <w:szCs w:val="24"/>
                <w:lang w:val="ru-RU"/>
              </w:rPr>
              <w:t>оформлять документы при выдаче кредитов;</w:t>
            </w:r>
          </w:p>
          <w:p w:rsidR="003B071B" w:rsidRPr="00FC5D34" w:rsidRDefault="003B071B" w:rsidP="009D177D">
            <w:pPr>
              <w:pStyle w:val="a5"/>
              <w:tabs>
                <w:tab w:val="left" w:pos="356"/>
                <w:tab w:val="left" w:pos="851"/>
              </w:tabs>
              <w:ind w:firstLine="0"/>
              <w:rPr>
                <w:rFonts w:cs="Times New Roman"/>
                <w:i/>
                <w:color w:val="000000" w:themeColor="text1"/>
                <w:sz w:val="24"/>
                <w:szCs w:val="24"/>
                <w:lang w:val="ru-RU"/>
              </w:rPr>
            </w:pPr>
            <w:r w:rsidRPr="00FC5D34">
              <w:rPr>
                <w:rFonts w:cs="Times New Roman"/>
                <w:color w:val="000000"/>
                <w:sz w:val="24"/>
                <w:szCs w:val="24"/>
                <w:lang w:val="ru-RU"/>
              </w:rPr>
              <w:t>– проводить операции на рынке межбанковских кредитов</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071B" w:rsidRPr="003B071B" w:rsidRDefault="003B071B" w:rsidP="009D177D">
            <w:pPr>
              <w:shd w:val="clear" w:color="auto" w:fill="FFFFFF"/>
              <w:spacing w:after="0" w:line="240" w:lineRule="auto"/>
              <w:ind w:firstLine="255"/>
              <w:rPr>
                <w:rFonts w:ascii="Times New Roman" w:eastAsia="Times New Roman" w:hAnsi="Times New Roman" w:cs="Times New Roman"/>
                <w:b/>
                <w:bCs/>
                <w:i/>
                <w:iCs/>
                <w:sz w:val="24"/>
                <w:szCs w:val="24"/>
                <w:lang w:val="ru-RU" w:eastAsia="ru-RU"/>
              </w:rPr>
            </w:pPr>
            <w:r w:rsidRPr="003B071B">
              <w:rPr>
                <w:rFonts w:ascii="Times New Roman" w:eastAsia="Times New Roman" w:hAnsi="Times New Roman" w:cs="Times New Roman"/>
                <w:b/>
                <w:bCs/>
                <w:i/>
                <w:iCs/>
                <w:sz w:val="24"/>
                <w:szCs w:val="24"/>
                <w:lang w:val="ru-RU" w:eastAsia="ru-RU"/>
              </w:rPr>
              <w:t>Примерные практические задания для зачета</w:t>
            </w:r>
          </w:p>
          <w:p w:rsidR="003B071B" w:rsidRPr="003B071B" w:rsidRDefault="003B071B" w:rsidP="009D177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В АО «Банк Москвы» 20 августа 2012 г. обратился гражданин для получения ипотечного кредита на приобретение квартиры сроком на 20 лет. Совокупный ежемесячный доход заемщика и его семьи составляет 30 000 р. По условиям банка заемщику необходимо произвести первоначальный взнос в размере не менее 15 % стоимости приобретаемой квартиры, процентная ставка по кредиту при таких условиях составляет 12% годовых. Погашение задолженности осуществляется ежемесячно равными (</w:t>
            </w:r>
            <w:proofErr w:type="spellStart"/>
            <w:r w:rsidRPr="003B071B">
              <w:rPr>
                <w:rFonts w:ascii="Times New Roman" w:eastAsia="Times New Roman" w:hAnsi="Times New Roman" w:cs="Times New Roman"/>
                <w:color w:val="000000"/>
                <w:sz w:val="24"/>
                <w:szCs w:val="24"/>
                <w:lang w:val="ru-RU" w:eastAsia="ru-RU"/>
              </w:rPr>
              <w:t>аннуитетными</w:t>
            </w:r>
            <w:proofErr w:type="spellEnd"/>
            <w:r w:rsidRPr="003B071B">
              <w:rPr>
                <w:rFonts w:ascii="Times New Roman" w:eastAsia="Times New Roman" w:hAnsi="Times New Roman" w:cs="Times New Roman"/>
                <w:color w:val="000000"/>
                <w:sz w:val="24"/>
                <w:szCs w:val="24"/>
                <w:lang w:val="ru-RU" w:eastAsia="ru-RU"/>
              </w:rPr>
              <w:t>) платежами.</w:t>
            </w:r>
          </w:p>
          <w:p w:rsidR="003B071B" w:rsidRPr="003B071B" w:rsidRDefault="003B071B" w:rsidP="009D177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lastRenderedPageBreak/>
              <w:t>Рассчитайте максимальную сумму кредита, если в расчет для погашения суммы основного долга и процентов по кредиту банк принимает 45% совокупного дохода семьи заемщика.</w:t>
            </w:r>
          </w:p>
          <w:p w:rsidR="003B071B" w:rsidRPr="003B071B" w:rsidRDefault="003B071B" w:rsidP="009D177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Рассчитайте сумму процентов и сумму, которая будет направлена на погашение задолженности по кредиту при первом платеже (при условии внесения платежа в срок).</w:t>
            </w:r>
          </w:p>
          <w:p w:rsidR="003B071B" w:rsidRPr="003B071B" w:rsidRDefault="003B071B" w:rsidP="009D177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Рассчитайте сумму неустойки за несвоевременное внесение первого платежа, если первый платеж просрочен на 10 дней (размер неустойки приведен в договоре ипотеки).</w:t>
            </w:r>
          </w:p>
          <w:p w:rsidR="003B071B" w:rsidRPr="003B071B" w:rsidRDefault="003B071B" w:rsidP="009D177D">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3B071B">
              <w:rPr>
                <w:rFonts w:ascii="Times New Roman" w:eastAsia="Times New Roman" w:hAnsi="Times New Roman" w:cs="Times New Roman"/>
                <w:b/>
                <w:color w:val="000000"/>
                <w:sz w:val="24"/>
                <w:szCs w:val="24"/>
                <w:lang w:val="ru-RU" w:eastAsia="ru-RU"/>
              </w:rPr>
              <w:t>Оформите договор ипотеки.</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Дополнительные сведения:</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 xml:space="preserve">Клиент - </w:t>
            </w:r>
            <w:proofErr w:type="spellStart"/>
            <w:r w:rsidRPr="003B071B">
              <w:rPr>
                <w:rFonts w:ascii="Times New Roman" w:eastAsia="Times New Roman" w:hAnsi="Times New Roman" w:cs="Times New Roman"/>
                <w:color w:val="000000"/>
                <w:sz w:val="24"/>
                <w:szCs w:val="24"/>
                <w:lang w:val="ru-RU" w:eastAsia="ru-RU"/>
              </w:rPr>
              <w:t>Косинова</w:t>
            </w:r>
            <w:proofErr w:type="spellEnd"/>
            <w:r w:rsidRPr="003B071B">
              <w:rPr>
                <w:rFonts w:ascii="Times New Roman" w:eastAsia="Times New Roman" w:hAnsi="Times New Roman" w:cs="Times New Roman"/>
                <w:color w:val="000000"/>
                <w:sz w:val="24"/>
                <w:szCs w:val="24"/>
                <w:lang w:val="ru-RU" w:eastAsia="ru-RU"/>
              </w:rPr>
              <w:t xml:space="preserve"> Маргарита Юрьевна:</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Дата рождения: 05.12. 1967г.</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Место рождения: г. Курск</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Паспорт: 3402 789456, выдан ОМ №7 УВД г. Курска, 03.11.2002 г., код подразделения 467</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Домашний адрес: 305018, г. Курск, ул. Серегина, д. 35, кв. 11</w:t>
            </w:r>
          </w:p>
          <w:p w:rsidR="003B071B" w:rsidRPr="003B071B" w:rsidRDefault="003B071B" w:rsidP="009D177D">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B071B">
              <w:rPr>
                <w:rFonts w:ascii="Times New Roman" w:eastAsia="Times New Roman" w:hAnsi="Times New Roman" w:cs="Times New Roman"/>
                <w:color w:val="000000"/>
                <w:sz w:val="24"/>
                <w:szCs w:val="24"/>
                <w:lang w:val="ru-RU" w:eastAsia="ru-RU"/>
              </w:rPr>
              <w:t>Контактный телефон: 951 318 65 27</w:t>
            </w:r>
          </w:p>
          <w:p w:rsidR="003B071B" w:rsidRPr="003B071B" w:rsidRDefault="003B071B" w:rsidP="009D177D">
            <w:pPr>
              <w:shd w:val="clear" w:color="auto" w:fill="FFFFFF"/>
              <w:spacing w:after="0" w:line="240" w:lineRule="auto"/>
              <w:ind w:firstLine="255"/>
              <w:rPr>
                <w:rFonts w:ascii="Times New Roman" w:eastAsia="Times New Roman" w:hAnsi="Times New Roman" w:cs="Times New Roman"/>
                <w:b/>
                <w:bCs/>
                <w:iCs/>
                <w:sz w:val="24"/>
                <w:szCs w:val="24"/>
                <w:highlight w:val="yellow"/>
                <w:lang w:val="ru-RU" w:eastAsia="ru-RU"/>
              </w:rPr>
            </w:pPr>
          </w:p>
        </w:tc>
      </w:tr>
      <w:tr w:rsidR="003B071B" w:rsidRPr="00DB1797" w:rsidTr="009D177D">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E70E27" w:rsidRDefault="003B071B" w:rsidP="009D177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3B071B">
              <w:rPr>
                <w:rFonts w:ascii="Times New Roman" w:hAnsi="Times New Roman" w:cs="Times New Roman"/>
                <w:color w:val="000000"/>
                <w:sz w:val="24"/>
                <w:szCs w:val="24"/>
                <w:lang w:val="ru-RU"/>
              </w:rPr>
              <w:t xml:space="preserve">- </w:t>
            </w:r>
            <w:r w:rsidRPr="003B071B">
              <w:rPr>
                <w:rFonts w:ascii="Times New Roman" w:hAnsi="Times New Roman" w:cs="Times New Roman"/>
                <w:sz w:val="24"/>
                <w:szCs w:val="24"/>
                <w:lang w:val="ru-RU"/>
              </w:rPr>
              <w:t>навыками оформления и выдачи кредитов, учитывая кредитоспособность клиента;</w:t>
            </w:r>
          </w:p>
          <w:p w:rsidR="003B071B" w:rsidRPr="003B071B" w:rsidRDefault="003B071B" w:rsidP="009D1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000000" w:themeColor="text1"/>
                <w:sz w:val="24"/>
                <w:szCs w:val="24"/>
                <w:lang w:val="ru-RU"/>
              </w:rPr>
            </w:pPr>
            <w:r w:rsidRPr="003B071B">
              <w:rPr>
                <w:rFonts w:ascii="Times New Roman" w:hAnsi="Times New Roman" w:cs="Times New Roman"/>
                <w:sz w:val="24"/>
                <w:szCs w:val="24"/>
                <w:lang w:val="ru-RU"/>
              </w:rPr>
              <w:t>- навыками формирования и регулирования целевых резервов;</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071B" w:rsidRPr="003B071B" w:rsidRDefault="003B071B" w:rsidP="009D177D">
            <w:pPr>
              <w:shd w:val="clear" w:color="auto" w:fill="FFFFFF"/>
              <w:spacing w:after="0" w:line="240" w:lineRule="auto"/>
              <w:ind w:firstLine="255"/>
              <w:rPr>
                <w:rFonts w:ascii="Times New Roman" w:eastAsia="Times New Roman" w:hAnsi="Times New Roman" w:cs="Times New Roman"/>
                <w:b/>
                <w:bCs/>
                <w:i/>
                <w:iCs/>
                <w:sz w:val="24"/>
                <w:szCs w:val="24"/>
                <w:lang w:val="ru-RU" w:eastAsia="ru-RU"/>
              </w:rPr>
            </w:pPr>
            <w:r w:rsidRPr="003B071B">
              <w:rPr>
                <w:rFonts w:ascii="Times New Roman" w:eastAsia="Times New Roman" w:hAnsi="Times New Roman" w:cs="Times New Roman"/>
                <w:b/>
                <w:bCs/>
                <w:i/>
                <w:iCs/>
                <w:sz w:val="24"/>
                <w:szCs w:val="24"/>
                <w:lang w:val="ru-RU" w:eastAsia="ru-RU"/>
              </w:rPr>
              <w:t>Примерные практические задания для зачета</w:t>
            </w:r>
          </w:p>
          <w:p w:rsidR="003B071B" w:rsidRPr="0030509F" w:rsidRDefault="003B071B" w:rsidP="009D177D">
            <w:pPr>
              <w:pStyle w:val="c7"/>
              <w:spacing w:before="0" w:beforeAutospacing="0" w:after="0" w:afterAutospacing="0"/>
              <w:textAlignment w:val="baseline"/>
              <w:rPr>
                <w:rFonts w:ascii="Calibri" w:hAnsi="Calibri" w:cs="Calibri"/>
                <w:color w:val="000000"/>
              </w:rPr>
            </w:pPr>
            <w:r>
              <w:rPr>
                <w:rStyle w:val="c5"/>
                <w:bCs/>
                <w:color w:val="000000"/>
                <w:bdr w:val="none" w:sz="0" w:space="0" w:color="auto" w:frame="1"/>
              </w:rPr>
              <w:t xml:space="preserve">1. </w:t>
            </w:r>
            <w:r w:rsidRPr="0030509F">
              <w:rPr>
                <w:rStyle w:val="c5"/>
                <w:bCs/>
                <w:color w:val="000000"/>
                <w:bdr w:val="none" w:sz="0" w:space="0" w:color="auto" w:frame="1"/>
              </w:rPr>
              <w:t>Н</w:t>
            </w:r>
            <w:r w:rsidRPr="0030509F">
              <w:rPr>
                <w:rStyle w:val="c61"/>
                <w:bCs/>
                <w:color w:val="000000"/>
                <w:u w:val="single"/>
                <w:bdr w:val="none" w:sz="0" w:space="0" w:color="auto" w:frame="1"/>
              </w:rPr>
              <w:t>ахождение количества лет выплаты кредита.</w:t>
            </w:r>
          </w:p>
          <w:p w:rsidR="003B071B" w:rsidRPr="0030509F" w:rsidRDefault="003B071B" w:rsidP="009D177D">
            <w:pPr>
              <w:pStyle w:val="c7"/>
              <w:spacing w:before="0" w:beforeAutospacing="0" w:after="0" w:afterAutospacing="0"/>
              <w:textAlignment w:val="baseline"/>
              <w:rPr>
                <w:rFonts w:ascii="Calibri" w:hAnsi="Calibri" w:cs="Calibri"/>
                <w:color w:val="000000"/>
              </w:rPr>
            </w:pPr>
            <w:r w:rsidRPr="0030509F">
              <w:rPr>
                <w:rStyle w:val="c5"/>
                <w:bCs/>
                <w:color w:val="000000"/>
                <w:bdr w:val="none" w:sz="0" w:space="0" w:color="auto" w:frame="1"/>
              </w:rPr>
              <w:t>Максим хочет взять в банке кредит 1,5 миллиона рублей. Погашение кредита происходит раз в год равными платежами (кроме, может быть, последней) после начисления процентов. Процентная ставка- 10% годовых. На какое минимальное количество лет может Максим взять кредит, чтобы ежегодные выплаты были не более 350 тысяч рублей?</w:t>
            </w:r>
          </w:p>
          <w:p w:rsidR="003B071B" w:rsidRPr="003B071B" w:rsidRDefault="003B071B" w:rsidP="009D177D">
            <w:pPr>
              <w:spacing w:after="0" w:line="240" w:lineRule="auto"/>
              <w:textAlignment w:val="baseline"/>
              <w:rPr>
                <w:rFonts w:ascii="Calibri" w:eastAsia="Times New Roman" w:hAnsi="Calibri" w:cs="Calibri"/>
                <w:color w:val="000000"/>
                <w:sz w:val="24"/>
                <w:szCs w:val="24"/>
                <w:lang w:val="ru-RU" w:eastAsia="ru-RU"/>
              </w:rPr>
            </w:pPr>
            <w:r w:rsidRPr="003B071B">
              <w:rPr>
                <w:rFonts w:ascii="Times New Roman" w:eastAsia="Times New Roman" w:hAnsi="Times New Roman" w:cs="Times New Roman"/>
                <w:bCs/>
                <w:color w:val="000000"/>
                <w:sz w:val="24"/>
                <w:szCs w:val="24"/>
                <w:bdr w:val="none" w:sz="0" w:space="0" w:color="auto" w:frame="1"/>
                <w:lang w:val="ru-RU" w:eastAsia="ru-RU"/>
              </w:rPr>
              <w:t>2</w:t>
            </w:r>
            <w:r w:rsidRPr="003B071B">
              <w:rPr>
                <w:rFonts w:ascii="Times New Roman" w:eastAsia="Times New Roman" w:hAnsi="Times New Roman" w:cs="Times New Roman"/>
                <w:bCs/>
                <w:color w:val="000000"/>
                <w:sz w:val="24"/>
                <w:szCs w:val="24"/>
                <w:u w:val="single"/>
                <w:bdr w:val="none" w:sz="0" w:space="0" w:color="auto" w:frame="1"/>
                <w:lang w:val="ru-RU" w:eastAsia="ru-RU"/>
              </w:rPr>
              <w:t>. Вычисление процентной ставки по кредиту.</w:t>
            </w:r>
          </w:p>
          <w:p w:rsidR="003B071B" w:rsidRPr="003B071B" w:rsidRDefault="003B071B" w:rsidP="009D177D">
            <w:pPr>
              <w:spacing w:after="0" w:line="240" w:lineRule="auto"/>
              <w:textAlignment w:val="baseline"/>
              <w:rPr>
                <w:rFonts w:ascii="Times New Roman" w:eastAsia="Times New Roman" w:hAnsi="Times New Roman" w:cs="Times New Roman"/>
                <w:bCs/>
                <w:color w:val="000000"/>
                <w:sz w:val="24"/>
                <w:szCs w:val="24"/>
                <w:bdr w:val="none" w:sz="0" w:space="0" w:color="auto" w:frame="1"/>
                <w:lang w:val="ru-RU" w:eastAsia="ru-RU"/>
              </w:rPr>
            </w:pPr>
            <w:r w:rsidRPr="003B071B">
              <w:rPr>
                <w:rFonts w:ascii="Times New Roman" w:eastAsia="Times New Roman" w:hAnsi="Times New Roman" w:cs="Times New Roman"/>
                <w:bCs/>
                <w:color w:val="000000"/>
                <w:sz w:val="24"/>
                <w:szCs w:val="24"/>
                <w:bdr w:val="none" w:sz="0" w:space="0" w:color="auto" w:frame="1"/>
                <w:lang w:val="ru-RU" w:eastAsia="ru-RU"/>
              </w:rPr>
              <w:t xml:space="preserve">31 декабря 2014 года Валерий взял в банке 1000000 рублей в кредит. Схема выплаты кредита следующая. 31 декабря каждого следующего года банк начисляет проценты на оставшуюся сумму долга, затем Валерий переводит в банк очередной транш. </w:t>
            </w:r>
            <w:r w:rsidRPr="003B071B">
              <w:rPr>
                <w:rFonts w:ascii="Times New Roman" w:eastAsia="Times New Roman" w:hAnsi="Times New Roman" w:cs="Times New Roman"/>
                <w:bCs/>
                <w:color w:val="000000"/>
                <w:sz w:val="24"/>
                <w:szCs w:val="24"/>
                <w:bdr w:val="none" w:sz="0" w:space="0" w:color="auto" w:frame="1"/>
                <w:lang w:val="ru-RU" w:eastAsia="ru-RU"/>
              </w:rPr>
              <w:lastRenderedPageBreak/>
              <w:t>Валерий выплатил кредит за два транша, то есть за два года. В первый раз Валерий перевел в банк 660000 рублей, во второй раз – 484000 рублей. Под какой процент банк выдал кредит Валерию?</w:t>
            </w:r>
          </w:p>
          <w:p w:rsidR="003B071B" w:rsidRPr="003B071B" w:rsidRDefault="003B071B" w:rsidP="009D177D">
            <w:pPr>
              <w:spacing w:after="0" w:line="240" w:lineRule="auto"/>
              <w:textAlignment w:val="baseline"/>
              <w:rPr>
                <w:rFonts w:ascii="Calibri" w:eastAsia="Times New Roman" w:hAnsi="Calibri" w:cs="Calibri"/>
                <w:color w:val="000000"/>
                <w:sz w:val="24"/>
                <w:szCs w:val="24"/>
                <w:lang w:val="ru-RU" w:eastAsia="ru-RU"/>
              </w:rPr>
            </w:pPr>
            <w:r w:rsidRPr="003B071B">
              <w:rPr>
                <w:rFonts w:ascii="Times New Roman" w:eastAsia="Times New Roman" w:hAnsi="Times New Roman" w:cs="Times New Roman"/>
                <w:bCs/>
                <w:color w:val="000000"/>
                <w:sz w:val="24"/>
                <w:szCs w:val="24"/>
                <w:u w:val="single"/>
                <w:bdr w:val="none" w:sz="0" w:space="0" w:color="auto" w:frame="1"/>
                <w:lang w:val="ru-RU" w:eastAsia="ru-RU"/>
              </w:rPr>
              <w:t>3.Нахождение суммы кредита.</w:t>
            </w:r>
          </w:p>
          <w:p w:rsidR="003B071B" w:rsidRPr="003B071B" w:rsidRDefault="003B071B" w:rsidP="009D177D">
            <w:pPr>
              <w:spacing w:after="0" w:line="240" w:lineRule="auto"/>
              <w:textAlignment w:val="baseline"/>
              <w:rPr>
                <w:rFonts w:ascii="Calibri" w:eastAsia="Times New Roman" w:hAnsi="Calibri" w:cs="Calibri"/>
                <w:color w:val="000000"/>
                <w:sz w:val="24"/>
                <w:szCs w:val="24"/>
                <w:lang w:val="ru-RU" w:eastAsia="ru-RU"/>
              </w:rPr>
            </w:pPr>
            <w:r w:rsidRPr="003B071B">
              <w:rPr>
                <w:rFonts w:ascii="Times New Roman" w:eastAsia="Times New Roman" w:hAnsi="Times New Roman" w:cs="Times New Roman"/>
                <w:bCs/>
                <w:color w:val="000000"/>
                <w:sz w:val="24"/>
                <w:szCs w:val="24"/>
                <w:bdr w:val="none" w:sz="0" w:space="0" w:color="auto" w:frame="1"/>
                <w:lang w:val="ru-RU" w:eastAsia="ru-RU"/>
              </w:rPr>
              <w:t>31 декабря 2014 года Максим взял в банке некоторую сумму денег в кредит под 10% годовых. Схема выплаты кредита следующая: 31 декабря каждого следующего года банк начисляет проценты на оставшуюся сумму долга, затем Михаил переводит в банк 2928200 рублей. Какую сумму взял Михаил в банке, если он выплатил долг четырьмя равными платежами, то есть за 4 года?</w:t>
            </w:r>
          </w:p>
          <w:p w:rsidR="003B071B" w:rsidRPr="003B071B" w:rsidRDefault="003B071B" w:rsidP="009D177D">
            <w:pPr>
              <w:shd w:val="clear" w:color="auto" w:fill="FFFFFF"/>
              <w:spacing w:after="0" w:line="240" w:lineRule="auto"/>
              <w:ind w:firstLine="255"/>
              <w:rPr>
                <w:rFonts w:ascii="Times New Roman" w:eastAsia="Times New Roman" w:hAnsi="Times New Roman" w:cs="Times New Roman"/>
                <w:b/>
                <w:bCs/>
                <w:iCs/>
                <w:sz w:val="24"/>
                <w:szCs w:val="24"/>
                <w:highlight w:val="yellow"/>
                <w:lang w:val="ru-RU" w:eastAsia="ru-RU"/>
              </w:rPr>
            </w:pPr>
          </w:p>
        </w:tc>
      </w:tr>
    </w:tbl>
    <w:p w:rsidR="003B071B" w:rsidRPr="003B071B"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sectPr w:rsidR="003B071B" w:rsidRPr="003B071B" w:rsidSect="009D177D">
          <w:pgSz w:w="16838" w:h="11906" w:orient="landscape"/>
          <w:pgMar w:top="1701" w:right="709" w:bottom="850" w:left="1134" w:header="708" w:footer="708" w:gutter="0"/>
          <w:cols w:space="708"/>
          <w:docGrid w:linePitch="360"/>
        </w:sectPr>
      </w:pPr>
    </w:p>
    <w:p w:rsidR="003B071B" w:rsidRPr="003B071B"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B071B">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3B071B" w:rsidRPr="003B071B"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 xml:space="preserve">Промежуточная аттестация по дисциплине «Банковские операции»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3B071B">
        <w:rPr>
          <w:rFonts w:ascii="Times New Roman" w:eastAsia="Times New Roman" w:hAnsi="Times New Roman" w:cs="Times New Roman"/>
          <w:sz w:val="24"/>
          <w:szCs w:val="24"/>
          <w:lang w:val="ru-RU" w:eastAsia="ru-RU"/>
        </w:rPr>
        <w:t>сформированности</w:t>
      </w:r>
      <w:proofErr w:type="spellEnd"/>
      <w:r w:rsidRPr="003B071B">
        <w:rPr>
          <w:rFonts w:ascii="Times New Roman" w:eastAsia="Times New Roman" w:hAnsi="Times New Roman" w:cs="Times New Roman"/>
          <w:sz w:val="24"/>
          <w:szCs w:val="24"/>
          <w:lang w:val="ru-RU" w:eastAsia="ru-RU"/>
        </w:rPr>
        <w:t xml:space="preserve"> умений и владений, проводится в форме зачета с оценкой.</w:t>
      </w:r>
    </w:p>
    <w:p w:rsidR="003B071B" w:rsidRPr="003B071B"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B071B">
        <w:rPr>
          <w:rFonts w:ascii="Times New Roman" w:eastAsia="Times New Roman" w:hAnsi="Times New Roman" w:cs="Times New Roman"/>
          <w:sz w:val="24"/>
          <w:szCs w:val="24"/>
          <w:lang w:val="ru-RU" w:eastAsia="ru-RU"/>
        </w:rPr>
        <w:t xml:space="preserve">Зачет по данной дисциплине проводится в устной форме 1 теоретический вопрос и одно практическое задание. </w:t>
      </w:r>
    </w:p>
    <w:p w:rsidR="003B071B" w:rsidRPr="00E70E27"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roofErr w:type="spellStart"/>
      <w:r w:rsidRPr="00E70E27">
        <w:rPr>
          <w:rFonts w:ascii="Times New Roman" w:eastAsia="Times New Roman" w:hAnsi="Times New Roman" w:cs="Times New Roman"/>
          <w:i/>
          <w:sz w:val="24"/>
          <w:szCs w:val="24"/>
          <w:lang w:eastAsia="ru-RU"/>
        </w:rPr>
        <w:t>Перечень</w:t>
      </w:r>
      <w:proofErr w:type="spellEnd"/>
      <w:r w:rsidRPr="00E70E27">
        <w:rPr>
          <w:rFonts w:ascii="Times New Roman" w:eastAsia="Times New Roman" w:hAnsi="Times New Roman" w:cs="Times New Roman"/>
          <w:i/>
          <w:sz w:val="24"/>
          <w:szCs w:val="24"/>
          <w:lang w:eastAsia="ru-RU"/>
        </w:rPr>
        <w:t xml:space="preserve"> </w:t>
      </w:r>
      <w:proofErr w:type="spellStart"/>
      <w:r w:rsidRPr="00E70E27">
        <w:rPr>
          <w:rFonts w:ascii="Times New Roman" w:eastAsia="Times New Roman" w:hAnsi="Times New Roman" w:cs="Times New Roman"/>
          <w:i/>
          <w:sz w:val="24"/>
          <w:szCs w:val="24"/>
          <w:lang w:eastAsia="ru-RU"/>
        </w:rPr>
        <w:t>вопросов</w:t>
      </w:r>
      <w:proofErr w:type="spellEnd"/>
      <w:r w:rsidRPr="00E70E27">
        <w:rPr>
          <w:rFonts w:ascii="Times New Roman" w:eastAsia="Times New Roman" w:hAnsi="Times New Roman" w:cs="Times New Roman"/>
          <w:i/>
          <w:sz w:val="24"/>
          <w:szCs w:val="24"/>
          <w:lang w:eastAsia="ru-RU"/>
        </w:rPr>
        <w:t xml:space="preserve"> к </w:t>
      </w:r>
      <w:proofErr w:type="spellStart"/>
      <w:r w:rsidRPr="00E70E27">
        <w:rPr>
          <w:rFonts w:ascii="Times New Roman" w:eastAsia="Times New Roman" w:hAnsi="Times New Roman" w:cs="Times New Roman"/>
          <w:i/>
          <w:sz w:val="24"/>
          <w:szCs w:val="24"/>
          <w:lang w:eastAsia="ru-RU"/>
        </w:rPr>
        <w:t>зачету</w:t>
      </w:r>
      <w:proofErr w:type="spellEnd"/>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Правовые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основы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осуществления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операций</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Классификация и общая характеристика банковских операций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Основные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виды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банковской</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деятельности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3B071B">
        <w:rPr>
          <w:rFonts w:ascii="Times New Roman" w:hAnsi="Times New Roman" w:cs="Times New Roman"/>
          <w:sz w:val="24"/>
          <w:szCs w:val="24"/>
          <w:lang w:val="ru-RU"/>
        </w:rPr>
        <w:t xml:space="preserve">Понятие кредитной организации. Принципы деятельности кредитной организации. </w:t>
      </w:r>
      <w:proofErr w:type="spellStart"/>
      <w:r w:rsidRPr="005D7F06">
        <w:rPr>
          <w:rFonts w:ascii="Times New Roman" w:hAnsi="Times New Roman" w:cs="Times New Roman"/>
          <w:sz w:val="24"/>
          <w:szCs w:val="24"/>
        </w:rPr>
        <w:t>Основные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требования</w:t>
      </w:r>
      <w:proofErr w:type="spellEnd"/>
      <w:r w:rsidRPr="005D7F06">
        <w:rPr>
          <w:rFonts w:ascii="Times New Roman" w:hAnsi="Times New Roman" w:cs="Times New Roman"/>
          <w:sz w:val="24"/>
          <w:szCs w:val="24"/>
        </w:rPr>
        <w:t xml:space="preserve"> к </w:t>
      </w:r>
      <w:proofErr w:type="spellStart"/>
      <w:r w:rsidRPr="005D7F06">
        <w:rPr>
          <w:rFonts w:ascii="Times New Roman" w:hAnsi="Times New Roman" w:cs="Times New Roman"/>
          <w:sz w:val="24"/>
          <w:szCs w:val="24"/>
        </w:rPr>
        <w:t>деятельности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кредитной</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организации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3B071B">
        <w:rPr>
          <w:rFonts w:ascii="Times New Roman" w:hAnsi="Times New Roman" w:cs="Times New Roman"/>
          <w:sz w:val="24"/>
          <w:szCs w:val="24"/>
          <w:lang w:val="ru-RU"/>
        </w:rPr>
        <w:t xml:space="preserve">Пассивные операции банка и их характеристика. </w:t>
      </w:r>
      <w:proofErr w:type="spellStart"/>
      <w:r w:rsidRPr="005D7F06">
        <w:rPr>
          <w:rFonts w:ascii="Times New Roman" w:hAnsi="Times New Roman" w:cs="Times New Roman"/>
          <w:sz w:val="24"/>
          <w:szCs w:val="24"/>
        </w:rPr>
        <w:t>Структура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пассивов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Сущность активных операций банка. Структура банковских активов.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Характеристика источников формирования доходов кредитных организаций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Краткая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характеристика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расходов</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кредитной</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организации</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Прибыль кредитной организации и ее характеристика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Собственные средства кредитной организации: структура, функции, источники и механизм пополнения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образования и использования фондов кредитной организации, их структура и назначение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Уставный капитал кредитной организации, порядок его формирования, уменьшения и увеличения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Резервный фонд кредитной организации, его назначение, порядок формирования и использования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Субординированный</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регистрации и выпуска в обращение акций кредитными организациями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Депозитная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политика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банка</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3B071B">
        <w:rPr>
          <w:rFonts w:ascii="Times New Roman" w:hAnsi="Times New Roman" w:cs="Times New Roman"/>
          <w:sz w:val="24"/>
          <w:szCs w:val="24"/>
          <w:lang w:val="ru-RU"/>
        </w:rPr>
        <w:t xml:space="preserve">Понятие «Депозит». Признаки классификации депозитов. </w:t>
      </w:r>
      <w:proofErr w:type="spellStart"/>
      <w:r w:rsidRPr="005D7F06">
        <w:rPr>
          <w:rFonts w:ascii="Times New Roman" w:hAnsi="Times New Roman" w:cs="Times New Roman"/>
          <w:sz w:val="24"/>
          <w:szCs w:val="24"/>
        </w:rPr>
        <w:t>Депозитные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Депозиты до востребования: признаки, их значение для банков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Срочные депозиты: признаки, их значение для банков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Виды</w:t>
      </w:r>
      <w:proofErr w:type="spellEnd"/>
      <w:r w:rsidRPr="005D7F06">
        <w:rPr>
          <w:rFonts w:ascii="Times New Roman" w:hAnsi="Times New Roman" w:cs="Times New Roman"/>
          <w:sz w:val="24"/>
          <w:szCs w:val="24"/>
        </w:rPr>
        <w:t xml:space="preserve"> и </w:t>
      </w:r>
      <w:proofErr w:type="spellStart"/>
      <w:r w:rsidRPr="005D7F06">
        <w:rPr>
          <w:rFonts w:ascii="Times New Roman" w:hAnsi="Times New Roman" w:cs="Times New Roman"/>
          <w:sz w:val="24"/>
          <w:szCs w:val="24"/>
        </w:rPr>
        <w:t>режимы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счетов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Выпуск и обращение депозитных и сберегательных сертификатов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по привлечению временно свободных денежных средств физических и юридических лиц в банковские депозиты.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Виды вкладов, права вкладчиков, порядок оформления и распоряжения вкладами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Доверенности и завещательные распоряжения по вкладам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Система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обязательного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страхования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вкладов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Документы, применяемые при оформлении операций по вкладам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proofErr w:type="spellStart"/>
      <w:r w:rsidRPr="003B071B">
        <w:rPr>
          <w:rFonts w:ascii="Times New Roman" w:hAnsi="Times New Roman" w:cs="Times New Roman"/>
          <w:sz w:val="24"/>
          <w:szCs w:val="24"/>
          <w:lang w:val="ru-RU"/>
        </w:rPr>
        <w:t>Недепозитные</w:t>
      </w:r>
      <w:proofErr w:type="spellEnd"/>
      <w:r w:rsidRPr="003B071B">
        <w:rPr>
          <w:rFonts w:ascii="Times New Roman" w:hAnsi="Times New Roman" w:cs="Times New Roman"/>
          <w:sz w:val="24"/>
          <w:szCs w:val="24"/>
          <w:lang w:val="ru-RU"/>
        </w:rPr>
        <w:t xml:space="preserve"> источники привлечения средств и их характеристика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3B071B">
        <w:rPr>
          <w:rFonts w:ascii="Times New Roman" w:hAnsi="Times New Roman" w:cs="Times New Roman"/>
          <w:sz w:val="24"/>
          <w:szCs w:val="24"/>
          <w:lang w:val="ru-RU"/>
        </w:rPr>
        <w:t xml:space="preserve">Общая характеристика организации безналичных расчетов. </w:t>
      </w:r>
      <w:proofErr w:type="spellStart"/>
      <w:r w:rsidRPr="005D7F06">
        <w:rPr>
          <w:rFonts w:ascii="Times New Roman" w:hAnsi="Times New Roman" w:cs="Times New Roman"/>
          <w:sz w:val="24"/>
          <w:szCs w:val="24"/>
        </w:rPr>
        <w:t>Принципы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осуществления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безналичных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расчетов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открытия расчетных счетов клиентам кредитной организации. Документы, необходимые для открытия счета, их с содержание, оформление и хранение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Договор банковского счета, его содержание, ответственность сторон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Системы организации межбанковских расчетов и их характеристика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Общая характеристика безналичных расчетов, расчетные документы и требования к их оформлению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платежными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поручениями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аккредитивам</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lastRenderedPageBreak/>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чеками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Расчеты</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инкассо</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Банковские карты и расчеты по ним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с денежной наличностью в кредитной организации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приема и выдачи наличных денежных средств организациями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с наличными денежными средствами и ценностями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Порядок</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инкассация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наличных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денег</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клиентов</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работы с сомнительными и имеющими признаки подделки денежными средствами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Организация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кассовой</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работы</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Хранение денежных средств и других ценностей в кредитных организациях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с памятными монетами в кредитной организации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Кредитная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политика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банка</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Схема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организации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кредитного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процесса</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Этапы процесса кредитования. Перечень документов, необходимых для кредитования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Способы обеспечения возвратности кредита. Залоговые операции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Краткосрочное кредитование. Виды и этапы предоставления краткосрочных кредитов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Долгосрочное кредитование. Виды и этапы предоставления долгосрочных кредитов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Содержание кредитного договора и его оформление.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Порядок создания резервов на возможные потери по ссудам.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Лизинговые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коммерческих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Факторинговые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коммерческих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банков</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Выдача</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поручительств</w:t>
      </w:r>
      <w:proofErr w:type="spellEnd"/>
      <w:r w:rsidRPr="005D7F06">
        <w:rPr>
          <w:rFonts w:ascii="Times New Roman" w:hAnsi="Times New Roman" w:cs="Times New Roman"/>
          <w:sz w:val="24"/>
          <w:szCs w:val="24"/>
        </w:rPr>
        <w:t xml:space="preserve"> и </w:t>
      </w:r>
      <w:proofErr w:type="spellStart"/>
      <w:r w:rsidRPr="005D7F06">
        <w:rPr>
          <w:rFonts w:ascii="Times New Roman" w:hAnsi="Times New Roman" w:cs="Times New Roman"/>
          <w:sz w:val="24"/>
          <w:szCs w:val="24"/>
        </w:rPr>
        <w:t>гарантий</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коммерческого банка с ценными бумагами.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коммерческого банка с векселями.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Депозитарная</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деятельность</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кредитных</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организаций</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3B071B">
        <w:rPr>
          <w:rFonts w:ascii="Times New Roman" w:hAnsi="Times New Roman" w:cs="Times New Roman"/>
          <w:sz w:val="24"/>
          <w:szCs w:val="24"/>
          <w:lang w:val="ru-RU"/>
        </w:rPr>
        <w:t xml:space="preserve">Инвестиции. Прямые и портфельные инвестиции. </w:t>
      </w:r>
      <w:proofErr w:type="spellStart"/>
      <w:r w:rsidRPr="005D7F06">
        <w:rPr>
          <w:rFonts w:ascii="Times New Roman" w:hAnsi="Times New Roman" w:cs="Times New Roman"/>
          <w:sz w:val="24"/>
          <w:szCs w:val="24"/>
        </w:rPr>
        <w:t>Инвестиционные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коммерческого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банка</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Организация и правовое регулирование валютных операций.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по привлечению валютных средств.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Международные расчеты по экспортно-импортным операциям.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по</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торговле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валютой</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Валютно-обменные</w:t>
      </w:r>
      <w:proofErr w:type="spellEnd"/>
      <w:r w:rsidRPr="005D7F06">
        <w:rPr>
          <w:rFonts w:ascii="Times New Roman" w:hAnsi="Times New Roman" w:cs="Times New Roman"/>
          <w:sz w:val="24"/>
          <w:szCs w:val="24"/>
        </w:rPr>
        <w:t xml:space="preserve"> </w:t>
      </w:r>
      <w:proofErr w:type="spellStart"/>
      <w:r w:rsidRPr="005D7F06">
        <w:rPr>
          <w:rFonts w:ascii="Times New Roman" w:hAnsi="Times New Roman" w:cs="Times New Roman"/>
          <w:sz w:val="24"/>
          <w:szCs w:val="24"/>
        </w:rPr>
        <w:t>операции</w:t>
      </w:r>
      <w:proofErr w:type="spellEnd"/>
      <w:r w:rsidRPr="005D7F06">
        <w:rPr>
          <w:rFonts w:ascii="Times New Roman" w:hAnsi="Times New Roman" w:cs="Times New Roman"/>
          <w:sz w:val="24"/>
          <w:szCs w:val="24"/>
        </w:rPr>
        <w:t xml:space="preserve">. </w:t>
      </w:r>
    </w:p>
    <w:p w:rsidR="003B071B" w:rsidRPr="005D7F06"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5D7F06">
        <w:rPr>
          <w:rFonts w:ascii="Times New Roman" w:hAnsi="Times New Roman" w:cs="Times New Roman"/>
          <w:sz w:val="24"/>
          <w:szCs w:val="24"/>
        </w:rPr>
        <w:t>Форфетирование</w:t>
      </w:r>
      <w:proofErr w:type="spellEnd"/>
      <w:r w:rsidRPr="005D7F06">
        <w:rPr>
          <w:rFonts w:ascii="Times New Roman" w:hAnsi="Times New Roman" w:cs="Times New Roman"/>
          <w:sz w:val="24"/>
          <w:szCs w:val="24"/>
        </w:rPr>
        <w:t xml:space="preserve">. </w:t>
      </w:r>
    </w:p>
    <w:p w:rsidR="003B071B" w:rsidRPr="003B071B" w:rsidRDefault="003B071B" w:rsidP="003B071B">
      <w:pPr>
        <w:widowControl w:val="0"/>
        <w:numPr>
          <w:ilvl w:val="0"/>
          <w:numId w:val="13"/>
        </w:numPr>
        <w:autoSpaceDE w:val="0"/>
        <w:autoSpaceDN w:val="0"/>
        <w:adjustRightInd w:val="0"/>
        <w:spacing w:after="0" w:line="240" w:lineRule="auto"/>
        <w:ind w:left="426"/>
        <w:jc w:val="both"/>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Операции с драгоценными металлами и камнями. </w:t>
      </w:r>
    </w:p>
    <w:p w:rsidR="003B071B" w:rsidRPr="003B071B" w:rsidRDefault="003B071B" w:rsidP="003B071B">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p w:rsidR="003B071B" w:rsidRPr="009D177D"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9D177D">
        <w:rPr>
          <w:rFonts w:ascii="Times New Roman" w:eastAsia="Times New Roman" w:hAnsi="Times New Roman" w:cs="Times New Roman"/>
          <w:i/>
          <w:sz w:val="24"/>
          <w:szCs w:val="24"/>
          <w:lang w:val="ru-RU" w:eastAsia="ru-RU"/>
        </w:rPr>
        <w:t>Примерные задачи к зачету</w:t>
      </w:r>
    </w:p>
    <w:p w:rsidR="003B071B" w:rsidRDefault="003B071B" w:rsidP="003B071B">
      <w:pPr>
        <w:pStyle w:val="a3"/>
        <w:tabs>
          <w:tab w:val="left" w:pos="0"/>
          <w:tab w:val="left" w:pos="426"/>
        </w:tabs>
        <w:spacing w:before="0" w:beforeAutospacing="0" w:after="0" w:afterAutospacing="0"/>
        <w:ind w:firstLine="567"/>
        <w:jc w:val="both"/>
      </w:pPr>
      <w:r>
        <w:t xml:space="preserve">Задача 1. Банк «Экспресс» осуществляет прием депозитов на квартал по ставке 20 % годовых. Определить сумму процентов, которые будут выплачены банком на вклад 500 тыс. рублей. </w:t>
      </w:r>
    </w:p>
    <w:p w:rsidR="003B071B" w:rsidRDefault="003B071B" w:rsidP="003B071B">
      <w:pPr>
        <w:pStyle w:val="a3"/>
        <w:tabs>
          <w:tab w:val="left" w:pos="0"/>
          <w:tab w:val="left" w:pos="426"/>
        </w:tabs>
        <w:spacing w:before="0" w:beforeAutospacing="0" w:after="0" w:afterAutospacing="0"/>
        <w:ind w:firstLine="567"/>
        <w:jc w:val="both"/>
        <w:rPr>
          <w:b/>
          <w:i/>
        </w:rPr>
      </w:pPr>
      <w:r>
        <w:t>Задача 2. Сколько процентов было начислено на срочный валютный вклад в 50 000 DM, если в период с 15.03 по 15.04 было получено 250 DM (банковских процентов).</w:t>
      </w:r>
    </w:p>
    <w:p w:rsidR="003B071B" w:rsidRDefault="003B071B" w:rsidP="003B071B">
      <w:pPr>
        <w:pStyle w:val="a3"/>
        <w:tabs>
          <w:tab w:val="left" w:pos="0"/>
          <w:tab w:val="left" w:pos="426"/>
        </w:tabs>
        <w:spacing w:before="0" w:beforeAutospacing="0" w:after="0" w:afterAutospacing="0"/>
        <w:ind w:firstLine="567"/>
        <w:jc w:val="both"/>
      </w:pPr>
      <w:r>
        <w:t>Задача 3. Ставка процентов составляла 15 % годовых. Определить сумму начисленных процентов при различных методах определения срока начисления, если депозит положили в банк 13.05, а востребовали 27.11.</w:t>
      </w:r>
    </w:p>
    <w:p w:rsidR="003B071B" w:rsidRDefault="003B071B" w:rsidP="003B071B">
      <w:pPr>
        <w:pStyle w:val="a3"/>
        <w:tabs>
          <w:tab w:val="left" w:pos="0"/>
          <w:tab w:val="left" w:pos="426"/>
        </w:tabs>
        <w:spacing w:before="0" w:beforeAutospacing="0" w:after="0" w:afterAutospacing="0"/>
        <w:ind w:firstLine="567"/>
        <w:jc w:val="both"/>
      </w:pPr>
      <w:r>
        <w:t xml:space="preserve">Задача 4. Кредит на завершение строительства выдан в момент t0 на срок T = 1 год в сумме S(0) = 1 млн. руб. с условием возврата S(1) = 2 млн. руб. Определите, чему равны интерес и дисконт. </w:t>
      </w:r>
    </w:p>
    <w:p w:rsidR="003B071B" w:rsidRDefault="003B071B" w:rsidP="003B071B">
      <w:pPr>
        <w:pStyle w:val="a3"/>
        <w:tabs>
          <w:tab w:val="left" w:pos="0"/>
          <w:tab w:val="left" w:pos="426"/>
        </w:tabs>
        <w:spacing w:before="0" w:beforeAutospacing="0" w:after="0" w:afterAutospacing="0"/>
        <w:ind w:firstLine="567"/>
        <w:jc w:val="both"/>
      </w:pPr>
      <w:r>
        <w:t xml:space="preserve">Задача 5. Кредит выдан на сумму S(0) = 3 млн. руб. на срок T = 1 год под ставку i1= 50 %. Определите, сколько придется вернуть через год. </w:t>
      </w:r>
    </w:p>
    <w:p w:rsidR="003B071B" w:rsidRDefault="003B071B" w:rsidP="003B071B">
      <w:pPr>
        <w:pStyle w:val="a3"/>
        <w:tabs>
          <w:tab w:val="left" w:pos="0"/>
          <w:tab w:val="left" w:pos="426"/>
        </w:tabs>
        <w:spacing w:before="0" w:beforeAutospacing="0" w:after="0" w:afterAutospacing="0"/>
        <w:jc w:val="both"/>
      </w:pPr>
      <w:r>
        <w:t>Задача 6. Кредит выдан на срок T = 1 год с условием возврата S (1) = 3 млн. руб. с дисконтом d1 = 20 %. Определите, сколько в этом случае получит дебитор.</w:t>
      </w:r>
    </w:p>
    <w:p w:rsidR="003B071B" w:rsidRDefault="003B071B" w:rsidP="003B071B">
      <w:pPr>
        <w:pStyle w:val="a3"/>
        <w:tabs>
          <w:tab w:val="left" w:pos="0"/>
          <w:tab w:val="left" w:pos="426"/>
        </w:tabs>
        <w:spacing w:before="0" w:beforeAutospacing="0" w:after="0" w:afterAutospacing="0"/>
        <w:ind w:firstLine="567"/>
        <w:jc w:val="both"/>
      </w:pPr>
      <w:r>
        <w:lastRenderedPageBreak/>
        <w:t>Задача 6. Договор предусматривает следующую схему начисления простых процентов: на первый год – 60 %, в каждом следующем полугодии ставка повышается на 10 %. Определите коэффициент за 2,5 года.</w:t>
      </w:r>
    </w:p>
    <w:p w:rsidR="003B071B" w:rsidRDefault="003B071B" w:rsidP="003B071B">
      <w:pPr>
        <w:pStyle w:val="a3"/>
        <w:tabs>
          <w:tab w:val="left" w:pos="0"/>
          <w:tab w:val="left" w:pos="426"/>
        </w:tabs>
        <w:spacing w:before="0" w:beforeAutospacing="0" w:after="0" w:afterAutospacing="0"/>
        <w:ind w:firstLine="567"/>
        <w:jc w:val="both"/>
      </w:pPr>
      <w:r>
        <w:t xml:space="preserve">Задача 7. Заемщик получил кредит на 6 месяцев под 80 % годовых с условием вернуть 3 млн. руб. Определите, какую сумму получил заемщик в момент заключения договора и чему равен дисконт. </w:t>
      </w:r>
    </w:p>
    <w:p w:rsidR="003B071B" w:rsidRDefault="003B071B" w:rsidP="003B071B">
      <w:pPr>
        <w:pStyle w:val="a3"/>
        <w:tabs>
          <w:tab w:val="left" w:pos="0"/>
          <w:tab w:val="left" w:pos="426"/>
        </w:tabs>
        <w:spacing w:before="0" w:beforeAutospacing="0" w:after="0" w:afterAutospacing="0"/>
        <w:ind w:firstLine="567"/>
        <w:jc w:val="both"/>
      </w:pPr>
      <w:r>
        <w:t>Задача 8. Определите, какую сумму должен внести инвестор сегодня под простые проценты по ставке 50 % годовых, чтобы накопить 200 тыс. руб.: а) за полгода; б) за два года; в) за пять лет.</w:t>
      </w:r>
    </w:p>
    <w:p w:rsidR="003B071B" w:rsidRDefault="003B071B" w:rsidP="003B071B">
      <w:pPr>
        <w:pStyle w:val="a3"/>
        <w:tabs>
          <w:tab w:val="left" w:pos="0"/>
          <w:tab w:val="left" w:pos="426"/>
        </w:tabs>
        <w:spacing w:before="0" w:beforeAutospacing="0" w:after="0" w:afterAutospacing="0"/>
        <w:ind w:firstLine="567"/>
        <w:jc w:val="both"/>
      </w:pPr>
      <w:r>
        <w:t xml:space="preserve">Задача 9. Кредит S = 7 000 руб. выдается на n = 0,5 года по простой учетной ставке d = 11 % годовых. Тогда заемщик получит сумму P = S(1 – </w:t>
      </w:r>
      <w:proofErr w:type="spellStart"/>
      <w:r>
        <w:t>nd</w:t>
      </w:r>
      <w:proofErr w:type="spellEnd"/>
      <w:r>
        <w:t xml:space="preserve">) = 7 000(1 – 0,5 × 0,11) = 6 615 руб. </w:t>
      </w:r>
    </w:p>
    <w:p w:rsidR="003B071B" w:rsidRDefault="003B071B" w:rsidP="003B071B">
      <w:pPr>
        <w:pStyle w:val="a3"/>
        <w:tabs>
          <w:tab w:val="left" w:pos="0"/>
          <w:tab w:val="left" w:pos="426"/>
        </w:tabs>
        <w:spacing w:before="0" w:beforeAutospacing="0" w:after="0" w:afterAutospacing="0"/>
        <w:ind w:firstLine="567"/>
        <w:jc w:val="both"/>
      </w:pPr>
      <w:r>
        <w:t xml:space="preserve">Задача 10. Кредит S = 8 000 руб. выдается на n = 0,25 года (один квартал) по простой учетной ставке d = 12 % годовых. Какую сумму получит заемщик? Если период начисления меньше года (например, с 18 марта по 20 октября), то полагают n = t/K, где K – продолжительность года (в днях), t – период начисления (в днях). Тогда P = S(1 – </w:t>
      </w:r>
      <w:proofErr w:type="spellStart"/>
      <w:r>
        <w:t>dt</w:t>
      </w:r>
      <w:proofErr w:type="spellEnd"/>
      <w:r>
        <w:t xml:space="preserve">/K). </w:t>
      </w:r>
    </w:p>
    <w:p w:rsidR="003B071B" w:rsidRDefault="003B071B" w:rsidP="003B071B">
      <w:pPr>
        <w:pStyle w:val="a3"/>
        <w:tabs>
          <w:tab w:val="left" w:pos="0"/>
          <w:tab w:val="left" w:pos="426"/>
        </w:tabs>
        <w:spacing w:before="0" w:beforeAutospacing="0" w:after="0" w:afterAutospacing="0"/>
        <w:ind w:firstLine="567"/>
        <w:jc w:val="both"/>
      </w:pPr>
      <w:r>
        <w:t xml:space="preserve">Задача 11. Вексель на сумму S = 20 000 руб. с датой погашения 27 ноября 2007 года был учтен банком 11 августа 2007 года по простой учетной ставке d = 12 % годовых. Продолжительность года K = 365 дней. Определим, какая сумма была выплачена банком. t = 21 (август) + 30 (сентябрь) + 31 (октябрь) + 27 (ноябрь) – 1 = = 108 дней, P = S(1 – </w:t>
      </w:r>
      <w:proofErr w:type="spellStart"/>
      <w:r>
        <w:t>dt</w:t>
      </w:r>
      <w:proofErr w:type="spellEnd"/>
      <w:r>
        <w:t xml:space="preserve">/K) = 20 000(1 – 0,12 × 109 / 365) ≈ 19 289,86 руб. </w:t>
      </w:r>
    </w:p>
    <w:p w:rsidR="003B071B" w:rsidRDefault="003B071B" w:rsidP="003B071B">
      <w:pPr>
        <w:pStyle w:val="a3"/>
        <w:tabs>
          <w:tab w:val="left" w:pos="0"/>
          <w:tab w:val="left" w:pos="426"/>
        </w:tabs>
        <w:spacing w:before="0" w:beforeAutospacing="0" w:after="0" w:afterAutospacing="0"/>
        <w:ind w:firstLine="567"/>
        <w:jc w:val="both"/>
      </w:pPr>
      <w:r>
        <w:t xml:space="preserve">Задача 12. Вексель на сумму S = 15 000 руб. с датой погашения 25 октября 2007 года был учтен банком 9 сентября 2007 года по простой учетной ставке d = 15 % годовых. Продолжительность года K = 365 дней. Определить, какая сумма была выплачена банком. Зная P, n, d, можно найти S. P = S(1 – </w:t>
      </w:r>
      <w:proofErr w:type="spellStart"/>
      <w:r>
        <w:t>nd</w:t>
      </w:r>
      <w:proofErr w:type="spellEnd"/>
      <w:r>
        <w:t xml:space="preserve">). Тогда S = P/(1 – </w:t>
      </w:r>
      <w:proofErr w:type="spellStart"/>
      <w:r>
        <w:t>nd</w:t>
      </w:r>
      <w:proofErr w:type="spellEnd"/>
      <w:r>
        <w:t xml:space="preserve">). (10) </w:t>
      </w:r>
    </w:p>
    <w:p w:rsidR="003B071B" w:rsidRDefault="003B071B" w:rsidP="003B071B">
      <w:pPr>
        <w:pStyle w:val="a3"/>
        <w:tabs>
          <w:tab w:val="left" w:pos="0"/>
          <w:tab w:val="left" w:pos="426"/>
        </w:tabs>
        <w:spacing w:before="0" w:beforeAutospacing="0" w:after="0" w:afterAutospacing="0"/>
        <w:ind w:firstLine="567"/>
        <w:jc w:val="both"/>
      </w:pPr>
      <w:r>
        <w:t xml:space="preserve">Задача 13. Вексель учтен банком за n = 0,5 года до даты погашения по простой учетной ставке d = 14 % годовых. Банк выплатил сумму P = 15 000 руб. Определим номинальную стоимость векселя. 12 S = P / (1 – </w:t>
      </w:r>
      <w:proofErr w:type="spellStart"/>
      <w:r>
        <w:t>nd</w:t>
      </w:r>
      <w:proofErr w:type="spellEnd"/>
      <w:r>
        <w:t xml:space="preserve">) = 15 000 / (1 – 0,5 × 0,14) ≈ 16 129,03 руб. </w:t>
      </w:r>
    </w:p>
    <w:p w:rsidR="003B071B" w:rsidRDefault="003B071B" w:rsidP="003B071B">
      <w:pPr>
        <w:pStyle w:val="a3"/>
        <w:tabs>
          <w:tab w:val="left" w:pos="0"/>
          <w:tab w:val="left" w:pos="426"/>
        </w:tabs>
        <w:spacing w:before="0" w:beforeAutospacing="0" w:after="0" w:afterAutospacing="0"/>
        <w:ind w:firstLine="567"/>
        <w:jc w:val="both"/>
      </w:pPr>
      <w:r>
        <w:t>Задача 14. Вексель учтен банком за n = 0,25 года до даты погашения по простой учетной ставке d = 15 % годовых. Банк выплатил сумму P = 7 000 руб. Определить номинальную стоимость векселя.</w:t>
      </w:r>
    </w:p>
    <w:p w:rsidR="003B071B" w:rsidRDefault="003B071B" w:rsidP="003B071B">
      <w:pPr>
        <w:pStyle w:val="a3"/>
        <w:tabs>
          <w:tab w:val="left" w:pos="0"/>
          <w:tab w:val="left" w:pos="426"/>
        </w:tabs>
        <w:spacing w:before="0" w:beforeAutospacing="0" w:after="0" w:afterAutospacing="0"/>
        <w:ind w:firstLine="567"/>
        <w:jc w:val="both"/>
      </w:pPr>
    </w:p>
    <w:p w:rsidR="003B071B" w:rsidRPr="003B071B" w:rsidRDefault="003B071B" w:rsidP="003B071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3B071B">
        <w:rPr>
          <w:rFonts w:ascii="Times New Roman" w:eastAsia="Times New Roman" w:hAnsi="Times New Roman" w:cs="Times New Roman"/>
          <w:b/>
          <w:i/>
          <w:sz w:val="24"/>
          <w:szCs w:val="24"/>
          <w:lang w:val="ru-RU" w:eastAsia="ru-RU"/>
        </w:rPr>
        <w:t>Показатели и критерии оценивания зачета:</w:t>
      </w:r>
    </w:p>
    <w:p w:rsidR="003B071B" w:rsidRPr="003B071B" w:rsidRDefault="003B071B" w:rsidP="003B071B">
      <w:pPr>
        <w:tabs>
          <w:tab w:val="left" w:pos="851"/>
        </w:tabs>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 </w:t>
      </w:r>
      <w:r w:rsidRPr="003B071B">
        <w:rPr>
          <w:rFonts w:ascii="Times New Roman" w:hAnsi="Times New Roman" w:cs="Times New Roman"/>
          <w:b/>
          <w:sz w:val="24"/>
          <w:szCs w:val="24"/>
          <w:lang w:val="ru-RU"/>
        </w:rPr>
        <w:t>«зачтено»</w:t>
      </w:r>
      <w:r w:rsidRPr="003B071B">
        <w:rPr>
          <w:rFonts w:ascii="Times New Roman" w:hAnsi="Times New Roman" w:cs="Times New Roman"/>
          <w:sz w:val="24"/>
          <w:szCs w:val="24"/>
          <w:lang w:val="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3B071B" w:rsidRPr="003B071B" w:rsidRDefault="003B071B" w:rsidP="003B071B">
      <w:pPr>
        <w:tabs>
          <w:tab w:val="left" w:pos="851"/>
        </w:tabs>
        <w:rPr>
          <w:rFonts w:ascii="Times New Roman" w:hAnsi="Times New Roman" w:cs="Times New Roman"/>
          <w:sz w:val="24"/>
          <w:szCs w:val="24"/>
          <w:lang w:val="ru-RU"/>
        </w:rPr>
      </w:pPr>
      <w:r w:rsidRPr="003B071B">
        <w:rPr>
          <w:rFonts w:ascii="Times New Roman" w:hAnsi="Times New Roman" w:cs="Times New Roman"/>
          <w:sz w:val="24"/>
          <w:szCs w:val="24"/>
          <w:lang w:val="ru-RU"/>
        </w:rPr>
        <w:t xml:space="preserve">– </w:t>
      </w:r>
      <w:r w:rsidRPr="003B071B">
        <w:rPr>
          <w:rFonts w:ascii="Times New Roman" w:hAnsi="Times New Roman" w:cs="Times New Roman"/>
          <w:b/>
          <w:sz w:val="24"/>
          <w:szCs w:val="24"/>
          <w:lang w:val="ru-RU"/>
        </w:rPr>
        <w:t>«не зачтено»</w:t>
      </w:r>
      <w:r w:rsidRPr="003B071B">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742A5" w:rsidRPr="007B10F3" w:rsidRDefault="000742A5" w:rsidP="000742A5">
      <w:pPr>
        <w:spacing w:after="0" w:line="240" w:lineRule="auto"/>
        <w:jc w:val="right"/>
        <w:rPr>
          <w:rFonts w:ascii="Times New Roman" w:hAnsi="Times New Roman" w:cs="Times New Roman"/>
          <w:b/>
          <w:sz w:val="24"/>
          <w:szCs w:val="24"/>
          <w:lang w:val="ru-RU"/>
        </w:rPr>
      </w:pPr>
      <w:r w:rsidRPr="007B10F3">
        <w:rPr>
          <w:rFonts w:ascii="Times New Roman" w:hAnsi="Times New Roman" w:cs="Times New Roman"/>
          <w:b/>
          <w:sz w:val="24"/>
          <w:szCs w:val="24"/>
          <w:lang w:val="ru-RU"/>
        </w:rPr>
        <w:t>Приложение 3</w:t>
      </w:r>
    </w:p>
    <w:p w:rsidR="000742A5" w:rsidRPr="007B10F3" w:rsidRDefault="000742A5" w:rsidP="000742A5">
      <w:pPr>
        <w:spacing w:after="0" w:line="240" w:lineRule="auto"/>
        <w:jc w:val="both"/>
        <w:rPr>
          <w:rFonts w:ascii="Times New Roman" w:hAnsi="Times New Roman" w:cs="Times New Roman"/>
          <w:b/>
          <w:sz w:val="24"/>
          <w:szCs w:val="24"/>
          <w:lang w:val="ru-RU"/>
        </w:rPr>
      </w:pPr>
    </w:p>
    <w:p w:rsidR="000742A5" w:rsidRPr="007B10F3" w:rsidRDefault="000742A5" w:rsidP="000742A5">
      <w:pPr>
        <w:spacing w:after="0" w:line="240" w:lineRule="auto"/>
        <w:jc w:val="center"/>
        <w:rPr>
          <w:rFonts w:ascii="Times New Roman" w:hAnsi="Times New Roman" w:cs="Times New Roman"/>
          <w:b/>
          <w:sz w:val="24"/>
          <w:szCs w:val="24"/>
          <w:lang w:val="ru-RU"/>
        </w:rPr>
      </w:pPr>
      <w:r w:rsidRPr="007B10F3">
        <w:rPr>
          <w:rFonts w:ascii="Times New Roman" w:hAnsi="Times New Roman" w:cs="Times New Roman"/>
          <w:b/>
          <w:sz w:val="24"/>
          <w:szCs w:val="24"/>
          <w:lang w:val="ru-RU"/>
        </w:rPr>
        <w:t>Методические рекомендации для самостоятельной работы студентов</w:t>
      </w:r>
    </w:p>
    <w:p w:rsidR="000742A5" w:rsidRPr="007B10F3" w:rsidRDefault="000742A5" w:rsidP="000742A5">
      <w:pPr>
        <w:spacing w:after="0" w:line="240" w:lineRule="auto"/>
        <w:jc w:val="both"/>
        <w:rPr>
          <w:rFonts w:ascii="Times New Roman" w:hAnsi="Times New Roman" w:cs="Times New Roman"/>
          <w:sz w:val="24"/>
          <w:szCs w:val="24"/>
          <w:lang w:val="ru-RU"/>
        </w:rPr>
      </w:pP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w:t>
      </w:r>
      <w:r w:rsidRPr="007B10F3">
        <w:rPr>
          <w:rFonts w:ascii="Times New Roman" w:hAnsi="Times New Roman" w:cs="Times New Roman"/>
          <w:sz w:val="24"/>
          <w:szCs w:val="24"/>
          <w:lang w:val="ru-RU"/>
        </w:rPr>
        <w:lastRenderedPageBreak/>
        <w:t xml:space="preserve">дискуссии; раскрывать содержание изучаемой проблемы в монологической речи; выступать с сообщениями и докладами.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b/>
          <w:sz w:val="24"/>
          <w:szCs w:val="24"/>
          <w:lang w:val="ru-RU"/>
        </w:rPr>
        <w:t>Конспект лекции.</w:t>
      </w:r>
      <w:r w:rsidRPr="007B10F3">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Для успешного выполнения этой работы советуем: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b/>
          <w:sz w:val="24"/>
          <w:szCs w:val="24"/>
          <w:lang w:val="ru-RU"/>
        </w:rPr>
        <w:t xml:space="preserve">Подготовка к семинарским занятиям. </w:t>
      </w:r>
      <w:r w:rsidRPr="007B10F3">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w:t>
      </w:r>
      <w:r w:rsidRPr="007B10F3">
        <w:rPr>
          <w:rFonts w:ascii="Times New Roman" w:hAnsi="Times New Roman" w:cs="Times New Roman"/>
          <w:sz w:val="24"/>
          <w:szCs w:val="24"/>
          <w:lang w:val="ru-RU"/>
        </w:rPr>
        <w:lastRenderedPageBreak/>
        <w:t xml:space="preserve">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b/>
          <w:sz w:val="24"/>
          <w:szCs w:val="24"/>
          <w:lang w:val="ru-RU"/>
        </w:rPr>
        <w:t>Реферат</w:t>
      </w:r>
      <w:r w:rsidRPr="007B10F3">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Студентам предлагается два вида рефератных работ: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w:t>
      </w:r>
      <w:r w:rsidRPr="007B10F3">
        <w:rPr>
          <w:rFonts w:ascii="Times New Roman" w:hAnsi="Times New Roman" w:cs="Times New Roman"/>
          <w:sz w:val="24"/>
          <w:szCs w:val="24"/>
          <w:lang w:val="ru-RU"/>
        </w:rPr>
        <w:lastRenderedPageBreak/>
        <w:t xml:space="preserve">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b/>
          <w:sz w:val="24"/>
          <w:szCs w:val="24"/>
          <w:lang w:val="ru-RU"/>
        </w:rPr>
        <w:t>Доклад</w:t>
      </w:r>
      <w:r w:rsidRPr="007B10F3">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0742A5" w:rsidRPr="007B10F3" w:rsidRDefault="000742A5" w:rsidP="000742A5">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0742A5" w:rsidRPr="007B10F3" w:rsidRDefault="000742A5" w:rsidP="000742A5">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742A5" w:rsidRPr="007B10F3" w:rsidRDefault="000742A5" w:rsidP="000742A5">
      <w:pPr>
        <w:numPr>
          <w:ilvl w:val="0"/>
          <w:numId w:val="14"/>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7B10F3">
        <w:rPr>
          <w:rFonts w:ascii="Times New Roman" w:eastAsia="Times New Roman" w:hAnsi="Times New Roman" w:cs="Times New Roman"/>
          <w:sz w:val="24"/>
          <w:szCs w:val="24"/>
          <w:lang w:val="ru-RU" w:eastAsia="ru-RU"/>
        </w:rPr>
        <w:t>заглядывания</w:t>
      </w:r>
      <w:proofErr w:type="spellEnd"/>
      <w:r w:rsidRPr="007B10F3">
        <w:rPr>
          <w:rFonts w:ascii="Times New Roman" w:eastAsia="Times New Roman" w:hAnsi="Times New Roman" w:cs="Times New Roman"/>
          <w:sz w:val="24"/>
          <w:szCs w:val="24"/>
          <w:lang w:val="ru-RU" w:eastAsia="ru-RU"/>
        </w:rPr>
        <w:t xml:space="preserve"> в текст.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w:t>
      </w:r>
      <w:r w:rsidRPr="007B10F3">
        <w:rPr>
          <w:rFonts w:ascii="Times New Roman" w:eastAsia="Times New Roman" w:hAnsi="Times New Roman" w:cs="Times New Roman"/>
          <w:sz w:val="24"/>
          <w:szCs w:val="24"/>
          <w:lang w:val="ru-RU" w:eastAsia="ru-RU"/>
        </w:rPr>
        <w:lastRenderedPageBreak/>
        <w:t xml:space="preserve">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b/>
          <w:sz w:val="24"/>
          <w:szCs w:val="24"/>
          <w:lang w:val="ru-RU"/>
        </w:rPr>
        <w:t>Презентация</w:t>
      </w:r>
      <w:r w:rsidRPr="007B10F3">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742A5" w:rsidRPr="007B10F3" w:rsidRDefault="000742A5" w:rsidP="000742A5">
      <w:pPr>
        <w:spacing w:after="0" w:line="240" w:lineRule="auto"/>
        <w:ind w:firstLine="567"/>
        <w:jc w:val="both"/>
        <w:rPr>
          <w:rFonts w:ascii="Times New Roman" w:hAnsi="Times New Roman" w:cs="Times New Roman"/>
          <w:sz w:val="24"/>
          <w:szCs w:val="24"/>
        </w:rPr>
      </w:pPr>
      <w:proofErr w:type="spellStart"/>
      <w:r w:rsidRPr="007B10F3">
        <w:rPr>
          <w:rFonts w:ascii="Times New Roman" w:hAnsi="Times New Roman" w:cs="Times New Roman"/>
          <w:sz w:val="24"/>
          <w:szCs w:val="24"/>
        </w:rPr>
        <w:t>Существует</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несколько</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вариантов</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презентаций</w:t>
      </w:r>
      <w:proofErr w:type="spellEnd"/>
      <w:r w:rsidRPr="007B10F3">
        <w:rPr>
          <w:rFonts w:ascii="Times New Roman" w:hAnsi="Times New Roman" w:cs="Times New Roman"/>
          <w:sz w:val="24"/>
          <w:szCs w:val="24"/>
        </w:rPr>
        <w:t xml:space="preserve">.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Презентация с выступлением докладчика</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Презентация с комментариями докладчика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Подготовка презентации включает в себя несколько этапов: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1. Планирование презентации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0742A5" w:rsidRPr="007B10F3" w:rsidRDefault="000742A5" w:rsidP="000742A5">
      <w:pPr>
        <w:spacing w:after="0" w:line="240" w:lineRule="auto"/>
        <w:ind w:firstLine="567"/>
        <w:jc w:val="both"/>
        <w:rPr>
          <w:rFonts w:ascii="Times New Roman" w:hAnsi="Times New Roman" w:cs="Times New Roman"/>
          <w:sz w:val="24"/>
          <w:szCs w:val="24"/>
        </w:rPr>
      </w:pPr>
      <w:r w:rsidRPr="007B10F3">
        <w:rPr>
          <w:rFonts w:ascii="Times New Roman" w:hAnsi="Times New Roman" w:cs="Times New Roman"/>
          <w:sz w:val="24"/>
          <w:szCs w:val="24"/>
        </w:rPr>
        <w:t xml:space="preserve">2. </w:t>
      </w:r>
      <w:proofErr w:type="spellStart"/>
      <w:r w:rsidRPr="007B10F3">
        <w:rPr>
          <w:rFonts w:ascii="Times New Roman" w:hAnsi="Times New Roman" w:cs="Times New Roman"/>
          <w:sz w:val="24"/>
          <w:szCs w:val="24"/>
        </w:rPr>
        <w:t>Структурирование</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информации</w:t>
      </w:r>
      <w:proofErr w:type="spellEnd"/>
      <w:r w:rsidRPr="007B10F3">
        <w:rPr>
          <w:rFonts w:ascii="Times New Roman" w:hAnsi="Times New Roman" w:cs="Times New Roman"/>
          <w:sz w:val="24"/>
          <w:szCs w:val="24"/>
        </w:rPr>
        <w:t xml:space="preserve">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lastRenderedPageBreak/>
        <w:t xml:space="preserve"> презентация должна иметь сценарий и четкую структуру, в которой будут отражены все причинно-следственные связи,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0742A5" w:rsidRPr="007B10F3" w:rsidRDefault="000742A5" w:rsidP="000742A5">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Для этого целесообразно: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0742A5" w:rsidRPr="007B10F3" w:rsidRDefault="000742A5" w:rsidP="000742A5">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0742A5" w:rsidRPr="007B10F3" w:rsidRDefault="000742A5" w:rsidP="000742A5">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0742A5" w:rsidRPr="007B10F3" w:rsidRDefault="000742A5" w:rsidP="000742A5">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3. Оформление презентации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Титульный лист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представляет тему доклада и имя автора (или авторов);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на конференциях обозначает дату и название конференции.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План выступления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формулирует основное содержание доклада (3-4 пункта);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фиксирует порядок изложения информации;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Содержание презентации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включает текстовую и графическую информацию;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иллюстрирует основные пункты сообщения;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может представлять самостоятельный вариант доклада;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Завершение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обобщает, подводит итоги, суммирует информацию;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может включать список литературы к докладу;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 содержит слова благодарности аудитории.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r w:rsidRPr="007B10F3">
        <w:rPr>
          <w:rFonts w:ascii="Times New Roman" w:hAnsi="Times New Roman" w:cs="Times New Roman"/>
          <w:sz w:val="24"/>
          <w:szCs w:val="24"/>
          <w:lang w:val="ru-RU"/>
        </w:rPr>
        <w:t xml:space="preserve">4. Дизайн презентации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Текстовое оформление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lastRenderedPageBreak/>
        <w:t xml:space="preserve">Не стоит заполнять слайд слишком большим объемом информации - лучше всего запоминаются не более 3-х фактов, выводов, определений.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Оптимальное число строк на слайде – 6 -11.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7B10F3">
        <w:rPr>
          <w:rFonts w:ascii="Times New Roman" w:eastAsia="Times New Roman" w:hAnsi="Times New Roman" w:cs="Times New Roman"/>
          <w:sz w:val="24"/>
          <w:szCs w:val="24"/>
          <w:lang w:val="ru-RU" w:eastAsia="ru-RU"/>
        </w:rPr>
        <w:t>крас-ную</w:t>
      </w:r>
      <w:proofErr w:type="spellEnd"/>
      <w:proofErr w:type="gramEnd"/>
      <w:r w:rsidRPr="007B10F3">
        <w:rPr>
          <w:rFonts w:ascii="Times New Roman" w:eastAsia="Times New Roman" w:hAnsi="Times New Roman" w:cs="Times New Roman"/>
          <w:sz w:val="24"/>
          <w:szCs w:val="24"/>
          <w:lang w:val="ru-RU" w:eastAsia="ru-RU"/>
        </w:rPr>
        <w:t xml:space="preserve"> строку и интервал между абзацами.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Шрифтовое оформление</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Шрифты без засечек (</w:t>
      </w:r>
      <w:proofErr w:type="spellStart"/>
      <w:r w:rsidRPr="007B10F3">
        <w:rPr>
          <w:rFonts w:ascii="Times New Roman" w:eastAsia="Times New Roman" w:hAnsi="Times New Roman" w:cs="Times New Roman"/>
          <w:sz w:val="24"/>
          <w:szCs w:val="24"/>
          <w:lang w:val="ru-RU" w:eastAsia="ru-RU"/>
        </w:rPr>
        <w:t>Arial</w:t>
      </w:r>
      <w:proofErr w:type="spellEnd"/>
      <w:r w:rsidRPr="007B10F3">
        <w:rPr>
          <w:rFonts w:ascii="Times New Roman" w:eastAsia="Times New Roman" w:hAnsi="Times New Roman" w:cs="Times New Roman"/>
          <w:sz w:val="24"/>
          <w:szCs w:val="24"/>
          <w:lang w:val="ru-RU" w:eastAsia="ru-RU"/>
        </w:rPr>
        <w:t xml:space="preserve">, </w:t>
      </w:r>
      <w:proofErr w:type="spellStart"/>
      <w:r w:rsidRPr="007B10F3">
        <w:rPr>
          <w:rFonts w:ascii="Times New Roman" w:eastAsia="Times New Roman" w:hAnsi="Times New Roman" w:cs="Times New Roman"/>
          <w:sz w:val="24"/>
          <w:szCs w:val="24"/>
          <w:lang w:val="ru-RU" w:eastAsia="ru-RU"/>
        </w:rPr>
        <w:t>Tahoma</w:t>
      </w:r>
      <w:proofErr w:type="spellEnd"/>
      <w:r w:rsidRPr="007B10F3">
        <w:rPr>
          <w:rFonts w:ascii="Times New Roman" w:eastAsia="Times New Roman" w:hAnsi="Times New Roman" w:cs="Times New Roman"/>
          <w:sz w:val="24"/>
          <w:szCs w:val="24"/>
          <w:lang w:val="ru-RU" w:eastAsia="ru-RU"/>
        </w:rPr>
        <w:t xml:space="preserve">, </w:t>
      </w:r>
      <w:proofErr w:type="spellStart"/>
      <w:r w:rsidRPr="007B10F3">
        <w:rPr>
          <w:rFonts w:ascii="Times New Roman" w:eastAsia="Times New Roman" w:hAnsi="Times New Roman" w:cs="Times New Roman"/>
          <w:sz w:val="24"/>
          <w:szCs w:val="24"/>
          <w:lang w:val="ru-RU" w:eastAsia="ru-RU"/>
        </w:rPr>
        <w:t>Verdana</w:t>
      </w:r>
      <w:proofErr w:type="spellEnd"/>
      <w:r w:rsidRPr="007B10F3">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Цветовое оформление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Для фона предпочтительнее холодные тона.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Композиционное оформление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Анимационное оформление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lastRenderedPageBreak/>
        <w:t xml:space="preserve">Анимация используется для привлечения внимания или демонстрации развития какого-либо процесса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Звуковое оформление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Графическое оформление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 Таблицы и схемы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742A5" w:rsidRPr="007B10F3" w:rsidRDefault="000742A5" w:rsidP="000742A5">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Аудио и видео оформление</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0742A5" w:rsidRPr="007B10F3" w:rsidRDefault="000742A5" w:rsidP="000742A5">
      <w:pPr>
        <w:spacing w:after="0" w:line="240" w:lineRule="auto"/>
        <w:ind w:firstLine="567"/>
        <w:jc w:val="both"/>
        <w:rPr>
          <w:rFonts w:ascii="Times New Roman" w:hAnsi="Times New Roman" w:cs="Times New Roman"/>
          <w:sz w:val="24"/>
          <w:szCs w:val="24"/>
        </w:rPr>
      </w:pPr>
      <w:r w:rsidRPr="007B10F3">
        <w:rPr>
          <w:rFonts w:ascii="Times New Roman" w:hAnsi="Times New Roman" w:cs="Times New Roman"/>
          <w:b/>
          <w:sz w:val="24"/>
          <w:szCs w:val="24"/>
          <w:lang w:val="ru-RU"/>
        </w:rPr>
        <w:t xml:space="preserve">Подготовка к зачёту / экзамену. </w:t>
      </w:r>
      <w:r w:rsidRPr="007B10F3">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7B10F3">
        <w:rPr>
          <w:rFonts w:ascii="Times New Roman" w:hAnsi="Times New Roman" w:cs="Times New Roman"/>
          <w:sz w:val="24"/>
          <w:szCs w:val="24"/>
        </w:rPr>
        <w:t>Для</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этого</w:t>
      </w:r>
      <w:proofErr w:type="spellEnd"/>
      <w:r w:rsidRPr="007B10F3">
        <w:rPr>
          <w:rFonts w:ascii="Times New Roman" w:hAnsi="Times New Roman" w:cs="Times New Roman"/>
          <w:sz w:val="24"/>
          <w:szCs w:val="24"/>
        </w:rPr>
        <w:t xml:space="preserve">: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lastRenderedPageBreak/>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0742A5" w:rsidRPr="007B10F3" w:rsidRDefault="000742A5" w:rsidP="000742A5">
      <w:pPr>
        <w:spacing w:after="0" w:line="240" w:lineRule="auto"/>
        <w:ind w:firstLine="567"/>
        <w:jc w:val="both"/>
        <w:rPr>
          <w:rFonts w:ascii="Times New Roman" w:hAnsi="Times New Roman" w:cs="Times New Roman"/>
          <w:sz w:val="24"/>
          <w:szCs w:val="24"/>
        </w:rPr>
      </w:pPr>
      <w:proofErr w:type="spellStart"/>
      <w:r w:rsidRPr="007B10F3">
        <w:rPr>
          <w:rFonts w:ascii="Times New Roman" w:hAnsi="Times New Roman" w:cs="Times New Roman"/>
          <w:sz w:val="24"/>
          <w:szCs w:val="24"/>
        </w:rPr>
        <w:t>Непосредственно</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при</w:t>
      </w:r>
      <w:proofErr w:type="spellEnd"/>
      <w:r w:rsidRPr="007B10F3">
        <w:rPr>
          <w:rFonts w:ascii="Times New Roman" w:hAnsi="Times New Roman" w:cs="Times New Roman"/>
          <w:sz w:val="24"/>
          <w:szCs w:val="24"/>
        </w:rPr>
        <w:t xml:space="preserve"> </w:t>
      </w:r>
      <w:proofErr w:type="spellStart"/>
      <w:r w:rsidRPr="007B10F3">
        <w:rPr>
          <w:rFonts w:ascii="Times New Roman" w:hAnsi="Times New Roman" w:cs="Times New Roman"/>
          <w:sz w:val="24"/>
          <w:szCs w:val="24"/>
        </w:rPr>
        <w:t>подготовке</w:t>
      </w:r>
      <w:proofErr w:type="spellEnd"/>
      <w:r w:rsidRPr="007B10F3">
        <w:rPr>
          <w:rFonts w:ascii="Times New Roman" w:hAnsi="Times New Roman" w:cs="Times New Roman"/>
          <w:sz w:val="24"/>
          <w:szCs w:val="24"/>
        </w:rPr>
        <w:t xml:space="preserve">: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Упорядочьте свои конспекты, записи, задания.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742A5" w:rsidRPr="007B10F3" w:rsidRDefault="000742A5" w:rsidP="000742A5">
      <w:pPr>
        <w:numPr>
          <w:ilvl w:val="0"/>
          <w:numId w:val="14"/>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7B10F3">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742A5" w:rsidRPr="007B10F3" w:rsidRDefault="000742A5" w:rsidP="000742A5">
      <w:pPr>
        <w:spacing w:after="0" w:line="240" w:lineRule="auto"/>
        <w:ind w:firstLine="567"/>
        <w:jc w:val="both"/>
        <w:rPr>
          <w:rFonts w:ascii="Times New Roman" w:hAnsi="Times New Roman" w:cs="Times New Roman"/>
          <w:sz w:val="24"/>
          <w:szCs w:val="24"/>
          <w:lang w:val="ru-RU"/>
        </w:rPr>
      </w:pPr>
    </w:p>
    <w:p w:rsidR="000742A5" w:rsidRPr="0010000B" w:rsidRDefault="000742A5" w:rsidP="000742A5">
      <w:pPr>
        <w:rPr>
          <w:rFonts w:ascii="Times New Roman" w:hAnsi="Times New Roman" w:cs="Times New Roman"/>
          <w:sz w:val="24"/>
          <w:szCs w:val="24"/>
          <w:lang w:val="ru-RU"/>
        </w:rPr>
      </w:pPr>
    </w:p>
    <w:p w:rsidR="003B071B" w:rsidRPr="003B071B" w:rsidRDefault="003B071B" w:rsidP="003B071B">
      <w:pPr>
        <w:rPr>
          <w:rFonts w:ascii="Times New Roman" w:hAnsi="Times New Roman" w:cs="Times New Roman"/>
          <w:sz w:val="24"/>
          <w:szCs w:val="24"/>
          <w:lang w:val="ru-RU"/>
        </w:rPr>
      </w:pPr>
    </w:p>
    <w:sectPr w:rsidR="003B071B" w:rsidRPr="003B071B" w:rsidSect="00704BB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53DF"/>
    <w:multiLevelType w:val="hybridMultilevel"/>
    <w:tmpl w:val="F82AE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4686CCB"/>
    <w:multiLevelType w:val="hybridMultilevel"/>
    <w:tmpl w:val="F7540410"/>
    <w:lvl w:ilvl="0" w:tplc="0419000F">
      <w:start w:val="1"/>
      <w:numFmt w:val="decimal"/>
      <w:lvlText w:val="%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6E26597"/>
    <w:multiLevelType w:val="hybridMultilevel"/>
    <w:tmpl w:val="DD3E55C2"/>
    <w:lvl w:ilvl="0" w:tplc="A686F3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0E457FE"/>
    <w:multiLevelType w:val="hybridMultilevel"/>
    <w:tmpl w:val="86920ED6"/>
    <w:lvl w:ilvl="0" w:tplc="8662EAEC">
      <w:start w:val="1"/>
      <w:numFmt w:val="decimal"/>
      <w:lvlText w:val="%1."/>
      <w:lvlJc w:val="left"/>
      <w:pPr>
        <w:ind w:left="720" w:hanging="360"/>
      </w:pPr>
      <w:rPr>
        <w:rFonts w:ascii="Times New Roman" w:hAnsi="Times New Roman" w:cs="Times New Roman"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2F257E"/>
    <w:multiLevelType w:val="multilevel"/>
    <w:tmpl w:val="B66CE468"/>
    <w:lvl w:ilvl="0">
      <w:start w:val="1"/>
      <w:numFmt w:val="decimal"/>
      <w:lvlText w:val="%1."/>
      <w:lvlJc w:val="left"/>
      <w:pPr>
        <w:tabs>
          <w:tab w:val="num" w:pos="720"/>
        </w:tabs>
        <w:ind w:left="720" w:hanging="360"/>
      </w:pPr>
    </w:lvl>
    <w:lvl w:ilvl="1">
      <w:start w:val="1"/>
      <w:numFmt w:val="decimal"/>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C7A26"/>
    <w:multiLevelType w:val="multilevel"/>
    <w:tmpl w:val="9818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58240B"/>
    <w:multiLevelType w:val="multilevel"/>
    <w:tmpl w:val="CCDEE82E"/>
    <w:lvl w:ilvl="0">
      <w:start w:val="1"/>
      <w:numFmt w:val="decimal"/>
      <w:lvlText w:val="%1."/>
      <w:lvlJc w:val="left"/>
      <w:pPr>
        <w:ind w:left="420" w:hanging="420"/>
      </w:pPr>
      <w:rPr>
        <w:rFonts w:eastAsiaTheme="minorHAnsi" w:hint="default"/>
        <w:b w:val="0"/>
        <w:i w:val="0"/>
      </w:rPr>
    </w:lvl>
    <w:lvl w:ilvl="1">
      <w:start w:val="1"/>
      <w:numFmt w:val="decimal"/>
      <w:lvlText w:val="%1.%2."/>
      <w:lvlJc w:val="left"/>
      <w:pPr>
        <w:ind w:left="987" w:hanging="420"/>
      </w:pPr>
      <w:rPr>
        <w:rFonts w:eastAsiaTheme="minorHAnsi" w:hint="default"/>
        <w:b/>
        <w:i/>
      </w:rPr>
    </w:lvl>
    <w:lvl w:ilvl="2">
      <w:start w:val="1"/>
      <w:numFmt w:val="decimal"/>
      <w:lvlText w:val="%1.%2.%3."/>
      <w:lvlJc w:val="left"/>
      <w:pPr>
        <w:ind w:left="1854" w:hanging="720"/>
      </w:pPr>
      <w:rPr>
        <w:rFonts w:eastAsiaTheme="minorHAnsi" w:hint="default"/>
        <w:b w:val="0"/>
        <w:i w:val="0"/>
      </w:rPr>
    </w:lvl>
    <w:lvl w:ilvl="3">
      <w:start w:val="1"/>
      <w:numFmt w:val="decimal"/>
      <w:lvlText w:val="%1.%2.%3.%4."/>
      <w:lvlJc w:val="left"/>
      <w:pPr>
        <w:ind w:left="2421" w:hanging="720"/>
      </w:pPr>
      <w:rPr>
        <w:rFonts w:eastAsiaTheme="minorHAnsi" w:hint="default"/>
        <w:b w:val="0"/>
        <w:i w:val="0"/>
      </w:rPr>
    </w:lvl>
    <w:lvl w:ilvl="4">
      <w:start w:val="1"/>
      <w:numFmt w:val="decimal"/>
      <w:lvlText w:val="%1.%2.%3.%4.%5."/>
      <w:lvlJc w:val="left"/>
      <w:pPr>
        <w:ind w:left="3348" w:hanging="1080"/>
      </w:pPr>
      <w:rPr>
        <w:rFonts w:eastAsiaTheme="minorHAnsi" w:hint="default"/>
        <w:b w:val="0"/>
        <w:i w:val="0"/>
      </w:rPr>
    </w:lvl>
    <w:lvl w:ilvl="5">
      <w:start w:val="1"/>
      <w:numFmt w:val="decimal"/>
      <w:lvlText w:val="%1.%2.%3.%4.%5.%6."/>
      <w:lvlJc w:val="left"/>
      <w:pPr>
        <w:ind w:left="3915" w:hanging="1080"/>
      </w:pPr>
      <w:rPr>
        <w:rFonts w:eastAsiaTheme="minorHAnsi" w:hint="default"/>
        <w:b w:val="0"/>
        <w:i w:val="0"/>
      </w:rPr>
    </w:lvl>
    <w:lvl w:ilvl="6">
      <w:start w:val="1"/>
      <w:numFmt w:val="decimal"/>
      <w:lvlText w:val="%1.%2.%3.%4.%5.%6.%7."/>
      <w:lvlJc w:val="left"/>
      <w:pPr>
        <w:ind w:left="4842" w:hanging="1440"/>
      </w:pPr>
      <w:rPr>
        <w:rFonts w:eastAsiaTheme="minorHAnsi" w:hint="default"/>
        <w:b w:val="0"/>
        <w:i w:val="0"/>
      </w:rPr>
    </w:lvl>
    <w:lvl w:ilvl="7">
      <w:start w:val="1"/>
      <w:numFmt w:val="decimal"/>
      <w:lvlText w:val="%1.%2.%3.%4.%5.%6.%7.%8."/>
      <w:lvlJc w:val="left"/>
      <w:pPr>
        <w:ind w:left="5409" w:hanging="1440"/>
      </w:pPr>
      <w:rPr>
        <w:rFonts w:eastAsiaTheme="minorHAnsi" w:hint="default"/>
        <w:b w:val="0"/>
        <w:i w:val="0"/>
      </w:rPr>
    </w:lvl>
    <w:lvl w:ilvl="8">
      <w:start w:val="1"/>
      <w:numFmt w:val="decimal"/>
      <w:lvlText w:val="%1.%2.%3.%4.%5.%6.%7.%8.%9."/>
      <w:lvlJc w:val="left"/>
      <w:pPr>
        <w:ind w:left="6336" w:hanging="1800"/>
      </w:pPr>
      <w:rPr>
        <w:rFonts w:eastAsiaTheme="minorHAnsi" w:hint="default"/>
        <w:b w:val="0"/>
        <w:i w:val="0"/>
      </w:rPr>
    </w:lvl>
  </w:abstractNum>
  <w:abstractNum w:abstractNumId="8">
    <w:nsid w:val="63BD05FA"/>
    <w:multiLevelType w:val="hybridMultilevel"/>
    <w:tmpl w:val="EC5C48B6"/>
    <w:lvl w:ilvl="0" w:tplc="53CAC848">
      <w:start w:val="1"/>
      <w:numFmt w:val="decimal"/>
      <w:lvlText w:val="%1."/>
      <w:lvlJc w:val="left"/>
      <w:pPr>
        <w:ind w:left="435" w:hanging="360"/>
      </w:pPr>
      <w:rPr>
        <w:rFonts w:ascii="Times New Roman" w:eastAsia="Calibri" w:hAnsi="Times New Roman" w:hint="default"/>
        <w:color w:val="auto"/>
        <w:sz w:val="24"/>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645D1AE8"/>
    <w:multiLevelType w:val="hybridMultilevel"/>
    <w:tmpl w:val="3216C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7067B5"/>
    <w:multiLevelType w:val="multilevel"/>
    <w:tmpl w:val="B242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6021BAB"/>
    <w:multiLevelType w:val="hybridMultilevel"/>
    <w:tmpl w:val="4F4ED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7BF8328C"/>
    <w:multiLevelType w:val="hybridMultilevel"/>
    <w:tmpl w:val="7AB8519C"/>
    <w:lvl w:ilvl="0" w:tplc="22A69712">
      <w:start w:val="1"/>
      <w:numFmt w:val="decimal"/>
      <w:lvlText w:val="%1."/>
      <w:lvlJc w:val="left"/>
      <w:pPr>
        <w:ind w:left="1287" w:hanging="360"/>
      </w:pPr>
      <w:rPr>
        <w:rFonts w:ascii="Times New Roman" w:hAnsi="Times New Roman" w:cs="Times New Roman"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
  </w:num>
  <w:num w:numId="2">
    <w:abstractNumId w:val="4"/>
  </w:num>
  <w:num w:numId="3">
    <w:abstractNumId w:val="9"/>
  </w:num>
  <w:num w:numId="4">
    <w:abstractNumId w:val="10"/>
  </w:num>
  <w:num w:numId="5">
    <w:abstractNumId w:val="11"/>
  </w:num>
  <w:num w:numId="6">
    <w:abstractNumId w:val="1"/>
  </w:num>
  <w:num w:numId="7">
    <w:abstractNumId w:val="13"/>
  </w:num>
  <w:num w:numId="8">
    <w:abstractNumId w:val="3"/>
  </w:num>
  <w:num w:numId="9">
    <w:abstractNumId w:val="0"/>
  </w:num>
  <w:num w:numId="10">
    <w:abstractNumId w:val="5"/>
  </w:num>
  <w:num w:numId="11">
    <w:abstractNumId w:val="8"/>
  </w:num>
  <w:num w:numId="12">
    <w:abstractNumId w:val="6"/>
    <w:lvlOverride w:ilvl="0">
      <w:startOverride w:val="2"/>
    </w:lvlOverride>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42A5"/>
    <w:rsid w:val="001C4560"/>
    <w:rsid w:val="001F0BC7"/>
    <w:rsid w:val="003312A0"/>
    <w:rsid w:val="003B071B"/>
    <w:rsid w:val="00704BB7"/>
    <w:rsid w:val="00784FF1"/>
    <w:rsid w:val="008E2E30"/>
    <w:rsid w:val="009D177D"/>
    <w:rsid w:val="00A21EF3"/>
    <w:rsid w:val="00AD2DBF"/>
    <w:rsid w:val="00B70D64"/>
    <w:rsid w:val="00D31453"/>
    <w:rsid w:val="00DB1797"/>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97BB5C0-BF63-40B0-8FA0-893B01F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07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3B071B"/>
    <w:pPr>
      <w:spacing w:after="160" w:line="259" w:lineRule="auto"/>
      <w:ind w:left="720"/>
      <w:contextualSpacing/>
    </w:pPr>
    <w:rPr>
      <w:rFonts w:eastAsiaTheme="minorHAnsi"/>
      <w:lang w:val="ru-RU"/>
    </w:rPr>
  </w:style>
  <w:style w:type="paragraph" w:styleId="a5">
    <w:name w:val="footnote text"/>
    <w:basedOn w:val="a"/>
    <w:link w:val="a6"/>
    <w:unhideWhenUsed/>
    <w:rsid w:val="003B071B"/>
    <w:pPr>
      <w:spacing w:after="0" w:line="240" w:lineRule="auto"/>
      <w:ind w:firstLine="709"/>
      <w:jc w:val="both"/>
    </w:pPr>
    <w:rPr>
      <w:rFonts w:ascii="Times New Roman" w:eastAsiaTheme="minorHAnsi" w:hAnsi="Times New Roman"/>
      <w:sz w:val="20"/>
      <w:szCs w:val="20"/>
    </w:rPr>
  </w:style>
  <w:style w:type="character" w:customStyle="1" w:styleId="a6">
    <w:name w:val="Текст сноски Знак"/>
    <w:basedOn w:val="a0"/>
    <w:link w:val="a5"/>
    <w:rsid w:val="003B071B"/>
    <w:rPr>
      <w:rFonts w:ascii="Times New Roman" w:eastAsiaTheme="minorHAnsi" w:hAnsi="Times New Roman"/>
      <w:sz w:val="20"/>
      <w:szCs w:val="20"/>
    </w:rPr>
  </w:style>
  <w:style w:type="paragraph" w:styleId="2">
    <w:name w:val="Body Text 2"/>
    <w:basedOn w:val="a"/>
    <w:link w:val="20"/>
    <w:rsid w:val="003B071B"/>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3B071B"/>
    <w:rPr>
      <w:rFonts w:ascii="Times New Roman" w:eastAsia="Times New Roman" w:hAnsi="Times New Roman" w:cs="Times New Roman"/>
      <w:sz w:val="24"/>
      <w:szCs w:val="24"/>
      <w:lang w:val="ru-RU" w:eastAsia="ru-RU"/>
    </w:rPr>
  </w:style>
  <w:style w:type="paragraph" w:customStyle="1" w:styleId="c7">
    <w:name w:val="c7"/>
    <w:basedOn w:val="a"/>
    <w:rsid w:val="003B07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3B071B"/>
  </w:style>
  <w:style w:type="character" w:customStyle="1" w:styleId="c61">
    <w:name w:val="c61"/>
    <w:basedOn w:val="a0"/>
    <w:rsid w:val="003B071B"/>
  </w:style>
  <w:style w:type="character" w:styleId="a7">
    <w:name w:val="Hyperlink"/>
    <w:basedOn w:val="a0"/>
    <w:uiPriority w:val="99"/>
    <w:unhideWhenUsed/>
    <w:rsid w:val="009D177D"/>
    <w:rPr>
      <w:color w:val="0563C1" w:themeColor="hyperlink"/>
      <w:u w:val="single"/>
    </w:rPr>
  </w:style>
  <w:style w:type="paragraph" w:styleId="a8">
    <w:name w:val="Balloon Text"/>
    <w:basedOn w:val="a"/>
    <w:link w:val="a9"/>
    <w:uiPriority w:val="99"/>
    <w:semiHidden/>
    <w:unhideWhenUsed/>
    <w:rsid w:val="003312A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312A0"/>
    <w:rPr>
      <w:rFonts w:ascii="Tahoma" w:hAnsi="Tahoma" w:cs="Tahoma"/>
      <w:sz w:val="16"/>
      <w:szCs w:val="16"/>
    </w:rPr>
  </w:style>
  <w:style w:type="character" w:styleId="aa">
    <w:name w:val="FollowedHyperlink"/>
    <w:basedOn w:val="a0"/>
    <w:uiPriority w:val="99"/>
    <w:semiHidden/>
    <w:unhideWhenUsed/>
    <w:rsid w:val="003312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ew.znanium.com/read?id=341249%20" TargetMode="External"/><Relationship Id="rId13" Type="http://schemas.openxmlformats.org/officeDocument/2006/relationships/hyperlink" Target="https://elibrary.ru/project_risc.as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52179%20" TargetMode="External"/><Relationship Id="rId5" Type="http://schemas.openxmlformats.org/officeDocument/2006/relationships/image" Target="media/image1.jpeg"/><Relationship Id="rId15" Type="http://schemas.openxmlformats.org/officeDocument/2006/relationships/hyperlink" Target="http://www1.fips.ru/" TargetMode="External"/><Relationship Id="rId10" Type="http://schemas.openxmlformats.org/officeDocument/2006/relationships/hyperlink" Target="https://znanium.com/read?id=358123%20" TargetMode="External"/><Relationship Id="rId4" Type="http://schemas.openxmlformats.org/officeDocument/2006/relationships/webSettings" Target="webSettings.xml"/><Relationship Id="rId9" Type="http://schemas.openxmlformats.org/officeDocument/2006/relationships/hyperlink" Target="https://new.znanium.com/read?id=197047%20"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41</Pages>
  <Words>12748</Words>
  <Characters>72666</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2019-2020_38_03_01-зЭЭб-19-2_69_plx_Банковские операции</vt:lpstr>
    </vt:vector>
  </TitlesOfParts>
  <Company>SPecialiST RePack</Company>
  <LinksUpToDate>false</LinksUpToDate>
  <CharactersWithSpaces>85244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2019-2020_38_03_01-зЭЭб-19-2_69_plx_Банковские операции</dc:title>
  <dc:creator>FastReport.NET</dc:creator>
  <cp:lastModifiedBy>Наталья</cp:lastModifiedBy>
  <cp:revision>10</cp:revision>
  <dcterms:created xsi:type="dcterms:W3CDTF">2020-03-30T09:18:00Z</dcterms:created>
  <dcterms:modified xsi:type="dcterms:W3CDTF">2020-12-21T12:15:00Z</dcterms:modified>
</cp:coreProperties>
</file>