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556DD" w14:textId="4E13AC49" w:rsidR="004E0F3E" w:rsidRDefault="00861AB9" w:rsidP="003E6ECB">
      <w:pPr>
        <w:spacing w:after="0" w:line="240" w:lineRule="auto"/>
        <w:rPr>
          <w:rFonts w:ascii="Times New Roman" w:hAnsi="Times New Roman" w:cs="Times New Roman"/>
          <w:sz w:val="0"/>
          <w:szCs w:val="0"/>
        </w:rPr>
      </w:pPr>
      <w:r>
        <w:rPr>
          <w:rFonts w:ascii="Times New Roman" w:hAnsi="Times New Roman" w:cs="Times New Roman"/>
          <w:noProof/>
          <w:lang w:val="ru-RU" w:eastAsia="ru-RU"/>
        </w:rPr>
        <w:drawing>
          <wp:inline distT="0" distB="0" distL="0" distR="0" wp14:anchorId="7C3BBC69" wp14:editId="1AB80547">
            <wp:extent cx="5941060" cy="9785275"/>
            <wp:effectExtent l="19050" t="0" r="2540" b="0"/>
            <wp:docPr id="3" name="Рисунок 3" descr="C:\Documents and Settings\n.kuznetsova\Рабочий стол\Сканы титулы 2019\Рисунок (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kuznetsova\Рабочий стол\Сканы титулы 2019\Рисунок (175).jpg"/>
                    <pic:cNvPicPr>
                      <a:picLocks noChangeAspect="1" noChangeArrowheads="1"/>
                    </pic:cNvPicPr>
                  </pic:nvPicPr>
                  <pic:blipFill>
                    <a:blip r:embed="rId7"/>
                    <a:srcRect/>
                    <a:stretch>
                      <a:fillRect/>
                    </a:stretch>
                  </pic:blipFill>
                  <pic:spPr bwMode="auto">
                    <a:xfrm>
                      <a:off x="0" y="0"/>
                      <a:ext cx="5941060" cy="9785275"/>
                    </a:xfrm>
                    <a:prstGeom prst="rect">
                      <a:avLst/>
                    </a:prstGeom>
                    <a:noFill/>
                    <a:ln w="9525">
                      <a:noFill/>
                      <a:miter lim="800000"/>
                      <a:headEnd/>
                      <a:tailEnd/>
                    </a:ln>
                  </pic:spPr>
                </pic:pic>
              </a:graphicData>
            </a:graphic>
          </wp:inline>
        </w:drawing>
      </w:r>
      <w:r w:rsidR="003E6ECB" w:rsidRPr="003E6ECB">
        <w:rPr>
          <w:rFonts w:ascii="Times New Roman" w:hAnsi="Times New Roman" w:cs="Times New Roman"/>
          <w:noProof/>
          <w:lang w:val="ru-RU" w:eastAsia="ru-RU"/>
        </w:rPr>
        <w:lastRenderedPageBreak/>
        <w:drawing>
          <wp:inline distT="0" distB="0" distL="0" distR="0" wp14:anchorId="20AF3575" wp14:editId="7CA299F9">
            <wp:extent cx="5979319" cy="9848290"/>
            <wp:effectExtent l="19050" t="0" r="2381" b="0"/>
            <wp:docPr id="6" name="Рисунок 6" descr="C:\Documents and Settings\n.kuznetsova\Рабочий стол\Сканы титулы 2019\Рисунок (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kuznetsova\Рабочий стол\Сканы титулы 2019\Рисунок (172).jpg"/>
                    <pic:cNvPicPr>
                      <a:picLocks noChangeAspect="1" noChangeArrowheads="1"/>
                    </pic:cNvPicPr>
                  </pic:nvPicPr>
                  <pic:blipFill>
                    <a:blip r:embed="rId8"/>
                    <a:srcRect/>
                    <a:stretch>
                      <a:fillRect/>
                    </a:stretch>
                  </pic:blipFill>
                  <pic:spPr bwMode="auto">
                    <a:xfrm>
                      <a:off x="0" y="0"/>
                      <a:ext cx="5979639" cy="9848818"/>
                    </a:xfrm>
                    <a:prstGeom prst="rect">
                      <a:avLst/>
                    </a:prstGeom>
                    <a:noFill/>
                    <a:ln w="9525">
                      <a:noFill/>
                      <a:miter lim="800000"/>
                      <a:headEnd/>
                      <a:tailEnd/>
                    </a:ln>
                  </pic:spPr>
                </pic:pic>
              </a:graphicData>
            </a:graphic>
          </wp:inline>
        </w:drawing>
      </w:r>
    </w:p>
    <w:p w14:paraId="231DCE8C" w14:textId="78F77044" w:rsidR="004E0F3E" w:rsidRPr="003E6ECB" w:rsidRDefault="009E437C" w:rsidP="003E6ECB">
      <w:pPr>
        <w:spacing w:after="0" w:line="240" w:lineRule="auto"/>
        <w:rPr>
          <w:rFonts w:ascii="Times New Roman" w:hAnsi="Times New Roman" w:cs="Times New Roman"/>
          <w:sz w:val="0"/>
          <w:szCs w:val="0"/>
          <w:lang w:val="ru-RU"/>
        </w:rPr>
      </w:pPr>
      <w:r w:rsidRPr="00FD3706">
        <w:rPr>
          <w:noProof/>
          <w:lang w:val="ru-RU" w:eastAsia="ru-RU"/>
        </w:rPr>
        <w:lastRenderedPageBreak/>
        <w:drawing>
          <wp:inline distT="0" distB="0" distL="0" distR="0" wp14:anchorId="479AD152" wp14:editId="195D10EE">
            <wp:extent cx="5940425" cy="8153400"/>
            <wp:effectExtent l="0" t="0" r="3175" b="0"/>
            <wp:docPr id="16" name="Рисунок 1" descr="C:\Users\User\Desktop\сканы листов изменений\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листов изменений\2019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r w:rsidR="007517D1" w:rsidRPr="003E6ECB">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7"/>
        <w:gridCol w:w="7359"/>
      </w:tblGrid>
      <w:tr w:rsidR="004E0F3E" w:rsidRPr="003E6ECB" w14:paraId="3D055923" w14:textId="77777777">
        <w:trPr>
          <w:trHeight w:hRule="exact" w:val="285"/>
        </w:trPr>
        <w:tc>
          <w:tcPr>
            <w:tcW w:w="9370" w:type="dxa"/>
            <w:gridSpan w:val="2"/>
            <w:shd w:val="clear" w:color="000000" w:fill="FFFFFF"/>
            <w:tcMar>
              <w:left w:w="34" w:type="dxa"/>
              <w:right w:w="34" w:type="dxa"/>
            </w:tcMar>
          </w:tcPr>
          <w:p w14:paraId="49898D7A"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b/>
                <w:color w:val="000000"/>
                <w:sz w:val="24"/>
                <w:szCs w:val="24"/>
              </w:rPr>
              <w:lastRenderedPageBreak/>
              <w:t>1</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Цели</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освоения</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дисциплины</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(модуля)</w:t>
            </w:r>
            <w:r w:rsidRPr="003E6ECB">
              <w:rPr>
                <w:rFonts w:ascii="Times New Roman" w:hAnsi="Times New Roman" w:cs="Times New Roman"/>
              </w:rPr>
              <w:t xml:space="preserve"> </w:t>
            </w:r>
          </w:p>
        </w:tc>
      </w:tr>
      <w:tr w:rsidR="004E0F3E" w:rsidRPr="003E6ECB" w14:paraId="0658677E" w14:textId="77777777">
        <w:trPr>
          <w:trHeight w:hRule="exact" w:val="3260"/>
        </w:trPr>
        <w:tc>
          <w:tcPr>
            <w:tcW w:w="9370" w:type="dxa"/>
            <w:gridSpan w:val="2"/>
            <w:shd w:val="clear" w:color="000000" w:fill="FFFFFF"/>
            <w:tcMar>
              <w:left w:w="34" w:type="dxa"/>
              <w:right w:w="34" w:type="dxa"/>
            </w:tcMar>
          </w:tcPr>
          <w:p w14:paraId="11396910"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Целями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освоения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(модуля)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«Теория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являются:</w:t>
            </w:r>
            <w:r w:rsidRPr="003E6ECB">
              <w:rPr>
                <w:rFonts w:ascii="Times New Roman" w:hAnsi="Times New Roman" w:cs="Times New Roman"/>
                <w:lang w:val="ru-RU"/>
              </w:rPr>
              <w:t xml:space="preserve"> </w:t>
            </w:r>
          </w:p>
          <w:p w14:paraId="62803A04"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формирование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студентов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исходного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уровня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владения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теоретическими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концептуаль-ными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основами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знаний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организационных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системах,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принципах,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закономерностях,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законах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построения,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функционирования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развития;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овладение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студентами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необходимым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достаточным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уровнем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решения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задач</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управлению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различными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типами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организационными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процессами.</w:t>
            </w:r>
            <w:r w:rsidRPr="003E6ECB">
              <w:rPr>
                <w:rFonts w:ascii="Times New Roman" w:hAnsi="Times New Roman" w:cs="Times New Roman"/>
                <w:lang w:val="ru-RU"/>
              </w:rPr>
              <w:t xml:space="preserve">  </w:t>
            </w:r>
          </w:p>
          <w:p w14:paraId="6C3E95ED"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формирование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будущих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бакалавров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целостного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представления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управления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процессах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функционирования;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формулирование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необходимых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деятельности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бакалавра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направлению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rPr>
              <w:t>38.03.01</w:t>
            </w:r>
            <w:r w:rsidRPr="003E6ECB">
              <w:rPr>
                <w:rFonts w:ascii="Times New Roman" w:hAnsi="Times New Roman" w:cs="Times New Roman"/>
              </w:rPr>
              <w:t xml:space="preserve"> </w:t>
            </w:r>
            <w:r w:rsidRPr="003E6ECB">
              <w:rPr>
                <w:rFonts w:ascii="Times New Roman" w:hAnsi="Times New Roman" w:cs="Times New Roman"/>
                <w:color w:val="000000"/>
                <w:sz w:val="24"/>
                <w:szCs w:val="24"/>
              </w:rPr>
              <w:t>«Экономика».</w:t>
            </w:r>
            <w:r w:rsidRPr="003E6ECB">
              <w:rPr>
                <w:rFonts w:ascii="Times New Roman" w:hAnsi="Times New Roman" w:cs="Times New Roman"/>
              </w:rPr>
              <w:t xml:space="preserve"> </w:t>
            </w:r>
          </w:p>
          <w:p w14:paraId="380A8335"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rPr>
              <w:t xml:space="preserve"> </w:t>
            </w:r>
          </w:p>
        </w:tc>
      </w:tr>
      <w:tr w:rsidR="004E0F3E" w:rsidRPr="003E6ECB" w14:paraId="69C874AA" w14:textId="77777777">
        <w:trPr>
          <w:trHeight w:hRule="exact" w:val="138"/>
        </w:trPr>
        <w:tc>
          <w:tcPr>
            <w:tcW w:w="1986" w:type="dxa"/>
          </w:tcPr>
          <w:p w14:paraId="0886FB15" w14:textId="77777777" w:rsidR="004E0F3E" w:rsidRPr="003E6ECB" w:rsidRDefault="004E0F3E" w:rsidP="003E6ECB">
            <w:pPr>
              <w:spacing w:after="0" w:line="240" w:lineRule="auto"/>
              <w:rPr>
                <w:rFonts w:ascii="Times New Roman" w:hAnsi="Times New Roman" w:cs="Times New Roman"/>
              </w:rPr>
            </w:pPr>
          </w:p>
        </w:tc>
        <w:tc>
          <w:tcPr>
            <w:tcW w:w="7372" w:type="dxa"/>
          </w:tcPr>
          <w:p w14:paraId="3D5B11D9" w14:textId="77777777" w:rsidR="004E0F3E" w:rsidRPr="003E6ECB" w:rsidRDefault="004E0F3E" w:rsidP="003E6ECB">
            <w:pPr>
              <w:spacing w:after="0" w:line="240" w:lineRule="auto"/>
              <w:rPr>
                <w:rFonts w:ascii="Times New Roman" w:hAnsi="Times New Roman" w:cs="Times New Roman"/>
              </w:rPr>
            </w:pPr>
          </w:p>
        </w:tc>
      </w:tr>
      <w:tr w:rsidR="004E0F3E" w:rsidRPr="00E91F4A" w14:paraId="464B367D" w14:textId="77777777">
        <w:trPr>
          <w:trHeight w:hRule="exact" w:val="416"/>
        </w:trPr>
        <w:tc>
          <w:tcPr>
            <w:tcW w:w="9370" w:type="dxa"/>
            <w:gridSpan w:val="2"/>
            <w:shd w:val="clear" w:color="000000" w:fill="FFFFFF"/>
            <w:tcMar>
              <w:left w:w="34" w:type="dxa"/>
              <w:right w:w="34" w:type="dxa"/>
            </w:tcMar>
          </w:tcPr>
          <w:p w14:paraId="4A309EDC"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2</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Место</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(модуля)</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структуре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образовательной</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программы</w:t>
            </w:r>
            <w:r w:rsidRPr="003E6ECB">
              <w:rPr>
                <w:rFonts w:ascii="Times New Roman" w:hAnsi="Times New Roman" w:cs="Times New Roman"/>
                <w:lang w:val="ru-RU"/>
              </w:rPr>
              <w:t xml:space="preserve"> </w:t>
            </w:r>
          </w:p>
        </w:tc>
      </w:tr>
      <w:tr w:rsidR="004E0F3E" w:rsidRPr="00E91F4A" w14:paraId="5ADD56F6" w14:textId="77777777">
        <w:trPr>
          <w:trHeight w:hRule="exact" w:val="1096"/>
        </w:trPr>
        <w:tc>
          <w:tcPr>
            <w:tcW w:w="9370" w:type="dxa"/>
            <w:gridSpan w:val="2"/>
            <w:shd w:val="clear" w:color="000000" w:fill="FFFFFF"/>
            <w:tcMar>
              <w:left w:w="34" w:type="dxa"/>
              <w:right w:w="34" w:type="dxa"/>
            </w:tcMar>
          </w:tcPr>
          <w:p w14:paraId="4E7627B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Дисциплина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Теория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входит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вариативную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плана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образовательной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программы.</w:t>
            </w:r>
            <w:r w:rsidRPr="003E6ECB">
              <w:rPr>
                <w:rFonts w:ascii="Times New Roman" w:hAnsi="Times New Roman" w:cs="Times New Roman"/>
                <w:lang w:val="ru-RU"/>
              </w:rPr>
              <w:t xml:space="preserve"> </w:t>
            </w:r>
          </w:p>
          <w:p w14:paraId="25DE43D7"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изучения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необходимы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знания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(умения,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владения),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сформированные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результате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изучения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практик:</w:t>
            </w:r>
            <w:r w:rsidRPr="003E6ECB">
              <w:rPr>
                <w:rFonts w:ascii="Times New Roman" w:hAnsi="Times New Roman" w:cs="Times New Roman"/>
                <w:lang w:val="ru-RU"/>
              </w:rPr>
              <w:t xml:space="preserve"> </w:t>
            </w:r>
          </w:p>
        </w:tc>
      </w:tr>
      <w:tr w:rsidR="004E0F3E" w:rsidRPr="003E6ECB" w14:paraId="48B1571F" w14:textId="77777777">
        <w:trPr>
          <w:trHeight w:hRule="exact" w:val="285"/>
        </w:trPr>
        <w:tc>
          <w:tcPr>
            <w:tcW w:w="9370" w:type="dxa"/>
            <w:gridSpan w:val="2"/>
            <w:shd w:val="clear" w:color="000000" w:fill="FFFFFF"/>
            <w:tcMar>
              <w:left w:w="34" w:type="dxa"/>
              <w:right w:w="34" w:type="dxa"/>
            </w:tcMar>
          </w:tcPr>
          <w:p w14:paraId="785DFC9F"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Технология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командообразования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и</w:t>
            </w:r>
            <w:r w:rsidRPr="003E6ECB">
              <w:rPr>
                <w:rFonts w:ascii="Times New Roman" w:hAnsi="Times New Roman" w:cs="Times New Roman"/>
              </w:rPr>
              <w:t xml:space="preserve"> </w:t>
            </w:r>
            <w:r w:rsidRPr="003E6ECB">
              <w:rPr>
                <w:rFonts w:ascii="Times New Roman" w:hAnsi="Times New Roman" w:cs="Times New Roman"/>
                <w:color w:val="000000"/>
                <w:sz w:val="24"/>
                <w:szCs w:val="24"/>
              </w:rPr>
              <w:t>саморазвития</w:t>
            </w:r>
            <w:r w:rsidRPr="003E6ECB">
              <w:rPr>
                <w:rFonts w:ascii="Times New Roman" w:hAnsi="Times New Roman" w:cs="Times New Roman"/>
              </w:rPr>
              <w:t xml:space="preserve"> </w:t>
            </w:r>
          </w:p>
        </w:tc>
      </w:tr>
      <w:tr w:rsidR="004E0F3E" w:rsidRPr="003E6ECB" w14:paraId="74C95194" w14:textId="77777777">
        <w:trPr>
          <w:trHeight w:hRule="exact" w:val="285"/>
        </w:trPr>
        <w:tc>
          <w:tcPr>
            <w:tcW w:w="9370" w:type="dxa"/>
            <w:gridSpan w:val="2"/>
            <w:shd w:val="clear" w:color="000000" w:fill="FFFFFF"/>
            <w:tcMar>
              <w:left w:w="34" w:type="dxa"/>
              <w:right w:w="34" w:type="dxa"/>
            </w:tcMar>
          </w:tcPr>
          <w:p w14:paraId="566827BD"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Методы</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принятия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управленческих</w:t>
            </w:r>
            <w:r w:rsidRPr="003E6ECB">
              <w:rPr>
                <w:rFonts w:ascii="Times New Roman" w:hAnsi="Times New Roman" w:cs="Times New Roman"/>
              </w:rPr>
              <w:t xml:space="preserve"> </w:t>
            </w:r>
            <w:r w:rsidRPr="003E6ECB">
              <w:rPr>
                <w:rFonts w:ascii="Times New Roman" w:hAnsi="Times New Roman" w:cs="Times New Roman"/>
                <w:color w:val="000000"/>
                <w:sz w:val="24"/>
                <w:szCs w:val="24"/>
              </w:rPr>
              <w:t>решений</w:t>
            </w:r>
            <w:r w:rsidRPr="003E6ECB">
              <w:rPr>
                <w:rFonts w:ascii="Times New Roman" w:hAnsi="Times New Roman" w:cs="Times New Roman"/>
              </w:rPr>
              <w:t xml:space="preserve"> </w:t>
            </w:r>
          </w:p>
        </w:tc>
      </w:tr>
      <w:tr w:rsidR="004E0F3E" w:rsidRPr="003E6ECB" w14:paraId="6E491315" w14:textId="77777777">
        <w:trPr>
          <w:trHeight w:hRule="exact" w:val="285"/>
        </w:trPr>
        <w:tc>
          <w:tcPr>
            <w:tcW w:w="9370" w:type="dxa"/>
            <w:gridSpan w:val="2"/>
            <w:shd w:val="clear" w:color="000000" w:fill="FFFFFF"/>
            <w:tcMar>
              <w:left w:w="34" w:type="dxa"/>
              <w:right w:w="34" w:type="dxa"/>
            </w:tcMar>
          </w:tcPr>
          <w:p w14:paraId="6A4B8563"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Культурология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и</w:t>
            </w:r>
            <w:r w:rsidRPr="003E6ECB">
              <w:rPr>
                <w:rFonts w:ascii="Times New Roman" w:hAnsi="Times New Roman" w:cs="Times New Roman"/>
              </w:rPr>
              <w:t xml:space="preserve"> </w:t>
            </w:r>
            <w:r w:rsidRPr="003E6ECB">
              <w:rPr>
                <w:rFonts w:ascii="Times New Roman" w:hAnsi="Times New Roman" w:cs="Times New Roman"/>
                <w:color w:val="000000"/>
                <w:sz w:val="24"/>
                <w:szCs w:val="24"/>
              </w:rPr>
              <w:t>межкультурное</w:t>
            </w:r>
            <w:r w:rsidRPr="003E6ECB">
              <w:rPr>
                <w:rFonts w:ascii="Times New Roman" w:hAnsi="Times New Roman" w:cs="Times New Roman"/>
              </w:rPr>
              <w:t xml:space="preserve"> </w:t>
            </w:r>
            <w:r w:rsidRPr="003E6ECB">
              <w:rPr>
                <w:rFonts w:ascii="Times New Roman" w:hAnsi="Times New Roman" w:cs="Times New Roman"/>
                <w:color w:val="000000"/>
                <w:sz w:val="24"/>
                <w:szCs w:val="24"/>
              </w:rPr>
              <w:t>взаимодействие</w:t>
            </w:r>
            <w:r w:rsidRPr="003E6ECB">
              <w:rPr>
                <w:rFonts w:ascii="Times New Roman" w:hAnsi="Times New Roman" w:cs="Times New Roman"/>
              </w:rPr>
              <w:t xml:space="preserve"> </w:t>
            </w:r>
          </w:p>
        </w:tc>
      </w:tr>
      <w:tr w:rsidR="004E0F3E" w:rsidRPr="003E6ECB" w14:paraId="0D8D3217" w14:textId="77777777">
        <w:trPr>
          <w:trHeight w:hRule="exact" w:val="285"/>
        </w:trPr>
        <w:tc>
          <w:tcPr>
            <w:tcW w:w="9370" w:type="dxa"/>
            <w:gridSpan w:val="2"/>
            <w:shd w:val="clear" w:color="000000" w:fill="FFFFFF"/>
            <w:tcMar>
              <w:left w:w="34" w:type="dxa"/>
              <w:right w:w="34" w:type="dxa"/>
            </w:tcMar>
          </w:tcPr>
          <w:p w14:paraId="046E10F5"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Экономика</w:t>
            </w:r>
            <w:r w:rsidRPr="003E6ECB">
              <w:rPr>
                <w:rFonts w:ascii="Times New Roman" w:hAnsi="Times New Roman" w:cs="Times New Roman"/>
              </w:rPr>
              <w:t xml:space="preserve"> </w:t>
            </w:r>
            <w:r w:rsidRPr="003E6ECB">
              <w:rPr>
                <w:rFonts w:ascii="Times New Roman" w:hAnsi="Times New Roman" w:cs="Times New Roman"/>
                <w:color w:val="000000"/>
                <w:sz w:val="24"/>
                <w:szCs w:val="24"/>
              </w:rPr>
              <w:t>организации</w:t>
            </w:r>
            <w:r w:rsidRPr="003E6ECB">
              <w:rPr>
                <w:rFonts w:ascii="Times New Roman" w:hAnsi="Times New Roman" w:cs="Times New Roman"/>
              </w:rPr>
              <w:t xml:space="preserve"> </w:t>
            </w:r>
          </w:p>
        </w:tc>
      </w:tr>
      <w:tr w:rsidR="004E0F3E" w:rsidRPr="003E6ECB" w14:paraId="07DAF2B3" w14:textId="77777777">
        <w:trPr>
          <w:trHeight w:hRule="exact" w:val="285"/>
        </w:trPr>
        <w:tc>
          <w:tcPr>
            <w:tcW w:w="9370" w:type="dxa"/>
            <w:gridSpan w:val="2"/>
            <w:shd w:val="clear" w:color="000000" w:fill="FFFFFF"/>
            <w:tcMar>
              <w:left w:w="34" w:type="dxa"/>
              <w:right w:w="34" w:type="dxa"/>
            </w:tcMar>
          </w:tcPr>
          <w:p w14:paraId="7CC760D6"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Менеджмент</w:t>
            </w:r>
            <w:r w:rsidRPr="003E6ECB">
              <w:rPr>
                <w:rFonts w:ascii="Times New Roman" w:hAnsi="Times New Roman" w:cs="Times New Roman"/>
              </w:rPr>
              <w:t xml:space="preserve"> </w:t>
            </w:r>
          </w:p>
        </w:tc>
      </w:tr>
      <w:tr w:rsidR="004E0F3E" w:rsidRPr="003E6ECB" w14:paraId="31AD30A9" w14:textId="77777777">
        <w:trPr>
          <w:trHeight w:hRule="exact" w:val="285"/>
        </w:trPr>
        <w:tc>
          <w:tcPr>
            <w:tcW w:w="9370" w:type="dxa"/>
            <w:gridSpan w:val="2"/>
            <w:shd w:val="clear" w:color="000000" w:fill="FFFFFF"/>
            <w:tcMar>
              <w:left w:w="34" w:type="dxa"/>
              <w:right w:w="34" w:type="dxa"/>
            </w:tcMar>
          </w:tcPr>
          <w:p w14:paraId="759D615D"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Документирование</w:t>
            </w:r>
            <w:r w:rsidRPr="003E6ECB">
              <w:rPr>
                <w:rFonts w:ascii="Times New Roman" w:hAnsi="Times New Roman" w:cs="Times New Roman"/>
              </w:rPr>
              <w:t xml:space="preserve"> </w:t>
            </w:r>
            <w:r w:rsidRPr="003E6ECB">
              <w:rPr>
                <w:rFonts w:ascii="Times New Roman" w:hAnsi="Times New Roman" w:cs="Times New Roman"/>
                <w:color w:val="000000"/>
                <w:sz w:val="24"/>
                <w:szCs w:val="24"/>
              </w:rPr>
              <w:t>управленческой</w:t>
            </w:r>
            <w:r w:rsidRPr="003E6ECB">
              <w:rPr>
                <w:rFonts w:ascii="Times New Roman" w:hAnsi="Times New Roman" w:cs="Times New Roman"/>
              </w:rPr>
              <w:t xml:space="preserve"> </w:t>
            </w:r>
            <w:r w:rsidRPr="003E6ECB">
              <w:rPr>
                <w:rFonts w:ascii="Times New Roman" w:hAnsi="Times New Roman" w:cs="Times New Roman"/>
                <w:color w:val="000000"/>
                <w:sz w:val="24"/>
                <w:szCs w:val="24"/>
              </w:rPr>
              <w:t>деятельности</w:t>
            </w:r>
            <w:r w:rsidRPr="003E6ECB">
              <w:rPr>
                <w:rFonts w:ascii="Times New Roman" w:hAnsi="Times New Roman" w:cs="Times New Roman"/>
              </w:rPr>
              <w:t xml:space="preserve"> </w:t>
            </w:r>
          </w:p>
        </w:tc>
      </w:tr>
      <w:tr w:rsidR="004E0F3E" w:rsidRPr="00E91F4A" w14:paraId="4E40ED29" w14:textId="77777777">
        <w:trPr>
          <w:trHeight w:hRule="exact" w:val="555"/>
        </w:trPr>
        <w:tc>
          <w:tcPr>
            <w:tcW w:w="9370" w:type="dxa"/>
            <w:gridSpan w:val="2"/>
            <w:shd w:val="clear" w:color="000000" w:fill="FFFFFF"/>
            <w:tcMar>
              <w:left w:w="34" w:type="dxa"/>
              <w:right w:w="34" w:type="dxa"/>
            </w:tcMar>
          </w:tcPr>
          <w:p w14:paraId="5C30913E"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Знания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(умения,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владения),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полученные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изучении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данной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будут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необходимы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изучения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дисциплин/практик:</w:t>
            </w:r>
            <w:r w:rsidRPr="003E6ECB">
              <w:rPr>
                <w:rFonts w:ascii="Times New Roman" w:hAnsi="Times New Roman" w:cs="Times New Roman"/>
                <w:lang w:val="ru-RU"/>
              </w:rPr>
              <w:t xml:space="preserve"> </w:t>
            </w:r>
          </w:p>
        </w:tc>
      </w:tr>
      <w:tr w:rsidR="004E0F3E" w:rsidRPr="003E6ECB" w14:paraId="76B90D54" w14:textId="77777777">
        <w:trPr>
          <w:trHeight w:hRule="exact" w:val="285"/>
        </w:trPr>
        <w:tc>
          <w:tcPr>
            <w:tcW w:w="9370" w:type="dxa"/>
            <w:gridSpan w:val="2"/>
            <w:shd w:val="clear" w:color="000000" w:fill="FFFFFF"/>
            <w:tcMar>
              <w:left w:w="34" w:type="dxa"/>
              <w:right w:w="34" w:type="dxa"/>
            </w:tcMar>
          </w:tcPr>
          <w:p w14:paraId="2BD71E7B"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Проектная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деятельность</w:t>
            </w:r>
            <w:r w:rsidRPr="003E6ECB">
              <w:rPr>
                <w:rFonts w:ascii="Times New Roman" w:hAnsi="Times New Roman" w:cs="Times New Roman"/>
              </w:rPr>
              <w:t xml:space="preserve"> </w:t>
            </w:r>
          </w:p>
        </w:tc>
      </w:tr>
      <w:tr w:rsidR="004E0F3E" w:rsidRPr="00E91F4A" w14:paraId="44B3C499" w14:textId="77777777">
        <w:trPr>
          <w:trHeight w:hRule="exact" w:val="555"/>
        </w:trPr>
        <w:tc>
          <w:tcPr>
            <w:tcW w:w="9370" w:type="dxa"/>
            <w:gridSpan w:val="2"/>
            <w:shd w:val="clear" w:color="000000" w:fill="FFFFFF"/>
            <w:tcMar>
              <w:left w:w="34" w:type="dxa"/>
              <w:right w:w="34" w:type="dxa"/>
            </w:tcMar>
          </w:tcPr>
          <w:p w14:paraId="344135A5"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Производственная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практика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получению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умений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опыта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деятельности</w:t>
            </w:r>
            <w:r w:rsidRPr="003E6ECB">
              <w:rPr>
                <w:rFonts w:ascii="Times New Roman" w:hAnsi="Times New Roman" w:cs="Times New Roman"/>
                <w:lang w:val="ru-RU"/>
              </w:rPr>
              <w:t xml:space="preserve"> </w:t>
            </w:r>
          </w:p>
        </w:tc>
      </w:tr>
      <w:tr w:rsidR="004E0F3E" w:rsidRPr="003E6ECB" w14:paraId="28ECED86" w14:textId="77777777">
        <w:trPr>
          <w:trHeight w:hRule="exact" w:val="285"/>
        </w:trPr>
        <w:tc>
          <w:tcPr>
            <w:tcW w:w="9370" w:type="dxa"/>
            <w:gridSpan w:val="2"/>
            <w:shd w:val="clear" w:color="000000" w:fill="FFFFFF"/>
            <w:tcMar>
              <w:left w:w="34" w:type="dxa"/>
              <w:right w:w="34" w:type="dxa"/>
            </w:tcMar>
          </w:tcPr>
          <w:p w14:paraId="3F89EA43"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Бухгалтерский</w:t>
            </w:r>
            <w:r w:rsidRPr="003E6ECB">
              <w:rPr>
                <w:rFonts w:ascii="Times New Roman" w:hAnsi="Times New Roman" w:cs="Times New Roman"/>
              </w:rPr>
              <w:t xml:space="preserve"> </w:t>
            </w:r>
            <w:r w:rsidRPr="003E6ECB">
              <w:rPr>
                <w:rFonts w:ascii="Times New Roman" w:hAnsi="Times New Roman" w:cs="Times New Roman"/>
                <w:color w:val="000000"/>
                <w:sz w:val="24"/>
                <w:szCs w:val="24"/>
              </w:rPr>
              <w:t>управленческий</w:t>
            </w:r>
            <w:r w:rsidRPr="003E6ECB">
              <w:rPr>
                <w:rFonts w:ascii="Times New Roman" w:hAnsi="Times New Roman" w:cs="Times New Roman"/>
              </w:rPr>
              <w:t xml:space="preserve"> </w:t>
            </w:r>
            <w:r w:rsidRPr="003E6ECB">
              <w:rPr>
                <w:rFonts w:ascii="Times New Roman" w:hAnsi="Times New Roman" w:cs="Times New Roman"/>
                <w:color w:val="000000"/>
                <w:sz w:val="24"/>
                <w:szCs w:val="24"/>
              </w:rPr>
              <w:t>учет</w:t>
            </w:r>
            <w:r w:rsidRPr="003E6ECB">
              <w:rPr>
                <w:rFonts w:ascii="Times New Roman" w:hAnsi="Times New Roman" w:cs="Times New Roman"/>
              </w:rPr>
              <w:t xml:space="preserve"> </w:t>
            </w:r>
          </w:p>
        </w:tc>
      </w:tr>
      <w:tr w:rsidR="004E0F3E" w:rsidRPr="00E91F4A" w14:paraId="370BC647" w14:textId="77777777">
        <w:trPr>
          <w:trHeight w:hRule="exact" w:val="285"/>
        </w:trPr>
        <w:tc>
          <w:tcPr>
            <w:tcW w:w="9370" w:type="dxa"/>
            <w:gridSpan w:val="2"/>
            <w:shd w:val="clear" w:color="000000" w:fill="FFFFFF"/>
            <w:tcMar>
              <w:left w:w="34" w:type="dxa"/>
              <w:right w:w="34" w:type="dxa"/>
            </w:tcMar>
          </w:tcPr>
          <w:p w14:paraId="2460F7B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Подготовка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защите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защита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выпускной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квалификационной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работы</w:t>
            </w:r>
            <w:r w:rsidRPr="003E6ECB">
              <w:rPr>
                <w:rFonts w:ascii="Times New Roman" w:hAnsi="Times New Roman" w:cs="Times New Roman"/>
                <w:lang w:val="ru-RU"/>
              </w:rPr>
              <w:t xml:space="preserve"> </w:t>
            </w:r>
          </w:p>
        </w:tc>
      </w:tr>
      <w:tr w:rsidR="004E0F3E" w:rsidRPr="00E91F4A" w14:paraId="10AB2E6B" w14:textId="77777777">
        <w:trPr>
          <w:trHeight w:hRule="exact" w:val="285"/>
        </w:trPr>
        <w:tc>
          <w:tcPr>
            <w:tcW w:w="9370" w:type="dxa"/>
            <w:gridSpan w:val="2"/>
            <w:shd w:val="clear" w:color="000000" w:fill="FFFFFF"/>
            <w:tcMar>
              <w:left w:w="34" w:type="dxa"/>
              <w:right w:w="34" w:type="dxa"/>
            </w:tcMar>
          </w:tcPr>
          <w:p w14:paraId="59C25E5E"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Подготовка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сдаче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сдача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государственного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экзамена</w:t>
            </w:r>
            <w:r w:rsidRPr="003E6ECB">
              <w:rPr>
                <w:rFonts w:ascii="Times New Roman" w:hAnsi="Times New Roman" w:cs="Times New Roman"/>
                <w:lang w:val="ru-RU"/>
              </w:rPr>
              <w:t xml:space="preserve"> </w:t>
            </w:r>
          </w:p>
        </w:tc>
      </w:tr>
      <w:tr w:rsidR="004E0F3E" w:rsidRPr="003E6ECB" w14:paraId="01D271E1" w14:textId="77777777">
        <w:trPr>
          <w:trHeight w:hRule="exact" w:val="285"/>
        </w:trPr>
        <w:tc>
          <w:tcPr>
            <w:tcW w:w="9370" w:type="dxa"/>
            <w:gridSpan w:val="2"/>
            <w:shd w:val="clear" w:color="000000" w:fill="FFFFFF"/>
            <w:tcMar>
              <w:left w:w="34" w:type="dxa"/>
              <w:right w:w="34" w:type="dxa"/>
            </w:tcMar>
          </w:tcPr>
          <w:p w14:paraId="1220726D"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Производственная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преддипломная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практика</w:t>
            </w:r>
            <w:r w:rsidRPr="003E6ECB">
              <w:rPr>
                <w:rFonts w:ascii="Times New Roman" w:hAnsi="Times New Roman" w:cs="Times New Roman"/>
              </w:rPr>
              <w:t xml:space="preserve"> </w:t>
            </w:r>
          </w:p>
        </w:tc>
      </w:tr>
      <w:tr w:rsidR="004E0F3E" w:rsidRPr="003E6ECB" w14:paraId="78CC4F8A" w14:textId="77777777">
        <w:trPr>
          <w:trHeight w:hRule="exact" w:val="285"/>
        </w:trPr>
        <w:tc>
          <w:tcPr>
            <w:tcW w:w="9370" w:type="dxa"/>
            <w:gridSpan w:val="2"/>
            <w:shd w:val="clear" w:color="000000" w:fill="FFFFFF"/>
            <w:tcMar>
              <w:left w:w="34" w:type="dxa"/>
              <w:right w:w="34" w:type="dxa"/>
            </w:tcMar>
          </w:tcPr>
          <w:p w14:paraId="016773A6"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Управленческий</w:t>
            </w:r>
            <w:r w:rsidRPr="003E6ECB">
              <w:rPr>
                <w:rFonts w:ascii="Times New Roman" w:hAnsi="Times New Roman" w:cs="Times New Roman"/>
              </w:rPr>
              <w:t xml:space="preserve"> </w:t>
            </w:r>
            <w:r w:rsidRPr="003E6ECB">
              <w:rPr>
                <w:rFonts w:ascii="Times New Roman" w:hAnsi="Times New Roman" w:cs="Times New Roman"/>
                <w:color w:val="000000"/>
                <w:sz w:val="24"/>
                <w:szCs w:val="24"/>
              </w:rPr>
              <w:t>анализ</w:t>
            </w:r>
            <w:r w:rsidRPr="003E6ECB">
              <w:rPr>
                <w:rFonts w:ascii="Times New Roman" w:hAnsi="Times New Roman" w:cs="Times New Roman"/>
              </w:rPr>
              <w:t xml:space="preserve"> </w:t>
            </w:r>
          </w:p>
        </w:tc>
      </w:tr>
      <w:tr w:rsidR="004E0F3E" w:rsidRPr="003E6ECB" w14:paraId="530C82B8" w14:textId="77777777">
        <w:trPr>
          <w:trHeight w:hRule="exact" w:val="138"/>
        </w:trPr>
        <w:tc>
          <w:tcPr>
            <w:tcW w:w="1986" w:type="dxa"/>
          </w:tcPr>
          <w:p w14:paraId="511466B9" w14:textId="77777777" w:rsidR="004E0F3E" w:rsidRPr="003E6ECB" w:rsidRDefault="004E0F3E" w:rsidP="003E6ECB">
            <w:pPr>
              <w:spacing w:after="0" w:line="240" w:lineRule="auto"/>
              <w:rPr>
                <w:rFonts w:ascii="Times New Roman" w:hAnsi="Times New Roman" w:cs="Times New Roman"/>
              </w:rPr>
            </w:pPr>
          </w:p>
        </w:tc>
        <w:tc>
          <w:tcPr>
            <w:tcW w:w="7372" w:type="dxa"/>
          </w:tcPr>
          <w:p w14:paraId="16B5AF23" w14:textId="77777777" w:rsidR="004E0F3E" w:rsidRPr="003E6ECB" w:rsidRDefault="004E0F3E" w:rsidP="003E6ECB">
            <w:pPr>
              <w:spacing w:after="0" w:line="240" w:lineRule="auto"/>
              <w:rPr>
                <w:rFonts w:ascii="Times New Roman" w:hAnsi="Times New Roman" w:cs="Times New Roman"/>
              </w:rPr>
            </w:pPr>
          </w:p>
        </w:tc>
      </w:tr>
      <w:tr w:rsidR="004E0F3E" w:rsidRPr="00E91F4A" w14:paraId="6406C6DD" w14:textId="77777777">
        <w:trPr>
          <w:trHeight w:hRule="exact" w:val="555"/>
        </w:trPr>
        <w:tc>
          <w:tcPr>
            <w:tcW w:w="9370" w:type="dxa"/>
            <w:gridSpan w:val="2"/>
            <w:shd w:val="clear" w:color="000000" w:fill="FFFFFF"/>
            <w:tcMar>
              <w:left w:w="34" w:type="dxa"/>
              <w:right w:w="34" w:type="dxa"/>
            </w:tcMar>
          </w:tcPr>
          <w:p w14:paraId="21FF9EBE"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3</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Компетенции</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обучающегося,</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формируемые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результате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освоения</w:t>
            </w:r>
            <w:r w:rsidRPr="003E6ECB">
              <w:rPr>
                <w:rFonts w:ascii="Times New Roman" w:hAnsi="Times New Roman" w:cs="Times New Roman"/>
                <w:lang w:val="ru-RU"/>
              </w:rPr>
              <w:t xml:space="preserve"> </w:t>
            </w:r>
          </w:p>
          <w:p w14:paraId="6679A6F4"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(модуля)</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планируемые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результаты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обучения</w:t>
            </w:r>
            <w:r w:rsidRPr="003E6ECB">
              <w:rPr>
                <w:rFonts w:ascii="Times New Roman" w:hAnsi="Times New Roman" w:cs="Times New Roman"/>
                <w:lang w:val="ru-RU"/>
              </w:rPr>
              <w:t xml:space="preserve"> </w:t>
            </w:r>
          </w:p>
        </w:tc>
      </w:tr>
      <w:tr w:rsidR="004E0F3E" w:rsidRPr="00E91F4A" w14:paraId="14E29F75" w14:textId="77777777">
        <w:trPr>
          <w:trHeight w:hRule="exact" w:val="555"/>
        </w:trPr>
        <w:tc>
          <w:tcPr>
            <w:tcW w:w="9370" w:type="dxa"/>
            <w:gridSpan w:val="2"/>
            <w:shd w:val="clear" w:color="000000" w:fill="FFFFFF"/>
            <w:tcMar>
              <w:left w:w="34" w:type="dxa"/>
              <w:right w:w="34" w:type="dxa"/>
            </w:tcMar>
          </w:tcPr>
          <w:p w14:paraId="7307FF8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результате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освоения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(модуля)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«Теория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обучающийся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должен</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обладать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следующими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компетенциями:</w:t>
            </w:r>
            <w:r w:rsidRPr="003E6ECB">
              <w:rPr>
                <w:rFonts w:ascii="Times New Roman" w:hAnsi="Times New Roman" w:cs="Times New Roman"/>
                <w:lang w:val="ru-RU"/>
              </w:rPr>
              <w:t xml:space="preserve"> </w:t>
            </w:r>
          </w:p>
        </w:tc>
      </w:tr>
      <w:tr w:rsidR="004E0F3E" w:rsidRPr="00E91F4A" w14:paraId="40A1AACE" w14:textId="77777777">
        <w:trPr>
          <w:trHeight w:hRule="exact" w:val="694"/>
        </w:trPr>
        <w:tc>
          <w:tcPr>
            <w:tcW w:w="1986" w:type="dxa"/>
          </w:tcPr>
          <w:p w14:paraId="550C1502" w14:textId="77777777" w:rsidR="004E0F3E" w:rsidRPr="003E6ECB" w:rsidRDefault="004E0F3E" w:rsidP="003E6ECB">
            <w:pPr>
              <w:spacing w:after="0" w:line="240" w:lineRule="auto"/>
              <w:rPr>
                <w:rFonts w:ascii="Times New Roman" w:hAnsi="Times New Roman" w:cs="Times New Roman"/>
                <w:lang w:val="ru-RU"/>
              </w:rPr>
            </w:pPr>
          </w:p>
        </w:tc>
        <w:tc>
          <w:tcPr>
            <w:tcW w:w="7372" w:type="dxa"/>
          </w:tcPr>
          <w:p w14:paraId="4B8ECED5" w14:textId="77777777" w:rsidR="004E0F3E" w:rsidRPr="003E6ECB" w:rsidRDefault="004E0F3E" w:rsidP="003E6ECB">
            <w:pPr>
              <w:spacing w:after="0" w:line="240" w:lineRule="auto"/>
              <w:rPr>
                <w:rFonts w:ascii="Times New Roman" w:hAnsi="Times New Roman" w:cs="Times New Roman"/>
                <w:lang w:val="ru-RU"/>
              </w:rPr>
            </w:pPr>
          </w:p>
        </w:tc>
      </w:tr>
      <w:tr w:rsidR="004E0F3E" w:rsidRPr="003E6ECB" w14:paraId="6C1C246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226A1E"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Структурный</w:t>
            </w:r>
            <w:r w:rsidRPr="003E6ECB">
              <w:rPr>
                <w:rFonts w:ascii="Times New Roman" w:hAnsi="Times New Roman" w:cs="Times New Roman"/>
              </w:rPr>
              <w:t xml:space="preserve"> </w:t>
            </w:r>
          </w:p>
          <w:p w14:paraId="644DCD19"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элемент</w:t>
            </w:r>
            <w:r w:rsidRPr="003E6ECB">
              <w:rPr>
                <w:rFonts w:ascii="Times New Roman" w:hAnsi="Times New Roman" w:cs="Times New Roman"/>
              </w:rPr>
              <w:t xml:space="preserve"> </w:t>
            </w:r>
          </w:p>
          <w:p w14:paraId="17C22DDF"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компетенции</w:t>
            </w:r>
            <w:r w:rsidRPr="003E6ECB">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68C2C"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Планируемые</w:t>
            </w:r>
            <w:r w:rsidRPr="003E6ECB">
              <w:rPr>
                <w:rFonts w:ascii="Times New Roman" w:hAnsi="Times New Roman" w:cs="Times New Roman"/>
              </w:rPr>
              <w:t xml:space="preserve"> </w:t>
            </w:r>
            <w:r w:rsidRPr="003E6ECB">
              <w:rPr>
                <w:rFonts w:ascii="Times New Roman" w:hAnsi="Times New Roman" w:cs="Times New Roman"/>
                <w:color w:val="000000"/>
                <w:sz w:val="24"/>
                <w:szCs w:val="24"/>
              </w:rPr>
              <w:t>результаты</w:t>
            </w:r>
            <w:r w:rsidRPr="003E6ECB">
              <w:rPr>
                <w:rFonts w:ascii="Times New Roman" w:hAnsi="Times New Roman" w:cs="Times New Roman"/>
              </w:rPr>
              <w:t xml:space="preserve"> </w:t>
            </w:r>
            <w:r w:rsidRPr="003E6ECB">
              <w:rPr>
                <w:rFonts w:ascii="Times New Roman" w:hAnsi="Times New Roman" w:cs="Times New Roman"/>
                <w:color w:val="000000"/>
                <w:sz w:val="24"/>
                <w:szCs w:val="24"/>
              </w:rPr>
              <w:t>обучения</w:t>
            </w:r>
            <w:r w:rsidRPr="003E6ECB">
              <w:rPr>
                <w:rFonts w:ascii="Times New Roman" w:hAnsi="Times New Roman" w:cs="Times New Roman"/>
              </w:rPr>
              <w:t xml:space="preserve"> </w:t>
            </w:r>
          </w:p>
        </w:tc>
      </w:tr>
      <w:tr w:rsidR="004E0F3E" w:rsidRPr="00E91F4A" w14:paraId="16D4B115"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ACD0D8"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bl>
    <w:p w14:paraId="789A3875" w14:textId="77777777" w:rsidR="004E0F3E" w:rsidRPr="003E6ECB" w:rsidRDefault="007517D1" w:rsidP="003E6ECB">
      <w:pPr>
        <w:spacing w:after="0" w:line="240" w:lineRule="auto"/>
        <w:rPr>
          <w:rFonts w:ascii="Times New Roman" w:hAnsi="Times New Roman" w:cs="Times New Roman"/>
          <w:sz w:val="0"/>
          <w:szCs w:val="0"/>
          <w:lang w:val="ru-RU"/>
        </w:rPr>
      </w:pPr>
      <w:r w:rsidRPr="003E6ECB">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4E0F3E" w:rsidRPr="00E91F4A" w14:paraId="535D4DF7"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4EBCC"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86BE5C"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основные определения  и понятия теории  организации, необходимые для  организации работы коллектива с  учетом социальных, этических, конфессиальных и культурных  различий;</w:t>
            </w:r>
          </w:p>
          <w:p w14:paraId="7341B3AC"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основные законы  и принципы теории  организации, используемые для  организации работы коллектива с  учетом социальных, этических, кон-фессиальных и культурных  различий</w:t>
            </w:r>
          </w:p>
          <w:p w14:paraId="3A96CF09"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-нормативно-организационные  документы, регламентирующие деятель-ность в коллективе;</w:t>
            </w:r>
          </w:p>
          <w:p w14:paraId="4691685B"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основные  понятия коммуникационного взаимодействия в коллективе с  учетом социальных, этических, конфессиальных и культурных  различий</w:t>
            </w:r>
          </w:p>
        </w:tc>
      </w:tr>
      <w:tr w:rsidR="004E0F3E" w:rsidRPr="00E91F4A" w14:paraId="7BF7459C" w14:textId="77777777">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84CD94"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CF803B"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приобретать  знания в  области  теории  организации, необходимые для  работы коллектива с  учетом социальных, этических, конфессиальных и культурных  различий;</w:t>
            </w:r>
          </w:p>
          <w:p w14:paraId="75772CA0"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использовать их на междисциплинарном уровне</w:t>
            </w:r>
          </w:p>
          <w:p w14:paraId="77F7E41E"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конфессиальных и культурных  различий;</w:t>
            </w:r>
          </w:p>
        </w:tc>
      </w:tr>
      <w:tr w:rsidR="004E0F3E" w:rsidRPr="00E91F4A" w14:paraId="7A0D187C"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367578"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4569EA"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методами конструктивного взаимодействия с коллегами с учетом соци-альных, этических, конфессиальных и культурных различий</w:t>
            </w:r>
          </w:p>
          <w:p w14:paraId="4DFD105F"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основными методами исследования в  области теории организации, практическими умениями и навыками  их использования  для  работы в коллективе с  учетом социальных, этических, конфессиальных и культурных  различий;</w:t>
            </w:r>
          </w:p>
          <w:p w14:paraId="0069E89A"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возможностью междисциплинарного применения знаний в области теоии  организации  для  работы в  коллектив с  учетом социальных, этических, конфессиальных и культурных  различий;</w:t>
            </w:r>
          </w:p>
        </w:tc>
      </w:tr>
      <w:tr w:rsidR="004E0F3E" w:rsidRPr="00E91F4A" w14:paraId="0B547FE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714442"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4E0F3E" w:rsidRPr="00E91F4A" w14:paraId="72CE7AB2"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BB9849"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CDFA6B"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основные определения  и  понятия в области принятия  решений</w:t>
            </w:r>
          </w:p>
          <w:p w14:paraId="0F0CA2CE"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теоретические  основы принятия организационно-управленческих решений</w:t>
            </w:r>
          </w:p>
        </w:tc>
      </w:tr>
      <w:tr w:rsidR="004E0F3E" w:rsidRPr="00E91F4A" w14:paraId="6DF51345"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45F1E7"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E12D7"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приобретать  знания в  области  теории  организации, необходимые для принятия  организационно-управленческих решений в профессиональной  деятельности</w:t>
            </w:r>
          </w:p>
          <w:p w14:paraId="5805BFE9"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-принимать организационно-управленческие решения в нестандартных ситуациях и нести  за  них ответственность</w:t>
            </w:r>
          </w:p>
          <w:p w14:paraId="6FA02695"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для  принятия  организационно- управленческих решений, использовать  их на  междисциплинарном уровне</w:t>
            </w:r>
          </w:p>
        </w:tc>
      </w:tr>
    </w:tbl>
    <w:p w14:paraId="6DF122B1" w14:textId="77777777" w:rsidR="004E0F3E" w:rsidRPr="003E6ECB" w:rsidRDefault="007517D1" w:rsidP="003E6ECB">
      <w:pPr>
        <w:spacing w:after="0" w:line="240" w:lineRule="auto"/>
        <w:rPr>
          <w:rFonts w:ascii="Times New Roman" w:hAnsi="Times New Roman" w:cs="Times New Roman"/>
          <w:sz w:val="0"/>
          <w:szCs w:val="0"/>
          <w:lang w:val="ru-RU"/>
        </w:rPr>
      </w:pPr>
      <w:r w:rsidRPr="003E6ECB">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0"/>
        <w:gridCol w:w="7346"/>
      </w:tblGrid>
      <w:tr w:rsidR="004E0F3E" w:rsidRPr="00E91F4A" w14:paraId="1E4040E3"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CCDE67"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7D0A3C"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навыками разработки и принятия организационно-управленческих ре-шений в нестандартных ситуациях</w:t>
            </w:r>
          </w:p>
          <w:p w14:paraId="33FE5A18"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методами, приемами и средствами, позво¬ляющими находить организационно- управленческие решения в профес¬сиональной дея -тельности и нести за них ответствен¬ность</w:t>
            </w:r>
          </w:p>
          <w:p w14:paraId="3FD30A55"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возможностью междисциплинарного применения  знаний в области теории организации  для  нахождения организационно- управленческих решений в  профессиональной  деятельности</w:t>
            </w:r>
          </w:p>
        </w:tc>
      </w:tr>
      <w:tr w:rsidR="004E0F3E" w:rsidRPr="00E91F4A" w14:paraId="5D64036C"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060E6C"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4E0F3E" w:rsidRPr="00E91F4A" w14:paraId="4D9BE30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E43D4B"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105823"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основные  понятия и определения, необходимые  для расчёта экономических и социально-экономических показателей, характеризующих деятельность хозяйствующих субъектов</w:t>
            </w:r>
          </w:p>
          <w:p w14:paraId="21121427"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основные типовые  методики и действующую нормативно- правовую базу, используемую для расчёта экономических и социально-экономических показателей, характеризующих деятельность хозяйствующих субъектов</w:t>
            </w:r>
          </w:p>
        </w:tc>
      </w:tr>
      <w:tr w:rsidR="004E0F3E" w:rsidRPr="00E91F4A" w14:paraId="69B40D86"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623D1D"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CF881C"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-приобретать  знания в  области теории  организации, необходимые для расчёта экономических и социально-экономических показателей, характеризующих деятельность хозяйствующих субъектов</w:t>
            </w:r>
          </w:p>
          <w:p w14:paraId="4BA55657"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выделять  типовые  методики, используемые  для расчёта экономических и социально-экономических показателей, характеризующих деятельность хозяйствующих субъектов</w:t>
            </w:r>
          </w:p>
          <w:p w14:paraId="20EE1BFA"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применять   знания в  области  теории  организации в профессиональной  деятельности , использовать  их  на междисциплинарном  уровне с учетом действующей  нормативно- правовой  базы</w:t>
            </w:r>
          </w:p>
        </w:tc>
      </w:tr>
      <w:tr w:rsidR="004E0F3E" w:rsidRPr="00E91F4A" w14:paraId="42B38F86"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77C75D"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281405"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практическими навыками использования  элементов теории организации для расчёта экономических и социально- экономических показателей, характеризующих деятельность хозяйствующих субъектов с учетом действующей  нормативно- правовой  базы</w:t>
            </w:r>
          </w:p>
          <w:p w14:paraId="059510D6" w14:textId="77777777" w:rsidR="004E0F3E" w:rsidRPr="003E6ECB" w:rsidRDefault="007517D1" w:rsidP="003E6ECB">
            <w:pPr>
              <w:spacing w:after="0" w:line="240" w:lineRule="auto"/>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 методами  расчета на основе типовых методик экономических и социально-экономических показателей, характеризующих деятельность хозяйствующих субъектов</w:t>
            </w:r>
          </w:p>
        </w:tc>
      </w:tr>
    </w:tbl>
    <w:p w14:paraId="7D95E0D7" w14:textId="77777777" w:rsidR="004E0F3E" w:rsidRPr="003E6ECB" w:rsidRDefault="007517D1" w:rsidP="003E6ECB">
      <w:pPr>
        <w:spacing w:after="0" w:line="240" w:lineRule="auto"/>
        <w:rPr>
          <w:rFonts w:ascii="Times New Roman" w:hAnsi="Times New Roman" w:cs="Times New Roman"/>
          <w:sz w:val="0"/>
          <w:szCs w:val="0"/>
          <w:lang w:val="ru-RU"/>
        </w:rPr>
      </w:pPr>
      <w:r w:rsidRPr="003E6ECB">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689"/>
        <w:gridCol w:w="1484"/>
        <w:gridCol w:w="407"/>
        <w:gridCol w:w="536"/>
        <w:gridCol w:w="627"/>
        <w:gridCol w:w="679"/>
        <w:gridCol w:w="530"/>
        <w:gridCol w:w="1545"/>
        <w:gridCol w:w="1614"/>
        <w:gridCol w:w="1245"/>
      </w:tblGrid>
      <w:tr w:rsidR="004E0F3E" w:rsidRPr="00E91F4A" w14:paraId="613D9951" w14:textId="77777777">
        <w:trPr>
          <w:trHeight w:hRule="exact" w:val="285"/>
        </w:trPr>
        <w:tc>
          <w:tcPr>
            <w:tcW w:w="710" w:type="dxa"/>
          </w:tcPr>
          <w:p w14:paraId="79DF9E26" w14:textId="77777777" w:rsidR="004E0F3E" w:rsidRPr="003E6ECB" w:rsidRDefault="004E0F3E" w:rsidP="003E6ECB">
            <w:pPr>
              <w:spacing w:after="0" w:line="240" w:lineRule="auto"/>
              <w:rPr>
                <w:rFonts w:ascii="Times New Roman" w:hAnsi="Times New Roman" w:cs="Times New Roman"/>
                <w:lang w:val="ru-RU"/>
              </w:rPr>
            </w:pPr>
          </w:p>
        </w:tc>
        <w:tc>
          <w:tcPr>
            <w:tcW w:w="9228" w:type="dxa"/>
            <w:gridSpan w:val="9"/>
            <w:shd w:val="clear" w:color="000000" w:fill="FFFFFF"/>
            <w:tcMar>
              <w:left w:w="34" w:type="dxa"/>
              <w:right w:w="34" w:type="dxa"/>
            </w:tcMar>
          </w:tcPr>
          <w:p w14:paraId="12C3165D"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4.</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Структура,</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объём</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содержание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(модуля)</w:t>
            </w:r>
            <w:r w:rsidRPr="003E6ECB">
              <w:rPr>
                <w:rFonts w:ascii="Times New Roman" w:hAnsi="Times New Roman" w:cs="Times New Roman"/>
                <w:lang w:val="ru-RU"/>
              </w:rPr>
              <w:t xml:space="preserve"> </w:t>
            </w:r>
          </w:p>
        </w:tc>
      </w:tr>
      <w:tr w:rsidR="004E0F3E" w:rsidRPr="00E91F4A" w14:paraId="3319EFBD" w14:textId="77777777">
        <w:trPr>
          <w:trHeight w:hRule="exact" w:val="3611"/>
        </w:trPr>
        <w:tc>
          <w:tcPr>
            <w:tcW w:w="9937" w:type="dxa"/>
            <w:gridSpan w:val="10"/>
            <w:shd w:val="clear" w:color="000000" w:fill="FFFFFF"/>
            <w:tcMar>
              <w:left w:w="34" w:type="dxa"/>
              <w:right w:w="34" w:type="dxa"/>
            </w:tcMar>
          </w:tcPr>
          <w:p w14:paraId="132FA6B9"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Общая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трудоемкость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составляет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3</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зачетных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единиц</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108</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числе:</w:t>
            </w:r>
            <w:r w:rsidRPr="003E6ECB">
              <w:rPr>
                <w:rFonts w:ascii="Times New Roman" w:hAnsi="Times New Roman" w:cs="Times New Roman"/>
                <w:lang w:val="ru-RU"/>
              </w:rPr>
              <w:t xml:space="preserve"> </w:t>
            </w:r>
          </w:p>
          <w:p w14:paraId="261BC912"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контактная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4,4</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часов:</w:t>
            </w:r>
            <w:r w:rsidRPr="003E6ECB">
              <w:rPr>
                <w:rFonts w:ascii="Times New Roman" w:hAnsi="Times New Roman" w:cs="Times New Roman"/>
                <w:lang w:val="ru-RU"/>
              </w:rPr>
              <w:t xml:space="preserve"> </w:t>
            </w:r>
          </w:p>
          <w:p w14:paraId="12FD846B"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аудиторная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4</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часов;</w:t>
            </w:r>
            <w:r w:rsidRPr="003E6ECB">
              <w:rPr>
                <w:rFonts w:ascii="Times New Roman" w:hAnsi="Times New Roman" w:cs="Times New Roman"/>
                <w:lang w:val="ru-RU"/>
              </w:rPr>
              <w:t xml:space="preserve"> </w:t>
            </w:r>
          </w:p>
          <w:p w14:paraId="22CDBE49"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внеаудиторная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0,4</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часов</w:t>
            </w:r>
            <w:r w:rsidRPr="003E6ECB">
              <w:rPr>
                <w:rFonts w:ascii="Times New Roman" w:hAnsi="Times New Roman" w:cs="Times New Roman"/>
                <w:lang w:val="ru-RU"/>
              </w:rPr>
              <w:t xml:space="preserve"> </w:t>
            </w:r>
          </w:p>
          <w:p w14:paraId="4A09BFF3"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самостоятельная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99,7</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часов;</w:t>
            </w:r>
            <w:r w:rsidRPr="003E6ECB">
              <w:rPr>
                <w:rFonts w:ascii="Times New Roman" w:hAnsi="Times New Roman" w:cs="Times New Roman"/>
                <w:lang w:val="ru-RU"/>
              </w:rPr>
              <w:t xml:space="preserve"> </w:t>
            </w:r>
          </w:p>
          <w:p w14:paraId="7315A76A" w14:textId="77777777" w:rsidR="004E0F3E" w:rsidRPr="003E6ECB" w:rsidRDefault="004E0F3E" w:rsidP="003E6ECB">
            <w:pPr>
              <w:spacing w:after="0" w:line="240" w:lineRule="auto"/>
              <w:jc w:val="both"/>
              <w:rPr>
                <w:rFonts w:ascii="Times New Roman" w:hAnsi="Times New Roman" w:cs="Times New Roman"/>
                <w:sz w:val="24"/>
                <w:szCs w:val="24"/>
                <w:lang w:val="ru-RU"/>
              </w:rPr>
            </w:pPr>
          </w:p>
          <w:p w14:paraId="20C47B0E"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подготовка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зачёту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3,9</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часа</w:t>
            </w:r>
            <w:r w:rsidRPr="003E6ECB">
              <w:rPr>
                <w:rFonts w:ascii="Times New Roman" w:hAnsi="Times New Roman" w:cs="Times New Roman"/>
                <w:lang w:val="ru-RU"/>
              </w:rPr>
              <w:t xml:space="preserve"> </w:t>
            </w:r>
          </w:p>
          <w:p w14:paraId="2CB19124"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Форма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аттестации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зачет</w:t>
            </w:r>
            <w:r w:rsidRPr="003E6ECB">
              <w:rPr>
                <w:rFonts w:ascii="Times New Roman" w:hAnsi="Times New Roman" w:cs="Times New Roman"/>
                <w:lang w:val="ru-RU"/>
              </w:rPr>
              <w:t xml:space="preserve"> </w:t>
            </w:r>
          </w:p>
        </w:tc>
      </w:tr>
      <w:tr w:rsidR="004E0F3E" w:rsidRPr="00E91F4A" w14:paraId="5B87A07F" w14:textId="77777777">
        <w:trPr>
          <w:trHeight w:hRule="exact" w:val="138"/>
        </w:trPr>
        <w:tc>
          <w:tcPr>
            <w:tcW w:w="710" w:type="dxa"/>
          </w:tcPr>
          <w:p w14:paraId="050F0174" w14:textId="77777777" w:rsidR="004E0F3E" w:rsidRPr="003E6ECB" w:rsidRDefault="004E0F3E" w:rsidP="003E6ECB">
            <w:pPr>
              <w:spacing w:after="0" w:line="240" w:lineRule="auto"/>
              <w:rPr>
                <w:rFonts w:ascii="Times New Roman" w:hAnsi="Times New Roman" w:cs="Times New Roman"/>
                <w:lang w:val="ru-RU"/>
              </w:rPr>
            </w:pPr>
          </w:p>
        </w:tc>
        <w:tc>
          <w:tcPr>
            <w:tcW w:w="1702" w:type="dxa"/>
          </w:tcPr>
          <w:p w14:paraId="2BB75FD0" w14:textId="77777777" w:rsidR="004E0F3E" w:rsidRPr="003E6ECB" w:rsidRDefault="004E0F3E" w:rsidP="003E6ECB">
            <w:pPr>
              <w:spacing w:after="0" w:line="240" w:lineRule="auto"/>
              <w:rPr>
                <w:rFonts w:ascii="Times New Roman" w:hAnsi="Times New Roman" w:cs="Times New Roman"/>
                <w:lang w:val="ru-RU"/>
              </w:rPr>
            </w:pPr>
          </w:p>
        </w:tc>
        <w:tc>
          <w:tcPr>
            <w:tcW w:w="426" w:type="dxa"/>
          </w:tcPr>
          <w:p w14:paraId="34E36988" w14:textId="77777777" w:rsidR="004E0F3E" w:rsidRPr="003E6ECB" w:rsidRDefault="004E0F3E" w:rsidP="003E6ECB">
            <w:pPr>
              <w:spacing w:after="0" w:line="240" w:lineRule="auto"/>
              <w:rPr>
                <w:rFonts w:ascii="Times New Roman" w:hAnsi="Times New Roman" w:cs="Times New Roman"/>
                <w:lang w:val="ru-RU"/>
              </w:rPr>
            </w:pPr>
          </w:p>
        </w:tc>
        <w:tc>
          <w:tcPr>
            <w:tcW w:w="568" w:type="dxa"/>
          </w:tcPr>
          <w:p w14:paraId="13545E60" w14:textId="77777777" w:rsidR="004E0F3E" w:rsidRPr="003E6ECB" w:rsidRDefault="004E0F3E" w:rsidP="003E6ECB">
            <w:pPr>
              <w:spacing w:after="0" w:line="240" w:lineRule="auto"/>
              <w:rPr>
                <w:rFonts w:ascii="Times New Roman" w:hAnsi="Times New Roman" w:cs="Times New Roman"/>
                <w:lang w:val="ru-RU"/>
              </w:rPr>
            </w:pPr>
          </w:p>
        </w:tc>
        <w:tc>
          <w:tcPr>
            <w:tcW w:w="710" w:type="dxa"/>
          </w:tcPr>
          <w:p w14:paraId="26B545CB" w14:textId="77777777" w:rsidR="004E0F3E" w:rsidRPr="003E6ECB" w:rsidRDefault="004E0F3E" w:rsidP="003E6ECB">
            <w:pPr>
              <w:spacing w:after="0" w:line="240" w:lineRule="auto"/>
              <w:rPr>
                <w:rFonts w:ascii="Times New Roman" w:hAnsi="Times New Roman" w:cs="Times New Roman"/>
                <w:lang w:val="ru-RU"/>
              </w:rPr>
            </w:pPr>
          </w:p>
        </w:tc>
        <w:tc>
          <w:tcPr>
            <w:tcW w:w="710" w:type="dxa"/>
          </w:tcPr>
          <w:p w14:paraId="13434A13" w14:textId="77777777" w:rsidR="004E0F3E" w:rsidRPr="003E6ECB" w:rsidRDefault="004E0F3E" w:rsidP="003E6ECB">
            <w:pPr>
              <w:spacing w:after="0" w:line="240" w:lineRule="auto"/>
              <w:rPr>
                <w:rFonts w:ascii="Times New Roman" w:hAnsi="Times New Roman" w:cs="Times New Roman"/>
                <w:lang w:val="ru-RU"/>
              </w:rPr>
            </w:pPr>
          </w:p>
        </w:tc>
        <w:tc>
          <w:tcPr>
            <w:tcW w:w="568" w:type="dxa"/>
          </w:tcPr>
          <w:p w14:paraId="177D7FC4" w14:textId="77777777" w:rsidR="004E0F3E" w:rsidRPr="003E6ECB" w:rsidRDefault="004E0F3E" w:rsidP="003E6ECB">
            <w:pPr>
              <w:spacing w:after="0" w:line="240" w:lineRule="auto"/>
              <w:rPr>
                <w:rFonts w:ascii="Times New Roman" w:hAnsi="Times New Roman" w:cs="Times New Roman"/>
                <w:lang w:val="ru-RU"/>
              </w:rPr>
            </w:pPr>
          </w:p>
        </w:tc>
        <w:tc>
          <w:tcPr>
            <w:tcW w:w="1560" w:type="dxa"/>
          </w:tcPr>
          <w:p w14:paraId="449B32E8" w14:textId="77777777" w:rsidR="004E0F3E" w:rsidRPr="003E6ECB" w:rsidRDefault="004E0F3E" w:rsidP="003E6ECB">
            <w:pPr>
              <w:spacing w:after="0" w:line="240" w:lineRule="auto"/>
              <w:rPr>
                <w:rFonts w:ascii="Times New Roman" w:hAnsi="Times New Roman" w:cs="Times New Roman"/>
                <w:lang w:val="ru-RU"/>
              </w:rPr>
            </w:pPr>
          </w:p>
        </w:tc>
        <w:tc>
          <w:tcPr>
            <w:tcW w:w="1702" w:type="dxa"/>
          </w:tcPr>
          <w:p w14:paraId="10FCCAAC" w14:textId="77777777" w:rsidR="004E0F3E" w:rsidRPr="003E6ECB" w:rsidRDefault="004E0F3E" w:rsidP="003E6ECB">
            <w:pPr>
              <w:spacing w:after="0" w:line="240" w:lineRule="auto"/>
              <w:rPr>
                <w:rFonts w:ascii="Times New Roman" w:hAnsi="Times New Roman" w:cs="Times New Roman"/>
                <w:lang w:val="ru-RU"/>
              </w:rPr>
            </w:pPr>
          </w:p>
        </w:tc>
        <w:tc>
          <w:tcPr>
            <w:tcW w:w="1277" w:type="dxa"/>
          </w:tcPr>
          <w:p w14:paraId="4CF7DA89" w14:textId="77777777" w:rsidR="004E0F3E" w:rsidRPr="003E6ECB" w:rsidRDefault="004E0F3E" w:rsidP="003E6ECB">
            <w:pPr>
              <w:spacing w:after="0" w:line="240" w:lineRule="auto"/>
              <w:rPr>
                <w:rFonts w:ascii="Times New Roman" w:hAnsi="Times New Roman" w:cs="Times New Roman"/>
                <w:lang w:val="ru-RU"/>
              </w:rPr>
            </w:pPr>
          </w:p>
        </w:tc>
      </w:tr>
      <w:tr w:rsidR="004E0F3E" w:rsidRPr="003E6ECB" w14:paraId="06FD30DF"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25031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Раздел/</w:t>
            </w:r>
            <w:r w:rsidRPr="003E6ECB">
              <w:rPr>
                <w:rFonts w:ascii="Times New Roman" w:hAnsi="Times New Roman" w:cs="Times New Roman"/>
              </w:rPr>
              <w:t xml:space="preserve"> </w:t>
            </w:r>
            <w:r w:rsidRPr="003E6ECB">
              <w:rPr>
                <w:rFonts w:ascii="Times New Roman" w:hAnsi="Times New Roman" w:cs="Times New Roman"/>
                <w:color w:val="000000"/>
                <w:sz w:val="19"/>
                <w:szCs w:val="19"/>
              </w:rPr>
              <w:t>тема</w:t>
            </w:r>
            <w:r w:rsidRPr="003E6ECB">
              <w:rPr>
                <w:rFonts w:ascii="Times New Roman" w:hAnsi="Times New Roman" w:cs="Times New Roman"/>
              </w:rPr>
              <w:t xml:space="preserve"> </w:t>
            </w:r>
          </w:p>
          <w:p w14:paraId="0FF4C38E"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дисциплины</w:t>
            </w:r>
            <w:r w:rsidRPr="003E6ECB">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BFEE09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Семестр</w:t>
            </w:r>
            <w:r w:rsidRPr="003E6ECB">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B2865"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Аудиторная</w:t>
            </w:r>
            <w:r w:rsidRPr="003E6ECB">
              <w:rPr>
                <w:rFonts w:ascii="Times New Roman" w:hAnsi="Times New Roman" w:cs="Times New Roman"/>
                <w:lang w:val="ru-RU"/>
              </w:rPr>
              <w:t xml:space="preserve"> </w:t>
            </w:r>
          </w:p>
          <w:p w14:paraId="2D498A3A"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контактная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работа</w:t>
            </w:r>
            <w:r w:rsidRPr="003E6ECB">
              <w:rPr>
                <w:rFonts w:ascii="Times New Roman" w:hAnsi="Times New Roman" w:cs="Times New Roman"/>
                <w:lang w:val="ru-RU"/>
              </w:rPr>
              <w:t xml:space="preserve"> </w:t>
            </w:r>
          </w:p>
          <w:p w14:paraId="79489D3F"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акад.</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часах)</w:t>
            </w:r>
            <w:r w:rsidRPr="003E6ECB">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1C5735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Самостоятельная</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работа</w:t>
            </w:r>
            <w:r w:rsidRPr="003E6ECB">
              <w:rPr>
                <w:rFonts w:ascii="Times New Roman" w:hAnsi="Times New Roman" w:cs="Times New Roman"/>
              </w:rPr>
              <w:t xml:space="preserve"> </w:t>
            </w:r>
            <w:r w:rsidRPr="003E6ECB">
              <w:rPr>
                <w:rFonts w:ascii="Times New Roman" w:hAnsi="Times New Roman" w:cs="Times New Roman"/>
                <w:color w:val="000000"/>
                <w:sz w:val="19"/>
                <w:szCs w:val="19"/>
              </w:rPr>
              <w:t>студента</w:t>
            </w:r>
            <w:r w:rsidRPr="003E6ECB">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6E1BE"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Вид</w:t>
            </w:r>
            <w:r w:rsidRPr="003E6ECB">
              <w:rPr>
                <w:rFonts w:ascii="Times New Roman" w:hAnsi="Times New Roman" w:cs="Times New Roman"/>
              </w:rPr>
              <w:t xml:space="preserve"> </w:t>
            </w:r>
            <w:r w:rsidRPr="003E6ECB">
              <w:rPr>
                <w:rFonts w:ascii="Times New Roman" w:hAnsi="Times New Roman" w:cs="Times New Roman"/>
                <w:color w:val="000000"/>
                <w:sz w:val="19"/>
                <w:szCs w:val="19"/>
              </w:rPr>
              <w:t>самостоятельной</w:t>
            </w:r>
            <w:r w:rsidRPr="003E6ECB">
              <w:rPr>
                <w:rFonts w:ascii="Times New Roman" w:hAnsi="Times New Roman" w:cs="Times New Roman"/>
              </w:rPr>
              <w:t xml:space="preserve"> </w:t>
            </w:r>
          </w:p>
          <w:p w14:paraId="3A6F09B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4AD90"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Форма</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текущего</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контроля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успеваемости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p>
          <w:p w14:paraId="0A133F5D"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промежуточной</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аттестации</w:t>
            </w:r>
            <w:r w:rsidRPr="003E6ECB">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2824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Код</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компетенции</w:t>
            </w:r>
            <w:r w:rsidRPr="003E6ECB">
              <w:rPr>
                <w:rFonts w:ascii="Times New Roman" w:hAnsi="Times New Roman" w:cs="Times New Roman"/>
              </w:rPr>
              <w:t xml:space="preserve"> </w:t>
            </w:r>
          </w:p>
        </w:tc>
      </w:tr>
      <w:tr w:rsidR="004E0F3E" w:rsidRPr="003E6ECB" w14:paraId="29D06E59"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488246" w14:textId="77777777" w:rsidR="004E0F3E" w:rsidRPr="003E6ECB" w:rsidRDefault="004E0F3E" w:rsidP="003E6ECB">
            <w:pPr>
              <w:spacing w:after="0" w:line="240" w:lineRule="auto"/>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ABA982A"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6C49D7"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Лек.</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99AFD"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лаб.</w:t>
            </w:r>
            <w:r w:rsidRPr="003E6ECB">
              <w:rPr>
                <w:rFonts w:ascii="Times New Roman" w:hAnsi="Times New Roman" w:cs="Times New Roman"/>
              </w:rPr>
              <w:t xml:space="preserve"> </w:t>
            </w:r>
          </w:p>
          <w:p w14:paraId="749BCC9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зан.</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510F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практ.</w:t>
            </w:r>
            <w:r w:rsidRPr="003E6ECB">
              <w:rPr>
                <w:rFonts w:ascii="Times New Roman" w:hAnsi="Times New Roman" w:cs="Times New Roman"/>
              </w:rPr>
              <w:t xml:space="preserve"> </w:t>
            </w:r>
            <w:r w:rsidRPr="003E6ECB">
              <w:rPr>
                <w:rFonts w:ascii="Times New Roman" w:hAnsi="Times New Roman" w:cs="Times New Roman"/>
                <w:color w:val="000000"/>
                <w:sz w:val="19"/>
                <w:szCs w:val="19"/>
              </w:rPr>
              <w:t>зан.</w:t>
            </w:r>
            <w:r w:rsidRPr="003E6ECB">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569295B" w14:textId="77777777" w:rsidR="004E0F3E" w:rsidRPr="003E6ECB" w:rsidRDefault="004E0F3E" w:rsidP="003E6ECB">
            <w:pPr>
              <w:spacing w:after="0" w:line="240" w:lineRule="auto"/>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43610" w14:textId="77777777" w:rsidR="004E0F3E" w:rsidRPr="003E6ECB" w:rsidRDefault="004E0F3E" w:rsidP="003E6ECB">
            <w:pPr>
              <w:spacing w:after="0" w:line="240" w:lineRule="auto"/>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7AF1E1" w14:textId="77777777" w:rsidR="004E0F3E" w:rsidRPr="003E6ECB" w:rsidRDefault="004E0F3E" w:rsidP="003E6ECB">
            <w:pPr>
              <w:spacing w:after="0" w:line="240" w:lineRule="auto"/>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9E3E7F" w14:textId="77777777" w:rsidR="004E0F3E" w:rsidRPr="003E6ECB" w:rsidRDefault="004E0F3E" w:rsidP="003E6ECB">
            <w:pPr>
              <w:spacing w:after="0" w:line="240" w:lineRule="auto"/>
              <w:rPr>
                <w:rFonts w:ascii="Times New Roman" w:hAnsi="Times New Roman" w:cs="Times New Roman"/>
              </w:rPr>
            </w:pPr>
          </w:p>
        </w:tc>
      </w:tr>
      <w:tr w:rsidR="004E0F3E" w:rsidRPr="00E91F4A" w14:paraId="7BDF34B7"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260880"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1.</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Раздел</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1</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Методологические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основы</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тео-рии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организации</w:t>
            </w:r>
            <w:r w:rsidRPr="003E6ECB">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20EADF" w14:textId="77777777" w:rsidR="004E0F3E" w:rsidRPr="003E6ECB" w:rsidRDefault="004E0F3E" w:rsidP="003E6ECB">
            <w:pPr>
              <w:spacing w:after="0" w:line="240" w:lineRule="auto"/>
              <w:rPr>
                <w:rFonts w:ascii="Times New Roman" w:hAnsi="Times New Roman" w:cs="Times New Roman"/>
                <w:lang w:val="ru-RU"/>
              </w:rPr>
            </w:pPr>
          </w:p>
        </w:tc>
      </w:tr>
      <w:tr w:rsidR="004E0F3E" w:rsidRPr="003E6ECB" w14:paraId="5AB54014"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F64A2A"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1.1</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Теория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ее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место</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системе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научных</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знаний</w:t>
            </w:r>
            <w:r w:rsidRPr="003E6ECB">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88067F"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3</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E1CCA"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34562"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996578"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D66E2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7</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4CCBE6"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39370874"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C1213"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5E24C3"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060615DB" w14:textId="77777777">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82730"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1.2</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Эволюция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теории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Модели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организации</w:t>
            </w:r>
            <w:r w:rsidRPr="003E6ECB">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B45A2C" w14:textId="77777777" w:rsidR="004E0F3E" w:rsidRPr="003E6ECB" w:rsidRDefault="004E0F3E" w:rsidP="003E6ECB">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3F5AA"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2476FD"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F5A7E5"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36C9D2"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7</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E937A8"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410914FA"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Решение ситуаций и творческих заданий</w:t>
            </w:r>
          </w:p>
          <w:p w14:paraId="147698B5"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CD2216"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A160A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12296A86"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119BF"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lastRenderedPageBreak/>
              <w:t>1.3</w:t>
            </w:r>
            <w:r w:rsidRPr="003E6ECB">
              <w:rPr>
                <w:rFonts w:ascii="Times New Roman" w:hAnsi="Times New Roman" w:cs="Times New Roman"/>
              </w:rPr>
              <w:t xml:space="preserve"> </w:t>
            </w:r>
            <w:r w:rsidRPr="003E6ECB">
              <w:rPr>
                <w:rFonts w:ascii="Times New Roman" w:hAnsi="Times New Roman" w:cs="Times New Roman"/>
                <w:color w:val="000000"/>
                <w:sz w:val="19"/>
                <w:szCs w:val="19"/>
              </w:rPr>
              <w:t>Законы</w:t>
            </w:r>
            <w:r w:rsidRPr="003E6ECB">
              <w:rPr>
                <w:rFonts w:ascii="Times New Roman" w:hAnsi="Times New Roman" w:cs="Times New Roman"/>
              </w:rPr>
              <w:t xml:space="preserve"> </w:t>
            </w:r>
            <w:r w:rsidRPr="003E6ECB">
              <w:rPr>
                <w:rFonts w:ascii="Times New Roman" w:hAnsi="Times New Roman" w:cs="Times New Roman"/>
                <w:color w:val="000000"/>
                <w:sz w:val="19"/>
                <w:szCs w:val="19"/>
              </w:rPr>
              <w:t>и</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принципы</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организации</w:t>
            </w:r>
            <w:r w:rsidRPr="003E6EC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58E27"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B38DF"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F1A085"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A80288"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75EAAE"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7,7</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8F5CC"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38BA4BC2"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F9113D"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17411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2DC1560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E8559E"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Итого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разделу</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97E6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E3978D"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9DD69"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FA8E4"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21,7</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2ED899" w14:textId="77777777" w:rsidR="004E0F3E" w:rsidRPr="003E6ECB" w:rsidRDefault="004E0F3E" w:rsidP="003E6ECB">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3807AD" w14:textId="77777777" w:rsidR="004E0F3E" w:rsidRPr="003E6ECB" w:rsidRDefault="004E0F3E" w:rsidP="003E6ECB">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B4420" w14:textId="77777777" w:rsidR="004E0F3E" w:rsidRPr="003E6ECB" w:rsidRDefault="004E0F3E" w:rsidP="003E6ECB">
            <w:pPr>
              <w:spacing w:after="0" w:line="240" w:lineRule="auto"/>
              <w:rPr>
                <w:rFonts w:ascii="Times New Roman" w:hAnsi="Times New Roman" w:cs="Times New Roman"/>
              </w:rPr>
            </w:pPr>
          </w:p>
        </w:tc>
      </w:tr>
      <w:tr w:rsidR="004E0F3E" w:rsidRPr="009E437C" w14:paraId="023789AD" w14:textId="777777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DC1D9" w14:textId="77777777" w:rsidR="004E0F3E" w:rsidRPr="00C467A0"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2.</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Раздел</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2.</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Организационные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системы</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структуры.</w:t>
            </w:r>
            <w:r w:rsidRPr="003E6ECB">
              <w:rPr>
                <w:rFonts w:ascii="Times New Roman" w:hAnsi="Times New Roman" w:cs="Times New Roman"/>
                <w:lang w:val="ru-RU"/>
              </w:rPr>
              <w:t xml:space="preserve"> </w:t>
            </w:r>
            <w:r w:rsidRPr="00C467A0">
              <w:rPr>
                <w:rFonts w:ascii="Times New Roman" w:hAnsi="Times New Roman" w:cs="Times New Roman"/>
                <w:color w:val="000000"/>
                <w:sz w:val="19"/>
                <w:szCs w:val="19"/>
                <w:lang w:val="ru-RU"/>
              </w:rPr>
              <w:t>Организационное</w:t>
            </w:r>
            <w:r w:rsidRPr="00C467A0">
              <w:rPr>
                <w:rFonts w:ascii="Times New Roman" w:hAnsi="Times New Roman" w:cs="Times New Roman"/>
                <w:lang w:val="ru-RU"/>
              </w:rPr>
              <w:t xml:space="preserve"> </w:t>
            </w:r>
            <w:r w:rsidRPr="00C467A0">
              <w:rPr>
                <w:rFonts w:ascii="Times New Roman" w:hAnsi="Times New Roman" w:cs="Times New Roman"/>
                <w:color w:val="000000"/>
                <w:sz w:val="19"/>
                <w:szCs w:val="19"/>
                <w:lang w:val="ru-RU"/>
              </w:rPr>
              <w:t>проектиро-вание</w:t>
            </w:r>
            <w:r w:rsidRPr="00C467A0">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29F56" w14:textId="77777777" w:rsidR="004E0F3E" w:rsidRPr="00C467A0" w:rsidRDefault="004E0F3E" w:rsidP="003E6ECB">
            <w:pPr>
              <w:spacing w:after="0" w:line="240" w:lineRule="auto"/>
              <w:rPr>
                <w:rFonts w:ascii="Times New Roman" w:hAnsi="Times New Roman" w:cs="Times New Roman"/>
                <w:lang w:val="ru-RU"/>
              </w:rPr>
            </w:pPr>
          </w:p>
        </w:tc>
      </w:tr>
      <w:tr w:rsidR="004E0F3E" w:rsidRPr="003E6ECB" w14:paraId="79904142"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966C0"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2.1</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как</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система</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процесс.</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Структурные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ситуационные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характе-ристики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организации.</w:t>
            </w:r>
            <w:r w:rsidRPr="003E6ECB">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7905F"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3</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A54F7"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2A7A60"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A5650F"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229C0F"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12</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C9BA59"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40FED7E7"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D7E2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D71B7"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149AD338"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2481A1"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2.2</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управление.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Организацион-ные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структуры</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управления.</w:t>
            </w:r>
            <w:r w:rsidRPr="003E6ECB">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8DD2AE" w14:textId="77777777" w:rsidR="004E0F3E" w:rsidRPr="003E6ECB" w:rsidRDefault="004E0F3E" w:rsidP="003E6ECB">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84B34"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9FC9B"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ECA3AC"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0,5</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4FBD67"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12</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21C992"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193EC5E0"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39E211"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A268C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362F06CD"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A5C9E9"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2.3</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Основы</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организационного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проектирования.</w:t>
            </w:r>
            <w:r w:rsidRPr="003E6EC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3FBCD1"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BA194"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B263C9"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AF8A0"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10ED77"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12</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72B1D1"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7E1C729E"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66137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0627BA"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6AA88753" w14:textId="77777777">
        <w:trPr>
          <w:trHeight w:hRule="exact" w:val="355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24C69B"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lastRenderedPageBreak/>
              <w:t>2.4</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Преобразования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изменения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организации.</w:t>
            </w:r>
            <w:r w:rsidRPr="003E6ECB">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E403DF" w14:textId="77777777" w:rsidR="004E0F3E" w:rsidRPr="003E6ECB" w:rsidRDefault="004E0F3E" w:rsidP="003E6ECB">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755A80"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DCE32"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7C2B02"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0,5</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8AB336"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12</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9DD08"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Подготовка к семинарскому занятию</w:t>
            </w:r>
          </w:p>
          <w:p w14:paraId="76716182"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76B69DC0"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ED3BF"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9E301C"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740B45ED"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5C5D3B"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Итого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разделу</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197B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64E46"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5CADE"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46EA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48</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5EBDC" w14:textId="77777777" w:rsidR="004E0F3E" w:rsidRPr="003E6ECB" w:rsidRDefault="004E0F3E" w:rsidP="003E6ECB">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6460A" w14:textId="77777777" w:rsidR="004E0F3E" w:rsidRPr="003E6ECB" w:rsidRDefault="004E0F3E" w:rsidP="003E6ECB">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9D5CA" w14:textId="77777777" w:rsidR="004E0F3E" w:rsidRPr="003E6ECB" w:rsidRDefault="004E0F3E" w:rsidP="003E6ECB">
            <w:pPr>
              <w:spacing w:after="0" w:line="240" w:lineRule="auto"/>
              <w:rPr>
                <w:rFonts w:ascii="Times New Roman" w:hAnsi="Times New Roman" w:cs="Times New Roman"/>
              </w:rPr>
            </w:pPr>
          </w:p>
        </w:tc>
      </w:tr>
      <w:tr w:rsidR="004E0F3E" w:rsidRPr="003E6ECB" w14:paraId="6BA2870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680FE"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3.</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Раздел</w:t>
            </w:r>
            <w:r w:rsidRPr="003E6ECB">
              <w:rPr>
                <w:rFonts w:ascii="Times New Roman" w:hAnsi="Times New Roman" w:cs="Times New Roman"/>
              </w:rPr>
              <w:t xml:space="preserve"> </w:t>
            </w:r>
            <w:r w:rsidRPr="003E6ECB">
              <w:rPr>
                <w:rFonts w:ascii="Times New Roman" w:hAnsi="Times New Roman" w:cs="Times New Roman"/>
                <w:color w:val="000000"/>
                <w:sz w:val="19"/>
                <w:szCs w:val="19"/>
              </w:rPr>
              <w:t>3.</w:t>
            </w:r>
            <w:r w:rsidRPr="003E6ECB">
              <w:rPr>
                <w:rFonts w:ascii="Times New Roman" w:hAnsi="Times New Roman" w:cs="Times New Roman"/>
              </w:rPr>
              <w:t xml:space="preserve"> </w:t>
            </w:r>
            <w:r w:rsidRPr="003E6ECB">
              <w:rPr>
                <w:rFonts w:ascii="Times New Roman" w:hAnsi="Times New Roman" w:cs="Times New Roman"/>
                <w:color w:val="000000"/>
                <w:sz w:val="19"/>
                <w:szCs w:val="19"/>
              </w:rPr>
              <w:t>Человек</w:t>
            </w:r>
            <w:r w:rsidRPr="003E6ECB">
              <w:rPr>
                <w:rFonts w:ascii="Times New Roman" w:hAnsi="Times New Roman" w:cs="Times New Roman"/>
              </w:rPr>
              <w:t xml:space="preserve"> </w:t>
            </w:r>
            <w:r w:rsidRPr="003E6ECB">
              <w:rPr>
                <w:rFonts w:ascii="Times New Roman" w:hAnsi="Times New Roman" w:cs="Times New Roman"/>
                <w:color w:val="000000"/>
                <w:sz w:val="19"/>
                <w:szCs w:val="19"/>
              </w:rPr>
              <w:t>в</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организации.</w:t>
            </w:r>
            <w:r w:rsidRPr="003E6ECB">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0F7FB2" w14:textId="77777777" w:rsidR="004E0F3E" w:rsidRPr="003E6ECB" w:rsidRDefault="004E0F3E" w:rsidP="003E6ECB">
            <w:pPr>
              <w:spacing w:after="0" w:line="240" w:lineRule="auto"/>
              <w:rPr>
                <w:rFonts w:ascii="Times New Roman" w:hAnsi="Times New Roman" w:cs="Times New Roman"/>
              </w:rPr>
            </w:pPr>
          </w:p>
        </w:tc>
      </w:tr>
      <w:tr w:rsidR="004E0F3E" w:rsidRPr="003E6ECB" w14:paraId="0F88BAE6"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34706"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3.1</w:t>
            </w:r>
            <w:r w:rsidRPr="003E6ECB">
              <w:rPr>
                <w:rFonts w:ascii="Times New Roman" w:hAnsi="Times New Roman" w:cs="Times New Roman"/>
              </w:rPr>
              <w:t xml:space="preserve"> </w:t>
            </w:r>
            <w:r w:rsidRPr="003E6ECB">
              <w:rPr>
                <w:rFonts w:ascii="Times New Roman" w:hAnsi="Times New Roman" w:cs="Times New Roman"/>
                <w:color w:val="000000"/>
                <w:sz w:val="19"/>
                <w:szCs w:val="19"/>
              </w:rPr>
              <w:t>Взаимодействие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человека</w:t>
            </w:r>
            <w:r w:rsidRPr="003E6ECB">
              <w:rPr>
                <w:rFonts w:ascii="Times New Roman" w:hAnsi="Times New Roman" w:cs="Times New Roman"/>
              </w:rPr>
              <w:t xml:space="preserve"> </w:t>
            </w:r>
            <w:r w:rsidRPr="003E6ECB">
              <w:rPr>
                <w:rFonts w:ascii="Times New Roman" w:hAnsi="Times New Roman" w:cs="Times New Roman"/>
                <w:color w:val="000000"/>
                <w:sz w:val="19"/>
                <w:szCs w:val="19"/>
              </w:rPr>
              <w:t>и</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организации.</w:t>
            </w:r>
            <w:r w:rsidRPr="003E6ECB">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89A9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3</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FF596"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7D6E0E"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F404DF"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6BCD89"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10</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B8B12C"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1A71CBDD"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A69FE6"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10064"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599FA927"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6B05F"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3.2</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Организационная</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культура.</w:t>
            </w:r>
            <w:r w:rsidRPr="003E6ECB">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58E36F" w14:textId="77777777" w:rsidR="004E0F3E" w:rsidRPr="003E6ECB" w:rsidRDefault="004E0F3E" w:rsidP="003E6ECB">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19F8A2"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643A7D"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4ACDE"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0,5</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08AA3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10</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723ED"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2DA9FF0F"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AB29F"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Выполнение</w:t>
            </w:r>
            <w:r w:rsidRPr="003E6ECB">
              <w:rPr>
                <w:rFonts w:ascii="Times New Roman" w:hAnsi="Times New Roman" w:cs="Times New Roman"/>
              </w:rPr>
              <w:t xml:space="preserve"> </w:t>
            </w:r>
            <w:r w:rsidRPr="003E6ECB">
              <w:rPr>
                <w:rFonts w:ascii="Times New Roman" w:hAnsi="Times New Roman" w:cs="Times New Roman"/>
                <w:color w:val="000000"/>
                <w:sz w:val="19"/>
                <w:szCs w:val="19"/>
              </w:rPr>
              <w:t>контрольной</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работы</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3653D"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7C02040F" w14:textId="7777777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92EC2" w14:textId="77777777" w:rsidR="004E0F3E" w:rsidRPr="003E6ECB" w:rsidRDefault="007517D1" w:rsidP="003E6ECB">
            <w:pPr>
              <w:spacing w:after="0" w:line="240" w:lineRule="auto"/>
              <w:jc w:val="both"/>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3.3</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Организационные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коммуникации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организационные</w:t>
            </w:r>
            <w:r w:rsidRPr="003E6ECB">
              <w:rPr>
                <w:rFonts w:ascii="Times New Roman" w:hAnsi="Times New Roman" w:cs="Times New Roman"/>
                <w:lang w:val="ru-RU"/>
              </w:rPr>
              <w:t xml:space="preserve"> </w:t>
            </w:r>
            <w:r w:rsidRPr="003E6ECB">
              <w:rPr>
                <w:rFonts w:ascii="Times New Roman" w:hAnsi="Times New Roman" w:cs="Times New Roman"/>
                <w:color w:val="000000"/>
                <w:sz w:val="19"/>
                <w:szCs w:val="19"/>
                <w:lang w:val="ru-RU"/>
              </w:rPr>
              <w:t>полномочия.</w:t>
            </w:r>
            <w:r w:rsidRPr="003E6ECB">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F3B068" w14:textId="77777777" w:rsidR="004E0F3E" w:rsidRPr="003E6ECB" w:rsidRDefault="004E0F3E" w:rsidP="003E6ECB">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C336CA"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98EEA"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8C954C"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0,25</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89333"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10</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3D87B"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Самостоятельное изучение учебной  и научной литературы</w:t>
            </w:r>
          </w:p>
          <w:p w14:paraId="71D4AF10" w14:textId="77777777" w:rsidR="004E0F3E" w:rsidRPr="003E6ECB" w:rsidRDefault="007517D1" w:rsidP="003E6ECB">
            <w:pPr>
              <w:spacing w:after="0" w:line="240" w:lineRule="auto"/>
              <w:jc w:val="center"/>
              <w:rPr>
                <w:rFonts w:ascii="Times New Roman" w:hAnsi="Times New Roman" w:cs="Times New Roman"/>
                <w:sz w:val="19"/>
                <w:szCs w:val="19"/>
                <w:lang w:val="ru-RU"/>
              </w:rPr>
            </w:pPr>
            <w:r w:rsidRPr="003E6ECB">
              <w:rPr>
                <w:rFonts w:ascii="Times New Roman" w:hAnsi="Times New Roman" w:cs="Times New Roman"/>
                <w:color w:val="000000"/>
                <w:sz w:val="19"/>
                <w:szCs w:val="19"/>
                <w:lang w:val="ru-RU"/>
              </w:rPr>
              <w:t>Работа с электронными библио-теками и специализирован ными Интернет- сайтами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CE47D" w14:textId="77777777" w:rsidR="004E0F3E" w:rsidRPr="003E6ECB" w:rsidRDefault="004E0F3E" w:rsidP="003E6ECB">
            <w:pPr>
              <w:spacing w:after="0" w:line="240" w:lineRule="auto"/>
              <w:jc w:val="center"/>
              <w:rPr>
                <w:rFonts w:ascii="Times New Roman" w:hAnsi="Times New Roman" w:cs="Times New Roman"/>
                <w:sz w:val="19"/>
                <w:szCs w:val="19"/>
                <w:lang w:val="ru-RU"/>
              </w:rPr>
            </w:pPr>
          </w:p>
          <w:p w14:paraId="2BE643A3"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Тестирование</w:t>
            </w:r>
            <w:r w:rsidRPr="003E6ECB">
              <w:rPr>
                <w:rFonts w:ascii="Times New Roman" w:hAnsi="Times New Roman" w:cs="Times New Roman"/>
              </w:rPr>
              <w:t xml:space="preserve"> </w:t>
            </w:r>
          </w:p>
          <w:p w14:paraId="3BBD8ED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контрольная</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работа</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1DCB02"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ОК-5,</w:t>
            </w:r>
            <w:r w:rsidRPr="003E6ECB">
              <w:rPr>
                <w:rFonts w:ascii="Times New Roman" w:hAnsi="Times New Roman" w:cs="Times New Roman"/>
              </w:rPr>
              <w:t xml:space="preserve"> </w:t>
            </w:r>
            <w:r w:rsidRPr="003E6ECB">
              <w:rPr>
                <w:rFonts w:ascii="Times New Roman" w:hAnsi="Times New Roman" w:cs="Times New Roman"/>
                <w:color w:val="000000"/>
                <w:sz w:val="19"/>
                <w:szCs w:val="19"/>
              </w:rPr>
              <w:t>ОПК-4,</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ПК-2</w:t>
            </w:r>
            <w:r w:rsidRPr="003E6ECB">
              <w:rPr>
                <w:rFonts w:ascii="Times New Roman" w:hAnsi="Times New Roman" w:cs="Times New Roman"/>
              </w:rPr>
              <w:t xml:space="preserve"> </w:t>
            </w:r>
          </w:p>
        </w:tc>
      </w:tr>
      <w:tr w:rsidR="004E0F3E" w:rsidRPr="003E6ECB" w14:paraId="2B174AF1"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62A8DC"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Итого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разделу</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F4F20B"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0,5</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F635AF"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76626D"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1</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AC000"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30</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946FA7" w14:textId="77777777" w:rsidR="004E0F3E" w:rsidRPr="003E6ECB" w:rsidRDefault="004E0F3E" w:rsidP="003E6ECB">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8C4797" w14:textId="77777777" w:rsidR="004E0F3E" w:rsidRPr="003E6ECB" w:rsidRDefault="004E0F3E" w:rsidP="003E6ECB">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3483D" w14:textId="77777777" w:rsidR="004E0F3E" w:rsidRPr="003E6ECB" w:rsidRDefault="004E0F3E" w:rsidP="003E6ECB">
            <w:pPr>
              <w:spacing w:after="0" w:line="240" w:lineRule="auto"/>
              <w:rPr>
                <w:rFonts w:ascii="Times New Roman" w:hAnsi="Times New Roman" w:cs="Times New Roman"/>
              </w:rPr>
            </w:pPr>
          </w:p>
        </w:tc>
      </w:tr>
      <w:tr w:rsidR="004E0F3E" w:rsidRPr="003E6ECB" w14:paraId="79BE3B9F"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2BFEA"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Итого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за</w:t>
            </w:r>
            <w:r w:rsidRPr="003E6ECB">
              <w:rPr>
                <w:rFonts w:ascii="Times New Roman" w:hAnsi="Times New Roman" w:cs="Times New Roman"/>
              </w:rPr>
              <w:t xml:space="preserve"> </w:t>
            </w:r>
            <w:r w:rsidRPr="003E6ECB">
              <w:rPr>
                <w:rFonts w:ascii="Times New Roman" w:hAnsi="Times New Roman" w:cs="Times New Roman"/>
                <w:color w:val="000000"/>
                <w:sz w:val="19"/>
                <w:szCs w:val="19"/>
              </w:rPr>
              <w:t>семестр</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94EF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2</w:t>
            </w:r>
            <w:r w:rsidRPr="003E6ECB">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476D90"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4315B1"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2</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A3DBD4"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99,7</w:t>
            </w:r>
            <w:r w:rsidRPr="003E6ECB">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351427" w14:textId="77777777" w:rsidR="004E0F3E" w:rsidRPr="003E6ECB" w:rsidRDefault="004E0F3E" w:rsidP="003E6ECB">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30898"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зачёт</w:t>
            </w:r>
            <w:r w:rsidRPr="003E6ECB">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7D7354" w14:textId="77777777" w:rsidR="004E0F3E" w:rsidRPr="003E6ECB" w:rsidRDefault="004E0F3E" w:rsidP="003E6ECB">
            <w:pPr>
              <w:spacing w:after="0" w:line="240" w:lineRule="auto"/>
              <w:rPr>
                <w:rFonts w:ascii="Times New Roman" w:hAnsi="Times New Roman" w:cs="Times New Roman"/>
              </w:rPr>
            </w:pPr>
          </w:p>
        </w:tc>
      </w:tr>
      <w:tr w:rsidR="004E0F3E" w:rsidRPr="003E6ECB" w14:paraId="1773F551"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2485D"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Итого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по</w:t>
            </w:r>
            <w:r w:rsidRPr="003E6ECB">
              <w:rPr>
                <w:rFonts w:ascii="Times New Roman" w:hAnsi="Times New Roman" w:cs="Times New Roman"/>
              </w:rPr>
              <w:t xml:space="preserve"> </w:t>
            </w:r>
            <w:r w:rsidRPr="003E6ECB">
              <w:rPr>
                <w:rFonts w:ascii="Times New Roman" w:hAnsi="Times New Roman" w:cs="Times New Roman"/>
                <w:color w:val="000000"/>
                <w:sz w:val="19"/>
                <w:szCs w:val="19"/>
              </w:rPr>
              <w:t>дисциплине</w:t>
            </w:r>
            <w:r w:rsidRPr="003E6ECB">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EC62A"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2523CE" w14:textId="77777777" w:rsidR="004E0F3E" w:rsidRPr="003E6ECB" w:rsidRDefault="004E0F3E" w:rsidP="003E6ECB">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B7B11"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0CFDF0"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76B3F5" w14:textId="77777777" w:rsidR="004E0F3E" w:rsidRPr="003E6ECB" w:rsidRDefault="004E0F3E" w:rsidP="003E6ECB">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29AB1" w14:textId="77777777" w:rsidR="004E0F3E" w:rsidRPr="003E6ECB" w:rsidRDefault="007517D1" w:rsidP="003E6ECB">
            <w:pPr>
              <w:spacing w:after="0" w:line="240" w:lineRule="auto"/>
              <w:jc w:val="center"/>
              <w:rPr>
                <w:rFonts w:ascii="Times New Roman" w:hAnsi="Times New Roman" w:cs="Times New Roman"/>
                <w:sz w:val="19"/>
                <w:szCs w:val="19"/>
              </w:rPr>
            </w:pPr>
            <w:r w:rsidRPr="003E6ECB">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55463A" w14:textId="77777777" w:rsidR="004E0F3E" w:rsidRPr="003E6ECB" w:rsidRDefault="007517D1" w:rsidP="003E6ECB">
            <w:pPr>
              <w:spacing w:after="0" w:line="240" w:lineRule="auto"/>
              <w:jc w:val="both"/>
              <w:rPr>
                <w:rFonts w:ascii="Times New Roman" w:hAnsi="Times New Roman" w:cs="Times New Roman"/>
                <w:sz w:val="19"/>
                <w:szCs w:val="19"/>
              </w:rPr>
            </w:pPr>
            <w:r w:rsidRPr="003E6ECB">
              <w:rPr>
                <w:rFonts w:ascii="Times New Roman" w:hAnsi="Times New Roman" w:cs="Times New Roman"/>
                <w:color w:val="000000"/>
                <w:sz w:val="19"/>
                <w:szCs w:val="19"/>
              </w:rPr>
              <w:t>ОК-5,ОПК- 4,ПК-2</w:t>
            </w:r>
          </w:p>
        </w:tc>
      </w:tr>
    </w:tbl>
    <w:p w14:paraId="5696DA86" w14:textId="77777777" w:rsidR="004E0F3E" w:rsidRPr="003E6ECB" w:rsidRDefault="007517D1" w:rsidP="003E6ECB">
      <w:pPr>
        <w:spacing w:after="0" w:line="240" w:lineRule="auto"/>
        <w:rPr>
          <w:rFonts w:ascii="Times New Roman" w:hAnsi="Times New Roman" w:cs="Times New Roman"/>
          <w:sz w:val="0"/>
          <w:szCs w:val="0"/>
        </w:rPr>
      </w:pPr>
      <w:r w:rsidRPr="003E6EC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56"/>
      </w:tblGrid>
      <w:tr w:rsidR="004E0F3E" w:rsidRPr="003E6ECB" w14:paraId="5BA3166B" w14:textId="77777777">
        <w:trPr>
          <w:trHeight w:hRule="exact" w:val="285"/>
        </w:trPr>
        <w:tc>
          <w:tcPr>
            <w:tcW w:w="9370" w:type="dxa"/>
            <w:shd w:val="clear" w:color="000000" w:fill="FFFFFF"/>
            <w:tcMar>
              <w:left w:w="34" w:type="dxa"/>
              <w:right w:w="34" w:type="dxa"/>
            </w:tcMar>
          </w:tcPr>
          <w:p w14:paraId="744A260F"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b/>
                <w:color w:val="000000"/>
                <w:sz w:val="24"/>
                <w:szCs w:val="24"/>
              </w:rPr>
              <w:lastRenderedPageBreak/>
              <w:t>5</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Образовательные</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технологии</w:t>
            </w:r>
            <w:r w:rsidRPr="003E6ECB">
              <w:rPr>
                <w:rFonts w:ascii="Times New Roman" w:hAnsi="Times New Roman" w:cs="Times New Roman"/>
              </w:rPr>
              <w:t xml:space="preserve"> </w:t>
            </w:r>
          </w:p>
        </w:tc>
      </w:tr>
      <w:tr w:rsidR="004E0F3E" w:rsidRPr="003E6ECB" w14:paraId="02B5F535" w14:textId="77777777">
        <w:trPr>
          <w:trHeight w:hRule="exact" w:val="138"/>
        </w:trPr>
        <w:tc>
          <w:tcPr>
            <w:tcW w:w="9357" w:type="dxa"/>
          </w:tcPr>
          <w:p w14:paraId="1A9FE236" w14:textId="77777777" w:rsidR="004E0F3E" w:rsidRPr="003E6ECB" w:rsidRDefault="004E0F3E" w:rsidP="003E6ECB">
            <w:pPr>
              <w:spacing w:after="0" w:line="240" w:lineRule="auto"/>
              <w:rPr>
                <w:rFonts w:ascii="Times New Roman" w:hAnsi="Times New Roman" w:cs="Times New Roman"/>
              </w:rPr>
            </w:pPr>
          </w:p>
        </w:tc>
      </w:tr>
      <w:tr w:rsidR="004E0F3E" w:rsidRPr="00E91F4A" w14:paraId="5663A250" w14:textId="77777777">
        <w:trPr>
          <w:trHeight w:hRule="exact" w:val="11914"/>
        </w:trPr>
        <w:tc>
          <w:tcPr>
            <w:tcW w:w="9370" w:type="dxa"/>
            <w:shd w:val="clear" w:color="000000" w:fill="FFFFFF"/>
            <w:tcMar>
              <w:left w:w="34" w:type="dxa"/>
              <w:right w:w="34" w:type="dxa"/>
            </w:tcMar>
          </w:tcPr>
          <w:p w14:paraId="198C9F97"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Изучение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предполагает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только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запоминание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понимание,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анализ,</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синтез,</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рефлексию,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формирует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универсальные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умения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навыки,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являющиеся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основой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становления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Однако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только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средства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«История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управленческой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мысли»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недостаточны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ключевых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будущего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выпускника.</w:t>
            </w:r>
            <w:r w:rsidRPr="003E6ECB">
              <w:rPr>
                <w:rFonts w:ascii="Times New Roman" w:hAnsi="Times New Roman" w:cs="Times New Roman"/>
                <w:lang w:val="ru-RU"/>
              </w:rPr>
              <w:t xml:space="preserve"> </w:t>
            </w:r>
          </w:p>
          <w:p w14:paraId="42D3133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настоящее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время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одной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задач</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современной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высшей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школы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является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подготовка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компетентного,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гибкого,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конкурентоспособного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специалиста,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способного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продуктивной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деятельности,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быстрой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адаптации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условиях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научно-технического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прогресса,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владеющего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технологиями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своей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специальности,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умением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полученные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знания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решении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задач.</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связи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этим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необходимо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помимо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традиционных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занятий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также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активные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интерактивные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формы.</w:t>
            </w:r>
            <w:r w:rsidRPr="003E6ECB">
              <w:rPr>
                <w:rFonts w:ascii="Times New Roman" w:hAnsi="Times New Roman" w:cs="Times New Roman"/>
                <w:lang w:val="ru-RU"/>
              </w:rPr>
              <w:t xml:space="preserve"> </w:t>
            </w:r>
          </w:p>
          <w:p w14:paraId="3694E7AB"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Образовательные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технологии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это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целостная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модель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образовательного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системно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определяющая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структуру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содержание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деятельности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обеих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сторон</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этого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(преподавателя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студента),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имеющая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целью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достижение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планируемых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результатов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поправкой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индивидуальные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особенности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участников.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Технологичность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состоит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чтобы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сделать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учебный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полностью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управляемым.</w:t>
            </w:r>
            <w:r w:rsidRPr="003E6ECB">
              <w:rPr>
                <w:rFonts w:ascii="Times New Roman" w:hAnsi="Times New Roman" w:cs="Times New Roman"/>
                <w:lang w:val="ru-RU"/>
              </w:rPr>
              <w:t xml:space="preserve"> </w:t>
            </w:r>
          </w:p>
          <w:p w14:paraId="098857ED"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Реализация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компетентностного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подхода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предусматривает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активных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интерактивных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занятий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сочетании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внеаудиторной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целью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развития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навыков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обучающихся.</w:t>
            </w:r>
            <w:r w:rsidRPr="003E6ECB">
              <w:rPr>
                <w:rFonts w:ascii="Times New Roman" w:hAnsi="Times New Roman" w:cs="Times New Roman"/>
                <w:lang w:val="ru-RU"/>
              </w:rPr>
              <w:t xml:space="preserve"> </w:t>
            </w:r>
          </w:p>
          <w:p w14:paraId="4EA1D98B"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Выбирая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или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иную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технологию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обучающимися,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необходимо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иметь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виду,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что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наибольшего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эффекта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применения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можно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достичь,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если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учитывать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цели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образования,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реализацию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которых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должна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быть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направлена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избираемая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технология,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содержание,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которое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предстоит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передать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обучающимся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помощью,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также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условия,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которых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будет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использоваться.</w:t>
            </w:r>
            <w:r w:rsidRPr="003E6ECB">
              <w:rPr>
                <w:rFonts w:ascii="Times New Roman" w:hAnsi="Times New Roman" w:cs="Times New Roman"/>
                <w:lang w:val="ru-RU"/>
              </w:rPr>
              <w:t xml:space="preserve"> </w:t>
            </w:r>
          </w:p>
          <w:p w14:paraId="3223770C"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целью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формирования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развития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профессиональных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навыков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обучающихся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рамках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реализации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компетентностного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подхода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процессе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лекционных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занятий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используется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объяснительно-иллюстративный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метод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элементами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проблемного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изложения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информации,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игровые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проектные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технологии.</w:t>
            </w:r>
            <w:r w:rsidRPr="003E6ECB">
              <w:rPr>
                <w:rFonts w:ascii="Times New Roman" w:hAnsi="Times New Roman" w:cs="Times New Roman"/>
                <w:lang w:val="ru-RU"/>
              </w:rPr>
              <w:t xml:space="preserve"> </w:t>
            </w:r>
          </w:p>
          <w:p w14:paraId="159AE120"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Лекционный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материал</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курса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закрепляется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ходе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экспресс-опросов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(опросов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лекции);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аудиторных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контрольных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выполнения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практических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примере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конкретных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организаций);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представления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презентаций;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активных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интерактивных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методов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практических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занятий:</w:t>
            </w:r>
            <w:r w:rsidRPr="003E6ECB">
              <w:rPr>
                <w:rFonts w:ascii="Times New Roman" w:hAnsi="Times New Roman" w:cs="Times New Roman"/>
                <w:lang w:val="ru-RU"/>
              </w:rPr>
              <w:t xml:space="preserve"> </w:t>
            </w:r>
          </w:p>
          <w:p w14:paraId="71BB5353"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контрольно-диагностических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мероприятий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предлагается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использовать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компьютерные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контролирующие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тесты,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тесты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самодиагностики,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листы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самооценки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экспресс-диагностики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(например,</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эффективности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лекции,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содержания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p>
          <w:p w14:paraId="3A789B07"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Текущий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контроль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знаний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(рейтинг-контроль)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осуществляется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виде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тестирования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или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выполнения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мини-контрольных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w:t>
            </w:r>
            <w:r w:rsidRPr="003E6ECB">
              <w:rPr>
                <w:rFonts w:ascii="Times New Roman" w:hAnsi="Times New Roman" w:cs="Times New Roman"/>
                <w:lang w:val="ru-RU"/>
              </w:rPr>
              <w:t xml:space="preserve"> </w:t>
            </w:r>
          </w:p>
          <w:p w14:paraId="3FE02965"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Самостоятельная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студентов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подкрепляется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использованием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электронного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пособия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данной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дисциплине.</w:t>
            </w:r>
            <w:r w:rsidRPr="003E6ECB">
              <w:rPr>
                <w:rFonts w:ascii="Times New Roman" w:hAnsi="Times New Roman" w:cs="Times New Roman"/>
                <w:lang w:val="ru-RU"/>
              </w:rPr>
              <w:t xml:space="preserve"> </w:t>
            </w:r>
          </w:p>
          <w:p w14:paraId="15A0D6F8"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lang w:val="ru-RU"/>
              </w:rPr>
              <w:t xml:space="preserve"> </w:t>
            </w:r>
          </w:p>
        </w:tc>
      </w:tr>
      <w:tr w:rsidR="004E0F3E" w:rsidRPr="00E91F4A" w14:paraId="6493B6AA" w14:textId="77777777">
        <w:trPr>
          <w:trHeight w:hRule="exact" w:val="277"/>
        </w:trPr>
        <w:tc>
          <w:tcPr>
            <w:tcW w:w="9357" w:type="dxa"/>
          </w:tcPr>
          <w:p w14:paraId="4756B612" w14:textId="77777777" w:rsidR="004E0F3E" w:rsidRPr="003E6ECB" w:rsidRDefault="004E0F3E" w:rsidP="003E6ECB">
            <w:pPr>
              <w:spacing w:after="0" w:line="240" w:lineRule="auto"/>
              <w:rPr>
                <w:rFonts w:ascii="Times New Roman" w:hAnsi="Times New Roman" w:cs="Times New Roman"/>
                <w:lang w:val="ru-RU"/>
              </w:rPr>
            </w:pPr>
          </w:p>
        </w:tc>
      </w:tr>
      <w:tr w:rsidR="004E0F3E" w:rsidRPr="00E91F4A" w14:paraId="7B09C619" w14:textId="77777777">
        <w:trPr>
          <w:trHeight w:hRule="exact" w:val="285"/>
        </w:trPr>
        <w:tc>
          <w:tcPr>
            <w:tcW w:w="9370" w:type="dxa"/>
            <w:shd w:val="clear" w:color="000000" w:fill="FFFFFF"/>
            <w:tcMar>
              <w:left w:w="34" w:type="dxa"/>
              <w:right w:w="34" w:type="dxa"/>
            </w:tcMar>
          </w:tcPr>
          <w:p w14:paraId="11D387B4"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6</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Учебно-методическое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обеспечение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самостоятельной</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работы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обучающихся</w:t>
            </w:r>
            <w:r w:rsidRPr="003E6ECB">
              <w:rPr>
                <w:rFonts w:ascii="Times New Roman" w:hAnsi="Times New Roman" w:cs="Times New Roman"/>
                <w:lang w:val="ru-RU"/>
              </w:rPr>
              <w:t xml:space="preserve"> </w:t>
            </w:r>
          </w:p>
        </w:tc>
      </w:tr>
      <w:tr w:rsidR="004E0F3E" w:rsidRPr="003E6ECB" w14:paraId="7A196767" w14:textId="77777777">
        <w:trPr>
          <w:trHeight w:hRule="exact" w:val="285"/>
        </w:trPr>
        <w:tc>
          <w:tcPr>
            <w:tcW w:w="9370" w:type="dxa"/>
            <w:shd w:val="clear" w:color="000000" w:fill="FFFFFF"/>
            <w:tcMar>
              <w:left w:w="34" w:type="dxa"/>
              <w:right w:w="34" w:type="dxa"/>
            </w:tcMar>
          </w:tcPr>
          <w:p w14:paraId="4101B8C0"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Представлено</w:t>
            </w:r>
            <w:r w:rsidRPr="003E6ECB">
              <w:rPr>
                <w:rFonts w:ascii="Times New Roman" w:hAnsi="Times New Roman" w:cs="Times New Roman"/>
              </w:rPr>
              <w:t xml:space="preserve"> </w:t>
            </w:r>
            <w:r w:rsidRPr="003E6ECB">
              <w:rPr>
                <w:rFonts w:ascii="Times New Roman" w:hAnsi="Times New Roman" w:cs="Times New Roman"/>
                <w:color w:val="000000"/>
                <w:sz w:val="24"/>
                <w:szCs w:val="24"/>
              </w:rPr>
              <w:t>в</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приложении</w:t>
            </w:r>
            <w:r w:rsidRPr="003E6ECB">
              <w:rPr>
                <w:rFonts w:ascii="Times New Roman" w:hAnsi="Times New Roman" w:cs="Times New Roman"/>
              </w:rPr>
              <w:t xml:space="preserve"> </w:t>
            </w:r>
            <w:r w:rsidRPr="003E6ECB">
              <w:rPr>
                <w:rFonts w:ascii="Times New Roman" w:hAnsi="Times New Roman" w:cs="Times New Roman"/>
                <w:color w:val="000000"/>
                <w:sz w:val="24"/>
                <w:szCs w:val="24"/>
              </w:rPr>
              <w:t>1.</w:t>
            </w:r>
            <w:r w:rsidRPr="003E6ECB">
              <w:rPr>
                <w:rFonts w:ascii="Times New Roman" w:hAnsi="Times New Roman" w:cs="Times New Roman"/>
              </w:rPr>
              <w:t xml:space="preserve"> </w:t>
            </w:r>
          </w:p>
        </w:tc>
      </w:tr>
      <w:tr w:rsidR="004E0F3E" w:rsidRPr="003E6ECB" w14:paraId="225D9534" w14:textId="77777777">
        <w:trPr>
          <w:trHeight w:hRule="exact" w:val="138"/>
        </w:trPr>
        <w:tc>
          <w:tcPr>
            <w:tcW w:w="9357" w:type="dxa"/>
          </w:tcPr>
          <w:p w14:paraId="3BA0C976" w14:textId="77777777" w:rsidR="004E0F3E" w:rsidRPr="003E6ECB" w:rsidRDefault="004E0F3E" w:rsidP="003E6ECB">
            <w:pPr>
              <w:spacing w:after="0" w:line="240" w:lineRule="auto"/>
              <w:rPr>
                <w:rFonts w:ascii="Times New Roman" w:hAnsi="Times New Roman" w:cs="Times New Roman"/>
              </w:rPr>
            </w:pPr>
          </w:p>
        </w:tc>
      </w:tr>
      <w:tr w:rsidR="004E0F3E" w:rsidRPr="00E91F4A" w14:paraId="3973CE0E" w14:textId="77777777">
        <w:trPr>
          <w:trHeight w:hRule="exact" w:val="285"/>
        </w:trPr>
        <w:tc>
          <w:tcPr>
            <w:tcW w:w="9370" w:type="dxa"/>
            <w:shd w:val="clear" w:color="000000" w:fill="FFFFFF"/>
            <w:tcMar>
              <w:left w:w="34" w:type="dxa"/>
              <w:right w:w="34" w:type="dxa"/>
            </w:tcMar>
          </w:tcPr>
          <w:p w14:paraId="7B319D7D"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7</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Оценочные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средства</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промежуточной</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аттестации</w:t>
            </w:r>
            <w:r w:rsidRPr="003E6ECB">
              <w:rPr>
                <w:rFonts w:ascii="Times New Roman" w:hAnsi="Times New Roman" w:cs="Times New Roman"/>
                <w:lang w:val="ru-RU"/>
              </w:rPr>
              <w:t xml:space="preserve"> </w:t>
            </w:r>
          </w:p>
        </w:tc>
      </w:tr>
      <w:tr w:rsidR="004E0F3E" w:rsidRPr="003E6ECB" w14:paraId="72AFD33C" w14:textId="77777777">
        <w:trPr>
          <w:trHeight w:hRule="exact" w:val="285"/>
        </w:trPr>
        <w:tc>
          <w:tcPr>
            <w:tcW w:w="9370" w:type="dxa"/>
            <w:shd w:val="clear" w:color="000000" w:fill="FFFFFF"/>
            <w:tcMar>
              <w:left w:w="34" w:type="dxa"/>
              <w:right w:w="34" w:type="dxa"/>
            </w:tcMar>
          </w:tcPr>
          <w:p w14:paraId="2AB4BC7D"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color w:val="000000"/>
                <w:sz w:val="24"/>
                <w:szCs w:val="24"/>
              </w:rPr>
              <w:t>Представлены</w:t>
            </w:r>
            <w:r w:rsidRPr="003E6ECB">
              <w:rPr>
                <w:rFonts w:ascii="Times New Roman" w:hAnsi="Times New Roman" w:cs="Times New Roman"/>
              </w:rPr>
              <w:t xml:space="preserve"> </w:t>
            </w:r>
            <w:r w:rsidRPr="003E6ECB">
              <w:rPr>
                <w:rFonts w:ascii="Times New Roman" w:hAnsi="Times New Roman" w:cs="Times New Roman"/>
                <w:color w:val="000000"/>
                <w:sz w:val="24"/>
                <w:szCs w:val="24"/>
              </w:rPr>
              <w:t>в</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приложении</w:t>
            </w:r>
            <w:r w:rsidRPr="003E6ECB">
              <w:rPr>
                <w:rFonts w:ascii="Times New Roman" w:hAnsi="Times New Roman" w:cs="Times New Roman"/>
              </w:rPr>
              <w:t xml:space="preserve"> </w:t>
            </w:r>
            <w:r w:rsidRPr="003E6ECB">
              <w:rPr>
                <w:rFonts w:ascii="Times New Roman" w:hAnsi="Times New Roman" w:cs="Times New Roman"/>
                <w:color w:val="000000"/>
                <w:sz w:val="24"/>
                <w:szCs w:val="24"/>
              </w:rPr>
              <w:t>2.</w:t>
            </w:r>
            <w:r w:rsidRPr="003E6ECB">
              <w:rPr>
                <w:rFonts w:ascii="Times New Roman" w:hAnsi="Times New Roman" w:cs="Times New Roman"/>
              </w:rPr>
              <w:t xml:space="preserve"> </w:t>
            </w:r>
          </w:p>
        </w:tc>
      </w:tr>
    </w:tbl>
    <w:p w14:paraId="5E479E1B" w14:textId="77777777" w:rsidR="004E0F3E" w:rsidRPr="003E6ECB" w:rsidRDefault="007517D1" w:rsidP="003E6ECB">
      <w:pPr>
        <w:spacing w:after="0" w:line="240" w:lineRule="auto"/>
        <w:rPr>
          <w:rFonts w:ascii="Times New Roman" w:hAnsi="Times New Roman" w:cs="Times New Roman"/>
          <w:sz w:val="0"/>
          <w:szCs w:val="0"/>
        </w:rPr>
      </w:pPr>
      <w:r w:rsidRPr="003E6ECB">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262"/>
        <w:gridCol w:w="2969"/>
        <w:gridCol w:w="3133"/>
        <w:gridCol w:w="2895"/>
        <w:gridCol w:w="97"/>
      </w:tblGrid>
      <w:tr w:rsidR="004E0F3E" w:rsidRPr="00E91F4A" w14:paraId="3A9AEBCE" w14:textId="77777777" w:rsidTr="00C467A0">
        <w:trPr>
          <w:trHeight w:hRule="exact" w:val="277"/>
        </w:trPr>
        <w:tc>
          <w:tcPr>
            <w:tcW w:w="9424" w:type="dxa"/>
            <w:gridSpan w:val="5"/>
            <w:shd w:val="clear" w:color="000000" w:fill="FFFFFF"/>
            <w:tcMar>
              <w:left w:w="34" w:type="dxa"/>
              <w:right w:w="34" w:type="dxa"/>
            </w:tcMar>
          </w:tcPr>
          <w:p w14:paraId="7C894EA4"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lastRenderedPageBreak/>
              <w:t>8</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Учебно-методическое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информационное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обеспечение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(модуля)</w:t>
            </w:r>
            <w:r w:rsidRPr="003E6ECB">
              <w:rPr>
                <w:rFonts w:ascii="Times New Roman" w:hAnsi="Times New Roman" w:cs="Times New Roman"/>
                <w:lang w:val="ru-RU"/>
              </w:rPr>
              <w:t xml:space="preserve"> </w:t>
            </w:r>
          </w:p>
        </w:tc>
      </w:tr>
      <w:tr w:rsidR="004E0F3E" w:rsidRPr="003E6ECB" w14:paraId="2DB9ADB2" w14:textId="77777777" w:rsidTr="00C467A0">
        <w:trPr>
          <w:trHeight w:hRule="exact" w:val="277"/>
        </w:trPr>
        <w:tc>
          <w:tcPr>
            <w:tcW w:w="9424" w:type="dxa"/>
            <w:gridSpan w:val="5"/>
            <w:shd w:val="clear" w:color="000000" w:fill="FFFFFF"/>
            <w:tcMar>
              <w:left w:w="34" w:type="dxa"/>
              <w:right w:w="34" w:type="dxa"/>
            </w:tcMar>
          </w:tcPr>
          <w:p w14:paraId="64550BFC"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b/>
                <w:color w:val="000000"/>
                <w:sz w:val="24"/>
                <w:szCs w:val="24"/>
              </w:rPr>
              <w:t>а)</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Основная</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литература:</w:t>
            </w:r>
            <w:r w:rsidRPr="003E6ECB">
              <w:rPr>
                <w:rFonts w:ascii="Times New Roman" w:hAnsi="Times New Roman" w:cs="Times New Roman"/>
              </w:rPr>
              <w:t xml:space="preserve"> </w:t>
            </w:r>
          </w:p>
        </w:tc>
      </w:tr>
      <w:tr w:rsidR="004E0F3E" w:rsidRPr="00E91F4A" w14:paraId="23CB26C3" w14:textId="77777777" w:rsidTr="00C467A0">
        <w:trPr>
          <w:trHeight w:hRule="exact" w:val="5251"/>
        </w:trPr>
        <w:tc>
          <w:tcPr>
            <w:tcW w:w="9424" w:type="dxa"/>
            <w:gridSpan w:val="5"/>
            <w:shd w:val="clear" w:color="000000" w:fill="FFFFFF"/>
            <w:tcMar>
              <w:left w:w="34" w:type="dxa"/>
              <w:right w:w="34" w:type="dxa"/>
            </w:tcMar>
          </w:tcPr>
          <w:p w14:paraId="38B7D6D4" w14:textId="77777777" w:rsidR="00C467A0" w:rsidRPr="00C467A0" w:rsidRDefault="00C467A0" w:rsidP="00E91F4A">
            <w:pPr>
              <w:ind w:firstLine="756"/>
              <w:jc w:val="both"/>
              <w:rPr>
                <w:rFonts w:ascii="Times New Roman" w:hAnsi="Times New Roman" w:cs="Times New Roman"/>
                <w:sz w:val="24"/>
                <w:lang w:val="ru-RU"/>
              </w:rPr>
            </w:pPr>
            <w:r w:rsidRPr="00C467A0">
              <w:rPr>
                <w:rFonts w:ascii="Times New Roman" w:hAnsi="Times New Roman" w:cs="Times New Roman"/>
                <w:color w:val="000000"/>
                <w:sz w:val="24"/>
                <w:lang w:val="ru-RU"/>
              </w:rPr>
              <w:t>1.</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Кузнецова,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учебное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пособие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Кузнецова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МГТУ.</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Магнитогорск</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МГТУ,</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электрон.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опт.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диск</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CD</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ROM</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титул.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URL</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https</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magtu</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informsystema</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ru</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uploader</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fileUpload</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name</w:t>
            </w:r>
            <w:r w:rsidRPr="00C467A0">
              <w:rPr>
                <w:rFonts w:ascii="Times New Roman" w:hAnsi="Times New Roman" w:cs="Times New Roman"/>
                <w:color w:val="000000"/>
                <w:sz w:val="24"/>
                <w:lang w:val="ru-RU"/>
              </w:rPr>
              <w:t>=3553.</w:t>
            </w:r>
            <w:r w:rsidRPr="00C467A0">
              <w:rPr>
                <w:rFonts w:ascii="Times New Roman" w:hAnsi="Times New Roman" w:cs="Times New Roman"/>
                <w:color w:val="000000"/>
                <w:sz w:val="24"/>
              </w:rPr>
              <w:t>pdf</w:t>
            </w:r>
            <w:r w:rsidRPr="00C467A0">
              <w:rPr>
                <w:rFonts w:ascii="Times New Roman" w:hAnsi="Times New Roman" w:cs="Times New Roman"/>
                <w:color w:val="000000"/>
                <w:sz w:val="24"/>
                <w:lang w:val="ru-RU"/>
              </w:rPr>
              <w:t>&amp;</w:t>
            </w:r>
            <w:r w:rsidRPr="00C467A0">
              <w:rPr>
                <w:rFonts w:ascii="Times New Roman" w:hAnsi="Times New Roman" w:cs="Times New Roman"/>
                <w:color w:val="000000"/>
                <w:sz w:val="24"/>
              </w:rPr>
              <w:t>show</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dcatalogues</w:t>
            </w:r>
            <w:r w:rsidRPr="00C467A0">
              <w:rPr>
                <w:rFonts w:ascii="Times New Roman" w:hAnsi="Times New Roman" w:cs="Times New Roman"/>
                <w:color w:val="000000"/>
                <w:sz w:val="24"/>
                <w:lang w:val="ru-RU"/>
              </w:rPr>
              <w:t>/1/1515207/3553.</w:t>
            </w:r>
            <w:r w:rsidRPr="00C467A0">
              <w:rPr>
                <w:rFonts w:ascii="Times New Roman" w:hAnsi="Times New Roman" w:cs="Times New Roman"/>
                <w:color w:val="000000"/>
                <w:sz w:val="24"/>
              </w:rPr>
              <w:t>pdf</w:t>
            </w:r>
            <w:r w:rsidRPr="00C467A0">
              <w:rPr>
                <w:rFonts w:ascii="Times New Roman" w:hAnsi="Times New Roman" w:cs="Times New Roman"/>
                <w:color w:val="000000"/>
                <w:sz w:val="24"/>
                <w:lang w:val="ru-RU"/>
              </w:rPr>
              <w:t>&amp;</w:t>
            </w:r>
            <w:r w:rsidRPr="00C467A0">
              <w:rPr>
                <w:rFonts w:ascii="Times New Roman" w:hAnsi="Times New Roman" w:cs="Times New Roman"/>
                <w:color w:val="000000"/>
                <w:sz w:val="24"/>
              </w:rPr>
              <w:t>view</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true</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Макрообъект.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Текст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электронный.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ISBN</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978-5-9967-1108-6.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Сведения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доступны</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также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CD</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ROM</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p>
          <w:p w14:paraId="7FB94240" w14:textId="77777777" w:rsidR="00C467A0" w:rsidRPr="00C467A0" w:rsidRDefault="00C467A0" w:rsidP="00E91F4A">
            <w:pPr>
              <w:ind w:firstLine="756"/>
              <w:jc w:val="both"/>
              <w:rPr>
                <w:rFonts w:ascii="Times New Roman" w:hAnsi="Times New Roman" w:cs="Times New Roman"/>
                <w:sz w:val="24"/>
                <w:lang w:val="ru-RU"/>
              </w:rPr>
            </w:pPr>
            <w:r w:rsidRPr="00C467A0">
              <w:rPr>
                <w:rFonts w:ascii="Times New Roman" w:hAnsi="Times New Roman" w:cs="Times New Roman"/>
                <w:color w:val="000000"/>
                <w:sz w:val="24"/>
                <w:lang w:val="ru-RU"/>
              </w:rPr>
              <w:t>2.Лапыгин,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Ю.</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пособие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Ю.Н.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Лапыгин.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изд.,</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перераб.</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доп.</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2017.</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324</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(Высшее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обра-зование: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Бакалавриат).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www</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dx</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doi</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org</w:t>
            </w:r>
            <w:r w:rsidRPr="00C467A0">
              <w:rPr>
                <w:rFonts w:ascii="Times New Roman" w:hAnsi="Times New Roman" w:cs="Times New Roman"/>
                <w:color w:val="000000"/>
                <w:sz w:val="24"/>
                <w:lang w:val="ru-RU"/>
              </w:rPr>
              <w:t>/10.12737/21807.-</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hyperlink r:id="rId10" w:history="1">
              <w:r w:rsidRPr="00C467A0">
                <w:rPr>
                  <w:rStyle w:val="af"/>
                  <w:rFonts w:ascii="Times New Roman" w:hAnsi="Times New Roman"/>
                  <w:sz w:val="24"/>
                </w:rPr>
                <w:t>http</w:t>
              </w:r>
              <w:r w:rsidRPr="00C467A0">
                <w:rPr>
                  <w:rStyle w:val="af"/>
                  <w:rFonts w:ascii="Times New Roman" w:hAnsi="Times New Roman"/>
                  <w:sz w:val="24"/>
                  <w:lang w:val="ru-RU"/>
                </w:rPr>
                <w:t>://</w:t>
              </w:r>
              <w:r w:rsidRPr="00C467A0">
                <w:rPr>
                  <w:rStyle w:val="af"/>
                  <w:rFonts w:ascii="Times New Roman" w:hAnsi="Times New Roman"/>
                  <w:sz w:val="24"/>
                </w:rPr>
                <w:t>znanium</w:t>
              </w:r>
              <w:r w:rsidRPr="00C467A0">
                <w:rPr>
                  <w:rStyle w:val="af"/>
                  <w:rFonts w:ascii="Times New Roman" w:hAnsi="Times New Roman"/>
                  <w:sz w:val="24"/>
                  <w:lang w:val="ru-RU"/>
                </w:rPr>
                <w:t>.</w:t>
              </w:r>
              <w:r w:rsidRPr="00C467A0">
                <w:rPr>
                  <w:rStyle w:val="af"/>
                  <w:rFonts w:ascii="Times New Roman" w:hAnsi="Times New Roman"/>
                  <w:sz w:val="24"/>
                </w:rPr>
                <w:t>com</w:t>
              </w:r>
              <w:r w:rsidRPr="00C467A0">
                <w:rPr>
                  <w:rStyle w:val="af"/>
                  <w:rFonts w:ascii="Times New Roman" w:hAnsi="Times New Roman"/>
                  <w:sz w:val="24"/>
                  <w:lang w:val="ru-RU"/>
                </w:rPr>
                <w:t>/</w:t>
              </w:r>
              <w:r w:rsidRPr="00C467A0">
                <w:rPr>
                  <w:rStyle w:val="af"/>
                  <w:rFonts w:ascii="Times New Roman" w:hAnsi="Times New Roman"/>
                  <w:sz w:val="24"/>
                </w:rPr>
                <w:t>bookread</w:t>
              </w:r>
              <w:r w:rsidRPr="00C467A0">
                <w:rPr>
                  <w:rStyle w:val="af"/>
                  <w:rFonts w:ascii="Times New Roman" w:hAnsi="Times New Roman"/>
                  <w:sz w:val="24"/>
                  <w:lang w:val="ru-RU"/>
                </w:rPr>
                <w:t>2.</w:t>
              </w:r>
              <w:r w:rsidRPr="00C467A0">
                <w:rPr>
                  <w:rStyle w:val="af"/>
                  <w:rFonts w:ascii="Times New Roman" w:hAnsi="Times New Roman"/>
                  <w:sz w:val="24"/>
                </w:rPr>
                <w:t>php</w:t>
              </w:r>
              <w:r w:rsidRPr="00C467A0">
                <w:rPr>
                  <w:rStyle w:val="af"/>
                  <w:rFonts w:ascii="Times New Roman" w:hAnsi="Times New Roman"/>
                  <w:sz w:val="24"/>
                  <w:lang w:val="ru-RU"/>
                </w:rPr>
                <w:t>?</w:t>
              </w:r>
              <w:r w:rsidRPr="00C467A0">
                <w:rPr>
                  <w:rStyle w:val="af"/>
                  <w:rFonts w:ascii="Times New Roman" w:hAnsi="Times New Roman"/>
                  <w:sz w:val="24"/>
                </w:rPr>
                <w:t>book</w:t>
              </w:r>
              <w:r w:rsidRPr="00C467A0">
                <w:rPr>
                  <w:rStyle w:val="af"/>
                  <w:rFonts w:ascii="Times New Roman" w:hAnsi="Times New Roman"/>
                  <w:sz w:val="24"/>
                  <w:lang w:val="ru-RU"/>
                </w:rPr>
                <w:t>=329144</w:t>
              </w:r>
            </w:hyperlink>
            <w:r w:rsidRPr="00C467A0">
              <w:rPr>
                <w:rFonts w:ascii="Times New Roman" w:hAnsi="Times New Roman" w:cs="Times New Roman"/>
                <w:color w:val="000000"/>
                <w:sz w:val="24"/>
                <w:lang w:val="ru-RU"/>
              </w:rPr>
              <w:t xml:space="preserve"> (дата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p>
          <w:p w14:paraId="012F9D25" w14:textId="77777777" w:rsidR="00C467A0" w:rsidRPr="00C467A0" w:rsidRDefault="00C467A0" w:rsidP="00E91F4A">
            <w:pPr>
              <w:ind w:firstLine="756"/>
              <w:jc w:val="both"/>
              <w:rPr>
                <w:rFonts w:ascii="Times New Roman" w:hAnsi="Times New Roman" w:cs="Times New Roman"/>
                <w:sz w:val="24"/>
                <w:lang w:val="ru-RU"/>
              </w:rPr>
            </w:pPr>
            <w:r w:rsidRPr="00C467A0">
              <w:rPr>
                <w:rFonts w:ascii="Times New Roman" w:hAnsi="Times New Roman" w:cs="Times New Roman"/>
                <w:color w:val="000000"/>
                <w:sz w:val="24"/>
                <w:lang w:val="ru-RU"/>
              </w:rPr>
              <w:t>3.</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Смирнов,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Учебное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пособие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Смирнов;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Государственный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Университет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Управления.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НИЦ</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248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60</w:t>
            </w:r>
            <w:r w:rsidRPr="00C467A0">
              <w:rPr>
                <w:rFonts w:ascii="Times New Roman" w:hAnsi="Times New Roman" w:cs="Times New Roman"/>
                <w:color w:val="000000"/>
                <w:sz w:val="24"/>
              </w:rPr>
              <w:t>x</w:t>
            </w:r>
            <w:r w:rsidRPr="00C467A0">
              <w:rPr>
                <w:rFonts w:ascii="Times New Roman" w:hAnsi="Times New Roman" w:cs="Times New Roman"/>
                <w:color w:val="000000"/>
                <w:sz w:val="24"/>
                <w:lang w:val="ru-RU"/>
              </w:rPr>
              <w:t>88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1/16.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(Вопрос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ответ).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hyperlink r:id="rId11" w:history="1">
              <w:r w:rsidRPr="00C467A0">
                <w:rPr>
                  <w:rStyle w:val="af"/>
                  <w:rFonts w:ascii="Times New Roman" w:hAnsi="Times New Roman"/>
                  <w:sz w:val="24"/>
                </w:rPr>
                <w:t>http</w:t>
              </w:r>
              <w:r w:rsidRPr="00C467A0">
                <w:rPr>
                  <w:rStyle w:val="af"/>
                  <w:rFonts w:ascii="Times New Roman" w:hAnsi="Times New Roman"/>
                  <w:sz w:val="24"/>
                  <w:lang w:val="ru-RU"/>
                </w:rPr>
                <w:t>://</w:t>
              </w:r>
              <w:r w:rsidRPr="00C467A0">
                <w:rPr>
                  <w:rStyle w:val="af"/>
                  <w:rFonts w:ascii="Times New Roman" w:hAnsi="Times New Roman"/>
                  <w:sz w:val="24"/>
                </w:rPr>
                <w:t>znanium</w:t>
              </w:r>
              <w:r w:rsidRPr="00C467A0">
                <w:rPr>
                  <w:rStyle w:val="af"/>
                  <w:rFonts w:ascii="Times New Roman" w:hAnsi="Times New Roman"/>
                  <w:sz w:val="24"/>
                  <w:lang w:val="ru-RU"/>
                </w:rPr>
                <w:t>.</w:t>
              </w:r>
              <w:r w:rsidRPr="00C467A0">
                <w:rPr>
                  <w:rStyle w:val="af"/>
                  <w:rFonts w:ascii="Times New Roman" w:hAnsi="Times New Roman"/>
                  <w:sz w:val="24"/>
                </w:rPr>
                <w:t>com</w:t>
              </w:r>
              <w:r w:rsidRPr="00C467A0">
                <w:rPr>
                  <w:rStyle w:val="af"/>
                  <w:rFonts w:ascii="Times New Roman" w:hAnsi="Times New Roman"/>
                  <w:sz w:val="24"/>
                  <w:lang w:val="ru-RU"/>
                </w:rPr>
                <w:t>/</w:t>
              </w:r>
              <w:r w:rsidRPr="00C467A0">
                <w:rPr>
                  <w:rStyle w:val="af"/>
                  <w:rFonts w:ascii="Times New Roman" w:hAnsi="Times New Roman"/>
                  <w:sz w:val="24"/>
                </w:rPr>
                <w:t>bookread</w:t>
              </w:r>
              <w:r w:rsidRPr="00C467A0">
                <w:rPr>
                  <w:rStyle w:val="af"/>
                  <w:rFonts w:ascii="Times New Roman" w:hAnsi="Times New Roman"/>
                  <w:sz w:val="24"/>
                  <w:lang w:val="ru-RU"/>
                </w:rPr>
                <w:t>2.</w:t>
              </w:r>
              <w:r w:rsidRPr="00C467A0">
                <w:rPr>
                  <w:rStyle w:val="af"/>
                  <w:rFonts w:ascii="Times New Roman" w:hAnsi="Times New Roman"/>
                  <w:sz w:val="24"/>
                </w:rPr>
                <w:t>php</w:t>
              </w:r>
              <w:r w:rsidRPr="00C467A0">
                <w:rPr>
                  <w:rStyle w:val="af"/>
                  <w:rFonts w:ascii="Times New Roman" w:hAnsi="Times New Roman"/>
                  <w:sz w:val="24"/>
                  <w:lang w:val="ru-RU"/>
                </w:rPr>
                <w:t>?</w:t>
              </w:r>
              <w:r w:rsidRPr="00C467A0">
                <w:rPr>
                  <w:rStyle w:val="af"/>
                  <w:rFonts w:ascii="Times New Roman" w:hAnsi="Times New Roman"/>
                  <w:sz w:val="24"/>
                </w:rPr>
                <w:t>book</w:t>
              </w:r>
              <w:r w:rsidRPr="00C467A0">
                <w:rPr>
                  <w:rStyle w:val="af"/>
                  <w:rFonts w:ascii="Times New Roman" w:hAnsi="Times New Roman"/>
                  <w:sz w:val="24"/>
                  <w:lang w:val="ru-RU"/>
                </w:rPr>
                <w:t>=548741</w:t>
              </w:r>
            </w:hyperlink>
            <w:r w:rsidRPr="00C467A0">
              <w:rPr>
                <w:rFonts w:ascii="Times New Roman" w:hAnsi="Times New Roman" w:cs="Times New Roman"/>
                <w:color w:val="000000"/>
                <w:sz w:val="24"/>
                <w:lang w:val="ru-RU"/>
              </w:rPr>
              <w:t xml:space="preserve"> </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 –</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p>
          <w:p w14:paraId="40700060"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lang w:val="ru-RU"/>
              </w:rPr>
              <w:t xml:space="preserve"> </w:t>
            </w:r>
          </w:p>
        </w:tc>
      </w:tr>
      <w:tr w:rsidR="004E0F3E" w:rsidRPr="00E91F4A" w14:paraId="4C53B8DC" w14:textId="77777777" w:rsidTr="00C467A0">
        <w:trPr>
          <w:trHeight w:hRule="exact" w:val="138"/>
        </w:trPr>
        <w:tc>
          <w:tcPr>
            <w:tcW w:w="331" w:type="dxa"/>
          </w:tcPr>
          <w:p w14:paraId="439AD00B" w14:textId="77777777" w:rsidR="004E0F3E" w:rsidRPr="003E6ECB" w:rsidRDefault="004E0F3E" w:rsidP="003E6ECB">
            <w:pPr>
              <w:spacing w:after="0" w:line="240" w:lineRule="auto"/>
              <w:rPr>
                <w:rFonts w:ascii="Times New Roman" w:hAnsi="Times New Roman" w:cs="Times New Roman"/>
                <w:lang w:val="ru-RU"/>
              </w:rPr>
            </w:pPr>
          </w:p>
        </w:tc>
        <w:tc>
          <w:tcPr>
            <w:tcW w:w="2579" w:type="dxa"/>
          </w:tcPr>
          <w:p w14:paraId="252C2198" w14:textId="77777777" w:rsidR="004E0F3E" w:rsidRPr="003E6ECB" w:rsidRDefault="004E0F3E" w:rsidP="003E6ECB">
            <w:pPr>
              <w:spacing w:after="0" w:line="240" w:lineRule="auto"/>
              <w:rPr>
                <w:rFonts w:ascii="Times New Roman" w:hAnsi="Times New Roman" w:cs="Times New Roman"/>
                <w:lang w:val="ru-RU"/>
              </w:rPr>
            </w:pPr>
          </w:p>
        </w:tc>
        <w:tc>
          <w:tcPr>
            <w:tcW w:w="3387" w:type="dxa"/>
          </w:tcPr>
          <w:p w14:paraId="291197C4" w14:textId="77777777" w:rsidR="004E0F3E" w:rsidRPr="003E6ECB" w:rsidRDefault="004E0F3E" w:rsidP="003E6ECB">
            <w:pPr>
              <w:spacing w:after="0" w:line="240" w:lineRule="auto"/>
              <w:rPr>
                <w:rFonts w:ascii="Times New Roman" w:hAnsi="Times New Roman" w:cs="Times New Roman"/>
                <w:lang w:val="ru-RU"/>
              </w:rPr>
            </w:pPr>
          </w:p>
        </w:tc>
        <w:tc>
          <w:tcPr>
            <w:tcW w:w="3010" w:type="dxa"/>
          </w:tcPr>
          <w:p w14:paraId="22F801FD" w14:textId="77777777" w:rsidR="004E0F3E" w:rsidRPr="003E6ECB" w:rsidRDefault="004E0F3E" w:rsidP="003E6ECB">
            <w:pPr>
              <w:spacing w:after="0" w:line="240" w:lineRule="auto"/>
              <w:rPr>
                <w:rFonts w:ascii="Times New Roman" w:hAnsi="Times New Roman" w:cs="Times New Roman"/>
                <w:lang w:val="ru-RU"/>
              </w:rPr>
            </w:pPr>
          </w:p>
        </w:tc>
        <w:tc>
          <w:tcPr>
            <w:tcW w:w="117" w:type="dxa"/>
          </w:tcPr>
          <w:p w14:paraId="1F70FAD6" w14:textId="77777777" w:rsidR="004E0F3E" w:rsidRPr="003E6ECB" w:rsidRDefault="004E0F3E" w:rsidP="003E6ECB">
            <w:pPr>
              <w:spacing w:after="0" w:line="240" w:lineRule="auto"/>
              <w:rPr>
                <w:rFonts w:ascii="Times New Roman" w:hAnsi="Times New Roman" w:cs="Times New Roman"/>
                <w:lang w:val="ru-RU"/>
              </w:rPr>
            </w:pPr>
          </w:p>
        </w:tc>
      </w:tr>
      <w:tr w:rsidR="004E0F3E" w:rsidRPr="003E6ECB" w14:paraId="4E6258C0" w14:textId="77777777" w:rsidTr="00C467A0">
        <w:trPr>
          <w:trHeight w:hRule="exact" w:val="285"/>
        </w:trPr>
        <w:tc>
          <w:tcPr>
            <w:tcW w:w="9424" w:type="dxa"/>
            <w:gridSpan w:val="5"/>
            <w:shd w:val="clear" w:color="000000" w:fill="FFFFFF"/>
            <w:tcMar>
              <w:left w:w="34" w:type="dxa"/>
              <w:right w:w="34" w:type="dxa"/>
            </w:tcMar>
          </w:tcPr>
          <w:p w14:paraId="42E7B6F3"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b/>
                <w:color w:val="000000"/>
                <w:sz w:val="24"/>
                <w:szCs w:val="24"/>
              </w:rPr>
              <w:t>б)</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Дополнительная</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литература:</w:t>
            </w:r>
            <w:r w:rsidRPr="003E6ECB">
              <w:rPr>
                <w:rFonts w:ascii="Times New Roman" w:hAnsi="Times New Roman" w:cs="Times New Roman"/>
              </w:rPr>
              <w:t xml:space="preserve"> </w:t>
            </w:r>
          </w:p>
        </w:tc>
      </w:tr>
      <w:tr w:rsidR="004E0F3E" w:rsidRPr="00E91F4A" w14:paraId="1C666BEF" w14:textId="77777777" w:rsidTr="00C467A0">
        <w:trPr>
          <w:trHeight w:hRule="exact" w:val="7483"/>
        </w:trPr>
        <w:tc>
          <w:tcPr>
            <w:tcW w:w="9424" w:type="dxa"/>
            <w:gridSpan w:val="5"/>
            <w:shd w:val="clear" w:color="000000" w:fill="FFFFFF"/>
            <w:tcMar>
              <w:left w:w="34" w:type="dxa"/>
              <w:right w:w="34" w:type="dxa"/>
            </w:tcMar>
          </w:tcPr>
          <w:p w14:paraId="0823B37E" w14:textId="77777777" w:rsidR="00C467A0" w:rsidRPr="00C467A0" w:rsidRDefault="00C467A0" w:rsidP="00C467A0">
            <w:pPr>
              <w:widowControl w:val="0"/>
              <w:numPr>
                <w:ilvl w:val="0"/>
                <w:numId w:val="3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4"/>
                <w:lang w:val="ru-RU"/>
              </w:rPr>
            </w:pP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Учебное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пособие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Подлесных,</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Кузнецов;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Под</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ред.</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проф.</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Подлесных.</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5-</w:t>
            </w:r>
            <w:r w:rsidRPr="00C467A0">
              <w:rPr>
                <w:rFonts w:ascii="Times New Roman" w:hAnsi="Times New Roman" w:cs="Times New Roman"/>
                <w:color w:val="000000"/>
                <w:sz w:val="24"/>
              </w:rPr>
              <w:t>e</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изд.,</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испр.</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доп.</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НИЦ</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2014.</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334</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60</w:t>
            </w:r>
            <w:r w:rsidRPr="00C467A0">
              <w:rPr>
                <w:rFonts w:ascii="Times New Roman" w:hAnsi="Times New Roman" w:cs="Times New Roman"/>
                <w:color w:val="000000"/>
                <w:sz w:val="24"/>
              </w:rPr>
              <w:t>x</w:t>
            </w:r>
            <w:r w:rsidRPr="00C467A0">
              <w:rPr>
                <w:rFonts w:ascii="Times New Roman" w:hAnsi="Times New Roman" w:cs="Times New Roman"/>
                <w:color w:val="000000"/>
                <w:sz w:val="24"/>
                <w:lang w:val="ru-RU"/>
              </w:rPr>
              <w:t>88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1/16.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(Высшее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образование: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Бакалавриат).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hyperlink r:id="rId12" w:history="1">
              <w:r w:rsidRPr="00C467A0">
                <w:rPr>
                  <w:rStyle w:val="af"/>
                  <w:rFonts w:ascii="Times New Roman" w:hAnsi="Times New Roman"/>
                  <w:sz w:val="24"/>
                </w:rPr>
                <w:t>http</w:t>
              </w:r>
              <w:r w:rsidRPr="00C467A0">
                <w:rPr>
                  <w:rStyle w:val="af"/>
                  <w:rFonts w:ascii="Times New Roman" w:hAnsi="Times New Roman"/>
                  <w:sz w:val="24"/>
                  <w:lang w:val="ru-RU"/>
                </w:rPr>
                <w:t>://</w:t>
              </w:r>
              <w:r w:rsidRPr="00C467A0">
                <w:rPr>
                  <w:rStyle w:val="af"/>
                  <w:rFonts w:ascii="Times New Roman" w:hAnsi="Times New Roman"/>
                  <w:sz w:val="24"/>
                </w:rPr>
                <w:t>znanium</w:t>
              </w:r>
              <w:r w:rsidRPr="00C467A0">
                <w:rPr>
                  <w:rStyle w:val="af"/>
                  <w:rFonts w:ascii="Times New Roman" w:hAnsi="Times New Roman"/>
                  <w:sz w:val="24"/>
                  <w:lang w:val="ru-RU"/>
                </w:rPr>
                <w:t>.</w:t>
              </w:r>
              <w:r w:rsidRPr="00C467A0">
                <w:rPr>
                  <w:rStyle w:val="af"/>
                  <w:rFonts w:ascii="Times New Roman" w:hAnsi="Times New Roman"/>
                  <w:sz w:val="24"/>
                </w:rPr>
                <w:t>com</w:t>
              </w:r>
              <w:r w:rsidRPr="00C467A0">
                <w:rPr>
                  <w:rStyle w:val="af"/>
                  <w:rFonts w:ascii="Times New Roman" w:hAnsi="Times New Roman"/>
                  <w:sz w:val="24"/>
                  <w:lang w:val="ru-RU"/>
                </w:rPr>
                <w:t>/</w:t>
              </w:r>
              <w:r w:rsidRPr="00C467A0">
                <w:rPr>
                  <w:rStyle w:val="af"/>
                  <w:rFonts w:ascii="Times New Roman" w:hAnsi="Times New Roman"/>
                  <w:sz w:val="24"/>
                </w:rPr>
                <w:t>bookread</w:t>
              </w:r>
              <w:r w:rsidRPr="00C467A0">
                <w:rPr>
                  <w:rStyle w:val="af"/>
                  <w:rFonts w:ascii="Times New Roman" w:hAnsi="Times New Roman"/>
                  <w:sz w:val="24"/>
                  <w:lang w:val="ru-RU"/>
                </w:rPr>
                <w:t>2.</w:t>
              </w:r>
              <w:r w:rsidRPr="00C467A0">
                <w:rPr>
                  <w:rStyle w:val="af"/>
                  <w:rFonts w:ascii="Times New Roman" w:hAnsi="Times New Roman"/>
                  <w:sz w:val="24"/>
                </w:rPr>
                <w:t>php</w:t>
              </w:r>
              <w:r w:rsidRPr="00C467A0">
                <w:rPr>
                  <w:rStyle w:val="af"/>
                  <w:rFonts w:ascii="Times New Roman" w:hAnsi="Times New Roman"/>
                  <w:sz w:val="24"/>
                  <w:lang w:val="ru-RU"/>
                </w:rPr>
                <w:t>?</w:t>
              </w:r>
              <w:r w:rsidRPr="00C467A0">
                <w:rPr>
                  <w:rStyle w:val="af"/>
                  <w:rFonts w:ascii="Times New Roman" w:hAnsi="Times New Roman"/>
                  <w:sz w:val="24"/>
                </w:rPr>
                <w:t>book</w:t>
              </w:r>
              <w:r w:rsidRPr="00C467A0">
                <w:rPr>
                  <w:rStyle w:val="af"/>
                  <w:rFonts w:ascii="Times New Roman" w:hAnsi="Times New Roman"/>
                  <w:sz w:val="24"/>
                  <w:lang w:val="ru-RU"/>
                </w:rPr>
                <w:t>=465449</w:t>
              </w:r>
            </w:hyperlink>
            <w:r w:rsidRPr="00C467A0">
              <w:rPr>
                <w:rFonts w:ascii="Times New Roman" w:hAnsi="Times New Roman" w:cs="Times New Roman"/>
                <w:color w:val="000000"/>
                <w:sz w:val="24"/>
                <w:lang w:val="ru-RU"/>
              </w:rPr>
              <w:t xml:space="preserve"> (дата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p>
          <w:p w14:paraId="5CA9A58A" w14:textId="77777777" w:rsidR="00C467A0" w:rsidRPr="00C467A0" w:rsidRDefault="00C467A0" w:rsidP="00C467A0">
            <w:pPr>
              <w:widowControl w:val="0"/>
              <w:numPr>
                <w:ilvl w:val="0"/>
                <w:numId w:val="3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4"/>
              </w:rPr>
            </w:pPr>
            <w:r w:rsidRPr="00C467A0">
              <w:rPr>
                <w:rFonts w:ascii="Times New Roman" w:hAnsi="Times New Roman" w:cs="Times New Roman"/>
                <w:color w:val="000000"/>
                <w:sz w:val="24"/>
                <w:lang w:val="ru-RU"/>
              </w:rPr>
              <w:t>Мильнер,</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Учебник</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Б.З.</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Миль-нер.</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8-</w:t>
            </w:r>
            <w:r w:rsidRPr="00C467A0">
              <w:rPr>
                <w:rFonts w:ascii="Times New Roman" w:hAnsi="Times New Roman" w:cs="Times New Roman"/>
                <w:color w:val="000000"/>
                <w:sz w:val="24"/>
              </w:rPr>
              <w:t>e</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изд.,</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перераб.</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доп.</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2012.</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848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60</w:t>
            </w:r>
            <w:r w:rsidRPr="00C467A0">
              <w:rPr>
                <w:rFonts w:ascii="Times New Roman" w:hAnsi="Times New Roman" w:cs="Times New Roman"/>
                <w:color w:val="000000"/>
                <w:sz w:val="24"/>
              </w:rPr>
              <w:t>x</w:t>
            </w:r>
            <w:r w:rsidRPr="00C467A0">
              <w:rPr>
                <w:rFonts w:ascii="Times New Roman" w:hAnsi="Times New Roman" w:cs="Times New Roman"/>
                <w:color w:val="000000"/>
                <w:sz w:val="24"/>
                <w:lang w:val="ru-RU"/>
              </w:rPr>
              <w:t>90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1/16.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(Высшее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образование).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hyperlink r:id="rId13" w:history="1">
              <w:r w:rsidRPr="00C467A0">
                <w:rPr>
                  <w:rStyle w:val="af"/>
                  <w:rFonts w:ascii="Times New Roman" w:hAnsi="Times New Roman"/>
                  <w:sz w:val="24"/>
                </w:rPr>
                <w:t>http</w:t>
              </w:r>
              <w:r w:rsidRPr="00C467A0">
                <w:rPr>
                  <w:rStyle w:val="af"/>
                  <w:rFonts w:ascii="Times New Roman" w:hAnsi="Times New Roman"/>
                  <w:sz w:val="24"/>
                  <w:lang w:val="ru-RU"/>
                </w:rPr>
                <w:t>://</w:t>
              </w:r>
              <w:r w:rsidRPr="00C467A0">
                <w:rPr>
                  <w:rStyle w:val="af"/>
                  <w:rFonts w:ascii="Times New Roman" w:hAnsi="Times New Roman"/>
                  <w:sz w:val="24"/>
                </w:rPr>
                <w:t>znanium</w:t>
              </w:r>
              <w:r w:rsidRPr="00C467A0">
                <w:rPr>
                  <w:rStyle w:val="af"/>
                  <w:rFonts w:ascii="Times New Roman" w:hAnsi="Times New Roman"/>
                  <w:sz w:val="24"/>
                  <w:lang w:val="ru-RU"/>
                </w:rPr>
                <w:t>.</w:t>
              </w:r>
              <w:r w:rsidRPr="00C467A0">
                <w:rPr>
                  <w:rStyle w:val="af"/>
                  <w:rFonts w:ascii="Times New Roman" w:hAnsi="Times New Roman"/>
                  <w:sz w:val="24"/>
                </w:rPr>
                <w:t>com</w:t>
              </w:r>
              <w:r w:rsidRPr="00C467A0">
                <w:rPr>
                  <w:rStyle w:val="af"/>
                  <w:rFonts w:ascii="Times New Roman" w:hAnsi="Times New Roman"/>
                  <w:sz w:val="24"/>
                  <w:lang w:val="ru-RU"/>
                </w:rPr>
                <w:t>/</w:t>
              </w:r>
              <w:r w:rsidRPr="00C467A0">
                <w:rPr>
                  <w:rStyle w:val="af"/>
                  <w:rFonts w:ascii="Times New Roman" w:hAnsi="Times New Roman"/>
                  <w:sz w:val="24"/>
                </w:rPr>
                <w:t>bookread</w:t>
              </w:r>
              <w:r w:rsidRPr="00C467A0">
                <w:rPr>
                  <w:rStyle w:val="af"/>
                  <w:rFonts w:ascii="Times New Roman" w:hAnsi="Times New Roman"/>
                  <w:sz w:val="24"/>
                  <w:lang w:val="ru-RU"/>
                </w:rPr>
                <w:t>2.</w:t>
              </w:r>
              <w:r w:rsidRPr="00C467A0">
                <w:rPr>
                  <w:rStyle w:val="af"/>
                  <w:rFonts w:ascii="Times New Roman" w:hAnsi="Times New Roman"/>
                  <w:sz w:val="24"/>
                </w:rPr>
                <w:t>php</w:t>
              </w:r>
              <w:r w:rsidRPr="00C467A0">
                <w:rPr>
                  <w:rStyle w:val="af"/>
                  <w:rFonts w:ascii="Times New Roman" w:hAnsi="Times New Roman"/>
                  <w:sz w:val="24"/>
                  <w:lang w:val="ru-RU"/>
                </w:rPr>
                <w:t>?</w:t>
              </w:r>
              <w:r w:rsidRPr="00C467A0">
                <w:rPr>
                  <w:rStyle w:val="af"/>
                  <w:rFonts w:ascii="Times New Roman" w:hAnsi="Times New Roman"/>
                  <w:sz w:val="24"/>
                </w:rPr>
                <w:t>book</w:t>
              </w:r>
              <w:r w:rsidRPr="00C467A0">
                <w:rPr>
                  <w:rStyle w:val="af"/>
                  <w:rFonts w:ascii="Times New Roman" w:hAnsi="Times New Roman"/>
                  <w:sz w:val="24"/>
                  <w:lang w:val="ru-RU"/>
                </w:rPr>
                <w:t>=325598</w:t>
              </w:r>
            </w:hyperlink>
            <w:r w:rsidRPr="00C467A0">
              <w:rPr>
                <w:rFonts w:ascii="Times New Roman" w:hAnsi="Times New Roman" w:cs="Times New Roman"/>
                <w:color w:val="000000"/>
                <w:sz w:val="24"/>
                <w:lang w:val="ru-RU"/>
              </w:rPr>
              <w:t xml:space="preserve"> (дата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 –</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С</w:t>
            </w:r>
            <w:r w:rsidRPr="00C467A0">
              <w:rPr>
                <w:rFonts w:ascii="Times New Roman" w:hAnsi="Times New Roman" w:cs="Times New Roman"/>
                <w:sz w:val="24"/>
              </w:rPr>
              <w:t xml:space="preserve"> </w:t>
            </w:r>
            <w:r w:rsidRPr="00C467A0">
              <w:rPr>
                <w:rFonts w:ascii="Times New Roman" w:hAnsi="Times New Roman" w:cs="Times New Roman"/>
                <w:color w:val="000000"/>
                <w:sz w:val="24"/>
              </w:rPr>
              <w:t>экрана.</w:t>
            </w:r>
            <w:r w:rsidRPr="00C467A0">
              <w:rPr>
                <w:rFonts w:ascii="Times New Roman" w:hAnsi="Times New Roman" w:cs="Times New Roman"/>
                <w:sz w:val="24"/>
              </w:rPr>
              <w:t xml:space="preserve"> </w:t>
            </w:r>
          </w:p>
          <w:p w14:paraId="734084E2" w14:textId="5238F877" w:rsidR="00C467A0" w:rsidRPr="00C467A0" w:rsidRDefault="00C467A0" w:rsidP="00C467A0">
            <w:pPr>
              <w:widowControl w:val="0"/>
              <w:numPr>
                <w:ilvl w:val="0"/>
                <w:numId w:val="3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4"/>
                <w:lang w:val="ru-RU"/>
              </w:rPr>
            </w:pPr>
            <w:r w:rsidRPr="00C467A0">
              <w:rPr>
                <w:rFonts w:ascii="Times New Roman" w:hAnsi="Times New Roman" w:cs="Times New Roman"/>
                <w:color w:val="000000"/>
                <w:sz w:val="24"/>
                <w:lang w:val="ru-RU"/>
              </w:rPr>
              <w:t>Жигун,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 :</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Словарь</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Л.А.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Жигун.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НИЦ</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2012.</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116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60</w:t>
            </w:r>
            <w:r w:rsidRPr="00C467A0">
              <w:rPr>
                <w:rFonts w:ascii="Times New Roman" w:hAnsi="Times New Roman" w:cs="Times New Roman"/>
                <w:color w:val="000000"/>
                <w:sz w:val="24"/>
              </w:rPr>
              <w:t>x</w:t>
            </w:r>
            <w:r w:rsidRPr="00C467A0">
              <w:rPr>
                <w:rFonts w:ascii="Times New Roman" w:hAnsi="Times New Roman" w:cs="Times New Roman"/>
                <w:color w:val="000000"/>
                <w:sz w:val="24"/>
                <w:lang w:val="ru-RU"/>
              </w:rPr>
              <w:t>88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1/16.</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(Библиотека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малых</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словарей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(обложка)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http</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znanium</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com</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bookread</w:t>
            </w:r>
            <w:r w:rsidRPr="00C467A0">
              <w:rPr>
                <w:rFonts w:ascii="Times New Roman" w:hAnsi="Times New Roman" w:cs="Times New Roman"/>
                <w:color w:val="000000"/>
                <w:sz w:val="24"/>
                <w:lang w:val="ru-RU"/>
              </w:rPr>
              <w:t>2.</w:t>
            </w:r>
            <w:r w:rsidRPr="00C467A0">
              <w:rPr>
                <w:rFonts w:ascii="Times New Roman" w:hAnsi="Times New Roman" w:cs="Times New Roman"/>
                <w:color w:val="000000"/>
                <w:sz w:val="24"/>
              </w:rPr>
              <w:t>php</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book</w:t>
            </w:r>
            <w:r w:rsidRPr="00C467A0">
              <w:rPr>
                <w:rFonts w:ascii="Times New Roman" w:hAnsi="Times New Roman" w:cs="Times New Roman"/>
                <w:color w:val="000000"/>
                <w:sz w:val="24"/>
                <w:lang w:val="ru-RU"/>
              </w:rPr>
              <w:t>=263260</w:t>
            </w:r>
            <w:r w:rsidRPr="00C467A0">
              <w:rPr>
                <w:rFonts w:ascii="Times New Roman" w:hAnsi="Times New Roman" w:cs="Times New Roman"/>
                <w:sz w:val="24"/>
                <w:lang w:val="ru-RU"/>
              </w:rPr>
              <w:t xml:space="preserve"> </w:t>
            </w:r>
            <w:r w:rsidR="00E91F4A" w:rsidRPr="00C467A0">
              <w:rPr>
                <w:rFonts w:ascii="Times New Roman" w:hAnsi="Times New Roman" w:cs="Times New Roman"/>
                <w:color w:val="000000"/>
                <w:sz w:val="24"/>
                <w:lang w:val="ru-RU"/>
              </w:rPr>
              <w:t>(дата</w:t>
            </w:r>
            <w:r w:rsidR="00E91F4A" w:rsidRPr="00C467A0">
              <w:rPr>
                <w:rFonts w:ascii="Times New Roman" w:hAnsi="Times New Roman" w:cs="Times New Roman"/>
                <w:sz w:val="24"/>
                <w:lang w:val="ru-RU"/>
              </w:rPr>
              <w:t xml:space="preserve"> </w:t>
            </w:r>
            <w:r w:rsidR="00E91F4A" w:rsidRPr="00C467A0">
              <w:rPr>
                <w:rFonts w:ascii="Times New Roman" w:hAnsi="Times New Roman" w:cs="Times New Roman"/>
                <w:color w:val="000000"/>
                <w:sz w:val="24"/>
                <w:lang w:val="ru-RU"/>
              </w:rPr>
              <w:t>обращения:</w:t>
            </w:r>
            <w:r w:rsidR="00E91F4A" w:rsidRPr="00C467A0">
              <w:rPr>
                <w:rFonts w:ascii="Times New Roman" w:hAnsi="Times New Roman" w:cs="Times New Roman"/>
                <w:sz w:val="24"/>
                <w:lang w:val="ru-RU"/>
              </w:rPr>
              <w:t xml:space="preserve"> </w:t>
            </w:r>
            <w:r w:rsidR="00E91F4A" w:rsidRPr="00C467A0">
              <w:rPr>
                <w:rFonts w:ascii="Times New Roman" w:hAnsi="Times New Roman" w:cs="Times New Roman"/>
                <w:color w:val="000000"/>
                <w:sz w:val="24"/>
                <w:lang w:val="ru-RU"/>
              </w:rPr>
              <w:t>01.09.2020)</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Закл.с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p>
          <w:p w14:paraId="0D36C592" w14:textId="77777777" w:rsidR="00C467A0" w:rsidRPr="00C467A0" w:rsidRDefault="00C467A0" w:rsidP="00C467A0">
            <w:pPr>
              <w:widowControl w:val="0"/>
              <w:numPr>
                <w:ilvl w:val="0"/>
                <w:numId w:val="3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4"/>
                <w:lang w:val="ru-RU"/>
              </w:rPr>
            </w:pPr>
            <w:r w:rsidRPr="00C467A0">
              <w:rPr>
                <w:rFonts w:ascii="Times New Roman" w:hAnsi="Times New Roman" w:cs="Times New Roman"/>
                <w:color w:val="000000"/>
                <w:sz w:val="24"/>
                <w:lang w:val="ru-RU"/>
              </w:rPr>
              <w:t>Балашов,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 :</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Учебное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пособие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А.П.</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Балашов.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Вузовский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учебник:</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НИЦ</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2013.</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hyperlink r:id="rId14" w:history="1">
              <w:r w:rsidRPr="00C467A0">
                <w:rPr>
                  <w:rStyle w:val="af"/>
                  <w:rFonts w:ascii="Times New Roman" w:hAnsi="Times New Roman"/>
                  <w:sz w:val="24"/>
                </w:rPr>
                <w:t>http</w:t>
              </w:r>
              <w:r w:rsidRPr="00C467A0">
                <w:rPr>
                  <w:rStyle w:val="af"/>
                  <w:rFonts w:ascii="Times New Roman" w:hAnsi="Times New Roman"/>
                  <w:sz w:val="24"/>
                  <w:lang w:val="ru-RU"/>
                </w:rPr>
                <w:t>://</w:t>
              </w:r>
              <w:r w:rsidRPr="00C467A0">
                <w:rPr>
                  <w:rStyle w:val="af"/>
                  <w:rFonts w:ascii="Times New Roman" w:hAnsi="Times New Roman"/>
                  <w:sz w:val="24"/>
                </w:rPr>
                <w:t>znanium</w:t>
              </w:r>
              <w:r w:rsidRPr="00C467A0">
                <w:rPr>
                  <w:rStyle w:val="af"/>
                  <w:rFonts w:ascii="Times New Roman" w:hAnsi="Times New Roman"/>
                  <w:sz w:val="24"/>
                  <w:lang w:val="ru-RU"/>
                </w:rPr>
                <w:t>.</w:t>
              </w:r>
              <w:r w:rsidRPr="00C467A0">
                <w:rPr>
                  <w:rStyle w:val="af"/>
                  <w:rFonts w:ascii="Times New Roman" w:hAnsi="Times New Roman"/>
                  <w:sz w:val="24"/>
                </w:rPr>
                <w:t>com</w:t>
              </w:r>
              <w:r w:rsidRPr="00C467A0">
                <w:rPr>
                  <w:rStyle w:val="af"/>
                  <w:rFonts w:ascii="Times New Roman" w:hAnsi="Times New Roman"/>
                  <w:sz w:val="24"/>
                  <w:lang w:val="ru-RU"/>
                </w:rPr>
                <w:t>/</w:t>
              </w:r>
              <w:r w:rsidRPr="00C467A0">
                <w:rPr>
                  <w:rStyle w:val="af"/>
                  <w:rFonts w:ascii="Times New Roman" w:hAnsi="Times New Roman"/>
                  <w:sz w:val="24"/>
                </w:rPr>
                <w:t>bookread</w:t>
              </w:r>
              <w:r w:rsidRPr="00C467A0">
                <w:rPr>
                  <w:rStyle w:val="af"/>
                  <w:rFonts w:ascii="Times New Roman" w:hAnsi="Times New Roman"/>
                  <w:sz w:val="24"/>
                  <w:lang w:val="ru-RU"/>
                </w:rPr>
                <w:t>2.</w:t>
              </w:r>
              <w:r w:rsidRPr="00C467A0">
                <w:rPr>
                  <w:rStyle w:val="af"/>
                  <w:rFonts w:ascii="Times New Roman" w:hAnsi="Times New Roman"/>
                  <w:sz w:val="24"/>
                </w:rPr>
                <w:t>php</w:t>
              </w:r>
              <w:r w:rsidRPr="00C467A0">
                <w:rPr>
                  <w:rStyle w:val="af"/>
                  <w:rFonts w:ascii="Times New Roman" w:hAnsi="Times New Roman"/>
                  <w:sz w:val="24"/>
                  <w:lang w:val="ru-RU"/>
                </w:rPr>
                <w:t>?</w:t>
              </w:r>
              <w:r w:rsidRPr="00C467A0">
                <w:rPr>
                  <w:rStyle w:val="af"/>
                  <w:rFonts w:ascii="Times New Roman" w:hAnsi="Times New Roman"/>
                  <w:sz w:val="24"/>
                </w:rPr>
                <w:t>book</w:t>
              </w:r>
              <w:r w:rsidRPr="00C467A0">
                <w:rPr>
                  <w:rStyle w:val="af"/>
                  <w:rFonts w:ascii="Times New Roman" w:hAnsi="Times New Roman"/>
                  <w:sz w:val="24"/>
                  <w:lang w:val="ru-RU"/>
                </w:rPr>
                <w:t>=369915</w:t>
              </w:r>
            </w:hyperlink>
            <w:r w:rsidRPr="00C467A0">
              <w:rPr>
                <w:rFonts w:ascii="Times New Roman" w:hAnsi="Times New Roman" w:cs="Times New Roman"/>
                <w:color w:val="000000"/>
                <w:sz w:val="24"/>
                <w:lang w:val="ru-RU"/>
              </w:rPr>
              <w:t xml:space="preserve"> (дата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w:t>
            </w:r>
            <w:r w:rsidRPr="00C467A0">
              <w:rPr>
                <w:rFonts w:ascii="Times New Roman" w:hAnsi="Times New Roman" w:cs="Times New Roman"/>
                <w:sz w:val="24"/>
                <w:lang w:val="ru-RU"/>
              </w:rPr>
              <w:t xml:space="preserve"> - </w:t>
            </w:r>
            <w:r w:rsidRPr="00C467A0">
              <w:rPr>
                <w:rFonts w:ascii="Times New Roman" w:hAnsi="Times New Roman" w:cs="Times New Roman"/>
                <w:color w:val="000000"/>
                <w:sz w:val="24"/>
                <w:lang w:val="ru-RU"/>
              </w:rPr>
              <w:t>Загл.с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p>
          <w:p w14:paraId="09462212" w14:textId="77777777" w:rsidR="00C467A0" w:rsidRPr="00C467A0" w:rsidRDefault="00C467A0" w:rsidP="00C467A0">
            <w:pPr>
              <w:widowControl w:val="0"/>
              <w:numPr>
                <w:ilvl w:val="0"/>
                <w:numId w:val="37"/>
              </w:numPr>
              <w:tabs>
                <w:tab w:val="left" w:pos="709"/>
                <w:tab w:val="left" w:pos="993"/>
              </w:tabs>
              <w:autoSpaceDE w:val="0"/>
              <w:autoSpaceDN w:val="0"/>
              <w:adjustRightInd w:val="0"/>
              <w:spacing w:after="0" w:line="240" w:lineRule="auto"/>
              <w:ind w:left="0" w:firstLine="567"/>
              <w:jc w:val="both"/>
              <w:rPr>
                <w:rFonts w:ascii="Times New Roman" w:hAnsi="Times New Roman" w:cs="Times New Roman"/>
                <w:sz w:val="24"/>
                <w:lang w:val="ru-RU"/>
              </w:rPr>
            </w:pPr>
            <w:r w:rsidRPr="00C467A0">
              <w:rPr>
                <w:rFonts w:ascii="Times New Roman" w:hAnsi="Times New Roman" w:cs="Times New Roman"/>
                <w:color w:val="000000"/>
                <w:sz w:val="24"/>
                <w:lang w:val="ru-RU"/>
              </w:rPr>
              <w:t>Жигун,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организационная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деятельность:</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монография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тезауруса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словарь</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Л.А.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Жигун.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изд.,</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перераб.</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доп.</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240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(Библиотека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словарей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ИНФРА-М).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www</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dx</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doi</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org</w:t>
            </w:r>
            <w:r w:rsidRPr="00C467A0">
              <w:rPr>
                <w:rFonts w:ascii="Times New Roman" w:hAnsi="Times New Roman" w:cs="Times New Roman"/>
                <w:color w:val="000000"/>
                <w:sz w:val="24"/>
                <w:lang w:val="ru-RU"/>
              </w:rPr>
              <w:t>/10.12737/</w:t>
            </w:r>
            <w:r w:rsidRPr="00C467A0">
              <w:rPr>
                <w:rFonts w:ascii="Times New Roman" w:hAnsi="Times New Roman" w:cs="Times New Roman"/>
                <w:color w:val="000000"/>
                <w:sz w:val="24"/>
              </w:rPr>
              <w:t>monography</w:t>
            </w:r>
            <w:r w:rsidRPr="00C467A0">
              <w:rPr>
                <w:rFonts w:ascii="Times New Roman" w:hAnsi="Times New Roman" w:cs="Times New Roman"/>
                <w:color w:val="000000"/>
                <w:sz w:val="24"/>
                <w:lang w:val="ru-RU"/>
              </w:rPr>
              <w:t>_58</w:t>
            </w:r>
            <w:r w:rsidRPr="00C467A0">
              <w:rPr>
                <w:rFonts w:ascii="Times New Roman" w:hAnsi="Times New Roman" w:cs="Times New Roman"/>
                <w:color w:val="000000"/>
                <w:sz w:val="24"/>
              </w:rPr>
              <w:t>e</w:t>
            </w:r>
            <w:r w:rsidRPr="00C467A0">
              <w:rPr>
                <w:rFonts w:ascii="Times New Roman" w:hAnsi="Times New Roman" w:cs="Times New Roman"/>
                <w:color w:val="000000"/>
                <w:sz w:val="24"/>
                <w:lang w:val="ru-RU"/>
              </w:rPr>
              <w:t>776</w:t>
            </w:r>
            <w:r w:rsidRPr="00C467A0">
              <w:rPr>
                <w:rFonts w:ascii="Times New Roman" w:hAnsi="Times New Roman" w:cs="Times New Roman"/>
                <w:color w:val="000000"/>
                <w:sz w:val="24"/>
              </w:rPr>
              <w:t>ccb</w:t>
            </w:r>
            <w:r w:rsidRPr="00C467A0">
              <w:rPr>
                <w:rFonts w:ascii="Times New Roman" w:hAnsi="Times New Roman" w:cs="Times New Roman"/>
                <w:color w:val="000000"/>
                <w:sz w:val="24"/>
                <w:lang w:val="ru-RU"/>
              </w:rPr>
              <w:t>278</w:t>
            </w:r>
            <w:r w:rsidRPr="00C467A0">
              <w:rPr>
                <w:rFonts w:ascii="Times New Roman" w:hAnsi="Times New Roman" w:cs="Times New Roman"/>
                <w:color w:val="000000"/>
                <w:sz w:val="24"/>
              </w:rPr>
              <w:t>d</w:t>
            </w:r>
            <w:r w:rsidRPr="00C467A0">
              <w:rPr>
                <w:rFonts w:ascii="Times New Roman" w:hAnsi="Times New Roman" w:cs="Times New Roman"/>
                <w:color w:val="000000"/>
                <w:sz w:val="24"/>
                <w:lang w:val="ru-RU"/>
              </w:rPr>
              <w:t>3.12274.</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Режим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http</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znanium</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com</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bookread</w:t>
            </w:r>
            <w:r w:rsidRPr="00C467A0">
              <w:rPr>
                <w:rFonts w:ascii="Times New Roman" w:hAnsi="Times New Roman" w:cs="Times New Roman"/>
                <w:color w:val="000000"/>
                <w:sz w:val="24"/>
                <w:lang w:val="ru-RU"/>
              </w:rPr>
              <w:t>2.</w:t>
            </w:r>
            <w:r w:rsidRPr="00C467A0">
              <w:rPr>
                <w:rFonts w:ascii="Times New Roman" w:hAnsi="Times New Roman" w:cs="Times New Roman"/>
                <w:color w:val="000000"/>
                <w:sz w:val="24"/>
              </w:rPr>
              <w:t>php</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book</w:t>
            </w:r>
            <w:r w:rsidRPr="00C467A0">
              <w:rPr>
                <w:rFonts w:ascii="Times New Roman" w:hAnsi="Times New Roman" w:cs="Times New Roman"/>
                <w:color w:val="000000"/>
                <w:sz w:val="24"/>
                <w:lang w:val="ru-RU"/>
              </w:rPr>
              <w:t>=961892</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p>
          <w:p w14:paraId="5DEE5CAE" w14:textId="77777777" w:rsidR="004E0F3E" w:rsidRPr="00C467A0" w:rsidRDefault="007517D1" w:rsidP="003E6ECB">
            <w:pPr>
              <w:spacing w:after="0" w:line="240" w:lineRule="auto"/>
              <w:ind w:firstLine="756"/>
              <w:jc w:val="both"/>
              <w:rPr>
                <w:rFonts w:ascii="Times New Roman" w:hAnsi="Times New Roman" w:cs="Times New Roman"/>
                <w:sz w:val="24"/>
                <w:szCs w:val="24"/>
                <w:lang w:val="ru-RU"/>
              </w:rPr>
            </w:pPr>
            <w:r w:rsidRPr="00C467A0">
              <w:rPr>
                <w:rFonts w:ascii="Times New Roman" w:hAnsi="Times New Roman" w:cs="Times New Roman"/>
                <w:sz w:val="24"/>
                <w:lang w:val="ru-RU"/>
              </w:rPr>
              <w:t xml:space="preserve"> </w:t>
            </w:r>
          </w:p>
        </w:tc>
      </w:tr>
      <w:tr w:rsidR="004E0F3E" w:rsidRPr="003E6ECB" w14:paraId="2982F2A8" w14:textId="77777777" w:rsidTr="00C467A0">
        <w:trPr>
          <w:trHeight w:hRule="exact" w:val="285"/>
        </w:trPr>
        <w:tc>
          <w:tcPr>
            <w:tcW w:w="9424" w:type="dxa"/>
            <w:gridSpan w:val="5"/>
            <w:shd w:val="clear" w:color="000000" w:fill="FFFFFF"/>
            <w:tcMar>
              <w:left w:w="34" w:type="dxa"/>
              <w:right w:w="34" w:type="dxa"/>
            </w:tcMar>
          </w:tcPr>
          <w:p w14:paraId="42BEB718"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b/>
                <w:color w:val="000000"/>
                <w:sz w:val="24"/>
                <w:szCs w:val="24"/>
              </w:rPr>
              <w:t>в)</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Методические</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указания:</w:t>
            </w:r>
            <w:r w:rsidRPr="003E6ECB">
              <w:rPr>
                <w:rFonts w:ascii="Times New Roman" w:hAnsi="Times New Roman" w:cs="Times New Roman"/>
              </w:rPr>
              <w:t xml:space="preserve"> </w:t>
            </w:r>
          </w:p>
        </w:tc>
      </w:tr>
      <w:tr w:rsidR="004E0F3E" w:rsidRPr="00E91F4A" w14:paraId="55E5FE89" w14:textId="77777777" w:rsidTr="00C467A0">
        <w:trPr>
          <w:trHeight w:hRule="exact" w:val="1637"/>
        </w:trPr>
        <w:tc>
          <w:tcPr>
            <w:tcW w:w="9424" w:type="dxa"/>
            <w:gridSpan w:val="5"/>
            <w:shd w:val="clear" w:color="000000" w:fill="FFFFFF"/>
            <w:tcMar>
              <w:left w:w="34" w:type="dxa"/>
              <w:right w:w="34" w:type="dxa"/>
            </w:tcMar>
          </w:tcPr>
          <w:p w14:paraId="063F2001" w14:textId="77777777" w:rsidR="00C467A0" w:rsidRPr="00C467A0" w:rsidRDefault="00C467A0" w:rsidP="00C467A0">
            <w:pPr>
              <w:widowControl w:val="0"/>
              <w:numPr>
                <w:ilvl w:val="2"/>
                <w:numId w:val="28"/>
              </w:numPr>
              <w:tabs>
                <w:tab w:val="clear" w:pos="2160"/>
                <w:tab w:val="left" w:pos="567"/>
                <w:tab w:val="left" w:pos="993"/>
                <w:tab w:val="num" w:pos="1843"/>
              </w:tabs>
              <w:autoSpaceDE w:val="0"/>
              <w:autoSpaceDN w:val="0"/>
              <w:adjustRightInd w:val="0"/>
              <w:spacing w:after="0" w:line="240" w:lineRule="auto"/>
              <w:ind w:left="0" w:firstLine="567"/>
              <w:jc w:val="both"/>
              <w:rPr>
                <w:rFonts w:ascii="Times New Roman" w:hAnsi="Times New Roman" w:cs="Times New Roman"/>
                <w:sz w:val="24"/>
                <w:lang w:val="ru-RU"/>
              </w:rPr>
            </w:pPr>
            <w:r w:rsidRPr="00C467A0">
              <w:rPr>
                <w:rFonts w:ascii="Times New Roman" w:hAnsi="Times New Roman" w:cs="Times New Roman"/>
                <w:color w:val="000000"/>
                <w:sz w:val="24"/>
                <w:lang w:val="ru-RU"/>
              </w:rPr>
              <w:lastRenderedPageBreak/>
              <w:t>Кузнецова,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Теория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организации.</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Практикум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практикум</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В.</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Кузнецова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МГТУ.</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Магнитогорск</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МГТ</w:t>
            </w:r>
            <w:bookmarkStart w:id="0" w:name="_GoBack"/>
            <w:bookmarkEnd w:id="0"/>
            <w:r w:rsidRPr="00C467A0">
              <w:rPr>
                <w:rFonts w:ascii="Times New Roman" w:hAnsi="Times New Roman" w:cs="Times New Roman"/>
                <w:color w:val="000000"/>
                <w:sz w:val="24"/>
                <w:lang w:val="ru-RU"/>
              </w:rPr>
              <w:t>У,</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2018.</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1</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электрон.</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опт.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диск</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CD</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ROM</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Загл.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титул.</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экрана.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URL</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https</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magtu</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informsystema</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ru</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uploader</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fileUpload</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name</w:t>
            </w:r>
            <w:r w:rsidRPr="00C467A0">
              <w:rPr>
                <w:rFonts w:ascii="Times New Roman" w:hAnsi="Times New Roman" w:cs="Times New Roman"/>
                <w:color w:val="000000"/>
                <w:sz w:val="24"/>
                <w:lang w:val="ru-RU"/>
              </w:rPr>
              <w:t>=3554.</w:t>
            </w:r>
            <w:r w:rsidRPr="00C467A0">
              <w:rPr>
                <w:rFonts w:ascii="Times New Roman" w:hAnsi="Times New Roman" w:cs="Times New Roman"/>
                <w:color w:val="000000"/>
                <w:sz w:val="24"/>
              </w:rPr>
              <w:t>pdf</w:t>
            </w:r>
            <w:r w:rsidRPr="00C467A0">
              <w:rPr>
                <w:rFonts w:ascii="Times New Roman" w:hAnsi="Times New Roman" w:cs="Times New Roman"/>
                <w:color w:val="000000"/>
                <w:sz w:val="24"/>
                <w:lang w:val="ru-RU"/>
              </w:rPr>
              <w:t>&amp;</w:t>
            </w:r>
            <w:r w:rsidRPr="00C467A0">
              <w:rPr>
                <w:rFonts w:ascii="Times New Roman" w:hAnsi="Times New Roman" w:cs="Times New Roman"/>
                <w:color w:val="000000"/>
                <w:sz w:val="24"/>
              </w:rPr>
              <w:t>show</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dcatalogues</w:t>
            </w:r>
            <w:r w:rsidRPr="00C467A0">
              <w:rPr>
                <w:rFonts w:ascii="Times New Roman" w:hAnsi="Times New Roman" w:cs="Times New Roman"/>
                <w:color w:val="000000"/>
                <w:sz w:val="24"/>
                <w:lang w:val="ru-RU"/>
              </w:rPr>
              <w:t>/1/1515206/3554.</w:t>
            </w:r>
            <w:r w:rsidRPr="00C467A0">
              <w:rPr>
                <w:rFonts w:ascii="Times New Roman" w:hAnsi="Times New Roman" w:cs="Times New Roman"/>
                <w:color w:val="000000"/>
                <w:sz w:val="24"/>
              </w:rPr>
              <w:t>pdf</w:t>
            </w:r>
            <w:r w:rsidRPr="00C467A0">
              <w:rPr>
                <w:rFonts w:ascii="Times New Roman" w:hAnsi="Times New Roman" w:cs="Times New Roman"/>
                <w:color w:val="000000"/>
                <w:sz w:val="24"/>
                <w:lang w:val="ru-RU"/>
              </w:rPr>
              <w:t>&amp;</w:t>
            </w:r>
            <w:r w:rsidRPr="00C467A0">
              <w:rPr>
                <w:rFonts w:ascii="Times New Roman" w:hAnsi="Times New Roman" w:cs="Times New Roman"/>
                <w:color w:val="000000"/>
                <w:sz w:val="24"/>
              </w:rPr>
              <w:t>view</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true</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(дата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обращения: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01.09.2020).</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Макрообъект.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Текст</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электронный.</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Сведения</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доступны</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также</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lang w:val="ru-RU"/>
              </w:rPr>
              <w:t>на</w:t>
            </w:r>
            <w:r w:rsidRPr="00C467A0">
              <w:rPr>
                <w:rFonts w:ascii="Times New Roman" w:hAnsi="Times New Roman" w:cs="Times New Roman"/>
                <w:sz w:val="24"/>
                <w:lang w:val="ru-RU"/>
              </w:rPr>
              <w:t xml:space="preserve"> </w:t>
            </w:r>
            <w:r w:rsidRPr="00C467A0">
              <w:rPr>
                <w:rFonts w:ascii="Times New Roman" w:hAnsi="Times New Roman" w:cs="Times New Roman"/>
                <w:color w:val="000000"/>
                <w:sz w:val="24"/>
              </w:rPr>
              <w:t>CD</w:t>
            </w:r>
            <w:r w:rsidRPr="00C467A0">
              <w:rPr>
                <w:rFonts w:ascii="Times New Roman" w:hAnsi="Times New Roman" w:cs="Times New Roman"/>
                <w:color w:val="000000"/>
                <w:sz w:val="24"/>
                <w:lang w:val="ru-RU"/>
              </w:rPr>
              <w:t>-</w:t>
            </w:r>
            <w:r w:rsidRPr="00C467A0">
              <w:rPr>
                <w:rFonts w:ascii="Times New Roman" w:hAnsi="Times New Roman" w:cs="Times New Roman"/>
                <w:color w:val="000000"/>
                <w:sz w:val="24"/>
              </w:rPr>
              <w:t>ROM</w:t>
            </w:r>
            <w:r w:rsidRPr="00C467A0">
              <w:rPr>
                <w:rFonts w:ascii="Times New Roman" w:hAnsi="Times New Roman" w:cs="Times New Roman"/>
                <w:color w:val="000000"/>
                <w:sz w:val="24"/>
                <w:lang w:val="ru-RU"/>
              </w:rPr>
              <w:t>.</w:t>
            </w:r>
            <w:r w:rsidRPr="00C467A0">
              <w:rPr>
                <w:rFonts w:ascii="Times New Roman" w:hAnsi="Times New Roman" w:cs="Times New Roman"/>
                <w:sz w:val="24"/>
                <w:lang w:val="ru-RU"/>
              </w:rPr>
              <w:t xml:space="preserve"> </w:t>
            </w:r>
          </w:p>
          <w:p w14:paraId="5075E52E"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lang w:val="ru-RU"/>
              </w:rPr>
              <w:t xml:space="preserve"> </w:t>
            </w:r>
          </w:p>
        </w:tc>
      </w:tr>
      <w:tr w:rsidR="004E0F3E" w:rsidRPr="00E91F4A" w14:paraId="5DAD6C1C" w14:textId="77777777" w:rsidTr="00C467A0">
        <w:trPr>
          <w:trHeight w:hRule="exact" w:val="138"/>
        </w:trPr>
        <w:tc>
          <w:tcPr>
            <w:tcW w:w="331" w:type="dxa"/>
          </w:tcPr>
          <w:p w14:paraId="7362AC07" w14:textId="77777777" w:rsidR="004E0F3E" w:rsidRPr="003E6ECB" w:rsidRDefault="004E0F3E" w:rsidP="003E6ECB">
            <w:pPr>
              <w:spacing w:after="0" w:line="240" w:lineRule="auto"/>
              <w:rPr>
                <w:rFonts w:ascii="Times New Roman" w:hAnsi="Times New Roman" w:cs="Times New Roman"/>
                <w:lang w:val="ru-RU"/>
              </w:rPr>
            </w:pPr>
          </w:p>
        </w:tc>
        <w:tc>
          <w:tcPr>
            <w:tcW w:w="2579" w:type="dxa"/>
          </w:tcPr>
          <w:p w14:paraId="2B6E75B7" w14:textId="77777777" w:rsidR="004E0F3E" w:rsidRPr="003E6ECB" w:rsidRDefault="004E0F3E" w:rsidP="003E6ECB">
            <w:pPr>
              <w:spacing w:after="0" w:line="240" w:lineRule="auto"/>
              <w:rPr>
                <w:rFonts w:ascii="Times New Roman" w:hAnsi="Times New Roman" w:cs="Times New Roman"/>
                <w:lang w:val="ru-RU"/>
              </w:rPr>
            </w:pPr>
          </w:p>
        </w:tc>
        <w:tc>
          <w:tcPr>
            <w:tcW w:w="3387" w:type="dxa"/>
          </w:tcPr>
          <w:p w14:paraId="47A6B9FB" w14:textId="77777777" w:rsidR="004E0F3E" w:rsidRPr="003E6ECB" w:rsidRDefault="004E0F3E" w:rsidP="003E6ECB">
            <w:pPr>
              <w:spacing w:after="0" w:line="240" w:lineRule="auto"/>
              <w:rPr>
                <w:rFonts w:ascii="Times New Roman" w:hAnsi="Times New Roman" w:cs="Times New Roman"/>
                <w:lang w:val="ru-RU"/>
              </w:rPr>
            </w:pPr>
          </w:p>
        </w:tc>
        <w:tc>
          <w:tcPr>
            <w:tcW w:w="3010" w:type="dxa"/>
          </w:tcPr>
          <w:p w14:paraId="6239BD7B" w14:textId="77777777" w:rsidR="004E0F3E" w:rsidRPr="003E6ECB" w:rsidRDefault="004E0F3E" w:rsidP="003E6ECB">
            <w:pPr>
              <w:spacing w:after="0" w:line="240" w:lineRule="auto"/>
              <w:rPr>
                <w:rFonts w:ascii="Times New Roman" w:hAnsi="Times New Roman" w:cs="Times New Roman"/>
                <w:lang w:val="ru-RU"/>
              </w:rPr>
            </w:pPr>
          </w:p>
        </w:tc>
        <w:tc>
          <w:tcPr>
            <w:tcW w:w="117" w:type="dxa"/>
          </w:tcPr>
          <w:p w14:paraId="5C26F5B8" w14:textId="77777777" w:rsidR="004E0F3E" w:rsidRPr="003E6ECB" w:rsidRDefault="004E0F3E" w:rsidP="003E6ECB">
            <w:pPr>
              <w:spacing w:after="0" w:line="240" w:lineRule="auto"/>
              <w:rPr>
                <w:rFonts w:ascii="Times New Roman" w:hAnsi="Times New Roman" w:cs="Times New Roman"/>
                <w:lang w:val="ru-RU"/>
              </w:rPr>
            </w:pPr>
          </w:p>
        </w:tc>
      </w:tr>
      <w:tr w:rsidR="004E0F3E" w:rsidRPr="00E91F4A" w14:paraId="21C42E93" w14:textId="77777777" w:rsidTr="00C467A0">
        <w:trPr>
          <w:trHeight w:hRule="exact" w:val="277"/>
        </w:trPr>
        <w:tc>
          <w:tcPr>
            <w:tcW w:w="9424" w:type="dxa"/>
            <w:gridSpan w:val="5"/>
            <w:shd w:val="clear" w:color="000000" w:fill="FFFFFF"/>
            <w:tcMar>
              <w:left w:w="34" w:type="dxa"/>
              <w:right w:w="34" w:type="dxa"/>
            </w:tcMar>
          </w:tcPr>
          <w:p w14:paraId="611946F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г)</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Программное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обеспечение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Интернет-ресурсы:</w:t>
            </w:r>
            <w:r w:rsidRPr="003E6ECB">
              <w:rPr>
                <w:rFonts w:ascii="Times New Roman" w:hAnsi="Times New Roman" w:cs="Times New Roman"/>
                <w:lang w:val="ru-RU"/>
              </w:rPr>
              <w:t xml:space="preserve"> </w:t>
            </w:r>
          </w:p>
        </w:tc>
      </w:tr>
      <w:tr w:rsidR="004E0F3E" w:rsidRPr="00E91F4A" w14:paraId="4C3A98D2" w14:textId="77777777" w:rsidTr="00C467A0">
        <w:trPr>
          <w:trHeight w:hRule="exact" w:val="7"/>
        </w:trPr>
        <w:tc>
          <w:tcPr>
            <w:tcW w:w="9424" w:type="dxa"/>
            <w:gridSpan w:val="5"/>
            <w:vMerge w:val="restart"/>
            <w:shd w:val="clear" w:color="000000" w:fill="FFFFFF"/>
            <w:tcMar>
              <w:left w:w="34" w:type="dxa"/>
              <w:right w:w="34" w:type="dxa"/>
            </w:tcMar>
          </w:tcPr>
          <w:p w14:paraId="7E3B83C2"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lang w:val="ru-RU"/>
              </w:rPr>
              <w:t xml:space="preserve"> </w:t>
            </w:r>
          </w:p>
        </w:tc>
      </w:tr>
      <w:tr w:rsidR="004E0F3E" w:rsidRPr="00E91F4A" w14:paraId="121DEAD6" w14:textId="77777777" w:rsidTr="00C467A0">
        <w:trPr>
          <w:trHeight w:hRule="exact" w:val="277"/>
        </w:trPr>
        <w:tc>
          <w:tcPr>
            <w:tcW w:w="9424" w:type="dxa"/>
            <w:gridSpan w:val="5"/>
            <w:vMerge/>
            <w:shd w:val="clear" w:color="000000" w:fill="FFFFFF"/>
            <w:tcMar>
              <w:left w:w="34" w:type="dxa"/>
              <w:right w:w="34" w:type="dxa"/>
            </w:tcMar>
          </w:tcPr>
          <w:p w14:paraId="7F058721" w14:textId="77777777" w:rsidR="004E0F3E" w:rsidRPr="003E6ECB" w:rsidRDefault="004E0F3E" w:rsidP="003E6ECB">
            <w:pPr>
              <w:spacing w:after="0" w:line="240" w:lineRule="auto"/>
              <w:rPr>
                <w:rFonts w:ascii="Times New Roman" w:hAnsi="Times New Roman" w:cs="Times New Roman"/>
                <w:lang w:val="ru-RU"/>
              </w:rPr>
            </w:pPr>
          </w:p>
        </w:tc>
      </w:tr>
      <w:tr w:rsidR="004E0F3E" w:rsidRPr="00E91F4A" w14:paraId="2ADE3201" w14:textId="77777777" w:rsidTr="00C467A0">
        <w:trPr>
          <w:trHeight w:hRule="exact" w:val="277"/>
        </w:trPr>
        <w:tc>
          <w:tcPr>
            <w:tcW w:w="331" w:type="dxa"/>
          </w:tcPr>
          <w:p w14:paraId="20C6D24F" w14:textId="77777777" w:rsidR="004E0F3E" w:rsidRPr="003E6ECB" w:rsidRDefault="004E0F3E" w:rsidP="003E6ECB">
            <w:pPr>
              <w:spacing w:after="0" w:line="240" w:lineRule="auto"/>
              <w:rPr>
                <w:rFonts w:ascii="Times New Roman" w:hAnsi="Times New Roman" w:cs="Times New Roman"/>
                <w:lang w:val="ru-RU"/>
              </w:rPr>
            </w:pPr>
          </w:p>
        </w:tc>
        <w:tc>
          <w:tcPr>
            <w:tcW w:w="2579" w:type="dxa"/>
          </w:tcPr>
          <w:p w14:paraId="067EEDE1" w14:textId="77777777" w:rsidR="004E0F3E" w:rsidRPr="003E6ECB" w:rsidRDefault="004E0F3E" w:rsidP="003E6ECB">
            <w:pPr>
              <w:spacing w:after="0" w:line="240" w:lineRule="auto"/>
              <w:rPr>
                <w:rFonts w:ascii="Times New Roman" w:hAnsi="Times New Roman" w:cs="Times New Roman"/>
                <w:lang w:val="ru-RU"/>
              </w:rPr>
            </w:pPr>
          </w:p>
        </w:tc>
        <w:tc>
          <w:tcPr>
            <w:tcW w:w="3387" w:type="dxa"/>
          </w:tcPr>
          <w:p w14:paraId="4E7887A9" w14:textId="77777777" w:rsidR="004E0F3E" w:rsidRPr="003E6ECB" w:rsidRDefault="004E0F3E" w:rsidP="003E6ECB">
            <w:pPr>
              <w:spacing w:after="0" w:line="240" w:lineRule="auto"/>
              <w:rPr>
                <w:rFonts w:ascii="Times New Roman" w:hAnsi="Times New Roman" w:cs="Times New Roman"/>
                <w:lang w:val="ru-RU"/>
              </w:rPr>
            </w:pPr>
          </w:p>
        </w:tc>
        <w:tc>
          <w:tcPr>
            <w:tcW w:w="3010" w:type="dxa"/>
          </w:tcPr>
          <w:p w14:paraId="00F93DB5" w14:textId="77777777" w:rsidR="004E0F3E" w:rsidRPr="003E6ECB" w:rsidRDefault="004E0F3E" w:rsidP="003E6ECB">
            <w:pPr>
              <w:spacing w:after="0" w:line="240" w:lineRule="auto"/>
              <w:rPr>
                <w:rFonts w:ascii="Times New Roman" w:hAnsi="Times New Roman" w:cs="Times New Roman"/>
                <w:lang w:val="ru-RU"/>
              </w:rPr>
            </w:pPr>
          </w:p>
        </w:tc>
        <w:tc>
          <w:tcPr>
            <w:tcW w:w="117" w:type="dxa"/>
          </w:tcPr>
          <w:p w14:paraId="74C0FE06" w14:textId="77777777" w:rsidR="004E0F3E" w:rsidRPr="003E6ECB" w:rsidRDefault="004E0F3E" w:rsidP="003E6ECB">
            <w:pPr>
              <w:spacing w:after="0" w:line="240" w:lineRule="auto"/>
              <w:rPr>
                <w:rFonts w:ascii="Times New Roman" w:hAnsi="Times New Roman" w:cs="Times New Roman"/>
                <w:lang w:val="ru-RU"/>
              </w:rPr>
            </w:pPr>
          </w:p>
        </w:tc>
      </w:tr>
      <w:tr w:rsidR="004E0F3E" w:rsidRPr="003E6ECB" w14:paraId="5C8371B4" w14:textId="77777777" w:rsidTr="00C467A0">
        <w:trPr>
          <w:trHeight w:hRule="exact" w:val="285"/>
        </w:trPr>
        <w:tc>
          <w:tcPr>
            <w:tcW w:w="9424" w:type="dxa"/>
            <w:gridSpan w:val="5"/>
            <w:shd w:val="clear" w:color="000000" w:fill="FFFFFF"/>
            <w:tcMar>
              <w:left w:w="34" w:type="dxa"/>
              <w:right w:w="34" w:type="dxa"/>
            </w:tcMar>
          </w:tcPr>
          <w:p w14:paraId="29311F1D" w14:textId="77777777" w:rsidR="004E0F3E" w:rsidRPr="003E6ECB" w:rsidRDefault="007517D1" w:rsidP="003E6ECB">
            <w:pPr>
              <w:spacing w:after="0" w:line="240" w:lineRule="auto"/>
              <w:ind w:firstLine="756"/>
              <w:jc w:val="both"/>
              <w:rPr>
                <w:rFonts w:ascii="Times New Roman" w:hAnsi="Times New Roman" w:cs="Times New Roman"/>
                <w:sz w:val="24"/>
                <w:szCs w:val="24"/>
              </w:rPr>
            </w:pPr>
            <w:r w:rsidRPr="003E6ECB">
              <w:rPr>
                <w:rFonts w:ascii="Times New Roman" w:hAnsi="Times New Roman" w:cs="Times New Roman"/>
                <w:b/>
                <w:color w:val="000000"/>
                <w:sz w:val="24"/>
                <w:szCs w:val="24"/>
              </w:rPr>
              <w:t>Программное</w:t>
            </w:r>
            <w:r w:rsidRPr="003E6ECB">
              <w:rPr>
                <w:rFonts w:ascii="Times New Roman" w:hAnsi="Times New Roman" w:cs="Times New Roman"/>
              </w:rPr>
              <w:t xml:space="preserve"> </w:t>
            </w:r>
            <w:r w:rsidRPr="003E6ECB">
              <w:rPr>
                <w:rFonts w:ascii="Times New Roman" w:hAnsi="Times New Roman" w:cs="Times New Roman"/>
                <w:b/>
                <w:color w:val="000000"/>
                <w:sz w:val="24"/>
                <w:szCs w:val="24"/>
              </w:rPr>
              <w:t>обеспечение</w:t>
            </w:r>
            <w:r w:rsidRPr="003E6ECB">
              <w:rPr>
                <w:rFonts w:ascii="Times New Roman" w:hAnsi="Times New Roman" w:cs="Times New Roman"/>
              </w:rPr>
              <w:t xml:space="preserve"> </w:t>
            </w:r>
          </w:p>
        </w:tc>
      </w:tr>
      <w:tr w:rsidR="004E0F3E" w:rsidRPr="003E6ECB" w14:paraId="6FF476CA" w14:textId="77777777" w:rsidTr="00C467A0">
        <w:trPr>
          <w:trHeight w:hRule="exact" w:val="555"/>
        </w:trPr>
        <w:tc>
          <w:tcPr>
            <w:tcW w:w="331" w:type="dxa"/>
          </w:tcPr>
          <w:p w14:paraId="39ADDBE2" w14:textId="77777777" w:rsidR="004E0F3E" w:rsidRPr="003E6ECB" w:rsidRDefault="004E0F3E" w:rsidP="003E6ECB">
            <w:pPr>
              <w:spacing w:after="0" w:line="240" w:lineRule="auto"/>
              <w:rPr>
                <w:rFonts w:ascii="Times New Roman" w:hAnsi="Times New Roman" w:cs="Times New Roman"/>
              </w:rPr>
            </w:pPr>
          </w:p>
        </w:tc>
        <w:tc>
          <w:tcPr>
            <w:tcW w:w="25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D9509B"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Наименование</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ПО</w:t>
            </w:r>
            <w:r w:rsidRPr="003E6ECB">
              <w:rPr>
                <w:rFonts w:ascii="Times New Roman" w:hAnsi="Times New Roman" w:cs="Times New Roman"/>
              </w:rPr>
              <w:t xml:space="preserve"> </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62C89"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w:t>
            </w:r>
            <w:r w:rsidRPr="003E6ECB">
              <w:rPr>
                <w:rFonts w:ascii="Times New Roman" w:hAnsi="Times New Roman" w:cs="Times New Roman"/>
              </w:rPr>
              <w:t xml:space="preserve"> </w:t>
            </w:r>
            <w:r w:rsidRPr="003E6ECB">
              <w:rPr>
                <w:rFonts w:ascii="Times New Roman" w:hAnsi="Times New Roman" w:cs="Times New Roman"/>
                <w:color w:val="000000"/>
                <w:sz w:val="24"/>
                <w:szCs w:val="24"/>
              </w:rPr>
              <w:t>договора</w:t>
            </w:r>
            <w:r w:rsidRPr="003E6ECB">
              <w:rPr>
                <w:rFonts w:ascii="Times New Roman" w:hAnsi="Times New Roman" w:cs="Times New Roman"/>
              </w:rPr>
              <w:t xml:space="preserve"> </w:t>
            </w:r>
          </w:p>
        </w:tc>
        <w:tc>
          <w:tcPr>
            <w:tcW w:w="30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788FE"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Срок</w:t>
            </w:r>
            <w:r w:rsidRPr="003E6ECB">
              <w:rPr>
                <w:rFonts w:ascii="Times New Roman" w:hAnsi="Times New Roman" w:cs="Times New Roman"/>
              </w:rPr>
              <w:t xml:space="preserve"> </w:t>
            </w:r>
            <w:r w:rsidRPr="003E6ECB">
              <w:rPr>
                <w:rFonts w:ascii="Times New Roman" w:hAnsi="Times New Roman" w:cs="Times New Roman"/>
                <w:color w:val="000000"/>
                <w:sz w:val="24"/>
                <w:szCs w:val="24"/>
              </w:rPr>
              <w:t>действия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лицензии</w:t>
            </w:r>
            <w:r w:rsidRPr="003E6ECB">
              <w:rPr>
                <w:rFonts w:ascii="Times New Roman" w:hAnsi="Times New Roman" w:cs="Times New Roman"/>
              </w:rPr>
              <w:t xml:space="preserve"> </w:t>
            </w:r>
          </w:p>
        </w:tc>
        <w:tc>
          <w:tcPr>
            <w:tcW w:w="117" w:type="dxa"/>
          </w:tcPr>
          <w:p w14:paraId="58EF509D" w14:textId="77777777" w:rsidR="004E0F3E" w:rsidRPr="003E6ECB" w:rsidRDefault="004E0F3E" w:rsidP="003E6ECB">
            <w:pPr>
              <w:spacing w:after="0" w:line="240" w:lineRule="auto"/>
              <w:rPr>
                <w:rFonts w:ascii="Times New Roman" w:hAnsi="Times New Roman" w:cs="Times New Roman"/>
              </w:rPr>
            </w:pPr>
          </w:p>
        </w:tc>
      </w:tr>
    </w:tbl>
    <w:p w14:paraId="107E28D5" w14:textId="45AC3DF2" w:rsidR="004E0F3E" w:rsidRPr="003E6ECB" w:rsidRDefault="004E0F3E" w:rsidP="003E6ECB">
      <w:pPr>
        <w:spacing w:after="0" w:line="240" w:lineRule="auto"/>
        <w:rPr>
          <w:rFonts w:ascii="Times New Roman" w:hAnsi="Times New Roman" w:cs="Times New Roman"/>
          <w:sz w:val="0"/>
          <w:szCs w:val="0"/>
        </w:rPr>
      </w:pPr>
    </w:p>
    <w:tbl>
      <w:tblPr>
        <w:tblW w:w="0" w:type="auto"/>
        <w:tblCellMar>
          <w:left w:w="0" w:type="dxa"/>
          <w:right w:w="0" w:type="dxa"/>
        </w:tblCellMar>
        <w:tblLook w:val="04A0" w:firstRow="1" w:lastRow="0" w:firstColumn="1" w:lastColumn="0" w:noHBand="0" w:noVBand="1"/>
      </w:tblPr>
      <w:tblGrid>
        <w:gridCol w:w="329"/>
        <w:gridCol w:w="2313"/>
        <w:gridCol w:w="3280"/>
        <w:gridCol w:w="3321"/>
        <w:gridCol w:w="113"/>
      </w:tblGrid>
      <w:tr w:rsidR="004E0F3E" w:rsidRPr="003E6ECB" w14:paraId="3A0F2FB0" w14:textId="77777777" w:rsidTr="00D01593">
        <w:trPr>
          <w:trHeight w:hRule="exact" w:val="826"/>
        </w:trPr>
        <w:tc>
          <w:tcPr>
            <w:tcW w:w="329" w:type="dxa"/>
          </w:tcPr>
          <w:p w14:paraId="52F13A2F" w14:textId="77777777" w:rsidR="004E0F3E" w:rsidRPr="003E6ECB" w:rsidRDefault="004E0F3E" w:rsidP="003E6ECB">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520FDE"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MS</w:t>
            </w:r>
            <w:r w:rsidRPr="003E6ECB">
              <w:rPr>
                <w:rFonts w:ascii="Times New Roman" w:hAnsi="Times New Roman" w:cs="Times New Roman"/>
              </w:rPr>
              <w:t xml:space="preserve"> </w:t>
            </w:r>
            <w:r w:rsidRPr="003E6ECB">
              <w:rPr>
                <w:rFonts w:ascii="Times New Roman" w:hAnsi="Times New Roman" w:cs="Times New Roman"/>
                <w:color w:val="000000"/>
                <w:sz w:val="24"/>
                <w:szCs w:val="24"/>
              </w:rPr>
              <w:t>Windows</w:t>
            </w:r>
            <w:r w:rsidRPr="003E6ECB">
              <w:rPr>
                <w:rFonts w:ascii="Times New Roman" w:hAnsi="Times New Roman" w:cs="Times New Roman"/>
              </w:rPr>
              <w:t xml:space="preserve"> </w:t>
            </w:r>
            <w:r w:rsidRPr="003E6ECB">
              <w:rPr>
                <w:rFonts w:ascii="Times New Roman" w:hAnsi="Times New Roman" w:cs="Times New Roman"/>
                <w:color w:val="000000"/>
                <w:sz w:val="24"/>
                <w:szCs w:val="24"/>
              </w:rPr>
              <w:t>7</w:t>
            </w:r>
            <w:r w:rsidRPr="003E6ECB">
              <w:rPr>
                <w:rFonts w:ascii="Times New Roman" w:hAnsi="Times New Roman" w:cs="Times New Roman"/>
              </w:rPr>
              <w:t xml:space="preserve"> </w:t>
            </w:r>
            <w:r w:rsidRPr="003E6ECB">
              <w:rPr>
                <w:rFonts w:ascii="Times New Roman" w:hAnsi="Times New Roman" w:cs="Times New Roman"/>
                <w:color w:val="000000"/>
                <w:sz w:val="24"/>
                <w:szCs w:val="24"/>
              </w:rPr>
              <w:t>Professional(для</w:t>
            </w:r>
            <w:r w:rsidRPr="003E6ECB">
              <w:rPr>
                <w:rFonts w:ascii="Times New Roman" w:hAnsi="Times New Roman" w:cs="Times New Roman"/>
              </w:rPr>
              <w:t xml:space="preserve"> </w:t>
            </w:r>
            <w:r w:rsidRPr="003E6ECB">
              <w:rPr>
                <w:rFonts w:ascii="Times New Roman" w:hAnsi="Times New Roman" w:cs="Times New Roman"/>
                <w:color w:val="000000"/>
                <w:sz w:val="24"/>
                <w:szCs w:val="24"/>
              </w:rPr>
              <w:t>классов)</w:t>
            </w:r>
            <w:r w:rsidRPr="003E6ECB">
              <w:rPr>
                <w:rFonts w:ascii="Times New Roman" w:hAnsi="Times New Roman" w:cs="Times New Roman"/>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37759D"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Д-1227-18</w:t>
            </w:r>
            <w:r w:rsidRPr="003E6ECB">
              <w:rPr>
                <w:rFonts w:ascii="Times New Roman" w:hAnsi="Times New Roman" w:cs="Times New Roman"/>
              </w:rPr>
              <w:t xml:space="preserve"> </w:t>
            </w:r>
            <w:r w:rsidRPr="003E6ECB">
              <w:rPr>
                <w:rFonts w:ascii="Times New Roman" w:hAnsi="Times New Roman" w:cs="Times New Roman"/>
                <w:color w:val="000000"/>
                <w:sz w:val="24"/>
                <w:szCs w:val="24"/>
              </w:rPr>
              <w:t>от</w:t>
            </w:r>
            <w:r w:rsidRPr="003E6ECB">
              <w:rPr>
                <w:rFonts w:ascii="Times New Roman" w:hAnsi="Times New Roman" w:cs="Times New Roman"/>
              </w:rPr>
              <w:t xml:space="preserve"> </w:t>
            </w:r>
            <w:r w:rsidRPr="003E6ECB">
              <w:rPr>
                <w:rFonts w:ascii="Times New Roman" w:hAnsi="Times New Roman" w:cs="Times New Roman"/>
                <w:color w:val="000000"/>
                <w:sz w:val="24"/>
                <w:szCs w:val="24"/>
              </w:rPr>
              <w:t>08.10.2018</w:t>
            </w:r>
            <w:r w:rsidRPr="003E6ECB">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A7EA30"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11.10.2021</w:t>
            </w:r>
            <w:r w:rsidRPr="003E6ECB">
              <w:rPr>
                <w:rFonts w:ascii="Times New Roman" w:hAnsi="Times New Roman" w:cs="Times New Roman"/>
              </w:rPr>
              <w:t xml:space="preserve"> </w:t>
            </w:r>
          </w:p>
        </w:tc>
        <w:tc>
          <w:tcPr>
            <w:tcW w:w="113" w:type="dxa"/>
          </w:tcPr>
          <w:p w14:paraId="5CD031B1" w14:textId="77777777" w:rsidR="004E0F3E" w:rsidRPr="003E6ECB" w:rsidRDefault="004E0F3E" w:rsidP="003E6ECB">
            <w:pPr>
              <w:spacing w:after="0" w:line="240" w:lineRule="auto"/>
              <w:rPr>
                <w:rFonts w:ascii="Times New Roman" w:hAnsi="Times New Roman" w:cs="Times New Roman"/>
              </w:rPr>
            </w:pPr>
          </w:p>
        </w:tc>
      </w:tr>
      <w:tr w:rsidR="004E0F3E" w:rsidRPr="003E6ECB" w14:paraId="2BBD8638" w14:textId="77777777" w:rsidTr="00D01593">
        <w:trPr>
          <w:trHeight w:hRule="exact" w:val="555"/>
        </w:trPr>
        <w:tc>
          <w:tcPr>
            <w:tcW w:w="329" w:type="dxa"/>
          </w:tcPr>
          <w:p w14:paraId="73A54B5A" w14:textId="77777777" w:rsidR="004E0F3E" w:rsidRPr="003E6ECB" w:rsidRDefault="004E0F3E" w:rsidP="003E6ECB">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8A26D"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MS</w:t>
            </w:r>
            <w:r w:rsidRPr="003E6ECB">
              <w:rPr>
                <w:rFonts w:ascii="Times New Roman" w:hAnsi="Times New Roman" w:cs="Times New Roman"/>
              </w:rPr>
              <w:t xml:space="preserve"> </w:t>
            </w:r>
            <w:r w:rsidRPr="003E6ECB">
              <w:rPr>
                <w:rFonts w:ascii="Times New Roman" w:hAnsi="Times New Roman" w:cs="Times New Roman"/>
                <w:color w:val="000000"/>
                <w:sz w:val="24"/>
                <w:szCs w:val="24"/>
              </w:rPr>
              <w:t>Office</w:t>
            </w:r>
            <w:r w:rsidRPr="003E6ECB">
              <w:rPr>
                <w:rFonts w:ascii="Times New Roman" w:hAnsi="Times New Roman" w:cs="Times New Roman"/>
              </w:rPr>
              <w:t xml:space="preserve"> </w:t>
            </w:r>
            <w:r w:rsidRPr="003E6ECB">
              <w:rPr>
                <w:rFonts w:ascii="Times New Roman" w:hAnsi="Times New Roman" w:cs="Times New Roman"/>
                <w:color w:val="000000"/>
                <w:sz w:val="24"/>
                <w:szCs w:val="24"/>
              </w:rPr>
              <w:t>2007</w:t>
            </w:r>
            <w:r w:rsidRPr="003E6ECB">
              <w:rPr>
                <w:rFonts w:ascii="Times New Roman" w:hAnsi="Times New Roman" w:cs="Times New Roman"/>
              </w:rPr>
              <w:t xml:space="preserve"> </w:t>
            </w:r>
            <w:r w:rsidRPr="003E6ECB">
              <w:rPr>
                <w:rFonts w:ascii="Times New Roman" w:hAnsi="Times New Roman" w:cs="Times New Roman"/>
                <w:color w:val="000000"/>
                <w:sz w:val="24"/>
                <w:szCs w:val="24"/>
              </w:rPr>
              <w:t>Professional</w:t>
            </w:r>
            <w:r w:rsidRPr="003E6ECB">
              <w:rPr>
                <w:rFonts w:ascii="Times New Roman" w:hAnsi="Times New Roman" w:cs="Times New Roman"/>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8BE446"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w:t>
            </w:r>
            <w:r w:rsidRPr="003E6ECB">
              <w:rPr>
                <w:rFonts w:ascii="Times New Roman" w:hAnsi="Times New Roman" w:cs="Times New Roman"/>
              </w:rPr>
              <w:t xml:space="preserve"> </w:t>
            </w:r>
            <w:r w:rsidRPr="003E6ECB">
              <w:rPr>
                <w:rFonts w:ascii="Times New Roman" w:hAnsi="Times New Roman" w:cs="Times New Roman"/>
                <w:color w:val="000000"/>
                <w:sz w:val="24"/>
                <w:szCs w:val="24"/>
              </w:rPr>
              <w:t>135</w:t>
            </w:r>
            <w:r w:rsidRPr="003E6ECB">
              <w:rPr>
                <w:rFonts w:ascii="Times New Roman" w:hAnsi="Times New Roman" w:cs="Times New Roman"/>
              </w:rPr>
              <w:t xml:space="preserve"> </w:t>
            </w:r>
            <w:r w:rsidRPr="003E6ECB">
              <w:rPr>
                <w:rFonts w:ascii="Times New Roman" w:hAnsi="Times New Roman" w:cs="Times New Roman"/>
                <w:color w:val="000000"/>
                <w:sz w:val="24"/>
                <w:szCs w:val="24"/>
              </w:rPr>
              <w:t>от</w:t>
            </w:r>
            <w:r w:rsidRPr="003E6ECB">
              <w:rPr>
                <w:rFonts w:ascii="Times New Roman" w:hAnsi="Times New Roman" w:cs="Times New Roman"/>
              </w:rPr>
              <w:t xml:space="preserve"> </w:t>
            </w:r>
            <w:r w:rsidRPr="003E6ECB">
              <w:rPr>
                <w:rFonts w:ascii="Times New Roman" w:hAnsi="Times New Roman" w:cs="Times New Roman"/>
                <w:color w:val="000000"/>
                <w:sz w:val="24"/>
                <w:szCs w:val="24"/>
              </w:rPr>
              <w:t>17.09.2007</w:t>
            </w:r>
            <w:r w:rsidRPr="003E6ECB">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11F82"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бессрочно</w:t>
            </w:r>
            <w:r w:rsidRPr="003E6ECB">
              <w:rPr>
                <w:rFonts w:ascii="Times New Roman" w:hAnsi="Times New Roman" w:cs="Times New Roman"/>
              </w:rPr>
              <w:t xml:space="preserve"> </w:t>
            </w:r>
          </w:p>
        </w:tc>
        <w:tc>
          <w:tcPr>
            <w:tcW w:w="113" w:type="dxa"/>
          </w:tcPr>
          <w:p w14:paraId="20E27C0B" w14:textId="77777777" w:rsidR="004E0F3E" w:rsidRPr="003E6ECB" w:rsidRDefault="004E0F3E" w:rsidP="003E6ECB">
            <w:pPr>
              <w:spacing w:after="0" w:line="240" w:lineRule="auto"/>
              <w:rPr>
                <w:rFonts w:ascii="Times New Roman" w:hAnsi="Times New Roman" w:cs="Times New Roman"/>
              </w:rPr>
            </w:pPr>
          </w:p>
        </w:tc>
      </w:tr>
      <w:tr w:rsidR="00D01593" w:rsidRPr="003E6ECB" w14:paraId="120D4490" w14:textId="77777777" w:rsidTr="00D01593">
        <w:trPr>
          <w:trHeight w:hRule="exact" w:val="1096"/>
        </w:trPr>
        <w:tc>
          <w:tcPr>
            <w:tcW w:w="329" w:type="dxa"/>
          </w:tcPr>
          <w:p w14:paraId="20D2CC1E" w14:textId="77777777" w:rsidR="00D01593" w:rsidRPr="003E6ECB" w:rsidRDefault="00D01593" w:rsidP="00D01593">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ED5019" w14:textId="64AF3057" w:rsidR="00D01593" w:rsidRPr="003E6ECB" w:rsidRDefault="00D01593" w:rsidP="00D01593">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26A793" w14:textId="0102D945" w:rsidR="00D01593" w:rsidRPr="003E6ECB" w:rsidRDefault="00D01593" w:rsidP="00D01593">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F779BD" w14:textId="28AA5D7A" w:rsidR="00D01593" w:rsidRPr="003E6ECB" w:rsidRDefault="00D01593" w:rsidP="00D01593">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бессрочно</w:t>
            </w:r>
            <w:r>
              <w:t xml:space="preserve"> </w:t>
            </w:r>
          </w:p>
        </w:tc>
        <w:tc>
          <w:tcPr>
            <w:tcW w:w="113" w:type="dxa"/>
          </w:tcPr>
          <w:p w14:paraId="3A05F824" w14:textId="77777777" w:rsidR="00D01593" w:rsidRPr="003E6ECB" w:rsidRDefault="00D01593" w:rsidP="00D01593">
            <w:pPr>
              <w:spacing w:after="0" w:line="240" w:lineRule="auto"/>
              <w:rPr>
                <w:rFonts w:ascii="Times New Roman" w:hAnsi="Times New Roman" w:cs="Times New Roman"/>
              </w:rPr>
            </w:pPr>
          </w:p>
        </w:tc>
      </w:tr>
      <w:tr w:rsidR="004E0F3E" w:rsidRPr="003E6ECB" w14:paraId="66FA8F5A" w14:textId="77777777" w:rsidTr="00D01593">
        <w:trPr>
          <w:trHeight w:hRule="exact" w:val="285"/>
        </w:trPr>
        <w:tc>
          <w:tcPr>
            <w:tcW w:w="329" w:type="dxa"/>
          </w:tcPr>
          <w:p w14:paraId="220C06BB" w14:textId="77777777" w:rsidR="004E0F3E" w:rsidRPr="003E6ECB" w:rsidRDefault="004E0F3E" w:rsidP="003E6ECB">
            <w:pPr>
              <w:spacing w:after="0" w:line="240" w:lineRule="auto"/>
              <w:rPr>
                <w:rFonts w:ascii="Times New Roman" w:hAnsi="Times New Roman" w:cs="Times New Roman"/>
              </w:rPr>
            </w:pPr>
          </w:p>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6AF32C" w14:textId="77777777" w:rsidR="004E0F3E" w:rsidRPr="003E6ECB" w:rsidRDefault="007517D1" w:rsidP="003E6ECB">
            <w:pPr>
              <w:spacing w:after="0" w:line="240" w:lineRule="auto"/>
              <w:rPr>
                <w:rFonts w:ascii="Times New Roman" w:hAnsi="Times New Roman" w:cs="Times New Roman"/>
                <w:sz w:val="24"/>
                <w:szCs w:val="24"/>
              </w:rPr>
            </w:pPr>
            <w:r w:rsidRPr="003E6ECB">
              <w:rPr>
                <w:rFonts w:ascii="Times New Roman" w:hAnsi="Times New Roman" w:cs="Times New Roman"/>
                <w:color w:val="000000"/>
                <w:sz w:val="24"/>
                <w:szCs w:val="24"/>
              </w:rPr>
              <w:t>7Zip</w:t>
            </w:r>
            <w:r w:rsidRPr="003E6ECB">
              <w:rPr>
                <w:rFonts w:ascii="Times New Roman" w:hAnsi="Times New Roman" w:cs="Times New Roman"/>
              </w:rPr>
              <w:t xml:space="preserve"> </w:t>
            </w:r>
          </w:p>
        </w:tc>
        <w:tc>
          <w:tcPr>
            <w:tcW w:w="32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FFC484"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свободно</w:t>
            </w:r>
            <w:r w:rsidRPr="003E6ECB">
              <w:rPr>
                <w:rFonts w:ascii="Times New Roman" w:hAnsi="Times New Roman" w:cs="Times New Roman"/>
              </w:rPr>
              <w:t xml:space="preserve"> </w:t>
            </w:r>
            <w:r w:rsidRPr="003E6ECB">
              <w:rPr>
                <w:rFonts w:ascii="Times New Roman" w:hAnsi="Times New Roman" w:cs="Times New Roman"/>
                <w:color w:val="000000"/>
                <w:sz w:val="24"/>
                <w:szCs w:val="24"/>
              </w:rPr>
              <w:t>распространяемое</w:t>
            </w:r>
            <w:r w:rsidRPr="003E6ECB">
              <w:rPr>
                <w:rFonts w:ascii="Times New Roman" w:hAnsi="Times New Roman" w:cs="Times New Roman"/>
              </w:rPr>
              <w:t xml:space="preserve"> </w:t>
            </w:r>
            <w:r w:rsidRPr="003E6ECB">
              <w:rPr>
                <w:rFonts w:ascii="Times New Roman" w:hAnsi="Times New Roman" w:cs="Times New Roman"/>
                <w:color w:val="000000"/>
                <w:sz w:val="24"/>
                <w:szCs w:val="24"/>
              </w:rPr>
              <w:t>ПО</w:t>
            </w:r>
            <w:r w:rsidRPr="003E6ECB">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22B426"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бессрочно</w:t>
            </w:r>
            <w:r w:rsidRPr="003E6ECB">
              <w:rPr>
                <w:rFonts w:ascii="Times New Roman" w:hAnsi="Times New Roman" w:cs="Times New Roman"/>
              </w:rPr>
              <w:t xml:space="preserve"> </w:t>
            </w:r>
          </w:p>
        </w:tc>
        <w:tc>
          <w:tcPr>
            <w:tcW w:w="113" w:type="dxa"/>
          </w:tcPr>
          <w:p w14:paraId="5465F87C" w14:textId="77777777" w:rsidR="004E0F3E" w:rsidRPr="003E6ECB" w:rsidRDefault="004E0F3E" w:rsidP="003E6ECB">
            <w:pPr>
              <w:spacing w:after="0" w:line="240" w:lineRule="auto"/>
              <w:rPr>
                <w:rFonts w:ascii="Times New Roman" w:hAnsi="Times New Roman" w:cs="Times New Roman"/>
              </w:rPr>
            </w:pPr>
          </w:p>
        </w:tc>
      </w:tr>
      <w:tr w:rsidR="004E0F3E" w:rsidRPr="003E6ECB" w14:paraId="13FA75DF" w14:textId="77777777" w:rsidTr="00D01593">
        <w:trPr>
          <w:trHeight w:hRule="exact" w:val="138"/>
        </w:trPr>
        <w:tc>
          <w:tcPr>
            <w:tcW w:w="329" w:type="dxa"/>
          </w:tcPr>
          <w:p w14:paraId="355A5586" w14:textId="77777777" w:rsidR="004E0F3E" w:rsidRPr="003E6ECB" w:rsidRDefault="004E0F3E" w:rsidP="003E6ECB">
            <w:pPr>
              <w:spacing w:after="0" w:line="240" w:lineRule="auto"/>
              <w:rPr>
                <w:rFonts w:ascii="Times New Roman" w:hAnsi="Times New Roman" w:cs="Times New Roman"/>
              </w:rPr>
            </w:pPr>
          </w:p>
        </w:tc>
        <w:tc>
          <w:tcPr>
            <w:tcW w:w="2313" w:type="dxa"/>
          </w:tcPr>
          <w:p w14:paraId="658FC9BF" w14:textId="77777777" w:rsidR="004E0F3E" w:rsidRPr="003E6ECB" w:rsidRDefault="004E0F3E" w:rsidP="003E6ECB">
            <w:pPr>
              <w:spacing w:after="0" w:line="240" w:lineRule="auto"/>
              <w:rPr>
                <w:rFonts w:ascii="Times New Roman" w:hAnsi="Times New Roman" w:cs="Times New Roman"/>
              </w:rPr>
            </w:pPr>
          </w:p>
        </w:tc>
        <w:tc>
          <w:tcPr>
            <w:tcW w:w="3280" w:type="dxa"/>
          </w:tcPr>
          <w:p w14:paraId="583B9CF2" w14:textId="77777777" w:rsidR="004E0F3E" w:rsidRPr="003E6ECB" w:rsidRDefault="004E0F3E" w:rsidP="003E6ECB">
            <w:pPr>
              <w:spacing w:after="0" w:line="240" w:lineRule="auto"/>
              <w:rPr>
                <w:rFonts w:ascii="Times New Roman" w:hAnsi="Times New Roman" w:cs="Times New Roman"/>
              </w:rPr>
            </w:pPr>
          </w:p>
        </w:tc>
        <w:tc>
          <w:tcPr>
            <w:tcW w:w="3321" w:type="dxa"/>
          </w:tcPr>
          <w:p w14:paraId="0200D3B9" w14:textId="77777777" w:rsidR="004E0F3E" w:rsidRPr="003E6ECB" w:rsidRDefault="004E0F3E" w:rsidP="003E6ECB">
            <w:pPr>
              <w:spacing w:after="0" w:line="240" w:lineRule="auto"/>
              <w:rPr>
                <w:rFonts w:ascii="Times New Roman" w:hAnsi="Times New Roman" w:cs="Times New Roman"/>
              </w:rPr>
            </w:pPr>
          </w:p>
        </w:tc>
        <w:tc>
          <w:tcPr>
            <w:tcW w:w="113" w:type="dxa"/>
          </w:tcPr>
          <w:p w14:paraId="74C71195" w14:textId="77777777" w:rsidR="004E0F3E" w:rsidRPr="003E6ECB" w:rsidRDefault="004E0F3E" w:rsidP="003E6ECB">
            <w:pPr>
              <w:spacing w:after="0" w:line="240" w:lineRule="auto"/>
              <w:rPr>
                <w:rFonts w:ascii="Times New Roman" w:hAnsi="Times New Roman" w:cs="Times New Roman"/>
              </w:rPr>
            </w:pPr>
          </w:p>
        </w:tc>
      </w:tr>
      <w:tr w:rsidR="004E0F3E" w:rsidRPr="00E91F4A" w14:paraId="39CAE882" w14:textId="77777777" w:rsidTr="00D01593">
        <w:trPr>
          <w:trHeight w:hRule="exact" w:val="285"/>
        </w:trPr>
        <w:tc>
          <w:tcPr>
            <w:tcW w:w="9356" w:type="dxa"/>
            <w:gridSpan w:val="5"/>
            <w:shd w:val="clear" w:color="000000" w:fill="FFFFFF"/>
            <w:tcMar>
              <w:left w:w="34" w:type="dxa"/>
              <w:right w:w="34" w:type="dxa"/>
            </w:tcMar>
          </w:tcPr>
          <w:p w14:paraId="0A88B66B"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Профессиональные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базы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данных</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информационные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справочные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системы</w:t>
            </w:r>
            <w:r w:rsidRPr="003E6ECB">
              <w:rPr>
                <w:rFonts w:ascii="Times New Roman" w:hAnsi="Times New Roman" w:cs="Times New Roman"/>
                <w:lang w:val="ru-RU"/>
              </w:rPr>
              <w:t xml:space="preserve"> </w:t>
            </w:r>
          </w:p>
        </w:tc>
      </w:tr>
      <w:tr w:rsidR="004E0F3E" w:rsidRPr="003E6ECB" w14:paraId="4B7EDAB7" w14:textId="77777777" w:rsidTr="00D01593">
        <w:trPr>
          <w:trHeight w:hRule="exact" w:val="270"/>
        </w:trPr>
        <w:tc>
          <w:tcPr>
            <w:tcW w:w="329" w:type="dxa"/>
          </w:tcPr>
          <w:p w14:paraId="3846A190" w14:textId="77777777" w:rsidR="004E0F3E" w:rsidRPr="003E6ECB" w:rsidRDefault="004E0F3E" w:rsidP="003E6ECB">
            <w:pPr>
              <w:spacing w:after="0" w:line="240" w:lineRule="auto"/>
              <w:rPr>
                <w:rFonts w:ascii="Times New Roman" w:hAnsi="Times New Roman" w:cs="Times New Roman"/>
                <w:lang w:val="ru-RU"/>
              </w:rPr>
            </w:pPr>
          </w:p>
        </w:tc>
        <w:tc>
          <w:tcPr>
            <w:tcW w:w="559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8B0DF17"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Название</w:t>
            </w:r>
            <w:r w:rsidRPr="003E6ECB">
              <w:rPr>
                <w:rFonts w:ascii="Times New Roman" w:hAnsi="Times New Roman" w:cs="Times New Roman"/>
              </w:rPr>
              <w:t xml:space="preserve"> </w:t>
            </w:r>
            <w:r w:rsidRPr="003E6ECB">
              <w:rPr>
                <w:rFonts w:ascii="Times New Roman" w:hAnsi="Times New Roman" w:cs="Times New Roman"/>
                <w:color w:val="000000"/>
                <w:sz w:val="24"/>
                <w:szCs w:val="24"/>
              </w:rPr>
              <w:t>курса</w:t>
            </w:r>
            <w:r w:rsidRPr="003E6ECB">
              <w:rPr>
                <w:rFonts w:ascii="Times New Roman" w:hAnsi="Times New Roman" w:cs="Times New Roman"/>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46B3DAA" w14:textId="77777777" w:rsidR="004E0F3E" w:rsidRPr="003E6ECB" w:rsidRDefault="007517D1" w:rsidP="003E6ECB">
            <w:pPr>
              <w:spacing w:after="0" w:line="240" w:lineRule="auto"/>
              <w:jc w:val="center"/>
              <w:rPr>
                <w:rFonts w:ascii="Times New Roman" w:hAnsi="Times New Roman" w:cs="Times New Roman"/>
                <w:sz w:val="24"/>
                <w:szCs w:val="24"/>
              </w:rPr>
            </w:pPr>
            <w:r w:rsidRPr="003E6ECB">
              <w:rPr>
                <w:rFonts w:ascii="Times New Roman" w:hAnsi="Times New Roman" w:cs="Times New Roman"/>
                <w:color w:val="000000"/>
                <w:sz w:val="24"/>
                <w:szCs w:val="24"/>
              </w:rPr>
              <w:t>Ссылка</w:t>
            </w:r>
            <w:r w:rsidRPr="003E6ECB">
              <w:rPr>
                <w:rFonts w:ascii="Times New Roman" w:hAnsi="Times New Roman" w:cs="Times New Roman"/>
              </w:rPr>
              <w:t xml:space="preserve"> </w:t>
            </w:r>
          </w:p>
        </w:tc>
        <w:tc>
          <w:tcPr>
            <w:tcW w:w="113" w:type="dxa"/>
          </w:tcPr>
          <w:p w14:paraId="2129611A" w14:textId="77777777" w:rsidR="004E0F3E" w:rsidRPr="003E6ECB" w:rsidRDefault="004E0F3E" w:rsidP="003E6ECB">
            <w:pPr>
              <w:spacing w:after="0" w:line="240" w:lineRule="auto"/>
              <w:rPr>
                <w:rFonts w:ascii="Times New Roman" w:hAnsi="Times New Roman" w:cs="Times New Roman"/>
              </w:rPr>
            </w:pPr>
          </w:p>
        </w:tc>
      </w:tr>
      <w:tr w:rsidR="004E0F3E" w:rsidRPr="003E6ECB" w14:paraId="52DA0A80" w14:textId="77777777" w:rsidTr="00D01593">
        <w:trPr>
          <w:trHeight w:hRule="exact" w:val="14"/>
        </w:trPr>
        <w:tc>
          <w:tcPr>
            <w:tcW w:w="329" w:type="dxa"/>
          </w:tcPr>
          <w:p w14:paraId="5C998821" w14:textId="77777777" w:rsidR="004E0F3E" w:rsidRPr="003E6ECB" w:rsidRDefault="004E0F3E" w:rsidP="003E6ECB">
            <w:pPr>
              <w:spacing w:after="0" w:line="240" w:lineRule="auto"/>
              <w:rPr>
                <w:rFonts w:ascii="Times New Roman" w:hAnsi="Times New Roman" w:cs="Times New Roman"/>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08382D"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Международная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справочная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«Полпред»</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rPr>
              <w:t>polpred</w:t>
            </w:r>
            <w:r w:rsidRPr="003E6ECB">
              <w:rPr>
                <w:rFonts w:ascii="Times New Roman" w:hAnsi="Times New Roman" w:cs="Times New Roman"/>
                <w:color w:val="000000"/>
                <w:sz w:val="24"/>
                <w:szCs w:val="24"/>
                <w:lang w:val="ru-RU"/>
              </w:rPr>
              <w:t>.</w:t>
            </w:r>
            <w:r w:rsidRPr="003E6ECB">
              <w:rPr>
                <w:rFonts w:ascii="Times New Roman" w:hAnsi="Times New Roman" w:cs="Times New Roman"/>
                <w:color w:val="000000"/>
                <w:sz w:val="24"/>
                <w:szCs w:val="24"/>
              </w:rPr>
              <w:t>com</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отрасль</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«Образование,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наука»</w:t>
            </w:r>
            <w:r w:rsidRPr="003E6ECB">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FD630"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URL:</w:t>
            </w:r>
            <w:r w:rsidRPr="003E6ECB">
              <w:rPr>
                <w:rFonts w:ascii="Times New Roman" w:hAnsi="Times New Roman" w:cs="Times New Roman"/>
              </w:rPr>
              <w:t xml:space="preserve"> </w:t>
            </w:r>
            <w:r w:rsidRPr="003E6ECB">
              <w:rPr>
                <w:rFonts w:ascii="Times New Roman" w:hAnsi="Times New Roman" w:cs="Times New Roman"/>
                <w:color w:val="000000"/>
                <w:sz w:val="24"/>
                <w:szCs w:val="24"/>
              </w:rPr>
              <w:t>http://education.polpred.com/</w:t>
            </w:r>
            <w:r w:rsidRPr="003E6ECB">
              <w:rPr>
                <w:rFonts w:ascii="Times New Roman" w:hAnsi="Times New Roman" w:cs="Times New Roman"/>
              </w:rPr>
              <w:t xml:space="preserve"> </w:t>
            </w:r>
          </w:p>
        </w:tc>
        <w:tc>
          <w:tcPr>
            <w:tcW w:w="113" w:type="dxa"/>
          </w:tcPr>
          <w:p w14:paraId="46A8BFFC" w14:textId="77777777" w:rsidR="004E0F3E" w:rsidRPr="003E6ECB" w:rsidRDefault="004E0F3E" w:rsidP="003E6ECB">
            <w:pPr>
              <w:spacing w:after="0" w:line="240" w:lineRule="auto"/>
              <w:rPr>
                <w:rFonts w:ascii="Times New Roman" w:hAnsi="Times New Roman" w:cs="Times New Roman"/>
              </w:rPr>
            </w:pPr>
          </w:p>
        </w:tc>
      </w:tr>
      <w:tr w:rsidR="004E0F3E" w:rsidRPr="003E6ECB" w14:paraId="09B4B975" w14:textId="77777777" w:rsidTr="00D01593">
        <w:trPr>
          <w:trHeight w:hRule="exact" w:val="826"/>
        </w:trPr>
        <w:tc>
          <w:tcPr>
            <w:tcW w:w="329" w:type="dxa"/>
          </w:tcPr>
          <w:p w14:paraId="62D39694" w14:textId="77777777" w:rsidR="004E0F3E" w:rsidRPr="003E6ECB" w:rsidRDefault="004E0F3E" w:rsidP="003E6ECB">
            <w:pPr>
              <w:spacing w:after="0" w:line="240" w:lineRule="auto"/>
              <w:rPr>
                <w:rFonts w:ascii="Times New Roman" w:hAnsi="Times New Roman" w:cs="Times New Roman"/>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4A6CC"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Национальная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информационно-аналитическая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Российский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индекс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научного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цитирования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(РИНЦ)</w:t>
            </w:r>
            <w:r w:rsidRPr="003E6ECB">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FC3B0"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URL:</w:t>
            </w:r>
            <w:r w:rsidRPr="003E6ECB">
              <w:rPr>
                <w:rFonts w:ascii="Times New Roman" w:hAnsi="Times New Roman" w:cs="Times New Roman"/>
              </w:rPr>
              <w:t xml:space="preserve"> </w:t>
            </w:r>
            <w:r w:rsidRPr="003E6ECB">
              <w:rPr>
                <w:rFonts w:ascii="Times New Roman" w:hAnsi="Times New Roman" w:cs="Times New Roman"/>
                <w:color w:val="000000"/>
                <w:sz w:val="24"/>
                <w:szCs w:val="24"/>
              </w:rPr>
              <w:t>https://elibrary.ru/project_risc.asp</w:t>
            </w:r>
            <w:r w:rsidRPr="003E6ECB">
              <w:rPr>
                <w:rFonts w:ascii="Times New Roman" w:hAnsi="Times New Roman" w:cs="Times New Roman"/>
              </w:rPr>
              <w:t xml:space="preserve"> </w:t>
            </w:r>
          </w:p>
        </w:tc>
        <w:tc>
          <w:tcPr>
            <w:tcW w:w="113" w:type="dxa"/>
          </w:tcPr>
          <w:p w14:paraId="65C32023" w14:textId="77777777" w:rsidR="004E0F3E" w:rsidRPr="003E6ECB" w:rsidRDefault="004E0F3E" w:rsidP="003E6ECB">
            <w:pPr>
              <w:spacing w:after="0" w:line="240" w:lineRule="auto"/>
              <w:rPr>
                <w:rFonts w:ascii="Times New Roman" w:hAnsi="Times New Roman" w:cs="Times New Roman"/>
              </w:rPr>
            </w:pPr>
          </w:p>
        </w:tc>
      </w:tr>
      <w:tr w:rsidR="004E0F3E" w:rsidRPr="003E6ECB" w14:paraId="62C8A53B" w14:textId="77777777" w:rsidTr="00D01593">
        <w:trPr>
          <w:trHeight w:hRule="exact" w:val="555"/>
        </w:trPr>
        <w:tc>
          <w:tcPr>
            <w:tcW w:w="329" w:type="dxa"/>
          </w:tcPr>
          <w:p w14:paraId="753B6FB4" w14:textId="77777777" w:rsidR="004E0F3E" w:rsidRPr="003E6ECB" w:rsidRDefault="004E0F3E" w:rsidP="003E6ECB">
            <w:pPr>
              <w:spacing w:after="0" w:line="240" w:lineRule="auto"/>
              <w:rPr>
                <w:rFonts w:ascii="Times New Roman" w:hAnsi="Times New Roman" w:cs="Times New Roman"/>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39410F"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Поисковая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Академия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rPr>
              <w:t>Google</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color w:val="000000"/>
                <w:sz w:val="24"/>
                <w:szCs w:val="24"/>
              </w:rPr>
              <w:t>Google</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rPr>
              <w:t>Scholar</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188E2"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URL:</w:t>
            </w:r>
            <w:r w:rsidRPr="003E6ECB">
              <w:rPr>
                <w:rFonts w:ascii="Times New Roman" w:hAnsi="Times New Roman" w:cs="Times New Roman"/>
              </w:rPr>
              <w:t xml:space="preserve"> </w:t>
            </w:r>
            <w:r w:rsidRPr="003E6ECB">
              <w:rPr>
                <w:rFonts w:ascii="Times New Roman" w:hAnsi="Times New Roman" w:cs="Times New Roman"/>
                <w:color w:val="000000"/>
                <w:sz w:val="24"/>
                <w:szCs w:val="24"/>
              </w:rPr>
              <w:t>https://scholar.google.ru/</w:t>
            </w:r>
            <w:r w:rsidRPr="003E6ECB">
              <w:rPr>
                <w:rFonts w:ascii="Times New Roman" w:hAnsi="Times New Roman" w:cs="Times New Roman"/>
              </w:rPr>
              <w:t xml:space="preserve"> </w:t>
            </w:r>
          </w:p>
        </w:tc>
        <w:tc>
          <w:tcPr>
            <w:tcW w:w="113" w:type="dxa"/>
          </w:tcPr>
          <w:p w14:paraId="3B6D14ED" w14:textId="77777777" w:rsidR="004E0F3E" w:rsidRPr="003E6ECB" w:rsidRDefault="004E0F3E" w:rsidP="003E6ECB">
            <w:pPr>
              <w:spacing w:after="0" w:line="240" w:lineRule="auto"/>
              <w:rPr>
                <w:rFonts w:ascii="Times New Roman" w:hAnsi="Times New Roman" w:cs="Times New Roman"/>
              </w:rPr>
            </w:pPr>
          </w:p>
        </w:tc>
      </w:tr>
      <w:tr w:rsidR="004E0F3E" w:rsidRPr="003E6ECB" w14:paraId="1AB9A014" w14:textId="77777777" w:rsidTr="00D01593">
        <w:trPr>
          <w:trHeight w:hRule="exact" w:val="555"/>
        </w:trPr>
        <w:tc>
          <w:tcPr>
            <w:tcW w:w="329" w:type="dxa"/>
          </w:tcPr>
          <w:p w14:paraId="4677C02B" w14:textId="77777777" w:rsidR="004E0F3E" w:rsidRPr="003E6ECB" w:rsidRDefault="004E0F3E" w:rsidP="003E6ECB">
            <w:pPr>
              <w:spacing w:after="0" w:line="240" w:lineRule="auto"/>
              <w:rPr>
                <w:rFonts w:ascii="Times New Roman" w:hAnsi="Times New Roman" w:cs="Times New Roman"/>
              </w:rPr>
            </w:pPr>
          </w:p>
        </w:tc>
        <w:tc>
          <w:tcPr>
            <w:tcW w:w="559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14157F" w14:textId="77777777" w:rsidR="004E0F3E" w:rsidRPr="003E6ECB" w:rsidRDefault="007517D1" w:rsidP="003E6ECB">
            <w:pPr>
              <w:spacing w:after="0" w:line="240" w:lineRule="auto"/>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Информационная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система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Единое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окно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доступа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информационным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ресурсам</w:t>
            </w:r>
            <w:r w:rsidRPr="003E6ECB">
              <w:rPr>
                <w:rFonts w:ascii="Times New Roman" w:hAnsi="Times New Roman" w:cs="Times New Roman"/>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89AE35" w14:textId="77777777" w:rsidR="004E0F3E" w:rsidRPr="003E6ECB" w:rsidRDefault="007517D1" w:rsidP="003E6ECB">
            <w:pPr>
              <w:spacing w:after="0" w:line="240" w:lineRule="auto"/>
              <w:jc w:val="both"/>
              <w:rPr>
                <w:rFonts w:ascii="Times New Roman" w:hAnsi="Times New Roman" w:cs="Times New Roman"/>
                <w:sz w:val="24"/>
                <w:szCs w:val="24"/>
              </w:rPr>
            </w:pPr>
            <w:r w:rsidRPr="003E6ECB">
              <w:rPr>
                <w:rFonts w:ascii="Times New Roman" w:hAnsi="Times New Roman" w:cs="Times New Roman"/>
                <w:color w:val="000000"/>
                <w:sz w:val="24"/>
                <w:szCs w:val="24"/>
              </w:rPr>
              <w:t>URL:</w:t>
            </w:r>
            <w:r w:rsidRPr="003E6ECB">
              <w:rPr>
                <w:rFonts w:ascii="Times New Roman" w:hAnsi="Times New Roman" w:cs="Times New Roman"/>
              </w:rPr>
              <w:t xml:space="preserve"> </w:t>
            </w:r>
            <w:r w:rsidRPr="003E6ECB">
              <w:rPr>
                <w:rFonts w:ascii="Times New Roman" w:hAnsi="Times New Roman" w:cs="Times New Roman"/>
                <w:color w:val="000000"/>
                <w:sz w:val="24"/>
                <w:szCs w:val="24"/>
              </w:rPr>
              <w:t>http://window.edu.ru/</w:t>
            </w:r>
            <w:r w:rsidRPr="003E6ECB">
              <w:rPr>
                <w:rFonts w:ascii="Times New Roman" w:hAnsi="Times New Roman" w:cs="Times New Roman"/>
              </w:rPr>
              <w:t xml:space="preserve"> </w:t>
            </w:r>
          </w:p>
        </w:tc>
        <w:tc>
          <w:tcPr>
            <w:tcW w:w="113" w:type="dxa"/>
          </w:tcPr>
          <w:p w14:paraId="58ED17DF" w14:textId="77777777" w:rsidR="004E0F3E" w:rsidRPr="003E6ECB" w:rsidRDefault="004E0F3E" w:rsidP="003E6ECB">
            <w:pPr>
              <w:spacing w:after="0" w:line="240" w:lineRule="auto"/>
              <w:rPr>
                <w:rFonts w:ascii="Times New Roman" w:hAnsi="Times New Roman" w:cs="Times New Roman"/>
              </w:rPr>
            </w:pPr>
          </w:p>
        </w:tc>
      </w:tr>
      <w:tr w:rsidR="004E0F3E" w:rsidRPr="00E91F4A" w14:paraId="2D103EB6" w14:textId="77777777" w:rsidTr="00D01593">
        <w:trPr>
          <w:trHeight w:hRule="exact" w:val="285"/>
        </w:trPr>
        <w:tc>
          <w:tcPr>
            <w:tcW w:w="9356" w:type="dxa"/>
            <w:gridSpan w:val="5"/>
            <w:shd w:val="clear" w:color="000000" w:fill="FFFFFF"/>
            <w:tcMar>
              <w:left w:w="34" w:type="dxa"/>
              <w:right w:w="34" w:type="dxa"/>
            </w:tcMar>
          </w:tcPr>
          <w:p w14:paraId="5E3EDF7A"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b/>
                <w:color w:val="000000"/>
                <w:sz w:val="24"/>
                <w:szCs w:val="24"/>
                <w:lang w:val="ru-RU"/>
              </w:rPr>
              <w:t>9</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Материально-техническое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обеспечение</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b/>
                <w:color w:val="000000"/>
                <w:sz w:val="24"/>
                <w:szCs w:val="24"/>
                <w:lang w:val="ru-RU"/>
              </w:rPr>
              <w:t>(модуля)</w:t>
            </w:r>
            <w:r w:rsidRPr="003E6ECB">
              <w:rPr>
                <w:rFonts w:ascii="Times New Roman" w:hAnsi="Times New Roman" w:cs="Times New Roman"/>
                <w:lang w:val="ru-RU"/>
              </w:rPr>
              <w:t xml:space="preserve"> </w:t>
            </w:r>
          </w:p>
        </w:tc>
      </w:tr>
      <w:tr w:rsidR="004E0F3E" w:rsidRPr="00E91F4A" w14:paraId="1D88EDEC" w14:textId="77777777" w:rsidTr="00D01593">
        <w:trPr>
          <w:trHeight w:hRule="exact" w:val="138"/>
        </w:trPr>
        <w:tc>
          <w:tcPr>
            <w:tcW w:w="329" w:type="dxa"/>
          </w:tcPr>
          <w:p w14:paraId="63429B77" w14:textId="77777777" w:rsidR="004E0F3E" w:rsidRPr="003E6ECB" w:rsidRDefault="004E0F3E" w:rsidP="003E6ECB">
            <w:pPr>
              <w:spacing w:after="0" w:line="240" w:lineRule="auto"/>
              <w:rPr>
                <w:rFonts w:ascii="Times New Roman" w:hAnsi="Times New Roman" w:cs="Times New Roman"/>
                <w:lang w:val="ru-RU"/>
              </w:rPr>
            </w:pPr>
          </w:p>
        </w:tc>
        <w:tc>
          <w:tcPr>
            <w:tcW w:w="2313" w:type="dxa"/>
          </w:tcPr>
          <w:p w14:paraId="0D530BC9" w14:textId="77777777" w:rsidR="004E0F3E" w:rsidRPr="003E6ECB" w:rsidRDefault="004E0F3E" w:rsidP="003E6ECB">
            <w:pPr>
              <w:spacing w:after="0" w:line="240" w:lineRule="auto"/>
              <w:rPr>
                <w:rFonts w:ascii="Times New Roman" w:hAnsi="Times New Roman" w:cs="Times New Roman"/>
                <w:lang w:val="ru-RU"/>
              </w:rPr>
            </w:pPr>
          </w:p>
        </w:tc>
        <w:tc>
          <w:tcPr>
            <w:tcW w:w="3280" w:type="dxa"/>
          </w:tcPr>
          <w:p w14:paraId="45F7D28B" w14:textId="77777777" w:rsidR="004E0F3E" w:rsidRPr="003E6ECB" w:rsidRDefault="004E0F3E" w:rsidP="003E6ECB">
            <w:pPr>
              <w:spacing w:after="0" w:line="240" w:lineRule="auto"/>
              <w:rPr>
                <w:rFonts w:ascii="Times New Roman" w:hAnsi="Times New Roman" w:cs="Times New Roman"/>
                <w:lang w:val="ru-RU"/>
              </w:rPr>
            </w:pPr>
          </w:p>
        </w:tc>
        <w:tc>
          <w:tcPr>
            <w:tcW w:w="3321" w:type="dxa"/>
          </w:tcPr>
          <w:p w14:paraId="4F5504FF" w14:textId="77777777" w:rsidR="004E0F3E" w:rsidRPr="003E6ECB" w:rsidRDefault="004E0F3E" w:rsidP="003E6ECB">
            <w:pPr>
              <w:spacing w:after="0" w:line="240" w:lineRule="auto"/>
              <w:rPr>
                <w:rFonts w:ascii="Times New Roman" w:hAnsi="Times New Roman" w:cs="Times New Roman"/>
                <w:lang w:val="ru-RU"/>
              </w:rPr>
            </w:pPr>
          </w:p>
        </w:tc>
        <w:tc>
          <w:tcPr>
            <w:tcW w:w="113" w:type="dxa"/>
          </w:tcPr>
          <w:p w14:paraId="0BAD9710" w14:textId="77777777" w:rsidR="004E0F3E" w:rsidRPr="003E6ECB" w:rsidRDefault="004E0F3E" w:rsidP="003E6ECB">
            <w:pPr>
              <w:spacing w:after="0" w:line="240" w:lineRule="auto"/>
              <w:rPr>
                <w:rFonts w:ascii="Times New Roman" w:hAnsi="Times New Roman" w:cs="Times New Roman"/>
                <w:lang w:val="ru-RU"/>
              </w:rPr>
            </w:pPr>
          </w:p>
        </w:tc>
      </w:tr>
      <w:tr w:rsidR="004E0F3E" w:rsidRPr="00E91F4A" w14:paraId="3A8BD445" w14:textId="77777777" w:rsidTr="00D01593">
        <w:trPr>
          <w:trHeight w:hRule="exact" w:val="270"/>
        </w:trPr>
        <w:tc>
          <w:tcPr>
            <w:tcW w:w="9356" w:type="dxa"/>
            <w:gridSpan w:val="5"/>
            <w:shd w:val="clear" w:color="000000" w:fill="FFFFFF"/>
            <w:tcMar>
              <w:left w:w="34" w:type="dxa"/>
              <w:right w:w="34" w:type="dxa"/>
            </w:tcMar>
          </w:tcPr>
          <w:p w14:paraId="291C378D"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Материально-техническое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обеспечение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дисциплины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включает:</w:t>
            </w:r>
            <w:r w:rsidRPr="003E6ECB">
              <w:rPr>
                <w:rFonts w:ascii="Times New Roman" w:hAnsi="Times New Roman" w:cs="Times New Roman"/>
                <w:lang w:val="ru-RU"/>
              </w:rPr>
              <w:t xml:space="preserve"> </w:t>
            </w:r>
          </w:p>
        </w:tc>
      </w:tr>
      <w:tr w:rsidR="004E0F3E" w:rsidRPr="00E91F4A" w14:paraId="76609192" w14:textId="77777777" w:rsidTr="00D01593">
        <w:trPr>
          <w:trHeight w:hRule="exact" w:val="14"/>
        </w:trPr>
        <w:tc>
          <w:tcPr>
            <w:tcW w:w="9356" w:type="dxa"/>
            <w:gridSpan w:val="5"/>
            <w:vMerge w:val="restart"/>
            <w:shd w:val="clear" w:color="000000" w:fill="FFFFFF"/>
            <w:tcMar>
              <w:left w:w="34" w:type="dxa"/>
              <w:right w:w="34" w:type="dxa"/>
            </w:tcMar>
          </w:tcPr>
          <w:p w14:paraId="215B2FD0"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1.</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аудитории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занятий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лекционного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типа</w:t>
            </w:r>
            <w:r w:rsidRPr="003E6ECB">
              <w:rPr>
                <w:rFonts w:ascii="Times New Roman" w:hAnsi="Times New Roman" w:cs="Times New Roman"/>
                <w:lang w:val="ru-RU"/>
              </w:rPr>
              <w:t xml:space="preserve"> </w:t>
            </w:r>
          </w:p>
          <w:p w14:paraId="424602BF"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Мультимедийные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средства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хранения,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передачи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представления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информации.</w:t>
            </w:r>
            <w:r w:rsidRPr="003E6ECB">
              <w:rPr>
                <w:rFonts w:ascii="Times New Roman" w:hAnsi="Times New Roman" w:cs="Times New Roman"/>
                <w:lang w:val="ru-RU"/>
              </w:rPr>
              <w:t xml:space="preserve"> </w:t>
            </w:r>
          </w:p>
          <w:p w14:paraId="12E43E78"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2.</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аудитории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практических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занятий,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групповых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индивидуальных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консультаций,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текущего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контроля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промежуточной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аттестации</w:t>
            </w:r>
            <w:r w:rsidRPr="003E6ECB">
              <w:rPr>
                <w:rFonts w:ascii="Times New Roman" w:hAnsi="Times New Roman" w:cs="Times New Roman"/>
                <w:lang w:val="ru-RU"/>
              </w:rPr>
              <w:t xml:space="preserve"> </w:t>
            </w:r>
          </w:p>
          <w:p w14:paraId="593D3658"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Мультимедийные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средства</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хранения,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передачи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представления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информации.</w:t>
            </w:r>
            <w:r w:rsidRPr="003E6ECB">
              <w:rPr>
                <w:rFonts w:ascii="Times New Roman" w:hAnsi="Times New Roman" w:cs="Times New Roman"/>
                <w:lang w:val="ru-RU"/>
              </w:rPr>
              <w:t xml:space="preserve"> </w:t>
            </w:r>
          </w:p>
          <w:p w14:paraId="1C5AA304"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Комплекс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тестовых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заданий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проведения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промежуточных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рубежных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контролей.</w:t>
            </w:r>
            <w:r w:rsidRPr="003E6ECB">
              <w:rPr>
                <w:rFonts w:ascii="Times New Roman" w:hAnsi="Times New Roman" w:cs="Times New Roman"/>
                <w:lang w:val="ru-RU"/>
              </w:rPr>
              <w:t xml:space="preserve"> </w:t>
            </w:r>
          </w:p>
          <w:p w14:paraId="5C2C8A2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3.</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Помещения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самостоятельной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работы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обучающихся</w:t>
            </w:r>
            <w:r w:rsidRPr="003E6ECB">
              <w:rPr>
                <w:rFonts w:ascii="Times New Roman" w:hAnsi="Times New Roman" w:cs="Times New Roman"/>
                <w:lang w:val="ru-RU"/>
              </w:rPr>
              <w:t xml:space="preserve"> </w:t>
            </w:r>
          </w:p>
          <w:p w14:paraId="33BCA866"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Персональные</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компьютеры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пакетом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rPr>
              <w:t>MS</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rPr>
              <w:t>Office</w:t>
            </w: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выходом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Интернет</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доступом</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в</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электронную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информационно-образовательную</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среду</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университета</w:t>
            </w:r>
            <w:r w:rsidRPr="003E6ECB">
              <w:rPr>
                <w:rFonts w:ascii="Times New Roman" w:hAnsi="Times New Roman" w:cs="Times New Roman"/>
                <w:lang w:val="ru-RU"/>
              </w:rPr>
              <w:t xml:space="preserve"> </w:t>
            </w:r>
          </w:p>
          <w:p w14:paraId="67952DAA"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4.</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Помещения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хранения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профилактического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обслуживания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оборудования</w:t>
            </w:r>
            <w:r w:rsidRPr="003E6ECB">
              <w:rPr>
                <w:rFonts w:ascii="Times New Roman" w:hAnsi="Times New Roman" w:cs="Times New Roman"/>
                <w:lang w:val="ru-RU"/>
              </w:rPr>
              <w:t xml:space="preserve"> </w:t>
            </w:r>
          </w:p>
          <w:p w14:paraId="6105C014"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color w:val="000000"/>
                <w:sz w:val="24"/>
                <w:szCs w:val="24"/>
                <w:lang w:val="ru-RU"/>
              </w:rPr>
              <w:t>-</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Шкафы</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для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хранения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учебно-методической</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документации,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учебного</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оборудования</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и</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учебно-наглядных</w:t>
            </w:r>
            <w:r w:rsidRPr="003E6ECB">
              <w:rPr>
                <w:rFonts w:ascii="Times New Roman" w:hAnsi="Times New Roman" w:cs="Times New Roman"/>
                <w:lang w:val="ru-RU"/>
              </w:rPr>
              <w:t xml:space="preserve"> </w:t>
            </w:r>
            <w:r w:rsidRPr="003E6ECB">
              <w:rPr>
                <w:rFonts w:ascii="Times New Roman" w:hAnsi="Times New Roman" w:cs="Times New Roman"/>
                <w:color w:val="000000"/>
                <w:sz w:val="24"/>
                <w:szCs w:val="24"/>
                <w:lang w:val="ru-RU"/>
              </w:rPr>
              <w:t>пособий.</w:t>
            </w:r>
            <w:r w:rsidRPr="003E6ECB">
              <w:rPr>
                <w:rFonts w:ascii="Times New Roman" w:hAnsi="Times New Roman" w:cs="Times New Roman"/>
                <w:lang w:val="ru-RU"/>
              </w:rPr>
              <w:t xml:space="preserve"> </w:t>
            </w:r>
          </w:p>
          <w:p w14:paraId="34A699A1" w14:textId="77777777" w:rsidR="004E0F3E" w:rsidRPr="003E6ECB" w:rsidRDefault="007517D1" w:rsidP="003E6ECB">
            <w:pPr>
              <w:spacing w:after="0" w:line="240" w:lineRule="auto"/>
              <w:ind w:firstLine="756"/>
              <w:jc w:val="both"/>
              <w:rPr>
                <w:rFonts w:ascii="Times New Roman" w:hAnsi="Times New Roman" w:cs="Times New Roman"/>
                <w:sz w:val="24"/>
                <w:szCs w:val="24"/>
                <w:lang w:val="ru-RU"/>
              </w:rPr>
            </w:pPr>
            <w:r w:rsidRPr="003E6ECB">
              <w:rPr>
                <w:rFonts w:ascii="Times New Roman" w:hAnsi="Times New Roman" w:cs="Times New Roman"/>
                <w:lang w:val="ru-RU"/>
              </w:rPr>
              <w:t xml:space="preserve"> </w:t>
            </w:r>
          </w:p>
        </w:tc>
      </w:tr>
      <w:tr w:rsidR="004E0F3E" w:rsidRPr="00E91F4A" w14:paraId="1162828D" w14:textId="77777777" w:rsidTr="00D01593">
        <w:trPr>
          <w:trHeight w:hRule="exact" w:val="4056"/>
        </w:trPr>
        <w:tc>
          <w:tcPr>
            <w:tcW w:w="9356" w:type="dxa"/>
            <w:gridSpan w:val="5"/>
            <w:vMerge/>
            <w:shd w:val="clear" w:color="000000" w:fill="FFFFFF"/>
            <w:tcMar>
              <w:left w:w="34" w:type="dxa"/>
              <w:right w:w="34" w:type="dxa"/>
            </w:tcMar>
          </w:tcPr>
          <w:p w14:paraId="71BD974E" w14:textId="77777777" w:rsidR="004E0F3E" w:rsidRPr="003E6ECB" w:rsidRDefault="004E0F3E" w:rsidP="003E6ECB">
            <w:pPr>
              <w:spacing w:after="0" w:line="240" w:lineRule="auto"/>
              <w:rPr>
                <w:rFonts w:ascii="Times New Roman" w:hAnsi="Times New Roman" w:cs="Times New Roman"/>
                <w:lang w:val="ru-RU"/>
              </w:rPr>
            </w:pPr>
          </w:p>
        </w:tc>
      </w:tr>
    </w:tbl>
    <w:p w14:paraId="0B370E67" w14:textId="77777777" w:rsidR="004E0F3E" w:rsidRPr="003E6ECB" w:rsidRDefault="004E0F3E" w:rsidP="003E6ECB">
      <w:pPr>
        <w:spacing w:after="0" w:line="240" w:lineRule="auto"/>
        <w:rPr>
          <w:rFonts w:ascii="Times New Roman" w:hAnsi="Times New Roman" w:cs="Times New Roman"/>
          <w:lang w:val="ru-RU"/>
        </w:rPr>
      </w:pPr>
    </w:p>
    <w:p w14:paraId="3B661FD9" w14:textId="77777777" w:rsidR="009E437C" w:rsidRDefault="00E24D6E" w:rsidP="009E437C">
      <w:pPr>
        <w:pStyle w:val="1"/>
        <w:spacing w:before="0" w:after="0"/>
        <w:jc w:val="right"/>
      </w:pPr>
      <w:r w:rsidRPr="003E6ECB">
        <w:lastRenderedPageBreak/>
        <w:t xml:space="preserve">Приложение 1 </w:t>
      </w:r>
    </w:p>
    <w:p w14:paraId="5A303B37" w14:textId="225F41A5" w:rsidR="00E24D6E" w:rsidRPr="003E6ECB" w:rsidRDefault="00E24D6E" w:rsidP="003E6ECB">
      <w:pPr>
        <w:pStyle w:val="1"/>
        <w:spacing w:before="0" w:after="0"/>
        <w:rPr>
          <w:rStyle w:val="FontStyle31"/>
          <w:rFonts w:ascii="Times New Roman" w:hAnsi="Times New Roman" w:cs="Times New Roman"/>
          <w:sz w:val="24"/>
          <w:szCs w:val="24"/>
        </w:rPr>
      </w:pPr>
      <w:r w:rsidRPr="003E6ECB">
        <w:rPr>
          <w:rStyle w:val="FontStyle31"/>
          <w:rFonts w:ascii="Times New Roman" w:hAnsi="Times New Roman" w:cs="Times New Roman"/>
          <w:sz w:val="24"/>
          <w:szCs w:val="24"/>
        </w:rPr>
        <w:t>Учебно-методическое обеспечение самостоятельной работы обучающихся</w:t>
      </w:r>
    </w:p>
    <w:p w14:paraId="075C96DC" w14:textId="77777777" w:rsidR="00E24D6E" w:rsidRPr="003E6ECB" w:rsidRDefault="00E24D6E" w:rsidP="003E6ECB">
      <w:pPr>
        <w:pStyle w:val="Style8"/>
        <w:widowControl/>
      </w:pPr>
      <w:r w:rsidRPr="003E6ECB">
        <w:t xml:space="preserve">По дисциплине «Теория организации» предусмотрена аудиторная и внеаудиторная самостоятельная работа обучающихся. </w:t>
      </w:r>
    </w:p>
    <w:p w14:paraId="06141C4A" w14:textId="77777777" w:rsidR="00E24D6E" w:rsidRPr="003E6ECB" w:rsidRDefault="00E24D6E" w:rsidP="003E6ECB">
      <w:pPr>
        <w:pStyle w:val="Style8"/>
        <w:widowControl/>
      </w:pPr>
      <w:r w:rsidRPr="003E6ECB">
        <w:t>Самостоятельная работа обучающихся предусматривает:</w:t>
      </w:r>
    </w:p>
    <w:p w14:paraId="4C8DF65C" w14:textId="77777777" w:rsidR="00E24D6E" w:rsidRPr="003E6ECB" w:rsidRDefault="00E24D6E" w:rsidP="003E6ECB">
      <w:pPr>
        <w:pStyle w:val="Style8"/>
        <w:widowControl/>
        <w:numPr>
          <w:ilvl w:val="0"/>
          <w:numId w:val="1"/>
        </w:numPr>
      </w:pPr>
      <w:r w:rsidRPr="003E6ECB">
        <w:t>проработку лекционного материала, изучение и конспектирование дополнительного материала по каждой теме лекционных занятий;</w:t>
      </w:r>
    </w:p>
    <w:p w14:paraId="7D30F917" w14:textId="77777777" w:rsidR="00E24D6E" w:rsidRPr="003E6ECB" w:rsidRDefault="00E24D6E" w:rsidP="003E6ECB">
      <w:pPr>
        <w:pStyle w:val="Style8"/>
        <w:widowControl/>
        <w:numPr>
          <w:ilvl w:val="0"/>
          <w:numId w:val="1"/>
        </w:numPr>
      </w:pPr>
      <w:r w:rsidRPr="003E6ECB">
        <w:t>подготовку к семинарским и практическим занятиям: изучение учебной и нормативно-справочной литературы, конспектов лекций, подготовка к  выполнению контрольных работ</w:t>
      </w:r>
    </w:p>
    <w:p w14:paraId="5AD0E71B" w14:textId="77777777" w:rsidR="00E24D6E" w:rsidRPr="003E6ECB" w:rsidRDefault="00E24D6E" w:rsidP="003E6ECB">
      <w:pPr>
        <w:pStyle w:val="Style8"/>
        <w:widowControl/>
        <w:numPr>
          <w:ilvl w:val="0"/>
          <w:numId w:val="1"/>
        </w:numPr>
      </w:pPr>
      <w:r w:rsidRPr="003E6ECB">
        <w:rPr>
          <w:rStyle w:val="FontStyle31"/>
          <w:rFonts w:ascii="Times New Roman" w:hAnsi="Times New Roman" w:cs="Times New Roman"/>
          <w:sz w:val="24"/>
          <w:szCs w:val="24"/>
        </w:rPr>
        <w:t>работа с  электронными  библиотеками и специализированными Интернет-сайтами.</w:t>
      </w:r>
    </w:p>
    <w:p w14:paraId="1B3EEB79" w14:textId="77777777" w:rsidR="00E24D6E" w:rsidRPr="003E6ECB" w:rsidRDefault="00E24D6E" w:rsidP="003E6ECB">
      <w:pPr>
        <w:pStyle w:val="Style8"/>
        <w:widowControl/>
        <w:rPr>
          <w:b/>
        </w:rPr>
      </w:pPr>
      <w:r w:rsidRPr="003E6ECB">
        <w:rPr>
          <w:b/>
        </w:rPr>
        <w:t>Перечень вопросов к зачету курсу</w:t>
      </w:r>
    </w:p>
    <w:p w14:paraId="57DC53AD" w14:textId="77777777" w:rsidR="00E24D6E" w:rsidRPr="003E6ECB" w:rsidRDefault="00E24D6E" w:rsidP="003E6ECB">
      <w:pPr>
        <w:pStyle w:val="Style8"/>
        <w:widowControl/>
        <w:tabs>
          <w:tab w:val="left" w:pos="284"/>
        </w:tabs>
        <w:ind w:firstLine="0"/>
      </w:pPr>
      <w:r w:rsidRPr="003E6ECB">
        <w:t>1.</w:t>
      </w:r>
      <w:r w:rsidRPr="003E6ECB">
        <w:tab/>
        <w:t>Сущность понятия «организация»</w:t>
      </w:r>
    </w:p>
    <w:p w14:paraId="3A830211" w14:textId="77777777" w:rsidR="00E24D6E" w:rsidRPr="003E6ECB" w:rsidRDefault="00E24D6E" w:rsidP="003E6ECB">
      <w:pPr>
        <w:pStyle w:val="Style8"/>
        <w:widowControl/>
        <w:tabs>
          <w:tab w:val="left" w:pos="284"/>
        </w:tabs>
        <w:ind w:firstLine="0"/>
      </w:pPr>
      <w:r w:rsidRPr="003E6ECB">
        <w:t>2.</w:t>
      </w:r>
      <w:r w:rsidRPr="003E6ECB">
        <w:tab/>
        <w:t>Теория организации и её место в системе научных знаний</w:t>
      </w:r>
    </w:p>
    <w:p w14:paraId="4EF3276F" w14:textId="77777777" w:rsidR="00E24D6E" w:rsidRPr="003E6ECB" w:rsidRDefault="00E24D6E" w:rsidP="003E6ECB">
      <w:pPr>
        <w:pStyle w:val="Style8"/>
        <w:widowControl/>
        <w:tabs>
          <w:tab w:val="left" w:pos="284"/>
        </w:tabs>
        <w:ind w:firstLine="0"/>
      </w:pPr>
      <w:r w:rsidRPr="003E6ECB">
        <w:t>3.</w:t>
      </w:r>
      <w:r w:rsidRPr="003E6ECB">
        <w:tab/>
        <w:t>Эволюция взглядов на организацию</w:t>
      </w:r>
    </w:p>
    <w:p w14:paraId="613C9E52" w14:textId="77777777" w:rsidR="00E24D6E" w:rsidRPr="003E6ECB" w:rsidRDefault="00E24D6E" w:rsidP="003E6ECB">
      <w:pPr>
        <w:pStyle w:val="Style8"/>
        <w:widowControl/>
        <w:tabs>
          <w:tab w:val="left" w:pos="284"/>
        </w:tabs>
        <w:ind w:firstLine="0"/>
      </w:pPr>
      <w:r w:rsidRPr="003E6ECB">
        <w:t>4.</w:t>
      </w:r>
      <w:r w:rsidRPr="003E6ECB">
        <w:tab/>
        <w:t>Основополагающие идеи теории организации</w:t>
      </w:r>
    </w:p>
    <w:p w14:paraId="6D929730" w14:textId="77777777" w:rsidR="00E24D6E" w:rsidRPr="003E6ECB" w:rsidRDefault="00E24D6E" w:rsidP="003E6ECB">
      <w:pPr>
        <w:pStyle w:val="Style8"/>
        <w:widowControl/>
        <w:tabs>
          <w:tab w:val="left" w:pos="284"/>
        </w:tabs>
        <w:ind w:firstLine="0"/>
      </w:pPr>
      <w:r w:rsidRPr="003E6ECB">
        <w:t>5.</w:t>
      </w:r>
      <w:r w:rsidRPr="003E6ECB">
        <w:tab/>
        <w:t>Законы организации и их классификация</w:t>
      </w:r>
    </w:p>
    <w:p w14:paraId="2BBEFFC1" w14:textId="77777777" w:rsidR="00E24D6E" w:rsidRPr="003E6ECB" w:rsidRDefault="00E24D6E" w:rsidP="003E6ECB">
      <w:pPr>
        <w:pStyle w:val="Style8"/>
        <w:widowControl/>
        <w:tabs>
          <w:tab w:val="left" w:pos="284"/>
        </w:tabs>
        <w:ind w:firstLine="0"/>
      </w:pPr>
      <w:r w:rsidRPr="003E6ECB">
        <w:t>6.</w:t>
      </w:r>
      <w:r w:rsidRPr="003E6ECB">
        <w:tab/>
        <w:t>Основополагающие законы организации</w:t>
      </w:r>
    </w:p>
    <w:p w14:paraId="59665791" w14:textId="77777777" w:rsidR="00E24D6E" w:rsidRPr="003E6ECB" w:rsidRDefault="00E24D6E" w:rsidP="003E6ECB">
      <w:pPr>
        <w:pStyle w:val="Style8"/>
        <w:widowControl/>
        <w:tabs>
          <w:tab w:val="left" w:pos="284"/>
        </w:tabs>
        <w:ind w:firstLine="0"/>
      </w:pPr>
      <w:r w:rsidRPr="003E6ECB">
        <w:t>7.</w:t>
      </w:r>
      <w:r w:rsidRPr="003E6ECB">
        <w:tab/>
        <w:t xml:space="preserve">Менее важные  законы организации </w:t>
      </w:r>
    </w:p>
    <w:p w14:paraId="463A4851" w14:textId="77777777" w:rsidR="00E24D6E" w:rsidRPr="003E6ECB" w:rsidRDefault="00E24D6E" w:rsidP="003E6ECB">
      <w:pPr>
        <w:pStyle w:val="Style8"/>
        <w:widowControl/>
        <w:tabs>
          <w:tab w:val="left" w:pos="284"/>
        </w:tabs>
        <w:ind w:firstLine="0"/>
      </w:pPr>
      <w:r w:rsidRPr="003E6ECB">
        <w:t>8.</w:t>
      </w:r>
      <w:r w:rsidRPr="003E6ECB">
        <w:tab/>
        <w:t>Специфические законы социальной организации</w:t>
      </w:r>
    </w:p>
    <w:p w14:paraId="44F521D1" w14:textId="77777777" w:rsidR="00E24D6E" w:rsidRPr="003E6ECB" w:rsidRDefault="00E24D6E" w:rsidP="003E6ECB">
      <w:pPr>
        <w:pStyle w:val="Style8"/>
        <w:widowControl/>
        <w:tabs>
          <w:tab w:val="left" w:pos="284"/>
        </w:tabs>
        <w:ind w:firstLine="0"/>
      </w:pPr>
      <w:r w:rsidRPr="003E6ECB">
        <w:t>9.</w:t>
      </w:r>
      <w:r w:rsidRPr="003E6ECB">
        <w:tab/>
        <w:t>Принципы организации и их классификация</w:t>
      </w:r>
    </w:p>
    <w:p w14:paraId="0B1F3954" w14:textId="77777777" w:rsidR="00E24D6E" w:rsidRPr="003E6ECB" w:rsidRDefault="00E24D6E" w:rsidP="003E6ECB">
      <w:pPr>
        <w:pStyle w:val="Style8"/>
        <w:widowControl/>
        <w:tabs>
          <w:tab w:val="left" w:pos="284"/>
          <w:tab w:val="left" w:pos="426"/>
        </w:tabs>
        <w:ind w:firstLine="0"/>
      </w:pPr>
      <w:r w:rsidRPr="003E6ECB">
        <w:t>10.</w:t>
      </w:r>
      <w:r w:rsidRPr="003E6ECB">
        <w:tab/>
        <w:t>Принципы структуризации</w:t>
      </w:r>
    </w:p>
    <w:p w14:paraId="47E6FC4B" w14:textId="77777777" w:rsidR="00E24D6E" w:rsidRPr="003E6ECB" w:rsidRDefault="00E24D6E" w:rsidP="003E6ECB">
      <w:pPr>
        <w:pStyle w:val="Style8"/>
        <w:widowControl/>
        <w:tabs>
          <w:tab w:val="left" w:pos="284"/>
          <w:tab w:val="left" w:pos="426"/>
        </w:tabs>
        <w:ind w:firstLine="0"/>
      </w:pPr>
      <w:r w:rsidRPr="003E6ECB">
        <w:t>11.</w:t>
      </w:r>
      <w:r w:rsidRPr="003E6ECB">
        <w:tab/>
        <w:t>Принципы процессуализации</w:t>
      </w:r>
    </w:p>
    <w:p w14:paraId="0369AC9B" w14:textId="77777777" w:rsidR="00E24D6E" w:rsidRPr="003E6ECB" w:rsidRDefault="00E24D6E" w:rsidP="003E6ECB">
      <w:pPr>
        <w:pStyle w:val="Style8"/>
        <w:widowControl/>
        <w:tabs>
          <w:tab w:val="left" w:pos="284"/>
          <w:tab w:val="left" w:pos="426"/>
        </w:tabs>
        <w:ind w:firstLine="0"/>
      </w:pPr>
      <w:r w:rsidRPr="003E6ECB">
        <w:t>12.</w:t>
      </w:r>
      <w:r w:rsidRPr="003E6ECB">
        <w:tab/>
        <w:t>Принципы статического  и динамического состояния организаций</w:t>
      </w:r>
    </w:p>
    <w:p w14:paraId="080F643E" w14:textId="77777777" w:rsidR="00E24D6E" w:rsidRPr="003E6ECB" w:rsidRDefault="00E24D6E" w:rsidP="003E6ECB">
      <w:pPr>
        <w:pStyle w:val="Style8"/>
        <w:widowControl/>
        <w:tabs>
          <w:tab w:val="left" w:pos="284"/>
          <w:tab w:val="left" w:pos="426"/>
        </w:tabs>
        <w:ind w:firstLine="0"/>
      </w:pPr>
      <w:r w:rsidRPr="003E6ECB">
        <w:t>13.</w:t>
      </w:r>
      <w:r w:rsidRPr="003E6ECB">
        <w:tab/>
        <w:t>Принципы рационализации</w:t>
      </w:r>
    </w:p>
    <w:p w14:paraId="51855F43" w14:textId="77777777" w:rsidR="00E24D6E" w:rsidRPr="003E6ECB" w:rsidRDefault="00E24D6E" w:rsidP="003E6ECB">
      <w:pPr>
        <w:pStyle w:val="Style8"/>
        <w:widowControl/>
        <w:tabs>
          <w:tab w:val="left" w:pos="284"/>
          <w:tab w:val="left" w:pos="426"/>
        </w:tabs>
        <w:ind w:firstLine="0"/>
      </w:pPr>
      <w:r w:rsidRPr="003E6ECB">
        <w:t>14.</w:t>
      </w:r>
      <w:r w:rsidRPr="003E6ECB">
        <w:tab/>
        <w:t>Процесс организации, его структурные элементы</w:t>
      </w:r>
    </w:p>
    <w:p w14:paraId="04A464C9" w14:textId="77777777" w:rsidR="00E24D6E" w:rsidRPr="003E6ECB" w:rsidRDefault="00E24D6E" w:rsidP="003E6ECB">
      <w:pPr>
        <w:pStyle w:val="Style8"/>
        <w:widowControl/>
        <w:tabs>
          <w:tab w:val="left" w:pos="284"/>
          <w:tab w:val="left" w:pos="426"/>
        </w:tabs>
        <w:ind w:firstLine="0"/>
      </w:pPr>
      <w:r w:rsidRPr="003E6ECB">
        <w:t>15.</w:t>
      </w:r>
      <w:r w:rsidRPr="003E6ECB">
        <w:tab/>
        <w:t>Объекты и субъекты организаторской деятельности</w:t>
      </w:r>
    </w:p>
    <w:p w14:paraId="31BB2586" w14:textId="77777777" w:rsidR="00E24D6E" w:rsidRPr="003E6ECB" w:rsidRDefault="00E24D6E" w:rsidP="003E6ECB">
      <w:pPr>
        <w:pStyle w:val="Style8"/>
        <w:widowControl/>
        <w:tabs>
          <w:tab w:val="left" w:pos="284"/>
          <w:tab w:val="left" w:pos="426"/>
        </w:tabs>
        <w:ind w:firstLine="0"/>
      </w:pPr>
      <w:r w:rsidRPr="003E6ECB">
        <w:t>16.</w:t>
      </w:r>
      <w:r w:rsidRPr="003E6ECB">
        <w:tab/>
        <w:t>Организация как система</w:t>
      </w:r>
    </w:p>
    <w:p w14:paraId="739B497D" w14:textId="77777777" w:rsidR="00E24D6E" w:rsidRPr="003E6ECB" w:rsidRDefault="00E24D6E" w:rsidP="003E6ECB">
      <w:pPr>
        <w:pStyle w:val="Style8"/>
        <w:widowControl/>
        <w:tabs>
          <w:tab w:val="left" w:pos="284"/>
          <w:tab w:val="left" w:pos="426"/>
        </w:tabs>
        <w:ind w:firstLine="0"/>
      </w:pPr>
      <w:r w:rsidRPr="003E6ECB">
        <w:t>17.</w:t>
      </w:r>
      <w:r w:rsidRPr="003E6ECB">
        <w:tab/>
        <w:t>Разновидности  организаций</w:t>
      </w:r>
    </w:p>
    <w:p w14:paraId="275F2903" w14:textId="77777777" w:rsidR="00E24D6E" w:rsidRPr="003E6ECB" w:rsidRDefault="00E24D6E" w:rsidP="003E6ECB">
      <w:pPr>
        <w:pStyle w:val="Style8"/>
        <w:widowControl/>
        <w:tabs>
          <w:tab w:val="left" w:pos="284"/>
          <w:tab w:val="left" w:pos="426"/>
        </w:tabs>
        <w:ind w:firstLine="0"/>
      </w:pPr>
      <w:r w:rsidRPr="003E6ECB">
        <w:t>18.</w:t>
      </w:r>
      <w:r w:rsidRPr="003E6ECB">
        <w:tab/>
        <w:t>Организационно-правовые формы организаций</w:t>
      </w:r>
    </w:p>
    <w:p w14:paraId="08B52173" w14:textId="77777777" w:rsidR="00E24D6E" w:rsidRPr="003E6ECB" w:rsidRDefault="00E24D6E" w:rsidP="003E6ECB">
      <w:pPr>
        <w:pStyle w:val="Style8"/>
        <w:widowControl/>
        <w:tabs>
          <w:tab w:val="left" w:pos="284"/>
          <w:tab w:val="left" w:pos="426"/>
        </w:tabs>
        <w:ind w:firstLine="0"/>
      </w:pPr>
      <w:r w:rsidRPr="003E6ECB">
        <w:t>19.</w:t>
      </w:r>
      <w:r w:rsidRPr="003E6ECB">
        <w:tab/>
        <w:t>Формы интеграции хозяйственных организаций</w:t>
      </w:r>
    </w:p>
    <w:p w14:paraId="27D0E596" w14:textId="77777777" w:rsidR="00E24D6E" w:rsidRPr="003E6ECB" w:rsidRDefault="00E24D6E" w:rsidP="003E6ECB">
      <w:pPr>
        <w:pStyle w:val="Style8"/>
        <w:widowControl/>
        <w:tabs>
          <w:tab w:val="left" w:pos="284"/>
          <w:tab w:val="left" w:pos="426"/>
        </w:tabs>
        <w:ind w:firstLine="0"/>
      </w:pPr>
      <w:r w:rsidRPr="003E6ECB">
        <w:t>20.</w:t>
      </w:r>
      <w:r w:rsidRPr="003E6ECB">
        <w:tab/>
        <w:t>Социальная организация, понятие, черты, классификация</w:t>
      </w:r>
    </w:p>
    <w:p w14:paraId="140476CC" w14:textId="77777777" w:rsidR="00E24D6E" w:rsidRPr="003E6ECB" w:rsidRDefault="00E24D6E" w:rsidP="003E6ECB">
      <w:pPr>
        <w:pStyle w:val="Style8"/>
        <w:widowControl/>
        <w:tabs>
          <w:tab w:val="left" w:pos="284"/>
          <w:tab w:val="left" w:pos="426"/>
        </w:tabs>
        <w:ind w:firstLine="0"/>
      </w:pPr>
      <w:r w:rsidRPr="003E6ECB">
        <w:t>21.</w:t>
      </w:r>
      <w:r w:rsidRPr="003E6ECB">
        <w:tab/>
        <w:t>Хозяйственные организации: понятие, функции, классификация</w:t>
      </w:r>
    </w:p>
    <w:p w14:paraId="0A4E38A5" w14:textId="77777777" w:rsidR="00E24D6E" w:rsidRPr="003E6ECB" w:rsidRDefault="00E24D6E" w:rsidP="003E6ECB">
      <w:pPr>
        <w:pStyle w:val="Style8"/>
        <w:widowControl/>
        <w:tabs>
          <w:tab w:val="left" w:pos="284"/>
          <w:tab w:val="left" w:pos="426"/>
        </w:tabs>
        <w:ind w:firstLine="0"/>
      </w:pPr>
      <w:r w:rsidRPr="003E6ECB">
        <w:t>22.</w:t>
      </w:r>
      <w:r w:rsidRPr="003E6ECB">
        <w:tab/>
        <w:t>Жизненный цикл организации</w:t>
      </w:r>
    </w:p>
    <w:p w14:paraId="75DFBED2" w14:textId="77777777" w:rsidR="00E24D6E" w:rsidRPr="003E6ECB" w:rsidRDefault="00E24D6E" w:rsidP="003E6ECB">
      <w:pPr>
        <w:pStyle w:val="Style8"/>
        <w:widowControl/>
        <w:tabs>
          <w:tab w:val="left" w:pos="284"/>
          <w:tab w:val="left" w:pos="426"/>
        </w:tabs>
        <w:ind w:firstLine="0"/>
      </w:pPr>
      <w:r w:rsidRPr="003E6ECB">
        <w:t>23.</w:t>
      </w:r>
      <w:r w:rsidRPr="003E6ECB">
        <w:tab/>
        <w:t xml:space="preserve">Внутренняя среда организации, её составляющие </w:t>
      </w:r>
    </w:p>
    <w:p w14:paraId="23A876ED" w14:textId="77777777" w:rsidR="00E24D6E" w:rsidRPr="003E6ECB" w:rsidRDefault="00E24D6E" w:rsidP="003E6ECB">
      <w:pPr>
        <w:pStyle w:val="Style8"/>
        <w:widowControl/>
        <w:tabs>
          <w:tab w:val="left" w:pos="284"/>
          <w:tab w:val="left" w:pos="426"/>
        </w:tabs>
        <w:ind w:firstLine="0"/>
      </w:pPr>
      <w:r w:rsidRPr="003E6ECB">
        <w:t>24.</w:t>
      </w:r>
      <w:r w:rsidRPr="003E6ECB">
        <w:tab/>
        <w:t>Внешняя среда организации, взаимодействие организации с внешней средой</w:t>
      </w:r>
    </w:p>
    <w:p w14:paraId="10E726A9" w14:textId="77777777" w:rsidR="00E24D6E" w:rsidRPr="003E6ECB" w:rsidRDefault="00E24D6E" w:rsidP="003E6ECB">
      <w:pPr>
        <w:pStyle w:val="Style8"/>
        <w:widowControl/>
        <w:tabs>
          <w:tab w:val="left" w:pos="284"/>
          <w:tab w:val="left" w:pos="426"/>
        </w:tabs>
        <w:ind w:firstLine="0"/>
      </w:pPr>
      <w:r w:rsidRPr="003E6ECB">
        <w:t>25.</w:t>
      </w:r>
      <w:r w:rsidRPr="003E6ECB">
        <w:tab/>
        <w:t>Организация и управление</w:t>
      </w:r>
    </w:p>
    <w:p w14:paraId="0EC2DC97" w14:textId="77777777" w:rsidR="00E24D6E" w:rsidRPr="003E6ECB" w:rsidRDefault="00E24D6E" w:rsidP="003E6ECB">
      <w:pPr>
        <w:pStyle w:val="Style8"/>
        <w:widowControl/>
        <w:tabs>
          <w:tab w:val="left" w:pos="284"/>
          <w:tab w:val="left" w:pos="426"/>
        </w:tabs>
        <w:ind w:firstLine="0"/>
      </w:pPr>
      <w:r w:rsidRPr="003E6ECB">
        <w:t>26.</w:t>
      </w:r>
      <w:r w:rsidRPr="003E6ECB">
        <w:tab/>
        <w:t>Самоорганизация и самоуправление</w:t>
      </w:r>
    </w:p>
    <w:p w14:paraId="6495535C" w14:textId="77777777" w:rsidR="00E24D6E" w:rsidRPr="003E6ECB" w:rsidRDefault="00E24D6E" w:rsidP="003E6ECB">
      <w:pPr>
        <w:pStyle w:val="Style8"/>
        <w:widowControl/>
        <w:tabs>
          <w:tab w:val="left" w:pos="284"/>
          <w:tab w:val="left" w:pos="426"/>
        </w:tabs>
        <w:ind w:firstLine="0"/>
      </w:pPr>
      <w:r w:rsidRPr="003E6ECB">
        <w:t>27.</w:t>
      </w:r>
      <w:r w:rsidRPr="003E6ECB">
        <w:tab/>
        <w:t>Строение организации</w:t>
      </w:r>
    </w:p>
    <w:p w14:paraId="4FABEDB4" w14:textId="77777777" w:rsidR="00E24D6E" w:rsidRPr="003E6ECB" w:rsidRDefault="00E24D6E" w:rsidP="003E6ECB">
      <w:pPr>
        <w:pStyle w:val="Style8"/>
        <w:widowControl/>
        <w:tabs>
          <w:tab w:val="left" w:pos="284"/>
          <w:tab w:val="left" w:pos="426"/>
        </w:tabs>
        <w:ind w:firstLine="0"/>
      </w:pPr>
      <w:r w:rsidRPr="003E6ECB">
        <w:t>28.</w:t>
      </w:r>
      <w:r w:rsidRPr="003E6ECB">
        <w:tab/>
        <w:t>Организационные структуры управления. Типы организационных структур</w:t>
      </w:r>
    </w:p>
    <w:p w14:paraId="11CAE0D8" w14:textId="77777777" w:rsidR="00E24D6E" w:rsidRPr="003E6ECB" w:rsidRDefault="00E24D6E" w:rsidP="003E6ECB">
      <w:pPr>
        <w:pStyle w:val="Style8"/>
        <w:widowControl/>
        <w:tabs>
          <w:tab w:val="left" w:pos="284"/>
          <w:tab w:val="left" w:pos="426"/>
        </w:tabs>
        <w:ind w:firstLine="0"/>
      </w:pPr>
      <w:r w:rsidRPr="003E6ECB">
        <w:t>29.</w:t>
      </w:r>
      <w:r w:rsidRPr="003E6ECB">
        <w:tab/>
        <w:t xml:space="preserve">Организационная культура: понятие, элементы и функции </w:t>
      </w:r>
    </w:p>
    <w:p w14:paraId="2F2078C4" w14:textId="77777777" w:rsidR="00E24D6E" w:rsidRPr="003E6ECB" w:rsidRDefault="00E24D6E" w:rsidP="003E6ECB">
      <w:pPr>
        <w:pStyle w:val="Style8"/>
        <w:widowControl/>
        <w:tabs>
          <w:tab w:val="left" w:pos="284"/>
          <w:tab w:val="left" w:pos="426"/>
        </w:tabs>
        <w:ind w:firstLine="0"/>
      </w:pPr>
      <w:r w:rsidRPr="003E6ECB">
        <w:t>30.</w:t>
      </w:r>
      <w:r w:rsidRPr="003E6ECB">
        <w:tab/>
        <w:t>Методы формирования  и развития организационной культуры</w:t>
      </w:r>
    </w:p>
    <w:p w14:paraId="0BC5B6D2" w14:textId="77777777" w:rsidR="00E24D6E" w:rsidRPr="003E6ECB" w:rsidRDefault="00E24D6E" w:rsidP="003E6ECB">
      <w:pPr>
        <w:pStyle w:val="Style8"/>
        <w:widowControl/>
        <w:tabs>
          <w:tab w:val="left" w:pos="284"/>
          <w:tab w:val="left" w:pos="426"/>
        </w:tabs>
        <w:ind w:firstLine="0"/>
      </w:pPr>
      <w:r w:rsidRPr="003E6ECB">
        <w:t>31.</w:t>
      </w:r>
      <w:r w:rsidRPr="003E6ECB">
        <w:tab/>
        <w:t>Взаимодействие человека и организации</w:t>
      </w:r>
    </w:p>
    <w:p w14:paraId="3B0351EF" w14:textId="77777777" w:rsidR="00E24D6E" w:rsidRPr="003E6ECB" w:rsidRDefault="00E24D6E" w:rsidP="003E6ECB">
      <w:pPr>
        <w:pStyle w:val="Style8"/>
        <w:widowControl/>
        <w:tabs>
          <w:tab w:val="left" w:pos="284"/>
          <w:tab w:val="left" w:pos="426"/>
        </w:tabs>
        <w:ind w:firstLine="0"/>
      </w:pPr>
      <w:r w:rsidRPr="003E6ECB">
        <w:t>32.</w:t>
      </w:r>
      <w:r w:rsidRPr="003E6ECB">
        <w:tab/>
        <w:t>Организационные полномочия, их виды, механизм распределения</w:t>
      </w:r>
    </w:p>
    <w:p w14:paraId="096B07C8" w14:textId="77777777" w:rsidR="00E24D6E" w:rsidRPr="003E6ECB" w:rsidRDefault="00E24D6E" w:rsidP="003E6ECB">
      <w:pPr>
        <w:pStyle w:val="Style8"/>
        <w:widowControl/>
        <w:tabs>
          <w:tab w:val="left" w:pos="284"/>
          <w:tab w:val="left" w:pos="426"/>
        </w:tabs>
        <w:ind w:firstLine="0"/>
      </w:pPr>
      <w:r w:rsidRPr="003E6ECB">
        <w:t>33.</w:t>
      </w:r>
      <w:r w:rsidRPr="003E6ECB">
        <w:tab/>
        <w:t>Личностный аспект взаимодействия человека и организации</w:t>
      </w:r>
    </w:p>
    <w:p w14:paraId="6A1641D8" w14:textId="77777777" w:rsidR="00E24D6E" w:rsidRPr="003E6ECB" w:rsidRDefault="00E24D6E" w:rsidP="003E6ECB">
      <w:pPr>
        <w:pStyle w:val="Style8"/>
        <w:widowControl/>
        <w:tabs>
          <w:tab w:val="left" w:pos="284"/>
          <w:tab w:val="left" w:pos="426"/>
        </w:tabs>
        <w:ind w:firstLine="0"/>
      </w:pPr>
      <w:r w:rsidRPr="003E6ECB">
        <w:t>34.</w:t>
      </w:r>
      <w:r w:rsidRPr="003E6ECB">
        <w:tab/>
        <w:t>Коммуникации в организации: понятие, значение, виды, структура.</w:t>
      </w:r>
    </w:p>
    <w:p w14:paraId="72E8F287" w14:textId="77777777" w:rsidR="00E24D6E" w:rsidRPr="003E6ECB" w:rsidRDefault="00E24D6E" w:rsidP="003E6ECB">
      <w:pPr>
        <w:pStyle w:val="Style8"/>
        <w:widowControl/>
        <w:tabs>
          <w:tab w:val="left" w:pos="284"/>
          <w:tab w:val="left" w:pos="426"/>
        </w:tabs>
        <w:ind w:firstLine="0"/>
      </w:pPr>
      <w:r w:rsidRPr="003E6ECB">
        <w:t>35.</w:t>
      </w:r>
      <w:r w:rsidRPr="003E6ECB">
        <w:tab/>
        <w:t>Организационное проектирование: понятие и особенности</w:t>
      </w:r>
    </w:p>
    <w:p w14:paraId="6DAD16EE" w14:textId="77777777" w:rsidR="00E24D6E" w:rsidRPr="003E6ECB" w:rsidRDefault="00E24D6E" w:rsidP="003E6ECB">
      <w:pPr>
        <w:pStyle w:val="Style8"/>
        <w:widowControl/>
        <w:tabs>
          <w:tab w:val="left" w:pos="284"/>
          <w:tab w:val="left" w:pos="426"/>
        </w:tabs>
        <w:ind w:firstLine="0"/>
      </w:pPr>
      <w:r w:rsidRPr="003E6ECB">
        <w:t>36.</w:t>
      </w:r>
      <w:r w:rsidRPr="003E6ECB">
        <w:tab/>
        <w:t>Этапы и методы организационного проектирования</w:t>
      </w:r>
    </w:p>
    <w:p w14:paraId="2455AC43" w14:textId="77777777" w:rsidR="00E24D6E" w:rsidRPr="003E6ECB" w:rsidRDefault="00E24D6E" w:rsidP="003E6ECB">
      <w:pPr>
        <w:pStyle w:val="Style8"/>
        <w:widowControl/>
        <w:tabs>
          <w:tab w:val="left" w:pos="284"/>
          <w:tab w:val="left" w:pos="426"/>
        </w:tabs>
        <w:ind w:firstLine="0"/>
      </w:pPr>
      <w:r w:rsidRPr="003E6ECB">
        <w:t>37.</w:t>
      </w:r>
      <w:r w:rsidRPr="003E6ECB">
        <w:tab/>
        <w:t xml:space="preserve">Проектирование организационных структур </w:t>
      </w:r>
    </w:p>
    <w:p w14:paraId="05BE4D4D" w14:textId="77777777" w:rsidR="00E24D6E" w:rsidRPr="003E6ECB" w:rsidRDefault="00E24D6E" w:rsidP="003E6ECB">
      <w:pPr>
        <w:pStyle w:val="Style8"/>
        <w:widowControl/>
        <w:tabs>
          <w:tab w:val="left" w:pos="284"/>
          <w:tab w:val="left" w:pos="426"/>
        </w:tabs>
        <w:ind w:firstLine="0"/>
      </w:pPr>
      <w:r w:rsidRPr="003E6ECB">
        <w:t>38.</w:t>
      </w:r>
      <w:r w:rsidRPr="003E6ECB">
        <w:tab/>
        <w:t>Организационные  изменения и преобразования</w:t>
      </w:r>
    </w:p>
    <w:p w14:paraId="70A836F8" w14:textId="77777777" w:rsidR="00E24D6E" w:rsidRPr="003E6ECB" w:rsidRDefault="00E24D6E" w:rsidP="003E6ECB">
      <w:pPr>
        <w:pStyle w:val="Style8"/>
        <w:widowControl/>
        <w:tabs>
          <w:tab w:val="left" w:pos="284"/>
          <w:tab w:val="left" w:pos="426"/>
        </w:tabs>
        <w:ind w:firstLine="0"/>
      </w:pPr>
      <w:r w:rsidRPr="003E6ECB">
        <w:t>39.</w:t>
      </w:r>
      <w:r w:rsidRPr="003E6ECB">
        <w:tab/>
        <w:t>Причины сопротивления организационным изменениям и пути их преодоления</w:t>
      </w:r>
    </w:p>
    <w:p w14:paraId="0051CA8C" w14:textId="77777777" w:rsidR="00E24D6E" w:rsidRPr="003E6ECB" w:rsidRDefault="00E24D6E" w:rsidP="003E6ECB">
      <w:pPr>
        <w:pStyle w:val="Style8"/>
        <w:widowControl/>
        <w:tabs>
          <w:tab w:val="left" w:pos="284"/>
          <w:tab w:val="left" w:pos="426"/>
        </w:tabs>
        <w:ind w:firstLine="0"/>
      </w:pPr>
      <w:r w:rsidRPr="003E6ECB">
        <w:t>40.</w:t>
      </w:r>
      <w:r w:rsidRPr="003E6ECB">
        <w:tab/>
        <w:t>Будущее социальной организации</w:t>
      </w:r>
    </w:p>
    <w:p w14:paraId="5CD4197A" w14:textId="77777777" w:rsidR="00E24D6E" w:rsidRPr="003E6ECB" w:rsidRDefault="00E24D6E" w:rsidP="003E6ECB">
      <w:pPr>
        <w:pStyle w:val="Style8"/>
        <w:widowControl/>
        <w:ind w:left="927" w:firstLine="0"/>
        <w:rPr>
          <w:b/>
        </w:rPr>
      </w:pPr>
      <w:r w:rsidRPr="003E6ECB">
        <w:rPr>
          <w:b/>
        </w:rPr>
        <w:t>Примерная  тематика семинарских занятий</w:t>
      </w:r>
      <w:bookmarkStart w:id="1" w:name="_Toc346184427"/>
    </w:p>
    <w:p w14:paraId="4FE23523" w14:textId="77777777" w:rsidR="00E24D6E" w:rsidRPr="003E6ECB" w:rsidRDefault="00E24D6E" w:rsidP="003E6ECB">
      <w:pPr>
        <w:pStyle w:val="Style8"/>
        <w:widowControl/>
        <w:numPr>
          <w:ilvl w:val="0"/>
          <w:numId w:val="31"/>
        </w:numPr>
        <w:jc w:val="center"/>
      </w:pPr>
      <w:r w:rsidRPr="003E6ECB">
        <w:lastRenderedPageBreak/>
        <w:t xml:space="preserve"> «Эволюция взглядов на организацию»</w:t>
      </w:r>
      <w:bookmarkEnd w:id="1"/>
    </w:p>
    <w:p w14:paraId="341D6372" w14:textId="77777777" w:rsidR="00E24D6E" w:rsidRPr="003E6ECB" w:rsidRDefault="00E24D6E" w:rsidP="003E6ECB">
      <w:pPr>
        <w:tabs>
          <w:tab w:val="left" w:pos="1021"/>
        </w:tabs>
        <w:spacing w:after="0" w:line="240" w:lineRule="auto"/>
        <w:ind w:firstLine="709"/>
        <w:rPr>
          <w:rFonts w:ascii="Times New Roman" w:hAnsi="Times New Roman" w:cs="Times New Roman"/>
          <w:i/>
          <w:lang w:val="ru-RU"/>
        </w:rPr>
      </w:pPr>
      <w:r w:rsidRPr="003E6ECB">
        <w:rPr>
          <w:rFonts w:ascii="Times New Roman" w:hAnsi="Times New Roman" w:cs="Times New Roman"/>
          <w:i/>
          <w:lang w:val="ru-RU"/>
        </w:rPr>
        <w:t>Вопросы для обсуждения и рецензирования статей:</w:t>
      </w:r>
    </w:p>
    <w:p w14:paraId="667CDD2F" w14:textId="77777777" w:rsidR="00E24D6E" w:rsidRPr="003E6ECB" w:rsidRDefault="00E24D6E" w:rsidP="003E6ECB">
      <w:pPr>
        <w:pStyle w:val="ab"/>
        <w:numPr>
          <w:ilvl w:val="0"/>
          <w:numId w:val="2"/>
        </w:numPr>
        <w:tabs>
          <w:tab w:val="left" w:pos="1021"/>
        </w:tabs>
        <w:spacing w:line="240" w:lineRule="auto"/>
        <w:ind w:left="0" w:firstLine="709"/>
        <w:rPr>
          <w:szCs w:val="24"/>
          <w:lang w:val="ru-RU"/>
        </w:rPr>
      </w:pPr>
      <w:r w:rsidRPr="003E6ECB">
        <w:rPr>
          <w:szCs w:val="24"/>
          <w:lang w:val="ru-RU"/>
        </w:rPr>
        <w:t>Основные факторы, оказывающие влияние на развитие науки об организации и управлении организацией в современном мире.</w:t>
      </w:r>
    </w:p>
    <w:p w14:paraId="5F3E4CEF" w14:textId="77777777" w:rsidR="00E24D6E" w:rsidRPr="003E6ECB" w:rsidRDefault="00E24D6E" w:rsidP="003E6ECB">
      <w:pPr>
        <w:tabs>
          <w:tab w:val="left" w:pos="1021"/>
        </w:tabs>
        <w:spacing w:after="0" w:line="240" w:lineRule="auto"/>
        <w:ind w:firstLine="709"/>
        <w:rPr>
          <w:rFonts w:ascii="Times New Roman" w:hAnsi="Times New Roman" w:cs="Times New Roman"/>
          <w:lang w:val="ru-RU"/>
        </w:rPr>
      </w:pPr>
      <w:r w:rsidRPr="003E6ECB">
        <w:rPr>
          <w:rFonts w:ascii="Times New Roman" w:hAnsi="Times New Roman" w:cs="Times New Roman"/>
          <w:lang w:val="ru-RU"/>
        </w:rPr>
        <w:t>2.</w:t>
      </w:r>
      <w:r w:rsidRPr="003E6ECB">
        <w:rPr>
          <w:rFonts w:ascii="Times New Roman" w:hAnsi="Times New Roman" w:cs="Times New Roman"/>
          <w:lang w:val="ru-RU"/>
        </w:rPr>
        <w:tab/>
        <w:t>Современные направления развития науки об организации и проблемы их реализации в России:</w:t>
      </w:r>
    </w:p>
    <w:p w14:paraId="741A4623" w14:textId="77777777" w:rsidR="00E24D6E" w:rsidRPr="003E6ECB" w:rsidRDefault="00E24D6E" w:rsidP="003E6ECB">
      <w:pPr>
        <w:pStyle w:val="a"/>
        <w:numPr>
          <w:ilvl w:val="0"/>
          <w:numId w:val="14"/>
        </w:numPr>
        <w:ind w:left="0" w:firstLine="709"/>
        <w:rPr>
          <w:sz w:val="24"/>
          <w:szCs w:val="24"/>
        </w:rPr>
      </w:pPr>
      <w:r w:rsidRPr="003E6ECB">
        <w:rPr>
          <w:sz w:val="24"/>
          <w:szCs w:val="24"/>
        </w:rPr>
        <w:t>концепция внутренних рынков;</w:t>
      </w:r>
    </w:p>
    <w:p w14:paraId="2F019A56" w14:textId="77777777" w:rsidR="00E24D6E" w:rsidRPr="003E6ECB" w:rsidRDefault="00E24D6E" w:rsidP="003E6ECB">
      <w:pPr>
        <w:pStyle w:val="a"/>
        <w:numPr>
          <w:ilvl w:val="0"/>
          <w:numId w:val="14"/>
        </w:numPr>
        <w:ind w:left="0" w:firstLine="709"/>
        <w:rPr>
          <w:sz w:val="24"/>
          <w:szCs w:val="24"/>
        </w:rPr>
      </w:pPr>
      <w:r w:rsidRPr="003E6ECB">
        <w:rPr>
          <w:sz w:val="24"/>
          <w:szCs w:val="24"/>
        </w:rPr>
        <w:t>концепция альянсов;</w:t>
      </w:r>
    </w:p>
    <w:p w14:paraId="6B8AA530" w14:textId="77777777" w:rsidR="00E24D6E" w:rsidRPr="003E6ECB" w:rsidRDefault="00E24D6E" w:rsidP="003E6ECB">
      <w:pPr>
        <w:pStyle w:val="a"/>
        <w:numPr>
          <w:ilvl w:val="0"/>
          <w:numId w:val="14"/>
        </w:numPr>
        <w:ind w:left="0" w:firstLine="709"/>
        <w:rPr>
          <w:sz w:val="24"/>
          <w:szCs w:val="24"/>
        </w:rPr>
      </w:pPr>
      <w:r w:rsidRPr="003E6ECB">
        <w:rPr>
          <w:sz w:val="24"/>
          <w:szCs w:val="24"/>
        </w:rPr>
        <w:t>теория институтов и институциональных изменений;</w:t>
      </w:r>
    </w:p>
    <w:p w14:paraId="40F01B5F" w14:textId="77777777" w:rsidR="00E24D6E" w:rsidRPr="003E6ECB" w:rsidRDefault="00E24D6E" w:rsidP="003E6ECB">
      <w:pPr>
        <w:pStyle w:val="a"/>
        <w:numPr>
          <w:ilvl w:val="0"/>
          <w:numId w:val="14"/>
        </w:numPr>
        <w:ind w:left="0" w:firstLine="709"/>
        <w:rPr>
          <w:sz w:val="24"/>
          <w:szCs w:val="24"/>
        </w:rPr>
      </w:pPr>
      <w:r w:rsidRPr="003E6ECB">
        <w:rPr>
          <w:sz w:val="24"/>
          <w:szCs w:val="24"/>
        </w:rPr>
        <w:t xml:space="preserve">концепция «экологически осознанного руководства». </w:t>
      </w:r>
    </w:p>
    <w:p w14:paraId="5656EBF2" w14:textId="77777777" w:rsidR="00E24D6E" w:rsidRPr="003E6ECB" w:rsidRDefault="00E24D6E" w:rsidP="003E6ECB">
      <w:pPr>
        <w:pStyle w:val="ab"/>
        <w:tabs>
          <w:tab w:val="left" w:pos="1021"/>
        </w:tabs>
        <w:spacing w:line="240" w:lineRule="auto"/>
        <w:ind w:left="0"/>
        <w:rPr>
          <w:i/>
          <w:szCs w:val="24"/>
        </w:rPr>
      </w:pPr>
      <w:r w:rsidRPr="003E6ECB">
        <w:rPr>
          <w:i/>
          <w:szCs w:val="24"/>
        </w:rPr>
        <w:t xml:space="preserve">Рекомендуемая литература: </w:t>
      </w:r>
    </w:p>
    <w:p w14:paraId="5FA673FC" w14:textId="77777777" w:rsidR="00E24D6E" w:rsidRPr="003E6ECB" w:rsidRDefault="00E24D6E" w:rsidP="003E6ECB">
      <w:pPr>
        <w:pStyle w:val="ab"/>
        <w:numPr>
          <w:ilvl w:val="0"/>
          <w:numId w:val="4"/>
        </w:numPr>
        <w:tabs>
          <w:tab w:val="left" w:pos="1021"/>
        </w:tabs>
        <w:spacing w:line="240" w:lineRule="auto"/>
        <w:ind w:left="0" w:firstLine="709"/>
        <w:rPr>
          <w:szCs w:val="24"/>
          <w:lang w:val="ru-RU"/>
        </w:rPr>
      </w:pPr>
      <w:r w:rsidRPr="003E6ECB">
        <w:rPr>
          <w:szCs w:val="24"/>
          <w:lang w:val="ru-RU"/>
        </w:rPr>
        <w:t>Мильнер, Б.З. Теория организации</w:t>
      </w:r>
      <w:r w:rsidRPr="003E6ECB">
        <w:rPr>
          <w:szCs w:val="24"/>
        </w:rPr>
        <w:t> </w:t>
      </w:r>
      <w:r w:rsidRPr="003E6ECB">
        <w:rPr>
          <w:szCs w:val="24"/>
          <w:lang w:val="ru-RU"/>
        </w:rPr>
        <w:t>: учебник / Б.З.</w:t>
      </w:r>
      <w:r w:rsidRPr="003E6ECB">
        <w:rPr>
          <w:szCs w:val="24"/>
        </w:rPr>
        <w:t> </w:t>
      </w:r>
      <w:r w:rsidRPr="003E6ECB">
        <w:rPr>
          <w:szCs w:val="24"/>
          <w:lang w:val="ru-RU"/>
        </w:rPr>
        <w:t>Мильнер. – М.</w:t>
      </w:r>
      <w:r w:rsidRPr="003E6ECB">
        <w:rPr>
          <w:szCs w:val="24"/>
        </w:rPr>
        <w:t> </w:t>
      </w:r>
      <w:r w:rsidRPr="003E6ECB">
        <w:rPr>
          <w:szCs w:val="24"/>
          <w:lang w:val="ru-RU"/>
        </w:rPr>
        <w:t>: ИНФРА-М, 2009. – С. 210-228.</w:t>
      </w:r>
    </w:p>
    <w:p w14:paraId="0FBC78EB" w14:textId="77777777" w:rsidR="00E24D6E" w:rsidRPr="003E6ECB" w:rsidRDefault="00E24D6E" w:rsidP="003E6ECB">
      <w:pPr>
        <w:pStyle w:val="ab"/>
        <w:numPr>
          <w:ilvl w:val="0"/>
          <w:numId w:val="4"/>
        </w:numPr>
        <w:tabs>
          <w:tab w:val="left" w:pos="1021"/>
        </w:tabs>
        <w:spacing w:line="240" w:lineRule="auto"/>
        <w:ind w:left="0" w:firstLine="709"/>
        <w:rPr>
          <w:spacing w:val="-6"/>
          <w:szCs w:val="24"/>
          <w:lang w:val="ru-RU"/>
        </w:rPr>
      </w:pPr>
      <w:r w:rsidRPr="003E6ECB">
        <w:rPr>
          <w:spacing w:val="-6"/>
          <w:szCs w:val="24"/>
          <w:lang w:val="ru-RU"/>
        </w:rPr>
        <w:t>Журналы «Проблемы теории и практики управления», «Менеджмент в России и за рубежом», «Менеджмент: теория и практика»,  «Управление персоналом»,  «Финансовый менеджмент»</w:t>
      </w:r>
    </w:p>
    <w:p w14:paraId="4C779833" w14:textId="77777777" w:rsidR="00E24D6E" w:rsidRPr="003E6ECB" w:rsidRDefault="00E24D6E" w:rsidP="003E6ECB">
      <w:pPr>
        <w:pStyle w:val="ab"/>
        <w:numPr>
          <w:ilvl w:val="0"/>
          <w:numId w:val="4"/>
        </w:numPr>
        <w:tabs>
          <w:tab w:val="left" w:pos="1021"/>
        </w:tabs>
        <w:spacing w:line="240" w:lineRule="auto"/>
        <w:ind w:left="0" w:firstLine="709"/>
        <w:rPr>
          <w:szCs w:val="24"/>
        </w:rPr>
      </w:pPr>
      <w:r w:rsidRPr="003E6ECB">
        <w:rPr>
          <w:szCs w:val="24"/>
        </w:rPr>
        <w:t>Материалы сети Интернет.</w:t>
      </w:r>
    </w:p>
    <w:p w14:paraId="2316CBA6" w14:textId="77777777" w:rsidR="00E24D6E" w:rsidRPr="003E6ECB" w:rsidRDefault="00E24D6E" w:rsidP="003E6ECB">
      <w:pPr>
        <w:pStyle w:val="ab"/>
        <w:tabs>
          <w:tab w:val="left" w:pos="1021"/>
        </w:tabs>
        <w:spacing w:line="240" w:lineRule="auto"/>
        <w:ind w:left="0"/>
        <w:rPr>
          <w:i/>
          <w:szCs w:val="24"/>
          <w:lang w:val="ru-RU"/>
        </w:rPr>
      </w:pPr>
      <w:r w:rsidRPr="003E6ECB">
        <w:rPr>
          <w:i/>
          <w:szCs w:val="24"/>
          <w:lang w:val="ru-RU"/>
        </w:rPr>
        <w:t>Темы докладов и сообщений  по содержанию, основным идеям теорий и научных школ, изучающих  организацию:</w:t>
      </w:r>
    </w:p>
    <w:p w14:paraId="3C8F6118"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1.</w:t>
      </w:r>
      <w:r w:rsidRPr="003E6ECB">
        <w:rPr>
          <w:szCs w:val="24"/>
          <w:lang w:val="ru-RU"/>
        </w:rPr>
        <w:tab/>
        <w:t>Классическая теория организации;</w:t>
      </w:r>
    </w:p>
    <w:p w14:paraId="638C9BA0"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2.</w:t>
      </w:r>
      <w:r w:rsidRPr="003E6ECB">
        <w:rPr>
          <w:szCs w:val="24"/>
          <w:lang w:val="ru-RU"/>
        </w:rPr>
        <w:tab/>
        <w:t>Всеобщая организационная наука – тектология;</w:t>
      </w:r>
    </w:p>
    <w:p w14:paraId="243B3506"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3.</w:t>
      </w:r>
      <w:r w:rsidRPr="003E6ECB">
        <w:rPr>
          <w:szCs w:val="24"/>
          <w:lang w:val="ru-RU"/>
        </w:rPr>
        <w:tab/>
        <w:t>Теория человеческих отношений и концепции мотивации;</w:t>
      </w:r>
    </w:p>
    <w:p w14:paraId="0E6DF03D"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4.</w:t>
      </w:r>
      <w:r w:rsidRPr="003E6ECB">
        <w:rPr>
          <w:szCs w:val="24"/>
          <w:lang w:val="ru-RU"/>
        </w:rPr>
        <w:tab/>
        <w:t>Теория Гласиер;</w:t>
      </w:r>
    </w:p>
    <w:p w14:paraId="2AA60B75"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5.</w:t>
      </w:r>
      <w:r w:rsidRPr="003E6ECB">
        <w:rPr>
          <w:szCs w:val="24"/>
          <w:lang w:val="ru-RU"/>
        </w:rPr>
        <w:tab/>
        <w:t>Теория организационного потенциала;</w:t>
      </w:r>
    </w:p>
    <w:p w14:paraId="3F12634B"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6.</w:t>
      </w:r>
      <w:r w:rsidRPr="003E6ECB">
        <w:rPr>
          <w:szCs w:val="24"/>
          <w:lang w:val="ru-RU"/>
        </w:rPr>
        <w:tab/>
        <w:t>Концепция Г. Минцберга «структура-5»;</w:t>
      </w:r>
    </w:p>
    <w:p w14:paraId="3F77FB47" w14:textId="77777777" w:rsidR="00E24D6E" w:rsidRPr="003E6ECB" w:rsidRDefault="00E24D6E" w:rsidP="003E6ECB">
      <w:pPr>
        <w:pStyle w:val="ab"/>
        <w:tabs>
          <w:tab w:val="left" w:pos="1021"/>
        </w:tabs>
        <w:spacing w:line="240" w:lineRule="auto"/>
        <w:ind w:left="0"/>
        <w:rPr>
          <w:szCs w:val="24"/>
          <w:lang w:val="ru-RU"/>
        </w:rPr>
      </w:pPr>
      <w:r w:rsidRPr="003E6ECB">
        <w:rPr>
          <w:szCs w:val="24"/>
          <w:lang w:val="ru-RU"/>
        </w:rPr>
        <w:t>7.</w:t>
      </w:r>
      <w:r w:rsidRPr="003E6ECB">
        <w:rPr>
          <w:szCs w:val="24"/>
          <w:lang w:val="ru-RU"/>
        </w:rPr>
        <w:tab/>
        <w:t>Идеи П. Друкера.</w:t>
      </w:r>
    </w:p>
    <w:p w14:paraId="78EFB41F" w14:textId="77777777" w:rsidR="00E24D6E" w:rsidRPr="003E6ECB" w:rsidRDefault="00E24D6E" w:rsidP="003E6ECB">
      <w:pPr>
        <w:pStyle w:val="ab"/>
        <w:tabs>
          <w:tab w:val="left" w:pos="1021"/>
        </w:tabs>
        <w:spacing w:line="240" w:lineRule="auto"/>
        <w:ind w:left="0"/>
        <w:rPr>
          <w:i/>
          <w:szCs w:val="24"/>
        </w:rPr>
      </w:pPr>
      <w:r w:rsidRPr="003E6ECB">
        <w:rPr>
          <w:i/>
          <w:szCs w:val="24"/>
        </w:rPr>
        <w:t>Контрольные вопросы:</w:t>
      </w:r>
    </w:p>
    <w:p w14:paraId="1EDE0798" w14:textId="77777777" w:rsidR="00E24D6E" w:rsidRPr="003E6ECB" w:rsidRDefault="00E24D6E" w:rsidP="003E6ECB">
      <w:pPr>
        <w:pStyle w:val="ab"/>
        <w:numPr>
          <w:ilvl w:val="0"/>
          <w:numId w:val="3"/>
        </w:numPr>
        <w:tabs>
          <w:tab w:val="left" w:pos="1021"/>
        </w:tabs>
        <w:spacing w:line="240" w:lineRule="auto"/>
        <w:ind w:left="0" w:firstLine="709"/>
        <w:rPr>
          <w:szCs w:val="24"/>
          <w:lang w:val="ru-RU"/>
        </w:rPr>
      </w:pPr>
      <w:r w:rsidRPr="003E6ECB">
        <w:rPr>
          <w:szCs w:val="24"/>
          <w:lang w:val="ru-RU"/>
        </w:rPr>
        <w:t>Выделите временные этапы  в развитии взглядов на организацию.</w:t>
      </w:r>
    </w:p>
    <w:p w14:paraId="46D60F49" w14:textId="77777777" w:rsidR="00E24D6E" w:rsidRPr="003E6ECB" w:rsidRDefault="00E24D6E" w:rsidP="003E6ECB">
      <w:pPr>
        <w:pStyle w:val="ab"/>
        <w:numPr>
          <w:ilvl w:val="0"/>
          <w:numId w:val="3"/>
        </w:numPr>
        <w:tabs>
          <w:tab w:val="left" w:pos="1021"/>
        </w:tabs>
        <w:spacing w:line="240" w:lineRule="auto"/>
        <w:ind w:left="0" w:firstLine="709"/>
        <w:rPr>
          <w:szCs w:val="24"/>
          <w:lang w:val="ru-RU"/>
        </w:rPr>
      </w:pPr>
      <w:r w:rsidRPr="003E6ECB">
        <w:rPr>
          <w:szCs w:val="24"/>
          <w:lang w:val="ru-RU"/>
        </w:rPr>
        <w:t>Какие общественные и экономические факторы оказали существенное влияние на развитие науки об управлении организацией?</w:t>
      </w:r>
    </w:p>
    <w:p w14:paraId="1D153EC9" w14:textId="77777777" w:rsidR="00E24D6E" w:rsidRPr="003E6ECB" w:rsidRDefault="00E24D6E" w:rsidP="003E6ECB">
      <w:pPr>
        <w:pStyle w:val="ab"/>
        <w:numPr>
          <w:ilvl w:val="0"/>
          <w:numId w:val="3"/>
        </w:numPr>
        <w:tabs>
          <w:tab w:val="left" w:pos="1021"/>
        </w:tabs>
        <w:spacing w:line="240" w:lineRule="auto"/>
        <w:ind w:left="0" w:firstLine="709"/>
        <w:rPr>
          <w:szCs w:val="24"/>
          <w:lang w:val="ru-RU"/>
        </w:rPr>
      </w:pPr>
      <w:r w:rsidRPr="003E6ECB">
        <w:rPr>
          <w:szCs w:val="24"/>
          <w:lang w:val="ru-RU"/>
        </w:rPr>
        <w:t>Какие теории и научные школы посвящены изучению организации, на что они ориентированы?</w:t>
      </w:r>
    </w:p>
    <w:p w14:paraId="531661A3" w14:textId="77777777" w:rsidR="00E24D6E" w:rsidRPr="003E6ECB" w:rsidRDefault="00E24D6E" w:rsidP="003E6ECB">
      <w:pPr>
        <w:pStyle w:val="ab"/>
        <w:numPr>
          <w:ilvl w:val="0"/>
          <w:numId w:val="3"/>
        </w:numPr>
        <w:tabs>
          <w:tab w:val="left" w:pos="1021"/>
        </w:tabs>
        <w:spacing w:line="240" w:lineRule="auto"/>
        <w:ind w:left="0" w:firstLine="709"/>
        <w:rPr>
          <w:szCs w:val="24"/>
          <w:lang w:val="ru-RU"/>
        </w:rPr>
      </w:pPr>
      <w:r w:rsidRPr="003E6ECB">
        <w:rPr>
          <w:szCs w:val="24"/>
          <w:lang w:val="ru-RU"/>
        </w:rPr>
        <w:t>Какие научные разработки теории организации используются в практике управления современной организацией?</w:t>
      </w:r>
    </w:p>
    <w:p w14:paraId="1CAC8209" w14:textId="77777777" w:rsidR="00E24D6E" w:rsidRPr="003E6ECB" w:rsidRDefault="00E24D6E" w:rsidP="003E6ECB">
      <w:pPr>
        <w:pStyle w:val="2"/>
        <w:numPr>
          <w:ilvl w:val="0"/>
          <w:numId w:val="2"/>
        </w:numPr>
        <w:spacing w:before="0" w:after="0"/>
        <w:rPr>
          <w:sz w:val="24"/>
          <w:szCs w:val="24"/>
        </w:rPr>
      </w:pPr>
      <w:bookmarkStart w:id="2" w:name="_Toc346184428"/>
      <w:r w:rsidRPr="003E6ECB">
        <w:rPr>
          <w:sz w:val="24"/>
          <w:szCs w:val="24"/>
        </w:rPr>
        <w:t xml:space="preserve"> «Процесс организации»</w:t>
      </w:r>
      <w:bookmarkEnd w:id="2"/>
    </w:p>
    <w:p w14:paraId="21054240" w14:textId="77777777" w:rsidR="00E24D6E" w:rsidRPr="003E6ECB" w:rsidRDefault="00E24D6E" w:rsidP="003E6ECB">
      <w:pPr>
        <w:tabs>
          <w:tab w:val="left" w:pos="1021"/>
        </w:tabs>
        <w:spacing w:after="0" w:line="240" w:lineRule="auto"/>
        <w:ind w:firstLine="709"/>
        <w:rPr>
          <w:rFonts w:ascii="Times New Roman" w:hAnsi="Times New Roman" w:cs="Times New Roman"/>
          <w:lang w:val="ru-RU"/>
        </w:rPr>
      </w:pPr>
      <w:r w:rsidRPr="003E6ECB">
        <w:rPr>
          <w:rFonts w:ascii="Times New Roman" w:hAnsi="Times New Roman" w:cs="Times New Roman"/>
          <w:i/>
          <w:lang w:val="ru-RU"/>
        </w:rPr>
        <w:t>Вопросы для обсуждения и рецензирования статей:</w:t>
      </w:r>
      <w:r w:rsidRPr="003E6ECB">
        <w:rPr>
          <w:rFonts w:ascii="Times New Roman" w:hAnsi="Times New Roman" w:cs="Times New Roman"/>
          <w:lang w:val="ru-RU"/>
        </w:rPr>
        <w:t xml:space="preserve"> </w:t>
      </w:r>
    </w:p>
    <w:p w14:paraId="61CB66D1" w14:textId="77777777" w:rsidR="00E24D6E" w:rsidRPr="003E6ECB" w:rsidRDefault="00E24D6E" w:rsidP="003E6ECB">
      <w:pPr>
        <w:pStyle w:val="ab"/>
        <w:numPr>
          <w:ilvl w:val="0"/>
          <w:numId w:val="5"/>
        </w:numPr>
        <w:tabs>
          <w:tab w:val="left" w:pos="1021"/>
        </w:tabs>
        <w:spacing w:line="240" w:lineRule="auto"/>
        <w:ind w:left="0" w:firstLine="709"/>
        <w:rPr>
          <w:szCs w:val="24"/>
          <w:lang w:val="ru-RU"/>
        </w:rPr>
      </w:pPr>
      <w:r w:rsidRPr="003E6ECB">
        <w:rPr>
          <w:szCs w:val="24"/>
          <w:lang w:val="ru-RU"/>
        </w:rPr>
        <w:t>Организационные парадигмы, отражающие подходы к организационной деятельности.</w:t>
      </w:r>
    </w:p>
    <w:p w14:paraId="53344A66" w14:textId="77777777" w:rsidR="00E24D6E" w:rsidRPr="003E6ECB" w:rsidRDefault="00E24D6E" w:rsidP="003E6ECB">
      <w:pPr>
        <w:pStyle w:val="ab"/>
        <w:numPr>
          <w:ilvl w:val="0"/>
          <w:numId w:val="5"/>
        </w:numPr>
        <w:tabs>
          <w:tab w:val="left" w:pos="1021"/>
        </w:tabs>
        <w:spacing w:line="240" w:lineRule="auto"/>
        <w:ind w:left="0" w:firstLine="709"/>
        <w:rPr>
          <w:spacing w:val="-6"/>
          <w:szCs w:val="24"/>
          <w:lang w:val="ru-RU"/>
        </w:rPr>
      </w:pPr>
      <w:r w:rsidRPr="003E6ECB">
        <w:rPr>
          <w:spacing w:val="-6"/>
          <w:szCs w:val="24"/>
          <w:lang w:val="ru-RU"/>
        </w:rPr>
        <w:t>Развитие организаторской деятельности и ее современное представление.</w:t>
      </w:r>
    </w:p>
    <w:p w14:paraId="1817092B" w14:textId="77777777" w:rsidR="00E24D6E" w:rsidRPr="003E6ECB" w:rsidRDefault="00E24D6E" w:rsidP="003E6ECB">
      <w:pPr>
        <w:pStyle w:val="ab"/>
        <w:numPr>
          <w:ilvl w:val="0"/>
          <w:numId w:val="5"/>
        </w:numPr>
        <w:tabs>
          <w:tab w:val="left" w:pos="1021"/>
        </w:tabs>
        <w:spacing w:line="240" w:lineRule="auto"/>
        <w:ind w:left="0" w:firstLine="709"/>
        <w:rPr>
          <w:szCs w:val="24"/>
          <w:lang w:val="ru-RU"/>
        </w:rPr>
      </w:pPr>
      <w:r w:rsidRPr="003E6ECB">
        <w:rPr>
          <w:szCs w:val="24"/>
          <w:lang w:val="ru-RU"/>
        </w:rPr>
        <w:t>Успехи и неудачи в процессе организации и управления современными российскими и зарубежными предприятиями.</w:t>
      </w:r>
    </w:p>
    <w:p w14:paraId="46C76F7E" w14:textId="77777777" w:rsidR="00E24D6E" w:rsidRPr="003E6ECB" w:rsidRDefault="00E24D6E" w:rsidP="003E6ECB">
      <w:pPr>
        <w:pStyle w:val="ab"/>
        <w:numPr>
          <w:ilvl w:val="0"/>
          <w:numId w:val="5"/>
        </w:numPr>
        <w:tabs>
          <w:tab w:val="left" w:pos="1021"/>
        </w:tabs>
        <w:spacing w:line="240" w:lineRule="auto"/>
        <w:ind w:left="0" w:firstLine="709"/>
        <w:rPr>
          <w:szCs w:val="24"/>
        </w:rPr>
      </w:pPr>
      <w:r w:rsidRPr="003E6ECB">
        <w:rPr>
          <w:szCs w:val="24"/>
        </w:rPr>
        <w:t>Синергетические концепции самоорганизации.</w:t>
      </w:r>
    </w:p>
    <w:p w14:paraId="6C0D0971" w14:textId="77777777" w:rsidR="00E24D6E" w:rsidRPr="003E6ECB" w:rsidRDefault="00E24D6E" w:rsidP="003E6ECB">
      <w:pPr>
        <w:tabs>
          <w:tab w:val="left" w:pos="1021"/>
        </w:tabs>
        <w:spacing w:after="0" w:line="240" w:lineRule="auto"/>
        <w:ind w:firstLine="709"/>
        <w:rPr>
          <w:rFonts w:ascii="Times New Roman" w:hAnsi="Times New Roman" w:cs="Times New Roman"/>
          <w:i/>
        </w:rPr>
      </w:pPr>
      <w:r w:rsidRPr="003E6ECB">
        <w:rPr>
          <w:rFonts w:ascii="Times New Roman" w:hAnsi="Times New Roman" w:cs="Times New Roman"/>
          <w:i/>
        </w:rPr>
        <w:t xml:space="preserve">Рекомендуемая литература: </w:t>
      </w:r>
    </w:p>
    <w:p w14:paraId="4B3017A1" w14:textId="77777777" w:rsidR="00E24D6E" w:rsidRPr="003E6ECB" w:rsidRDefault="00E24D6E" w:rsidP="003E6ECB">
      <w:pPr>
        <w:pStyle w:val="ab"/>
        <w:numPr>
          <w:ilvl w:val="0"/>
          <w:numId w:val="6"/>
        </w:numPr>
        <w:tabs>
          <w:tab w:val="left" w:pos="1021"/>
        </w:tabs>
        <w:spacing w:line="240" w:lineRule="auto"/>
        <w:ind w:left="0" w:firstLine="709"/>
        <w:rPr>
          <w:szCs w:val="24"/>
          <w:lang w:val="ru-RU"/>
        </w:rPr>
      </w:pPr>
      <w:r w:rsidRPr="003E6ECB">
        <w:rPr>
          <w:szCs w:val="24"/>
          <w:lang w:val="ru-RU"/>
        </w:rPr>
        <w:t>Баранников, А.Ф. Теория организации</w:t>
      </w:r>
      <w:r w:rsidRPr="003E6ECB">
        <w:rPr>
          <w:szCs w:val="24"/>
        </w:rPr>
        <w:t> </w:t>
      </w:r>
      <w:r w:rsidRPr="003E6ECB">
        <w:rPr>
          <w:szCs w:val="24"/>
          <w:lang w:val="ru-RU"/>
        </w:rPr>
        <w:t>: учебник для вузов / А.Ф.</w:t>
      </w:r>
      <w:r w:rsidRPr="003E6ECB">
        <w:rPr>
          <w:szCs w:val="24"/>
        </w:rPr>
        <w:t> </w:t>
      </w:r>
      <w:r w:rsidRPr="003E6ECB">
        <w:rPr>
          <w:szCs w:val="24"/>
          <w:lang w:val="ru-RU"/>
        </w:rPr>
        <w:t>Баранников. – М.</w:t>
      </w:r>
      <w:r w:rsidRPr="003E6ECB">
        <w:rPr>
          <w:szCs w:val="24"/>
        </w:rPr>
        <w:t> </w:t>
      </w:r>
      <w:r w:rsidRPr="003E6ECB">
        <w:rPr>
          <w:szCs w:val="24"/>
          <w:lang w:val="ru-RU"/>
        </w:rPr>
        <w:t>: ЮНИТИ-ДАНА, 2004. – 700 с.</w:t>
      </w:r>
    </w:p>
    <w:p w14:paraId="0F0764C4" w14:textId="77777777" w:rsidR="00E24D6E" w:rsidRPr="003E6ECB" w:rsidRDefault="00E24D6E" w:rsidP="003E6ECB">
      <w:pPr>
        <w:pStyle w:val="ab"/>
        <w:numPr>
          <w:ilvl w:val="0"/>
          <w:numId w:val="6"/>
        </w:numPr>
        <w:tabs>
          <w:tab w:val="left" w:pos="1021"/>
        </w:tabs>
        <w:spacing w:line="240" w:lineRule="auto"/>
        <w:ind w:left="0" w:firstLine="709"/>
        <w:rPr>
          <w:szCs w:val="24"/>
          <w:lang w:val="ru-RU"/>
        </w:rPr>
      </w:pPr>
      <w:r w:rsidRPr="003E6ECB">
        <w:rPr>
          <w:szCs w:val="24"/>
          <w:lang w:val="ru-RU"/>
        </w:rPr>
        <w:t>Веснин, В.Р. Теория организации</w:t>
      </w:r>
      <w:r w:rsidRPr="003E6ECB">
        <w:rPr>
          <w:szCs w:val="24"/>
        </w:rPr>
        <w:t> </w:t>
      </w:r>
      <w:r w:rsidRPr="003E6ECB">
        <w:rPr>
          <w:szCs w:val="24"/>
          <w:lang w:val="ru-RU"/>
        </w:rPr>
        <w:t>: учебник для вузов / В.Р.</w:t>
      </w:r>
      <w:r w:rsidRPr="003E6ECB">
        <w:rPr>
          <w:szCs w:val="24"/>
        </w:rPr>
        <w:t> </w:t>
      </w:r>
      <w:r w:rsidRPr="003E6ECB">
        <w:rPr>
          <w:szCs w:val="24"/>
          <w:lang w:val="ru-RU"/>
        </w:rPr>
        <w:t>Веснин. – М., 2008. – 272 с.</w:t>
      </w:r>
    </w:p>
    <w:p w14:paraId="29B16E8C" w14:textId="77777777" w:rsidR="00E24D6E" w:rsidRPr="003E6ECB" w:rsidRDefault="00E24D6E" w:rsidP="003E6ECB">
      <w:pPr>
        <w:pStyle w:val="ab"/>
        <w:numPr>
          <w:ilvl w:val="0"/>
          <w:numId w:val="6"/>
        </w:numPr>
        <w:tabs>
          <w:tab w:val="left" w:pos="1021"/>
        </w:tabs>
        <w:spacing w:line="240" w:lineRule="auto"/>
        <w:ind w:left="0" w:firstLine="709"/>
        <w:rPr>
          <w:szCs w:val="24"/>
          <w:lang w:val="ru-RU"/>
        </w:rPr>
      </w:pPr>
      <w:r w:rsidRPr="003E6ECB">
        <w:rPr>
          <w:szCs w:val="24"/>
          <w:lang w:val="ru-RU"/>
        </w:rPr>
        <w:t>Иванова, Т.Ю. Теория организации / Т.Ю.</w:t>
      </w:r>
      <w:r w:rsidRPr="003E6ECB">
        <w:rPr>
          <w:szCs w:val="24"/>
        </w:rPr>
        <w:t> </w:t>
      </w:r>
      <w:r w:rsidRPr="003E6ECB">
        <w:rPr>
          <w:szCs w:val="24"/>
          <w:lang w:val="ru-RU"/>
        </w:rPr>
        <w:t>Иванова. – 4-е изд., стер. – М.</w:t>
      </w:r>
      <w:r w:rsidRPr="003E6ECB">
        <w:rPr>
          <w:szCs w:val="24"/>
        </w:rPr>
        <w:t> </w:t>
      </w:r>
      <w:r w:rsidRPr="003E6ECB">
        <w:rPr>
          <w:szCs w:val="24"/>
          <w:lang w:val="ru-RU"/>
        </w:rPr>
        <w:t>: КНОРУС, 2012. – 432 с.</w:t>
      </w:r>
    </w:p>
    <w:p w14:paraId="16EAC54E" w14:textId="77777777" w:rsidR="00E24D6E" w:rsidRPr="003E6ECB" w:rsidRDefault="00E24D6E" w:rsidP="003E6ECB">
      <w:pPr>
        <w:pStyle w:val="ab"/>
        <w:numPr>
          <w:ilvl w:val="0"/>
          <w:numId w:val="6"/>
        </w:numPr>
        <w:tabs>
          <w:tab w:val="left" w:pos="1021"/>
        </w:tabs>
        <w:spacing w:line="240" w:lineRule="auto"/>
        <w:ind w:left="0" w:firstLine="709"/>
        <w:rPr>
          <w:spacing w:val="-4"/>
          <w:szCs w:val="24"/>
          <w:lang w:val="ru-RU"/>
        </w:rPr>
      </w:pPr>
      <w:r w:rsidRPr="003E6ECB">
        <w:rPr>
          <w:spacing w:val="-4"/>
          <w:szCs w:val="24"/>
          <w:lang w:val="ru-RU"/>
        </w:rPr>
        <w:t>Третьякова, Е.П. Теория организации</w:t>
      </w:r>
      <w:r w:rsidRPr="003E6ECB">
        <w:rPr>
          <w:spacing w:val="-4"/>
          <w:szCs w:val="24"/>
        </w:rPr>
        <w:t> </w:t>
      </w:r>
      <w:r w:rsidRPr="003E6ECB">
        <w:rPr>
          <w:spacing w:val="-4"/>
          <w:szCs w:val="24"/>
          <w:lang w:val="ru-RU"/>
        </w:rPr>
        <w:t>: учеб. пособие / Е.П.</w:t>
      </w:r>
      <w:r w:rsidRPr="003E6ECB">
        <w:rPr>
          <w:spacing w:val="-4"/>
          <w:szCs w:val="24"/>
        </w:rPr>
        <w:t> </w:t>
      </w:r>
      <w:r w:rsidRPr="003E6ECB">
        <w:rPr>
          <w:spacing w:val="-4"/>
          <w:szCs w:val="24"/>
          <w:lang w:val="ru-RU"/>
        </w:rPr>
        <w:t>Третьякова. – М.</w:t>
      </w:r>
      <w:r w:rsidRPr="003E6ECB">
        <w:rPr>
          <w:spacing w:val="-4"/>
          <w:szCs w:val="24"/>
        </w:rPr>
        <w:t> </w:t>
      </w:r>
      <w:r w:rsidRPr="003E6ECB">
        <w:rPr>
          <w:spacing w:val="-4"/>
          <w:szCs w:val="24"/>
          <w:lang w:val="ru-RU"/>
        </w:rPr>
        <w:t>: КНОРУС, 2009. – 224 с.</w:t>
      </w:r>
    </w:p>
    <w:p w14:paraId="47A01003" w14:textId="77777777" w:rsidR="00E24D6E" w:rsidRPr="003E6ECB" w:rsidRDefault="00E24D6E" w:rsidP="003E6ECB">
      <w:pPr>
        <w:pStyle w:val="ab"/>
        <w:numPr>
          <w:ilvl w:val="0"/>
          <w:numId w:val="6"/>
        </w:numPr>
        <w:tabs>
          <w:tab w:val="left" w:pos="1021"/>
        </w:tabs>
        <w:spacing w:line="240" w:lineRule="auto"/>
        <w:ind w:left="0" w:firstLine="709"/>
        <w:rPr>
          <w:spacing w:val="-6"/>
          <w:szCs w:val="24"/>
          <w:lang w:val="ru-RU"/>
        </w:rPr>
      </w:pPr>
      <w:r w:rsidRPr="003E6ECB">
        <w:rPr>
          <w:spacing w:val="-6"/>
          <w:szCs w:val="24"/>
          <w:lang w:val="ru-RU"/>
        </w:rPr>
        <w:lastRenderedPageBreak/>
        <w:t>Журналы «Проблемы теории и практики управления», «Менеджмент в России и за рубежом», «Менеджмент: теория и практика», «Управление персоналом», «Финансовый менеджмент»</w:t>
      </w:r>
    </w:p>
    <w:p w14:paraId="6293124A" w14:textId="77777777" w:rsidR="00E24D6E" w:rsidRPr="003E6ECB" w:rsidRDefault="00E24D6E" w:rsidP="003E6ECB">
      <w:pPr>
        <w:pStyle w:val="ab"/>
        <w:numPr>
          <w:ilvl w:val="0"/>
          <w:numId w:val="6"/>
        </w:numPr>
        <w:tabs>
          <w:tab w:val="left" w:pos="1021"/>
        </w:tabs>
        <w:spacing w:line="240" w:lineRule="auto"/>
        <w:ind w:left="0" w:firstLine="709"/>
        <w:rPr>
          <w:szCs w:val="24"/>
        </w:rPr>
      </w:pPr>
      <w:r w:rsidRPr="003E6ECB">
        <w:rPr>
          <w:szCs w:val="24"/>
        </w:rPr>
        <w:t>Материалы сети Интернет.</w:t>
      </w:r>
    </w:p>
    <w:p w14:paraId="3F317A7F" w14:textId="77777777" w:rsidR="00E24D6E" w:rsidRPr="003E6ECB" w:rsidRDefault="00E24D6E" w:rsidP="003E6ECB">
      <w:pPr>
        <w:tabs>
          <w:tab w:val="left" w:pos="1021"/>
        </w:tabs>
        <w:spacing w:after="0" w:line="240" w:lineRule="auto"/>
        <w:ind w:firstLine="709"/>
        <w:rPr>
          <w:rFonts w:ascii="Times New Roman" w:hAnsi="Times New Roman" w:cs="Times New Roman"/>
          <w:i/>
        </w:rPr>
      </w:pPr>
      <w:r w:rsidRPr="003E6ECB">
        <w:rPr>
          <w:rFonts w:ascii="Times New Roman" w:hAnsi="Times New Roman" w:cs="Times New Roman"/>
          <w:i/>
        </w:rPr>
        <w:t>Темы докладов и сообщений:</w:t>
      </w:r>
    </w:p>
    <w:p w14:paraId="68353D44" w14:textId="77777777" w:rsidR="00E24D6E" w:rsidRPr="003E6ECB" w:rsidRDefault="00E24D6E" w:rsidP="003E6ECB">
      <w:pPr>
        <w:pStyle w:val="ab"/>
        <w:numPr>
          <w:ilvl w:val="0"/>
          <w:numId w:val="7"/>
        </w:numPr>
        <w:tabs>
          <w:tab w:val="left" w:pos="1021"/>
        </w:tabs>
        <w:spacing w:line="240" w:lineRule="auto"/>
        <w:ind w:left="0" w:firstLine="709"/>
        <w:rPr>
          <w:szCs w:val="24"/>
          <w:lang w:val="ru-RU"/>
        </w:rPr>
      </w:pPr>
      <w:r w:rsidRPr="003E6ECB">
        <w:rPr>
          <w:szCs w:val="24"/>
          <w:lang w:val="ru-RU"/>
        </w:rPr>
        <w:t>Организационный процесс и его результаты.</w:t>
      </w:r>
    </w:p>
    <w:p w14:paraId="5D7C3F74" w14:textId="77777777" w:rsidR="00E24D6E" w:rsidRPr="003E6ECB" w:rsidRDefault="00E24D6E" w:rsidP="003E6ECB">
      <w:pPr>
        <w:pStyle w:val="ab"/>
        <w:numPr>
          <w:ilvl w:val="0"/>
          <w:numId w:val="7"/>
        </w:numPr>
        <w:tabs>
          <w:tab w:val="left" w:pos="1021"/>
        </w:tabs>
        <w:spacing w:line="240" w:lineRule="auto"/>
        <w:ind w:left="0" w:firstLine="709"/>
        <w:rPr>
          <w:szCs w:val="24"/>
        </w:rPr>
      </w:pPr>
      <w:r w:rsidRPr="003E6ECB">
        <w:rPr>
          <w:szCs w:val="24"/>
        </w:rPr>
        <w:t>Разновидности организационного процесса.</w:t>
      </w:r>
    </w:p>
    <w:p w14:paraId="029B389C" w14:textId="77777777" w:rsidR="00E24D6E" w:rsidRPr="003E6ECB" w:rsidRDefault="00E24D6E" w:rsidP="003E6ECB">
      <w:pPr>
        <w:pStyle w:val="ab"/>
        <w:numPr>
          <w:ilvl w:val="0"/>
          <w:numId w:val="7"/>
        </w:numPr>
        <w:tabs>
          <w:tab w:val="left" w:pos="1021"/>
        </w:tabs>
        <w:spacing w:line="240" w:lineRule="auto"/>
        <w:ind w:left="0" w:firstLine="709"/>
        <w:rPr>
          <w:szCs w:val="24"/>
          <w:lang w:val="ru-RU"/>
        </w:rPr>
      </w:pPr>
      <w:r w:rsidRPr="003E6ECB">
        <w:rPr>
          <w:szCs w:val="24"/>
          <w:lang w:val="ru-RU"/>
        </w:rPr>
        <w:t>Сущность и соотношение процессов организации и самоорганизации.</w:t>
      </w:r>
    </w:p>
    <w:p w14:paraId="17D768A1" w14:textId="77777777" w:rsidR="00E24D6E" w:rsidRPr="003E6ECB" w:rsidRDefault="00E24D6E" w:rsidP="003E6ECB">
      <w:pPr>
        <w:pStyle w:val="ab"/>
        <w:numPr>
          <w:ilvl w:val="0"/>
          <w:numId w:val="7"/>
        </w:numPr>
        <w:tabs>
          <w:tab w:val="left" w:pos="1021"/>
        </w:tabs>
        <w:spacing w:line="240" w:lineRule="auto"/>
        <w:ind w:left="0" w:firstLine="709"/>
        <w:rPr>
          <w:szCs w:val="24"/>
        </w:rPr>
      </w:pPr>
      <w:r w:rsidRPr="003E6ECB">
        <w:rPr>
          <w:szCs w:val="24"/>
        </w:rPr>
        <w:t>Механизм организации, его сущность.</w:t>
      </w:r>
    </w:p>
    <w:p w14:paraId="3DD5A58F" w14:textId="77777777" w:rsidR="00E24D6E" w:rsidRPr="003E6ECB" w:rsidRDefault="00E24D6E" w:rsidP="003E6ECB">
      <w:pPr>
        <w:pStyle w:val="ab"/>
        <w:numPr>
          <w:ilvl w:val="0"/>
          <w:numId w:val="7"/>
        </w:numPr>
        <w:tabs>
          <w:tab w:val="left" w:pos="1021"/>
        </w:tabs>
        <w:spacing w:line="240" w:lineRule="auto"/>
        <w:ind w:left="0" w:firstLine="709"/>
        <w:rPr>
          <w:szCs w:val="24"/>
          <w:lang w:val="ru-RU"/>
        </w:rPr>
      </w:pPr>
      <w:r w:rsidRPr="003E6ECB">
        <w:rPr>
          <w:szCs w:val="24"/>
          <w:lang w:val="ru-RU"/>
        </w:rPr>
        <w:t>Субъекты и объекты организационной деятельности.</w:t>
      </w:r>
    </w:p>
    <w:p w14:paraId="483D2ADA" w14:textId="77777777" w:rsidR="00E24D6E" w:rsidRPr="003E6ECB" w:rsidRDefault="00E24D6E" w:rsidP="003E6ECB">
      <w:pPr>
        <w:tabs>
          <w:tab w:val="left" w:pos="1021"/>
        </w:tabs>
        <w:spacing w:after="0" w:line="240" w:lineRule="auto"/>
        <w:ind w:firstLine="709"/>
        <w:rPr>
          <w:rFonts w:ascii="Times New Roman" w:hAnsi="Times New Roman" w:cs="Times New Roman"/>
          <w:i/>
        </w:rPr>
      </w:pPr>
      <w:r w:rsidRPr="003E6ECB">
        <w:rPr>
          <w:rFonts w:ascii="Times New Roman" w:hAnsi="Times New Roman" w:cs="Times New Roman"/>
          <w:i/>
        </w:rPr>
        <w:t>Контрольные вопросы:</w:t>
      </w:r>
    </w:p>
    <w:p w14:paraId="6DA1C71B" w14:textId="77777777" w:rsidR="00E24D6E" w:rsidRPr="003E6ECB" w:rsidRDefault="00E24D6E" w:rsidP="003E6ECB">
      <w:pPr>
        <w:pStyle w:val="ab"/>
        <w:numPr>
          <w:ilvl w:val="0"/>
          <w:numId w:val="8"/>
        </w:numPr>
        <w:tabs>
          <w:tab w:val="left" w:pos="1021"/>
        </w:tabs>
        <w:spacing w:line="240" w:lineRule="auto"/>
        <w:ind w:left="0" w:firstLine="709"/>
        <w:rPr>
          <w:spacing w:val="-6"/>
          <w:szCs w:val="24"/>
        </w:rPr>
      </w:pPr>
      <w:r w:rsidRPr="003E6ECB">
        <w:rPr>
          <w:spacing w:val="-6"/>
          <w:szCs w:val="24"/>
          <w:lang w:val="ru-RU"/>
        </w:rPr>
        <w:t xml:space="preserve">Какая связь существует между конструктивными элементами организационного процесса?  </w:t>
      </w:r>
      <w:r w:rsidRPr="003E6ECB">
        <w:rPr>
          <w:spacing w:val="-6"/>
          <w:szCs w:val="24"/>
        </w:rPr>
        <w:t>Продемонстрируйте это на примере известного вам процесса.</w:t>
      </w:r>
    </w:p>
    <w:p w14:paraId="726055CF" w14:textId="77777777" w:rsidR="00E24D6E" w:rsidRPr="003E6ECB" w:rsidRDefault="00E24D6E" w:rsidP="003E6ECB">
      <w:pPr>
        <w:pStyle w:val="ab"/>
        <w:numPr>
          <w:ilvl w:val="0"/>
          <w:numId w:val="8"/>
        </w:numPr>
        <w:tabs>
          <w:tab w:val="left" w:pos="1021"/>
        </w:tabs>
        <w:spacing w:line="240" w:lineRule="auto"/>
        <w:ind w:left="0" w:firstLine="709"/>
        <w:rPr>
          <w:spacing w:val="-4"/>
          <w:szCs w:val="24"/>
          <w:lang w:val="ru-RU"/>
        </w:rPr>
      </w:pPr>
      <w:r w:rsidRPr="003E6ECB">
        <w:rPr>
          <w:spacing w:val="-4"/>
          <w:szCs w:val="24"/>
          <w:lang w:val="ru-RU"/>
        </w:rPr>
        <w:t>Приведите примеры различных видов и типов процессов: соединительных и разделительных, регулирующих, закономерных и случайных, управляемых и неуправляемых, регулярных и эпизодических, наблюдаемых и латентных.</w:t>
      </w:r>
    </w:p>
    <w:p w14:paraId="74C8E1E7" w14:textId="77777777" w:rsidR="00E24D6E" w:rsidRPr="003E6ECB" w:rsidRDefault="00E24D6E" w:rsidP="003E6ECB">
      <w:pPr>
        <w:pStyle w:val="ab"/>
        <w:numPr>
          <w:ilvl w:val="0"/>
          <w:numId w:val="8"/>
        </w:numPr>
        <w:tabs>
          <w:tab w:val="left" w:pos="1021"/>
        </w:tabs>
        <w:spacing w:line="240" w:lineRule="auto"/>
        <w:ind w:left="0" w:firstLine="709"/>
        <w:rPr>
          <w:szCs w:val="24"/>
          <w:lang w:val="ru-RU"/>
        </w:rPr>
      </w:pPr>
      <w:r w:rsidRPr="003E6ECB">
        <w:rPr>
          <w:szCs w:val="24"/>
          <w:lang w:val="ru-RU"/>
        </w:rPr>
        <w:t>Какое значение имеют процессы самоорганизации для фирмы? Приведите примеры самоорганизации социальных систем.</w:t>
      </w:r>
    </w:p>
    <w:p w14:paraId="598F56EC" w14:textId="77777777" w:rsidR="00E24D6E" w:rsidRPr="003E6ECB" w:rsidRDefault="00E24D6E" w:rsidP="003E6ECB">
      <w:pPr>
        <w:pStyle w:val="ab"/>
        <w:numPr>
          <w:ilvl w:val="0"/>
          <w:numId w:val="8"/>
        </w:numPr>
        <w:tabs>
          <w:tab w:val="left" w:pos="1021"/>
        </w:tabs>
        <w:spacing w:line="240" w:lineRule="auto"/>
        <w:ind w:left="0" w:firstLine="709"/>
        <w:rPr>
          <w:szCs w:val="24"/>
          <w:lang w:val="ru-RU"/>
        </w:rPr>
      </w:pPr>
      <w:r w:rsidRPr="003E6ECB">
        <w:rPr>
          <w:szCs w:val="24"/>
          <w:lang w:val="ru-RU"/>
        </w:rPr>
        <w:t>Как можно использовать процессы самоорганизации в управленческой практике?</w:t>
      </w:r>
    </w:p>
    <w:p w14:paraId="6B068D40" w14:textId="77777777" w:rsidR="00E24D6E" w:rsidRPr="003E6ECB" w:rsidRDefault="00E24D6E" w:rsidP="003E6ECB">
      <w:pPr>
        <w:pStyle w:val="ab"/>
        <w:numPr>
          <w:ilvl w:val="0"/>
          <w:numId w:val="8"/>
        </w:numPr>
        <w:tabs>
          <w:tab w:val="left" w:pos="1021"/>
        </w:tabs>
        <w:spacing w:line="240" w:lineRule="auto"/>
        <w:ind w:left="0" w:firstLine="709"/>
        <w:rPr>
          <w:szCs w:val="24"/>
          <w:lang w:val="ru-RU"/>
        </w:rPr>
      </w:pPr>
      <w:r w:rsidRPr="003E6ECB">
        <w:rPr>
          <w:szCs w:val="24"/>
          <w:lang w:val="ru-RU"/>
        </w:rPr>
        <w:t>В чем состоит сущность механизма организации? Приведите пример реально действующего механизма на примере известной вам фирмы.</w:t>
      </w:r>
    </w:p>
    <w:p w14:paraId="7565B134" w14:textId="77777777" w:rsidR="00E24D6E" w:rsidRPr="003E6ECB" w:rsidRDefault="00E24D6E" w:rsidP="003E6ECB">
      <w:pPr>
        <w:pStyle w:val="2"/>
        <w:numPr>
          <w:ilvl w:val="0"/>
          <w:numId w:val="2"/>
        </w:numPr>
        <w:spacing w:before="0" w:after="0"/>
        <w:rPr>
          <w:sz w:val="24"/>
          <w:szCs w:val="24"/>
        </w:rPr>
      </w:pPr>
      <w:bookmarkStart w:id="3" w:name="_Toc346184429"/>
      <w:r w:rsidRPr="003E6ECB">
        <w:rPr>
          <w:sz w:val="24"/>
          <w:szCs w:val="24"/>
        </w:rPr>
        <w:t xml:space="preserve"> «Организации будущего»</w:t>
      </w:r>
      <w:bookmarkEnd w:id="3"/>
    </w:p>
    <w:p w14:paraId="594C19E4" w14:textId="77777777" w:rsidR="00E24D6E" w:rsidRPr="003E6ECB" w:rsidRDefault="00E24D6E" w:rsidP="003E6ECB">
      <w:pPr>
        <w:tabs>
          <w:tab w:val="left" w:pos="1021"/>
        </w:tabs>
        <w:spacing w:after="0" w:line="240" w:lineRule="auto"/>
        <w:ind w:firstLine="709"/>
        <w:rPr>
          <w:rFonts w:ascii="Times New Roman" w:hAnsi="Times New Roman" w:cs="Times New Roman"/>
          <w:lang w:val="ru-RU"/>
        </w:rPr>
      </w:pPr>
      <w:r w:rsidRPr="003E6ECB">
        <w:rPr>
          <w:rFonts w:ascii="Times New Roman" w:hAnsi="Times New Roman" w:cs="Times New Roman"/>
          <w:i/>
          <w:lang w:val="ru-RU"/>
        </w:rPr>
        <w:t>Вопросы для обсуждения и рецензирования статей:</w:t>
      </w:r>
    </w:p>
    <w:p w14:paraId="578A1F5C" w14:textId="77777777" w:rsidR="00E24D6E" w:rsidRPr="003E6ECB" w:rsidRDefault="00E24D6E" w:rsidP="003E6ECB">
      <w:pPr>
        <w:pStyle w:val="ab"/>
        <w:numPr>
          <w:ilvl w:val="0"/>
          <w:numId w:val="9"/>
        </w:numPr>
        <w:tabs>
          <w:tab w:val="left" w:pos="1021"/>
        </w:tabs>
        <w:spacing w:line="240" w:lineRule="auto"/>
        <w:ind w:left="0" w:firstLine="709"/>
        <w:rPr>
          <w:szCs w:val="24"/>
          <w:lang w:val="ru-RU"/>
        </w:rPr>
      </w:pPr>
      <w:r w:rsidRPr="003E6ECB">
        <w:rPr>
          <w:szCs w:val="24"/>
          <w:lang w:val="ru-RU"/>
        </w:rPr>
        <w:t>Тенденции развития организаций в современном мире.</w:t>
      </w:r>
    </w:p>
    <w:p w14:paraId="68E1FCF6" w14:textId="77777777" w:rsidR="00E24D6E" w:rsidRPr="003E6ECB" w:rsidRDefault="00E24D6E" w:rsidP="003E6ECB">
      <w:pPr>
        <w:pStyle w:val="ab"/>
        <w:numPr>
          <w:ilvl w:val="0"/>
          <w:numId w:val="9"/>
        </w:numPr>
        <w:tabs>
          <w:tab w:val="left" w:pos="1021"/>
        </w:tabs>
        <w:spacing w:line="240" w:lineRule="auto"/>
        <w:ind w:left="0" w:firstLine="709"/>
        <w:rPr>
          <w:szCs w:val="24"/>
        </w:rPr>
      </w:pPr>
      <w:r w:rsidRPr="003E6ECB">
        <w:rPr>
          <w:szCs w:val="24"/>
        </w:rPr>
        <w:t>Требования к новым организациям.</w:t>
      </w:r>
    </w:p>
    <w:p w14:paraId="40B262D4" w14:textId="77777777" w:rsidR="00E24D6E" w:rsidRPr="003E6ECB" w:rsidRDefault="00E24D6E" w:rsidP="003E6ECB">
      <w:pPr>
        <w:pStyle w:val="ab"/>
        <w:numPr>
          <w:ilvl w:val="0"/>
          <w:numId w:val="9"/>
        </w:numPr>
        <w:tabs>
          <w:tab w:val="left" w:pos="1021"/>
        </w:tabs>
        <w:spacing w:line="240" w:lineRule="auto"/>
        <w:ind w:left="0" w:firstLine="709"/>
        <w:rPr>
          <w:szCs w:val="24"/>
          <w:lang w:val="ru-RU"/>
        </w:rPr>
      </w:pPr>
      <w:r w:rsidRPr="003E6ECB">
        <w:rPr>
          <w:szCs w:val="24"/>
          <w:lang w:val="ru-RU"/>
        </w:rPr>
        <w:t>Сравнительная характеристика традиционных организаций и организаций будущего.</w:t>
      </w:r>
    </w:p>
    <w:p w14:paraId="1686235A" w14:textId="77777777" w:rsidR="00E24D6E" w:rsidRPr="003E6ECB" w:rsidRDefault="00E24D6E" w:rsidP="003E6ECB">
      <w:pPr>
        <w:pStyle w:val="ab"/>
        <w:numPr>
          <w:ilvl w:val="0"/>
          <w:numId w:val="9"/>
        </w:numPr>
        <w:tabs>
          <w:tab w:val="left" w:pos="1021"/>
        </w:tabs>
        <w:spacing w:line="240" w:lineRule="auto"/>
        <w:ind w:left="0" w:firstLine="709"/>
        <w:rPr>
          <w:szCs w:val="24"/>
          <w:lang w:val="ru-RU"/>
        </w:rPr>
      </w:pPr>
      <w:r w:rsidRPr="003E6ECB">
        <w:rPr>
          <w:szCs w:val="24"/>
          <w:lang w:val="ru-RU"/>
        </w:rPr>
        <w:t>Характеристики новых организаций (сетевых, виртуальных, многомерных, круговых, обучающихся).</w:t>
      </w:r>
    </w:p>
    <w:p w14:paraId="33070059" w14:textId="77777777" w:rsidR="00E24D6E" w:rsidRPr="003E6ECB" w:rsidRDefault="00E24D6E" w:rsidP="003E6ECB">
      <w:pPr>
        <w:pStyle w:val="ab"/>
        <w:numPr>
          <w:ilvl w:val="0"/>
          <w:numId w:val="9"/>
        </w:numPr>
        <w:tabs>
          <w:tab w:val="left" w:pos="1021"/>
        </w:tabs>
        <w:spacing w:line="240" w:lineRule="auto"/>
        <w:ind w:left="0" w:firstLine="709"/>
        <w:rPr>
          <w:szCs w:val="24"/>
          <w:lang w:val="ru-RU"/>
        </w:rPr>
      </w:pPr>
      <w:r w:rsidRPr="003E6ECB">
        <w:rPr>
          <w:szCs w:val="24"/>
          <w:lang w:val="ru-RU"/>
        </w:rPr>
        <w:t>Ключевые направления изменений в управлении организациями в период становления рыночной экономики.</w:t>
      </w:r>
    </w:p>
    <w:p w14:paraId="2EA52934" w14:textId="77777777" w:rsidR="00E24D6E" w:rsidRPr="003E6ECB" w:rsidRDefault="00E24D6E" w:rsidP="003E6ECB">
      <w:pPr>
        <w:tabs>
          <w:tab w:val="left" w:pos="1021"/>
        </w:tabs>
        <w:spacing w:after="0" w:line="240" w:lineRule="auto"/>
        <w:ind w:firstLine="709"/>
        <w:rPr>
          <w:rFonts w:ascii="Times New Roman" w:hAnsi="Times New Roman" w:cs="Times New Roman"/>
          <w:i/>
        </w:rPr>
      </w:pPr>
      <w:r w:rsidRPr="003E6ECB">
        <w:rPr>
          <w:rFonts w:ascii="Times New Roman" w:hAnsi="Times New Roman" w:cs="Times New Roman"/>
          <w:i/>
        </w:rPr>
        <w:t>Рекомендуемая литература:</w:t>
      </w:r>
    </w:p>
    <w:p w14:paraId="112A85B0" w14:textId="77777777" w:rsidR="00E24D6E" w:rsidRPr="003E6ECB" w:rsidRDefault="00E24D6E" w:rsidP="003E6ECB">
      <w:pPr>
        <w:pStyle w:val="ab"/>
        <w:numPr>
          <w:ilvl w:val="0"/>
          <w:numId w:val="12"/>
        </w:numPr>
        <w:tabs>
          <w:tab w:val="left" w:pos="1021"/>
        </w:tabs>
        <w:spacing w:line="240" w:lineRule="auto"/>
        <w:ind w:left="0" w:firstLine="709"/>
        <w:rPr>
          <w:szCs w:val="24"/>
          <w:lang w:val="ru-RU"/>
        </w:rPr>
      </w:pPr>
      <w:r w:rsidRPr="003E6ECB">
        <w:rPr>
          <w:szCs w:val="24"/>
          <w:lang w:val="ru-RU"/>
        </w:rPr>
        <w:t>Веснин, В.Р. Теория организации</w:t>
      </w:r>
      <w:r w:rsidRPr="003E6ECB">
        <w:rPr>
          <w:szCs w:val="24"/>
        </w:rPr>
        <w:t> </w:t>
      </w:r>
      <w:r w:rsidRPr="003E6ECB">
        <w:rPr>
          <w:szCs w:val="24"/>
          <w:lang w:val="ru-RU"/>
        </w:rPr>
        <w:t>: учебник для вузов / В.Р.</w:t>
      </w:r>
      <w:r w:rsidRPr="003E6ECB">
        <w:rPr>
          <w:szCs w:val="24"/>
        </w:rPr>
        <w:t> </w:t>
      </w:r>
      <w:r w:rsidRPr="003E6ECB">
        <w:rPr>
          <w:szCs w:val="24"/>
          <w:lang w:val="ru-RU"/>
        </w:rPr>
        <w:t>Веснин. – М., 2008. – 272 с.</w:t>
      </w:r>
    </w:p>
    <w:p w14:paraId="27576397" w14:textId="77777777" w:rsidR="00E24D6E" w:rsidRPr="003E6ECB" w:rsidRDefault="00E24D6E" w:rsidP="003E6ECB">
      <w:pPr>
        <w:pStyle w:val="ab"/>
        <w:numPr>
          <w:ilvl w:val="0"/>
          <w:numId w:val="12"/>
        </w:numPr>
        <w:tabs>
          <w:tab w:val="left" w:pos="1021"/>
        </w:tabs>
        <w:spacing w:line="240" w:lineRule="auto"/>
        <w:ind w:left="0" w:firstLine="709"/>
        <w:rPr>
          <w:spacing w:val="-4"/>
          <w:szCs w:val="24"/>
          <w:lang w:val="ru-RU"/>
        </w:rPr>
      </w:pPr>
      <w:r w:rsidRPr="003E6ECB">
        <w:rPr>
          <w:spacing w:val="-4"/>
          <w:szCs w:val="24"/>
          <w:lang w:val="ru-RU"/>
        </w:rPr>
        <w:t>Мильнер, Б.З. Теория организации</w:t>
      </w:r>
      <w:r w:rsidRPr="003E6ECB">
        <w:rPr>
          <w:spacing w:val="-4"/>
          <w:szCs w:val="24"/>
        </w:rPr>
        <w:t> </w:t>
      </w:r>
      <w:r w:rsidRPr="003E6ECB">
        <w:rPr>
          <w:spacing w:val="-4"/>
          <w:szCs w:val="24"/>
          <w:lang w:val="ru-RU"/>
        </w:rPr>
        <w:t>: учебник для вузов / Б.З.</w:t>
      </w:r>
      <w:r w:rsidRPr="003E6ECB">
        <w:rPr>
          <w:spacing w:val="-4"/>
          <w:szCs w:val="24"/>
        </w:rPr>
        <w:t> </w:t>
      </w:r>
      <w:r w:rsidRPr="003E6ECB">
        <w:rPr>
          <w:spacing w:val="-4"/>
          <w:szCs w:val="24"/>
          <w:lang w:val="ru-RU"/>
        </w:rPr>
        <w:t>Мильнер. – 7-е изд., перераб. и доп. – М.</w:t>
      </w:r>
      <w:r w:rsidRPr="003E6ECB">
        <w:rPr>
          <w:spacing w:val="-4"/>
          <w:szCs w:val="24"/>
        </w:rPr>
        <w:t> </w:t>
      </w:r>
      <w:r w:rsidRPr="003E6ECB">
        <w:rPr>
          <w:spacing w:val="-4"/>
          <w:szCs w:val="24"/>
          <w:lang w:val="ru-RU"/>
        </w:rPr>
        <w:t>: ИНФРА-М, 2007. – 863 с.</w:t>
      </w:r>
    </w:p>
    <w:p w14:paraId="5E94699A" w14:textId="77777777" w:rsidR="00E24D6E" w:rsidRPr="003E6ECB" w:rsidRDefault="00E24D6E" w:rsidP="003E6ECB">
      <w:pPr>
        <w:pStyle w:val="ab"/>
        <w:numPr>
          <w:ilvl w:val="0"/>
          <w:numId w:val="12"/>
        </w:numPr>
        <w:tabs>
          <w:tab w:val="left" w:pos="1021"/>
        </w:tabs>
        <w:spacing w:line="240" w:lineRule="auto"/>
        <w:ind w:left="0" w:firstLine="709"/>
        <w:rPr>
          <w:szCs w:val="24"/>
          <w:lang w:val="ru-RU"/>
        </w:rPr>
      </w:pPr>
      <w:r w:rsidRPr="003E6ECB">
        <w:rPr>
          <w:szCs w:val="24"/>
          <w:lang w:val="ru-RU"/>
        </w:rPr>
        <w:t>Семиков, В.Л. Теория организации / В.Л. Семиков, В.Д. Ушаков. – М.</w:t>
      </w:r>
      <w:r w:rsidRPr="003E6ECB">
        <w:rPr>
          <w:szCs w:val="24"/>
        </w:rPr>
        <w:t> </w:t>
      </w:r>
      <w:r w:rsidRPr="003E6ECB">
        <w:rPr>
          <w:szCs w:val="24"/>
          <w:lang w:val="ru-RU"/>
        </w:rPr>
        <w:t>: Рид Групп, 2011. – 368 с. – (</w:t>
      </w:r>
      <w:r w:rsidRPr="003E6ECB">
        <w:rPr>
          <w:szCs w:val="24"/>
        </w:rPr>
        <w:t>Mini</w:t>
      </w:r>
      <w:r w:rsidRPr="003E6ECB">
        <w:rPr>
          <w:szCs w:val="24"/>
          <w:lang w:val="ru-RU"/>
        </w:rPr>
        <w:t>-справочник).</w:t>
      </w:r>
    </w:p>
    <w:p w14:paraId="7EA4194D" w14:textId="77777777" w:rsidR="00E24D6E" w:rsidRPr="003E6ECB" w:rsidRDefault="00E24D6E" w:rsidP="003E6ECB">
      <w:pPr>
        <w:pStyle w:val="ab"/>
        <w:numPr>
          <w:ilvl w:val="0"/>
          <w:numId w:val="12"/>
        </w:numPr>
        <w:tabs>
          <w:tab w:val="left" w:pos="1021"/>
        </w:tabs>
        <w:spacing w:line="240" w:lineRule="auto"/>
        <w:ind w:left="0" w:firstLine="709"/>
        <w:rPr>
          <w:spacing w:val="-6"/>
          <w:szCs w:val="24"/>
          <w:lang w:val="ru-RU"/>
        </w:rPr>
      </w:pPr>
      <w:r w:rsidRPr="003E6ECB">
        <w:rPr>
          <w:spacing w:val="-6"/>
          <w:szCs w:val="24"/>
          <w:lang w:val="ru-RU"/>
        </w:rPr>
        <w:t>Журналы «Проблемы теории и практики управления», «Менеджмент в России и за рубежом», «Менеджмент: теория и практика», «Искусство управления».</w:t>
      </w:r>
    </w:p>
    <w:p w14:paraId="786B8F70" w14:textId="77777777" w:rsidR="00E24D6E" w:rsidRPr="003E6ECB" w:rsidRDefault="00E24D6E" w:rsidP="003E6ECB">
      <w:pPr>
        <w:pStyle w:val="ab"/>
        <w:numPr>
          <w:ilvl w:val="0"/>
          <w:numId w:val="12"/>
        </w:numPr>
        <w:tabs>
          <w:tab w:val="left" w:pos="1021"/>
        </w:tabs>
        <w:spacing w:line="240" w:lineRule="auto"/>
        <w:ind w:left="0" w:firstLine="709"/>
        <w:rPr>
          <w:szCs w:val="24"/>
        </w:rPr>
      </w:pPr>
      <w:r w:rsidRPr="003E6ECB">
        <w:rPr>
          <w:szCs w:val="24"/>
        </w:rPr>
        <w:t>Материалы сети Интернет.</w:t>
      </w:r>
    </w:p>
    <w:p w14:paraId="516AAE41" w14:textId="77777777" w:rsidR="00E24D6E" w:rsidRPr="003E6ECB" w:rsidRDefault="00E24D6E" w:rsidP="003E6ECB">
      <w:pPr>
        <w:tabs>
          <w:tab w:val="left" w:pos="1021"/>
        </w:tabs>
        <w:spacing w:after="0" w:line="240" w:lineRule="auto"/>
        <w:ind w:firstLine="709"/>
        <w:rPr>
          <w:rFonts w:ascii="Times New Roman" w:hAnsi="Times New Roman" w:cs="Times New Roman"/>
          <w:i/>
        </w:rPr>
      </w:pPr>
      <w:r w:rsidRPr="003E6ECB">
        <w:rPr>
          <w:rFonts w:ascii="Times New Roman" w:hAnsi="Times New Roman" w:cs="Times New Roman"/>
          <w:i/>
        </w:rPr>
        <w:t>Темы докладов и сообщений:</w:t>
      </w:r>
    </w:p>
    <w:p w14:paraId="04ABC31E" w14:textId="77777777" w:rsidR="00E24D6E" w:rsidRPr="003E6ECB" w:rsidRDefault="00E24D6E" w:rsidP="003E6ECB">
      <w:pPr>
        <w:pStyle w:val="ab"/>
        <w:numPr>
          <w:ilvl w:val="0"/>
          <w:numId w:val="10"/>
        </w:numPr>
        <w:tabs>
          <w:tab w:val="left" w:pos="1021"/>
        </w:tabs>
        <w:spacing w:line="240" w:lineRule="auto"/>
        <w:ind w:left="0" w:firstLine="709"/>
        <w:rPr>
          <w:szCs w:val="24"/>
        </w:rPr>
      </w:pPr>
      <w:r w:rsidRPr="003E6ECB">
        <w:rPr>
          <w:szCs w:val="24"/>
        </w:rPr>
        <w:t>Будущее социальной организации.</w:t>
      </w:r>
    </w:p>
    <w:p w14:paraId="4C68FEA9" w14:textId="77777777" w:rsidR="00E24D6E" w:rsidRPr="003E6ECB" w:rsidRDefault="00E24D6E" w:rsidP="003E6ECB">
      <w:pPr>
        <w:pStyle w:val="ab"/>
        <w:numPr>
          <w:ilvl w:val="0"/>
          <w:numId w:val="10"/>
        </w:numPr>
        <w:tabs>
          <w:tab w:val="left" w:pos="1021"/>
        </w:tabs>
        <w:spacing w:line="240" w:lineRule="auto"/>
        <w:ind w:left="0" w:firstLine="709"/>
        <w:rPr>
          <w:szCs w:val="24"/>
        </w:rPr>
      </w:pPr>
      <w:r w:rsidRPr="003E6ECB">
        <w:rPr>
          <w:szCs w:val="24"/>
        </w:rPr>
        <w:t>Организации вчера, сегодня, завтра.</w:t>
      </w:r>
    </w:p>
    <w:p w14:paraId="72FE6C0A" w14:textId="77777777" w:rsidR="00E24D6E" w:rsidRPr="003E6ECB" w:rsidRDefault="00E24D6E" w:rsidP="003E6ECB">
      <w:pPr>
        <w:pStyle w:val="ab"/>
        <w:numPr>
          <w:ilvl w:val="0"/>
          <w:numId w:val="10"/>
        </w:numPr>
        <w:tabs>
          <w:tab w:val="left" w:pos="1021"/>
        </w:tabs>
        <w:spacing w:line="240" w:lineRule="auto"/>
        <w:ind w:left="0" w:firstLine="709"/>
        <w:rPr>
          <w:szCs w:val="24"/>
          <w:lang w:val="ru-RU"/>
        </w:rPr>
      </w:pPr>
      <w:r w:rsidRPr="003E6ECB">
        <w:rPr>
          <w:szCs w:val="24"/>
          <w:lang w:val="ru-RU"/>
        </w:rPr>
        <w:t>Сравнительная характеристика современных и перспективных организационных структур.</w:t>
      </w:r>
    </w:p>
    <w:p w14:paraId="2583A2E3" w14:textId="77777777" w:rsidR="00E24D6E" w:rsidRPr="003E6ECB" w:rsidRDefault="00E24D6E" w:rsidP="003E6ECB">
      <w:pPr>
        <w:pStyle w:val="ab"/>
        <w:numPr>
          <w:ilvl w:val="0"/>
          <w:numId w:val="10"/>
        </w:numPr>
        <w:tabs>
          <w:tab w:val="left" w:pos="1021"/>
        </w:tabs>
        <w:spacing w:line="240" w:lineRule="auto"/>
        <w:ind w:left="0" w:firstLine="709"/>
        <w:rPr>
          <w:szCs w:val="24"/>
          <w:lang w:val="ru-RU"/>
        </w:rPr>
      </w:pPr>
      <w:r w:rsidRPr="003E6ECB">
        <w:rPr>
          <w:szCs w:val="24"/>
          <w:lang w:val="ru-RU"/>
        </w:rPr>
        <w:t>Сетевые организации, их отличительные особенности.</w:t>
      </w:r>
    </w:p>
    <w:p w14:paraId="460C9DA1" w14:textId="77777777" w:rsidR="00E24D6E" w:rsidRPr="003E6ECB" w:rsidRDefault="00E24D6E" w:rsidP="003E6ECB">
      <w:pPr>
        <w:pStyle w:val="ab"/>
        <w:numPr>
          <w:ilvl w:val="0"/>
          <w:numId w:val="10"/>
        </w:numPr>
        <w:tabs>
          <w:tab w:val="left" w:pos="1021"/>
        </w:tabs>
        <w:spacing w:line="240" w:lineRule="auto"/>
        <w:ind w:left="0" w:firstLine="709"/>
        <w:rPr>
          <w:szCs w:val="24"/>
          <w:lang w:val="ru-RU"/>
        </w:rPr>
      </w:pPr>
      <w:r w:rsidRPr="003E6ECB">
        <w:rPr>
          <w:szCs w:val="24"/>
          <w:lang w:val="ru-RU"/>
        </w:rPr>
        <w:t>Достоинства и недостатки виртуальных организаций.</w:t>
      </w:r>
    </w:p>
    <w:p w14:paraId="6D08080C" w14:textId="77777777" w:rsidR="00E24D6E" w:rsidRPr="003E6ECB" w:rsidRDefault="00E24D6E" w:rsidP="003E6ECB">
      <w:pPr>
        <w:tabs>
          <w:tab w:val="left" w:pos="1021"/>
        </w:tabs>
        <w:spacing w:after="0" w:line="240" w:lineRule="auto"/>
        <w:ind w:firstLine="709"/>
        <w:rPr>
          <w:rFonts w:ascii="Times New Roman" w:hAnsi="Times New Roman" w:cs="Times New Roman"/>
          <w:i/>
        </w:rPr>
      </w:pPr>
      <w:r w:rsidRPr="003E6ECB">
        <w:rPr>
          <w:rFonts w:ascii="Times New Roman" w:hAnsi="Times New Roman" w:cs="Times New Roman"/>
          <w:i/>
        </w:rPr>
        <w:t>Контрольные вопросы:</w:t>
      </w:r>
    </w:p>
    <w:p w14:paraId="6829970A"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Какие новые требования предъявляют к организациям в ходе адаптации к условиям рыночной экономики?</w:t>
      </w:r>
    </w:p>
    <w:p w14:paraId="1E943D04"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Разработка каких направлений развития организаций приносит максимальный эффект?</w:t>
      </w:r>
    </w:p>
    <w:p w14:paraId="37F588E3"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Каковы направления изменений организаций в современном мире?</w:t>
      </w:r>
    </w:p>
    <w:p w14:paraId="61913C69"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lastRenderedPageBreak/>
        <w:t>Выполнение каких условий помогает организации быстрее адаптироваться к динамичной внешней среде?</w:t>
      </w:r>
    </w:p>
    <w:p w14:paraId="1BC78115"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Что является главной чертой переходного периода экономики России к рынку?</w:t>
      </w:r>
    </w:p>
    <w:p w14:paraId="4FAFBC8C"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Назовите основной признак сетевых организаций и укажите их типы.</w:t>
      </w:r>
    </w:p>
    <w:p w14:paraId="23E1305C"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Почему сегодня виртуальные организации являются экономической необходимостью для общества?</w:t>
      </w:r>
    </w:p>
    <w:p w14:paraId="110909AC"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Как реализуется главная особенность многомерных организаций?</w:t>
      </w:r>
    </w:p>
    <w:p w14:paraId="22C4D391" w14:textId="77777777" w:rsidR="00E24D6E" w:rsidRPr="003E6ECB" w:rsidRDefault="00E24D6E" w:rsidP="003E6ECB">
      <w:pPr>
        <w:pStyle w:val="ab"/>
        <w:numPr>
          <w:ilvl w:val="0"/>
          <w:numId w:val="11"/>
        </w:numPr>
        <w:tabs>
          <w:tab w:val="left" w:pos="1021"/>
        </w:tabs>
        <w:spacing w:line="240" w:lineRule="auto"/>
        <w:ind w:left="0" w:firstLine="709"/>
        <w:rPr>
          <w:szCs w:val="24"/>
          <w:lang w:val="ru-RU"/>
        </w:rPr>
      </w:pPr>
      <w:r w:rsidRPr="003E6ECB">
        <w:rPr>
          <w:szCs w:val="24"/>
          <w:lang w:val="ru-RU"/>
        </w:rPr>
        <w:t>Каковы отличительные признаки круговых организаций? Почему в них широко применяется демократический подход к управлению?</w:t>
      </w:r>
    </w:p>
    <w:p w14:paraId="73F53179" w14:textId="77777777" w:rsidR="00E24D6E" w:rsidRPr="003E6ECB" w:rsidRDefault="00E24D6E" w:rsidP="003E6ECB">
      <w:pPr>
        <w:pStyle w:val="ab"/>
        <w:numPr>
          <w:ilvl w:val="0"/>
          <w:numId w:val="11"/>
        </w:numPr>
        <w:tabs>
          <w:tab w:val="left" w:pos="1134"/>
        </w:tabs>
        <w:spacing w:line="240" w:lineRule="auto"/>
        <w:ind w:left="0" w:firstLine="709"/>
        <w:rPr>
          <w:szCs w:val="24"/>
          <w:lang w:val="ru-RU"/>
        </w:rPr>
      </w:pPr>
      <w:r w:rsidRPr="003E6ECB">
        <w:rPr>
          <w:szCs w:val="24"/>
          <w:lang w:val="ru-RU"/>
        </w:rPr>
        <w:t xml:space="preserve">Назовите принципы деятельности обучающихся организаций. </w:t>
      </w:r>
    </w:p>
    <w:p w14:paraId="2077D9F5" w14:textId="77777777" w:rsidR="00E24D6E" w:rsidRPr="003E6ECB" w:rsidRDefault="00E24D6E" w:rsidP="003E6ECB">
      <w:pPr>
        <w:spacing w:after="0" w:line="240" w:lineRule="auto"/>
        <w:rPr>
          <w:rFonts w:ascii="Times New Roman" w:hAnsi="Times New Roman" w:cs="Times New Roman"/>
          <w:b/>
          <w:bCs/>
          <w:lang w:val="ru-RU"/>
        </w:rPr>
      </w:pPr>
    </w:p>
    <w:p w14:paraId="30F14E2B" w14:textId="77777777" w:rsidR="00E24D6E" w:rsidRPr="003E6ECB" w:rsidRDefault="00E24D6E" w:rsidP="003E6ECB">
      <w:pPr>
        <w:spacing w:after="0" w:line="240" w:lineRule="auto"/>
        <w:rPr>
          <w:rFonts w:ascii="Times New Roman" w:hAnsi="Times New Roman" w:cs="Times New Roman"/>
          <w:b/>
          <w:bCs/>
          <w:lang w:val="ru-RU"/>
        </w:rPr>
      </w:pPr>
      <w:r w:rsidRPr="003E6ECB">
        <w:rPr>
          <w:rFonts w:ascii="Times New Roman" w:hAnsi="Times New Roman" w:cs="Times New Roman"/>
          <w:b/>
          <w:bCs/>
          <w:lang w:val="ru-RU"/>
        </w:rPr>
        <w:t>Методические  рекомендации  для подготовки к семинару</w:t>
      </w:r>
    </w:p>
    <w:p w14:paraId="34508A02" w14:textId="77777777" w:rsidR="00E24D6E" w:rsidRPr="003E6ECB" w:rsidRDefault="00E24D6E" w:rsidP="003E6ECB">
      <w:pPr>
        <w:spacing w:after="0" w:line="240" w:lineRule="auto"/>
        <w:ind w:firstLine="720"/>
        <w:rPr>
          <w:rFonts w:ascii="Times New Roman" w:hAnsi="Times New Roman" w:cs="Times New Roman"/>
          <w:lang w:val="ru-RU"/>
        </w:rPr>
      </w:pPr>
      <w:r w:rsidRPr="003E6ECB">
        <w:rPr>
          <w:rFonts w:ascii="Times New Roman" w:hAnsi="Times New Roman" w:cs="Times New Roman"/>
          <w:lang w:val="ru-RU"/>
        </w:rPr>
        <w:t>Семинарское занятие является одной из наиболее используемых форм проведения учебных занятий, предполагающей обсуждение основополагающих и наиболее сложных проблем</w:t>
      </w:r>
      <w:r w:rsidRPr="003E6ECB">
        <w:rPr>
          <w:rFonts w:ascii="Times New Roman" w:hAnsi="Times New Roman" w:cs="Times New Roman"/>
        </w:rPr>
        <w:t> </w:t>
      </w:r>
      <w:r w:rsidRPr="003E6ECB">
        <w:rPr>
          <w:rFonts w:ascii="Times New Roman" w:hAnsi="Times New Roman" w:cs="Times New Roman"/>
          <w:lang w:val="ru-RU"/>
        </w:rPr>
        <w:t xml:space="preserve"> дисциплины "Теория  организации". </w:t>
      </w:r>
    </w:p>
    <w:p w14:paraId="10CB4605" w14:textId="77777777" w:rsidR="00E24D6E" w:rsidRPr="003E6ECB" w:rsidRDefault="00E24D6E" w:rsidP="003E6ECB">
      <w:pPr>
        <w:spacing w:after="0" w:line="240" w:lineRule="auto"/>
        <w:ind w:firstLine="720"/>
        <w:rPr>
          <w:rFonts w:ascii="Times New Roman" w:hAnsi="Times New Roman" w:cs="Times New Roman"/>
          <w:lang w:val="ru-RU"/>
        </w:rPr>
      </w:pPr>
      <w:r w:rsidRPr="003E6ECB">
        <w:rPr>
          <w:rFonts w:ascii="Times New Roman" w:hAnsi="Times New Roman" w:cs="Times New Roman"/>
          <w:lang w:val="ru-RU"/>
        </w:rPr>
        <w:t>Основными целями семинарских занятий являются:</w:t>
      </w:r>
    </w:p>
    <w:p w14:paraId="6149F8BE" w14:textId="77777777" w:rsidR="00E24D6E" w:rsidRPr="003E6ECB" w:rsidRDefault="00E24D6E" w:rsidP="003E6ECB">
      <w:pPr>
        <w:numPr>
          <w:ilvl w:val="0"/>
          <w:numId w:val="1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углубление и развитие знаний по вопросам теории и практики управления качеством, изложенных на лекционных занятиях и полученных в процессе самостоятельной учебной работы;</w:t>
      </w:r>
    </w:p>
    <w:p w14:paraId="6DD88370" w14:textId="77777777" w:rsidR="00E24D6E" w:rsidRPr="003E6ECB" w:rsidRDefault="00E24D6E" w:rsidP="003E6ECB">
      <w:pPr>
        <w:numPr>
          <w:ilvl w:val="0"/>
          <w:numId w:val="1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формирование умений и навыков самостоятельной работы с учебной и справочной литературой, научными и другими информационными материалами;</w:t>
      </w:r>
    </w:p>
    <w:p w14:paraId="2637478A" w14:textId="77777777" w:rsidR="00E24D6E" w:rsidRPr="003E6ECB" w:rsidRDefault="00E24D6E" w:rsidP="003E6ECB">
      <w:pPr>
        <w:numPr>
          <w:ilvl w:val="0"/>
          <w:numId w:val="1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приобретение умений и навыков обобщения, анализа и правильности изложения материалов по соответствующей проблеме или вопросу;</w:t>
      </w:r>
    </w:p>
    <w:p w14:paraId="31C049AF" w14:textId="77777777" w:rsidR="00E24D6E" w:rsidRPr="003E6ECB" w:rsidRDefault="00E24D6E" w:rsidP="003E6ECB">
      <w:pPr>
        <w:numPr>
          <w:ilvl w:val="0"/>
          <w:numId w:val="1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обобщение и использование передового опыта решения проблем и вопросов в последующей профессиональной работе;</w:t>
      </w:r>
    </w:p>
    <w:p w14:paraId="38D77C2B" w14:textId="77777777" w:rsidR="00E24D6E" w:rsidRPr="003E6ECB" w:rsidRDefault="00E24D6E" w:rsidP="003E6ECB">
      <w:pPr>
        <w:numPr>
          <w:ilvl w:val="0"/>
          <w:numId w:val="15"/>
        </w:numPr>
        <w:spacing w:after="0" w:line="240" w:lineRule="auto"/>
        <w:jc w:val="both"/>
        <w:rPr>
          <w:rFonts w:ascii="Times New Roman" w:hAnsi="Times New Roman" w:cs="Times New Roman"/>
        </w:rPr>
      </w:pPr>
      <w:r w:rsidRPr="003E6ECB">
        <w:rPr>
          <w:rFonts w:ascii="Times New Roman" w:hAnsi="Times New Roman" w:cs="Times New Roman"/>
        </w:rPr>
        <w:t>контроль усвоения учебного материала.</w:t>
      </w:r>
    </w:p>
    <w:p w14:paraId="3DC33CF0" w14:textId="77777777" w:rsidR="00E24D6E" w:rsidRPr="003E6ECB" w:rsidRDefault="00E24D6E" w:rsidP="003E6ECB">
      <w:pPr>
        <w:spacing w:after="0" w:line="240" w:lineRule="auto"/>
        <w:ind w:firstLine="720"/>
        <w:rPr>
          <w:rFonts w:ascii="Times New Roman" w:hAnsi="Times New Roman" w:cs="Times New Roman"/>
          <w:lang w:val="ru-RU"/>
        </w:rPr>
      </w:pPr>
      <w:r w:rsidRPr="003E6ECB">
        <w:rPr>
          <w:rFonts w:ascii="Times New Roman" w:hAnsi="Times New Roman" w:cs="Times New Roman"/>
          <w:lang w:val="ru-RU"/>
        </w:rPr>
        <w:t>Обязательным условием участия студента в семинарском занятии является предварительная подготовка к нему, включающая изучение рекомендованной литературы и выполнение соответствующих указаний преподавателя.</w:t>
      </w:r>
    </w:p>
    <w:p w14:paraId="06058953" w14:textId="77777777" w:rsidR="00E24D6E" w:rsidRPr="003E6ECB" w:rsidRDefault="00E24D6E" w:rsidP="003E6ECB">
      <w:pPr>
        <w:pStyle w:val="Style8"/>
        <w:widowControl/>
        <w:ind w:left="927" w:firstLine="0"/>
      </w:pPr>
    </w:p>
    <w:p w14:paraId="1D71E93B" w14:textId="77777777" w:rsidR="00E24D6E" w:rsidRPr="003E6ECB" w:rsidRDefault="00E24D6E" w:rsidP="003E6ECB">
      <w:pPr>
        <w:pStyle w:val="Style8"/>
        <w:widowControl/>
        <w:rPr>
          <w:b/>
        </w:rPr>
      </w:pPr>
      <w:r w:rsidRPr="003E6ECB">
        <w:rPr>
          <w:b/>
        </w:rPr>
        <w:t>Примерный вариант тестовых материалов  по курсу «Теория  организации»</w:t>
      </w:r>
    </w:p>
    <w:p w14:paraId="360D3920" w14:textId="77777777" w:rsidR="00E24D6E" w:rsidRPr="003E6ECB" w:rsidRDefault="00E24D6E" w:rsidP="003E6ECB">
      <w:pPr>
        <w:pStyle w:val="Style8"/>
        <w:widowControl/>
      </w:pPr>
      <w:r w:rsidRPr="003E6ECB">
        <w:t>Каждое тестовое задание допускает выбор только одного варианта ответа</w:t>
      </w:r>
    </w:p>
    <w:p w14:paraId="34555F69" w14:textId="77777777" w:rsidR="00E24D6E" w:rsidRPr="003E6ECB" w:rsidRDefault="00E24D6E" w:rsidP="003E6ECB">
      <w:pPr>
        <w:pStyle w:val="Style8"/>
        <w:widowControl/>
      </w:pPr>
      <w:r w:rsidRPr="003E6ECB">
        <w:t>1.</w:t>
      </w:r>
      <w:r w:rsidRPr="003E6ECB">
        <w:tab/>
        <w:t>Теория организации есть:</w:t>
      </w:r>
    </w:p>
    <w:p w14:paraId="4A3A105E" w14:textId="77777777" w:rsidR="00E24D6E" w:rsidRPr="003E6ECB" w:rsidRDefault="00E24D6E" w:rsidP="003E6ECB">
      <w:pPr>
        <w:pStyle w:val="Style8"/>
        <w:widowControl/>
      </w:pPr>
      <w:r w:rsidRPr="003E6ECB">
        <w:t>а) экономическая наука;</w:t>
      </w:r>
      <w:r w:rsidRPr="003E6ECB">
        <w:tab/>
      </w:r>
      <w:r w:rsidRPr="003E6ECB">
        <w:tab/>
      </w:r>
    </w:p>
    <w:p w14:paraId="3092BC18" w14:textId="77777777" w:rsidR="00E24D6E" w:rsidRPr="003E6ECB" w:rsidRDefault="00E24D6E" w:rsidP="003E6ECB">
      <w:pPr>
        <w:pStyle w:val="Style8"/>
        <w:widowControl/>
      </w:pPr>
      <w:r w:rsidRPr="003E6ECB">
        <w:t>б) иное название теории систем;</w:t>
      </w:r>
    </w:p>
    <w:p w14:paraId="0846A550" w14:textId="77777777" w:rsidR="00E24D6E" w:rsidRPr="003E6ECB" w:rsidRDefault="00E24D6E" w:rsidP="003E6ECB">
      <w:pPr>
        <w:pStyle w:val="Style8"/>
        <w:widowControl/>
      </w:pPr>
      <w:r w:rsidRPr="003E6ECB">
        <w:t>в) комплексная область междисциплинарного научного знания;</w:t>
      </w:r>
    </w:p>
    <w:p w14:paraId="19409135" w14:textId="77777777" w:rsidR="00E24D6E" w:rsidRPr="003E6ECB" w:rsidRDefault="00E24D6E" w:rsidP="003E6ECB">
      <w:pPr>
        <w:pStyle w:val="Style8"/>
        <w:widowControl/>
      </w:pPr>
      <w:r w:rsidRPr="003E6ECB">
        <w:t>г) сочетание элементов теории систем и кибернетики;</w:t>
      </w:r>
    </w:p>
    <w:p w14:paraId="5D0F58FF" w14:textId="77777777" w:rsidR="00E24D6E" w:rsidRPr="003E6ECB" w:rsidRDefault="00E24D6E" w:rsidP="003E6ECB">
      <w:pPr>
        <w:pStyle w:val="Style8"/>
        <w:widowControl/>
      </w:pPr>
      <w:r w:rsidRPr="003E6ECB">
        <w:t>д) иное название теории управления.</w:t>
      </w:r>
    </w:p>
    <w:p w14:paraId="30D61810" w14:textId="77777777" w:rsidR="00E24D6E" w:rsidRPr="003E6ECB" w:rsidRDefault="00E24D6E" w:rsidP="003E6ECB">
      <w:pPr>
        <w:pStyle w:val="Style8"/>
        <w:widowControl/>
      </w:pPr>
      <w:r w:rsidRPr="003E6ECB">
        <w:t>2.  Теорию организационного потенциала выдвинул:</w:t>
      </w:r>
    </w:p>
    <w:p w14:paraId="2065E718" w14:textId="77777777" w:rsidR="00E24D6E" w:rsidRPr="003E6ECB" w:rsidRDefault="00E24D6E" w:rsidP="003E6ECB">
      <w:pPr>
        <w:pStyle w:val="Style8"/>
        <w:widowControl/>
      </w:pPr>
      <w:r w:rsidRPr="003E6ECB">
        <w:t>а)  П. Друкер</w:t>
      </w:r>
    </w:p>
    <w:p w14:paraId="005F4FED" w14:textId="77777777" w:rsidR="00E24D6E" w:rsidRPr="003E6ECB" w:rsidRDefault="00E24D6E" w:rsidP="003E6ECB">
      <w:pPr>
        <w:pStyle w:val="Style8"/>
        <w:widowControl/>
      </w:pPr>
      <w:r w:rsidRPr="003E6ECB">
        <w:t>б) Г. Минсберг</w:t>
      </w:r>
    </w:p>
    <w:p w14:paraId="6389E028" w14:textId="77777777" w:rsidR="00E24D6E" w:rsidRPr="003E6ECB" w:rsidRDefault="00E24D6E" w:rsidP="003E6ECB">
      <w:pPr>
        <w:pStyle w:val="Style8"/>
        <w:widowControl/>
      </w:pPr>
      <w:r w:rsidRPr="003E6ECB">
        <w:t>в) И. Ансофф</w:t>
      </w:r>
    </w:p>
    <w:p w14:paraId="3B694D0D" w14:textId="77777777" w:rsidR="00E24D6E" w:rsidRPr="003E6ECB" w:rsidRDefault="00E24D6E" w:rsidP="003E6ECB">
      <w:pPr>
        <w:pStyle w:val="Style8"/>
        <w:widowControl/>
      </w:pPr>
      <w:r w:rsidRPr="003E6ECB">
        <w:t>г) А. Богданов</w:t>
      </w:r>
    </w:p>
    <w:p w14:paraId="51BDD0E0" w14:textId="77777777" w:rsidR="00E24D6E" w:rsidRPr="003E6ECB" w:rsidRDefault="00E24D6E" w:rsidP="003E6ECB">
      <w:pPr>
        <w:pStyle w:val="Style8"/>
        <w:widowControl/>
      </w:pPr>
      <w:r w:rsidRPr="003E6ECB">
        <w:t xml:space="preserve">д) Э. Мейо   </w:t>
      </w:r>
    </w:p>
    <w:p w14:paraId="7A030374" w14:textId="77777777" w:rsidR="00E24D6E" w:rsidRPr="003E6ECB" w:rsidRDefault="00E24D6E" w:rsidP="003E6ECB">
      <w:pPr>
        <w:pStyle w:val="Style8"/>
        <w:widowControl/>
      </w:pPr>
      <w:r w:rsidRPr="003E6ECB">
        <w:t>3.</w:t>
      </w:r>
      <w:r w:rsidRPr="003E6ECB">
        <w:tab/>
        <w:t>Признаком, присущим только социальным организациям является:</w:t>
      </w:r>
    </w:p>
    <w:p w14:paraId="60A8706D" w14:textId="77777777" w:rsidR="00E24D6E" w:rsidRPr="003E6ECB" w:rsidRDefault="00E24D6E" w:rsidP="003E6ECB">
      <w:pPr>
        <w:pStyle w:val="Style8"/>
        <w:widowControl/>
      </w:pPr>
      <w:r w:rsidRPr="003E6ECB">
        <w:t>а) обособленность;</w:t>
      </w:r>
      <w:r w:rsidRPr="003E6ECB">
        <w:tab/>
      </w:r>
    </w:p>
    <w:p w14:paraId="38EDE608" w14:textId="77777777" w:rsidR="00E24D6E" w:rsidRPr="003E6ECB" w:rsidRDefault="00E24D6E" w:rsidP="003E6ECB">
      <w:pPr>
        <w:pStyle w:val="Style8"/>
        <w:widowControl/>
      </w:pPr>
      <w:r w:rsidRPr="003E6ECB">
        <w:t>б) функциональность;</w:t>
      </w:r>
    </w:p>
    <w:p w14:paraId="199E91FB" w14:textId="77777777" w:rsidR="00E24D6E" w:rsidRPr="003E6ECB" w:rsidRDefault="00E24D6E" w:rsidP="003E6ECB">
      <w:pPr>
        <w:pStyle w:val="Style8"/>
        <w:widowControl/>
      </w:pPr>
      <w:r w:rsidRPr="003E6ECB">
        <w:t>в) устойчивость;</w:t>
      </w:r>
    </w:p>
    <w:p w14:paraId="73531230" w14:textId="77777777" w:rsidR="00E24D6E" w:rsidRPr="003E6ECB" w:rsidRDefault="00E24D6E" w:rsidP="003E6ECB">
      <w:pPr>
        <w:pStyle w:val="Style8"/>
        <w:widowControl/>
      </w:pPr>
      <w:r w:rsidRPr="003E6ECB">
        <w:t>г) наличие объединения людей;</w:t>
      </w:r>
    </w:p>
    <w:p w14:paraId="54EDAAA1" w14:textId="77777777" w:rsidR="00E24D6E" w:rsidRPr="003E6ECB" w:rsidRDefault="00E24D6E" w:rsidP="003E6ECB">
      <w:pPr>
        <w:pStyle w:val="Style8"/>
        <w:widowControl/>
      </w:pPr>
      <w:r w:rsidRPr="003E6ECB">
        <w:t>д) эмерджентность .</w:t>
      </w:r>
    </w:p>
    <w:p w14:paraId="3CB7D19C" w14:textId="77777777" w:rsidR="00E24D6E" w:rsidRPr="003E6ECB" w:rsidRDefault="00E24D6E" w:rsidP="003E6ECB">
      <w:pPr>
        <w:pStyle w:val="Style8"/>
        <w:widowControl/>
      </w:pPr>
      <w:r w:rsidRPr="003E6ECB">
        <w:t>4.  Организация активно заполняет выбранный ею сегмент рынка на стадии жизненного цикла:</w:t>
      </w:r>
    </w:p>
    <w:p w14:paraId="72F10F75" w14:textId="77777777" w:rsidR="00E24D6E" w:rsidRPr="003E6ECB" w:rsidRDefault="00E24D6E" w:rsidP="003E6ECB">
      <w:pPr>
        <w:pStyle w:val="Style8"/>
        <w:widowControl/>
      </w:pPr>
      <w:r w:rsidRPr="003E6ECB">
        <w:t>а) зарождении;</w:t>
      </w:r>
    </w:p>
    <w:p w14:paraId="24EAE7C7" w14:textId="77777777" w:rsidR="00E24D6E" w:rsidRPr="003E6ECB" w:rsidRDefault="00E24D6E" w:rsidP="003E6ECB">
      <w:pPr>
        <w:pStyle w:val="Style8"/>
        <w:widowControl/>
      </w:pPr>
      <w:r w:rsidRPr="003E6ECB">
        <w:t>б) становлении;</w:t>
      </w:r>
    </w:p>
    <w:p w14:paraId="62CA82E6" w14:textId="77777777" w:rsidR="00E24D6E" w:rsidRPr="003E6ECB" w:rsidRDefault="00E24D6E" w:rsidP="003E6ECB">
      <w:pPr>
        <w:pStyle w:val="Style8"/>
        <w:widowControl/>
      </w:pPr>
      <w:r w:rsidRPr="003E6ECB">
        <w:t>в) росте;</w:t>
      </w:r>
    </w:p>
    <w:p w14:paraId="0E0CA7F2" w14:textId="77777777" w:rsidR="00E24D6E" w:rsidRPr="003E6ECB" w:rsidRDefault="00E24D6E" w:rsidP="003E6ECB">
      <w:pPr>
        <w:pStyle w:val="Style8"/>
        <w:widowControl/>
      </w:pPr>
      <w:r w:rsidRPr="003E6ECB">
        <w:lastRenderedPageBreak/>
        <w:t>г) зрелости;</w:t>
      </w:r>
    </w:p>
    <w:p w14:paraId="1693A218" w14:textId="77777777" w:rsidR="00E24D6E" w:rsidRPr="003E6ECB" w:rsidRDefault="00E24D6E" w:rsidP="003E6ECB">
      <w:pPr>
        <w:pStyle w:val="Style8"/>
        <w:widowControl/>
      </w:pPr>
      <w:r w:rsidRPr="003E6ECB">
        <w:t>д) упадке.</w:t>
      </w:r>
    </w:p>
    <w:p w14:paraId="38BE2885" w14:textId="77777777" w:rsidR="00E24D6E" w:rsidRPr="003E6ECB" w:rsidRDefault="00E24D6E" w:rsidP="003E6ECB">
      <w:pPr>
        <w:pStyle w:val="Style8"/>
        <w:widowControl/>
      </w:pPr>
      <w:r w:rsidRPr="003E6ECB">
        <w:t>5.</w:t>
      </w:r>
      <w:r w:rsidRPr="003E6ECB">
        <w:tab/>
        <w:t>Субъекты организации - это:</w:t>
      </w:r>
    </w:p>
    <w:p w14:paraId="722539D3" w14:textId="77777777" w:rsidR="00E24D6E" w:rsidRPr="003E6ECB" w:rsidRDefault="00E24D6E" w:rsidP="003E6ECB">
      <w:pPr>
        <w:pStyle w:val="Style8"/>
        <w:widowControl/>
      </w:pPr>
      <w:r w:rsidRPr="003E6ECB">
        <w:t>а) аппарат управления;</w:t>
      </w:r>
    </w:p>
    <w:p w14:paraId="192846BF" w14:textId="77777777" w:rsidR="00E24D6E" w:rsidRPr="003E6ECB" w:rsidRDefault="00E24D6E" w:rsidP="003E6ECB">
      <w:pPr>
        <w:pStyle w:val="Style8"/>
        <w:widowControl/>
      </w:pPr>
      <w:r w:rsidRPr="003E6ECB">
        <w:t>б) структура управления;</w:t>
      </w:r>
    </w:p>
    <w:p w14:paraId="392EC0DD" w14:textId="77777777" w:rsidR="00E24D6E" w:rsidRPr="003E6ECB" w:rsidRDefault="00E24D6E" w:rsidP="003E6ECB">
      <w:pPr>
        <w:pStyle w:val="Style8"/>
        <w:widowControl/>
      </w:pPr>
      <w:r w:rsidRPr="003E6ECB">
        <w:t>в) исполнители в структурных подразделениях;</w:t>
      </w:r>
    </w:p>
    <w:p w14:paraId="51A9AFF5" w14:textId="77777777" w:rsidR="00E24D6E" w:rsidRPr="003E6ECB" w:rsidRDefault="00E24D6E" w:rsidP="003E6ECB">
      <w:pPr>
        <w:pStyle w:val="Style8"/>
        <w:widowControl/>
      </w:pPr>
      <w:r w:rsidRPr="003E6ECB">
        <w:t>г) совокупность структурных подразделений организации;</w:t>
      </w:r>
    </w:p>
    <w:p w14:paraId="75D02364" w14:textId="77777777" w:rsidR="00E24D6E" w:rsidRPr="003E6ECB" w:rsidRDefault="00E24D6E" w:rsidP="003E6ECB">
      <w:pPr>
        <w:pStyle w:val="Style8"/>
        <w:widowControl/>
      </w:pPr>
      <w:r w:rsidRPr="003E6ECB">
        <w:t>д) все указанное.</w:t>
      </w:r>
    </w:p>
    <w:p w14:paraId="4CEAA7EB" w14:textId="77777777" w:rsidR="00E24D6E" w:rsidRPr="003E6ECB" w:rsidRDefault="00E24D6E" w:rsidP="003E6ECB">
      <w:pPr>
        <w:pStyle w:val="Style8"/>
        <w:widowControl/>
      </w:pPr>
      <w:r w:rsidRPr="003E6ECB">
        <w:t>6.  Закон синергии подразумевает:</w:t>
      </w:r>
    </w:p>
    <w:p w14:paraId="6138AE1F" w14:textId="77777777" w:rsidR="00E24D6E" w:rsidRPr="003E6ECB" w:rsidRDefault="00E24D6E" w:rsidP="003E6ECB">
      <w:pPr>
        <w:pStyle w:val="Style8"/>
        <w:widowControl/>
      </w:pPr>
      <w:r w:rsidRPr="003E6ECB">
        <w:t xml:space="preserve"> а) лучшую мотивацию сотрудников; </w:t>
      </w:r>
    </w:p>
    <w:p w14:paraId="567CCD9A" w14:textId="77777777" w:rsidR="00E24D6E" w:rsidRPr="003E6ECB" w:rsidRDefault="00E24D6E" w:rsidP="003E6ECB">
      <w:pPr>
        <w:pStyle w:val="Style8"/>
        <w:widowControl/>
      </w:pPr>
      <w:r w:rsidRPr="003E6ECB">
        <w:t xml:space="preserve"> б) объединение усилий людей;</w:t>
      </w:r>
    </w:p>
    <w:p w14:paraId="0CE86DD5" w14:textId="77777777" w:rsidR="00E24D6E" w:rsidRPr="003E6ECB" w:rsidRDefault="00E24D6E" w:rsidP="003E6ECB">
      <w:pPr>
        <w:pStyle w:val="Style8"/>
        <w:widowControl/>
      </w:pPr>
      <w:r w:rsidRPr="003E6ECB">
        <w:t xml:space="preserve"> в) объединение усилий людей для подготовки управленческих решений;</w:t>
      </w:r>
      <w:r w:rsidRPr="003E6ECB">
        <w:tab/>
      </w:r>
    </w:p>
    <w:p w14:paraId="4BCA3289" w14:textId="77777777" w:rsidR="00E24D6E" w:rsidRPr="003E6ECB" w:rsidRDefault="00E24D6E" w:rsidP="003E6ECB">
      <w:pPr>
        <w:pStyle w:val="Style8"/>
        <w:widowControl/>
      </w:pPr>
      <w:r w:rsidRPr="003E6ECB">
        <w:t xml:space="preserve"> г) существенное ослабление потенциала какой-либо материальной системы;</w:t>
      </w:r>
    </w:p>
    <w:p w14:paraId="2701876A" w14:textId="77777777" w:rsidR="00E24D6E" w:rsidRPr="003E6ECB" w:rsidRDefault="00E24D6E" w:rsidP="003E6ECB">
      <w:pPr>
        <w:pStyle w:val="Style8"/>
        <w:widowControl/>
      </w:pPr>
      <w:r w:rsidRPr="003E6ECB">
        <w:t xml:space="preserve"> д) существенное усиление или ослабление потенциала какой-либо материальной системы.</w:t>
      </w:r>
    </w:p>
    <w:p w14:paraId="00B4B897" w14:textId="77777777" w:rsidR="00E24D6E" w:rsidRPr="003E6ECB" w:rsidRDefault="00E24D6E" w:rsidP="003E6ECB">
      <w:pPr>
        <w:pStyle w:val="Style8"/>
        <w:widowControl/>
      </w:pPr>
      <w:r w:rsidRPr="003E6ECB">
        <w:t>7. Закон единства анализа и синтеза предусматривает:</w:t>
      </w:r>
    </w:p>
    <w:p w14:paraId="301A2C7B" w14:textId="77777777" w:rsidR="00E24D6E" w:rsidRPr="003E6ECB" w:rsidRDefault="00E24D6E" w:rsidP="003E6ECB">
      <w:pPr>
        <w:pStyle w:val="Style8"/>
        <w:widowControl/>
      </w:pPr>
      <w:r w:rsidRPr="003E6ECB">
        <w:t xml:space="preserve"> а) исследование отдельных структурных подразделений;</w:t>
      </w:r>
    </w:p>
    <w:p w14:paraId="77294A4A" w14:textId="77777777" w:rsidR="00E24D6E" w:rsidRPr="003E6ECB" w:rsidRDefault="00E24D6E" w:rsidP="003E6ECB">
      <w:pPr>
        <w:pStyle w:val="Style8"/>
        <w:widowControl/>
      </w:pPr>
      <w:r w:rsidRPr="003E6ECB">
        <w:t xml:space="preserve"> б) использование разнонаправленных тенденций, которые дополняют или уравновешивают друг друга;</w:t>
      </w:r>
      <w:r w:rsidRPr="003E6ECB">
        <w:tab/>
      </w:r>
    </w:p>
    <w:p w14:paraId="0613FBE6" w14:textId="77777777" w:rsidR="00E24D6E" w:rsidRPr="003E6ECB" w:rsidRDefault="00E24D6E" w:rsidP="003E6ECB">
      <w:pPr>
        <w:pStyle w:val="Style8"/>
        <w:widowControl/>
      </w:pPr>
      <w:r w:rsidRPr="003E6ECB">
        <w:t xml:space="preserve"> в) проектирование структурных подразделений;</w:t>
      </w:r>
    </w:p>
    <w:p w14:paraId="47B35DED" w14:textId="77777777" w:rsidR="00E24D6E" w:rsidRPr="003E6ECB" w:rsidRDefault="00E24D6E" w:rsidP="003E6ECB">
      <w:pPr>
        <w:pStyle w:val="Style8"/>
        <w:widowControl/>
      </w:pPr>
      <w:r w:rsidRPr="003E6ECB">
        <w:t xml:space="preserve"> г) обеспечение координации между подразделениями;</w:t>
      </w:r>
    </w:p>
    <w:p w14:paraId="47272FDA" w14:textId="77777777" w:rsidR="00E24D6E" w:rsidRPr="003E6ECB" w:rsidRDefault="00E24D6E" w:rsidP="003E6ECB">
      <w:pPr>
        <w:pStyle w:val="Style8"/>
        <w:widowControl/>
      </w:pPr>
      <w:r w:rsidRPr="003E6ECB">
        <w:t xml:space="preserve"> д) распределение задач между подразделениями.</w:t>
      </w:r>
    </w:p>
    <w:p w14:paraId="4563A778" w14:textId="77777777" w:rsidR="00E24D6E" w:rsidRPr="003E6ECB" w:rsidRDefault="00E24D6E" w:rsidP="003E6ECB">
      <w:pPr>
        <w:pStyle w:val="Style8"/>
        <w:widowControl/>
      </w:pPr>
      <w:r w:rsidRPr="003E6ECB">
        <w:t>8.  Система управления - это:</w:t>
      </w:r>
    </w:p>
    <w:p w14:paraId="1B1C884E" w14:textId="77777777" w:rsidR="00E24D6E" w:rsidRPr="003E6ECB" w:rsidRDefault="00E24D6E" w:rsidP="003E6ECB">
      <w:pPr>
        <w:pStyle w:val="Style8"/>
        <w:widowControl/>
      </w:pPr>
      <w:r w:rsidRPr="003E6ECB">
        <w:t xml:space="preserve"> а) единство субъектов и объектов управления;</w:t>
      </w:r>
    </w:p>
    <w:p w14:paraId="30A5C66B" w14:textId="77777777" w:rsidR="00E24D6E" w:rsidRPr="003E6ECB" w:rsidRDefault="00E24D6E" w:rsidP="003E6ECB">
      <w:pPr>
        <w:pStyle w:val="Style8"/>
        <w:widowControl/>
      </w:pPr>
      <w:r w:rsidRPr="003E6ECB">
        <w:t xml:space="preserve"> б) совокупность элементов и связей между ними, составляющих целостное образование;</w:t>
      </w:r>
    </w:p>
    <w:p w14:paraId="62B9C58B" w14:textId="77777777" w:rsidR="00E24D6E" w:rsidRPr="003E6ECB" w:rsidRDefault="00E24D6E" w:rsidP="003E6ECB">
      <w:pPr>
        <w:pStyle w:val="Style8"/>
        <w:widowControl/>
      </w:pPr>
      <w:r w:rsidRPr="003E6ECB">
        <w:t xml:space="preserve"> в) комплекс звеньев организации;</w:t>
      </w:r>
    </w:p>
    <w:p w14:paraId="0BDC5B10" w14:textId="77777777" w:rsidR="00E24D6E" w:rsidRPr="003E6ECB" w:rsidRDefault="00E24D6E" w:rsidP="003E6ECB">
      <w:pPr>
        <w:pStyle w:val="Style8"/>
        <w:widowControl/>
      </w:pPr>
      <w:r w:rsidRPr="003E6ECB">
        <w:t xml:space="preserve"> г) совокупность взаимосвязанных звеньев организации и процес¬сов, обеспечивающих их    заданное  функционирование;</w:t>
      </w:r>
    </w:p>
    <w:p w14:paraId="1F9E2811" w14:textId="77777777" w:rsidR="00E24D6E" w:rsidRPr="003E6ECB" w:rsidRDefault="00E24D6E" w:rsidP="003E6ECB">
      <w:pPr>
        <w:pStyle w:val="Style8"/>
        <w:widowControl/>
      </w:pPr>
      <w:r w:rsidRPr="003E6ECB">
        <w:t xml:space="preserve"> д) все указанное.</w:t>
      </w:r>
    </w:p>
    <w:p w14:paraId="1173D0F2" w14:textId="77777777" w:rsidR="00E24D6E" w:rsidRPr="003E6ECB" w:rsidRDefault="00E24D6E" w:rsidP="003E6ECB">
      <w:pPr>
        <w:pStyle w:val="Style8"/>
        <w:widowControl/>
      </w:pPr>
      <w:r w:rsidRPr="003E6ECB">
        <w:t>9. Коммерческие организации, не наделенные правом собственности на закрепленное за ними имущество:</w:t>
      </w:r>
    </w:p>
    <w:p w14:paraId="2323934E" w14:textId="77777777" w:rsidR="00E24D6E" w:rsidRPr="003E6ECB" w:rsidRDefault="00E24D6E" w:rsidP="003E6ECB">
      <w:pPr>
        <w:pStyle w:val="Style8"/>
        <w:widowControl/>
      </w:pPr>
      <w:r w:rsidRPr="003E6ECB">
        <w:t>а) хозяйственные общества;</w:t>
      </w:r>
    </w:p>
    <w:p w14:paraId="26D6E470" w14:textId="77777777" w:rsidR="00E24D6E" w:rsidRPr="003E6ECB" w:rsidRDefault="00E24D6E" w:rsidP="003E6ECB">
      <w:pPr>
        <w:pStyle w:val="Style8"/>
        <w:widowControl/>
      </w:pPr>
      <w:r w:rsidRPr="003E6ECB">
        <w:t>б) унитарные предприятия;</w:t>
      </w:r>
    </w:p>
    <w:p w14:paraId="1D067302" w14:textId="77777777" w:rsidR="00E24D6E" w:rsidRPr="003E6ECB" w:rsidRDefault="00E24D6E" w:rsidP="003E6ECB">
      <w:pPr>
        <w:pStyle w:val="Style8"/>
        <w:widowControl/>
      </w:pPr>
      <w:r w:rsidRPr="003E6ECB">
        <w:t>в) хозяйственные товарищества;</w:t>
      </w:r>
    </w:p>
    <w:p w14:paraId="1B76D0CC" w14:textId="77777777" w:rsidR="00E24D6E" w:rsidRPr="003E6ECB" w:rsidRDefault="00E24D6E" w:rsidP="003E6ECB">
      <w:pPr>
        <w:pStyle w:val="Style8"/>
        <w:widowControl/>
      </w:pPr>
      <w:r w:rsidRPr="003E6ECB">
        <w:t>г) производственные кооперативы;</w:t>
      </w:r>
    </w:p>
    <w:p w14:paraId="3834D702" w14:textId="77777777" w:rsidR="00E24D6E" w:rsidRPr="003E6ECB" w:rsidRDefault="00E24D6E" w:rsidP="003E6ECB">
      <w:pPr>
        <w:pStyle w:val="Style8"/>
        <w:widowControl/>
      </w:pPr>
      <w:r w:rsidRPr="003E6ECB">
        <w:t>д) все вышеперечисленные.</w:t>
      </w:r>
    </w:p>
    <w:p w14:paraId="5E294AB5" w14:textId="77777777" w:rsidR="00E24D6E" w:rsidRPr="003E6ECB" w:rsidRDefault="00E24D6E" w:rsidP="003E6ECB">
      <w:pPr>
        <w:pStyle w:val="Style8"/>
        <w:widowControl/>
      </w:pPr>
      <w:r w:rsidRPr="003E6ECB">
        <w:t>10. Процесс группирования работ по видам в структурные подразделения называется:</w:t>
      </w:r>
    </w:p>
    <w:p w14:paraId="7123D991" w14:textId="77777777" w:rsidR="00E24D6E" w:rsidRPr="003E6ECB" w:rsidRDefault="00E24D6E" w:rsidP="003E6ECB">
      <w:pPr>
        <w:pStyle w:val="Style8"/>
        <w:widowControl/>
      </w:pPr>
      <w:r w:rsidRPr="003E6ECB">
        <w:t xml:space="preserve"> а) департаментализация;</w:t>
      </w:r>
    </w:p>
    <w:p w14:paraId="075E8B63" w14:textId="77777777" w:rsidR="00E24D6E" w:rsidRPr="003E6ECB" w:rsidRDefault="00E24D6E" w:rsidP="003E6ECB">
      <w:pPr>
        <w:pStyle w:val="Style8"/>
        <w:widowControl/>
      </w:pPr>
      <w:r w:rsidRPr="003E6ECB">
        <w:t xml:space="preserve"> б) разделение труда;</w:t>
      </w:r>
    </w:p>
    <w:p w14:paraId="5116043E" w14:textId="77777777" w:rsidR="00E24D6E" w:rsidRPr="003E6ECB" w:rsidRDefault="00E24D6E" w:rsidP="003E6ECB">
      <w:pPr>
        <w:pStyle w:val="Style8"/>
        <w:widowControl/>
      </w:pPr>
      <w:r w:rsidRPr="003E6ECB">
        <w:t xml:space="preserve"> в) децентрализация;</w:t>
      </w:r>
    </w:p>
    <w:p w14:paraId="54ADAFF7" w14:textId="77777777" w:rsidR="00E24D6E" w:rsidRPr="003E6ECB" w:rsidRDefault="00E24D6E" w:rsidP="003E6ECB">
      <w:pPr>
        <w:pStyle w:val="Style8"/>
        <w:widowControl/>
      </w:pPr>
      <w:r w:rsidRPr="003E6ECB">
        <w:t xml:space="preserve"> г) централизация;</w:t>
      </w:r>
    </w:p>
    <w:p w14:paraId="264470B9" w14:textId="77777777" w:rsidR="00E24D6E" w:rsidRPr="003E6ECB" w:rsidRDefault="00E24D6E" w:rsidP="003E6ECB">
      <w:pPr>
        <w:pStyle w:val="Style8"/>
        <w:widowControl/>
      </w:pPr>
      <w:r w:rsidRPr="003E6ECB">
        <w:t xml:space="preserve"> д) делегирование.</w:t>
      </w:r>
    </w:p>
    <w:p w14:paraId="2AA52274" w14:textId="77777777" w:rsidR="00E24D6E" w:rsidRPr="003E6ECB" w:rsidRDefault="00E24D6E" w:rsidP="003E6ECB">
      <w:pPr>
        <w:pStyle w:val="Style8"/>
        <w:widowControl/>
      </w:pPr>
      <w:r w:rsidRPr="003E6ECB">
        <w:t>11. Организация - это:</w:t>
      </w:r>
    </w:p>
    <w:p w14:paraId="1C278D4A" w14:textId="77777777" w:rsidR="00E24D6E" w:rsidRPr="003E6ECB" w:rsidRDefault="00E24D6E" w:rsidP="003E6ECB">
      <w:pPr>
        <w:pStyle w:val="Style8"/>
        <w:widowControl/>
      </w:pPr>
      <w:r w:rsidRPr="003E6ECB">
        <w:t>а) функция распределения задач между подразделениями и ус¬тановления взаимодействия между ними;</w:t>
      </w:r>
    </w:p>
    <w:p w14:paraId="34641EDC" w14:textId="77777777" w:rsidR="00E24D6E" w:rsidRPr="003E6ECB" w:rsidRDefault="00E24D6E" w:rsidP="003E6ECB">
      <w:pPr>
        <w:pStyle w:val="Style8"/>
        <w:widowControl/>
      </w:pPr>
      <w:r w:rsidRPr="003E6ECB">
        <w:t>б) систематизированное, сознательное объединение людей, преследующих достижение определенных целей;</w:t>
      </w:r>
    </w:p>
    <w:p w14:paraId="0000A2A3" w14:textId="77777777" w:rsidR="00E24D6E" w:rsidRPr="003E6ECB" w:rsidRDefault="00E24D6E" w:rsidP="003E6ECB">
      <w:pPr>
        <w:pStyle w:val="Style8"/>
        <w:widowControl/>
      </w:pPr>
      <w:r w:rsidRPr="003E6ECB">
        <w:t>в) деятельность по упорядочению элементов  определенного объекта;</w:t>
      </w:r>
    </w:p>
    <w:p w14:paraId="336BE9FC" w14:textId="77777777" w:rsidR="00E24D6E" w:rsidRPr="003E6ECB" w:rsidRDefault="00E24D6E" w:rsidP="003E6ECB">
      <w:pPr>
        <w:pStyle w:val="Style8"/>
        <w:widowControl/>
      </w:pPr>
      <w:r w:rsidRPr="003E6ECB">
        <w:t>г) упорядоченное состояние элементов целого;</w:t>
      </w:r>
    </w:p>
    <w:p w14:paraId="4DFC26D0" w14:textId="77777777" w:rsidR="00E24D6E" w:rsidRPr="003E6ECB" w:rsidRDefault="00E24D6E" w:rsidP="003E6ECB">
      <w:pPr>
        <w:pStyle w:val="Style8"/>
        <w:widowControl/>
      </w:pPr>
      <w:r w:rsidRPr="003E6ECB">
        <w:t>д) все выше перечисленное.</w:t>
      </w:r>
    </w:p>
    <w:p w14:paraId="5D69DF04" w14:textId="77777777" w:rsidR="00E24D6E" w:rsidRPr="003E6ECB" w:rsidRDefault="00E24D6E" w:rsidP="003E6ECB">
      <w:pPr>
        <w:pStyle w:val="Style8"/>
        <w:widowControl/>
      </w:pPr>
      <w:r w:rsidRPr="003E6ECB">
        <w:t xml:space="preserve"> 12. Условием устойчивости организации является:</w:t>
      </w:r>
    </w:p>
    <w:p w14:paraId="419D740B" w14:textId="77777777" w:rsidR="00E24D6E" w:rsidRPr="003E6ECB" w:rsidRDefault="00E24D6E" w:rsidP="003E6ECB">
      <w:pPr>
        <w:pStyle w:val="Style8"/>
        <w:widowControl/>
      </w:pPr>
      <w:r w:rsidRPr="003E6ECB">
        <w:t>а) стабильность внешней среды;</w:t>
      </w:r>
    </w:p>
    <w:p w14:paraId="5079B0CC" w14:textId="77777777" w:rsidR="00E24D6E" w:rsidRPr="003E6ECB" w:rsidRDefault="00E24D6E" w:rsidP="003E6ECB">
      <w:pPr>
        <w:pStyle w:val="Style8"/>
        <w:widowControl/>
      </w:pPr>
      <w:r w:rsidRPr="003E6ECB">
        <w:lastRenderedPageBreak/>
        <w:t>б) способность к самоорганизации, прогрессивным нововведе¬ниям;</w:t>
      </w:r>
      <w:r w:rsidRPr="003E6ECB">
        <w:tab/>
      </w:r>
    </w:p>
    <w:p w14:paraId="6780640A" w14:textId="77777777" w:rsidR="00E24D6E" w:rsidRPr="003E6ECB" w:rsidRDefault="00E24D6E" w:rsidP="003E6ECB">
      <w:pPr>
        <w:pStyle w:val="Style8"/>
        <w:widowControl/>
      </w:pPr>
      <w:r w:rsidRPr="003E6ECB">
        <w:t>в) консервативные взгляды высшего руководства;</w:t>
      </w:r>
    </w:p>
    <w:p w14:paraId="438ABCFB" w14:textId="77777777" w:rsidR="00E24D6E" w:rsidRPr="003E6ECB" w:rsidRDefault="00E24D6E" w:rsidP="003E6ECB">
      <w:pPr>
        <w:pStyle w:val="Style8"/>
        <w:widowControl/>
      </w:pPr>
      <w:r w:rsidRPr="003E6ECB">
        <w:t>г) системный подход;</w:t>
      </w:r>
    </w:p>
    <w:p w14:paraId="3C80D1DC" w14:textId="77777777" w:rsidR="00E24D6E" w:rsidRPr="003E6ECB" w:rsidRDefault="00E24D6E" w:rsidP="003E6ECB">
      <w:pPr>
        <w:pStyle w:val="Style8"/>
        <w:widowControl/>
      </w:pPr>
      <w:r w:rsidRPr="003E6ECB">
        <w:t>д) стратегия диверсификации.</w:t>
      </w:r>
    </w:p>
    <w:p w14:paraId="34FFB53F" w14:textId="77777777" w:rsidR="00E24D6E" w:rsidRPr="003E6ECB" w:rsidRDefault="00E24D6E" w:rsidP="003E6ECB">
      <w:pPr>
        <w:pStyle w:val="Style8"/>
        <w:widowControl/>
      </w:pPr>
      <w:r w:rsidRPr="003E6ECB">
        <w:t>13. Реорганизация является:</w:t>
      </w:r>
    </w:p>
    <w:p w14:paraId="50D900EF" w14:textId="77777777" w:rsidR="00E24D6E" w:rsidRPr="003E6ECB" w:rsidRDefault="00E24D6E" w:rsidP="003E6ECB">
      <w:pPr>
        <w:pStyle w:val="Style8"/>
        <w:widowControl/>
      </w:pPr>
      <w:r w:rsidRPr="003E6ECB">
        <w:t xml:space="preserve"> а) мутацией в жизненном цикле организации;</w:t>
      </w:r>
    </w:p>
    <w:p w14:paraId="3005C2DE" w14:textId="77777777" w:rsidR="00E24D6E" w:rsidRPr="003E6ECB" w:rsidRDefault="00E24D6E" w:rsidP="003E6ECB">
      <w:pPr>
        <w:pStyle w:val="Style8"/>
        <w:widowControl/>
      </w:pPr>
      <w:r w:rsidRPr="003E6ECB">
        <w:t xml:space="preserve"> б) одним из средств ухода от персональной ответственности за проваленное дело;</w:t>
      </w:r>
    </w:p>
    <w:p w14:paraId="681183A8" w14:textId="77777777" w:rsidR="00E24D6E" w:rsidRPr="003E6ECB" w:rsidRDefault="00E24D6E" w:rsidP="003E6ECB">
      <w:pPr>
        <w:pStyle w:val="Style8"/>
        <w:widowControl/>
      </w:pPr>
      <w:r w:rsidRPr="003E6ECB">
        <w:t xml:space="preserve"> в) способом предупреждения банкротства неэффективно функционирующего предприятия;</w:t>
      </w:r>
    </w:p>
    <w:p w14:paraId="02F4A90A" w14:textId="77777777" w:rsidR="00E24D6E" w:rsidRPr="003E6ECB" w:rsidRDefault="00E24D6E" w:rsidP="003E6ECB">
      <w:pPr>
        <w:pStyle w:val="Style8"/>
        <w:widowControl/>
      </w:pPr>
      <w:r w:rsidRPr="003E6ECB">
        <w:t>г) возвращением к прежнему замыслу (проекту, схеме) органи¬зации;</w:t>
      </w:r>
    </w:p>
    <w:p w14:paraId="7F059269" w14:textId="77777777" w:rsidR="00E24D6E" w:rsidRPr="003E6ECB" w:rsidRDefault="00E24D6E" w:rsidP="003E6ECB">
      <w:pPr>
        <w:pStyle w:val="Style8"/>
        <w:widowControl/>
      </w:pPr>
      <w:r w:rsidRPr="003E6ECB">
        <w:t>д) изменением тактики организации.</w:t>
      </w:r>
    </w:p>
    <w:p w14:paraId="13CEC5AE" w14:textId="77777777" w:rsidR="00E24D6E" w:rsidRPr="003E6ECB" w:rsidRDefault="00E24D6E" w:rsidP="003E6ECB">
      <w:pPr>
        <w:pStyle w:val="Style8"/>
        <w:widowControl/>
      </w:pPr>
      <w:r w:rsidRPr="003E6ECB">
        <w:t>14.</w:t>
      </w:r>
      <w:r w:rsidRPr="003E6ECB">
        <w:tab/>
        <w:t>Принцип ритмичности предполагает:</w:t>
      </w:r>
    </w:p>
    <w:p w14:paraId="7E824E3E" w14:textId="77777777" w:rsidR="00E24D6E" w:rsidRPr="003E6ECB" w:rsidRDefault="00E24D6E" w:rsidP="003E6ECB">
      <w:pPr>
        <w:pStyle w:val="Style8"/>
        <w:widowControl/>
      </w:pPr>
      <w:r w:rsidRPr="003E6ECB">
        <w:t>а) пропорциональность между длительностью этапов процесса и происходящими при этом изменениями системы;</w:t>
      </w:r>
    </w:p>
    <w:p w14:paraId="68009CE7" w14:textId="77777777" w:rsidR="00E24D6E" w:rsidRPr="003E6ECB" w:rsidRDefault="00E24D6E" w:rsidP="003E6ECB">
      <w:pPr>
        <w:pStyle w:val="Style8"/>
        <w:widowControl/>
      </w:pPr>
      <w:r w:rsidRPr="003E6ECB">
        <w:t>б) временное соответствие между отдельными составными час¬тями процесса;</w:t>
      </w:r>
    </w:p>
    <w:p w14:paraId="7A9037D6" w14:textId="77777777" w:rsidR="00E24D6E" w:rsidRPr="003E6ECB" w:rsidRDefault="00E24D6E" w:rsidP="003E6ECB">
      <w:pPr>
        <w:pStyle w:val="Style8"/>
        <w:widowControl/>
      </w:pPr>
      <w:r w:rsidRPr="003E6ECB">
        <w:t>в) одновременное осуществление отдельных частей общего процесса;</w:t>
      </w:r>
    </w:p>
    <w:p w14:paraId="09BAF87E" w14:textId="77777777" w:rsidR="00E24D6E" w:rsidRPr="003E6ECB" w:rsidRDefault="00E24D6E" w:rsidP="003E6ECB">
      <w:pPr>
        <w:pStyle w:val="Style8"/>
        <w:widowControl/>
      </w:pPr>
      <w:r w:rsidRPr="003E6ECB">
        <w:t>г) протекание процесса без лишних перерывов;</w:t>
      </w:r>
    </w:p>
    <w:p w14:paraId="64DBB50A" w14:textId="77777777" w:rsidR="00E24D6E" w:rsidRPr="003E6ECB" w:rsidRDefault="00E24D6E" w:rsidP="003E6ECB">
      <w:pPr>
        <w:pStyle w:val="Style8"/>
        <w:widowControl/>
      </w:pPr>
      <w:r w:rsidRPr="003E6ECB">
        <w:t>д) создание условий функционирования системы без сбоев.</w:t>
      </w:r>
    </w:p>
    <w:p w14:paraId="5BBD3478" w14:textId="77777777" w:rsidR="00E24D6E" w:rsidRPr="003E6ECB" w:rsidRDefault="00E24D6E" w:rsidP="003E6ECB">
      <w:pPr>
        <w:pStyle w:val="Style8"/>
        <w:widowControl/>
      </w:pPr>
      <w:r w:rsidRPr="003E6ECB">
        <w:t>15.</w:t>
      </w:r>
      <w:r w:rsidRPr="003E6ECB">
        <w:tab/>
        <w:t>Принцип концептуализации предполагает:</w:t>
      </w:r>
    </w:p>
    <w:p w14:paraId="0492D8C2" w14:textId="77777777" w:rsidR="00E24D6E" w:rsidRPr="003E6ECB" w:rsidRDefault="00E24D6E" w:rsidP="003E6ECB">
      <w:pPr>
        <w:pStyle w:val="Style8"/>
        <w:widowControl/>
      </w:pPr>
      <w:r w:rsidRPr="003E6ECB">
        <w:t>а) разработку четкой обоснованной программы действий при совершенствовании структуры или процесса функционирования системы;</w:t>
      </w:r>
    </w:p>
    <w:p w14:paraId="109232F1" w14:textId="77777777" w:rsidR="00E24D6E" w:rsidRPr="003E6ECB" w:rsidRDefault="00E24D6E" w:rsidP="003E6ECB">
      <w:pPr>
        <w:pStyle w:val="Style8"/>
        <w:widowControl/>
      </w:pPr>
      <w:r w:rsidRPr="003E6ECB">
        <w:t>б) создание условий, обеспечивающих функционирование системы без сбоев;</w:t>
      </w:r>
    </w:p>
    <w:p w14:paraId="53B8FE53" w14:textId="77777777" w:rsidR="00E24D6E" w:rsidRPr="003E6ECB" w:rsidRDefault="00E24D6E" w:rsidP="003E6ECB">
      <w:pPr>
        <w:pStyle w:val="Style8"/>
        <w:widowControl/>
      </w:pPr>
      <w:r w:rsidRPr="003E6ECB">
        <w:t>в) предварительный выбор основной идеи совершенствования организованности системы.</w:t>
      </w:r>
    </w:p>
    <w:p w14:paraId="7B018785" w14:textId="77777777" w:rsidR="00E24D6E" w:rsidRPr="003E6ECB" w:rsidRDefault="00E24D6E" w:rsidP="003E6ECB">
      <w:pPr>
        <w:pStyle w:val="Style8"/>
        <w:widowControl/>
      </w:pPr>
      <w:r w:rsidRPr="003E6ECB">
        <w:t>г)  специализацию системы и ее элементов;</w:t>
      </w:r>
    </w:p>
    <w:p w14:paraId="04B90390" w14:textId="77777777" w:rsidR="00E24D6E" w:rsidRPr="003E6ECB" w:rsidRDefault="00E24D6E" w:rsidP="003E6ECB">
      <w:pPr>
        <w:pStyle w:val="Style8"/>
        <w:widowControl/>
      </w:pPr>
      <w:r w:rsidRPr="003E6ECB">
        <w:t>д)  создание условий, которые обеспечивают сохранение целост¬ности системы.</w:t>
      </w:r>
    </w:p>
    <w:p w14:paraId="48CA63BC" w14:textId="77777777" w:rsidR="00E24D6E" w:rsidRPr="003E6ECB" w:rsidRDefault="00E24D6E" w:rsidP="003E6ECB">
      <w:pPr>
        <w:pStyle w:val="Style8"/>
        <w:widowControl/>
      </w:pPr>
      <w:r w:rsidRPr="003E6ECB">
        <w:t>16.  При матричной структуре управления:</w:t>
      </w:r>
    </w:p>
    <w:p w14:paraId="1760F486" w14:textId="77777777" w:rsidR="00E24D6E" w:rsidRPr="003E6ECB" w:rsidRDefault="00E24D6E" w:rsidP="003E6ECB">
      <w:pPr>
        <w:pStyle w:val="Style8"/>
        <w:widowControl/>
      </w:pPr>
      <w:r w:rsidRPr="003E6ECB">
        <w:t>а)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14:paraId="7D916841" w14:textId="77777777" w:rsidR="00E24D6E" w:rsidRPr="003E6ECB" w:rsidRDefault="00E24D6E" w:rsidP="003E6ECB">
      <w:pPr>
        <w:pStyle w:val="Style8"/>
        <w:widowControl/>
      </w:pPr>
      <w:r w:rsidRPr="003E6ECB">
        <w:t>б)  подчиненные выполняют распоряжения только одного руководителя;</w:t>
      </w:r>
    </w:p>
    <w:p w14:paraId="4E5992ED" w14:textId="77777777" w:rsidR="00E24D6E" w:rsidRPr="003E6ECB" w:rsidRDefault="00E24D6E" w:rsidP="003E6ECB">
      <w:pPr>
        <w:pStyle w:val="Style8"/>
        <w:widowControl/>
      </w:pPr>
      <w:r w:rsidRPr="003E6ECB">
        <w:t xml:space="preserve">в) органы управления и исполнители специализируются на выполнении отдельных видов деятельности;                         </w:t>
      </w:r>
    </w:p>
    <w:p w14:paraId="5D667E1D" w14:textId="77777777" w:rsidR="00E24D6E" w:rsidRPr="003E6ECB" w:rsidRDefault="00E24D6E" w:rsidP="003E6ECB">
      <w:pPr>
        <w:pStyle w:val="Style8"/>
        <w:widowControl/>
      </w:pPr>
      <w:r w:rsidRPr="003E6ECB">
        <w:t>г) осуществляется управление отдельными сферами деятельно¬сти организации и управление программами.</w:t>
      </w:r>
    </w:p>
    <w:p w14:paraId="40010D94" w14:textId="77777777" w:rsidR="00E24D6E" w:rsidRPr="003E6ECB" w:rsidRDefault="00E24D6E" w:rsidP="003E6ECB">
      <w:pPr>
        <w:pStyle w:val="Style8"/>
        <w:widowControl/>
      </w:pPr>
      <w:r w:rsidRPr="003E6ECB">
        <w:t>д) полномочия по руководству производством и сбытом продук¬ции передаются одному руководителю, который отвечает за результаты работы организации в конкретном регионе.</w:t>
      </w:r>
    </w:p>
    <w:p w14:paraId="0372C7F4" w14:textId="77777777" w:rsidR="00E24D6E" w:rsidRPr="003E6ECB" w:rsidRDefault="00E24D6E" w:rsidP="003E6ECB">
      <w:pPr>
        <w:pStyle w:val="Style8"/>
        <w:widowControl/>
      </w:pPr>
      <w:r w:rsidRPr="003E6ECB">
        <w:t>17.  Линейные полномочия имеют два важных компонента: право на совершение действий и право:</w:t>
      </w:r>
    </w:p>
    <w:p w14:paraId="656D7F4E" w14:textId="77777777" w:rsidR="00E24D6E" w:rsidRPr="003E6ECB" w:rsidRDefault="00E24D6E" w:rsidP="003E6ECB">
      <w:pPr>
        <w:pStyle w:val="Style8"/>
        <w:widowControl/>
      </w:pPr>
      <w:r w:rsidRPr="003E6ECB">
        <w:t>а) действовать независимо;</w:t>
      </w:r>
    </w:p>
    <w:p w14:paraId="34B9BEDC" w14:textId="77777777" w:rsidR="00E24D6E" w:rsidRPr="003E6ECB" w:rsidRDefault="00E24D6E" w:rsidP="003E6ECB">
      <w:pPr>
        <w:pStyle w:val="Style8"/>
        <w:widowControl/>
      </w:pPr>
      <w:r w:rsidRPr="003E6ECB">
        <w:t>б) отказываться от заданий;</w:t>
      </w:r>
    </w:p>
    <w:p w14:paraId="54DBCA7F" w14:textId="77777777" w:rsidR="00E24D6E" w:rsidRPr="003E6ECB" w:rsidRDefault="00E24D6E" w:rsidP="003E6ECB">
      <w:pPr>
        <w:pStyle w:val="Style8"/>
        <w:widowControl/>
      </w:pPr>
      <w:r w:rsidRPr="003E6ECB">
        <w:t>в) направлять работу других;</w:t>
      </w:r>
    </w:p>
    <w:p w14:paraId="0EF45C68" w14:textId="77777777" w:rsidR="00E24D6E" w:rsidRPr="003E6ECB" w:rsidRDefault="00E24D6E" w:rsidP="003E6ECB">
      <w:pPr>
        <w:pStyle w:val="Style8"/>
        <w:widowControl/>
      </w:pPr>
      <w:r w:rsidRPr="003E6ECB">
        <w:t>г) избегать ответственности;</w:t>
      </w:r>
    </w:p>
    <w:p w14:paraId="4F89B555" w14:textId="77777777" w:rsidR="00E24D6E" w:rsidRPr="003E6ECB" w:rsidRDefault="00E24D6E" w:rsidP="003E6ECB">
      <w:pPr>
        <w:pStyle w:val="Style8"/>
        <w:widowControl/>
      </w:pPr>
      <w:r w:rsidRPr="003E6ECB">
        <w:t>д) консультировать высшее руководство организации.</w:t>
      </w:r>
    </w:p>
    <w:p w14:paraId="70FE5684" w14:textId="77777777" w:rsidR="00E24D6E" w:rsidRPr="003E6ECB" w:rsidRDefault="00E24D6E" w:rsidP="003E6ECB">
      <w:pPr>
        <w:pStyle w:val="Style8"/>
        <w:widowControl/>
        <w:rPr>
          <w:i/>
        </w:rPr>
      </w:pPr>
    </w:p>
    <w:p w14:paraId="684A0195" w14:textId="77777777" w:rsidR="00E24D6E" w:rsidRPr="003E6ECB" w:rsidRDefault="00E24D6E" w:rsidP="003E6ECB">
      <w:pPr>
        <w:pStyle w:val="Style8"/>
        <w:widowControl/>
        <w:ind w:firstLine="0"/>
        <w:jc w:val="center"/>
        <w:rPr>
          <w:b/>
        </w:rPr>
      </w:pPr>
      <w:r w:rsidRPr="003E6ECB">
        <w:rPr>
          <w:b/>
        </w:rPr>
        <w:t>Примерные вопросы  для  собеседования (устного опроса) по  курсу «Теория  организации»</w:t>
      </w:r>
    </w:p>
    <w:p w14:paraId="7A2BA63D" w14:textId="77777777" w:rsidR="00E24D6E" w:rsidRPr="003E6ECB" w:rsidRDefault="00E24D6E" w:rsidP="003E6ECB">
      <w:pPr>
        <w:pStyle w:val="Style14"/>
        <w:widowControl/>
        <w:tabs>
          <w:tab w:val="left" w:pos="435"/>
        </w:tabs>
        <w:ind w:firstLine="0"/>
        <w:rPr>
          <w:b/>
        </w:rPr>
      </w:pPr>
      <w:r w:rsidRPr="003E6ECB">
        <w:rPr>
          <w:b/>
        </w:rPr>
        <w:t>Раздел 1 . Методологические  основы  теории  организации</w:t>
      </w:r>
    </w:p>
    <w:p w14:paraId="77956EB0" w14:textId="77777777" w:rsidR="00E24D6E" w:rsidRPr="003E6ECB" w:rsidRDefault="00E24D6E" w:rsidP="003E6ECB">
      <w:pPr>
        <w:pStyle w:val="Style14"/>
        <w:widowControl/>
        <w:ind w:firstLine="0"/>
        <w:rPr>
          <w:b/>
        </w:rPr>
      </w:pPr>
      <w:r w:rsidRPr="003E6ECB">
        <w:rPr>
          <w:b/>
        </w:rPr>
        <w:t>Тема 1. Теория  организации  и ее место в системе  научных знаний</w:t>
      </w:r>
    </w:p>
    <w:p w14:paraId="3AC451F2" w14:textId="77777777" w:rsidR="00E24D6E" w:rsidRPr="003E6ECB" w:rsidRDefault="00E24D6E" w:rsidP="003E6ECB">
      <w:pPr>
        <w:numPr>
          <w:ilvl w:val="0"/>
          <w:numId w:val="18"/>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Охарактеризовать объект и предмет теории организации.</w:t>
      </w:r>
    </w:p>
    <w:p w14:paraId="18887C12" w14:textId="77777777" w:rsidR="00E24D6E" w:rsidRPr="003E6ECB" w:rsidRDefault="00E24D6E" w:rsidP="003E6ECB">
      <w:pPr>
        <w:numPr>
          <w:ilvl w:val="0"/>
          <w:numId w:val="18"/>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Какие методы использует теория организации?</w:t>
      </w:r>
    </w:p>
    <w:p w14:paraId="470C7922" w14:textId="77777777" w:rsidR="00E24D6E" w:rsidRPr="003E6ECB" w:rsidRDefault="00E24D6E" w:rsidP="003E6ECB">
      <w:pPr>
        <w:numPr>
          <w:ilvl w:val="0"/>
          <w:numId w:val="18"/>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Какова связь теории организации с другими науками?</w:t>
      </w:r>
    </w:p>
    <w:p w14:paraId="448FE8D7" w14:textId="77777777" w:rsidR="00E24D6E" w:rsidRPr="003E6ECB" w:rsidRDefault="00E24D6E" w:rsidP="003E6ECB">
      <w:pPr>
        <w:numPr>
          <w:ilvl w:val="0"/>
          <w:numId w:val="18"/>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В чем состоит сущность теории организации как интегративной науки?</w:t>
      </w:r>
    </w:p>
    <w:p w14:paraId="5FE451A0" w14:textId="77777777" w:rsidR="00E24D6E" w:rsidRPr="003E6ECB" w:rsidRDefault="00E24D6E" w:rsidP="003E6ECB">
      <w:pPr>
        <w:numPr>
          <w:ilvl w:val="0"/>
          <w:numId w:val="18"/>
        </w:numPr>
        <w:spacing w:after="0" w:line="240" w:lineRule="auto"/>
        <w:jc w:val="both"/>
        <w:rPr>
          <w:rFonts w:ascii="Times New Roman" w:hAnsi="Times New Roman" w:cs="Times New Roman"/>
          <w:lang w:val="ru-RU"/>
        </w:rPr>
      </w:pPr>
      <w:r w:rsidRPr="003E6ECB">
        <w:rPr>
          <w:rFonts w:ascii="Times New Roman" w:hAnsi="Times New Roman" w:cs="Times New Roman"/>
          <w:lang w:val="ru-RU"/>
        </w:rPr>
        <w:lastRenderedPageBreak/>
        <w:t>Каковы основные направления развития теории организации?</w:t>
      </w:r>
    </w:p>
    <w:p w14:paraId="551C58F1" w14:textId="77777777" w:rsidR="00E24D6E" w:rsidRPr="003E6ECB" w:rsidRDefault="00E24D6E" w:rsidP="003E6ECB">
      <w:pPr>
        <w:numPr>
          <w:ilvl w:val="0"/>
          <w:numId w:val="18"/>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Чем отличается классическая модель организации от неоклассической? </w:t>
      </w:r>
    </w:p>
    <w:p w14:paraId="3B8CEC05" w14:textId="77777777" w:rsidR="00E24D6E" w:rsidRPr="003E6ECB" w:rsidRDefault="00E24D6E" w:rsidP="003E6ECB">
      <w:pPr>
        <w:pStyle w:val="Style14"/>
        <w:widowControl/>
        <w:ind w:firstLine="0"/>
        <w:rPr>
          <w:b/>
        </w:rPr>
      </w:pPr>
      <w:r w:rsidRPr="003E6ECB">
        <w:rPr>
          <w:b/>
        </w:rPr>
        <w:t>Тема 2. Эволюция  теории  организации. Модели организации</w:t>
      </w:r>
    </w:p>
    <w:p w14:paraId="284746D2" w14:textId="77777777" w:rsidR="00E24D6E" w:rsidRPr="003E6ECB" w:rsidRDefault="00E24D6E" w:rsidP="003E6ECB">
      <w:pPr>
        <w:numPr>
          <w:ilvl w:val="0"/>
          <w:numId w:val="26"/>
        </w:numPr>
        <w:spacing w:after="0" w:line="240" w:lineRule="auto"/>
        <w:jc w:val="both"/>
        <w:rPr>
          <w:rFonts w:ascii="Times New Roman" w:hAnsi="Times New Roman" w:cs="Times New Roman"/>
        </w:rPr>
      </w:pPr>
      <w:r w:rsidRPr="003E6ECB">
        <w:rPr>
          <w:rFonts w:ascii="Times New Roman" w:hAnsi="Times New Roman" w:cs="Times New Roman"/>
        </w:rPr>
        <w:t>Охарактеризовать организацию будущего.</w:t>
      </w:r>
    </w:p>
    <w:p w14:paraId="5174B94F" w14:textId="77777777" w:rsidR="00E24D6E" w:rsidRPr="003E6ECB" w:rsidRDefault="00E24D6E" w:rsidP="003E6ECB">
      <w:pPr>
        <w:numPr>
          <w:ilvl w:val="0"/>
          <w:numId w:val="2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Сравнить традиционную организацию приростного типа и бизнес-систему.</w:t>
      </w:r>
    </w:p>
    <w:p w14:paraId="05F5EF6F" w14:textId="77777777" w:rsidR="00E24D6E" w:rsidRPr="003E6ECB" w:rsidRDefault="00E24D6E" w:rsidP="003E6ECB">
      <w:pPr>
        <w:numPr>
          <w:ilvl w:val="0"/>
          <w:numId w:val="2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Дать своё представление о развитии в будущем различных видов организаций.</w:t>
      </w:r>
    </w:p>
    <w:p w14:paraId="46EF1FBC" w14:textId="77777777" w:rsidR="00E24D6E" w:rsidRPr="003E6ECB" w:rsidRDefault="00E24D6E" w:rsidP="003E6ECB">
      <w:pPr>
        <w:numPr>
          <w:ilvl w:val="0"/>
          <w:numId w:val="2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Какие из современных организационных концепций можно считать наиболее интересными   и почему?</w:t>
      </w:r>
    </w:p>
    <w:p w14:paraId="5EA141CB" w14:textId="77777777" w:rsidR="00E24D6E" w:rsidRPr="003E6ECB" w:rsidRDefault="00E24D6E" w:rsidP="003E6ECB">
      <w:pPr>
        <w:numPr>
          <w:ilvl w:val="0"/>
          <w:numId w:val="2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Раскрыть основные черты сетевых, многомерных, интеллектуальных, обучающих организаций и виртуальных корпораций. </w:t>
      </w:r>
    </w:p>
    <w:p w14:paraId="6B65E20F" w14:textId="77777777" w:rsidR="00E24D6E" w:rsidRPr="003E6ECB" w:rsidRDefault="00E24D6E" w:rsidP="003E6ECB">
      <w:pPr>
        <w:pStyle w:val="ab"/>
        <w:numPr>
          <w:ilvl w:val="0"/>
          <w:numId w:val="26"/>
        </w:numPr>
        <w:spacing w:line="240" w:lineRule="auto"/>
        <w:jc w:val="left"/>
        <w:rPr>
          <w:b/>
          <w:szCs w:val="24"/>
          <w:lang w:val="ru-RU"/>
        </w:rPr>
      </w:pPr>
      <w:r w:rsidRPr="003E6ECB">
        <w:rPr>
          <w:szCs w:val="24"/>
          <w:lang w:val="ru-RU"/>
        </w:rPr>
        <w:t>Какие существуют новые научные модели управления организацией</w:t>
      </w:r>
    </w:p>
    <w:p w14:paraId="3E9E4712" w14:textId="77777777" w:rsidR="00E24D6E" w:rsidRPr="003E6ECB" w:rsidRDefault="00E24D6E" w:rsidP="003E6ECB">
      <w:pPr>
        <w:pStyle w:val="Style14"/>
        <w:widowControl/>
        <w:ind w:firstLine="0"/>
        <w:rPr>
          <w:b/>
        </w:rPr>
      </w:pPr>
      <w:r w:rsidRPr="003E6ECB">
        <w:rPr>
          <w:b/>
        </w:rPr>
        <w:t>Тема 3. Законы  и  принципы  организации</w:t>
      </w:r>
    </w:p>
    <w:p w14:paraId="59194D7D"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Дать определение и толкование понятий  «зависимость», «закономерность», «закон» Каковы условия перехода зависимости в закон?</w:t>
      </w:r>
    </w:p>
    <w:p w14:paraId="3ABE86FB"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Дать формулировку закона синергии. Проиллюстрировать на конкретных примерах действие закона синергии. Почему закон синергии считается главным организационным законом?  Перечислить основные признаки достижения синергетического (организационного) эффекта в  организации.</w:t>
      </w:r>
    </w:p>
    <w:p w14:paraId="3A4D2B78"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Чем определяется потенциал организации? Как влияет потенциал составляющих ресурсов на общий потенциал организации?</w:t>
      </w:r>
    </w:p>
    <w:p w14:paraId="3D895DBB" w14:textId="77777777" w:rsidR="00E24D6E" w:rsidRPr="003E6ECB" w:rsidRDefault="00E24D6E" w:rsidP="003E6ECB">
      <w:pPr>
        <w:numPr>
          <w:ilvl w:val="0"/>
          <w:numId w:val="27"/>
        </w:numPr>
        <w:spacing w:after="0" w:line="240" w:lineRule="auto"/>
        <w:jc w:val="both"/>
        <w:rPr>
          <w:rFonts w:ascii="Times New Roman" w:hAnsi="Times New Roman" w:cs="Times New Roman"/>
        </w:rPr>
      </w:pPr>
      <w:r w:rsidRPr="003E6ECB">
        <w:rPr>
          <w:rFonts w:ascii="Times New Roman" w:hAnsi="Times New Roman" w:cs="Times New Roman"/>
          <w:lang w:val="ru-RU"/>
        </w:rPr>
        <w:t xml:space="preserve">В чем заключается суть закона самосохранения? Охарактеризовать параметры, влияющие на уровень самосохранения организации. </w:t>
      </w:r>
      <w:r w:rsidRPr="003E6ECB">
        <w:rPr>
          <w:rFonts w:ascii="Times New Roman" w:hAnsi="Times New Roman" w:cs="Times New Roman"/>
        </w:rPr>
        <w:t>Как обеспечить выбор правильной стратегии самосохранения?</w:t>
      </w:r>
    </w:p>
    <w:p w14:paraId="59DD9F2E"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На какие принципы опирается закон развития? Какие факторы могут влиять на развитие организации?</w:t>
      </w:r>
    </w:p>
    <w:p w14:paraId="26309628" w14:textId="77777777" w:rsidR="00E24D6E" w:rsidRPr="003E6ECB" w:rsidRDefault="00E24D6E" w:rsidP="003E6ECB">
      <w:pPr>
        <w:pStyle w:val="ab"/>
        <w:numPr>
          <w:ilvl w:val="0"/>
          <w:numId w:val="27"/>
        </w:numPr>
        <w:spacing w:line="240" w:lineRule="auto"/>
        <w:rPr>
          <w:szCs w:val="24"/>
          <w:lang w:val="ru-RU"/>
        </w:rPr>
      </w:pPr>
      <w:r w:rsidRPr="003E6ECB">
        <w:rPr>
          <w:szCs w:val="24"/>
          <w:lang w:val="ru-RU"/>
        </w:rPr>
        <w:t>Представить  концепцию жизненного цикла организации, раскрыть суть концепции.</w:t>
      </w:r>
    </w:p>
    <w:p w14:paraId="30FD4C55" w14:textId="77777777" w:rsidR="00E24D6E" w:rsidRPr="003E6ECB" w:rsidRDefault="00E24D6E" w:rsidP="003E6ECB">
      <w:pPr>
        <w:pStyle w:val="ab"/>
        <w:numPr>
          <w:ilvl w:val="0"/>
          <w:numId w:val="27"/>
        </w:numPr>
        <w:spacing w:line="240" w:lineRule="auto"/>
        <w:rPr>
          <w:szCs w:val="24"/>
          <w:lang w:val="ru-RU"/>
        </w:rPr>
      </w:pPr>
      <w:r w:rsidRPr="003E6ECB">
        <w:rPr>
          <w:szCs w:val="24"/>
          <w:lang w:val="ru-RU"/>
        </w:rPr>
        <w:t>Сформулировать закон наименьших, какое еще название имеет этот закон, какие практические выводы можно сделать из закона наименьших.</w:t>
      </w:r>
    </w:p>
    <w:p w14:paraId="00661D84" w14:textId="77777777" w:rsidR="00E24D6E" w:rsidRPr="003E6ECB" w:rsidRDefault="00E24D6E" w:rsidP="003E6ECB">
      <w:pPr>
        <w:pStyle w:val="ab"/>
        <w:numPr>
          <w:ilvl w:val="0"/>
          <w:numId w:val="27"/>
        </w:numPr>
        <w:spacing w:line="240" w:lineRule="auto"/>
        <w:rPr>
          <w:szCs w:val="24"/>
          <w:lang w:val="ru-RU"/>
        </w:rPr>
      </w:pPr>
      <w:r w:rsidRPr="003E6ECB">
        <w:rPr>
          <w:szCs w:val="24"/>
          <w:lang w:val="ru-RU"/>
        </w:rPr>
        <w:t>Раскрыть механизм взаимодействия основополагающих законов организации.</w:t>
      </w:r>
    </w:p>
    <w:p w14:paraId="6887131D" w14:textId="77777777" w:rsidR="00E24D6E" w:rsidRPr="003E6ECB" w:rsidRDefault="00E24D6E" w:rsidP="003E6ECB">
      <w:pPr>
        <w:pStyle w:val="ab"/>
        <w:numPr>
          <w:ilvl w:val="0"/>
          <w:numId w:val="27"/>
        </w:numPr>
        <w:spacing w:line="240" w:lineRule="auto"/>
        <w:rPr>
          <w:szCs w:val="24"/>
          <w:lang w:val="ru-RU"/>
        </w:rPr>
      </w:pPr>
      <w:r w:rsidRPr="003E6ECB">
        <w:rPr>
          <w:szCs w:val="24"/>
          <w:lang w:val="ru-RU"/>
        </w:rPr>
        <w:t>Дать определение принципа организации. Представить  классификацию принципов организации</w:t>
      </w:r>
    </w:p>
    <w:p w14:paraId="20F5284A"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Что означает статическое состояние организации? Что означает динамическое состояние организации?</w:t>
      </w:r>
    </w:p>
    <w:p w14:paraId="78175E32" w14:textId="77777777" w:rsidR="00E24D6E" w:rsidRPr="003E6ECB" w:rsidRDefault="00E24D6E" w:rsidP="003E6ECB">
      <w:pPr>
        <w:numPr>
          <w:ilvl w:val="0"/>
          <w:numId w:val="27"/>
        </w:numPr>
        <w:spacing w:after="0" w:line="240" w:lineRule="auto"/>
        <w:jc w:val="both"/>
        <w:rPr>
          <w:rFonts w:ascii="Times New Roman" w:hAnsi="Times New Roman" w:cs="Times New Roman"/>
        </w:rPr>
      </w:pPr>
      <w:r w:rsidRPr="003E6ECB">
        <w:rPr>
          <w:rFonts w:ascii="Times New Roman" w:hAnsi="Times New Roman" w:cs="Times New Roman"/>
        </w:rPr>
        <w:t xml:space="preserve">Охарактеризовать универсальные принципы организации. </w:t>
      </w:r>
    </w:p>
    <w:p w14:paraId="338590A9"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Раскрыть сущность и доказать необходимость применения принципов структуризации. </w:t>
      </w:r>
    </w:p>
    <w:p w14:paraId="260B7DD6" w14:textId="77777777" w:rsidR="00E24D6E" w:rsidRPr="003E6ECB" w:rsidRDefault="00E24D6E" w:rsidP="003E6ECB">
      <w:pPr>
        <w:numPr>
          <w:ilvl w:val="0"/>
          <w:numId w:val="27"/>
        </w:numPr>
        <w:spacing w:after="0" w:line="240" w:lineRule="auto"/>
        <w:jc w:val="both"/>
        <w:rPr>
          <w:rFonts w:ascii="Times New Roman" w:hAnsi="Times New Roman" w:cs="Times New Roman"/>
        </w:rPr>
      </w:pPr>
      <w:r w:rsidRPr="003E6ECB">
        <w:rPr>
          <w:rFonts w:ascii="Times New Roman" w:hAnsi="Times New Roman" w:cs="Times New Roman"/>
        </w:rPr>
        <w:t>Охарактеризовать принципы процессуализации.</w:t>
      </w:r>
    </w:p>
    <w:p w14:paraId="21E73770" w14:textId="77777777" w:rsidR="00E24D6E" w:rsidRPr="003E6ECB" w:rsidRDefault="00E24D6E" w:rsidP="003E6ECB">
      <w:pPr>
        <w:numPr>
          <w:ilvl w:val="0"/>
          <w:numId w:val="2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Какую роль выполняет в организации рационализация? Раскрыть механизм применения принципов рационализации.</w:t>
      </w:r>
    </w:p>
    <w:p w14:paraId="3E467C1C" w14:textId="77777777" w:rsidR="00E24D6E" w:rsidRPr="003E6ECB" w:rsidRDefault="00E24D6E" w:rsidP="003E6ECB">
      <w:pPr>
        <w:pStyle w:val="Style14"/>
        <w:widowControl/>
        <w:ind w:firstLine="0"/>
        <w:rPr>
          <w:b/>
        </w:rPr>
      </w:pPr>
      <w:r w:rsidRPr="003E6ECB">
        <w:rPr>
          <w:b/>
        </w:rPr>
        <w:t>Раздел 2. Организационные системы  и  структуры. Организационное проектирование</w:t>
      </w:r>
    </w:p>
    <w:p w14:paraId="31140F65" w14:textId="77777777" w:rsidR="00E24D6E" w:rsidRPr="003E6ECB" w:rsidRDefault="00E24D6E" w:rsidP="003E6ECB">
      <w:pPr>
        <w:pStyle w:val="Style14"/>
        <w:widowControl/>
        <w:ind w:firstLine="0"/>
      </w:pPr>
      <w:r w:rsidRPr="003E6ECB">
        <w:rPr>
          <w:b/>
        </w:rPr>
        <w:t>Тема 4. Организация  как система  и процесс. Структурные и ситуационные характеристики  организации</w:t>
      </w:r>
      <w:r w:rsidRPr="003E6ECB">
        <w:t>.</w:t>
      </w:r>
    </w:p>
    <w:p w14:paraId="699F6BA2"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Дать определение «система», «подсистема», «элемент системы».</w:t>
      </w:r>
    </w:p>
    <w:p w14:paraId="23F10CCE"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Привести примеры различных систем, выделить у них подсистемы.</w:t>
      </w:r>
    </w:p>
    <w:p w14:paraId="71850457" w14:textId="77777777" w:rsidR="00E24D6E" w:rsidRPr="003E6ECB" w:rsidRDefault="00E24D6E" w:rsidP="003E6ECB">
      <w:pPr>
        <w:numPr>
          <w:ilvl w:val="0"/>
          <w:numId w:val="19"/>
        </w:numPr>
        <w:spacing w:after="0" w:line="240" w:lineRule="auto"/>
        <w:jc w:val="both"/>
        <w:rPr>
          <w:rFonts w:ascii="Times New Roman" w:hAnsi="Times New Roman" w:cs="Times New Roman"/>
        </w:rPr>
      </w:pPr>
      <w:r w:rsidRPr="003E6ECB">
        <w:rPr>
          <w:rFonts w:ascii="Times New Roman" w:hAnsi="Times New Roman" w:cs="Times New Roman"/>
        </w:rPr>
        <w:t>Раскрыть суть системного подхода.</w:t>
      </w:r>
    </w:p>
    <w:p w14:paraId="17045EB7"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Охарактеризовать отличительные признаки, свойства организационных систем.</w:t>
      </w:r>
    </w:p>
    <w:p w14:paraId="1DB2558B" w14:textId="77777777" w:rsidR="00E24D6E" w:rsidRPr="003E6ECB" w:rsidRDefault="00E24D6E" w:rsidP="003E6ECB">
      <w:pPr>
        <w:numPr>
          <w:ilvl w:val="0"/>
          <w:numId w:val="19"/>
        </w:numPr>
        <w:spacing w:after="0" w:line="240" w:lineRule="auto"/>
        <w:jc w:val="both"/>
        <w:rPr>
          <w:rFonts w:ascii="Times New Roman" w:hAnsi="Times New Roman" w:cs="Times New Roman"/>
        </w:rPr>
      </w:pPr>
      <w:r w:rsidRPr="003E6ECB">
        <w:rPr>
          <w:rFonts w:ascii="Times New Roman" w:hAnsi="Times New Roman" w:cs="Times New Roman"/>
        </w:rPr>
        <w:t>Представить классификацию систем.</w:t>
      </w:r>
    </w:p>
    <w:p w14:paraId="5D887EC6"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Перечислить системные признаки социальных и хозяйственных систем.</w:t>
      </w:r>
    </w:p>
    <w:p w14:paraId="5874647E" w14:textId="77777777" w:rsidR="00E24D6E" w:rsidRPr="003E6ECB" w:rsidRDefault="00E24D6E" w:rsidP="003E6ECB">
      <w:pPr>
        <w:numPr>
          <w:ilvl w:val="0"/>
          <w:numId w:val="19"/>
        </w:numPr>
        <w:spacing w:after="0" w:line="240" w:lineRule="auto"/>
        <w:jc w:val="both"/>
        <w:rPr>
          <w:rFonts w:ascii="Times New Roman" w:hAnsi="Times New Roman" w:cs="Times New Roman"/>
        </w:rPr>
      </w:pPr>
      <w:r w:rsidRPr="003E6ECB">
        <w:rPr>
          <w:rFonts w:ascii="Times New Roman" w:hAnsi="Times New Roman" w:cs="Times New Roman"/>
        </w:rPr>
        <w:t>Что означает процесс организации?</w:t>
      </w:r>
    </w:p>
    <w:p w14:paraId="04402B91"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Перечислить структурные элементы процесса организации.</w:t>
      </w:r>
    </w:p>
    <w:p w14:paraId="2CD3FB78"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Охарактеризовать способы  и приемы процесса организации.</w:t>
      </w:r>
    </w:p>
    <w:p w14:paraId="5B63015C"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Охарактеризовать переменные внутренней среды организации.</w:t>
      </w:r>
    </w:p>
    <w:p w14:paraId="00380D4D"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Провести анализ взаимодействия компонентов внутренней среды на примере конкретной организации.</w:t>
      </w:r>
    </w:p>
    <w:p w14:paraId="01630583"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Что такое жизненный цикл организации и его стадии?</w:t>
      </w:r>
    </w:p>
    <w:p w14:paraId="4ED73175" w14:textId="77777777" w:rsidR="00E24D6E" w:rsidRPr="003E6ECB" w:rsidRDefault="00E24D6E" w:rsidP="003E6ECB">
      <w:pPr>
        <w:numPr>
          <w:ilvl w:val="0"/>
          <w:numId w:val="19"/>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Дать характеристику особенностей внешней среды организации.</w:t>
      </w:r>
    </w:p>
    <w:p w14:paraId="30912691" w14:textId="77777777" w:rsidR="00E24D6E" w:rsidRPr="003E6ECB" w:rsidRDefault="00E24D6E" w:rsidP="003E6ECB">
      <w:pPr>
        <w:pStyle w:val="Style14"/>
        <w:widowControl/>
        <w:tabs>
          <w:tab w:val="left" w:pos="8660"/>
        </w:tabs>
        <w:ind w:firstLine="0"/>
        <w:rPr>
          <w:b/>
        </w:rPr>
      </w:pPr>
      <w:r w:rsidRPr="003E6ECB">
        <w:rPr>
          <w:b/>
        </w:rPr>
        <w:t>Тема 5. Организация  и управление. Организационные структуры  управления.</w:t>
      </w:r>
    </w:p>
    <w:p w14:paraId="4B81454B" w14:textId="77777777" w:rsidR="00E24D6E" w:rsidRPr="003E6ECB" w:rsidRDefault="00E24D6E" w:rsidP="003E6ECB">
      <w:pPr>
        <w:numPr>
          <w:ilvl w:val="0"/>
          <w:numId w:val="20"/>
        </w:numPr>
        <w:spacing w:after="0" w:line="240" w:lineRule="auto"/>
        <w:jc w:val="both"/>
        <w:rPr>
          <w:rFonts w:ascii="Times New Roman" w:hAnsi="Times New Roman" w:cs="Times New Roman"/>
          <w:lang w:val="ru-RU"/>
        </w:rPr>
      </w:pPr>
      <w:r w:rsidRPr="003E6ECB">
        <w:rPr>
          <w:rFonts w:ascii="Times New Roman" w:hAnsi="Times New Roman" w:cs="Times New Roman"/>
          <w:lang w:val="ru-RU"/>
        </w:rPr>
        <w:lastRenderedPageBreak/>
        <w:t>Дать общее понятие структуры организации, ее элементов.</w:t>
      </w:r>
    </w:p>
    <w:p w14:paraId="394C2610" w14:textId="77777777" w:rsidR="00E24D6E" w:rsidRPr="003E6ECB" w:rsidRDefault="00E24D6E" w:rsidP="003E6ECB">
      <w:pPr>
        <w:numPr>
          <w:ilvl w:val="0"/>
          <w:numId w:val="20"/>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принципы формирования организационных структур.</w:t>
      </w:r>
    </w:p>
    <w:p w14:paraId="395D0928" w14:textId="77777777" w:rsidR="00E24D6E" w:rsidRPr="003E6ECB" w:rsidRDefault="00E24D6E" w:rsidP="003E6ECB">
      <w:pPr>
        <w:numPr>
          <w:ilvl w:val="0"/>
          <w:numId w:val="20"/>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Представить сравнительный анализ основных жестких организационных структур: функциональной и дивизиональной.</w:t>
      </w:r>
    </w:p>
    <w:p w14:paraId="4135191A" w14:textId="77777777" w:rsidR="00E24D6E" w:rsidRPr="003E6ECB" w:rsidRDefault="00E24D6E" w:rsidP="003E6ECB">
      <w:pPr>
        <w:numPr>
          <w:ilvl w:val="0"/>
          <w:numId w:val="20"/>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достоинства и недостатки адаптивных организационных структур: проектных, матричных,  фрагментарных.</w:t>
      </w:r>
    </w:p>
    <w:p w14:paraId="2D10BE8E" w14:textId="77777777" w:rsidR="00E24D6E" w:rsidRPr="003E6ECB" w:rsidRDefault="00E24D6E" w:rsidP="003E6ECB">
      <w:pPr>
        <w:numPr>
          <w:ilvl w:val="0"/>
          <w:numId w:val="20"/>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механизм формирования организационных структур.</w:t>
      </w:r>
    </w:p>
    <w:p w14:paraId="766B2BB1" w14:textId="77777777" w:rsidR="00E24D6E" w:rsidRPr="003E6ECB" w:rsidRDefault="00E24D6E" w:rsidP="003E6ECB">
      <w:pPr>
        <w:pStyle w:val="ab"/>
        <w:numPr>
          <w:ilvl w:val="0"/>
          <w:numId w:val="20"/>
        </w:numPr>
        <w:spacing w:line="240" w:lineRule="auto"/>
        <w:rPr>
          <w:szCs w:val="24"/>
          <w:lang w:val="ru-RU"/>
        </w:rPr>
      </w:pPr>
      <w:r w:rsidRPr="003E6ECB">
        <w:rPr>
          <w:szCs w:val="24"/>
          <w:lang w:val="ru-RU"/>
        </w:rPr>
        <w:t xml:space="preserve">Проследить процесс изменения типов организационных структур, объяснить причины изменений. </w:t>
      </w:r>
    </w:p>
    <w:p w14:paraId="08782AE7" w14:textId="77777777" w:rsidR="00E24D6E" w:rsidRPr="003E6ECB" w:rsidRDefault="00E24D6E" w:rsidP="003E6ECB">
      <w:pPr>
        <w:pStyle w:val="ab"/>
        <w:numPr>
          <w:ilvl w:val="0"/>
          <w:numId w:val="20"/>
        </w:numPr>
        <w:spacing w:line="240" w:lineRule="auto"/>
        <w:rPr>
          <w:szCs w:val="24"/>
          <w:lang w:val="ru-RU"/>
        </w:rPr>
      </w:pPr>
      <w:r w:rsidRPr="003E6ECB">
        <w:rPr>
          <w:szCs w:val="24"/>
          <w:lang w:val="ru-RU"/>
        </w:rPr>
        <w:t>Перечислить и охарактеризовать элементы системы управления организацией.</w:t>
      </w:r>
    </w:p>
    <w:p w14:paraId="05128E4D" w14:textId="77777777" w:rsidR="00E24D6E" w:rsidRPr="003E6ECB" w:rsidRDefault="00E24D6E" w:rsidP="003E6ECB">
      <w:pPr>
        <w:pStyle w:val="ab"/>
        <w:numPr>
          <w:ilvl w:val="0"/>
          <w:numId w:val="20"/>
        </w:numPr>
        <w:spacing w:line="240" w:lineRule="auto"/>
        <w:rPr>
          <w:szCs w:val="24"/>
          <w:lang w:val="ru-RU"/>
        </w:rPr>
      </w:pPr>
      <w:r w:rsidRPr="003E6ECB">
        <w:rPr>
          <w:szCs w:val="24"/>
          <w:lang w:val="ru-RU"/>
        </w:rPr>
        <w:t>Каковы условия взаимодействия субъекта и объекта управления?</w:t>
      </w:r>
    </w:p>
    <w:p w14:paraId="33E9E429" w14:textId="77777777" w:rsidR="00E24D6E" w:rsidRPr="003E6ECB" w:rsidRDefault="00E24D6E" w:rsidP="003E6ECB">
      <w:pPr>
        <w:pStyle w:val="ab"/>
        <w:numPr>
          <w:ilvl w:val="0"/>
          <w:numId w:val="20"/>
        </w:numPr>
        <w:spacing w:line="240" w:lineRule="auto"/>
        <w:rPr>
          <w:szCs w:val="24"/>
          <w:lang w:val="ru-RU"/>
        </w:rPr>
      </w:pPr>
      <w:r w:rsidRPr="003E6ECB">
        <w:rPr>
          <w:szCs w:val="24"/>
          <w:lang w:val="ru-RU"/>
        </w:rPr>
        <w:t>Раскрыть признаки эффективности системы управления организацией.</w:t>
      </w:r>
    </w:p>
    <w:p w14:paraId="2EE2B79C" w14:textId="77777777" w:rsidR="00E24D6E" w:rsidRPr="003E6ECB" w:rsidRDefault="00E24D6E" w:rsidP="003E6ECB">
      <w:pPr>
        <w:pStyle w:val="ab"/>
        <w:numPr>
          <w:ilvl w:val="0"/>
          <w:numId w:val="20"/>
        </w:numPr>
        <w:spacing w:line="240" w:lineRule="auto"/>
        <w:rPr>
          <w:szCs w:val="24"/>
          <w:lang w:val="ru-RU"/>
        </w:rPr>
      </w:pPr>
      <w:r w:rsidRPr="003E6ECB">
        <w:rPr>
          <w:szCs w:val="24"/>
          <w:lang w:val="ru-RU"/>
        </w:rPr>
        <w:t>Раскрыть, что представляет собой норма управляемости.</w:t>
      </w:r>
    </w:p>
    <w:p w14:paraId="4AAAB6C9" w14:textId="77777777" w:rsidR="00E24D6E" w:rsidRPr="003E6ECB" w:rsidRDefault="00E24D6E" w:rsidP="003E6ECB">
      <w:pPr>
        <w:pStyle w:val="ab"/>
        <w:numPr>
          <w:ilvl w:val="0"/>
          <w:numId w:val="20"/>
        </w:numPr>
        <w:spacing w:line="240" w:lineRule="auto"/>
        <w:rPr>
          <w:szCs w:val="24"/>
          <w:lang w:val="ru-RU"/>
        </w:rPr>
      </w:pPr>
      <w:r w:rsidRPr="003E6ECB">
        <w:rPr>
          <w:szCs w:val="24"/>
          <w:lang w:val="ru-RU"/>
        </w:rPr>
        <w:t>Объяснить, что лежит в основе формирования управленческих структур и какие факторы определяют их особенности.</w:t>
      </w:r>
    </w:p>
    <w:p w14:paraId="12331211" w14:textId="77777777" w:rsidR="00E24D6E" w:rsidRPr="003E6ECB" w:rsidRDefault="00E24D6E" w:rsidP="003E6ECB">
      <w:pPr>
        <w:pStyle w:val="Style14"/>
        <w:widowControl/>
        <w:ind w:firstLine="0"/>
        <w:rPr>
          <w:b/>
        </w:rPr>
      </w:pPr>
      <w:r w:rsidRPr="003E6ECB">
        <w:rPr>
          <w:b/>
        </w:rPr>
        <w:t>Тема 6. Основы организационного проектирования.</w:t>
      </w:r>
    </w:p>
    <w:p w14:paraId="4C48CFDF" w14:textId="77777777" w:rsidR="00E24D6E" w:rsidRPr="003E6ECB" w:rsidRDefault="00E24D6E" w:rsidP="003E6ECB">
      <w:pPr>
        <w:pStyle w:val="ab"/>
        <w:numPr>
          <w:ilvl w:val="0"/>
          <w:numId w:val="24"/>
        </w:numPr>
        <w:spacing w:line="240" w:lineRule="auto"/>
        <w:rPr>
          <w:szCs w:val="24"/>
        </w:rPr>
      </w:pPr>
      <w:r w:rsidRPr="003E6ECB">
        <w:rPr>
          <w:szCs w:val="24"/>
        </w:rPr>
        <w:t>Что такое организационное проектирование?</w:t>
      </w:r>
    </w:p>
    <w:p w14:paraId="205B729C"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Для чего нужно организационное проектирование?</w:t>
      </w:r>
    </w:p>
    <w:p w14:paraId="6F4880EB"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суть основных процессов, связанных с организационным проектированием.</w:t>
      </w:r>
    </w:p>
    <w:p w14:paraId="4B86A4B1"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В каких формах реализуется организационное проектирование?</w:t>
      </w:r>
    </w:p>
    <w:p w14:paraId="0768F4BE"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Что является предметом диагностики организационного проектирования?</w:t>
      </w:r>
    </w:p>
    <w:p w14:paraId="6081D9B7"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Назвать этапы процесса организационного проектирования.</w:t>
      </w:r>
    </w:p>
    <w:p w14:paraId="708A2043"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Продемонстрировать на примерах своё понимание методов организационного проектирования и корректировки организационных систем.</w:t>
      </w:r>
    </w:p>
    <w:p w14:paraId="7E04A1EC"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Охарактеризовать показатели, используемые для оценки эффективности сформированной организационной системы.</w:t>
      </w:r>
    </w:p>
    <w:p w14:paraId="12C4D70B"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Какие факторы необходимо учитывать  при проектировании организации?</w:t>
      </w:r>
    </w:p>
    <w:p w14:paraId="247A81A9" w14:textId="77777777" w:rsidR="00E24D6E" w:rsidRPr="003E6ECB" w:rsidRDefault="00E24D6E" w:rsidP="003E6ECB">
      <w:pPr>
        <w:numPr>
          <w:ilvl w:val="0"/>
          <w:numId w:val="24"/>
        </w:numPr>
        <w:spacing w:after="0" w:line="240" w:lineRule="auto"/>
        <w:jc w:val="both"/>
        <w:rPr>
          <w:rFonts w:ascii="Times New Roman" w:hAnsi="Times New Roman" w:cs="Times New Roman"/>
        </w:rPr>
      </w:pPr>
      <w:r w:rsidRPr="003E6ECB">
        <w:rPr>
          <w:rFonts w:ascii="Times New Roman" w:hAnsi="Times New Roman" w:cs="Times New Roman"/>
        </w:rPr>
        <w:t>Раскрыть структуру оргпроекта организации.</w:t>
      </w:r>
    </w:p>
    <w:p w14:paraId="0ACD00DF"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В чем  различие механистического и органического подходов к проектированию организации?</w:t>
      </w:r>
    </w:p>
    <w:p w14:paraId="75A721A2"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 осуществляется проектирование должностей и служб аппарата управления?</w:t>
      </w:r>
    </w:p>
    <w:p w14:paraId="27C22DA7"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Каковы основные принципы формирования организационных структур.</w:t>
      </w:r>
    </w:p>
    <w:p w14:paraId="5F5E256D"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Какие выделяют  методы  проектирования организационных структур? </w:t>
      </w:r>
    </w:p>
    <w:p w14:paraId="39CEA48F" w14:textId="77777777" w:rsidR="00E24D6E" w:rsidRPr="003E6ECB" w:rsidRDefault="00E24D6E" w:rsidP="003E6ECB">
      <w:pPr>
        <w:numPr>
          <w:ilvl w:val="0"/>
          <w:numId w:val="24"/>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Раскройте механизм проектирования разделения и организации труда.</w:t>
      </w:r>
    </w:p>
    <w:p w14:paraId="478BD33F" w14:textId="77777777" w:rsidR="00E24D6E" w:rsidRPr="003E6ECB" w:rsidRDefault="00E24D6E" w:rsidP="003E6ECB">
      <w:pPr>
        <w:pStyle w:val="Style14"/>
        <w:widowControl/>
        <w:ind w:firstLine="0"/>
      </w:pPr>
    </w:p>
    <w:p w14:paraId="5A33F4CC" w14:textId="77777777" w:rsidR="00E24D6E" w:rsidRPr="003E6ECB" w:rsidRDefault="00E24D6E" w:rsidP="003E6ECB">
      <w:pPr>
        <w:pStyle w:val="Style14"/>
        <w:widowControl/>
        <w:ind w:firstLine="0"/>
      </w:pPr>
      <w:r w:rsidRPr="003E6ECB">
        <w:rPr>
          <w:b/>
        </w:rPr>
        <w:t>Тема 7.  Преобразования  и  изменения в  организации</w:t>
      </w:r>
      <w:r w:rsidRPr="003E6ECB">
        <w:t>.</w:t>
      </w:r>
    </w:p>
    <w:p w14:paraId="164318F1"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понятия «преобразование», «организационное изменение», «нововведение», «инновация».</w:t>
      </w:r>
    </w:p>
    <w:p w14:paraId="27209F6F"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Перечислить проблемы, существование которых, обусловливают необходимость обновления организаций.</w:t>
      </w:r>
    </w:p>
    <w:p w14:paraId="29911C8C"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В каких формах могут осуществляться преобразования?</w:t>
      </w:r>
    </w:p>
    <w:p w14:paraId="3F00FBAE"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Назвать этапы процесса организационных преобразований и охарактеризовать их содержание.</w:t>
      </w:r>
    </w:p>
    <w:p w14:paraId="23C40D5E"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Сформулировать предпосылки обновления организации, обеспечивающие его успех.</w:t>
      </w:r>
    </w:p>
    <w:p w14:paraId="334189BE" w14:textId="77777777" w:rsidR="00E24D6E" w:rsidRPr="003E6ECB" w:rsidRDefault="00E24D6E" w:rsidP="003E6ECB">
      <w:pPr>
        <w:numPr>
          <w:ilvl w:val="0"/>
          <w:numId w:val="25"/>
        </w:numPr>
        <w:spacing w:after="0" w:line="240" w:lineRule="auto"/>
        <w:jc w:val="both"/>
        <w:rPr>
          <w:rFonts w:ascii="Times New Roman" w:hAnsi="Times New Roman" w:cs="Times New Roman"/>
        </w:rPr>
      </w:pPr>
      <w:r w:rsidRPr="003E6ECB">
        <w:rPr>
          <w:rFonts w:ascii="Times New Roman" w:hAnsi="Times New Roman" w:cs="Times New Roman"/>
        </w:rPr>
        <w:t>Перечислить объекты организационных преобразований.</w:t>
      </w:r>
    </w:p>
    <w:p w14:paraId="744E1982"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Назвать причины, по которым люди могут сопротивляться преобразованиям.</w:t>
      </w:r>
    </w:p>
    <w:p w14:paraId="7335881C"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механизм оценки эффективности организационных изменений.</w:t>
      </w:r>
    </w:p>
    <w:p w14:paraId="67B38BFC"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Разработать программу конкретного организационного изменения.</w:t>
      </w:r>
    </w:p>
    <w:p w14:paraId="6E0E3F73" w14:textId="77777777" w:rsidR="00E24D6E" w:rsidRPr="003E6ECB" w:rsidRDefault="00E24D6E" w:rsidP="003E6ECB">
      <w:pPr>
        <w:numPr>
          <w:ilvl w:val="0"/>
          <w:numId w:val="25"/>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Разработать пошаговый набор действий по управлению внедрением конкретного организационного нововведения.</w:t>
      </w:r>
    </w:p>
    <w:p w14:paraId="33A5171D" w14:textId="77777777" w:rsidR="00E24D6E" w:rsidRPr="003E6ECB" w:rsidRDefault="00E24D6E" w:rsidP="003E6ECB">
      <w:pPr>
        <w:pStyle w:val="Style14"/>
        <w:widowControl/>
        <w:ind w:firstLine="0"/>
        <w:rPr>
          <w:b/>
        </w:rPr>
      </w:pPr>
      <w:r w:rsidRPr="003E6ECB">
        <w:rPr>
          <w:b/>
        </w:rPr>
        <w:t>Раздел 3. Человек в  организации.</w:t>
      </w:r>
    </w:p>
    <w:p w14:paraId="5F748295" w14:textId="77777777" w:rsidR="00E24D6E" w:rsidRPr="003E6ECB" w:rsidRDefault="00E24D6E" w:rsidP="003E6ECB">
      <w:pPr>
        <w:pStyle w:val="Style14"/>
        <w:widowControl/>
        <w:ind w:firstLine="0"/>
      </w:pPr>
      <w:r w:rsidRPr="003E6ECB">
        <w:rPr>
          <w:b/>
        </w:rPr>
        <w:t>Тема 8. Взаимодействие  человека  и организации</w:t>
      </w:r>
      <w:r w:rsidRPr="003E6ECB">
        <w:t>.</w:t>
      </w:r>
    </w:p>
    <w:p w14:paraId="13C2802C" w14:textId="77777777" w:rsidR="00E24D6E" w:rsidRPr="003E6ECB" w:rsidRDefault="00E24D6E" w:rsidP="003E6ECB">
      <w:pPr>
        <w:pStyle w:val="ab"/>
        <w:numPr>
          <w:ilvl w:val="0"/>
          <w:numId w:val="21"/>
        </w:numPr>
        <w:spacing w:line="240" w:lineRule="auto"/>
        <w:rPr>
          <w:szCs w:val="24"/>
          <w:lang w:val="ru-RU"/>
        </w:rPr>
      </w:pPr>
      <w:r w:rsidRPr="003E6ECB">
        <w:rPr>
          <w:szCs w:val="24"/>
          <w:lang w:val="ru-RU"/>
        </w:rPr>
        <w:t>Охарактеризовать человеческие ресурсы организации и составляющие его аудита.</w:t>
      </w:r>
    </w:p>
    <w:p w14:paraId="27BBDCFF" w14:textId="77777777" w:rsidR="00E24D6E" w:rsidRPr="003E6ECB" w:rsidRDefault="00E24D6E" w:rsidP="003E6ECB">
      <w:pPr>
        <w:pStyle w:val="ab"/>
        <w:numPr>
          <w:ilvl w:val="0"/>
          <w:numId w:val="21"/>
        </w:numPr>
        <w:spacing w:line="240" w:lineRule="auto"/>
        <w:rPr>
          <w:szCs w:val="24"/>
          <w:lang w:val="ru-RU"/>
        </w:rPr>
      </w:pPr>
      <w:r w:rsidRPr="003E6ECB">
        <w:rPr>
          <w:szCs w:val="24"/>
          <w:lang w:val="ru-RU"/>
        </w:rPr>
        <w:t>Охарактеризовать основные теории и концепции взаимодействия человека и организации.</w:t>
      </w:r>
    </w:p>
    <w:p w14:paraId="6D19E146" w14:textId="77777777" w:rsidR="00E24D6E" w:rsidRPr="003E6ECB" w:rsidRDefault="00E24D6E" w:rsidP="003E6ECB">
      <w:pPr>
        <w:pStyle w:val="ab"/>
        <w:numPr>
          <w:ilvl w:val="0"/>
          <w:numId w:val="21"/>
        </w:numPr>
        <w:spacing w:line="240" w:lineRule="auto"/>
        <w:rPr>
          <w:szCs w:val="24"/>
          <w:lang w:val="ru-RU"/>
        </w:rPr>
      </w:pPr>
      <w:r w:rsidRPr="003E6ECB">
        <w:rPr>
          <w:szCs w:val="24"/>
          <w:lang w:val="ru-RU"/>
        </w:rPr>
        <w:t>Раскрыть условия взаимодействия человека и организационного окружения.</w:t>
      </w:r>
    </w:p>
    <w:p w14:paraId="14E434F1" w14:textId="77777777" w:rsidR="00E24D6E" w:rsidRPr="003E6ECB" w:rsidRDefault="00E24D6E" w:rsidP="003E6ECB">
      <w:pPr>
        <w:pStyle w:val="ab"/>
        <w:numPr>
          <w:ilvl w:val="0"/>
          <w:numId w:val="21"/>
        </w:numPr>
        <w:spacing w:line="240" w:lineRule="auto"/>
        <w:rPr>
          <w:szCs w:val="24"/>
          <w:lang w:val="ru-RU"/>
        </w:rPr>
      </w:pPr>
      <w:r w:rsidRPr="003E6ECB">
        <w:rPr>
          <w:szCs w:val="24"/>
          <w:lang w:val="ru-RU"/>
        </w:rPr>
        <w:t>Раскрыть механизм вхождения человека в организацию.</w:t>
      </w:r>
    </w:p>
    <w:p w14:paraId="11CFB46E" w14:textId="77777777" w:rsidR="00E24D6E" w:rsidRPr="003E6ECB" w:rsidRDefault="00E24D6E" w:rsidP="003E6ECB">
      <w:pPr>
        <w:pStyle w:val="ab"/>
        <w:numPr>
          <w:ilvl w:val="0"/>
          <w:numId w:val="21"/>
        </w:numPr>
        <w:spacing w:line="240" w:lineRule="auto"/>
        <w:rPr>
          <w:szCs w:val="24"/>
          <w:lang w:val="ru-RU"/>
        </w:rPr>
      </w:pPr>
      <w:r w:rsidRPr="003E6ECB">
        <w:rPr>
          <w:szCs w:val="24"/>
          <w:lang w:val="ru-RU"/>
        </w:rPr>
        <w:lastRenderedPageBreak/>
        <w:t>Раскрыть составляющие модели взаимодействия человека и организации.</w:t>
      </w:r>
    </w:p>
    <w:p w14:paraId="6849A03F" w14:textId="77777777" w:rsidR="00E24D6E" w:rsidRPr="003E6ECB" w:rsidRDefault="00E24D6E" w:rsidP="003E6ECB">
      <w:pPr>
        <w:numPr>
          <w:ilvl w:val="0"/>
          <w:numId w:val="21"/>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Сформулировать проблемы установления взаимодействия человека и организационного окружения.</w:t>
      </w:r>
    </w:p>
    <w:p w14:paraId="6B958B3E" w14:textId="77777777" w:rsidR="00E24D6E" w:rsidRPr="003E6ECB" w:rsidRDefault="00E24D6E" w:rsidP="003E6ECB">
      <w:pPr>
        <w:numPr>
          <w:ilvl w:val="0"/>
          <w:numId w:val="21"/>
        </w:numPr>
        <w:spacing w:after="0" w:line="240" w:lineRule="auto"/>
        <w:jc w:val="both"/>
        <w:rPr>
          <w:rFonts w:ascii="Times New Roman" w:hAnsi="Times New Roman" w:cs="Times New Roman"/>
        </w:rPr>
      </w:pPr>
      <w:r w:rsidRPr="003E6ECB">
        <w:rPr>
          <w:rFonts w:ascii="Times New Roman" w:hAnsi="Times New Roman" w:cs="Times New Roman"/>
          <w:lang w:val="ru-RU"/>
        </w:rPr>
        <w:t xml:space="preserve">Какие существуют подходы к установлению взаимодействия человека и организации? </w:t>
      </w:r>
      <w:r w:rsidRPr="003E6ECB">
        <w:rPr>
          <w:rFonts w:ascii="Times New Roman" w:hAnsi="Times New Roman" w:cs="Times New Roman"/>
        </w:rPr>
        <w:t>Каковы пути сбалансирования взаимоотношений между человеком и организацией?</w:t>
      </w:r>
    </w:p>
    <w:p w14:paraId="630BBB1D" w14:textId="77777777" w:rsidR="00E24D6E" w:rsidRPr="003E6ECB" w:rsidRDefault="00E24D6E" w:rsidP="003E6ECB">
      <w:pPr>
        <w:numPr>
          <w:ilvl w:val="0"/>
          <w:numId w:val="21"/>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Какое значение имеет мотивация деятельности  при вхождении человека в организацию?</w:t>
      </w:r>
    </w:p>
    <w:p w14:paraId="54162F76" w14:textId="77777777" w:rsidR="00E24D6E" w:rsidRPr="003E6ECB" w:rsidRDefault="00E24D6E" w:rsidP="003E6ECB">
      <w:pPr>
        <w:numPr>
          <w:ilvl w:val="0"/>
          <w:numId w:val="21"/>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ролевой аспект взаимодействия человека и организации.</w:t>
      </w:r>
    </w:p>
    <w:p w14:paraId="7227993B" w14:textId="77777777" w:rsidR="00E24D6E" w:rsidRPr="003E6ECB" w:rsidRDefault="00E24D6E" w:rsidP="003E6ECB">
      <w:pPr>
        <w:numPr>
          <w:ilvl w:val="0"/>
          <w:numId w:val="21"/>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Разработать программу успешного вхождения человека в организацию.</w:t>
      </w:r>
    </w:p>
    <w:p w14:paraId="742E64B1" w14:textId="77777777" w:rsidR="00E24D6E" w:rsidRPr="003E6ECB" w:rsidRDefault="00E24D6E" w:rsidP="003E6ECB">
      <w:pPr>
        <w:numPr>
          <w:ilvl w:val="0"/>
          <w:numId w:val="21"/>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Разработать кодекс делового поведения работников для конкретной организации.</w:t>
      </w:r>
    </w:p>
    <w:p w14:paraId="32D9C8AC" w14:textId="77777777" w:rsidR="00E24D6E" w:rsidRPr="003E6ECB" w:rsidRDefault="00E24D6E" w:rsidP="003E6ECB">
      <w:pPr>
        <w:pStyle w:val="Style14"/>
        <w:widowControl/>
        <w:ind w:firstLine="0"/>
      </w:pPr>
      <w:r w:rsidRPr="003E6ECB">
        <w:rPr>
          <w:b/>
        </w:rPr>
        <w:t>Тема 9. Организационная культура</w:t>
      </w:r>
      <w:r w:rsidRPr="003E6ECB">
        <w:t>.</w:t>
      </w:r>
    </w:p>
    <w:p w14:paraId="67F43763"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Что такое организационная культура и как она возникает?</w:t>
      </w:r>
    </w:p>
    <w:p w14:paraId="1EFDC70E" w14:textId="77777777" w:rsidR="00E24D6E" w:rsidRPr="003E6ECB" w:rsidRDefault="00E24D6E" w:rsidP="003E6ECB">
      <w:pPr>
        <w:numPr>
          <w:ilvl w:val="0"/>
          <w:numId w:val="23"/>
        </w:numPr>
        <w:spacing w:after="0" w:line="240" w:lineRule="auto"/>
        <w:jc w:val="both"/>
        <w:rPr>
          <w:rFonts w:ascii="Times New Roman" w:hAnsi="Times New Roman" w:cs="Times New Roman"/>
        </w:rPr>
      </w:pPr>
      <w:r w:rsidRPr="003E6ECB">
        <w:rPr>
          <w:rFonts w:ascii="Times New Roman" w:hAnsi="Times New Roman" w:cs="Times New Roman"/>
        </w:rPr>
        <w:t>Каковы функции организационной культуры?</w:t>
      </w:r>
    </w:p>
    <w:p w14:paraId="08CA21C1"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Выделить  типы организационных культур по степени влияния на организацию.</w:t>
      </w:r>
    </w:p>
    <w:p w14:paraId="4D7DAF65"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Из каких субкультур может состоять культура организации?</w:t>
      </w:r>
    </w:p>
    <w:p w14:paraId="69BE9E10"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общие признаки (параметры) организационной культуры.</w:t>
      </w:r>
    </w:p>
    <w:p w14:paraId="50C2CCFD"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Из каких элементов состоит организационная культура?</w:t>
      </w:r>
    </w:p>
    <w:p w14:paraId="5C3EE571"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 осуществляется управление организационной культурой?</w:t>
      </w:r>
    </w:p>
    <w:p w14:paraId="73F51097"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Какие существуют способы поддержания  и совершенствования организационной культуры?</w:t>
      </w:r>
    </w:p>
    <w:p w14:paraId="1B8A6A51" w14:textId="77777777" w:rsidR="00E24D6E" w:rsidRPr="003E6ECB" w:rsidRDefault="00E24D6E" w:rsidP="003E6ECB">
      <w:pPr>
        <w:numPr>
          <w:ilvl w:val="0"/>
          <w:numId w:val="23"/>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Раскрыть содержание методов диагностики организационной культуры. </w:t>
      </w:r>
    </w:p>
    <w:p w14:paraId="281D69D6" w14:textId="77777777" w:rsidR="00E24D6E" w:rsidRPr="003E6ECB" w:rsidRDefault="00E24D6E" w:rsidP="003E6ECB">
      <w:pPr>
        <w:pStyle w:val="Style8"/>
        <w:widowControl/>
        <w:ind w:firstLine="0"/>
        <w:rPr>
          <w:b/>
        </w:rPr>
      </w:pPr>
      <w:r w:rsidRPr="003E6ECB">
        <w:rPr>
          <w:b/>
        </w:rPr>
        <w:t>Тема 10. Организационные коммуникации и организационные полномочия.</w:t>
      </w:r>
    </w:p>
    <w:p w14:paraId="0B720A5E"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Раскрыть понятие организационных полномочий и механизм их распределения.</w:t>
      </w:r>
    </w:p>
    <w:p w14:paraId="31046089" w14:textId="77777777" w:rsidR="00E24D6E" w:rsidRPr="003E6ECB" w:rsidRDefault="00E24D6E" w:rsidP="003E6ECB">
      <w:pPr>
        <w:numPr>
          <w:ilvl w:val="0"/>
          <w:numId w:val="22"/>
        </w:numPr>
        <w:spacing w:after="0" w:line="240" w:lineRule="auto"/>
        <w:jc w:val="both"/>
        <w:rPr>
          <w:rFonts w:ascii="Times New Roman" w:hAnsi="Times New Roman" w:cs="Times New Roman"/>
        </w:rPr>
      </w:pPr>
      <w:r w:rsidRPr="003E6ECB">
        <w:rPr>
          <w:rFonts w:ascii="Times New Roman" w:hAnsi="Times New Roman" w:cs="Times New Roman"/>
          <w:lang w:val="ru-RU"/>
        </w:rPr>
        <w:t xml:space="preserve"> Назвать виды управленческих полномочий и охарактеризовать их содержание. </w:t>
      </w:r>
      <w:r w:rsidRPr="003E6ECB">
        <w:rPr>
          <w:rFonts w:ascii="Times New Roman" w:hAnsi="Times New Roman" w:cs="Times New Roman"/>
        </w:rPr>
        <w:t>Перечислить факторы, которые определяют масштабы полномочий.</w:t>
      </w:r>
    </w:p>
    <w:p w14:paraId="0FF83DF1"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 взаимосвязаны полномочия и ответственность?</w:t>
      </w:r>
    </w:p>
    <w:p w14:paraId="416CF5AE"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Раскрыть суть полномочий высших органов управления организацией.</w:t>
      </w:r>
    </w:p>
    <w:p w14:paraId="0C19F7B8"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Чем характеризуется степень централизации управления?</w:t>
      </w:r>
    </w:p>
    <w:p w14:paraId="5B4109B6"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Сформулировать «плюсы» и «минусы» децентрализации.</w:t>
      </w:r>
    </w:p>
    <w:p w14:paraId="691E69F9"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В чем состоит механизм делегирования организационных полномочий?</w:t>
      </w:r>
    </w:p>
    <w:p w14:paraId="4ED47403"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Сформулировать чаще всего встречающиеся проблемы делегирования полномочий и пути их преодоления.</w:t>
      </w:r>
    </w:p>
    <w:p w14:paraId="477368E9" w14:textId="77777777" w:rsidR="00E24D6E" w:rsidRPr="00861AB9" w:rsidRDefault="00E24D6E" w:rsidP="003E6ECB">
      <w:pPr>
        <w:pStyle w:val="a6"/>
        <w:widowControl/>
        <w:numPr>
          <w:ilvl w:val="0"/>
          <w:numId w:val="22"/>
        </w:numPr>
        <w:tabs>
          <w:tab w:val="left" w:pos="709"/>
        </w:tabs>
        <w:autoSpaceDE/>
        <w:autoSpaceDN/>
        <w:adjustRightInd/>
        <w:rPr>
          <w:lang w:val="ru-RU"/>
        </w:rPr>
      </w:pPr>
      <w:r w:rsidRPr="00861AB9">
        <w:rPr>
          <w:lang w:val="ru-RU"/>
        </w:rPr>
        <w:t>Что такое организационные коммуникации? Какие основные типы коммуникаций существуют?</w:t>
      </w:r>
    </w:p>
    <w:p w14:paraId="318C99F9"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Перечислить базовые элементы коммуникационного процесса. Рассказать о коммуникационных каналах и их основных характеристиках.</w:t>
      </w:r>
    </w:p>
    <w:p w14:paraId="79FBAB70"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Объяснить, чем отличаются горизонтальные коммуникации от вертикальных.</w:t>
      </w:r>
    </w:p>
    <w:p w14:paraId="46ECDA8D"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Назвать существующие виды коммуникационных структур.</w:t>
      </w:r>
    </w:p>
    <w:p w14:paraId="07893E99"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Какие могут возникать преграды в коммуникационном процессе и каковы пути их преодоления?</w:t>
      </w:r>
    </w:p>
    <w:p w14:paraId="37333239" w14:textId="77777777" w:rsidR="00E24D6E" w:rsidRPr="003E6ECB" w:rsidRDefault="00E24D6E" w:rsidP="003E6ECB">
      <w:pPr>
        <w:numPr>
          <w:ilvl w:val="0"/>
          <w:numId w:val="22"/>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Какие вы знаете пути повышения эффективности организационных  коммуникаций?</w:t>
      </w:r>
    </w:p>
    <w:p w14:paraId="421A88DA" w14:textId="77777777" w:rsidR="00E24D6E" w:rsidRPr="003E6ECB" w:rsidRDefault="00E24D6E" w:rsidP="003E6ECB">
      <w:pPr>
        <w:pStyle w:val="Style8"/>
        <w:widowControl/>
        <w:ind w:left="1287" w:firstLine="0"/>
      </w:pPr>
    </w:p>
    <w:p w14:paraId="0F00EC5D" w14:textId="77777777" w:rsidR="00E24D6E" w:rsidRPr="003E6ECB" w:rsidRDefault="00E24D6E" w:rsidP="003E6ECB">
      <w:pPr>
        <w:pStyle w:val="Style8"/>
        <w:widowControl/>
        <w:rPr>
          <w:b/>
        </w:rPr>
      </w:pPr>
      <w:r w:rsidRPr="003E6ECB">
        <w:rPr>
          <w:b/>
        </w:rPr>
        <w:t>Примерные практические и творческие  задания и ситуации по дисциплине «Теория  организации»</w:t>
      </w:r>
    </w:p>
    <w:p w14:paraId="3178651B" w14:textId="77777777" w:rsidR="00E24D6E" w:rsidRPr="003E6ECB" w:rsidRDefault="00E24D6E" w:rsidP="003E6ECB">
      <w:pPr>
        <w:pStyle w:val="ac"/>
        <w:ind w:firstLine="0"/>
        <w:rPr>
          <w:spacing w:val="4"/>
          <w:sz w:val="24"/>
          <w:szCs w:val="24"/>
        </w:rPr>
      </w:pPr>
      <w:r w:rsidRPr="003E6ECB">
        <w:rPr>
          <w:spacing w:val="4"/>
          <w:sz w:val="24"/>
          <w:szCs w:val="24"/>
        </w:rPr>
        <w:t>Задание 1. Определите, какое из указанных объединений людей является организацией? Аргументируйте свою позицию.</w:t>
      </w:r>
    </w:p>
    <w:p w14:paraId="72CB94EC" w14:textId="77777777" w:rsidR="00E24D6E" w:rsidRPr="003E6ECB" w:rsidRDefault="00E24D6E" w:rsidP="003E6ECB">
      <w:pPr>
        <w:pStyle w:val="a"/>
        <w:numPr>
          <w:ilvl w:val="0"/>
          <w:numId w:val="28"/>
        </w:numPr>
        <w:rPr>
          <w:spacing w:val="4"/>
          <w:sz w:val="24"/>
          <w:szCs w:val="24"/>
        </w:rPr>
      </w:pPr>
      <w:r w:rsidRPr="003E6ECB">
        <w:rPr>
          <w:spacing w:val="4"/>
          <w:sz w:val="24"/>
          <w:szCs w:val="24"/>
        </w:rPr>
        <w:t>группа людей, отправляющихся на совместный отдых на природу;</w:t>
      </w:r>
    </w:p>
    <w:p w14:paraId="071D12F4" w14:textId="77777777" w:rsidR="00E24D6E" w:rsidRPr="003E6ECB" w:rsidRDefault="00E24D6E" w:rsidP="003E6ECB">
      <w:pPr>
        <w:pStyle w:val="a"/>
        <w:numPr>
          <w:ilvl w:val="0"/>
          <w:numId w:val="28"/>
        </w:numPr>
        <w:rPr>
          <w:spacing w:val="4"/>
          <w:sz w:val="24"/>
          <w:szCs w:val="24"/>
        </w:rPr>
      </w:pPr>
      <w:r w:rsidRPr="003E6ECB">
        <w:rPr>
          <w:spacing w:val="4"/>
          <w:sz w:val="24"/>
          <w:szCs w:val="24"/>
        </w:rPr>
        <w:t>группа болельщиков футбольной команды, обсуждающих на стадионе положение своей команды во время футбольного матча;</w:t>
      </w:r>
    </w:p>
    <w:p w14:paraId="016CDFCE" w14:textId="77777777" w:rsidR="00E24D6E" w:rsidRPr="003E6ECB" w:rsidRDefault="00E24D6E" w:rsidP="003E6ECB">
      <w:pPr>
        <w:pStyle w:val="a"/>
        <w:numPr>
          <w:ilvl w:val="0"/>
          <w:numId w:val="28"/>
        </w:numPr>
        <w:rPr>
          <w:spacing w:val="4"/>
          <w:sz w:val="24"/>
          <w:szCs w:val="24"/>
        </w:rPr>
      </w:pPr>
      <w:r w:rsidRPr="003E6ECB">
        <w:rPr>
          <w:spacing w:val="4"/>
          <w:sz w:val="24"/>
          <w:szCs w:val="24"/>
        </w:rPr>
        <w:t>группа людей, закупившая оборудование для ремонта.</w:t>
      </w:r>
    </w:p>
    <w:p w14:paraId="48D2880D" w14:textId="77777777" w:rsidR="00E24D6E" w:rsidRPr="003E6ECB" w:rsidRDefault="00E24D6E" w:rsidP="003E6ECB">
      <w:pPr>
        <w:pStyle w:val="ac"/>
        <w:rPr>
          <w:sz w:val="24"/>
          <w:szCs w:val="24"/>
        </w:rPr>
      </w:pPr>
      <w:r w:rsidRPr="003E6ECB">
        <w:rPr>
          <w:sz w:val="24"/>
          <w:szCs w:val="24"/>
        </w:rPr>
        <w:t>Задание 2.  Рассмотрите перечисленные ниже организации с позиций системного подхода:</w:t>
      </w:r>
    </w:p>
    <w:p w14:paraId="4FBA26A0" w14:textId="77777777" w:rsidR="00E24D6E" w:rsidRPr="003E6ECB" w:rsidRDefault="00E24D6E" w:rsidP="003E6ECB">
      <w:pPr>
        <w:pStyle w:val="a"/>
        <w:rPr>
          <w:sz w:val="24"/>
          <w:szCs w:val="24"/>
        </w:rPr>
      </w:pPr>
      <w:r w:rsidRPr="003E6ECB">
        <w:rPr>
          <w:sz w:val="24"/>
          <w:szCs w:val="24"/>
        </w:rPr>
        <w:t>завод по производству легковых автомобилей;</w:t>
      </w:r>
    </w:p>
    <w:p w14:paraId="3368AD81" w14:textId="77777777" w:rsidR="00E24D6E" w:rsidRPr="003E6ECB" w:rsidRDefault="00E24D6E" w:rsidP="003E6ECB">
      <w:pPr>
        <w:pStyle w:val="a"/>
        <w:rPr>
          <w:sz w:val="24"/>
          <w:szCs w:val="24"/>
        </w:rPr>
      </w:pPr>
      <w:r w:rsidRPr="003E6ECB">
        <w:rPr>
          <w:sz w:val="24"/>
          <w:szCs w:val="24"/>
        </w:rPr>
        <w:t>коммерческий банк;</w:t>
      </w:r>
    </w:p>
    <w:p w14:paraId="51D4FE7C" w14:textId="77777777" w:rsidR="00E24D6E" w:rsidRPr="003E6ECB" w:rsidRDefault="00E24D6E" w:rsidP="003E6ECB">
      <w:pPr>
        <w:pStyle w:val="a"/>
        <w:rPr>
          <w:sz w:val="24"/>
          <w:szCs w:val="24"/>
        </w:rPr>
      </w:pPr>
      <w:r w:rsidRPr="003E6ECB">
        <w:rPr>
          <w:sz w:val="24"/>
          <w:szCs w:val="24"/>
        </w:rPr>
        <w:t>горнолыжный центр;</w:t>
      </w:r>
    </w:p>
    <w:p w14:paraId="7333C5F7" w14:textId="77777777" w:rsidR="00E24D6E" w:rsidRPr="003E6ECB" w:rsidRDefault="00E24D6E" w:rsidP="003E6ECB">
      <w:pPr>
        <w:pStyle w:val="a"/>
        <w:rPr>
          <w:sz w:val="24"/>
          <w:szCs w:val="24"/>
        </w:rPr>
      </w:pPr>
      <w:r w:rsidRPr="003E6ECB">
        <w:rPr>
          <w:sz w:val="24"/>
          <w:szCs w:val="24"/>
        </w:rPr>
        <w:t>туристическое агентство.</w:t>
      </w:r>
    </w:p>
    <w:p w14:paraId="243E9CA7" w14:textId="77777777" w:rsidR="00E24D6E" w:rsidRPr="003E6ECB" w:rsidRDefault="00E24D6E" w:rsidP="003E6ECB">
      <w:pPr>
        <w:pStyle w:val="ac"/>
        <w:rPr>
          <w:sz w:val="24"/>
          <w:szCs w:val="24"/>
        </w:rPr>
      </w:pPr>
      <w:r w:rsidRPr="003E6ECB">
        <w:rPr>
          <w:sz w:val="24"/>
          <w:szCs w:val="24"/>
        </w:rPr>
        <w:lastRenderedPageBreak/>
        <w:t>Для каждой организации определите внутреннюю среду: миссию, цели и задачи, используемые технологии, персонал, структуру. Составляющие элементы внутренней среды раскройте в табл. 1. Почему их называют внутренними переменными? Обозначьте схематично взаимосвязи элементов внутренней среды. Обоснуйте перед аудиторией свой вариант.</w:t>
      </w:r>
    </w:p>
    <w:p w14:paraId="110C7954" w14:textId="77777777" w:rsidR="00E24D6E" w:rsidRPr="003E6ECB" w:rsidRDefault="00E24D6E" w:rsidP="003E6ECB">
      <w:pPr>
        <w:spacing w:after="0" w:line="240" w:lineRule="auto"/>
        <w:jc w:val="right"/>
        <w:rPr>
          <w:rFonts w:ascii="Times New Roman" w:hAnsi="Times New Roman" w:cs="Times New Roman"/>
        </w:rPr>
      </w:pPr>
      <w:r w:rsidRPr="003E6ECB">
        <w:rPr>
          <w:rFonts w:ascii="Times New Roman" w:hAnsi="Times New Roman" w:cs="Times New Roman"/>
        </w:rPr>
        <w:t>Таблица 1</w:t>
      </w:r>
    </w:p>
    <w:p w14:paraId="26974A02" w14:textId="77777777" w:rsidR="00E24D6E" w:rsidRPr="003E6ECB" w:rsidRDefault="00E24D6E" w:rsidP="003E6ECB">
      <w:pPr>
        <w:spacing w:after="0" w:line="240" w:lineRule="auto"/>
        <w:jc w:val="center"/>
        <w:rPr>
          <w:rFonts w:ascii="Times New Roman" w:hAnsi="Times New Roman" w:cs="Times New Roman"/>
          <w:b/>
        </w:rPr>
      </w:pPr>
      <w:r w:rsidRPr="003E6ECB">
        <w:rPr>
          <w:rFonts w:ascii="Times New Roman" w:hAnsi="Times New Roman" w:cs="Times New Roman"/>
          <w:b/>
        </w:rPr>
        <w:t>Элементы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6"/>
        <w:gridCol w:w="1376"/>
        <w:gridCol w:w="1377"/>
        <w:gridCol w:w="1377"/>
        <w:gridCol w:w="1377"/>
        <w:gridCol w:w="1378"/>
        <w:gridCol w:w="1378"/>
      </w:tblGrid>
      <w:tr w:rsidR="00E24D6E" w:rsidRPr="003E6ECB" w14:paraId="6AD4B0BE" w14:textId="77777777" w:rsidTr="0032786A">
        <w:trPr>
          <w:jc w:val="center"/>
        </w:trPr>
        <w:tc>
          <w:tcPr>
            <w:tcW w:w="1367" w:type="dxa"/>
            <w:tcBorders>
              <w:top w:val="single" w:sz="12" w:space="0" w:color="auto"/>
              <w:bottom w:val="single" w:sz="12" w:space="0" w:color="auto"/>
            </w:tcBorders>
            <w:shd w:val="clear" w:color="auto" w:fill="auto"/>
          </w:tcPr>
          <w:p w14:paraId="14FEF4F0"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Организация</w:t>
            </w:r>
          </w:p>
        </w:tc>
        <w:tc>
          <w:tcPr>
            <w:tcW w:w="1367" w:type="dxa"/>
            <w:tcBorders>
              <w:top w:val="single" w:sz="12" w:space="0" w:color="auto"/>
              <w:bottom w:val="single" w:sz="12" w:space="0" w:color="auto"/>
            </w:tcBorders>
            <w:shd w:val="clear" w:color="auto" w:fill="auto"/>
          </w:tcPr>
          <w:p w14:paraId="1407563C"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Миссия</w:t>
            </w:r>
          </w:p>
        </w:tc>
        <w:tc>
          <w:tcPr>
            <w:tcW w:w="1367" w:type="dxa"/>
            <w:tcBorders>
              <w:top w:val="single" w:sz="12" w:space="0" w:color="auto"/>
              <w:bottom w:val="single" w:sz="12" w:space="0" w:color="auto"/>
            </w:tcBorders>
            <w:shd w:val="clear" w:color="auto" w:fill="auto"/>
          </w:tcPr>
          <w:p w14:paraId="7883F45D"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Цели</w:t>
            </w:r>
          </w:p>
        </w:tc>
        <w:tc>
          <w:tcPr>
            <w:tcW w:w="1367" w:type="dxa"/>
            <w:tcBorders>
              <w:top w:val="single" w:sz="12" w:space="0" w:color="auto"/>
              <w:bottom w:val="single" w:sz="12" w:space="0" w:color="auto"/>
            </w:tcBorders>
            <w:shd w:val="clear" w:color="auto" w:fill="auto"/>
          </w:tcPr>
          <w:p w14:paraId="7942994E"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Задачи</w:t>
            </w:r>
          </w:p>
        </w:tc>
        <w:tc>
          <w:tcPr>
            <w:tcW w:w="1367" w:type="dxa"/>
            <w:tcBorders>
              <w:top w:val="single" w:sz="12" w:space="0" w:color="auto"/>
              <w:bottom w:val="single" w:sz="12" w:space="0" w:color="auto"/>
            </w:tcBorders>
            <w:shd w:val="clear" w:color="auto" w:fill="auto"/>
          </w:tcPr>
          <w:p w14:paraId="0B00398E"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Персонал</w:t>
            </w:r>
          </w:p>
        </w:tc>
        <w:tc>
          <w:tcPr>
            <w:tcW w:w="1368" w:type="dxa"/>
            <w:tcBorders>
              <w:top w:val="single" w:sz="12" w:space="0" w:color="auto"/>
              <w:bottom w:val="single" w:sz="12" w:space="0" w:color="auto"/>
            </w:tcBorders>
            <w:shd w:val="clear" w:color="auto" w:fill="auto"/>
          </w:tcPr>
          <w:p w14:paraId="22ACA593"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Технологии</w:t>
            </w:r>
          </w:p>
        </w:tc>
        <w:tc>
          <w:tcPr>
            <w:tcW w:w="1368" w:type="dxa"/>
            <w:tcBorders>
              <w:top w:val="single" w:sz="12" w:space="0" w:color="auto"/>
              <w:bottom w:val="single" w:sz="12" w:space="0" w:color="auto"/>
            </w:tcBorders>
            <w:shd w:val="clear" w:color="auto" w:fill="auto"/>
          </w:tcPr>
          <w:p w14:paraId="5458B997"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Структура</w:t>
            </w:r>
          </w:p>
        </w:tc>
      </w:tr>
      <w:tr w:rsidR="00E24D6E" w:rsidRPr="003E6ECB" w14:paraId="5906A797" w14:textId="77777777" w:rsidTr="0032786A">
        <w:trPr>
          <w:jc w:val="center"/>
        </w:trPr>
        <w:tc>
          <w:tcPr>
            <w:tcW w:w="1367" w:type="dxa"/>
            <w:tcBorders>
              <w:top w:val="single" w:sz="12" w:space="0" w:color="auto"/>
            </w:tcBorders>
            <w:shd w:val="clear" w:color="auto" w:fill="auto"/>
          </w:tcPr>
          <w:p w14:paraId="7C8D4F86" w14:textId="77777777" w:rsidR="00E24D6E" w:rsidRPr="003E6ECB" w:rsidRDefault="00E24D6E" w:rsidP="003E6EC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14:paraId="5430B41A" w14:textId="77777777" w:rsidR="00E24D6E" w:rsidRPr="003E6ECB" w:rsidRDefault="00E24D6E" w:rsidP="003E6EC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14:paraId="6B7A1CFD" w14:textId="77777777" w:rsidR="00E24D6E" w:rsidRPr="003E6ECB" w:rsidRDefault="00E24D6E" w:rsidP="003E6EC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14:paraId="46B7040E" w14:textId="77777777" w:rsidR="00E24D6E" w:rsidRPr="003E6ECB" w:rsidRDefault="00E24D6E" w:rsidP="003E6ECB">
            <w:pPr>
              <w:spacing w:after="0" w:line="240" w:lineRule="auto"/>
              <w:rPr>
                <w:rFonts w:ascii="Times New Roman" w:hAnsi="Times New Roman" w:cs="Times New Roman"/>
              </w:rPr>
            </w:pPr>
          </w:p>
        </w:tc>
        <w:tc>
          <w:tcPr>
            <w:tcW w:w="1367" w:type="dxa"/>
            <w:tcBorders>
              <w:top w:val="single" w:sz="12" w:space="0" w:color="auto"/>
            </w:tcBorders>
            <w:shd w:val="clear" w:color="auto" w:fill="auto"/>
          </w:tcPr>
          <w:p w14:paraId="76236785" w14:textId="77777777" w:rsidR="00E24D6E" w:rsidRPr="003E6ECB" w:rsidRDefault="00E24D6E" w:rsidP="003E6ECB">
            <w:pPr>
              <w:spacing w:after="0" w:line="240" w:lineRule="auto"/>
              <w:rPr>
                <w:rFonts w:ascii="Times New Roman" w:hAnsi="Times New Roman" w:cs="Times New Roman"/>
              </w:rPr>
            </w:pPr>
          </w:p>
        </w:tc>
        <w:tc>
          <w:tcPr>
            <w:tcW w:w="1368" w:type="dxa"/>
            <w:tcBorders>
              <w:top w:val="single" w:sz="12" w:space="0" w:color="auto"/>
            </w:tcBorders>
            <w:shd w:val="clear" w:color="auto" w:fill="auto"/>
          </w:tcPr>
          <w:p w14:paraId="474762BC" w14:textId="77777777" w:rsidR="00E24D6E" w:rsidRPr="003E6ECB" w:rsidRDefault="00E24D6E" w:rsidP="003E6ECB">
            <w:pPr>
              <w:spacing w:after="0" w:line="240" w:lineRule="auto"/>
              <w:rPr>
                <w:rFonts w:ascii="Times New Roman" w:hAnsi="Times New Roman" w:cs="Times New Roman"/>
              </w:rPr>
            </w:pPr>
          </w:p>
        </w:tc>
        <w:tc>
          <w:tcPr>
            <w:tcW w:w="1368" w:type="dxa"/>
            <w:tcBorders>
              <w:top w:val="single" w:sz="12" w:space="0" w:color="auto"/>
            </w:tcBorders>
            <w:shd w:val="clear" w:color="auto" w:fill="auto"/>
          </w:tcPr>
          <w:p w14:paraId="18A3A53C" w14:textId="77777777" w:rsidR="00E24D6E" w:rsidRPr="003E6ECB" w:rsidRDefault="00E24D6E" w:rsidP="003E6ECB">
            <w:pPr>
              <w:spacing w:after="0" w:line="240" w:lineRule="auto"/>
              <w:rPr>
                <w:rFonts w:ascii="Times New Roman" w:hAnsi="Times New Roman" w:cs="Times New Roman"/>
              </w:rPr>
            </w:pPr>
          </w:p>
        </w:tc>
      </w:tr>
    </w:tbl>
    <w:p w14:paraId="6F583FEB" w14:textId="77777777" w:rsidR="00E24D6E" w:rsidRPr="003E6ECB" w:rsidRDefault="00E24D6E" w:rsidP="003E6ECB">
      <w:pPr>
        <w:pStyle w:val="ac"/>
        <w:rPr>
          <w:sz w:val="24"/>
          <w:szCs w:val="24"/>
        </w:rPr>
      </w:pPr>
    </w:p>
    <w:p w14:paraId="27990213" w14:textId="77777777" w:rsidR="00E24D6E" w:rsidRPr="003E6ECB" w:rsidRDefault="00E24D6E" w:rsidP="003E6ECB">
      <w:pPr>
        <w:pStyle w:val="ac"/>
        <w:rPr>
          <w:sz w:val="24"/>
          <w:szCs w:val="24"/>
        </w:rPr>
      </w:pPr>
      <w:r w:rsidRPr="003E6ECB">
        <w:rPr>
          <w:sz w:val="24"/>
          <w:szCs w:val="24"/>
        </w:rPr>
        <w:t>Для каждой организации определите существенные факторы внешней среды прямого и косвенного воздействия. Занесите их табл. 2. Обоснуйте свой вариант. На примерах покажите взаимосвязь факторов внешней и внутренней среды.</w:t>
      </w:r>
    </w:p>
    <w:p w14:paraId="33F1555D" w14:textId="77777777" w:rsidR="00E24D6E" w:rsidRPr="003E6ECB" w:rsidRDefault="00E24D6E" w:rsidP="003E6ECB">
      <w:pPr>
        <w:spacing w:after="0" w:line="240" w:lineRule="auto"/>
        <w:jc w:val="right"/>
        <w:rPr>
          <w:rFonts w:ascii="Times New Roman" w:hAnsi="Times New Roman" w:cs="Times New Roman"/>
          <w:lang w:val="ru-RU"/>
        </w:rPr>
      </w:pPr>
      <w:r w:rsidRPr="003E6ECB">
        <w:rPr>
          <w:rFonts w:ascii="Times New Roman" w:hAnsi="Times New Roman" w:cs="Times New Roman"/>
          <w:lang w:val="ru-RU"/>
        </w:rPr>
        <w:t>Таблица 2</w:t>
      </w:r>
    </w:p>
    <w:p w14:paraId="4C64AF0B" w14:textId="77777777" w:rsidR="00E24D6E" w:rsidRPr="003E6ECB" w:rsidRDefault="00E24D6E" w:rsidP="003E6ECB">
      <w:pPr>
        <w:spacing w:after="0" w:line="240" w:lineRule="auto"/>
        <w:jc w:val="center"/>
        <w:rPr>
          <w:rFonts w:ascii="Times New Roman" w:hAnsi="Times New Roman" w:cs="Times New Roman"/>
          <w:b/>
          <w:lang w:val="ru-RU"/>
        </w:rPr>
      </w:pPr>
      <w:r w:rsidRPr="003E6ECB">
        <w:rPr>
          <w:rFonts w:ascii="Times New Roman" w:hAnsi="Times New Roman" w:cs="Times New Roman"/>
          <w:b/>
          <w:lang w:val="ru-RU"/>
        </w:rPr>
        <w:t>Факторы прямого и косвенного воздействия внешней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E24D6E" w:rsidRPr="003E6ECB" w14:paraId="2A3B9E2C" w14:textId="77777777" w:rsidTr="0032786A">
        <w:trPr>
          <w:trHeight w:val="560"/>
          <w:jc w:val="center"/>
        </w:trPr>
        <w:tc>
          <w:tcPr>
            <w:tcW w:w="3212" w:type="dxa"/>
            <w:tcBorders>
              <w:top w:val="single" w:sz="12" w:space="0" w:color="auto"/>
              <w:bottom w:val="single" w:sz="12" w:space="0" w:color="auto"/>
            </w:tcBorders>
            <w:shd w:val="clear" w:color="auto" w:fill="auto"/>
            <w:vAlign w:val="center"/>
          </w:tcPr>
          <w:p w14:paraId="4D9C262B"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Организация</w:t>
            </w:r>
          </w:p>
        </w:tc>
        <w:tc>
          <w:tcPr>
            <w:tcW w:w="3213" w:type="dxa"/>
            <w:tcBorders>
              <w:top w:val="single" w:sz="12" w:space="0" w:color="auto"/>
              <w:bottom w:val="single" w:sz="12" w:space="0" w:color="auto"/>
            </w:tcBorders>
            <w:shd w:val="clear" w:color="auto" w:fill="auto"/>
            <w:vAlign w:val="center"/>
          </w:tcPr>
          <w:p w14:paraId="7A710C0B"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Факторы прямого воздействия</w:t>
            </w:r>
          </w:p>
        </w:tc>
        <w:tc>
          <w:tcPr>
            <w:tcW w:w="3214" w:type="dxa"/>
            <w:tcBorders>
              <w:top w:val="single" w:sz="12" w:space="0" w:color="auto"/>
              <w:bottom w:val="single" w:sz="12" w:space="0" w:color="auto"/>
            </w:tcBorders>
            <w:shd w:val="clear" w:color="auto" w:fill="auto"/>
            <w:vAlign w:val="center"/>
          </w:tcPr>
          <w:p w14:paraId="5DE80CB0"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Факторы косвенного</w:t>
            </w:r>
            <w:r w:rsidRPr="003E6ECB">
              <w:rPr>
                <w:rFonts w:ascii="Times New Roman" w:hAnsi="Times New Roman" w:cs="Times New Roman"/>
              </w:rPr>
              <w:br/>
              <w:t>воздействия</w:t>
            </w:r>
          </w:p>
        </w:tc>
      </w:tr>
      <w:tr w:rsidR="00E24D6E" w:rsidRPr="003E6ECB" w14:paraId="3EFAE07E" w14:textId="77777777" w:rsidTr="0032786A">
        <w:trPr>
          <w:jc w:val="center"/>
        </w:trPr>
        <w:tc>
          <w:tcPr>
            <w:tcW w:w="3212" w:type="dxa"/>
            <w:tcBorders>
              <w:top w:val="single" w:sz="12" w:space="0" w:color="auto"/>
            </w:tcBorders>
            <w:shd w:val="clear" w:color="auto" w:fill="auto"/>
            <w:vAlign w:val="center"/>
          </w:tcPr>
          <w:p w14:paraId="4C2FB67B" w14:textId="77777777" w:rsidR="00E24D6E" w:rsidRPr="003E6ECB" w:rsidRDefault="00E24D6E" w:rsidP="003E6ECB">
            <w:pPr>
              <w:spacing w:after="0" w:line="240" w:lineRule="auto"/>
              <w:jc w:val="center"/>
              <w:rPr>
                <w:rFonts w:ascii="Times New Roman" w:hAnsi="Times New Roman" w:cs="Times New Roman"/>
              </w:rPr>
            </w:pPr>
          </w:p>
        </w:tc>
        <w:tc>
          <w:tcPr>
            <w:tcW w:w="3213" w:type="dxa"/>
            <w:tcBorders>
              <w:top w:val="single" w:sz="12" w:space="0" w:color="auto"/>
            </w:tcBorders>
            <w:shd w:val="clear" w:color="auto" w:fill="auto"/>
            <w:vAlign w:val="center"/>
          </w:tcPr>
          <w:p w14:paraId="5D7864DF" w14:textId="77777777" w:rsidR="00E24D6E" w:rsidRPr="003E6ECB" w:rsidRDefault="00E24D6E" w:rsidP="003E6ECB">
            <w:pPr>
              <w:spacing w:after="0" w:line="240" w:lineRule="auto"/>
              <w:jc w:val="center"/>
              <w:rPr>
                <w:rFonts w:ascii="Times New Roman" w:hAnsi="Times New Roman" w:cs="Times New Roman"/>
              </w:rPr>
            </w:pPr>
          </w:p>
        </w:tc>
        <w:tc>
          <w:tcPr>
            <w:tcW w:w="3214" w:type="dxa"/>
            <w:tcBorders>
              <w:top w:val="single" w:sz="12" w:space="0" w:color="auto"/>
            </w:tcBorders>
            <w:shd w:val="clear" w:color="auto" w:fill="auto"/>
            <w:vAlign w:val="center"/>
          </w:tcPr>
          <w:p w14:paraId="6EC2B732" w14:textId="77777777" w:rsidR="00E24D6E" w:rsidRPr="003E6ECB" w:rsidRDefault="00E24D6E" w:rsidP="003E6ECB">
            <w:pPr>
              <w:spacing w:after="0" w:line="240" w:lineRule="auto"/>
              <w:jc w:val="center"/>
              <w:rPr>
                <w:rFonts w:ascii="Times New Roman" w:hAnsi="Times New Roman" w:cs="Times New Roman"/>
              </w:rPr>
            </w:pPr>
          </w:p>
        </w:tc>
      </w:tr>
    </w:tbl>
    <w:p w14:paraId="398307D5" w14:textId="77777777" w:rsidR="00E24D6E" w:rsidRPr="003E6ECB" w:rsidRDefault="00E24D6E" w:rsidP="003E6ECB">
      <w:pPr>
        <w:pStyle w:val="Style8"/>
        <w:widowControl/>
      </w:pPr>
    </w:p>
    <w:p w14:paraId="72D049D9" w14:textId="77777777" w:rsidR="00E24D6E" w:rsidRPr="003E6ECB" w:rsidRDefault="00E24D6E" w:rsidP="003E6ECB">
      <w:pPr>
        <w:pStyle w:val="ac"/>
        <w:rPr>
          <w:sz w:val="24"/>
          <w:szCs w:val="24"/>
        </w:rPr>
      </w:pPr>
      <w:r w:rsidRPr="003E6ECB">
        <w:rPr>
          <w:b/>
          <w:sz w:val="24"/>
          <w:szCs w:val="24"/>
        </w:rPr>
        <w:t>Задание 3.</w:t>
      </w:r>
      <w:r w:rsidRPr="003E6ECB">
        <w:rPr>
          <w:sz w:val="24"/>
          <w:szCs w:val="24"/>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3. Выскажите свое мнение о том, как скажется удаление каждой из подсистем на эффективности функционирования организации.</w:t>
      </w:r>
    </w:p>
    <w:p w14:paraId="3BADF102" w14:textId="77777777" w:rsidR="00E24D6E" w:rsidRPr="003E6ECB" w:rsidRDefault="00E24D6E" w:rsidP="003E6ECB">
      <w:pPr>
        <w:spacing w:after="0" w:line="240" w:lineRule="auto"/>
        <w:jc w:val="right"/>
        <w:rPr>
          <w:rFonts w:ascii="Times New Roman" w:hAnsi="Times New Roman" w:cs="Times New Roman"/>
        </w:rPr>
      </w:pPr>
      <w:r w:rsidRPr="003E6ECB">
        <w:rPr>
          <w:rFonts w:ascii="Times New Roman" w:hAnsi="Times New Roman" w:cs="Times New Roman"/>
        </w:rPr>
        <w:t>Таблица 3</w:t>
      </w:r>
    </w:p>
    <w:p w14:paraId="1B03B837" w14:textId="77777777" w:rsidR="00E24D6E" w:rsidRPr="003E6ECB" w:rsidRDefault="00E24D6E" w:rsidP="003E6ECB">
      <w:pPr>
        <w:spacing w:after="0" w:line="240" w:lineRule="auto"/>
        <w:jc w:val="center"/>
        <w:rPr>
          <w:rFonts w:ascii="Times New Roman" w:hAnsi="Times New Roman" w:cs="Times New Roman"/>
          <w:b/>
        </w:rPr>
      </w:pPr>
      <w:r w:rsidRPr="003E6ECB">
        <w:rPr>
          <w:rFonts w:ascii="Times New Roman" w:hAnsi="Times New Roman" w:cs="Times New Roman"/>
          <w:b/>
        </w:rPr>
        <w:t>Подсистемы внутренней среды организации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2"/>
        <w:gridCol w:w="3213"/>
        <w:gridCol w:w="3214"/>
      </w:tblGrid>
      <w:tr w:rsidR="00E24D6E" w:rsidRPr="003E6ECB" w14:paraId="193047D4" w14:textId="77777777" w:rsidTr="0032786A">
        <w:trPr>
          <w:jc w:val="center"/>
        </w:trPr>
        <w:tc>
          <w:tcPr>
            <w:tcW w:w="3190" w:type="dxa"/>
            <w:tcBorders>
              <w:top w:val="single" w:sz="12" w:space="0" w:color="auto"/>
              <w:bottom w:val="single" w:sz="12" w:space="0" w:color="auto"/>
            </w:tcBorders>
            <w:shd w:val="clear" w:color="auto" w:fill="auto"/>
          </w:tcPr>
          <w:p w14:paraId="78BECB54"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Подсистема организации</w:t>
            </w:r>
          </w:p>
        </w:tc>
        <w:tc>
          <w:tcPr>
            <w:tcW w:w="3190" w:type="dxa"/>
            <w:tcBorders>
              <w:top w:val="single" w:sz="12" w:space="0" w:color="auto"/>
              <w:bottom w:val="single" w:sz="12" w:space="0" w:color="auto"/>
            </w:tcBorders>
            <w:shd w:val="clear" w:color="auto" w:fill="auto"/>
          </w:tcPr>
          <w:p w14:paraId="4A8B3BF1"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Основные функции</w:t>
            </w:r>
          </w:p>
        </w:tc>
        <w:tc>
          <w:tcPr>
            <w:tcW w:w="3191" w:type="dxa"/>
            <w:tcBorders>
              <w:top w:val="single" w:sz="12" w:space="0" w:color="auto"/>
              <w:bottom w:val="single" w:sz="12" w:space="0" w:color="auto"/>
            </w:tcBorders>
            <w:shd w:val="clear" w:color="auto" w:fill="auto"/>
          </w:tcPr>
          <w:p w14:paraId="5A877214" w14:textId="77777777" w:rsidR="00E24D6E" w:rsidRPr="003E6ECB" w:rsidRDefault="00E24D6E" w:rsidP="003E6ECB">
            <w:pPr>
              <w:spacing w:after="0" w:line="240" w:lineRule="auto"/>
              <w:jc w:val="center"/>
              <w:rPr>
                <w:rFonts w:ascii="Times New Roman" w:hAnsi="Times New Roman" w:cs="Times New Roman"/>
              </w:rPr>
            </w:pPr>
            <w:r w:rsidRPr="003E6ECB">
              <w:rPr>
                <w:rFonts w:ascii="Times New Roman" w:hAnsi="Times New Roman" w:cs="Times New Roman"/>
              </w:rPr>
              <w:t>Подразделения и должности</w:t>
            </w:r>
          </w:p>
        </w:tc>
      </w:tr>
      <w:tr w:rsidR="00E24D6E" w:rsidRPr="003E6ECB" w14:paraId="362FF510" w14:textId="77777777" w:rsidTr="0032786A">
        <w:trPr>
          <w:jc w:val="center"/>
        </w:trPr>
        <w:tc>
          <w:tcPr>
            <w:tcW w:w="3190" w:type="dxa"/>
            <w:tcBorders>
              <w:top w:val="single" w:sz="12" w:space="0" w:color="auto"/>
            </w:tcBorders>
            <w:shd w:val="clear" w:color="auto" w:fill="auto"/>
          </w:tcPr>
          <w:p w14:paraId="6C404C55" w14:textId="77777777" w:rsidR="00E24D6E" w:rsidRPr="003E6ECB" w:rsidRDefault="00E24D6E" w:rsidP="003E6ECB">
            <w:pPr>
              <w:spacing w:after="0" w:line="240" w:lineRule="auto"/>
              <w:ind w:left="57"/>
              <w:rPr>
                <w:rFonts w:ascii="Times New Roman" w:hAnsi="Times New Roman" w:cs="Times New Roman"/>
              </w:rPr>
            </w:pPr>
            <w:r w:rsidRPr="003E6ECB">
              <w:rPr>
                <w:rFonts w:ascii="Times New Roman" w:hAnsi="Times New Roman" w:cs="Times New Roman"/>
              </w:rPr>
              <w:t>Управляющая</w:t>
            </w:r>
          </w:p>
        </w:tc>
        <w:tc>
          <w:tcPr>
            <w:tcW w:w="3190" w:type="dxa"/>
            <w:tcBorders>
              <w:top w:val="single" w:sz="12" w:space="0" w:color="auto"/>
            </w:tcBorders>
            <w:shd w:val="clear" w:color="auto" w:fill="auto"/>
          </w:tcPr>
          <w:p w14:paraId="79BD3B2E" w14:textId="77777777" w:rsidR="00E24D6E" w:rsidRPr="003E6ECB" w:rsidRDefault="00E24D6E" w:rsidP="003E6ECB">
            <w:pPr>
              <w:spacing w:after="0" w:line="240" w:lineRule="auto"/>
              <w:rPr>
                <w:rFonts w:ascii="Times New Roman" w:hAnsi="Times New Roman" w:cs="Times New Roman"/>
              </w:rPr>
            </w:pPr>
          </w:p>
        </w:tc>
        <w:tc>
          <w:tcPr>
            <w:tcW w:w="3191" w:type="dxa"/>
            <w:tcBorders>
              <w:top w:val="single" w:sz="12" w:space="0" w:color="auto"/>
            </w:tcBorders>
            <w:shd w:val="clear" w:color="auto" w:fill="auto"/>
          </w:tcPr>
          <w:p w14:paraId="6B945FE6" w14:textId="77777777" w:rsidR="00E24D6E" w:rsidRPr="003E6ECB" w:rsidRDefault="00E24D6E" w:rsidP="003E6ECB">
            <w:pPr>
              <w:spacing w:after="0" w:line="240" w:lineRule="auto"/>
              <w:rPr>
                <w:rFonts w:ascii="Times New Roman" w:hAnsi="Times New Roman" w:cs="Times New Roman"/>
              </w:rPr>
            </w:pPr>
          </w:p>
        </w:tc>
      </w:tr>
      <w:tr w:rsidR="00E24D6E" w:rsidRPr="003E6ECB" w14:paraId="20307551" w14:textId="77777777" w:rsidTr="0032786A">
        <w:trPr>
          <w:jc w:val="center"/>
        </w:trPr>
        <w:tc>
          <w:tcPr>
            <w:tcW w:w="3190" w:type="dxa"/>
            <w:shd w:val="clear" w:color="auto" w:fill="auto"/>
          </w:tcPr>
          <w:p w14:paraId="68D9400D" w14:textId="77777777" w:rsidR="00E24D6E" w:rsidRPr="003E6ECB" w:rsidRDefault="00E24D6E" w:rsidP="003E6ECB">
            <w:pPr>
              <w:spacing w:after="0" w:line="240" w:lineRule="auto"/>
              <w:ind w:left="57"/>
              <w:rPr>
                <w:rFonts w:ascii="Times New Roman" w:hAnsi="Times New Roman" w:cs="Times New Roman"/>
              </w:rPr>
            </w:pPr>
            <w:r w:rsidRPr="003E6ECB">
              <w:rPr>
                <w:rFonts w:ascii="Times New Roman" w:hAnsi="Times New Roman" w:cs="Times New Roman"/>
              </w:rPr>
              <w:t>Обеспечивающая</w:t>
            </w:r>
          </w:p>
        </w:tc>
        <w:tc>
          <w:tcPr>
            <w:tcW w:w="3190" w:type="dxa"/>
            <w:shd w:val="clear" w:color="auto" w:fill="auto"/>
          </w:tcPr>
          <w:p w14:paraId="717B195F" w14:textId="77777777" w:rsidR="00E24D6E" w:rsidRPr="003E6ECB" w:rsidRDefault="00E24D6E" w:rsidP="003E6ECB">
            <w:pPr>
              <w:spacing w:after="0" w:line="240" w:lineRule="auto"/>
              <w:rPr>
                <w:rFonts w:ascii="Times New Roman" w:hAnsi="Times New Roman" w:cs="Times New Roman"/>
              </w:rPr>
            </w:pPr>
          </w:p>
        </w:tc>
        <w:tc>
          <w:tcPr>
            <w:tcW w:w="3191" w:type="dxa"/>
            <w:shd w:val="clear" w:color="auto" w:fill="auto"/>
          </w:tcPr>
          <w:p w14:paraId="1A894BDF" w14:textId="77777777" w:rsidR="00E24D6E" w:rsidRPr="003E6ECB" w:rsidRDefault="00E24D6E" w:rsidP="003E6ECB">
            <w:pPr>
              <w:spacing w:after="0" w:line="240" w:lineRule="auto"/>
              <w:rPr>
                <w:rFonts w:ascii="Times New Roman" w:hAnsi="Times New Roman" w:cs="Times New Roman"/>
              </w:rPr>
            </w:pPr>
          </w:p>
        </w:tc>
      </w:tr>
      <w:tr w:rsidR="00E24D6E" w:rsidRPr="003E6ECB" w14:paraId="3F5C5409" w14:textId="77777777" w:rsidTr="0032786A">
        <w:trPr>
          <w:jc w:val="center"/>
        </w:trPr>
        <w:tc>
          <w:tcPr>
            <w:tcW w:w="3190" w:type="dxa"/>
            <w:shd w:val="clear" w:color="auto" w:fill="auto"/>
          </w:tcPr>
          <w:p w14:paraId="7E116CF4" w14:textId="77777777" w:rsidR="00E24D6E" w:rsidRPr="003E6ECB" w:rsidRDefault="00E24D6E" w:rsidP="003E6ECB">
            <w:pPr>
              <w:spacing w:after="0" w:line="240" w:lineRule="auto"/>
              <w:ind w:left="57"/>
              <w:rPr>
                <w:rFonts w:ascii="Times New Roman" w:hAnsi="Times New Roman" w:cs="Times New Roman"/>
              </w:rPr>
            </w:pPr>
            <w:r w:rsidRPr="003E6ECB">
              <w:rPr>
                <w:rFonts w:ascii="Times New Roman" w:hAnsi="Times New Roman" w:cs="Times New Roman"/>
              </w:rPr>
              <w:t>Преобразующая</w:t>
            </w:r>
          </w:p>
        </w:tc>
        <w:tc>
          <w:tcPr>
            <w:tcW w:w="3190" w:type="dxa"/>
            <w:shd w:val="clear" w:color="auto" w:fill="auto"/>
          </w:tcPr>
          <w:p w14:paraId="7D8DC63F" w14:textId="77777777" w:rsidR="00E24D6E" w:rsidRPr="003E6ECB" w:rsidRDefault="00E24D6E" w:rsidP="003E6ECB">
            <w:pPr>
              <w:spacing w:after="0" w:line="240" w:lineRule="auto"/>
              <w:rPr>
                <w:rFonts w:ascii="Times New Roman" w:hAnsi="Times New Roman" w:cs="Times New Roman"/>
              </w:rPr>
            </w:pPr>
          </w:p>
        </w:tc>
        <w:tc>
          <w:tcPr>
            <w:tcW w:w="3191" w:type="dxa"/>
            <w:shd w:val="clear" w:color="auto" w:fill="auto"/>
          </w:tcPr>
          <w:p w14:paraId="42FB5799" w14:textId="77777777" w:rsidR="00E24D6E" w:rsidRPr="003E6ECB" w:rsidRDefault="00E24D6E" w:rsidP="003E6ECB">
            <w:pPr>
              <w:spacing w:after="0" w:line="240" w:lineRule="auto"/>
              <w:rPr>
                <w:rFonts w:ascii="Times New Roman" w:hAnsi="Times New Roman" w:cs="Times New Roman"/>
              </w:rPr>
            </w:pPr>
          </w:p>
        </w:tc>
      </w:tr>
      <w:tr w:rsidR="00E24D6E" w:rsidRPr="003E6ECB" w14:paraId="31389606" w14:textId="77777777" w:rsidTr="0032786A">
        <w:trPr>
          <w:jc w:val="center"/>
        </w:trPr>
        <w:tc>
          <w:tcPr>
            <w:tcW w:w="3190" w:type="dxa"/>
            <w:shd w:val="clear" w:color="auto" w:fill="auto"/>
          </w:tcPr>
          <w:p w14:paraId="5410B3BC" w14:textId="77777777" w:rsidR="00E24D6E" w:rsidRPr="003E6ECB" w:rsidRDefault="00E24D6E" w:rsidP="003E6ECB">
            <w:pPr>
              <w:spacing w:after="0" w:line="240" w:lineRule="auto"/>
              <w:ind w:left="57"/>
              <w:rPr>
                <w:rFonts w:ascii="Times New Roman" w:hAnsi="Times New Roman" w:cs="Times New Roman"/>
              </w:rPr>
            </w:pPr>
            <w:r w:rsidRPr="003E6ECB">
              <w:rPr>
                <w:rFonts w:ascii="Times New Roman" w:hAnsi="Times New Roman" w:cs="Times New Roman"/>
              </w:rPr>
              <w:t>Сбытовая</w:t>
            </w:r>
          </w:p>
        </w:tc>
        <w:tc>
          <w:tcPr>
            <w:tcW w:w="3190" w:type="dxa"/>
            <w:shd w:val="clear" w:color="auto" w:fill="auto"/>
          </w:tcPr>
          <w:p w14:paraId="1FCC24AA" w14:textId="77777777" w:rsidR="00E24D6E" w:rsidRPr="003E6ECB" w:rsidRDefault="00E24D6E" w:rsidP="003E6ECB">
            <w:pPr>
              <w:spacing w:after="0" w:line="240" w:lineRule="auto"/>
              <w:rPr>
                <w:rFonts w:ascii="Times New Roman" w:hAnsi="Times New Roman" w:cs="Times New Roman"/>
              </w:rPr>
            </w:pPr>
          </w:p>
        </w:tc>
        <w:tc>
          <w:tcPr>
            <w:tcW w:w="3191" w:type="dxa"/>
            <w:shd w:val="clear" w:color="auto" w:fill="auto"/>
          </w:tcPr>
          <w:p w14:paraId="75A760C7" w14:textId="77777777" w:rsidR="00E24D6E" w:rsidRPr="003E6ECB" w:rsidRDefault="00E24D6E" w:rsidP="003E6ECB">
            <w:pPr>
              <w:spacing w:after="0" w:line="240" w:lineRule="auto"/>
              <w:rPr>
                <w:rFonts w:ascii="Times New Roman" w:hAnsi="Times New Roman" w:cs="Times New Roman"/>
              </w:rPr>
            </w:pPr>
          </w:p>
        </w:tc>
      </w:tr>
      <w:tr w:rsidR="00E24D6E" w:rsidRPr="003E6ECB" w14:paraId="435BC15E" w14:textId="77777777" w:rsidTr="0032786A">
        <w:trPr>
          <w:jc w:val="center"/>
        </w:trPr>
        <w:tc>
          <w:tcPr>
            <w:tcW w:w="3190" w:type="dxa"/>
            <w:shd w:val="clear" w:color="auto" w:fill="auto"/>
          </w:tcPr>
          <w:p w14:paraId="62E03507" w14:textId="77777777" w:rsidR="00E24D6E" w:rsidRPr="003E6ECB" w:rsidRDefault="00E24D6E" w:rsidP="003E6ECB">
            <w:pPr>
              <w:spacing w:after="0" w:line="240" w:lineRule="auto"/>
              <w:ind w:left="57"/>
              <w:rPr>
                <w:rFonts w:ascii="Times New Roman" w:hAnsi="Times New Roman" w:cs="Times New Roman"/>
              </w:rPr>
            </w:pPr>
            <w:r w:rsidRPr="003E6ECB">
              <w:rPr>
                <w:rFonts w:ascii="Times New Roman" w:hAnsi="Times New Roman" w:cs="Times New Roman"/>
              </w:rPr>
              <w:t>Обслуживающая</w:t>
            </w:r>
          </w:p>
        </w:tc>
        <w:tc>
          <w:tcPr>
            <w:tcW w:w="3190" w:type="dxa"/>
            <w:shd w:val="clear" w:color="auto" w:fill="auto"/>
          </w:tcPr>
          <w:p w14:paraId="4E5F2702" w14:textId="77777777" w:rsidR="00E24D6E" w:rsidRPr="003E6ECB" w:rsidRDefault="00E24D6E" w:rsidP="003E6ECB">
            <w:pPr>
              <w:spacing w:after="0" w:line="240" w:lineRule="auto"/>
              <w:rPr>
                <w:rFonts w:ascii="Times New Roman" w:hAnsi="Times New Roman" w:cs="Times New Roman"/>
              </w:rPr>
            </w:pPr>
          </w:p>
        </w:tc>
        <w:tc>
          <w:tcPr>
            <w:tcW w:w="3191" w:type="dxa"/>
            <w:shd w:val="clear" w:color="auto" w:fill="auto"/>
          </w:tcPr>
          <w:p w14:paraId="33684CEC" w14:textId="77777777" w:rsidR="00E24D6E" w:rsidRPr="003E6ECB" w:rsidRDefault="00E24D6E" w:rsidP="003E6ECB">
            <w:pPr>
              <w:spacing w:after="0" w:line="240" w:lineRule="auto"/>
              <w:rPr>
                <w:rFonts w:ascii="Times New Roman" w:hAnsi="Times New Roman" w:cs="Times New Roman"/>
              </w:rPr>
            </w:pPr>
          </w:p>
        </w:tc>
      </w:tr>
    </w:tbl>
    <w:p w14:paraId="3215FF80" w14:textId="77777777" w:rsidR="00E24D6E" w:rsidRPr="003E6ECB" w:rsidRDefault="00E24D6E" w:rsidP="003E6ECB">
      <w:pPr>
        <w:pStyle w:val="ac"/>
        <w:rPr>
          <w:sz w:val="24"/>
          <w:szCs w:val="24"/>
        </w:rPr>
      </w:pPr>
    </w:p>
    <w:p w14:paraId="10F7AEDD" w14:textId="77777777" w:rsidR="00E24D6E" w:rsidRPr="003E6ECB" w:rsidRDefault="00E24D6E" w:rsidP="003E6ECB">
      <w:pPr>
        <w:pStyle w:val="ac"/>
        <w:rPr>
          <w:sz w:val="24"/>
          <w:szCs w:val="24"/>
        </w:rPr>
      </w:pPr>
      <w:r w:rsidRPr="003E6ECB">
        <w:rPr>
          <w:b/>
          <w:sz w:val="24"/>
          <w:szCs w:val="24"/>
        </w:rPr>
        <w:t>Задание 4.</w:t>
      </w:r>
      <w:r w:rsidRPr="003E6ECB">
        <w:rPr>
          <w:sz w:val="24"/>
          <w:szCs w:val="24"/>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14:paraId="08FC1434" w14:textId="77777777" w:rsidR="00E24D6E" w:rsidRPr="003E6ECB" w:rsidRDefault="00E24D6E" w:rsidP="003E6ECB">
      <w:pPr>
        <w:pStyle w:val="a"/>
        <w:rPr>
          <w:sz w:val="24"/>
          <w:szCs w:val="24"/>
        </w:rPr>
      </w:pPr>
      <w:r w:rsidRPr="003E6ECB">
        <w:rPr>
          <w:sz w:val="24"/>
          <w:szCs w:val="24"/>
        </w:rPr>
        <w:t>университета;</w:t>
      </w:r>
    </w:p>
    <w:p w14:paraId="499FC00B" w14:textId="77777777" w:rsidR="00E24D6E" w:rsidRPr="003E6ECB" w:rsidRDefault="00E24D6E" w:rsidP="003E6ECB">
      <w:pPr>
        <w:pStyle w:val="a"/>
        <w:rPr>
          <w:sz w:val="24"/>
          <w:szCs w:val="24"/>
        </w:rPr>
      </w:pPr>
      <w:r w:rsidRPr="003E6ECB">
        <w:rPr>
          <w:sz w:val="24"/>
          <w:szCs w:val="24"/>
        </w:rPr>
        <w:t>ОАО ММК;</w:t>
      </w:r>
    </w:p>
    <w:p w14:paraId="109745D5" w14:textId="77777777" w:rsidR="00E24D6E" w:rsidRPr="003E6ECB" w:rsidRDefault="00E24D6E" w:rsidP="003E6ECB">
      <w:pPr>
        <w:pStyle w:val="a"/>
        <w:rPr>
          <w:sz w:val="24"/>
          <w:szCs w:val="24"/>
        </w:rPr>
      </w:pPr>
      <w:r w:rsidRPr="003E6ECB">
        <w:rPr>
          <w:sz w:val="24"/>
          <w:szCs w:val="24"/>
        </w:rPr>
        <w:t>хлебокомбината;</w:t>
      </w:r>
    </w:p>
    <w:p w14:paraId="165EBC12" w14:textId="77777777" w:rsidR="00E24D6E" w:rsidRPr="003E6ECB" w:rsidRDefault="00E24D6E" w:rsidP="003E6ECB">
      <w:pPr>
        <w:pStyle w:val="a"/>
        <w:rPr>
          <w:sz w:val="24"/>
          <w:szCs w:val="24"/>
        </w:rPr>
      </w:pPr>
      <w:r w:rsidRPr="003E6ECB">
        <w:rPr>
          <w:sz w:val="24"/>
          <w:szCs w:val="24"/>
        </w:rPr>
        <w:t>кафе;</w:t>
      </w:r>
    </w:p>
    <w:p w14:paraId="4B61C126" w14:textId="77777777" w:rsidR="00E24D6E" w:rsidRPr="003E6ECB" w:rsidRDefault="00E24D6E" w:rsidP="003E6ECB">
      <w:pPr>
        <w:pStyle w:val="a"/>
        <w:rPr>
          <w:sz w:val="24"/>
          <w:szCs w:val="24"/>
        </w:rPr>
      </w:pPr>
      <w:r w:rsidRPr="003E6ECB">
        <w:rPr>
          <w:sz w:val="24"/>
          <w:szCs w:val="24"/>
        </w:rPr>
        <w:t>фитнес-клуба.</w:t>
      </w:r>
    </w:p>
    <w:p w14:paraId="003BBB01" w14:textId="77777777" w:rsidR="00E24D6E" w:rsidRPr="003E6ECB" w:rsidRDefault="00E24D6E" w:rsidP="003E6ECB">
      <w:pPr>
        <w:pStyle w:val="Style14"/>
        <w:widowControl/>
        <w:tabs>
          <w:tab w:val="left" w:pos="435"/>
        </w:tabs>
        <w:ind w:firstLine="0"/>
      </w:pPr>
    </w:p>
    <w:p w14:paraId="0E81D3EF" w14:textId="77777777" w:rsidR="00E24D6E" w:rsidRPr="003E6ECB" w:rsidRDefault="00E24D6E" w:rsidP="003E6ECB">
      <w:pPr>
        <w:pStyle w:val="ac"/>
        <w:rPr>
          <w:sz w:val="24"/>
          <w:szCs w:val="24"/>
        </w:rPr>
      </w:pPr>
      <w:r w:rsidRPr="003E6ECB">
        <w:rPr>
          <w:b/>
          <w:sz w:val="24"/>
          <w:szCs w:val="24"/>
        </w:rPr>
        <w:t>Задание 5.</w:t>
      </w:r>
      <w:r w:rsidRPr="003E6ECB">
        <w:rPr>
          <w:sz w:val="24"/>
          <w:szCs w:val="24"/>
        </w:rPr>
        <w:t xml:space="preserve"> Рассмотрите приведенные ниже ситуации, ответьте на поставленные вопросы:</w:t>
      </w:r>
    </w:p>
    <w:p w14:paraId="25AC1EA4" w14:textId="77777777" w:rsidR="00E24D6E" w:rsidRPr="003E6ECB" w:rsidRDefault="00E24D6E" w:rsidP="003E6ECB">
      <w:pPr>
        <w:pStyle w:val="ac"/>
        <w:tabs>
          <w:tab w:val="left" w:pos="1021"/>
        </w:tabs>
        <w:rPr>
          <w:sz w:val="24"/>
          <w:szCs w:val="24"/>
        </w:rPr>
      </w:pPr>
      <w:r w:rsidRPr="003E6ECB">
        <w:rPr>
          <w:sz w:val="24"/>
          <w:szCs w:val="24"/>
        </w:rPr>
        <w:t>1)</w:t>
      </w:r>
      <w:r w:rsidRPr="003E6ECB">
        <w:rPr>
          <w:sz w:val="24"/>
          <w:szCs w:val="24"/>
        </w:rPr>
        <w:tab/>
        <w:t>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работающих. Изменение каких внутренних переменных можно оценить количественно при имеющихся исходных данных?</w:t>
      </w:r>
    </w:p>
    <w:p w14:paraId="57203EDE" w14:textId="77777777" w:rsidR="00E24D6E" w:rsidRPr="003E6ECB" w:rsidRDefault="00E24D6E" w:rsidP="003E6ECB">
      <w:pPr>
        <w:pStyle w:val="ac"/>
        <w:tabs>
          <w:tab w:val="left" w:pos="1021"/>
        </w:tabs>
        <w:rPr>
          <w:sz w:val="24"/>
          <w:szCs w:val="24"/>
        </w:rPr>
      </w:pPr>
      <w:r w:rsidRPr="003E6ECB">
        <w:rPr>
          <w:sz w:val="24"/>
          <w:szCs w:val="24"/>
        </w:rPr>
        <w:t>2)</w:t>
      </w:r>
      <w:r w:rsidRPr="003E6ECB">
        <w:rPr>
          <w:sz w:val="24"/>
          <w:szCs w:val="24"/>
        </w:rPr>
        <w:tab/>
        <w:t>Поставщики изменили цены на материалы, повысив их 30 %. Как изменение этой внешней переменной скажется на конечных результатах деятельности предприятия-</w:t>
      </w:r>
      <w:r w:rsidRPr="003E6ECB">
        <w:rPr>
          <w:sz w:val="24"/>
          <w:szCs w:val="24"/>
        </w:rPr>
        <w:lastRenderedPageBreak/>
        <w:t>потребителя и его внутренних переменных? Какие пути стабилизации деятельности предприятия из приведенных ниже вы можете выбрать? Обоснуйте свой выбор:</w:t>
      </w:r>
    </w:p>
    <w:p w14:paraId="0B18AD08" w14:textId="77777777" w:rsidR="00E24D6E" w:rsidRPr="003E6ECB" w:rsidRDefault="00E24D6E" w:rsidP="003E6ECB">
      <w:pPr>
        <w:pStyle w:val="a"/>
        <w:rPr>
          <w:sz w:val="24"/>
          <w:szCs w:val="24"/>
        </w:rPr>
      </w:pPr>
      <w:r w:rsidRPr="003E6ECB">
        <w:rPr>
          <w:sz w:val="24"/>
          <w:szCs w:val="24"/>
        </w:rPr>
        <w:t>сменить поставщиков;</w:t>
      </w:r>
    </w:p>
    <w:p w14:paraId="4CB2D257" w14:textId="77777777" w:rsidR="00E24D6E" w:rsidRPr="003E6ECB" w:rsidRDefault="00E24D6E" w:rsidP="003E6ECB">
      <w:pPr>
        <w:pStyle w:val="a"/>
        <w:rPr>
          <w:sz w:val="24"/>
          <w:szCs w:val="24"/>
        </w:rPr>
      </w:pPr>
      <w:r w:rsidRPr="003E6ECB">
        <w:rPr>
          <w:sz w:val="24"/>
          <w:szCs w:val="24"/>
        </w:rPr>
        <w:t>сократить нормы расхода материалов;</w:t>
      </w:r>
    </w:p>
    <w:p w14:paraId="033C238F" w14:textId="77777777" w:rsidR="00E24D6E" w:rsidRPr="003E6ECB" w:rsidRDefault="00E24D6E" w:rsidP="003E6ECB">
      <w:pPr>
        <w:pStyle w:val="a"/>
        <w:rPr>
          <w:sz w:val="24"/>
          <w:szCs w:val="24"/>
        </w:rPr>
      </w:pPr>
      <w:r w:rsidRPr="003E6ECB">
        <w:rPr>
          <w:sz w:val="24"/>
          <w:szCs w:val="24"/>
        </w:rPr>
        <w:t>заменить материалы;</w:t>
      </w:r>
    </w:p>
    <w:p w14:paraId="352CD128" w14:textId="77777777" w:rsidR="00E24D6E" w:rsidRPr="003E6ECB" w:rsidRDefault="00E24D6E" w:rsidP="003E6ECB">
      <w:pPr>
        <w:pStyle w:val="a"/>
        <w:rPr>
          <w:sz w:val="24"/>
          <w:szCs w:val="24"/>
        </w:rPr>
      </w:pPr>
      <w:r w:rsidRPr="003E6ECB">
        <w:rPr>
          <w:sz w:val="24"/>
          <w:szCs w:val="24"/>
        </w:rPr>
        <w:t>изменить технологию.</w:t>
      </w:r>
    </w:p>
    <w:p w14:paraId="1360CBD2" w14:textId="77777777" w:rsidR="00E24D6E" w:rsidRPr="003E6ECB" w:rsidRDefault="00E24D6E" w:rsidP="003E6ECB">
      <w:pPr>
        <w:pStyle w:val="ac"/>
        <w:tabs>
          <w:tab w:val="left" w:pos="1021"/>
        </w:tabs>
        <w:rPr>
          <w:sz w:val="24"/>
          <w:szCs w:val="24"/>
        </w:rPr>
      </w:pPr>
      <w:r w:rsidRPr="003E6ECB">
        <w:rPr>
          <w:sz w:val="24"/>
          <w:szCs w:val="24"/>
        </w:rPr>
        <w:t>3)</w:t>
      </w:r>
      <w:r w:rsidRPr="003E6ECB">
        <w:rPr>
          <w:sz w:val="24"/>
          <w:szCs w:val="24"/>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14:paraId="0377EB12" w14:textId="77777777" w:rsidR="00E24D6E" w:rsidRPr="003E6ECB" w:rsidRDefault="00E24D6E" w:rsidP="003E6ECB">
      <w:pPr>
        <w:pStyle w:val="ac"/>
        <w:tabs>
          <w:tab w:val="left" w:pos="1021"/>
        </w:tabs>
        <w:rPr>
          <w:sz w:val="24"/>
          <w:szCs w:val="24"/>
        </w:rPr>
      </w:pPr>
      <w:r w:rsidRPr="003E6ECB">
        <w:rPr>
          <w:sz w:val="24"/>
          <w:szCs w:val="24"/>
        </w:rPr>
        <w:t>4)</w:t>
      </w:r>
      <w:r w:rsidRPr="003E6ECB">
        <w:rPr>
          <w:sz w:val="24"/>
          <w:szCs w:val="24"/>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14:paraId="2A81B25C" w14:textId="77777777" w:rsidR="00E24D6E" w:rsidRPr="003E6ECB" w:rsidRDefault="00E24D6E" w:rsidP="003E6ECB">
      <w:pPr>
        <w:pStyle w:val="ac"/>
        <w:rPr>
          <w:sz w:val="24"/>
          <w:szCs w:val="24"/>
        </w:rPr>
      </w:pPr>
      <w:r w:rsidRPr="003E6ECB">
        <w:rPr>
          <w:b/>
          <w:sz w:val="24"/>
          <w:szCs w:val="24"/>
        </w:rPr>
        <w:t>Задание 6.</w:t>
      </w:r>
      <w:r w:rsidRPr="003E6ECB">
        <w:rPr>
          <w:sz w:val="24"/>
          <w:szCs w:val="24"/>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14:paraId="4CA43C54" w14:textId="77777777" w:rsidR="00E24D6E" w:rsidRPr="003E6ECB" w:rsidRDefault="00E24D6E" w:rsidP="003E6ECB">
      <w:pPr>
        <w:pStyle w:val="Style14"/>
        <w:widowControl/>
        <w:tabs>
          <w:tab w:val="left" w:pos="435"/>
        </w:tabs>
        <w:ind w:firstLine="0"/>
      </w:pPr>
    </w:p>
    <w:p w14:paraId="53AB323D" w14:textId="77777777" w:rsidR="00E24D6E" w:rsidRPr="003E6ECB" w:rsidRDefault="00E24D6E" w:rsidP="003E6ECB">
      <w:pPr>
        <w:pStyle w:val="Style8"/>
        <w:widowControl/>
      </w:pPr>
      <w:r w:rsidRPr="003E6ECB">
        <w:t xml:space="preserve">Аудиторная самостоятельная работа студентов предполагает ответы на кон-трольные  вопросы на практических занятиях. </w:t>
      </w:r>
    </w:p>
    <w:p w14:paraId="69B33230" w14:textId="77777777" w:rsidR="00E24D6E" w:rsidRPr="003E6ECB" w:rsidRDefault="00E24D6E" w:rsidP="003E6ECB">
      <w:pPr>
        <w:pStyle w:val="Style8"/>
        <w:widowControl/>
        <w:rPr>
          <w:b/>
        </w:rPr>
      </w:pPr>
      <w:r w:rsidRPr="003E6ECB">
        <w:rPr>
          <w:b/>
        </w:rPr>
        <w:t>Примерные аудиторные контрольные работы (АКР):</w:t>
      </w:r>
    </w:p>
    <w:p w14:paraId="1A994816" w14:textId="77777777" w:rsidR="00E24D6E" w:rsidRPr="003E6ECB" w:rsidRDefault="00E24D6E" w:rsidP="003E6ECB">
      <w:pPr>
        <w:pStyle w:val="Style8"/>
        <w:widowControl/>
        <w:rPr>
          <w:b/>
        </w:rPr>
      </w:pPr>
      <w:r w:rsidRPr="003E6ECB">
        <w:rPr>
          <w:b/>
        </w:rPr>
        <w:t>АКР № 1 «Методологические  основы  теории  организации»</w:t>
      </w:r>
    </w:p>
    <w:p w14:paraId="056F3602" w14:textId="77777777" w:rsidR="00E24D6E" w:rsidRPr="003E6ECB" w:rsidRDefault="00E24D6E" w:rsidP="003E6ECB">
      <w:pPr>
        <w:pStyle w:val="Style8"/>
        <w:widowControl/>
        <w:numPr>
          <w:ilvl w:val="1"/>
          <w:numId w:val="28"/>
        </w:numPr>
      </w:pPr>
      <w:r w:rsidRPr="003E6ECB">
        <w:t>Дайте  характеристику  объекта  и  предмета  теории организации.</w:t>
      </w:r>
    </w:p>
    <w:p w14:paraId="16779F2E" w14:textId="77777777" w:rsidR="00E24D6E" w:rsidRPr="003E6ECB" w:rsidRDefault="00E24D6E" w:rsidP="003E6ECB">
      <w:pPr>
        <w:pStyle w:val="Style8"/>
        <w:widowControl/>
        <w:numPr>
          <w:ilvl w:val="1"/>
          <w:numId w:val="28"/>
        </w:numPr>
      </w:pPr>
      <w:r w:rsidRPr="003E6ECB">
        <w:t>В чем  заключается сущность  теории  организации как  интегративной  науки? Какова связь теории  организации с  другими науками?</w:t>
      </w:r>
    </w:p>
    <w:p w14:paraId="062260E3" w14:textId="77777777" w:rsidR="00E24D6E" w:rsidRPr="003E6ECB" w:rsidRDefault="00E24D6E" w:rsidP="003E6ECB">
      <w:pPr>
        <w:pStyle w:val="Style8"/>
        <w:widowControl/>
        <w:numPr>
          <w:ilvl w:val="1"/>
          <w:numId w:val="28"/>
        </w:numPr>
      </w:pPr>
      <w:r w:rsidRPr="003E6ECB">
        <w:t>Чем отличается классическая  модель  теории  организации  от  неоклассической?</w:t>
      </w:r>
    </w:p>
    <w:p w14:paraId="6FEB8847" w14:textId="77777777" w:rsidR="00E24D6E" w:rsidRPr="003E6ECB" w:rsidRDefault="00E24D6E" w:rsidP="003E6ECB">
      <w:pPr>
        <w:pStyle w:val="Style8"/>
        <w:widowControl/>
        <w:numPr>
          <w:ilvl w:val="1"/>
          <w:numId w:val="28"/>
        </w:numPr>
      </w:pPr>
      <w:r w:rsidRPr="003E6ECB">
        <w:t>Какую роль  играют  законы  и  принципы  организации в  процессе ее функционирования? Приведите  примеры  законов  и принципов  организации.</w:t>
      </w:r>
    </w:p>
    <w:p w14:paraId="39D80541" w14:textId="77777777" w:rsidR="00E24D6E" w:rsidRPr="003E6ECB" w:rsidRDefault="00E24D6E" w:rsidP="003E6ECB">
      <w:pPr>
        <w:pStyle w:val="Style8"/>
        <w:widowControl/>
        <w:numPr>
          <w:ilvl w:val="1"/>
          <w:numId w:val="28"/>
        </w:numPr>
      </w:pPr>
      <w:r w:rsidRPr="003E6ECB">
        <w:t>Каковы основные направления  развития  теории  организации?</w:t>
      </w:r>
    </w:p>
    <w:p w14:paraId="2F4E5306" w14:textId="77777777" w:rsidR="00E24D6E" w:rsidRPr="003E6ECB" w:rsidRDefault="00E24D6E" w:rsidP="003E6ECB">
      <w:pPr>
        <w:pStyle w:val="Style8"/>
        <w:widowControl/>
      </w:pPr>
    </w:p>
    <w:p w14:paraId="6AD3E0CC" w14:textId="77777777" w:rsidR="00E24D6E" w:rsidRPr="003E6ECB" w:rsidRDefault="00E24D6E" w:rsidP="003E6ECB">
      <w:pPr>
        <w:pStyle w:val="Style8"/>
        <w:widowControl/>
        <w:rPr>
          <w:b/>
        </w:rPr>
      </w:pPr>
      <w:r w:rsidRPr="003E6ECB">
        <w:rPr>
          <w:b/>
        </w:rPr>
        <w:t>АКР № 2 «Организационные системы  и  структуры. Организационное проектирование»</w:t>
      </w:r>
    </w:p>
    <w:p w14:paraId="5D63E739" w14:textId="77777777" w:rsidR="00E24D6E" w:rsidRPr="003E6ECB" w:rsidRDefault="00E24D6E" w:rsidP="003E6ECB">
      <w:pPr>
        <w:pStyle w:val="Style8"/>
        <w:widowControl/>
        <w:numPr>
          <w:ilvl w:val="0"/>
          <w:numId w:val="30"/>
        </w:numPr>
      </w:pPr>
      <w:r w:rsidRPr="003E6ECB">
        <w:t>Какую роль играет системный  подход в теории организации? Какими свойствами с  позиции системного подхода  должна  обладать организация? Перечислите  и  охарактеризуйте  их.</w:t>
      </w:r>
    </w:p>
    <w:p w14:paraId="5CAA4BF3" w14:textId="77777777" w:rsidR="00E24D6E" w:rsidRPr="003E6ECB" w:rsidRDefault="00E24D6E" w:rsidP="003E6ECB">
      <w:pPr>
        <w:pStyle w:val="Style8"/>
        <w:widowControl/>
        <w:numPr>
          <w:ilvl w:val="0"/>
          <w:numId w:val="30"/>
        </w:numPr>
      </w:pPr>
      <w:r w:rsidRPr="003E6ECB">
        <w:t>Что  означает  процесс организации? Объясните действие  механизма  организации.</w:t>
      </w:r>
    </w:p>
    <w:p w14:paraId="0C3085BE" w14:textId="77777777" w:rsidR="00E24D6E" w:rsidRPr="003E6ECB" w:rsidRDefault="00E24D6E" w:rsidP="003E6ECB">
      <w:pPr>
        <w:pStyle w:val="Style8"/>
        <w:widowControl/>
        <w:numPr>
          <w:ilvl w:val="0"/>
          <w:numId w:val="30"/>
        </w:numPr>
      </w:pPr>
      <w:r w:rsidRPr="003E6ECB">
        <w:t>Что  такое  жизненный цикл организации? Дайте  характеристику его основных этапов.</w:t>
      </w:r>
    </w:p>
    <w:p w14:paraId="3C87830B" w14:textId="77777777" w:rsidR="00E24D6E" w:rsidRPr="003E6ECB" w:rsidRDefault="00E24D6E" w:rsidP="003E6ECB">
      <w:pPr>
        <w:pStyle w:val="Style8"/>
        <w:widowControl/>
        <w:numPr>
          <w:ilvl w:val="0"/>
          <w:numId w:val="30"/>
        </w:numPr>
      </w:pPr>
      <w:r w:rsidRPr="003E6ECB">
        <w:t xml:space="preserve">Что представляет  собой организационная структура  управления? Из каких основных элементов  она  состоит? </w:t>
      </w:r>
    </w:p>
    <w:p w14:paraId="35BB1F9A" w14:textId="77777777" w:rsidR="00E24D6E" w:rsidRPr="003E6ECB" w:rsidRDefault="00E24D6E" w:rsidP="003E6ECB">
      <w:pPr>
        <w:pStyle w:val="Style8"/>
        <w:widowControl/>
        <w:numPr>
          <w:ilvl w:val="0"/>
          <w:numId w:val="30"/>
        </w:numPr>
      </w:pPr>
      <w:r w:rsidRPr="003E6ECB">
        <w:t>Перечислите  и охарактеризуйте элементы системы управления  организацией.</w:t>
      </w:r>
    </w:p>
    <w:p w14:paraId="66B83248" w14:textId="77777777" w:rsidR="00E24D6E" w:rsidRPr="003E6ECB" w:rsidRDefault="00E24D6E" w:rsidP="003E6ECB">
      <w:pPr>
        <w:pStyle w:val="Style8"/>
        <w:widowControl/>
        <w:rPr>
          <w:b/>
        </w:rPr>
      </w:pPr>
      <w:r w:rsidRPr="003E6ECB">
        <w:rPr>
          <w:b/>
        </w:rPr>
        <w:t>АКР № 3 «Человек в  организации»</w:t>
      </w:r>
    </w:p>
    <w:p w14:paraId="436DDE1B" w14:textId="77777777" w:rsidR="00E24D6E" w:rsidRPr="003E6ECB" w:rsidRDefault="00E24D6E" w:rsidP="003E6ECB">
      <w:pPr>
        <w:pStyle w:val="Style8"/>
        <w:widowControl/>
        <w:numPr>
          <w:ilvl w:val="0"/>
          <w:numId w:val="29"/>
        </w:numPr>
      </w:pPr>
      <w:r w:rsidRPr="003E6ECB">
        <w:t>Охарактеризуйте человеческие  ресурсы организации и составляющие его аудита.</w:t>
      </w:r>
    </w:p>
    <w:p w14:paraId="68EE8580" w14:textId="77777777" w:rsidR="00E24D6E" w:rsidRPr="003E6ECB" w:rsidRDefault="00E24D6E" w:rsidP="003E6ECB">
      <w:pPr>
        <w:pStyle w:val="Style8"/>
        <w:widowControl/>
        <w:numPr>
          <w:ilvl w:val="0"/>
          <w:numId w:val="29"/>
        </w:numPr>
      </w:pPr>
      <w:r w:rsidRPr="003E6ECB">
        <w:t>Каков  механизм  вхождения человека в  организацию? В чем  заключается  ролевой аспект взаимодействия человека  и  организации?</w:t>
      </w:r>
    </w:p>
    <w:p w14:paraId="21847B95" w14:textId="77777777" w:rsidR="00E24D6E" w:rsidRPr="003E6ECB" w:rsidRDefault="00E24D6E" w:rsidP="003E6ECB">
      <w:pPr>
        <w:pStyle w:val="Style8"/>
        <w:widowControl/>
        <w:numPr>
          <w:ilvl w:val="0"/>
          <w:numId w:val="29"/>
        </w:numPr>
      </w:pPr>
      <w:r w:rsidRPr="003E6ECB">
        <w:t>В чем состоит сущность механизма  делегирования организационных полномочий? Сформулируйте чаще всего встречающиеся проблемы делегирования полномочий и пути их преодоления.</w:t>
      </w:r>
    </w:p>
    <w:p w14:paraId="7285D52C" w14:textId="77777777" w:rsidR="00E24D6E" w:rsidRPr="003E6ECB" w:rsidRDefault="00E24D6E" w:rsidP="003E6ECB">
      <w:pPr>
        <w:pStyle w:val="Style8"/>
        <w:widowControl/>
        <w:numPr>
          <w:ilvl w:val="0"/>
          <w:numId w:val="29"/>
        </w:numPr>
      </w:pPr>
      <w:r w:rsidRPr="003E6ECB">
        <w:lastRenderedPageBreak/>
        <w:t>Что  такое организационная культура и как  она возникает? Из каких элементов  она  состоит? Какие существуют способы поддержания  и совершенствования организационной культуры?</w:t>
      </w:r>
    </w:p>
    <w:p w14:paraId="134FF538" w14:textId="77777777" w:rsidR="00E24D6E" w:rsidRPr="003E6ECB" w:rsidRDefault="00E24D6E" w:rsidP="003E6ECB">
      <w:pPr>
        <w:pStyle w:val="Style8"/>
        <w:widowControl/>
        <w:numPr>
          <w:ilvl w:val="0"/>
          <w:numId w:val="29"/>
        </w:numPr>
      </w:pPr>
      <w:r w:rsidRPr="003E6ECB">
        <w:t>Что такое  организационные  коммуникации? Объясните, чем горизонтальные  коммуникации  отличаются от вертикальных?</w:t>
      </w:r>
    </w:p>
    <w:p w14:paraId="7D7F1F1C" w14:textId="77777777" w:rsidR="00E24D6E" w:rsidRPr="003E6ECB" w:rsidRDefault="00E24D6E" w:rsidP="003E6ECB">
      <w:pPr>
        <w:pStyle w:val="Style8"/>
        <w:widowControl/>
        <w:rPr>
          <w:i/>
        </w:rPr>
      </w:pPr>
    </w:p>
    <w:p w14:paraId="10D9771A" w14:textId="77777777" w:rsidR="00E24D6E" w:rsidRPr="003E6ECB" w:rsidRDefault="00E24D6E" w:rsidP="003E6ECB">
      <w:pPr>
        <w:pStyle w:val="3"/>
        <w:spacing w:before="0" w:after="0"/>
        <w:rPr>
          <w:sz w:val="24"/>
          <w:szCs w:val="24"/>
        </w:rPr>
      </w:pPr>
      <w:r w:rsidRPr="003E6ECB">
        <w:rPr>
          <w:sz w:val="24"/>
          <w:szCs w:val="24"/>
        </w:rPr>
        <w:t>Перечень примерных заданий для  практической работы по  дисциплине «Теория  организации»</w:t>
      </w:r>
    </w:p>
    <w:p w14:paraId="01BAD2BA" w14:textId="77777777" w:rsidR="00E24D6E" w:rsidRPr="003E6ECB" w:rsidRDefault="00E24D6E" w:rsidP="003E6ECB">
      <w:pPr>
        <w:pStyle w:val="3"/>
        <w:spacing w:before="0" w:after="0"/>
        <w:rPr>
          <w:sz w:val="24"/>
          <w:szCs w:val="24"/>
        </w:rPr>
      </w:pPr>
      <w:r w:rsidRPr="003E6ECB">
        <w:rPr>
          <w:sz w:val="24"/>
          <w:szCs w:val="24"/>
        </w:rPr>
        <w:t>«Анализ системы управления организацией»</w:t>
      </w:r>
    </w:p>
    <w:p w14:paraId="7732D879" w14:textId="77777777" w:rsidR="00E24D6E" w:rsidRPr="003E6ECB" w:rsidRDefault="00E24D6E" w:rsidP="003E6ECB">
      <w:pPr>
        <w:pStyle w:val="ac"/>
        <w:rPr>
          <w:sz w:val="24"/>
          <w:szCs w:val="24"/>
        </w:rPr>
      </w:pPr>
      <w:r w:rsidRPr="003E6ECB">
        <w:rPr>
          <w:b/>
          <w:i/>
          <w:sz w:val="24"/>
          <w:szCs w:val="24"/>
        </w:rPr>
        <w:t>Цель:</w:t>
      </w:r>
      <w:r w:rsidRPr="003E6ECB">
        <w:rPr>
          <w:i/>
          <w:sz w:val="24"/>
          <w:szCs w:val="24"/>
        </w:rPr>
        <w:t xml:space="preserve"> </w:t>
      </w:r>
      <w:r w:rsidRPr="003E6ECB">
        <w:rPr>
          <w:sz w:val="24"/>
          <w:szCs w:val="24"/>
        </w:rPr>
        <w:t>получение представлений</w:t>
      </w:r>
      <w:r w:rsidRPr="003E6ECB">
        <w:rPr>
          <w:i/>
          <w:sz w:val="24"/>
          <w:szCs w:val="24"/>
        </w:rPr>
        <w:t xml:space="preserve"> </w:t>
      </w:r>
      <w:r w:rsidRPr="003E6ECB">
        <w:rPr>
          <w:sz w:val="24"/>
          <w:szCs w:val="24"/>
        </w:rPr>
        <w:t>о роли управления организацией, механизме взаимодействия субъектов и объектов управления, формирование навыков анализа и оценки системы управления организацией.</w:t>
      </w:r>
    </w:p>
    <w:p w14:paraId="74A78EEB" w14:textId="77777777" w:rsidR="00E24D6E" w:rsidRPr="003E6ECB" w:rsidRDefault="00E24D6E" w:rsidP="003E6ECB">
      <w:pPr>
        <w:spacing w:after="0" w:line="240" w:lineRule="auto"/>
        <w:rPr>
          <w:rFonts w:ascii="Times New Roman" w:hAnsi="Times New Roman" w:cs="Times New Roman"/>
          <w:b/>
          <w:bCs/>
        </w:rPr>
      </w:pPr>
      <w:r w:rsidRPr="003E6ECB">
        <w:rPr>
          <w:rFonts w:ascii="Times New Roman" w:hAnsi="Times New Roman" w:cs="Times New Roman"/>
          <w:b/>
          <w:bCs/>
        </w:rPr>
        <w:t>З</w:t>
      </w:r>
      <w:r w:rsidRPr="003E6ECB">
        <w:rPr>
          <w:rFonts w:ascii="Times New Roman" w:hAnsi="Times New Roman" w:cs="Times New Roman"/>
          <w:bCs/>
        </w:rPr>
        <w:t>а</w:t>
      </w:r>
      <w:r w:rsidRPr="003E6ECB">
        <w:rPr>
          <w:rFonts w:ascii="Times New Roman" w:hAnsi="Times New Roman" w:cs="Times New Roman"/>
          <w:b/>
          <w:bCs/>
        </w:rPr>
        <w:t xml:space="preserve">дание: </w:t>
      </w:r>
    </w:p>
    <w:p w14:paraId="5B22D2F8"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Охарактеризуйте профиль деятельности вашей организации</w:t>
      </w:r>
      <w:r w:rsidRPr="003E6ECB">
        <w:rPr>
          <w:rStyle w:val="aa"/>
          <w:rFonts w:ascii="Times New Roman" w:hAnsi="Times New Roman" w:cs="Times New Roman"/>
        </w:rPr>
        <w:footnoteReference w:id="1"/>
      </w:r>
      <w:r w:rsidRPr="003E6ECB">
        <w:rPr>
          <w:rFonts w:ascii="Times New Roman" w:hAnsi="Times New Roman" w:cs="Times New Roman"/>
          <w:lang w:val="ru-RU"/>
        </w:rPr>
        <w:t xml:space="preserve"> и определите основные направления ее развития. Составьте справку сведений о вашей организации (придерживаясь ниже приведенного плана типовой справки).</w:t>
      </w:r>
    </w:p>
    <w:p w14:paraId="620448D6"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Сформулируйте миссию  и главную цель деятельности своей организации.</w:t>
      </w:r>
    </w:p>
    <w:p w14:paraId="596B244A" w14:textId="77777777" w:rsidR="00E24D6E" w:rsidRPr="003E6ECB" w:rsidRDefault="00E24D6E" w:rsidP="003E6ECB">
      <w:pPr>
        <w:numPr>
          <w:ilvl w:val="0"/>
          <w:numId w:val="16"/>
        </w:numPr>
        <w:spacing w:after="0" w:line="240" w:lineRule="auto"/>
        <w:jc w:val="both"/>
        <w:rPr>
          <w:rFonts w:ascii="Times New Roman" w:hAnsi="Times New Roman" w:cs="Times New Roman"/>
        </w:rPr>
      </w:pPr>
      <w:r w:rsidRPr="003E6ECB">
        <w:rPr>
          <w:rFonts w:ascii="Times New Roman" w:hAnsi="Times New Roman" w:cs="Times New Roman"/>
          <w:lang w:val="ru-RU"/>
        </w:rPr>
        <w:t xml:space="preserve">Определите основные направления решения главной цели развития вашей организации. Сформулируйте их как задачи первого  и последующих уровней целевой программы. Проанализируйте сформулированные цели и составьте многоуровневую схему их распределения (дерево целей). </w:t>
      </w:r>
      <w:r w:rsidRPr="003E6ECB">
        <w:rPr>
          <w:rFonts w:ascii="Times New Roman" w:hAnsi="Times New Roman" w:cs="Times New Roman"/>
        </w:rPr>
        <w:t>По ходу выполнения внесите необходимые дополнения или изменения.</w:t>
      </w:r>
    </w:p>
    <w:p w14:paraId="7E5C0FF5" w14:textId="77777777" w:rsidR="00E24D6E" w:rsidRPr="003E6ECB" w:rsidRDefault="00E24D6E" w:rsidP="003E6ECB">
      <w:pPr>
        <w:numPr>
          <w:ilvl w:val="0"/>
          <w:numId w:val="16"/>
        </w:numPr>
        <w:spacing w:after="0" w:line="240" w:lineRule="auto"/>
        <w:jc w:val="both"/>
        <w:rPr>
          <w:rFonts w:ascii="Times New Roman" w:hAnsi="Times New Roman" w:cs="Times New Roman"/>
        </w:rPr>
      </w:pPr>
      <w:r w:rsidRPr="003E6ECB">
        <w:rPr>
          <w:rFonts w:ascii="Times New Roman" w:hAnsi="Times New Roman" w:cs="Times New Roman"/>
          <w:lang w:val="ru-RU"/>
        </w:rPr>
        <w:t xml:space="preserve">Определите количество непосредственных исполнителей вашей организации. </w:t>
      </w:r>
      <w:r w:rsidRPr="003E6ECB">
        <w:rPr>
          <w:rFonts w:ascii="Times New Roman" w:hAnsi="Times New Roman" w:cs="Times New Roman"/>
        </w:rPr>
        <w:t>Охарактеризуйте мотивы  поведения  человека в  данной  организации.</w:t>
      </w:r>
    </w:p>
    <w:p w14:paraId="2CDD2B7B"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Определите тип организационной структуры управления вашей организацией. Проанализируйте ее возможные достоинства и недостатки. Составьте схему организационной структуры вашего предприятия.</w:t>
      </w:r>
    </w:p>
    <w:p w14:paraId="3BD9E2BA"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Разработайте положение о структуре управления вашей организации (пример Положения о структуре организации представлен в Приложении).</w:t>
      </w:r>
    </w:p>
    <w:p w14:paraId="30DBD9A1" w14:textId="77777777" w:rsidR="00E24D6E" w:rsidRPr="003E6ECB" w:rsidRDefault="00E24D6E" w:rsidP="003E6ECB">
      <w:pPr>
        <w:numPr>
          <w:ilvl w:val="0"/>
          <w:numId w:val="16"/>
        </w:numPr>
        <w:spacing w:after="0" w:line="240" w:lineRule="auto"/>
        <w:jc w:val="both"/>
        <w:rPr>
          <w:rFonts w:ascii="Times New Roman" w:hAnsi="Times New Roman" w:cs="Times New Roman"/>
        </w:rPr>
      </w:pPr>
      <w:r w:rsidRPr="003E6ECB">
        <w:rPr>
          <w:rFonts w:ascii="Times New Roman" w:hAnsi="Times New Roman" w:cs="Times New Roman"/>
          <w:lang w:val="ru-RU"/>
        </w:rPr>
        <w:t xml:space="preserve">Проведите анализ конкурентной среды и определите основные направления, формы, методы и средства деятельности конкурирующих организаций (на примере 2-3 реально существующих организаций-конкурентов вашего профиля деятельности). </w:t>
      </w:r>
      <w:r w:rsidRPr="003E6ECB">
        <w:rPr>
          <w:rFonts w:ascii="Times New Roman" w:hAnsi="Times New Roman" w:cs="Times New Roman"/>
        </w:rPr>
        <w:t>Определите уровень конкуренции, характерный для вашей организации.</w:t>
      </w:r>
    </w:p>
    <w:p w14:paraId="7D38CA14"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Проанализируйте свои достоинства и недостатки по сравнению с конкурирующими организациями.</w:t>
      </w:r>
    </w:p>
    <w:p w14:paraId="06AD643E"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14:paraId="44EB657B"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Проанализируйте свои достоинства и недостатки по сравнению с конкурирующими организациями.</w:t>
      </w:r>
    </w:p>
    <w:p w14:paraId="15A0FA0D" w14:textId="77777777" w:rsidR="00E24D6E" w:rsidRPr="003E6ECB" w:rsidRDefault="00E24D6E" w:rsidP="003E6ECB">
      <w:pPr>
        <w:numPr>
          <w:ilvl w:val="0"/>
          <w:numId w:val="16"/>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Разработайте мероприятия, позволяющие повысить конкурентную способность вашей организации, и проанализируйте возможность конкурентной защиты разработанной структуры управления организации, при необходимости внося изменения.</w:t>
      </w:r>
    </w:p>
    <w:p w14:paraId="5BA57A72" w14:textId="77777777" w:rsidR="00E24D6E" w:rsidRPr="003E6ECB" w:rsidRDefault="00E24D6E" w:rsidP="003E6ECB">
      <w:pPr>
        <w:pStyle w:val="ab"/>
        <w:numPr>
          <w:ilvl w:val="0"/>
          <w:numId w:val="16"/>
        </w:numPr>
        <w:spacing w:line="240" w:lineRule="auto"/>
        <w:jc w:val="left"/>
        <w:rPr>
          <w:szCs w:val="24"/>
        </w:rPr>
      </w:pPr>
      <w:r w:rsidRPr="003E6ECB">
        <w:rPr>
          <w:szCs w:val="24"/>
        </w:rPr>
        <w:t>Сделайте вывод по  работе.</w:t>
      </w:r>
    </w:p>
    <w:p w14:paraId="76574A51" w14:textId="77777777" w:rsidR="00E24D6E" w:rsidRPr="003E6ECB" w:rsidRDefault="00E24D6E" w:rsidP="003E6ECB">
      <w:pPr>
        <w:spacing w:after="0" w:line="240" w:lineRule="auto"/>
        <w:rPr>
          <w:rFonts w:ascii="Times New Roman" w:hAnsi="Times New Roman" w:cs="Times New Roman"/>
          <w:i/>
          <w:lang w:val="ru-RU"/>
        </w:rPr>
      </w:pPr>
      <w:r w:rsidRPr="003E6ECB">
        <w:rPr>
          <w:rFonts w:ascii="Times New Roman" w:hAnsi="Times New Roman" w:cs="Times New Roman"/>
          <w:i/>
          <w:lang w:val="ru-RU"/>
        </w:rPr>
        <w:t>Методические  рекомендации  к  практической  работе.</w:t>
      </w:r>
    </w:p>
    <w:p w14:paraId="0DCAFCA4" w14:textId="77777777" w:rsidR="00E24D6E" w:rsidRPr="003E6ECB" w:rsidRDefault="00E24D6E" w:rsidP="003E6ECB">
      <w:pPr>
        <w:spacing w:after="0" w:line="240" w:lineRule="auto"/>
        <w:rPr>
          <w:rFonts w:ascii="Times New Roman" w:hAnsi="Times New Roman" w:cs="Times New Roman"/>
          <w:lang w:val="ru-RU"/>
        </w:rPr>
      </w:pPr>
      <w:r w:rsidRPr="003E6ECB">
        <w:rPr>
          <w:rFonts w:ascii="Times New Roman" w:hAnsi="Times New Roman" w:cs="Times New Roman"/>
          <w:lang w:val="ru-RU"/>
        </w:rPr>
        <w:t>Практическая  работа  выполняется  на примере организации ( как  реально существующей, так  и смоделированной). При  выполнении  работы  следует придерживаться типового содержания сведений об  организации.</w:t>
      </w:r>
    </w:p>
    <w:p w14:paraId="3F4AD2C1" w14:textId="77777777" w:rsidR="00E24D6E" w:rsidRPr="003E6ECB" w:rsidRDefault="00E24D6E" w:rsidP="003E6ECB">
      <w:pPr>
        <w:spacing w:after="0" w:line="240" w:lineRule="auto"/>
        <w:rPr>
          <w:rFonts w:ascii="Times New Roman" w:hAnsi="Times New Roman" w:cs="Times New Roman"/>
          <w:lang w:val="ru-RU"/>
        </w:rPr>
      </w:pPr>
    </w:p>
    <w:p w14:paraId="34841247" w14:textId="77777777" w:rsidR="00E24D6E" w:rsidRPr="003E6ECB" w:rsidRDefault="00E24D6E" w:rsidP="003E6ECB">
      <w:pPr>
        <w:spacing w:after="0" w:line="240" w:lineRule="auto"/>
        <w:ind w:firstLine="720"/>
        <w:rPr>
          <w:rFonts w:ascii="Times New Roman" w:hAnsi="Times New Roman" w:cs="Times New Roman"/>
        </w:rPr>
      </w:pPr>
      <w:r w:rsidRPr="003E6ECB">
        <w:rPr>
          <w:rFonts w:ascii="Times New Roman" w:hAnsi="Times New Roman" w:cs="Times New Roman"/>
          <w:lang w:val="ru-RU"/>
        </w:rPr>
        <w:t xml:space="preserve">Типовое содержание сведений о фирме может быть представлено в виде справки, включающей различные разделы, размещающиеся в определённой последовательности и дающие наиболее полное представление о производственно- сбытовой деятельности фирмы, её организационной структуре, финансовом положении, престиже. </w:t>
      </w:r>
      <w:r w:rsidRPr="003E6ECB">
        <w:rPr>
          <w:rFonts w:ascii="Times New Roman" w:hAnsi="Times New Roman" w:cs="Times New Roman"/>
        </w:rPr>
        <w:t>В справке приводятся следующие данные:</w:t>
      </w:r>
    </w:p>
    <w:p w14:paraId="49BDF14E"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lastRenderedPageBreak/>
        <w:t>полное и сокращённое наименование фирмы;</w:t>
      </w:r>
    </w:p>
    <w:p w14:paraId="16DF0A11"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почтовый адрес фирмы, место регистрации, номер телефона, телекса и телефакса;</w:t>
      </w:r>
    </w:p>
    <w:p w14:paraId="0591E1A8"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размер фирмы, место фирмы в числе крупнейших компаний страны, региона, города;</w:t>
      </w:r>
    </w:p>
    <w:p w14:paraId="488A9557"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характер собственности фирмы; правовое положение фирмы; характеристика фирмы по капиталу и контролю;</w:t>
      </w:r>
    </w:p>
    <w:p w14:paraId="07900400"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год основания и основные этапы развития фирмы;</w:t>
      </w:r>
    </w:p>
    <w:p w14:paraId="3AF61BDD"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сфера деятельности с указанием вида хозяйственной деятельности;</w:t>
      </w:r>
    </w:p>
    <w:p w14:paraId="0E97B90A"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основные товары производства, торговли и услуги;</w:t>
      </w:r>
    </w:p>
    <w:p w14:paraId="6DA2809C"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ассортимент выпускаемой и реализуемой продукции, основные товары или группы товаров, направления специализации;</w:t>
      </w:r>
    </w:p>
    <w:p w14:paraId="0E2CC18F"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владельцы фирмы или материнская компания, тип объединения, в которое входит фирма и её положение в нём, представительства фирмы;</w:t>
      </w:r>
    </w:p>
    <w:p w14:paraId="660A392E"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состав руководящих органов, организационная структура управления, названия подразделений фирмы, численный состав правления;</w:t>
      </w:r>
    </w:p>
    <w:p w14:paraId="31407653"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производственная и материально- техническая база фирмы, число и местонахождение предприятий, их мощность, число и местоположение сбытовых организаций, складов, станций сервисного обслуживания;</w:t>
      </w:r>
    </w:p>
    <w:p w14:paraId="1108151D"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число занятых в фирме, основной профессиональный состав работников, руководство предприятия и их опыт работы;</w:t>
      </w:r>
    </w:p>
    <w:p w14:paraId="7E1EAD88"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основные финансовые показатели деятельности фирмы за несколько последних лет;</w:t>
      </w:r>
    </w:p>
    <w:p w14:paraId="79F43CDA" w14:textId="77777777" w:rsidR="00E24D6E" w:rsidRPr="003E6ECB" w:rsidRDefault="00E24D6E" w:rsidP="003E6ECB">
      <w:pPr>
        <w:numPr>
          <w:ilvl w:val="0"/>
          <w:numId w:val="17"/>
        </w:numPr>
        <w:spacing w:after="0" w:line="240" w:lineRule="auto"/>
        <w:jc w:val="both"/>
        <w:rPr>
          <w:rFonts w:ascii="Times New Roman" w:hAnsi="Times New Roman" w:cs="Times New Roman"/>
          <w:lang w:val="ru-RU"/>
        </w:rPr>
      </w:pPr>
      <w:r w:rsidRPr="003E6ECB">
        <w:rPr>
          <w:rFonts w:ascii="Times New Roman" w:hAnsi="Times New Roman" w:cs="Times New Roman"/>
          <w:lang w:val="ru-RU"/>
        </w:rPr>
        <w:t>производственно- технические и прочие связи с другими фирмами и т.д.</w:t>
      </w:r>
    </w:p>
    <w:p w14:paraId="29CF808A" w14:textId="77777777" w:rsidR="00E24D6E" w:rsidRPr="003E6ECB" w:rsidRDefault="00E24D6E" w:rsidP="003E6ECB">
      <w:pPr>
        <w:spacing w:after="0" w:line="240" w:lineRule="auto"/>
        <w:ind w:firstLine="720"/>
        <w:rPr>
          <w:rFonts w:ascii="Times New Roman" w:hAnsi="Times New Roman" w:cs="Times New Roman"/>
          <w:lang w:val="ru-RU"/>
        </w:rPr>
      </w:pPr>
      <w:r w:rsidRPr="003E6ECB">
        <w:rPr>
          <w:rFonts w:ascii="Times New Roman" w:hAnsi="Times New Roman" w:cs="Times New Roman"/>
          <w:lang w:val="ru-RU"/>
        </w:rPr>
        <w:t xml:space="preserve">Справка о предприятии может содержать как краткие, так и полные сведения. </w:t>
      </w:r>
    </w:p>
    <w:p w14:paraId="18830607" w14:textId="77777777" w:rsidR="00E24D6E" w:rsidRPr="003E6ECB" w:rsidRDefault="00E24D6E" w:rsidP="003E6ECB">
      <w:pPr>
        <w:pStyle w:val="Style8"/>
        <w:widowControl/>
        <w:rPr>
          <w:i/>
          <w:szCs w:val="20"/>
        </w:rPr>
      </w:pPr>
    </w:p>
    <w:p w14:paraId="758AF07D" w14:textId="77777777" w:rsidR="00E24D6E" w:rsidRPr="003E6ECB" w:rsidRDefault="00E24D6E" w:rsidP="003E6ECB">
      <w:pPr>
        <w:spacing w:after="0" w:line="240" w:lineRule="auto"/>
        <w:rPr>
          <w:rFonts w:ascii="Times New Roman" w:hAnsi="Times New Roman" w:cs="Times New Roman"/>
          <w:lang w:val="ru-RU"/>
        </w:rPr>
      </w:pPr>
      <w:r w:rsidRPr="003E6ECB">
        <w:rPr>
          <w:rFonts w:ascii="Times New Roman" w:hAnsi="Times New Roman" w:cs="Times New Roman"/>
          <w:lang w:val="ru-RU"/>
        </w:rPr>
        <w:t xml:space="preserve">Внеаудиторная самостоятельная работа обучающихся осуществляется в виде изучения литературы по соответствующему разделу с проработкой материала. </w:t>
      </w:r>
    </w:p>
    <w:p w14:paraId="6E38E338" w14:textId="77777777" w:rsidR="00E24D6E" w:rsidRPr="003E6ECB" w:rsidRDefault="00E24D6E" w:rsidP="003E6ECB">
      <w:pPr>
        <w:spacing w:after="0" w:line="240" w:lineRule="auto"/>
        <w:rPr>
          <w:rFonts w:ascii="Times New Roman" w:hAnsi="Times New Roman" w:cs="Times New Roman"/>
          <w:lang w:val="ru-RU"/>
        </w:rPr>
      </w:pPr>
      <w:r w:rsidRPr="003E6ECB">
        <w:rPr>
          <w:rFonts w:ascii="Times New Roman" w:hAnsi="Times New Roman" w:cs="Times New Roman"/>
          <w:lang w:val="ru-RU"/>
        </w:rPr>
        <w:t>Итогом внеаудиторной  работы является – составление глоссария  ключевых  терминов по соответствующей  теме  раздела.</w:t>
      </w:r>
    </w:p>
    <w:p w14:paraId="1771C645" w14:textId="77777777" w:rsidR="00E24D6E" w:rsidRPr="003E6ECB" w:rsidRDefault="00E24D6E" w:rsidP="003E6ECB">
      <w:pPr>
        <w:pStyle w:val="Style14"/>
        <w:widowControl/>
        <w:ind w:firstLine="0"/>
        <w:rPr>
          <w:b/>
        </w:rPr>
      </w:pPr>
      <w:r w:rsidRPr="003E6ECB">
        <w:rPr>
          <w:b/>
        </w:rPr>
        <w:t>Примерное ИДЗ  по  теме 1. «Теория  организации  и ее место в системе  научных знаний»</w:t>
      </w:r>
    </w:p>
    <w:p w14:paraId="02D00057" w14:textId="77777777" w:rsidR="00E24D6E" w:rsidRPr="003E6ECB" w:rsidRDefault="00E24D6E" w:rsidP="003E6ECB">
      <w:pPr>
        <w:numPr>
          <w:ilvl w:val="0"/>
          <w:numId w:val="32"/>
        </w:numPr>
        <w:autoSpaceDE w:val="0"/>
        <w:autoSpaceDN w:val="0"/>
        <w:adjustRightInd w:val="0"/>
        <w:spacing w:after="0" w:line="240" w:lineRule="auto"/>
        <w:jc w:val="both"/>
        <w:rPr>
          <w:rFonts w:ascii="Times New Roman" w:hAnsi="Times New Roman" w:cs="Times New Roman"/>
          <w:lang w:val="ru-RU"/>
        </w:rPr>
      </w:pPr>
      <w:r w:rsidRPr="003E6ECB">
        <w:rPr>
          <w:rFonts w:ascii="Times New Roman" w:hAnsi="Times New Roman" w:cs="Times New Roman"/>
          <w:lang w:val="ru-RU"/>
        </w:rPr>
        <w:t xml:space="preserve"> Изучите учебный  материал из  рекомендуемых источников (основная  и  дополнительная  литература к курсу).</w:t>
      </w:r>
    </w:p>
    <w:p w14:paraId="00A9B0B9" w14:textId="77777777" w:rsidR="00E24D6E" w:rsidRPr="003E6ECB" w:rsidRDefault="00E24D6E" w:rsidP="003E6ECB">
      <w:pPr>
        <w:numPr>
          <w:ilvl w:val="0"/>
          <w:numId w:val="32"/>
        </w:numPr>
        <w:autoSpaceDE w:val="0"/>
        <w:autoSpaceDN w:val="0"/>
        <w:adjustRightInd w:val="0"/>
        <w:spacing w:after="0" w:line="240" w:lineRule="auto"/>
        <w:jc w:val="both"/>
        <w:rPr>
          <w:rFonts w:ascii="Times New Roman" w:hAnsi="Times New Roman" w:cs="Times New Roman"/>
          <w:lang w:val="ru-RU"/>
        </w:rPr>
      </w:pPr>
      <w:r w:rsidRPr="003E6ECB">
        <w:rPr>
          <w:rFonts w:ascii="Times New Roman" w:hAnsi="Times New Roman" w:cs="Times New Roman"/>
          <w:lang w:val="ru-RU"/>
        </w:rPr>
        <w:t>Составьте список  ключевых  терминов  и  определений.</w:t>
      </w:r>
    </w:p>
    <w:p w14:paraId="08ED55A5" w14:textId="77777777" w:rsidR="00E24D6E" w:rsidRPr="003E6ECB" w:rsidRDefault="00E24D6E" w:rsidP="003E6ECB">
      <w:pPr>
        <w:numPr>
          <w:ilvl w:val="0"/>
          <w:numId w:val="32"/>
        </w:numPr>
        <w:autoSpaceDE w:val="0"/>
        <w:autoSpaceDN w:val="0"/>
        <w:adjustRightInd w:val="0"/>
        <w:spacing w:after="0" w:line="240" w:lineRule="auto"/>
        <w:jc w:val="both"/>
        <w:rPr>
          <w:rFonts w:ascii="Times New Roman" w:hAnsi="Times New Roman" w:cs="Times New Roman"/>
          <w:lang w:val="ru-RU"/>
        </w:rPr>
      </w:pPr>
      <w:r w:rsidRPr="003E6ECB">
        <w:rPr>
          <w:rFonts w:ascii="Times New Roman" w:hAnsi="Times New Roman" w:cs="Times New Roman"/>
          <w:lang w:val="ru-RU"/>
        </w:rPr>
        <w:t>Дайте  им  характеристику ( с указанием источника  информации).</w:t>
      </w:r>
    </w:p>
    <w:p w14:paraId="13FB5A67" w14:textId="77777777" w:rsidR="00E24D6E" w:rsidRPr="003E6ECB" w:rsidRDefault="00E24D6E" w:rsidP="003E6ECB">
      <w:pPr>
        <w:spacing w:after="0" w:line="240" w:lineRule="auto"/>
        <w:rPr>
          <w:rFonts w:ascii="Times New Roman" w:hAnsi="Times New Roman" w:cs="Times New Roman"/>
          <w:b/>
          <w:i/>
          <w:highlight w:val="yellow"/>
          <w:lang w:val="ru-RU"/>
        </w:rPr>
      </w:pPr>
    </w:p>
    <w:p w14:paraId="2CC7E25D" w14:textId="77777777" w:rsidR="00E24D6E" w:rsidRPr="003E6ECB" w:rsidRDefault="00E24D6E" w:rsidP="003E6ECB">
      <w:pPr>
        <w:spacing w:after="0" w:line="240" w:lineRule="auto"/>
        <w:rPr>
          <w:rFonts w:ascii="Times New Roman" w:hAnsi="Times New Roman" w:cs="Times New Roman"/>
          <w:b/>
          <w:i/>
          <w:highlight w:val="yellow"/>
          <w:lang w:val="ru-RU"/>
        </w:rPr>
      </w:pPr>
    </w:p>
    <w:p w14:paraId="0B43D79F" w14:textId="77777777" w:rsidR="00E24D6E" w:rsidRPr="00861AB9" w:rsidRDefault="00E24D6E" w:rsidP="003E6ECB">
      <w:pPr>
        <w:spacing w:after="0" w:line="240" w:lineRule="auto"/>
        <w:rPr>
          <w:rFonts w:ascii="Times New Roman" w:hAnsi="Times New Roman" w:cs="Times New Roman"/>
          <w:lang w:val="ru-RU"/>
        </w:rPr>
      </w:pPr>
    </w:p>
    <w:p w14:paraId="44B39F8A" w14:textId="77777777" w:rsidR="003E6ECB" w:rsidRPr="00861AB9" w:rsidRDefault="003E6ECB" w:rsidP="003E6ECB">
      <w:pPr>
        <w:spacing w:after="0" w:line="240" w:lineRule="auto"/>
        <w:rPr>
          <w:rFonts w:ascii="Times New Roman" w:hAnsi="Times New Roman" w:cs="Times New Roman"/>
          <w:lang w:val="ru-RU"/>
        </w:rPr>
      </w:pPr>
    </w:p>
    <w:p w14:paraId="39FC547D" w14:textId="77777777" w:rsidR="003E6ECB" w:rsidRPr="00861AB9" w:rsidRDefault="003E6ECB" w:rsidP="003E6ECB">
      <w:pPr>
        <w:spacing w:after="0" w:line="240" w:lineRule="auto"/>
        <w:rPr>
          <w:rFonts w:ascii="Times New Roman" w:hAnsi="Times New Roman" w:cs="Times New Roman"/>
          <w:lang w:val="ru-RU"/>
        </w:rPr>
      </w:pPr>
    </w:p>
    <w:p w14:paraId="204213B5" w14:textId="77777777" w:rsidR="003E6ECB" w:rsidRPr="00861AB9" w:rsidRDefault="003E6ECB" w:rsidP="003E6ECB">
      <w:pPr>
        <w:spacing w:after="0" w:line="240" w:lineRule="auto"/>
        <w:rPr>
          <w:rFonts w:ascii="Times New Roman" w:hAnsi="Times New Roman" w:cs="Times New Roman"/>
          <w:lang w:val="ru-RU"/>
        </w:rPr>
      </w:pPr>
    </w:p>
    <w:p w14:paraId="21FAC77E" w14:textId="77777777" w:rsidR="003E6ECB" w:rsidRPr="00861AB9" w:rsidRDefault="003E6ECB" w:rsidP="003E6ECB">
      <w:pPr>
        <w:spacing w:after="0" w:line="240" w:lineRule="auto"/>
        <w:rPr>
          <w:rFonts w:ascii="Times New Roman" w:hAnsi="Times New Roman" w:cs="Times New Roman"/>
          <w:lang w:val="ru-RU"/>
        </w:rPr>
      </w:pPr>
    </w:p>
    <w:p w14:paraId="2CC40437" w14:textId="77777777" w:rsidR="003E6ECB" w:rsidRPr="00861AB9" w:rsidRDefault="003E6ECB" w:rsidP="003E6ECB">
      <w:pPr>
        <w:spacing w:after="0" w:line="240" w:lineRule="auto"/>
        <w:rPr>
          <w:rFonts w:ascii="Times New Roman" w:hAnsi="Times New Roman" w:cs="Times New Roman"/>
          <w:lang w:val="ru-RU"/>
        </w:rPr>
      </w:pPr>
    </w:p>
    <w:p w14:paraId="76E28AD8" w14:textId="77777777" w:rsidR="003E6ECB" w:rsidRPr="00861AB9" w:rsidRDefault="003E6ECB" w:rsidP="003E6ECB">
      <w:pPr>
        <w:spacing w:after="0" w:line="240" w:lineRule="auto"/>
        <w:rPr>
          <w:rFonts w:ascii="Times New Roman" w:hAnsi="Times New Roman" w:cs="Times New Roman"/>
          <w:lang w:val="ru-RU"/>
        </w:rPr>
      </w:pPr>
    </w:p>
    <w:p w14:paraId="6BF56AA4" w14:textId="77777777" w:rsidR="003E6ECB" w:rsidRPr="00861AB9" w:rsidRDefault="003E6ECB" w:rsidP="003E6ECB">
      <w:pPr>
        <w:spacing w:after="0" w:line="240" w:lineRule="auto"/>
        <w:rPr>
          <w:rFonts w:ascii="Times New Roman" w:hAnsi="Times New Roman" w:cs="Times New Roman"/>
          <w:lang w:val="ru-RU"/>
        </w:rPr>
      </w:pPr>
    </w:p>
    <w:p w14:paraId="4108FE41" w14:textId="77777777" w:rsidR="003E6ECB" w:rsidRPr="00861AB9" w:rsidRDefault="003E6ECB" w:rsidP="003E6ECB">
      <w:pPr>
        <w:spacing w:after="0" w:line="240" w:lineRule="auto"/>
        <w:rPr>
          <w:rFonts w:ascii="Times New Roman" w:hAnsi="Times New Roman" w:cs="Times New Roman"/>
          <w:lang w:val="ru-RU"/>
        </w:rPr>
      </w:pPr>
    </w:p>
    <w:p w14:paraId="110ED404" w14:textId="77777777" w:rsidR="003E6ECB" w:rsidRPr="00861AB9" w:rsidRDefault="003E6ECB" w:rsidP="003E6ECB">
      <w:pPr>
        <w:spacing w:after="0" w:line="240" w:lineRule="auto"/>
        <w:rPr>
          <w:rFonts w:ascii="Times New Roman" w:hAnsi="Times New Roman" w:cs="Times New Roman"/>
          <w:lang w:val="ru-RU"/>
        </w:rPr>
      </w:pPr>
    </w:p>
    <w:p w14:paraId="00E84D1D" w14:textId="77777777" w:rsidR="003E6ECB" w:rsidRPr="00861AB9" w:rsidRDefault="003E6ECB" w:rsidP="003E6ECB">
      <w:pPr>
        <w:spacing w:after="0" w:line="240" w:lineRule="auto"/>
        <w:rPr>
          <w:rFonts w:ascii="Times New Roman" w:hAnsi="Times New Roman" w:cs="Times New Roman"/>
          <w:lang w:val="ru-RU"/>
        </w:rPr>
      </w:pPr>
    </w:p>
    <w:p w14:paraId="6AE2F2BA" w14:textId="77777777" w:rsidR="003E6ECB" w:rsidRPr="00861AB9" w:rsidRDefault="003E6ECB" w:rsidP="003E6ECB">
      <w:pPr>
        <w:spacing w:after="0" w:line="240" w:lineRule="auto"/>
        <w:rPr>
          <w:rFonts w:ascii="Times New Roman" w:hAnsi="Times New Roman" w:cs="Times New Roman"/>
          <w:lang w:val="ru-RU"/>
        </w:rPr>
      </w:pPr>
    </w:p>
    <w:p w14:paraId="1F86B552" w14:textId="77777777" w:rsidR="003E6ECB" w:rsidRPr="00861AB9" w:rsidRDefault="003E6ECB" w:rsidP="003E6ECB">
      <w:pPr>
        <w:spacing w:after="0" w:line="240" w:lineRule="auto"/>
        <w:rPr>
          <w:rFonts w:ascii="Times New Roman" w:hAnsi="Times New Roman" w:cs="Times New Roman"/>
          <w:lang w:val="ru-RU"/>
        </w:rPr>
      </w:pPr>
    </w:p>
    <w:p w14:paraId="0DE6D173" w14:textId="77777777" w:rsidR="003E6ECB" w:rsidRPr="00861AB9" w:rsidRDefault="003E6ECB" w:rsidP="003E6ECB">
      <w:pPr>
        <w:spacing w:after="0" w:line="240" w:lineRule="auto"/>
        <w:rPr>
          <w:rFonts w:ascii="Times New Roman" w:hAnsi="Times New Roman" w:cs="Times New Roman"/>
          <w:lang w:val="ru-RU"/>
        </w:rPr>
      </w:pPr>
    </w:p>
    <w:p w14:paraId="6AFDE744" w14:textId="77777777" w:rsidR="003E6ECB" w:rsidRPr="00861AB9" w:rsidRDefault="003E6ECB" w:rsidP="003E6ECB">
      <w:pPr>
        <w:spacing w:after="0" w:line="240" w:lineRule="auto"/>
        <w:rPr>
          <w:rFonts w:ascii="Times New Roman" w:hAnsi="Times New Roman" w:cs="Times New Roman"/>
          <w:lang w:val="ru-RU"/>
        </w:rPr>
      </w:pPr>
    </w:p>
    <w:p w14:paraId="299E0847" w14:textId="77777777" w:rsidR="003E6ECB" w:rsidRPr="00861AB9" w:rsidRDefault="003E6ECB" w:rsidP="003E6ECB">
      <w:pPr>
        <w:spacing w:after="0" w:line="240" w:lineRule="auto"/>
        <w:rPr>
          <w:rFonts w:ascii="Times New Roman" w:hAnsi="Times New Roman" w:cs="Times New Roman"/>
          <w:lang w:val="ru-RU"/>
        </w:rPr>
      </w:pPr>
    </w:p>
    <w:p w14:paraId="2EB046EA" w14:textId="77777777" w:rsidR="003E6ECB" w:rsidRPr="00861AB9" w:rsidRDefault="003E6ECB" w:rsidP="003E6ECB">
      <w:pPr>
        <w:spacing w:after="0" w:line="240" w:lineRule="auto"/>
        <w:rPr>
          <w:rFonts w:ascii="Times New Roman" w:hAnsi="Times New Roman" w:cs="Times New Roman"/>
          <w:lang w:val="ru-RU"/>
        </w:rPr>
      </w:pPr>
    </w:p>
    <w:p w14:paraId="3B9D3E8C" w14:textId="77777777" w:rsidR="003E6ECB" w:rsidRPr="00861AB9" w:rsidRDefault="003E6ECB" w:rsidP="003E6ECB">
      <w:pPr>
        <w:spacing w:after="0" w:line="240" w:lineRule="auto"/>
        <w:rPr>
          <w:rFonts w:ascii="Times New Roman" w:hAnsi="Times New Roman" w:cs="Times New Roman"/>
          <w:lang w:val="ru-RU"/>
        </w:rPr>
      </w:pPr>
    </w:p>
    <w:p w14:paraId="1A755BE6" w14:textId="77777777" w:rsidR="003E6ECB" w:rsidRPr="00861AB9" w:rsidRDefault="003E6ECB" w:rsidP="003E6ECB">
      <w:pPr>
        <w:spacing w:after="0" w:line="240" w:lineRule="auto"/>
        <w:rPr>
          <w:rFonts w:ascii="Times New Roman" w:hAnsi="Times New Roman" w:cs="Times New Roman"/>
          <w:lang w:val="ru-RU"/>
        </w:rPr>
      </w:pPr>
    </w:p>
    <w:p w14:paraId="235354A2" w14:textId="77777777" w:rsidR="003E6ECB" w:rsidRPr="00861AB9" w:rsidRDefault="003E6ECB" w:rsidP="003E6ECB">
      <w:pPr>
        <w:spacing w:after="0" w:line="240" w:lineRule="auto"/>
        <w:rPr>
          <w:rFonts w:ascii="Times New Roman" w:hAnsi="Times New Roman" w:cs="Times New Roman"/>
          <w:lang w:val="ru-RU"/>
        </w:rPr>
      </w:pPr>
    </w:p>
    <w:p w14:paraId="4EE288AB" w14:textId="77777777" w:rsidR="003E6ECB" w:rsidRPr="00861AB9" w:rsidRDefault="003E6ECB" w:rsidP="003E6ECB">
      <w:pPr>
        <w:spacing w:after="0" w:line="240" w:lineRule="auto"/>
        <w:rPr>
          <w:rFonts w:ascii="Times New Roman" w:hAnsi="Times New Roman" w:cs="Times New Roman"/>
          <w:lang w:val="ru-RU"/>
        </w:rPr>
      </w:pPr>
    </w:p>
    <w:p w14:paraId="63A1DC57" w14:textId="77777777" w:rsidR="003E6ECB" w:rsidRPr="00861AB9" w:rsidRDefault="003E6ECB" w:rsidP="003E6ECB">
      <w:pPr>
        <w:spacing w:after="0" w:line="240" w:lineRule="auto"/>
        <w:rPr>
          <w:rFonts w:ascii="Times New Roman" w:hAnsi="Times New Roman" w:cs="Times New Roman"/>
          <w:lang w:val="ru-RU"/>
        </w:rPr>
      </w:pPr>
    </w:p>
    <w:p w14:paraId="5E23069D" w14:textId="77777777" w:rsidR="009E437C" w:rsidRDefault="00E24D6E" w:rsidP="009E437C">
      <w:pPr>
        <w:pStyle w:val="1"/>
        <w:spacing w:before="0" w:after="0"/>
        <w:jc w:val="right"/>
        <w:rPr>
          <w:szCs w:val="24"/>
        </w:rPr>
      </w:pPr>
      <w:r w:rsidRPr="003E6ECB">
        <w:rPr>
          <w:szCs w:val="24"/>
        </w:rPr>
        <w:lastRenderedPageBreak/>
        <w:t xml:space="preserve">Приложение 2 </w:t>
      </w:r>
    </w:p>
    <w:p w14:paraId="1934AE18" w14:textId="57E0978E" w:rsidR="00E24D6E" w:rsidRPr="003E6ECB" w:rsidRDefault="00E24D6E" w:rsidP="003E6ECB">
      <w:pPr>
        <w:pStyle w:val="1"/>
        <w:spacing w:before="0" w:after="0"/>
        <w:rPr>
          <w:rStyle w:val="FontStyle20"/>
          <w:rFonts w:ascii="Times New Roman" w:hAnsi="Times New Roman" w:cs="Times New Roman"/>
          <w:sz w:val="24"/>
          <w:szCs w:val="24"/>
        </w:rPr>
      </w:pPr>
      <w:r w:rsidRPr="003E6ECB">
        <w:rPr>
          <w:rStyle w:val="FontStyle20"/>
          <w:rFonts w:ascii="Times New Roman" w:hAnsi="Times New Roman" w:cs="Times New Roman"/>
          <w:sz w:val="24"/>
          <w:szCs w:val="24"/>
        </w:rPr>
        <w:t>Оценочные средства для проведения промежуточной аттестации</w:t>
      </w:r>
    </w:p>
    <w:p w14:paraId="150786EB" w14:textId="77777777" w:rsidR="00E24D6E" w:rsidRPr="003E6ECB" w:rsidRDefault="00E24D6E" w:rsidP="003E6ECB">
      <w:pPr>
        <w:spacing w:after="0" w:line="240" w:lineRule="auto"/>
        <w:rPr>
          <w:rFonts w:ascii="Times New Roman" w:hAnsi="Times New Roman" w:cs="Times New Roman"/>
          <w:b/>
          <w:lang w:val="ru-RU"/>
        </w:rPr>
      </w:pPr>
      <w:r w:rsidRPr="003E6ECB">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14:paraId="5CCFA1B0" w14:textId="77777777" w:rsidR="00E24D6E" w:rsidRPr="003E6ECB" w:rsidRDefault="00E24D6E" w:rsidP="003E6ECB">
      <w:pPr>
        <w:spacing w:after="0" w:line="240" w:lineRule="auto"/>
        <w:rPr>
          <w:rFonts w:ascii="Times New Roman" w:hAnsi="Times New Roman" w:cs="Times New Roman"/>
          <w:b/>
          <w:highlight w:val="yellow"/>
          <w:lang w:val="ru-RU"/>
        </w:rPr>
      </w:pPr>
    </w:p>
    <w:tbl>
      <w:tblPr>
        <w:tblW w:w="5000" w:type="pct"/>
        <w:tblCellMar>
          <w:left w:w="0" w:type="dxa"/>
          <w:right w:w="0" w:type="dxa"/>
        </w:tblCellMar>
        <w:tblLook w:val="04A0" w:firstRow="1" w:lastRow="0" w:firstColumn="1" w:lastColumn="0" w:noHBand="0" w:noVBand="1"/>
      </w:tblPr>
      <w:tblGrid>
        <w:gridCol w:w="1033"/>
        <w:gridCol w:w="1569"/>
        <w:gridCol w:w="6739"/>
      </w:tblGrid>
      <w:tr w:rsidR="00E24D6E" w:rsidRPr="003E6ECB" w14:paraId="5A12AC66" w14:textId="77777777" w:rsidTr="0032786A">
        <w:trPr>
          <w:trHeight w:val="753"/>
          <w:tblHeader/>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47ABF3F" w14:textId="77777777" w:rsidR="00E24D6E" w:rsidRPr="003E6ECB" w:rsidRDefault="00E24D6E" w:rsidP="003E6ECB">
            <w:pPr>
              <w:spacing w:after="0" w:line="240" w:lineRule="auto"/>
              <w:jc w:val="center"/>
              <w:rPr>
                <w:rFonts w:ascii="Times New Roman" w:hAnsi="Times New Roman" w:cs="Times New Roman"/>
                <w:sz w:val="20"/>
                <w:szCs w:val="20"/>
              </w:rPr>
            </w:pPr>
            <w:r w:rsidRPr="003E6ECB">
              <w:rPr>
                <w:rFonts w:ascii="Times New Roman" w:hAnsi="Times New Roman" w:cs="Times New Roman"/>
                <w:sz w:val="20"/>
                <w:szCs w:val="20"/>
              </w:rPr>
              <w:t xml:space="preserve">Структурный элемент </w:t>
            </w:r>
            <w:r w:rsidRPr="003E6ECB">
              <w:rPr>
                <w:rFonts w:ascii="Times New Roman" w:hAnsi="Times New Roman" w:cs="Times New Roman"/>
                <w:sz w:val="20"/>
                <w:szCs w:val="20"/>
              </w:rPr>
              <w:br/>
              <w:t>компетенции</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407935B" w14:textId="77777777" w:rsidR="00E24D6E" w:rsidRPr="003E6ECB" w:rsidRDefault="00E24D6E" w:rsidP="003E6ECB">
            <w:pPr>
              <w:spacing w:after="0" w:line="240" w:lineRule="auto"/>
              <w:jc w:val="center"/>
              <w:rPr>
                <w:rFonts w:ascii="Times New Roman" w:hAnsi="Times New Roman" w:cs="Times New Roman"/>
                <w:sz w:val="20"/>
                <w:szCs w:val="20"/>
              </w:rPr>
            </w:pPr>
            <w:r w:rsidRPr="003E6ECB">
              <w:rPr>
                <w:rFonts w:ascii="Times New Roman" w:hAnsi="Times New Roman" w:cs="Times New Roman"/>
                <w:bCs/>
                <w:sz w:val="20"/>
                <w:szCs w:val="20"/>
              </w:rPr>
              <w:t xml:space="preserve">Планируемые результаты обучения </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01ACB7C5" w14:textId="77777777" w:rsidR="00E24D6E" w:rsidRPr="003E6ECB" w:rsidRDefault="00E24D6E" w:rsidP="003E6ECB">
            <w:pPr>
              <w:spacing w:after="0" w:line="240" w:lineRule="auto"/>
              <w:jc w:val="center"/>
              <w:rPr>
                <w:rFonts w:ascii="Times New Roman" w:hAnsi="Times New Roman" w:cs="Times New Roman"/>
                <w:sz w:val="20"/>
                <w:szCs w:val="20"/>
              </w:rPr>
            </w:pPr>
            <w:r w:rsidRPr="003E6ECB">
              <w:rPr>
                <w:rFonts w:ascii="Times New Roman" w:hAnsi="Times New Roman" w:cs="Times New Roman"/>
                <w:sz w:val="20"/>
                <w:szCs w:val="20"/>
              </w:rPr>
              <w:t>Оценочные средства</w:t>
            </w:r>
          </w:p>
        </w:tc>
      </w:tr>
      <w:tr w:rsidR="00E24D6E" w:rsidRPr="00E91F4A" w14:paraId="7896EEAA" w14:textId="77777777" w:rsidTr="0032786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96CA8DD"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b/>
                <w:bCs/>
                <w:sz w:val="20"/>
                <w:szCs w:val="20"/>
                <w:lang w:val="ru-RU"/>
              </w:rPr>
              <w:t xml:space="preserve">ОК-5  способностью работать в коллективе, толерантно воспринимая социальные, этнические, конфессиональные и культурные различия    </w:t>
            </w:r>
          </w:p>
        </w:tc>
      </w:tr>
      <w:tr w:rsidR="00E24D6E" w:rsidRPr="003E6ECB" w14:paraId="642BE6ED" w14:textId="77777777" w:rsidTr="0032786A">
        <w:trPr>
          <w:trHeight w:val="225"/>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4EDB6E"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t>Знать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944E58C"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основные определения  и понятия теории  организации, необходимые для  организации работы коллектива с  учетом социальных, этических, конфессиальных и культурных  различий;</w:t>
            </w:r>
          </w:p>
          <w:p w14:paraId="43271CDA"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основные законы  и принципы теории  организации, используемые  для  организации работы коллектива с  учетом социальных, этических, конфессиальных и культурных  различий</w:t>
            </w:r>
          </w:p>
          <w:p w14:paraId="4E8AADBD"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-нормативно-организационные  документы, регламентирующие деятельность в коллективе;</w:t>
            </w:r>
          </w:p>
          <w:p w14:paraId="3937FDA2"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основные  понятия коммуникационного взаимодействия в коллективе с  учетом социальных, этических, конфессиальных и культурных  различий</w:t>
            </w:r>
          </w:p>
          <w:p w14:paraId="3409FEC1" w14:textId="77777777" w:rsidR="00E24D6E" w:rsidRPr="003E6ECB" w:rsidRDefault="00E24D6E" w:rsidP="003E6ECB">
            <w:pPr>
              <w:spacing w:after="0" w:line="240" w:lineRule="auto"/>
              <w:rPr>
                <w:rFonts w:ascii="Times New Roman" w:hAnsi="Times New Roman" w:cs="Times New Roman"/>
                <w:sz w:val="20"/>
                <w:szCs w:val="20"/>
                <w:lang w:val="ru-RU"/>
              </w:rPr>
            </w:pPr>
          </w:p>
          <w:p w14:paraId="7E7EEFDA"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xml:space="preserve"> </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6C471CF" w14:textId="77777777" w:rsidR="00E24D6E" w:rsidRPr="003E6ECB" w:rsidRDefault="00E24D6E" w:rsidP="003E6ECB">
            <w:pPr>
              <w:spacing w:after="0" w:line="240" w:lineRule="auto"/>
              <w:rPr>
                <w:rFonts w:ascii="Times New Roman" w:eastAsia="Calibri" w:hAnsi="Times New Roman" w:cs="Times New Roman"/>
                <w:i/>
                <w:kern w:val="24"/>
                <w:sz w:val="20"/>
                <w:szCs w:val="20"/>
                <w:lang w:val="ru-RU"/>
              </w:rPr>
            </w:pPr>
            <w:r w:rsidRPr="003E6ECB">
              <w:rPr>
                <w:rFonts w:ascii="Times New Roman" w:eastAsia="Calibri" w:hAnsi="Times New Roman" w:cs="Times New Roman"/>
                <w:i/>
                <w:kern w:val="24"/>
                <w:sz w:val="20"/>
                <w:szCs w:val="20"/>
                <w:lang w:val="ru-RU"/>
              </w:rPr>
              <w:lastRenderedPageBreak/>
              <w:t xml:space="preserve">Теоретические вопросы, тесты </w:t>
            </w:r>
          </w:p>
          <w:p w14:paraId="194EF688" w14:textId="77777777" w:rsidR="00E24D6E" w:rsidRPr="003E6ECB" w:rsidRDefault="00E24D6E" w:rsidP="003E6ECB">
            <w:pPr>
              <w:pStyle w:val="Style8"/>
              <w:widowControl/>
              <w:tabs>
                <w:tab w:val="left" w:pos="284"/>
              </w:tabs>
              <w:ind w:firstLine="0"/>
              <w:rPr>
                <w:sz w:val="20"/>
                <w:szCs w:val="20"/>
              </w:rPr>
            </w:pPr>
            <w:r w:rsidRPr="003E6ECB">
              <w:rPr>
                <w:sz w:val="20"/>
                <w:szCs w:val="20"/>
              </w:rPr>
              <w:t>1.</w:t>
            </w:r>
            <w:r w:rsidRPr="003E6ECB">
              <w:rPr>
                <w:sz w:val="20"/>
                <w:szCs w:val="20"/>
              </w:rPr>
              <w:tab/>
              <w:t>Сущность понятия «организация»</w:t>
            </w:r>
          </w:p>
          <w:p w14:paraId="05547B34" w14:textId="77777777" w:rsidR="00E24D6E" w:rsidRPr="003E6ECB" w:rsidRDefault="00E24D6E" w:rsidP="003E6ECB">
            <w:pPr>
              <w:pStyle w:val="Style8"/>
              <w:widowControl/>
              <w:tabs>
                <w:tab w:val="left" w:pos="284"/>
              </w:tabs>
              <w:ind w:firstLine="0"/>
              <w:rPr>
                <w:sz w:val="20"/>
                <w:szCs w:val="20"/>
              </w:rPr>
            </w:pPr>
            <w:r w:rsidRPr="003E6ECB">
              <w:rPr>
                <w:sz w:val="20"/>
                <w:szCs w:val="20"/>
              </w:rPr>
              <w:t>2.</w:t>
            </w:r>
            <w:r w:rsidRPr="003E6ECB">
              <w:rPr>
                <w:sz w:val="20"/>
                <w:szCs w:val="20"/>
              </w:rPr>
              <w:tab/>
              <w:t>Теория организации и её место в системе научных знаний</w:t>
            </w:r>
          </w:p>
          <w:p w14:paraId="15072B6C" w14:textId="77777777" w:rsidR="00E24D6E" w:rsidRPr="003E6ECB" w:rsidRDefault="00E24D6E" w:rsidP="003E6ECB">
            <w:pPr>
              <w:pStyle w:val="Style8"/>
              <w:widowControl/>
              <w:tabs>
                <w:tab w:val="left" w:pos="284"/>
              </w:tabs>
              <w:ind w:firstLine="0"/>
              <w:rPr>
                <w:sz w:val="20"/>
                <w:szCs w:val="20"/>
              </w:rPr>
            </w:pPr>
            <w:r w:rsidRPr="003E6ECB">
              <w:rPr>
                <w:sz w:val="20"/>
                <w:szCs w:val="20"/>
              </w:rPr>
              <w:t>3.</w:t>
            </w:r>
            <w:r w:rsidRPr="003E6ECB">
              <w:rPr>
                <w:sz w:val="20"/>
                <w:szCs w:val="20"/>
              </w:rPr>
              <w:tab/>
              <w:t>Эволюция взглядов на организацию</w:t>
            </w:r>
          </w:p>
          <w:p w14:paraId="4F19842F" w14:textId="77777777" w:rsidR="00E24D6E" w:rsidRPr="003E6ECB" w:rsidRDefault="00E24D6E" w:rsidP="003E6ECB">
            <w:pPr>
              <w:pStyle w:val="Style8"/>
              <w:widowControl/>
              <w:tabs>
                <w:tab w:val="left" w:pos="284"/>
              </w:tabs>
              <w:ind w:firstLine="0"/>
              <w:rPr>
                <w:sz w:val="20"/>
                <w:szCs w:val="20"/>
              </w:rPr>
            </w:pPr>
            <w:r w:rsidRPr="003E6ECB">
              <w:rPr>
                <w:sz w:val="20"/>
                <w:szCs w:val="20"/>
              </w:rPr>
              <w:t>4.</w:t>
            </w:r>
            <w:r w:rsidRPr="003E6ECB">
              <w:rPr>
                <w:sz w:val="20"/>
                <w:szCs w:val="20"/>
              </w:rPr>
              <w:tab/>
              <w:t>Основополагающие идеи теории организации</w:t>
            </w:r>
          </w:p>
          <w:p w14:paraId="20F0D086" w14:textId="77777777" w:rsidR="00E24D6E" w:rsidRPr="003E6ECB" w:rsidRDefault="00E24D6E" w:rsidP="003E6ECB">
            <w:pPr>
              <w:pStyle w:val="Style8"/>
              <w:widowControl/>
              <w:tabs>
                <w:tab w:val="left" w:pos="284"/>
              </w:tabs>
              <w:ind w:firstLine="0"/>
              <w:rPr>
                <w:sz w:val="20"/>
                <w:szCs w:val="20"/>
              </w:rPr>
            </w:pPr>
            <w:r w:rsidRPr="003E6ECB">
              <w:rPr>
                <w:sz w:val="20"/>
                <w:szCs w:val="20"/>
              </w:rPr>
              <w:t>5.</w:t>
            </w:r>
            <w:r w:rsidRPr="003E6ECB">
              <w:rPr>
                <w:sz w:val="20"/>
                <w:szCs w:val="20"/>
              </w:rPr>
              <w:tab/>
              <w:t>Законы организации и их классификация</w:t>
            </w:r>
          </w:p>
          <w:p w14:paraId="517C692A" w14:textId="77777777" w:rsidR="00E24D6E" w:rsidRPr="003E6ECB" w:rsidRDefault="00E24D6E" w:rsidP="003E6ECB">
            <w:pPr>
              <w:pStyle w:val="Style8"/>
              <w:widowControl/>
              <w:tabs>
                <w:tab w:val="left" w:pos="284"/>
              </w:tabs>
              <w:ind w:firstLine="0"/>
              <w:rPr>
                <w:sz w:val="20"/>
                <w:szCs w:val="20"/>
              </w:rPr>
            </w:pPr>
            <w:r w:rsidRPr="003E6ECB">
              <w:rPr>
                <w:sz w:val="20"/>
                <w:szCs w:val="20"/>
              </w:rPr>
              <w:t>6.</w:t>
            </w:r>
            <w:r w:rsidRPr="003E6ECB">
              <w:rPr>
                <w:sz w:val="20"/>
                <w:szCs w:val="20"/>
              </w:rPr>
              <w:tab/>
              <w:t>Основополагающие законы организации</w:t>
            </w:r>
          </w:p>
          <w:p w14:paraId="2CDB4AD9" w14:textId="77777777" w:rsidR="00E24D6E" w:rsidRPr="003E6ECB" w:rsidRDefault="00E24D6E" w:rsidP="003E6ECB">
            <w:pPr>
              <w:pStyle w:val="Style8"/>
              <w:widowControl/>
              <w:tabs>
                <w:tab w:val="left" w:pos="284"/>
              </w:tabs>
              <w:ind w:firstLine="0"/>
              <w:rPr>
                <w:sz w:val="20"/>
                <w:szCs w:val="20"/>
              </w:rPr>
            </w:pPr>
            <w:r w:rsidRPr="003E6ECB">
              <w:rPr>
                <w:sz w:val="20"/>
                <w:szCs w:val="20"/>
              </w:rPr>
              <w:t>7.</w:t>
            </w:r>
            <w:r w:rsidRPr="003E6ECB">
              <w:rPr>
                <w:sz w:val="20"/>
                <w:szCs w:val="20"/>
              </w:rPr>
              <w:tab/>
              <w:t xml:space="preserve">Менее важные  законы организации </w:t>
            </w:r>
          </w:p>
          <w:p w14:paraId="73D33175" w14:textId="77777777" w:rsidR="00E24D6E" w:rsidRPr="003E6ECB" w:rsidRDefault="00E24D6E" w:rsidP="003E6ECB">
            <w:pPr>
              <w:pStyle w:val="Style8"/>
              <w:widowControl/>
              <w:tabs>
                <w:tab w:val="left" w:pos="284"/>
              </w:tabs>
              <w:ind w:firstLine="0"/>
              <w:rPr>
                <w:sz w:val="20"/>
                <w:szCs w:val="20"/>
              </w:rPr>
            </w:pPr>
            <w:r w:rsidRPr="003E6ECB">
              <w:rPr>
                <w:sz w:val="20"/>
                <w:szCs w:val="20"/>
              </w:rPr>
              <w:t>8.</w:t>
            </w:r>
            <w:r w:rsidRPr="003E6ECB">
              <w:rPr>
                <w:sz w:val="20"/>
                <w:szCs w:val="20"/>
              </w:rPr>
              <w:tab/>
              <w:t>Специфические законы социальной организации</w:t>
            </w:r>
          </w:p>
          <w:p w14:paraId="081D526A" w14:textId="77777777" w:rsidR="00E24D6E" w:rsidRPr="003E6ECB" w:rsidRDefault="00E24D6E" w:rsidP="003E6ECB">
            <w:pPr>
              <w:pStyle w:val="Style8"/>
              <w:widowControl/>
              <w:tabs>
                <w:tab w:val="left" w:pos="284"/>
              </w:tabs>
              <w:ind w:firstLine="0"/>
              <w:rPr>
                <w:sz w:val="20"/>
                <w:szCs w:val="20"/>
              </w:rPr>
            </w:pPr>
            <w:r w:rsidRPr="003E6ECB">
              <w:rPr>
                <w:sz w:val="20"/>
                <w:szCs w:val="20"/>
              </w:rPr>
              <w:t>9.</w:t>
            </w:r>
            <w:r w:rsidRPr="003E6ECB">
              <w:rPr>
                <w:sz w:val="20"/>
                <w:szCs w:val="20"/>
              </w:rPr>
              <w:tab/>
              <w:t>Принципы организации и их классификация</w:t>
            </w:r>
          </w:p>
          <w:p w14:paraId="67EF5830"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10.</w:t>
            </w:r>
            <w:r w:rsidRPr="003E6ECB">
              <w:rPr>
                <w:sz w:val="20"/>
                <w:szCs w:val="20"/>
              </w:rPr>
              <w:tab/>
              <w:t>Принципы структуризации</w:t>
            </w:r>
          </w:p>
          <w:p w14:paraId="641725A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11.</w:t>
            </w:r>
            <w:r w:rsidRPr="003E6ECB">
              <w:rPr>
                <w:sz w:val="20"/>
                <w:szCs w:val="20"/>
              </w:rPr>
              <w:tab/>
              <w:t>Принципы процессуализации</w:t>
            </w:r>
          </w:p>
          <w:p w14:paraId="670CF11A"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12.</w:t>
            </w:r>
            <w:r w:rsidRPr="003E6ECB">
              <w:rPr>
                <w:sz w:val="20"/>
                <w:szCs w:val="20"/>
              </w:rPr>
              <w:tab/>
              <w:t>Принципы статического  и динамического состояния организаций</w:t>
            </w:r>
          </w:p>
          <w:p w14:paraId="768A666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13.</w:t>
            </w:r>
            <w:r w:rsidRPr="003E6ECB">
              <w:rPr>
                <w:sz w:val="20"/>
                <w:szCs w:val="20"/>
              </w:rPr>
              <w:tab/>
              <w:t>Принципы рационализации</w:t>
            </w:r>
          </w:p>
          <w:p w14:paraId="3688910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14.</w:t>
            </w:r>
            <w:r w:rsidRPr="003E6ECB">
              <w:rPr>
                <w:sz w:val="20"/>
                <w:szCs w:val="20"/>
              </w:rPr>
              <w:tab/>
              <w:t>Процесс организации, его структурные элементы</w:t>
            </w:r>
          </w:p>
          <w:p w14:paraId="3031B31C"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15.</w:t>
            </w:r>
            <w:r w:rsidRPr="003E6ECB">
              <w:rPr>
                <w:sz w:val="20"/>
                <w:szCs w:val="20"/>
              </w:rPr>
              <w:tab/>
              <w:t>Объекты и субъекты организаторской деятельности</w:t>
            </w:r>
          </w:p>
          <w:p w14:paraId="7DB0F7A9"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16.</w:t>
            </w:r>
            <w:r w:rsidRPr="003E6ECB">
              <w:rPr>
                <w:sz w:val="20"/>
                <w:szCs w:val="20"/>
              </w:rPr>
              <w:tab/>
              <w:t>Организация как система</w:t>
            </w:r>
          </w:p>
          <w:p w14:paraId="0919FAF8"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17.</w:t>
            </w:r>
            <w:r w:rsidRPr="003E6ECB">
              <w:rPr>
                <w:sz w:val="20"/>
                <w:szCs w:val="20"/>
              </w:rPr>
              <w:tab/>
              <w:t>Разновидности  организаций</w:t>
            </w:r>
          </w:p>
          <w:p w14:paraId="44BDB736"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18.</w:t>
            </w:r>
            <w:r w:rsidRPr="003E6ECB">
              <w:rPr>
                <w:sz w:val="20"/>
                <w:szCs w:val="20"/>
              </w:rPr>
              <w:tab/>
              <w:t>Организационно-правовые формы организаций</w:t>
            </w:r>
          </w:p>
          <w:p w14:paraId="3D2A7885"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19.</w:t>
            </w:r>
            <w:r w:rsidRPr="003E6ECB">
              <w:rPr>
                <w:sz w:val="20"/>
                <w:szCs w:val="20"/>
              </w:rPr>
              <w:tab/>
              <w:t>Формы интеграции хозяйственных организаций</w:t>
            </w:r>
          </w:p>
          <w:p w14:paraId="215E615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20.</w:t>
            </w:r>
            <w:r w:rsidRPr="003E6ECB">
              <w:rPr>
                <w:sz w:val="20"/>
                <w:szCs w:val="20"/>
              </w:rPr>
              <w:tab/>
              <w:t>Социальная организация, понятие, черты, классификация</w:t>
            </w:r>
          </w:p>
          <w:p w14:paraId="3CC9AE2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21.</w:t>
            </w:r>
            <w:r w:rsidRPr="003E6ECB">
              <w:rPr>
                <w:sz w:val="20"/>
                <w:szCs w:val="20"/>
              </w:rPr>
              <w:tab/>
              <w:t>Хозяйственные организации: понятие, функции, классификация</w:t>
            </w:r>
          </w:p>
          <w:p w14:paraId="202A3288"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22.</w:t>
            </w:r>
            <w:r w:rsidRPr="003E6ECB">
              <w:rPr>
                <w:sz w:val="20"/>
                <w:szCs w:val="20"/>
              </w:rPr>
              <w:tab/>
              <w:t>Жизненный цикл организации</w:t>
            </w:r>
          </w:p>
          <w:p w14:paraId="0DE15FA1"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23.</w:t>
            </w:r>
            <w:r w:rsidRPr="003E6ECB">
              <w:rPr>
                <w:sz w:val="20"/>
                <w:szCs w:val="20"/>
              </w:rPr>
              <w:tab/>
              <w:t xml:space="preserve">Внутренняя среда организации, её составляющие </w:t>
            </w:r>
          </w:p>
          <w:p w14:paraId="1A1E5D43"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24.</w:t>
            </w:r>
            <w:r w:rsidRPr="003E6ECB">
              <w:rPr>
                <w:sz w:val="20"/>
                <w:szCs w:val="20"/>
              </w:rPr>
              <w:tab/>
              <w:t>Внешняя среда организации, взаимодействие организации с внешней средой</w:t>
            </w:r>
          </w:p>
          <w:p w14:paraId="19EC888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25.</w:t>
            </w:r>
            <w:r w:rsidRPr="003E6ECB">
              <w:rPr>
                <w:sz w:val="20"/>
                <w:szCs w:val="20"/>
              </w:rPr>
              <w:tab/>
              <w:t>Организация и управление</w:t>
            </w:r>
          </w:p>
          <w:p w14:paraId="223EEEA0"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26.</w:t>
            </w:r>
            <w:r w:rsidRPr="003E6ECB">
              <w:rPr>
                <w:sz w:val="20"/>
                <w:szCs w:val="20"/>
              </w:rPr>
              <w:tab/>
              <w:t>Самоорганизация и самоуправление</w:t>
            </w:r>
          </w:p>
          <w:p w14:paraId="63553774"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27.</w:t>
            </w:r>
            <w:r w:rsidRPr="003E6ECB">
              <w:rPr>
                <w:sz w:val="20"/>
                <w:szCs w:val="20"/>
              </w:rPr>
              <w:tab/>
              <w:t>Строение организации</w:t>
            </w:r>
          </w:p>
          <w:p w14:paraId="573D5A58"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28.</w:t>
            </w:r>
            <w:r w:rsidRPr="003E6ECB">
              <w:rPr>
                <w:sz w:val="20"/>
                <w:szCs w:val="20"/>
              </w:rPr>
              <w:tab/>
              <w:t>Организационные структуры управления. Типы организационных структур</w:t>
            </w:r>
          </w:p>
          <w:p w14:paraId="67BFCFD0"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29.</w:t>
            </w:r>
            <w:r w:rsidRPr="003E6ECB">
              <w:rPr>
                <w:sz w:val="20"/>
                <w:szCs w:val="20"/>
              </w:rPr>
              <w:tab/>
              <w:t xml:space="preserve">Организационная культура: понятие, элементы и функции </w:t>
            </w:r>
          </w:p>
          <w:p w14:paraId="44944357"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30.</w:t>
            </w:r>
            <w:r w:rsidRPr="003E6ECB">
              <w:rPr>
                <w:sz w:val="20"/>
                <w:szCs w:val="20"/>
              </w:rPr>
              <w:tab/>
              <w:t>Методы формирования  и развития организационной культуры</w:t>
            </w:r>
          </w:p>
          <w:p w14:paraId="06E84636"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31.</w:t>
            </w:r>
            <w:r w:rsidRPr="003E6ECB">
              <w:rPr>
                <w:sz w:val="20"/>
                <w:szCs w:val="20"/>
              </w:rPr>
              <w:tab/>
              <w:t>Взаимодействие человека и организации</w:t>
            </w:r>
          </w:p>
          <w:p w14:paraId="17DA44C9"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32.</w:t>
            </w:r>
            <w:r w:rsidRPr="003E6ECB">
              <w:rPr>
                <w:sz w:val="20"/>
                <w:szCs w:val="20"/>
              </w:rPr>
              <w:tab/>
              <w:t>Организационные полномочия, их виды, механизм распределения</w:t>
            </w:r>
          </w:p>
          <w:p w14:paraId="2B8D8B38"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33.</w:t>
            </w:r>
            <w:r w:rsidRPr="003E6ECB">
              <w:rPr>
                <w:sz w:val="20"/>
                <w:szCs w:val="20"/>
              </w:rPr>
              <w:tab/>
              <w:t>Личностный аспект взаимодействия человека и организации</w:t>
            </w:r>
          </w:p>
          <w:p w14:paraId="70229FA9"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34.</w:t>
            </w:r>
            <w:r w:rsidRPr="003E6ECB">
              <w:rPr>
                <w:sz w:val="20"/>
                <w:szCs w:val="20"/>
              </w:rPr>
              <w:tab/>
              <w:t>Коммуникации в организации: понятие, значение, виды, структура.</w:t>
            </w:r>
          </w:p>
          <w:p w14:paraId="7B53F8B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35.</w:t>
            </w:r>
            <w:r w:rsidRPr="003E6ECB">
              <w:rPr>
                <w:sz w:val="20"/>
                <w:szCs w:val="20"/>
              </w:rPr>
              <w:tab/>
              <w:t>Организационное проектирование: понятие и особенности</w:t>
            </w:r>
          </w:p>
          <w:p w14:paraId="5F78D0DA"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36.</w:t>
            </w:r>
            <w:r w:rsidRPr="003E6ECB">
              <w:rPr>
                <w:sz w:val="20"/>
                <w:szCs w:val="20"/>
              </w:rPr>
              <w:tab/>
              <w:t>Этапы и методы организационного проектирования</w:t>
            </w:r>
          </w:p>
          <w:p w14:paraId="38F135B4"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37.</w:t>
            </w:r>
            <w:r w:rsidRPr="003E6ECB">
              <w:rPr>
                <w:sz w:val="20"/>
                <w:szCs w:val="20"/>
              </w:rPr>
              <w:tab/>
              <w:t xml:space="preserve">Проектирование организационных структур </w:t>
            </w:r>
          </w:p>
          <w:p w14:paraId="18A6138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38.</w:t>
            </w:r>
            <w:r w:rsidRPr="003E6ECB">
              <w:rPr>
                <w:sz w:val="20"/>
                <w:szCs w:val="20"/>
              </w:rPr>
              <w:tab/>
              <w:t>Организационные  изменения и преобразования</w:t>
            </w:r>
          </w:p>
          <w:p w14:paraId="36490E45"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39.</w:t>
            </w:r>
            <w:r w:rsidRPr="003E6ECB">
              <w:rPr>
                <w:sz w:val="20"/>
                <w:szCs w:val="20"/>
              </w:rPr>
              <w:tab/>
              <w:t>Причины сопротивления организационным изменениям и пути их преодоления</w:t>
            </w:r>
          </w:p>
          <w:p w14:paraId="2BB5452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40.</w:t>
            </w:r>
            <w:r w:rsidRPr="003E6ECB">
              <w:rPr>
                <w:sz w:val="20"/>
                <w:szCs w:val="20"/>
              </w:rPr>
              <w:tab/>
              <w:t>Будущее социальной организации</w:t>
            </w:r>
          </w:p>
        </w:tc>
      </w:tr>
      <w:tr w:rsidR="00E24D6E" w:rsidRPr="003E6ECB" w14:paraId="567C23EB" w14:textId="77777777" w:rsidTr="0032786A">
        <w:trPr>
          <w:trHeight w:val="258"/>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346FD8D"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t>Уметь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579A977"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приобретать  знания в  области  теории  организации, необходимые для  работы коллектива с  учетом социальных, этических, конфессиальных и культурных  различий;</w:t>
            </w:r>
          </w:p>
          <w:p w14:paraId="3767309F"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применять    знания в  области теории  организации в  профессиональной  деятельности, использовать их на  междисциплинарном уровне</w:t>
            </w:r>
          </w:p>
          <w:p w14:paraId="0CC10DF2"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корректно выражать  и аргументированно обосновывать  положения  и концепции теории  организации, необходимые для  работы коллектива с  учетом социальных, этических, конфессиальных и культурных  различий;</w:t>
            </w:r>
          </w:p>
          <w:p w14:paraId="6540A9A5"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CB909A3" w14:textId="77777777" w:rsidR="00E24D6E" w:rsidRPr="003E6ECB" w:rsidRDefault="00E24D6E" w:rsidP="003E6ECB">
            <w:pPr>
              <w:spacing w:after="0" w:line="240" w:lineRule="auto"/>
              <w:rPr>
                <w:rFonts w:ascii="Times New Roman" w:eastAsia="Calibri" w:hAnsi="Times New Roman" w:cs="Times New Roman"/>
                <w:i/>
                <w:kern w:val="24"/>
                <w:sz w:val="20"/>
                <w:szCs w:val="20"/>
                <w:lang w:val="ru-RU"/>
              </w:rPr>
            </w:pPr>
            <w:r w:rsidRPr="003E6ECB">
              <w:rPr>
                <w:rFonts w:ascii="Times New Roman" w:eastAsia="Calibri" w:hAnsi="Times New Roman" w:cs="Times New Roman"/>
                <w:i/>
                <w:kern w:val="24"/>
                <w:sz w:val="20"/>
                <w:szCs w:val="20"/>
                <w:lang w:val="ru-RU"/>
              </w:rPr>
              <w:t xml:space="preserve">Практические задания </w:t>
            </w:r>
          </w:p>
          <w:p w14:paraId="61B3A53A" w14:textId="77777777" w:rsidR="00E24D6E" w:rsidRPr="003E6ECB" w:rsidRDefault="00E24D6E" w:rsidP="003E6ECB">
            <w:pPr>
              <w:pStyle w:val="ac"/>
              <w:rPr>
                <w:sz w:val="20"/>
                <w:szCs w:val="20"/>
              </w:rPr>
            </w:pPr>
            <w:r w:rsidRPr="003E6ECB">
              <w:rPr>
                <w:b/>
                <w:sz w:val="20"/>
                <w:szCs w:val="20"/>
              </w:rPr>
              <w:t>Задание 1.</w:t>
            </w:r>
            <w:r w:rsidRPr="003E6ECB">
              <w:rPr>
                <w:sz w:val="20"/>
                <w:szCs w:val="20"/>
              </w:rPr>
              <w:t xml:space="preserve"> Определите, являются ли организациями следующие объекты? Обоснуйте свой выбор:</w:t>
            </w:r>
          </w:p>
          <w:p w14:paraId="43D69B61" w14:textId="77777777" w:rsidR="00E24D6E" w:rsidRPr="003E6ECB" w:rsidRDefault="00E24D6E" w:rsidP="003E6ECB">
            <w:pPr>
              <w:pStyle w:val="a"/>
              <w:rPr>
                <w:sz w:val="20"/>
                <w:szCs w:val="20"/>
              </w:rPr>
            </w:pPr>
            <w:r w:rsidRPr="003E6ECB">
              <w:rPr>
                <w:sz w:val="20"/>
                <w:szCs w:val="20"/>
              </w:rPr>
              <w:t>автомобиль;</w:t>
            </w:r>
          </w:p>
          <w:p w14:paraId="1B13B501" w14:textId="77777777" w:rsidR="00E24D6E" w:rsidRPr="003E6ECB" w:rsidRDefault="00E24D6E" w:rsidP="003E6ECB">
            <w:pPr>
              <w:pStyle w:val="a"/>
              <w:rPr>
                <w:sz w:val="20"/>
                <w:szCs w:val="20"/>
              </w:rPr>
            </w:pPr>
            <w:r w:rsidRPr="003E6ECB">
              <w:rPr>
                <w:sz w:val="20"/>
                <w:szCs w:val="20"/>
              </w:rPr>
              <w:t>компания «Магинфо»;</w:t>
            </w:r>
          </w:p>
          <w:p w14:paraId="5E1395E4" w14:textId="77777777" w:rsidR="00E24D6E" w:rsidRPr="003E6ECB" w:rsidRDefault="00E24D6E" w:rsidP="003E6ECB">
            <w:pPr>
              <w:pStyle w:val="a"/>
              <w:rPr>
                <w:sz w:val="20"/>
                <w:szCs w:val="20"/>
              </w:rPr>
            </w:pPr>
            <w:r w:rsidRPr="003E6ECB">
              <w:rPr>
                <w:sz w:val="20"/>
                <w:szCs w:val="20"/>
              </w:rPr>
              <w:t>стая перелетных птиц;</w:t>
            </w:r>
          </w:p>
          <w:p w14:paraId="306A4450" w14:textId="77777777" w:rsidR="00E24D6E" w:rsidRPr="003E6ECB" w:rsidRDefault="00E24D6E" w:rsidP="003E6ECB">
            <w:pPr>
              <w:pStyle w:val="a"/>
              <w:rPr>
                <w:sz w:val="20"/>
                <w:szCs w:val="20"/>
              </w:rPr>
            </w:pPr>
            <w:r w:rsidRPr="003E6ECB">
              <w:rPr>
                <w:sz w:val="20"/>
                <w:szCs w:val="20"/>
              </w:rPr>
              <w:t>камень;</w:t>
            </w:r>
          </w:p>
          <w:p w14:paraId="77CB8DE5" w14:textId="77777777" w:rsidR="00E24D6E" w:rsidRPr="003E6ECB" w:rsidRDefault="00E24D6E" w:rsidP="003E6ECB">
            <w:pPr>
              <w:pStyle w:val="a"/>
              <w:rPr>
                <w:sz w:val="20"/>
                <w:szCs w:val="20"/>
              </w:rPr>
            </w:pPr>
            <w:r w:rsidRPr="003E6ECB">
              <w:rPr>
                <w:sz w:val="20"/>
                <w:szCs w:val="20"/>
              </w:rPr>
              <w:t>поликлиника;</w:t>
            </w:r>
          </w:p>
          <w:p w14:paraId="570F8C6A" w14:textId="77777777" w:rsidR="00E24D6E" w:rsidRPr="003E6ECB" w:rsidRDefault="00E24D6E" w:rsidP="003E6ECB">
            <w:pPr>
              <w:pStyle w:val="a"/>
              <w:rPr>
                <w:sz w:val="20"/>
                <w:szCs w:val="20"/>
              </w:rPr>
            </w:pPr>
            <w:r w:rsidRPr="003E6ECB">
              <w:rPr>
                <w:sz w:val="20"/>
                <w:szCs w:val="20"/>
              </w:rPr>
              <w:t>кондиционер;</w:t>
            </w:r>
          </w:p>
          <w:p w14:paraId="0A8AB306" w14:textId="77777777" w:rsidR="00E24D6E" w:rsidRPr="003E6ECB" w:rsidRDefault="00E24D6E" w:rsidP="003E6ECB">
            <w:pPr>
              <w:pStyle w:val="a"/>
              <w:rPr>
                <w:sz w:val="20"/>
                <w:szCs w:val="20"/>
              </w:rPr>
            </w:pPr>
            <w:r w:rsidRPr="003E6ECB">
              <w:rPr>
                <w:sz w:val="20"/>
                <w:szCs w:val="20"/>
              </w:rPr>
              <w:t>семья;</w:t>
            </w:r>
          </w:p>
          <w:p w14:paraId="0602B1F8" w14:textId="77777777" w:rsidR="00E24D6E" w:rsidRPr="003E6ECB" w:rsidRDefault="00E24D6E" w:rsidP="003E6ECB">
            <w:pPr>
              <w:pStyle w:val="a"/>
              <w:rPr>
                <w:sz w:val="20"/>
                <w:szCs w:val="20"/>
              </w:rPr>
            </w:pPr>
            <w:r w:rsidRPr="003E6ECB">
              <w:rPr>
                <w:sz w:val="20"/>
                <w:szCs w:val="20"/>
              </w:rPr>
              <w:t>группа студентов;</w:t>
            </w:r>
          </w:p>
          <w:p w14:paraId="307220D5" w14:textId="77777777" w:rsidR="00E24D6E" w:rsidRPr="003E6ECB" w:rsidRDefault="00E24D6E" w:rsidP="003E6ECB">
            <w:pPr>
              <w:pStyle w:val="a"/>
              <w:rPr>
                <w:sz w:val="20"/>
                <w:szCs w:val="20"/>
              </w:rPr>
            </w:pPr>
            <w:r w:rsidRPr="003E6ECB">
              <w:rPr>
                <w:sz w:val="20"/>
                <w:szCs w:val="20"/>
              </w:rPr>
              <w:t>организм человека;</w:t>
            </w:r>
          </w:p>
          <w:p w14:paraId="25624586" w14:textId="77777777" w:rsidR="00E24D6E" w:rsidRPr="003E6ECB" w:rsidRDefault="00E24D6E" w:rsidP="003E6ECB">
            <w:pPr>
              <w:pStyle w:val="a"/>
              <w:rPr>
                <w:sz w:val="20"/>
                <w:szCs w:val="20"/>
              </w:rPr>
            </w:pPr>
            <w:r w:rsidRPr="003E6ECB">
              <w:rPr>
                <w:sz w:val="20"/>
                <w:szCs w:val="20"/>
              </w:rPr>
              <w:t>река.</w:t>
            </w:r>
          </w:p>
          <w:p w14:paraId="4611FDB8" w14:textId="77777777" w:rsidR="00E24D6E" w:rsidRPr="003E6ECB" w:rsidRDefault="00E24D6E" w:rsidP="003E6ECB">
            <w:pPr>
              <w:pStyle w:val="ac"/>
              <w:rPr>
                <w:sz w:val="20"/>
                <w:szCs w:val="20"/>
              </w:rPr>
            </w:pPr>
            <w:r w:rsidRPr="003E6ECB">
              <w:rPr>
                <w:b/>
                <w:sz w:val="20"/>
                <w:szCs w:val="20"/>
              </w:rPr>
              <w:t>Задание 2.</w:t>
            </w:r>
            <w:r w:rsidRPr="003E6ECB">
              <w:rPr>
                <w:sz w:val="20"/>
                <w:szCs w:val="20"/>
              </w:rPr>
              <w:t xml:space="preserve"> Среди факторов внутренней среды выберите те, которые не влияют на эффективность работы предприятия, обоснуйте свой ответ:</w:t>
            </w:r>
          </w:p>
          <w:p w14:paraId="3B3F6618" w14:textId="77777777" w:rsidR="00E24D6E" w:rsidRPr="003E6ECB" w:rsidRDefault="00E24D6E" w:rsidP="003E6ECB">
            <w:pPr>
              <w:pStyle w:val="a"/>
              <w:rPr>
                <w:sz w:val="20"/>
                <w:szCs w:val="20"/>
              </w:rPr>
            </w:pPr>
            <w:r w:rsidRPr="003E6ECB">
              <w:rPr>
                <w:sz w:val="20"/>
                <w:szCs w:val="20"/>
              </w:rPr>
              <w:t>технология производства;</w:t>
            </w:r>
          </w:p>
          <w:p w14:paraId="0A3C6FED" w14:textId="77777777" w:rsidR="00E24D6E" w:rsidRPr="003E6ECB" w:rsidRDefault="00E24D6E" w:rsidP="003E6ECB">
            <w:pPr>
              <w:pStyle w:val="a"/>
              <w:rPr>
                <w:sz w:val="20"/>
                <w:szCs w:val="20"/>
              </w:rPr>
            </w:pPr>
            <w:r w:rsidRPr="003E6ECB">
              <w:rPr>
                <w:sz w:val="20"/>
                <w:szCs w:val="20"/>
              </w:rPr>
              <w:t>организация производства и труда;</w:t>
            </w:r>
          </w:p>
          <w:p w14:paraId="4B9E9C55" w14:textId="77777777" w:rsidR="00E24D6E" w:rsidRPr="003E6ECB" w:rsidRDefault="00E24D6E" w:rsidP="003E6ECB">
            <w:pPr>
              <w:pStyle w:val="a"/>
              <w:rPr>
                <w:sz w:val="20"/>
                <w:szCs w:val="20"/>
              </w:rPr>
            </w:pPr>
            <w:r w:rsidRPr="003E6ECB">
              <w:rPr>
                <w:sz w:val="20"/>
                <w:szCs w:val="20"/>
              </w:rPr>
              <w:t>структура организации;</w:t>
            </w:r>
          </w:p>
          <w:p w14:paraId="1EE03C6D" w14:textId="77777777" w:rsidR="00E24D6E" w:rsidRPr="003E6ECB" w:rsidRDefault="00E24D6E" w:rsidP="003E6ECB">
            <w:pPr>
              <w:pStyle w:val="a"/>
              <w:rPr>
                <w:sz w:val="20"/>
                <w:szCs w:val="20"/>
              </w:rPr>
            </w:pPr>
            <w:r w:rsidRPr="003E6ECB">
              <w:rPr>
                <w:sz w:val="20"/>
                <w:szCs w:val="20"/>
              </w:rPr>
              <w:t>компетентность руководителя предприятия;</w:t>
            </w:r>
          </w:p>
          <w:p w14:paraId="1B7AE962" w14:textId="77777777" w:rsidR="00E24D6E" w:rsidRPr="003E6ECB" w:rsidRDefault="00E24D6E" w:rsidP="003E6ECB">
            <w:pPr>
              <w:pStyle w:val="a"/>
              <w:rPr>
                <w:sz w:val="20"/>
                <w:szCs w:val="20"/>
              </w:rPr>
            </w:pPr>
            <w:r w:rsidRPr="003E6ECB">
              <w:rPr>
                <w:sz w:val="20"/>
                <w:szCs w:val="20"/>
              </w:rPr>
              <w:t>система оплаты труда.</w:t>
            </w:r>
          </w:p>
          <w:p w14:paraId="55580887" w14:textId="77777777" w:rsidR="00E24D6E" w:rsidRPr="003E6ECB" w:rsidRDefault="00E24D6E" w:rsidP="003E6ECB">
            <w:pPr>
              <w:pStyle w:val="ac"/>
              <w:rPr>
                <w:sz w:val="20"/>
                <w:szCs w:val="20"/>
              </w:rPr>
            </w:pPr>
            <w:r w:rsidRPr="003E6ECB">
              <w:rPr>
                <w:b/>
                <w:sz w:val="20"/>
                <w:szCs w:val="20"/>
              </w:rPr>
              <w:t>Задание 3.</w:t>
            </w:r>
            <w:r w:rsidRPr="003E6ECB">
              <w:rPr>
                <w:sz w:val="20"/>
                <w:szCs w:val="20"/>
              </w:rPr>
              <w:t xml:space="preserve"> Рассмотрите свою студенческую группу как социальную организацию. Выделите основные этапы жизненного цикла этой организации. На каком этапе она находится сейчас? Можно ли сделать прогноз по дальнейшим этапам ее жизненного цикла? </w:t>
            </w:r>
          </w:p>
          <w:p w14:paraId="2D4BF82A" w14:textId="77777777" w:rsidR="00E24D6E" w:rsidRPr="003E6ECB" w:rsidRDefault="00E24D6E" w:rsidP="003E6ECB">
            <w:pPr>
              <w:pStyle w:val="ac"/>
              <w:tabs>
                <w:tab w:val="left" w:pos="1021"/>
              </w:tabs>
              <w:rPr>
                <w:sz w:val="20"/>
                <w:szCs w:val="20"/>
              </w:rPr>
            </w:pPr>
            <w:r w:rsidRPr="003E6ECB">
              <w:rPr>
                <w:b/>
                <w:sz w:val="20"/>
                <w:szCs w:val="20"/>
              </w:rPr>
              <w:t xml:space="preserve">Задание 4. </w:t>
            </w:r>
            <w:r w:rsidRPr="003E6ECB">
              <w:rPr>
                <w:sz w:val="20"/>
                <w:szCs w:val="20"/>
              </w:rPr>
              <w:t>Выберите организацию. Сформулируйте цели и задачи управления организацией. Спроектируйте систему управления этой организацией.</w:t>
            </w:r>
            <w:r w:rsidRPr="003E6ECB">
              <w:rPr>
                <w:b/>
                <w:sz w:val="20"/>
                <w:szCs w:val="20"/>
              </w:rPr>
              <w:t xml:space="preserve"> </w:t>
            </w:r>
            <w:r w:rsidRPr="003E6ECB">
              <w:rPr>
                <w:sz w:val="20"/>
                <w:szCs w:val="20"/>
              </w:rPr>
              <w:t>Какие подсистемы и элементы</w:t>
            </w:r>
            <w:r w:rsidRPr="003E6ECB">
              <w:rPr>
                <w:b/>
                <w:sz w:val="20"/>
                <w:szCs w:val="20"/>
              </w:rPr>
              <w:t xml:space="preserve"> </w:t>
            </w:r>
            <w:r w:rsidRPr="003E6ECB">
              <w:rPr>
                <w:sz w:val="20"/>
                <w:szCs w:val="20"/>
              </w:rPr>
              <w:t>может включать в себя система управления  организацией, дайте им характеристику. Охарактеризуйте субъекты и объекты управления в вашей организации.</w:t>
            </w:r>
          </w:p>
        </w:tc>
      </w:tr>
      <w:tr w:rsidR="00E24D6E" w:rsidRPr="00E91F4A" w14:paraId="64A855B8" w14:textId="77777777" w:rsidTr="0032786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37AE534"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t>Владеть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CB7FF3D"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методами конструктивного взаимодействия с коллегами с учетом социальных, этических, конфессиальных и культурных различий</w:t>
            </w:r>
          </w:p>
          <w:p w14:paraId="49C7B109"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xml:space="preserve">- основными методами </w:t>
            </w:r>
            <w:r w:rsidRPr="003E6ECB">
              <w:rPr>
                <w:rFonts w:ascii="Times New Roman" w:hAnsi="Times New Roman" w:cs="Times New Roman"/>
                <w:sz w:val="20"/>
                <w:szCs w:val="20"/>
                <w:lang w:val="ru-RU"/>
              </w:rPr>
              <w:lastRenderedPageBreak/>
              <w:t>исследования в  области теории организации, практическими умениями и навыками  их использования  для  работы в коллективе с  учетом социальных, этических, конфессиальных и культурных  различий;</w:t>
            </w:r>
          </w:p>
          <w:p w14:paraId="0CDF7300"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возможностью междисциплинарного применения знаний в  области теоии  организации  для  работы в  коллектив с  учетом социальных, этических, конфессиальных и культурных  различий;</w:t>
            </w:r>
          </w:p>
          <w:p w14:paraId="734B7A79"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1A66BFE" w14:textId="77777777" w:rsidR="00E24D6E" w:rsidRPr="003E6ECB" w:rsidRDefault="00E24D6E" w:rsidP="003E6ECB">
            <w:pPr>
              <w:spacing w:after="0" w:line="240" w:lineRule="auto"/>
              <w:rPr>
                <w:rFonts w:ascii="Times New Roman" w:eastAsia="Calibri" w:hAnsi="Times New Roman" w:cs="Times New Roman"/>
                <w:i/>
                <w:kern w:val="24"/>
                <w:sz w:val="20"/>
                <w:szCs w:val="20"/>
                <w:lang w:val="ru-RU"/>
              </w:rPr>
            </w:pPr>
            <w:r w:rsidRPr="003E6ECB">
              <w:rPr>
                <w:rFonts w:ascii="Times New Roman" w:eastAsia="Calibri" w:hAnsi="Times New Roman" w:cs="Times New Roman"/>
                <w:i/>
                <w:kern w:val="24"/>
                <w:sz w:val="20"/>
                <w:szCs w:val="20"/>
                <w:lang w:val="ru-RU"/>
              </w:rPr>
              <w:lastRenderedPageBreak/>
              <w:t xml:space="preserve">Задания на решение задач из профессиональной области, комплексные задания </w:t>
            </w:r>
          </w:p>
          <w:p w14:paraId="5889C8D0" w14:textId="77777777" w:rsidR="00E24D6E" w:rsidRPr="003E6ECB" w:rsidRDefault="00E24D6E" w:rsidP="003E6ECB">
            <w:pPr>
              <w:pStyle w:val="ac"/>
              <w:tabs>
                <w:tab w:val="left" w:pos="1021"/>
              </w:tabs>
              <w:rPr>
                <w:sz w:val="20"/>
                <w:szCs w:val="20"/>
              </w:rPr>
            </w:pPr>
            <w:r w:rsidRPr="003E6ECB">
              <w:rPr>
                <w:b/>
                <w:sz w:val="20"/>
                <w:szCs w:val="20"/>
              </w:rPr>
              <w:t>Задание 1.</w:t>
            </w:r>
            <w:r w:rsidRPr="003E6ECB">
              <w:rPr>
                <w:sz w:val="20"/>
                <w:szCs w:val="20"/>
              </w:rPr>
              <w:t xml:space="preserve"> Вам надо создать собственную организацию. Определите ее название, вид деятельности, продукцию, которую собираетесь выпускать, или услуги, которые будете оказывать. Можно ли отнести вашу организацию к хозяйственной? Обоснуйте свой ответ.</w:t>
            </w:r>
          </w:p>
          <w:p w14:paraId="38E9AFBA" w14:textId="77777777" w:rsidR="00E24D6E" w:rsidRPr="003E6ECB" w:rsidRDefault="00E24D6E" w:rsidP="003E6ECB">
            <w:pPr>
              <w:pStyle w:val="ac"/>
              <w:tabs>
                <w:tab w:val="left" w:pos="1021"/>
              </w:tabs>
              <w:rPr>
                <w:sz w:val="20"/>
                <w:szCs w:val="20"/>
              </w:rPr>
            </w:pPr>
            <w:r w:rsidRPr="003E6ECB">
              <w:rPr>
                <w:b/>
                <w:sz w:val="20"/>
                <w:szCs w:val="20"/>
              </w:rPr>
              <w:t xml:space="preserve">Задание 2. </w:t>
            </w:r>
            <w:r w:rsidRPr="003E6ECB">
              <w:rPr>
                <w:sz w:val="20"/>
                <w:szCs w:val="20"/>
              </w:rPr>
              <w:t xml:space="preserve">Спроектируйте организационную структуру вашей организации. Какими принципами вы будете руководствоваться при формировании структуры организации (количественный, временной, технологический, профессиональный, функциональный, дивизиональный, матричный или др.)? Определите перечень функциональных подразделений организации, перечень функциональных задач и полномочий, которыми обладают данные подразделения или специалисты. Разграничьте полномочия </w:t>
            </w:r>
            <w:r w:rsidRPr="003E6ECB">
              <w:rPr>
                <w:sz w:val="20"/>
                <w:szCs w:val="20"/>
              </w:rPr>
              <w:lastRenderedPageBreak/>
              <w:t>между сотрудниками одного из функциональных подразделений. Как спроектированная вами  оргстукртура  будет  соотноситься с  организационной культурой? Обоснуйте свой выбор.</w:t>
            </w:r>
          </w:p>
          <w:p w14:paraId="78073614" w14:textId="77777777" w:rsidR="00E24D6E" w:rsidRPr="003E6ECB" w:rsidRDefault="00E24D6E" w:rsidP="003E6ECB">
            <w:pPr>
              <w:pStyle w:val="ac"/>
              <w:tabs>
                <w:tab w:val="left" w:pos="1021"/>
              </w:tabs>
              <w:rPr>
                <w:sz w:val="20"/>
                <w:szCs w:val="20"/>
              </w:rPr>
            </w:pPr>
            <w:r w:rsidRPr="003E6ECB">
              <w:rPr>
                <w:b/>
                <w:sz w:val="20"/>
                <w:szCs w:val="20"/>
              </w:rPr>
              <w:t>Задание 3.</w:t>
            </w:r>
            <w:r w:rsidRPr="003E6ECB">
              <w:rPr>
                <w:sz w:val="20"/>
                <w:szCs w:val="20"/>
              </w:rPr>
              <w:t xml:space="preserve"> Рассмотрите типовые ситуации. Какие условия эффективного взаимодействия субъекта и объекта управления в них не были соблюдены? Какие действия необходимо предпринимать для обеспечения условий  гармоничного взаимодействия субъектов и объектов управления?</w:t>
            </w:r>
          </w:p>
          <w:p w14:paraId="47B2905B" w14:textId="77777777" w:rsidR="00E24D6E" w:rsidRPr="003E6ECB" w:rsidRDefault="00E24D6E" w:rsidP="003E6ECB">
            <w:pPr>
              <w:pStyle w:val="ac"/>
              <w:tabs>
                <w:tab w:val="left" w:pos="1021"/>
              </w:tabs>
              <w:rPr>
                <w:sz w:val="20"/>
                <w:szCs w:val="20"/>
              </w:rPr>
            </w:pPr>
            <w:r w:rsidRPr="003E6ECB">
              <w:rPr>
                <w:sz w:val="20"/>
                <w:szCs w:val="20"/>
              </w:rPr>
              <w:t>1)</w:t>
            </w:r>
            <w:r w:rsidRPr="003E6ECB">
              <w:rPr>
                <w:sz w:val="20"/>
                <w:szCs w:val="20"/>
              </w:rPr>
              <w:tab/>
              <w:t>Человек, сам по себе умный и способный, становится руководителем в той области деятельности, в которой плохо разбирается. Решения, принимаемые им, чаще всего бывают малопонятными для подчиненных или не в полной мере учитывают специфику деятельности организации. Следствием является то, что подчиненные не могут трудиться с полной отдачей.</w:t>
            </w:r>
          </w:p>
          <w:p w14:paraId="2858CCE6" w14:textId="77777777" w:rsidR="00E24D6E" w:rsidRPr="003E6ECB" w:rsidRDefault="00E24D6E" w:rsidP="003E6ECB">
            <w:pPr>
              <w:pStyle w:val="ac"/>
              <w:tabs>
                <w:tab w:val="left" w:pos="1021"/>
              </w:tabs>
              <w:rPr>
                <w:sz w:val="20"/>
                <w:szCs w:val="20"/>
              </w:rPr>
            </w:pPr>
            <w:r w:rsidRPr="003E6ECB">
              <w:rPr>
                <w:sz w:val="20"/>
                <w:szCs w:val="20"/>
              </w:rPr>
              <w:t>2)</w:t>
            </w:r>
            <w:r w:rsidRPr="003E6ECB">
              <w:rPr>
                <w:sz w:val="20"/>
                <w:szCs w:val="20"/>
              </w:rPr>
              <w:tab/>
              <w:t>Руководитель и подчиненный люди разных темпераментов, характеров, у них различная система ценностей и представлений о том, что такое «хорошо» и что такое «плохо». На почве психологической несовместимости на определенном этапе начались конфликты, которые стали оказывать негативное влияние на результаты работы.</w:t>
            </w:r>
          </w:p>
          <w:p w14:paraId="71B96539" w14:textId="77777777" w:rsidR="00E24D6E" w:rsidRPr="003E6ECB" w:rsidRDefault="00E24D6E" w:rsidP="003E6ECB">
            <w:pPr>
              <w:pStyle w:val="ac"/>
              <w:tabs>
                <w:tab w:val="left" w:pos="1021"/>
              </w:tabs>
              <w:rPr>
                <w:sz w:val="20"/>
                <w:szCs w:val="20"/>
              </w:rPr>
            </w:pPr>
            <w:r w:rsidRPr="003E6ECB">
              <w:rPr>
                <w:sz w:val="20"/>
                <w:szCs w:val="20"/>
              </w:rPr>
              <w:t>3)</w:t>
            </w:r>
            <w:r w:rsidRPr="003E6ECB">
              <w:rPr>
                <w:sz w:val="20"/>
                <w:szCs w:val="20"/>
              </w:rPr>
              <w:tab/>
              <w:t>Руководитель организации, имея заместителей и руководителей линейных подразделений, все властные полномочия замыкает на себе, решает все вопросы сам, не предоставляя самостоятельности нижестоящим руководителям. Так как организация большая, первый руководитель не всегда может предусмотреть все необходимые действия в конкретных ситуациях из-за удаленности от места событий, незнания деталей, интересов подразделений, возможных реакций, особенно в непредвиденных ситуациях и обстоятельствах. Поэтому принятые наверху решения часто являются не оптимальными.</w:t>
            </w:r>
          </w:p>
          <w:p w14:paraId="706D3B75" w14:textId="77777777" w:rsidR="00E24D6E" w:rsidRPr="003E6ECB" w:rsidRDefault="00E24D6E" w:rsidP="003E6ECB">
            <w:pPr>
              <w:pStyle w:val="ac"/>
              <w:tabs>
                <w:tab w:val="left" w:pos="1021"/>
              </w:tabs>
              <w:rPr>
                <w:sz w:val="20"/>
                <w:szCs w:val="20"/>
              </w:rPr>
            </w:pPr>
            <w:r w:rsidRPr="003E6ECB">
              <w:rPr>
                <w:sz w:val="20"/>
                <w:szCs w:val="20"/>
              </w:rPr>
              <w:t>4)</w:t>
            </w:r>
            <w:r w:rsidRPr="003E6ECB">
              <w:rPr>
                <w:sz w:val="20"/>
                <w:szCs w:val="20"/>
              </w:rPr>
              <w:tab/>
              <w:t>Личные цели руководителя в организации не совпадают и не соответствуют личным целям и объективным производственным задачам подчиненного, поэтому подчиненный не готов следовать поступающим командам и распоряжениям.</w:t>
            </w:r>
          </w:p>
          <w:p w14:paraId="298EEC2B" w14:textId="77777777" w:rsidR="00E24D6E" w:rsidRPr="003E6ECB" w:rsidRDefault="00E24D6E" w:rsidP="003E6ECB">
            <w:pPr>
              <w:pStyle w:val="ac"/>
              <w:tabs>
                <w:tab w:val="left" w:pos="1021"/>
              </w:tabs>
              <w:rPr>
                <w:sz w:val="20"/>
                <w:szCs w:val="20"/>
              </w:rPr>
            </w:pPr>
            <w:r w:rsidRPr="003E6ECB">
              <w:rPr>
                <w:sz w:val="20"/>
                <w:szCs w:val="20"/>
              </w:rPr>
              <w:t>5)</w:t>
            </w:r>
            <w:r w:rsidRPr="003E6ECB">
              <w:rPr>
                <w:sz w:val="20"/>
                <w:szCs w:val="20"/>
              </w:rPr>
              <w:tab/>
              <w:t>В организации распорядительная информация поступает только  от руководителя к подчиненному, а каналы обратной связи попросту отсутствуют. Руководитель не знает, как подчиненный реагирует на информацию, полученную от него, и как выполняются его распоряжения, что затрудняет корректировку последующих шагов, которые обеспечивают приспособление субъекта и объекта друг к другу и к изменению внешней среды.</w:t>
            </w:r>
          </w:p>
          <w:p w14:paraId="6B07006A" w14:textId="77777777" w:rsidR="00E24D6E" w:rsidRPr="003E6ECB" w:rsidRDefault="00E24D6E" w:rsidP="003E6ECB">
            <w:pPr>
              <w:tabs>
                <w:tab w:val="left" w:pos="1021"/>
              </w:tabs>
              <w:spacing w:after="0" w:line="240" w:lineRule="auto"/>
              <w:ind w:firstLine="709"/>
              <w:rPr>
                <w:rFonts w:ascii="Times New Roman" w:hAnsi="Times New Roman" w:cs="Times New Roman"/>
                <w:sz w:val="20"/>
                <w:szCs w:val="20"/>
                <w:lang w:val="ru-RU"/>
              </w:rPr>
            </w:pPr>
            <w:r w:rsidRPr="003E6ECB">
              <w:rPr>
                <w:rFonts w:ascii="Times New Roman" w:hAnsi="Times New Roman" w:cs="Times New Roman"/>
                <w:b/>
                <w:sz w:val="20"/>
                <w:szCs w:val="20"/>
                <w:lang w:val="ru-RU"/>
              </w:rPr>
              <w:t>Задание 4.</w:t>
            </w:r>
            <w:r w:rsidRPr="003E6ECB">
              <w:rPr>
                <w:rFonts w:ascii="Times New Roman" w:hAnsi="Times New Roman" w:cs="Times New Roman"/>
                <w:sz w:val="20"/>
                <w:szCs w:val="20"/>
                <w:lang w:val="ru-RU"/>
              </w:rPr>
              <w:t xml:space="preserve"> Определите, какая модель взаимодействия человека и организационного окружения реализуется в вузе, обозначьте ее графически, обоснуйте, результативна ли с вашей точки зрения эта модель.</w:t>
            </w:r>
          </w:p>
          <w:p w14:paraId="06A7D7B3" w14:textId="77777777" w:rsidR="00E24D6E" w:rsidRPr="003E6ECB" w:rsidRDefault="00E24D6E" w:rsidP="003E6ECB">
            <w:pPr>
              <w:pStyle w:val="ac"/>
              <w:tabs>
                <w:tab w:val="left" w:pos="1021"/>
              </w:tabs>
              <w:rPr>
                <w:sz w:val="20"/>
                <w:szCs w:val="20"/>
              </w:rPr>
            </w:pPr>
            <w:r w:rsidRPr="003E6ECB">
              <w:rPr>
                <w:b/>
                <w:sz w:val="20"/>
                <w:szCs w:val="20"/>
              </w:rPr>
              <w:t>Задание 5.</w:t>
            </w:r>
            <w:r w:rsidRPr="003E6ECB">
              <w:rPr>
                <w:sz w:val="20"/>
                <w:szCs w:val="20"/>
              </w:rPr>
              <w:t xml:space="preserve"> Определите, какую систему мотивации деятельности ваших сотрудников вы будете использовать в своей организации. Опишите, как вы будете стимулировать инициативу работников? Какую заработную плату будете платить сотрудникам? От чего она будет зависеть? Могут ли ваши сотрудники рассчитывать на проценты или комиссионные от прибыли?</w:t>
            </w:r>
          </w:p>
          <w:p w14:paraId="700AA4CC" w14:textId="77777777" w:rsidR="00E24D6E" w:rsidRPr="003E6ECB" w:rsidRDefault="00E24D6E" w:rsidP="003E6ECB">
            <w:pPr>
              <w:pStyle w:val="ac"/>
              <w:tabs>
                <w:tab w:val="left" w:pos="1021"/>
              </w:tabs>
              <w:rPr>
                <w:spacing w:val="-4"/>
                <w:sz w:val="20"/>
                <w:szCs w:val="20"/>
              </w:rPr>
            </w:pPr>
            <w:r w:rsidRPr="003E6ECB">
              <w:rPr>
                <w:b/>
                <w:spacing w:val="-4"/>
                <w:sz w:val="20"/>
                <w:szCs w:val="20"/>
              </w:rPr>
              <w:t xml:space="preserve">Задание 6. </w:t>
            </w:r>
            <w:r w:rsidRPr="003E6ECB">
              <w:rPr>
                <w:spacing w:val="-4"/>
                <w:sz w:val="20"/>
                <w:szCs w:val="20"/>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14:paraId="63611DD8" w14:textId="77777777" w:rsidR="00E24D6E" w:rsidRPr="003E6ECB" w:rsidRDefault="00E24D6E" w:rsidP="003E6ECB">
            <w:pPr>
              <w:pStyle w:val="ac"/>
              <w:tabs>
                <w:tab w:val="left" w:pos="747"/>
              </w:tabs>
              <w:ind w:firstLine="464"/>
              <w:rPr>
                <w:sz w:val="20"/>
                <w:szCs w:val="20"/>
              </w:rPr>
            </w:pPr>
            <w:r w:rsidRPr="003E6ECB">
              <w:rPr>
                <w:sz w:val="20"/>
                <w:szCs w:val="20"/>
              </w:rPr>
              <w:t>1)</w:t>
            </w:r>
            <w:r w:rsidRPr="003E6ECB">
              <w:rPr>
                <w:sz w:val="20"/>
                <w:szCs w:val="20"/>
              </w:rPr>
              <w:tab/>
              <w:t xml:space="preserve">Девиз одной из авиакомпаний – «самая дружелюбная авиакомпания в мире». Служащие целиком оправдывают такое звание и пребывают в восторге от своей работы. Например, стюардессы не обязаны носить строгую форму. Наоборот, поощряется, чтобы они одевали розовые и оранжевые пиджаки, мини-юбки и модные туфли. Сотрудников специально настраивают, чтобы они не прятали свою индивидуальность, а вели себя естественно. Например, пилоты, вылетая в Лос-Анджелес, могут сказать пассажирам: «Пристегнитесь, ребята, мы вылетаем в город потерянных </w:t>
            </w:r>
            <w:r w:rsidRPr="003E6ECB">
              <w:rPr>
                <w:sz w:val="20"/>
                <w:szCs w:val="20"/>
              </w:rPr>
              <w:lastRenderedPageBreak/>
              <w:t>зарплат». Надо ли говорить о том, что клиенты обожают такую компанию, а многие её бывшие служащие до сих пор вспоминают о своем работодателе.</w:t>
            </w:r>
          </w:p>
          <w:p w14:paraId="1FC2CB80" w14:textId="77777777" w:rsidR="00E24D6E" w:rsidRPr="003E6ECB" w:rsidRDefault="00E24D6E" w:rsidP="003E6ECB">
            <w:pPr>
              <w:pStyle w:val="ac"/>
              <w:tabs>
                <w:tab w:val="left" w:pos="747"/>
              </w:tabs>
              <w:ind w:firstLine="464"/>
              <w:rPr>
                <w:sz w:val="20"/>
                <w:szCs w:val="20"/>
              </w:rPr>
            </w:pPr>
            <w:r w:rsidRPr="003E6ECB">
              <w:rPr>
                <w:sz w:val="20"/>
                <w:szCs w:val="20"/>
              </w:rPr>
              <w:t>2)</w:t>
            </w:r>
            <w:r w:rsidRPr="003E6ECB">
              <w:rPr>
                <w:sz w:val="20"/>
                <w:szCs w:val="20"/>
              </w:rPr>
              <w:tab/>
              <w:t>В корпорации 3М, культивирующей пример героев, разрабатывали и в конце концов разработали проекты, изначально похороненные высшим руководством компании. Однажды одного из работников уволили за то, что он настаивал на внедрении нового продукта даже после того, как его начальник сказал ему: «Плохая идея. Мы не будем её реализовывать!» Даже после своего увольнения он не ушел с работы. Вечерами он оставался в пустом кабинете и работал над «бесперспективным проектом». В конце концов его восстановили на работе, идея, предложенная им, имела большой успех, он был назначен на должность вице-президента. Пример данного героя нашел отражение в корпоративной культуре этой компании: «Будь настойчив в том, во что сам веришь».</w:t>
            </w:r>
          </w:p>
          <w:p w14:paraId="0F05B3C9" w14:textId="77777777" w:rsidR="00E24D6E" w:rsidRPr="003E6ECB" w:rsidRDefault="00E24D6E" w:rsidP="003E6ECB">
            <w:pPr>
              <w:pStyle w:val="ac"/>
              <w:tabs>
                <w:tab w:val="left" w:pos="747"/>
              </w:tabs>
              <w:ind w:firstLine="464"/>
              <w:rPr>
                <w:sz w:val="20"/>
                <w:szCs w:val="20"/>
              </w:rPr>
            </w:pPr>
            <w:r w:rsidRPr="003E6ECB">
              <w:rPr>
                <w:sz w:val="20"/>
                <w:szCs w:val="20"/>
              </w:rPr>
              <w:t>3)</w:t>
            </w:r>
            <w:r w:rsidRPr="003E6ECB">
              <w:rPr>
                <w:sz w:val="20"/>
                <w:szCs w:val="20"/>
              </w:rPr>
              <w:tab/>
              <w:t>В компании, которая является мировым лидером в области производства автомобильных масел и продуктов для сервиса, организовано  соревнование с последующей церемонией награждения победителей. Это подчеркивает важность быстрого и качественного обслуживания клиентов. Соревнование заключается в том, что все действия, связанные с заменой автомобильного масла в машине, должны быть выполнены в течение 8 минут. Церемония награждения представляет большой интерес. Участники соревнования прибывают на шикарном белом лимузине, проходят по красной ковровой дорожке, встречаемые радостными криками толпы и музыкой джазового ансамбля.</w:t>
            </w:r>
          </w:p>
          <w:p w14:paraId="68CEE807" w14:textId="77777777" w:rsidR="00E24D6E" w:rsidRPr="003E6ECB" w:rsidRDefault="00E24D6E" w:rsidP="003E6ECB">
            <w:pPr>
              <w:pStyle w:val="ac"/>
              <w:tabs>
                <w:tab w:val="left" w:pos="747"/>
              </w:tabs>
              <w:ind w:firstLine="464"/>
              <w:rPr>
                <w:spacing w:val="-4"/>
                <w:sz w:val="20"/>
                <w:szCs w:val="20"/>
              </w:rPr>
            </w:pPr>
            <w:r w:rsidRPr="003E6ECB">
              <w:rPr>
                <w:spacing w:val="-4"/>
                <w:sz w:val="20"/>
                <w:szCs w:val="20"/>
              </w:rPr>
              <w:t>4)</w:t>
            </w:r>
            <w:r w:rsidRPr="003E6ECB">
              <w:rPr>
                <w:spacing w:val="-4"/>
                <w:sz w:val="20"/>
                <w:szCs w:val="20"/>
              </w:rPr>
              <w:tab/>
              <w:t>В одной торговой компании руководство способствует распространению легенды о том, что один покупатель умудрился получить компенсацию за некачественную автомобильную покрышку, при том, что эта компания вовсе не выпускает автомобильные покрышки. Эта легенда лишний раз подтверждает политику компании, направленную на то, что претензии клиентов выполняются без вопросов и в компании неукоснительно соблюдается правило: «Клиент всегда прав».</w:t>
            </w:r>
          </w:p>
        </w:tc>
      </w:tr>
      <w:tr w:rsidR="00E24D6E" w:rsidRPr="00E91F4A" w14:paraId="33A47A6B" w14:textId="77777777" w:rsidTr="0032786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8ED5361" w14:textId="77777777" w:rsidR="00E24D6E" w:rsidRPr="003E6ECB" w:rsidRDefault="00E24D6E" w:rsidP="003E6ECB">
            <w:pPr>
              <w:spacing w:after="0" w:line="240" w:lineRule="auto"/>
              <w:rPr>
                <w:rFonts w:ascii="Times New Roman" w:hAnsi="Times New Roman" w:cs="Times New Roman"/>
                <w:b/>
                <w:sz w:val="20"/>
                <w:szCs w:val="20"/>
                <w:lang w:val="ru-RU"/>
              </w:rPr>
            </w:pPr>
            <w:r w:rsidRPr="003E6ECB">
              <w:rPr>
                <w:rFonts w:ascii="Times New Roman" w:eastAsia="Calibri" w:hAnsi="Times New Roman" w:cs="Times New Roman"/>
                <w:b/>
                <w:bCs/>
                <w:sz w:val="20"/>
                <w:szCs w:val="20"/>
                <w:lang w:val="ru-RU"/>
              </w:rPr>
              <w:lastRenderedPageBreak/>
              <w:t xml:space="preserve">ОПК-4 </w:t>
            </w:r>
            <w:r w:rsidRPr="003E6ECB">
              <w:rPr>
                <w:rFonts w:ascii="Times New Roman" w:hAnsi="Times New Roman" w:cs="Times New Roman"/>
                <w:b/>
                <w:sz w:val="20"/>
                <w:szCs w:val="20"/>
                <w:lang w:val="ru-RU"/>
              </w:rPr>
              <w:t xml:space="preserve">способностью находить организационно-управленческие решения в профессиональной деятельности и готовность нести за них ответственность </w:t>
            </w:r>
          </w:p>
        </w:tc>
      </w:tr>
      <w:tr w:rsidR="00E24D6E" w:rsidRPr="003E6ECB" w14:paraId="643DC115" w14:textId="77777777" w:rsidTr="0032786A">
        <w:trPr>
          <w:trHeight w:val="225"/>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7F92DF7"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t>Знать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D65476E"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основные определения  и  понятия в области принятия  решений</w:t>
            </w:r>
          </w:p>
          <w:p w14:paraId="7172139C"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теоретические  основы принятия организационно-управленческих решений</w:t>
            </w:r>
          </w:p>
          <w:p w14:paraId="406740E8"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431DA39" w14:textId="77777777" w:rsidR="00E24D6E" w:rsidRPr="003E6ECB" w:rsidRDefault="00E24D6E" w:rsidP="003E6ECB">
            <w:pPr>
              <w:pStyle w:val="Style8"/>
              <w:widowControl/>
              <w:tabs>
                <w:tab w:val="left" w:pos="284"/>
              </w:tabs>
              <w:ind w:firstLine="0"/>
              <w:rPr>
                <w:sz w:val="20"/>
                <w:szCs w:val="20"/>
              </w:rPr>
            </w:pPr>
            <w:r w:rsidRPr="003E6ECB">
              <w:rPr>
                <w:sz w:val="20"/>
                <w:szCs w:val="20"/>
              </w:rPr>
              <w:t>1.</w:t>
            </w:r>
            <w:r w:rsidRPr="003E6ECB">
              <w:rPr>
                <w:sz w:val="20"/>
                <w:szCs w:val="20"/>
              </w:rPr>
              <w:tab/>
              <w:t>Сущность понятия «организация»</w:t>
            </w:r>
          </w:p>
          <w:p w14:paraId="178DA3A9" w14:textId="77777777" w:rsidR="00E24D6E" w:rsidRPr="003E6ECB" w:rsidRDefault="00E24D6E" w:rsidP="003E6ECB">
            <w:pPr>
              <w:pStyle w:val="Style8"/>
              <w:widowControl/>
              <w:tabs>
                <w:tab w:val="left" w:pos="284"/>
              </w:tabs>
              <w:ind w:firstLine="0"/>
              <w:rPr>
                <w:sz w:val="20"/>
                <w:szCs w:val="20"/>
              </w:rPr>
            </w:pPr>
            <w:r w:rsidRPr="003E6ECB">
              <w:rPr>
                <w:sz w:val="20"/>
                <w:szCs w:val="20"/>
              </w:rPr>
              <w:t>2.</w:t>
            </w:r>
            <w:r w:rsidRPr="003E6ECB">
              <w:rPr>
                <w:sz w:val="20"/>
                <w:szCs w:val="20"/>
              </w:rPr>
              <w:tab/>
              <w:t>Теория организации и её место в системе научных знаний</w:t>
            </w:r>
          </w:p>
          <w:p w14:paraId="2FCC53E7" w14:textId="77777777" w:rsidR="00E24D6E" w:rsidRPr="003E6ECB" w:rsidRDefault="00E24D6E" w:rsidP="003E6ECB">
            <w:pPr>
              <w:pStyle w:val="Style8"/>
              <w:widowControl/>
              <w:tabs>
                <w:tab w:val="left" w:pos="284"/>
              </w:tabs>
              <w:ind w:firstLine="0"/>
              <w:rPr>
                <w:sz w:val="20"/>
                <w:szCs w:val="20"/>
              </w:rPr>
            </w:pPr>
            <w:r w:rsidRPr="003E6ECB">
              <w:rPr>
                <w:sz w:val="20"/>
                <w:szCs w:val="20"/>
              </w:rPr>
              <w:t>3.</w:t>
            </w:r>
            <w:r w:rsidRPr="003E6ECB">
              <w:rPr>
                <w:sz w:val="20"/>
                <w:szCs w:val="20"/>
              </w:rPr>
              <w:tab/>
              <w:t>Эволюция взглядов на организацию</w:t>
            </w:r>
          </w:p>
          <w:p w14:paraId="4CBB7FA9" w14:textId="77777777" w:rsidR="00E24D6E" w:rsidRPr="003E6ECB" w:rsidRDefault="00E24D6E" w:rsidP="003E6ECB">
            <w:pPr>
              <w:pStyle w:val="Style8"/>
              <w:widowControl/>
              <w:tabs>
                <w:tab w:val="left" w:pos="284"/>
              </w:tabs>
              <w:ind w:firstLine="0"/>
              <w:rPr>
                <w:sz w:val="20"/>
                <w:szCs w:val="20"/>
              </w:rPr>
            </w:pPr>
            <w:r w:rsidRPr="003E6ECB">
              <w:rPr>
                <w:sz w:val="20"/>
                <w:szCs w:val="20"/>
              </w:rPr>
              <w:t>4.</w:t>
            </w:r>
            <w:r w:rsidRPr="003E6ECB">
              <w:rPr>
                <w:sz w:val="20"/>
                <w:szCs w:val="20"/>
              </w:rPr>
              <w:tab/>
              <w:t>Основополагающие идеи теории организации</w:t>
            </w:r>
          </w:p>
          <w:p w14:paraId="501D5FD1" w14:textId="77777777" w:rsidR="00E24D6E" w:rsidRPr="003E6ECB" w:rsidRDefault="00E24D6E" w:rsidP="003E6ECB">
            <w:pPr>
              <w:pStyle w:val="Style8"/>
              <w:widowControl/>
              <w:tabs>
                <w:tab w:val="left" w:pos="284"/>
              </w:tabs>
              <w:ind w:firstLine="0"/>
              <w:rPr>
                <w:sz w:val="20"/>
                <w:szCs w:val="20"/>
              </w:rPr>
            </w:pPr>
            <w:r w:rsidRPr="003E6ECB">
              <w:rPr>
                <w:sz w:val="20"/>
                <w:szCs w:val="20"/>
              </w:rPr>
              <w:t>5.</w:t>
            </w:r>
            <w:r w:rsidRPr="003E6ECB">
              <w:rPr>
                <w:sz w:val="20"/>
                <w:szCs w:val="20"/>
              </w:rPr>
              <w:tab/>
              <w:t>Законы организации и их классификация</w:t>
            </w:r>
          </w:p>
          <w:p w14:paraId="11F1C492" w14:textId="77777777" w:rsidR="00E24D6E" w:rsidRPr="003E6ECB" w:rsidRDefault="00E24D6E" w:rsidP="003E6ECB">
            <w:pPr>
              <w:pStyle w:val="Style8"/>
              <w:widowControl/>
              <w:tabs>
                <w:tab w:val="left" w:pos="284"/>
              </w:tabs>
              <w:ind w:firstLine="0"/>
              <w:rPr>
                <w:sz w:val="20"/>
                <w:szCs w:val="20"/>
              </w:rPr>
            </w:pPr>
            <w:r w:rsidRPr="003E6ECB">
              <w:rPr>
                <w:sz w:val="20"/>
                <w:szCs w:val="20"/>
              </w:rPr>
              <w:t>6.</w:t>
            </w:r>
            <w:r w:rsidRPr="003E6ECB">
              <w:rPr>
                <w:sz w:val="20"/>
                <w:szCs w:val="20"/>
              </w:rPr>
              <w:tab/>
              <w:t>Основополагающие законы организации</w:t>
            </w:r>
          </w:p>
          <w:p w14:paraId="030EE13F" w14:textId="77777777" w:rsidR="00E24D6E" w:rsidRPr="003E6ECB" w:rsidRDefault="00E24D6E" w:rsidP="003E6ECB">
            <w:pPr>
              <w:pStyle w:val="Style8"/>
              <w:widowControl/>
              <w:tabs>
                <w:tab w:val="left" w:pos="284"/>
              </w:tabs>
              <w:ind w:firstLine="0"/>
              <w:rPr>
                <w:sz w:val="20"/>
                <w:szCs w:val="20"/>
              </w:rPr>
            </w:pPr>
            <w:r w:rsidRPr="003E6ECB">
              <w:rPr>
                <w:sz w:val="20"/>
                <w:szCs w:val="20"/>
              </w:rPr>
              <w:t>7.</w:t>
            </w:r>
            <w:r w:rsidRPr="003E6ECB">
              <w:rPr>
                <w:sz w:val="20"/>
                <w:szCs w:val="20"/>
              </w:rPr>
              <w:tab/>
              <w:t xml:space="preserve">Менее важные  законы организации </w:t>
            </w:r>
          </w:p>
          <w:p w14:paraId="6CE3D6F2" w14:textId="77777777" w:rsidR="00E24D6E" w:rsidRPr="003E6ECB" w:rsidRDefault="00E24D6E" w:rsidP="003E6ECB">
            <w:pPr>
              <w:pStyle w:val="Style8"/>
              <w:widowControl/>
              <w:tabs>
                <w:tab w:val="left" w:pos="284"/>
              </w:tabs>
              <w:ind w:firstLine="0"/>
              <w:rPr>
                <w:sz w:val="20"/>
                <w:szCs w:val="20"/>
              </w:rPr>
            </w:pPr>
            <w:r w:rsidRPr="003E6ECB">
              <w:rPr>
                <w:sz w:val="20"/>
                <w:szCs w:val="20"/>
              </w:rPr>
              <w:t>8.</w:t>
            </w:r>
            <w:r w:rsidRPr="003E6ECB">
              <w:rPr>
                <w:sz w:val="20"/>
                <w:szCs w:val="20"/>
              </w:rPr>
              <w:tab/>
              <w:t>Специфические законы социальной организации</w:t>
            </w:r>
          </w:p>
          <w:p w14:paraId="7BB9F06F" w14:textId="77777777" w:rsidR="00E24D6E" w:rsidRPr="003E6ECB" w:rsidRDefault="00E24D6E" w:rsidP="003E6ECB">
            <w:pPr>
              <w:pStyle w:val="Style8"/>
              <w:widowControl/>
              <w:tabs>
                <w:tab w:val="left" w:pos="284"/>
              </w:tabs>
              <w:ind w:firstLine="0"/>
              <w:rPr>
                <w:sz w:val="20"/>
                <w:szCs w:val="20"/>
              </w:rPr>
            </w:pPr>
            <w:r w:rsidRPr="003E6ECB">
              <w:rPr>
                <w:sz w:val="20"/>
                <w:szCs w:val="20"/>
              </w:rPr>
              <w:t>9.</w:t>
            </w:r>
            <w:r w:rsidRPr="003E6ECB">
              <w:rPr>
                <w:sz w:val="20"/>
                <w:szCs w:val="20"/>
              </w:rPr>
              <w:tab/>
              <w:t>Принципы организации и их классификация</w:t>
            </w:r>
          </w:p>
          <w:p w14:paraId="2749C019"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10.</w:t>
            </w:r>
            <w:r w:rsidRPr="003E6ECB">
              <w:rPr>
                <w:sz w:val="20"/>
                <w:szCs w:val="20"/>
              </w:rPr>
              <w:tab/>
              <w:t>Принципы структуризации</w:t>
            </w:r>
          </w:p>
          <w:p w14:paraId="535B369A"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11.</w:t>
            </w:r>
            <w:r w:rsidRPr="003E6ECB">
              <w:rPr>
                <w:sz w:val="20"/>
                <w:szCs w:val="20"/>
              </w:rPr>
              <w:tab/>
              <w:t>Принципы процессуализации</w:t>
            </w:r>
          </w:p>
          <w:p w14:paraId="6D4AA2A3"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12.</w:t>
            </w:r>
            <w:r w:rsidRPr="003E6ECB">
              <w:rPr>
                <w:sz w:val="20"/>
                <w:szCs w:val="20"/>
              </w:rPr>
              <w:tab/>
              <w:t>Принципы статического  и динамического состояния организаций</w:t>
            </w:r>
          </w:p>
          <w:p w14:paraId="634E283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13.</w:t>
            </w:r>
            <w:r w:rsidRPr="003E6ECB">
              <w:rPr>
                <w:sz w:val="20"/>
                <w:szCs w:val="20"/>
              </w:rPr>
              <w:tab/>
              <w:t>Принципы рационализации</w:t>
            </w:r>
          </w:p>
          <w:p w14:paraId="486ADB6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14.</w:t>
            </w:r>
            <w:r w:rsidRPr="003E6ECB">
              <w:rPr>
                <w:sz w:val="20"/>
                <w:szCs w:val="20"/>
              </w:rPr>
              <w:tab/>
              <w:t>Процесс организации, его структурные элементы</w:t>
            </w:r>
          </w:p>
          <w:p w14:paraId="46706C3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15.</w:t>
            </w:r>
            <w:r w:rsidRPr="003E6ECB">
              <w:rPr>
                <w:sz w:val="20"/>
                <w:szCs w:val="20"/>
              </w:rPr>
              <w:tab/>
              <w:t>Объекты и субъекты организаторской деятельности</w:t>
            </w:r>
          </w:p>
          <w:p w14:paraId="61F54E3A"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16.</w:t>
            </w:r>
            <w:r w:rsidRPr="003E6ECB">
              <w:rPr>
                <w:sz w:val="20"/>
                <w:szCs w:val="20"/>
              </w:rPr>
              <w:tab/>
              <w:t>Организация как система</w:t>
            </w:r>
          </w:p>
          <w:p w14:paraId="1AC700C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17.</w:t>
            </w:r>
            <w:r w:rsidRPr="003E6ECB">
              <w:rPr>
                <w:sz w:val="20"/>
                <w:szCs w:val="20"/>
              </w:rPr>
              <w:tab/>
              <w:t>Разновидности  организаций</w:t>
            </w:r>
          </w:p>
          <w:p w14:paraId="5F74C55A"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18.</w:t>
            </w:r>
            <w:r w:rsidRPr="003E6ECB">
              <w:rPr>
                <w:sz w:val="20"/>
                <w:szCs w:val="20"/>
              </w:rPr>
              <w:tab/>
              <w:t>Организационно-правовые формы организаций</w:t>
            </w:r>
          </w:p>
          <w:p w14:paraId="1DC3F459"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19.</w:t>
            </w:r>
            <w:r w:rsidRPr="003E6ECB">
              <w:rPr>
                <w:sz w:val="20"/>
                <w:szCs w:val="20"/>
              </w:rPr>
              <w:tab/>
              <w:t>Формы интеграции хозяйственных организаций</w:t>
            </w:r>
          </w:p>
          <w:p w14:paraId="0181CE55"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20.</w:t>
            </w:r>
            <w:r w:rsidRPr="003E6ECB">
              <w:rPr>
                <w:sz w:val="20"/>
                <w:szCs w:val="20"/>
              </w:rPr>
              <w:tab/>
              <w:t>Социальная организация, понятие, черты, классификация</w:t>
            </w:r>
          </w:p>
          <w:p w14:paraId="6BD537B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21.</w:t>
            </w:r>
            <w:r w:rsidRPr="003E6ECB">
              <w:rPr>
                <w:sz w:val="20"/>
                <w:szCs w:val="20"/>
              </w:rPr>
              <w:tab/>
              <w:t>Хозяйственные организации: понятие, функции, классификация</w:t>
            </w:r>
          </w:p>
          <w:p w14:paraId="6DC85BF3"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22.</w:t>
            </w:r>
            <w:r w:rsidRPr="003E6ECB">
              <w:rPr>
                <w:sz w:val="20"/>
                <w:szCs w:val="20"/>
              </w:rPr>
              <w:tab/>
              <w:t>Жизненный цикл организации</w:t>
            </w:r>
          </w:p>
          <w:p w14:paraId="3A7C5C4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23.</w:t>
            </w:r>
            <w:r w:rsidRPr="003E6ECB">
              <w:rPr>
                <w:sz w:val="20"/>
                <w:szCs w:val="20"/>
              </w:rPr>
              <w:tab/>
              <w:t xml:space="preserve">Внутренняя среда организации, её составляющие </w:t>
            </w:r>
          </w:p>
          <w:p w14:paraId="4FEC27D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24.</w:t>
            </w:r>
            <w:r w:rsidRPr="003E6ECB">
              <w:rPr>
                <w:sz w:val="20"/>
                <w:szCs w:val="20"/>
              </w:rPr>
              <w:tab/>
              <w:t>Внешняя среда организации, взаимодействие организации с внешней средой</w:t>
            </w:r>
          </w:p>
          <w:p w14:paraId="31C24BF6"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25.</w:t>
            </w:r>
            <w:r w:rsidRPr="003E6ECB">
              <w:rPr>
                <w:sz w:val="20"/>
                <w:szCs w:val="20"/>
              </w:rPr>
              <w:tab/>
              <w:t>Организация и управление</w:t>
            </w:r>
          </w:p>
          <w:p w14:paraId="05E8EDD1"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26.</w:t>
            </w:r>
            <w:r w:rsidRPr="003E6ECB">
              <w:rPr>
                <w:sz w:val="20"/>
                <w:szCs w:val="20"/>
              </w:rPr>
              <w:tab/>
              <w:t>Самоорганизация и самоуправление</w:t>
            </w:r>
          </w:p>
          <w:p w14:paraId="53F82F69"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lastRenderedPageBreak/>
              <w:t>27.</w:t>
            </w:r>
            <w:r w:rsidRPr="003E6ECB">
              <w:rPr>
                <w:sz w:val="20"/>
                <w:szCs w:val="20"/>
              </w:rPr>
              <w:tab/>
              <w:t>Строение организации</w:t>
            </w:r>
          </w:p>
          <w:p w14:paraId="733FA9B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28.</w:t>
            </w:r>
            <w:r w:rsidRPr="003E6ECB">
              <w:rPr>
                <w:sz w:val="20"/>
                <w:szCs w:val="20"/>
              </w:rPr>
              <w:tab/>
              <w:t>Организационные структуры управления. Типы организационных структур</w:t>
            </w:r>
          </w:p>
          <w:p w14:paraId="6C5F5BEC"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29.</w:t>
            </w:r>
            <w:r w:rsidRPr="003E6ECB">
              <w:rPr>
                <w:sz w:val="20"/>
                <w:szCs w:val="20"/>
              </w:rPr>
              <w:tab/>
              <w:t xml:space="preserve">Организационная культура: понятие, элементы и функции </w:t>
            </w:r>
          </w:p>
          <w:p w14:paraId="215669A4"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30.</w:t>
            </w:r>
            <w:r w:rsidRPr="003E6ECB">
              <w:rPr>
                <w:sz w:val="20"/>
                <w:szCs w:val="20"/>
              </w:rPr>
              <w:tab/>
              <w:t>Методы формирования  и развития организационной культуры</w:t>
            </w:r>
          </w:p>
          <w:p w14:paraId="0B1F8AA1"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31.</w:t>
            </w:r>
            <w:r w:rsidRPr="003E6ECB">
              <w:rPr>
                <w:sz w:val="20"/>
                <w:szCs w:val="20"/>
              </w:rPr>
              <w:tab/>
              <w:t>Взаимодействие человека и организации</w:t>
            </w:r>
          </w:p>
          <w:p w14:paraId="5415F1F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32.</w:t>
            </w:r>
            <w:r w:rsidRPr="003E6ECB">
              <w:rPr>
                <w:sz w:val="20"/>
                <w:szCs w:val="20"/>
              </w:rPr>
              <w:tab/>
              <w:t>Организационные полномочия, их виды, механизм распределения</w:t>
            </w:r>
          </w:p>
          <w:p w14:paraId="68F17D41"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33.</w:t>
            </w:r>
            <w:r w:rsidRPr="003E6ECB">
              <w:rPr>
                <w:sz w:val="20"/>
                <w:szCs w:val="20"/>
              </w:rPr>
              <w:tab/>
              <w:t>Личностный аспект взаимодействия человека и организации</w:t>
            </w:r>
          </w:p>
          <w:p w14:paraId="135F1A9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34.</w:t>
            </w:r>
            <w:r w:rsidRPr="003E6ECB">
              <w:rPr>
                <w:sz w:val="20"/>
                <w:szCs w:val="20"/>
              </w:rPr>
              <w:tab/>
              <w:t>Коммуникации в организации: понятие, значение, виды, структура.</w:t>
            </w:r>
          </w:p>
          <w:p w14:paraId="428C66A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35.</w:t>
            </w:r>
            <w:r w:rsidRPr="003E6ECB">
              <w:rPr>
                <w:sz w:val="20"/>
                <w:szCs w:val="20"/>
              </w:rPr>
              <w:tab/>
              <w:t>Организационное проектирование: понятие и особенности</w:t>
            </w:r>
          </w:p>
          <w:p w14:paraId="1F4BE7CC"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36.</w:t>
            </w:r>
            <w:r w:rsidRPr="003E6ECB">
              <w:rPr>
                <w:sz w:val="20"/>
                <w:szCs w:val="20"/>
              </w:rPr>
              <w:tab/>
              <w:t>Этапы и методы организационного проектирования</w:t>
            </w:r>
          </w:p>
          <w:p w14:paraId="3E0834A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37.</w:t>
            </w:r>
            <w:r w:rsidRPr="003E6ECB">
              <w:rPr>
                <w:sz w:val="20"/>
                <w:szCs w:val="20"/>
              </w:rPr>
              <w:tab/>
              <w:t xml:space="preserve">Проектирование организационных структур </w:t>
            </w:r>
          </w:p>
          <w:p w14:paraId="5BD7F52E"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38.</w:t>
            </w:r>
            <w:r w:rsidRPr="003E6ECB">
              <w:rPr>
                <w:sz w:val="20"/>
                <w:szCs w:val="20"/>
              </w:rPr>
              <w:tab/>
              <w:t>Организационные  изменения и преобразования</w:t>
            </w:r>
          </w:p>
          <w:p w14:paraId="06E5C6B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39.</w:t>
            </w:r>
            <w:r w:rsidRPr="003E6ECB">
              <w:rPr>
                <w:sz w:val="20"/>
                <w:szCs w:val="20"/>
              </w:rPr>
              <w:tab/>
              <w:t>Причины сопротивления организационным изменениям и пути их преодоления</w:t>
            </w:r>
          </w:p>
          <w:p w14:paraId="3806497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40.</w:t>
            </w:r>
            <w:r w:rsidRPr="003E6ECB">
              <w:rPr>
                <w:sz w:val="20"/>
                <w:szCs w:val="20"/>
              </w:rPr>
              <w:tab/>
              <w:t>Будущее социальной организации</w:t>
            </w:r>
          </w:p>
        </w:tc>
      </w:tr>
      <w:tr w:rsidR="00E24D6E" w:rsidRPr="003E6ECB" w14:paraId="5A913579" w14:textId="77777777" w:rsidTr="0032786A">
        <w:trPr>
          <w:trHeight w:val="258"/>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02534D2"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lastRenderedPageBreak/>
              <w:t>Уметь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682F3D"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xml:space="preserve">- приобретать  знания в  области  теории  организации, необходимые  для принятия  организационно-управленческих решений в  профессиональной  деятельности </w:t>
            </w:r>
          </w:p>
          <w:p w14:paraId="1DE8ED8F"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-принимать организационно-управленческие решения в  нестандартных ситуациях и нести  за  них ответственность</w:t>
            </w:r>
          </w:p>
          <w:p w14:paraId="0BEE5BD9"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применять знания в  области  теории  организации  в  профессиональной  деятельности  для  принятия  организационно-управленческих решений, использовать  их на  междисциплинарном  уровне</w:t>
            </w:r>
          </w:p>
          <w:p w14:paraId="52463F97"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C0260B0" w14:textId="77777777" w:rsidR="00E24D6E" w:rsidRPr="003E6ECB" w:rsidRDefault="00E24D6E" w:rsidP="003E6ECB">
            <w:pPr>
              <w:spacing w:after="0" w:line="240" w:lineRule="auto"/>
              <w:rPr>
                <w:rFonts w:ascii="Times New Roman" w:hAnsi="Times New Roman" w:cs="Times New Roman"/>
                <w:i/>
                <w:sz w:val="20"/>
                <w:szCs w:val="20"/>
                <w:lang w:val="ru-RU"/>
              </w:rPr>
            </w:pPr>
            <w:r w:rsidRPr="003E6ECB">
              <w:rPr>
                <w:rFonts w:ascii="Times New Roman" w:hAnsi="Times New Roman" w:cs="Times New Roman"/>
                <w:i/>
                <w:sz w:val="20"/>
                <w:szCs w:val="20"/>
                <w:lang w:val="ru-RU"/>
              </w:rPr>
              <w:t>Практические  задания</w:t>
            </w:r>
          </w:p>
          <w:p w14:paraId="3244422A" w14:textId="77777777" w:rsidR="00E24D6E" w:rsidRPr="003E6ECB" w:rsidRDefault="00E24D6E" w:rsidP="003E6ECB">
            <w:pPr>
              <w:pStyle w:val="ac"/>
              <w:rPr>
                <w:sz w:val="20"/>
                <w:szCs w:val="20"/>
              </w:rPr>
            </w:pPr>
            <w:r w:rsidRPr="003E6ECB">
              <w:rPr>
                <w:b/>
                <w:sz w:val="20"/>
                <w:szCs w:val="20"/>
              </w:rPr>
              <w:t>Задание 1.</w:t>
            </w:r>
            <w:r w:rsidRPr="003E6ECB">
              <w:rPr>
                <w:sz w:val="20"/>
                <w:szCs w:val="20"/>
              </w:rPr>
              <w:t xml:space="preserve"> Рассмотрите выбранную вами организацию как совокупность пяти подсистем внутренней среды, составляющих структуру организации: управляющей, обеспечивающей, преобразующей, сбытовой и обслуживающей. Каковы основные функции каждой из этих подсистем? Какие подразделения или отдельные должности могут входить в каждую из этих подсистем? Заполните табл. 1. Выскажите свое мнение о том, как скажется удаление каждой из подсистем на эффективности функционирования организации. Какие  организационно-управленческие  решения  могут  быть приняты  в  данном случае?</w:t>
            </w:r>
          </w:p>
          <w:p w14:paraId="7FAB1368" w14:textId="77777777" w:rsidR="00E24D6E" w:rsidRPr="003E6ECB" w:rsidRDefault="00E24D6E" w:rsidP="003E6ECB">
            <w:pPr>
              <w:spacing w:after="0" w:line="240" w:lineRule="auto"/>
              <w:jc w:val="right"/>
              <w:rPr>
                <w:rFonts w:ascii="Times New Roman" w:hAnsi="Times New Roman" w:cs="Times New Roman"/>
                <w:sz w:val="20"/>
                <w:szCs w:val="20"/>
                <w:lang w:val="ru-RU"/>
              </w:rPr>
            </w:pPr>
            <w:r w:rsidRPr="003E6ECB">
              <w:rPr>
                <w:rFonts w:ascii="Times New Roman" w:hAnsi="Times New Roman" w:cs="Times New Roman"/>
                <w:sz w:val="20"/>
                <w:szCs w:val="20"/>
                <w:lang w:val="ru-RU"/>
              </w:rPr>
              <w:t>Таблица 1</w:t>
            </w:r>
          </w:p>
          <w:p w14:paraId="611467ED" w14:textId="77777777" w:rsidR="00E24D6E" w:rsidRPr="003E6ECB" w:rsidRDefault="00E24D6E" w:rsidP="003E6ECB">
            <w:pPr>
              <w:spacing w:after="0" w:line="240" w:lineRule="auto"/>
              <w:jc w:val="center"/>
              <w:rPr>
                <w:rFonts w:ascii="Times New Roman" w:hAnsi="Times New Roman" w:cs="Times New Roman"/>
                <w:b/>
                <w:sz w:val="20"/>
                <w:szCs w:val="20"/>
                <w:lang w:val="ru-RU"/>
              </w:rPr>
            </w:pPr>
            <w:r w:rsidRPr="003E6ECB">
              <w:rPr>
                <w:rFonts w:ascii="Times New Roman" w:hAnsi="Times New Roman" w:cs="Times New Roman"/>
                <w:b/>
                <w:sz w:val="20"/>
                <w:szCs w:val="20"/>
                <w:lang w:val="ru-RU"/>
              </w:rPr>
              <w:t>Подсистемы внутренней среды организации</w:t>
            </w:r>
          </w:p>
          <w:tbl>
            <w:tblPr>
              <w:tblW w:w="6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1"/>
              <w:gridCol w:w="2052"/>
              <w:gridCol w:w="2254"/>
            </w:tblGrid>
            <w:tr w:rsidR="00E24D6E" w:rsidRPr="00E91F4A" w14:paraId="1DE3F627" w14:textId="77777777" w:rsidTr="003E6ECB">
              <w:trPr>
                <w:jc w:val="center"/>
              </w:trPr>
              <w:tc>
                <w:tcPr>
                  <w:tcW w:w="2211" w:type="dxa"/>
                  <w:tcBorders>
                    <w:top w:val="single" w:sz="12" w:space="0" w:color="auto"/>
                    <w:bottom w:val="single" w:sz="12" w:space="0" w:color="auto"/>
                  </w:tcBorders>
                  <w:shd w:val="clear" w:color="auto" w:fill="auto"/>
                </w:tcPr>
                <w:p w14:paraId="66E3E5B5"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Подсистема организации</w:t>
                  </w:r>
                </w:p>
              </w:tc>
              <w:tc>
                <w:tcPr>
                  <w:tcW w:w="2052" w:type="dxa"/>
                  <w:tcBorders>
                    <w:top w:val="single" w:sz="12" w:space="0" w:color="auto"/>
                    <w:bottom w:val="single" w:sz="12" w:space="0" w:color="auto"/>
                  </w:tcBorders>
                  <w:shd w:val="clear" w:color="auto" w:fill="auto"/>
                </w:tcPr>
                <w:p w14:paraId="4FF03F33"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Основные функции</w:t>
                  </w:r>
                </w:p>
              </w:tc>
              <w:tc>
                <w:tcPr>
                  <w:tcW w:w="2254" w:type="dxa"/>
                  <w:tcBorders>
                    <w:top w:val="single" w:sz="12" w:space="0" w:color="auto"/>
                    <w:bottom w:val="single" w:sz="12" w:space="0" w:color="auto"/>
                  </w:tcBorders>
                  <w:shd w:val="clear" w:color="auto" w:fill="auto"/>
                </w:tcPr>
                <w:p w14:paraId="4EB55753"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Подразделения и должности</w:t>
                  </w:r>
                </w:p>
              </w:tc>
            </w:tr>
            <w:tr w:rsidR="00E24D6E" w:rsidRPr="00E91F4A" w14:paraId="15251B92" w14:textId="77777777" w:rsidTr="003E6ECB">
              <w:trPr>
                <w:jc w:val="center"/>
              </w:trPr>
              <w:tc>
                <w:tcPr>
                  <w:tcW w:w="2211" w:type="dxa"/>
                  <w:tcBorders>
                    <w:top w:val="single" w:sz="12" w:space="0" w:color="auto"/>
                  </w:tcBorders>
                  <w:shd w:val="clear" w:color="auto" w:fill="auto"/>
                </w:tcPr>
                <w:p w14:paraId="4D66F854"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Управляющая</w:t>
                  </w:r>
                </w:p>
              </w:tc>
              <w:tc>
                <w:tcPr>
                  <w:tcW w:w="2052" w:type="dxa"/>
                  <w:tcBorders>
                    <w:top w:val="single" w:sz="12" w:space="0" w:color="auto"/>
                  </w:tcBorders>
                  <w:shd w:val="clear" w:color="auto" w:fill="auto"/>
                </w:tcPr>
                <w:p w14:paraId="02519745"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2254" w:type="dxa"/>
                  <w:tcBorders>
                    <w:top w:val="single" w:sz="12" w:space="0" w:color="auto"/>
                  </w:tcBorders>
                  <w:shd w:val="clear" w:color="auto" w:fill="auto"/>
                </w:tcPr>
                <w:p w14:paraId="0F24E2FF" w14:textId="77777777" w:rsidR="00E24D6E" w:rsidRPr="003E6ECB" w:rsidRDefault="00E24D6E" w:rsidP="003E6ECB">
                  <w:pPr>
                    <w:spacing w:after="0" w:line="240" w:lineRule="auto"/>
                    <w:rPr>
                      <w:rFonts w:ascii="Times New Roman" w:hAnsi="Times New Roman" w:cs="Times New Roman"/>
                      <w:sz w:val="20"/>
                      <w:szCs w:val="20"/>
                      <w:lang w:val="ru-RU"/>
                    </w:rPr>
                  </w:pPr>
                </w:p>
              </w:tc>
            </w:tr>
            <w:tr w:rsidR="00E24D6E" w:rsidRPr="00E91F4A" w14:paraId="217FD61F" w14:textId="77777777" w:rsidTr="003E6ECB">
              <w:trPr>
                <w:jc w:val="center"/>
              </w:trPr>
              <w:tc>
                <w:tcPr>
                  <w:tcW w:w="2211" w:type="dxa"/>
                  <w:shd w:val="clear" w:color="auto" w:fill="auto"/>
                </w:tcPr>
                <w:p w14:paraId="4B9F6CBB"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Обеспечивающая</w:t>
                  </w:r>
                </w:p>
              </w:tc>
              <w:tc>
                <w:tcPr>
                  <w:tcW w:w="2052" w:type="dxa"/>
                  <w:shd w:val="clear" w:color="auto" w:fill="auto"/>
                </w:tcPr>
                <w:p w14:paraId="3E1B20B8"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2254" w:type="dxa"/>
                  <w:shd w:val="clear" w:color="auto" w:fill="auto"/>
                </w:tcPr>
                <w:p w14:paraId="31C30411" w14:textId="77777777" w:rsidR="00E24D6E" w:rsidRPr="003E6ECB" w:rsidRDefault="00E24D6E" w:rsidP="003E6ECB">
                  <w:pPr>
                    <w:spacing w:after="0" w:line="240" w:lineRule="auto"/>
                    <w:rPr>
                      <w:rFonts w:ascii="Times New Roman" w:hAnsi="Times New Roman" w:cs="Times New Roman"/>
                      <w:sz w:val="20"/>
                      <w:szCs w:val="20"/>
                      <w:lang w:val="ru-RU"/>
                    </w:rPr>
                  </w:pPr>
                </w:p>
              </w:tc>
            </w:tr>
            <w:tr w:rsidR="00E24D6E" w:rsidRPr="00E91F4A" w14:paraId="344128C7" w14:textId="77777777" w:rsidTr="003E6ECB">
              <w:trPr>
                <w:jc w:val="center"/>
              </w:trPr>
              <w:tc>
                <w:tcPr>
                  <w:tcW w:w="2211" w:type="dxa"/>
                  <w:shd w:val="clear" w:color="auto" w:fill="auto"/>
                </w:tcPr>
                <w:p w14:paraId="404623DA"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Преобразующая</w:t>
                  </w:r>
                </w:p>
              </w:tc>
              <w:tc>
                <w:tcPr>
                  <w:tcW w:w="2052" w:type="dxa"/>
                  <w:shd w:val="clear" w:color="auto" w:fill="auto"/>
                </w:tcPr>
                <w:p w14:paraId="5DDA2BB3"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2254" w:type="dxa"/>
                  <w:shd w:val="clear" w:color="auto" w:fill="auto"/>
                </w:tcPr>
                <w:p w14:paraId="15CB5323" w14:textId="77777777" w:rsidR="00E24D6E" w:rsidRPr="003E6ECB" w:rsidRDefault="00E24D6E" w:rsidP="003E6ECB">
                  <w:pPr>
                    <w:spacing w:after="0" w:line="240" w:lineRule="auto"/>
                    <w:rPr>
                      <w:rFonts w:ascii="Times New Roman" w:hAnsi="Times New Roman" w:cs="Times New Roman"/>
                      <w:sz w:val="20"/>
                      <w:szCs w:val="20"/>
                      <w:lang w:val="ru-RU"/>
                    </w:rPr>
                  </w:pPr>
                </w:p>
              </w:tc>
            </w:tr>
            <w:tr w:rsidR="00E24D6E" w:rsidRPr="00E91F4A" w14:paraId="33EB9374" w14:textId="77777777" w:rsidTr="003E6ECB">
              <w:trPr>
                <w:jc w:val="center"/>
              </w:trPr>
              <w:tc>
                <w:tcPr>
                  <w:tcW w:w="2211" w:type="dxa"/>
                  <w:shd w:val="clear" w:color="auto" w:fill="auto"/>
                </w:tcPr>
                <w:p w14:paraId="42C62393"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Сбытовая</w:t>
                  </w:r>
                </w:p>
              </w:tc>
              <w:tc>
                <w:tcPr>
                  <w:tcW w:w="2052" w:type="dxa"/>
                  <w:shd w:val="clear" w:color="auto" w:fill="auto"/>
                </w:tcPr>
                <w:p w14:paraId="464F8A9B"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2254" w:type="dxa"/>
                  <w:shd w:val="clear" w:color="auto" w:fill="auto"/>
                </w:tcPr>
                <w:p w14:paraId="74852BBB" w14:textId="77777777" w:rsidR="00E24D6E" w:rsidRPr="003E6ECB" w:rsidRDefault="00E24D6E" w:rsidP="003E6ECB">
                  <w:pPr>
                    <w:spacing w:after="0" w:line="240" w:lineRule="auto"/>
                    <w:rPr>
                      <w:rFonts w:ascii="Times New Roman" w:hAnsi="Times New Roman" w:cs="Times New Roman"/>
                      <w:sz w:val="20"/>
                      <w:szCs w:val="20"/>
                      <w:lang w:val="ru-RU"/>
                    </w:rPr>
                  </w:pPr>
                </w:p>
              </w:tc>
            </w:tr>
            <w:tr w:rsidR="00E24D6E" w:rsidRPr="00E91F4A" w14:paraId="3812BA22" w14:textId="77777777" w:rsidTr="003E6ECB">
              <w:trPr>
                <w:jc w:val="center"/>
              </w:trPr>
              <w:tc>
                <w:tcPr>
                  <w:tcW w:w="2211" w:type="dxa"/>
                  <w:shd w:val="clear" w:color="auto" w:fill="auto"/>
                </w:tcPr>
                <w:p w14:paraId="6F849FFB"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Обслуживающая</w:t>
                  </w:r>
                </w:p>
              </w:tc>
              <w:tc>
                <w:tcPr>
                  <w:tcW w:w="2052" w:type="dxa"/>
                  <w:shd w:val="clear" w:color="auto" w:fill="auto"/>
                </w:tcPr>
                <w:p w14:paraId="4DFA4E07"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2254" w:type="dxa"/>
                  <w:shd w:val="clear" w:color="auto" w:fill="auto"/>
                </w:tcPr>
                <w:p w14:paraId="16904779" w14:textId="77777777" w:rsidR="00E24D6E" w:rsidRPr="003E6ECB" w:rsidRDefault="00E24D6E" w:rsidP="003E6ECB">
                  <w:pPr>
                    <w:spacing w:after="0" w:line="240" w:lineRule="auto"/>
                    <w:rPr>
                      <w:rFonts w:ascii="Times New Roman" w:hAnsi="Times New Roman" w:cs="Times New Roman"/>
                      <w:sz w:val="20"/>
                      <w:szCs w:val="20"/>
                      <w:lang w:val="ru-RU"/>
                    </w:rPr>
                  </w:pPr>
                </w:p>
              </w:tc>
            </w:tr>
          </w:tbl>
          <w:p w14:paraId="417B87A3" w14:textId="77777777" w:rsidR="00E24D6E" w:rsidRPr="003E6ECB" w:rsidRDefault="00E24D6E" w:rsidP="003E6ECB">
            <w:pPr>
              <w:pStyle w:val="ac"/>
              <w:rPr>
                <w:spacing w:val="-2"/>
                <w:sz w:val="20"/>
                <w:szCs w:val="20"/>
              </w:rPr>
            </w:pPr>
            <w:r w:rsidRPr="003E6ECB">
              <w:rPr>
                <w:b/>
                <w:spacing w:val="-2"/>
                <w:sz w:val="20"/>
                <w:szCs w:val="20"/>
              </w:rPr>
              <w:t>Задание 2.</w:t>
            </w:r>
            <w:r w:rsidRPr="003E6ECB">
              <w:rPr>
                <w:spacing w:val="-2"/>
                <w:sz w:val="20"/>
                <w:szCs w:val="20"/>
              </w:rPr>
              <w:t xml:space="preserve"> Организационно-правовые формы коммерческих предприятий различаются по способу формирования капитала, механизму распределения прибыли и мерой ответственности по обязательствам. Охарактеризуйте в табл.1 по этим признакам основные организационно-правовые формы предприятий.</w:t>
            </w:r>
          </w:p>
          <w:p w14:paraId="3B0F5786" w14:textId="77777777" w:rsidR="00E24D6E" w:rsidRPr="003E6ECB" w:rsidRDefault="00E24D6E" w:rsidP="003E6ECB">
            <w:pPr>
              <w:spacing w:after="0" w:line="240" w:lineRule="auto"/>
              <w:jc w:val="right"/>
              <w:rPr>
                <w:rFonts w:ascii="Times New Roman" w:hAnsi="Times New Roman" w:cs="Times New Roman"/>
                <w:sz w:val="20"/>
                <w:szCs w:val="20"/>
                <w:lang w:val="ru-RU"/>
              </w:rPr>
            </w:pPr>
            <w:r w:rsidRPr="003E6ECB">
              <w:rPr>
                <w:rFonts w:ascii="Times New Roman" w:hAnsi="Times New Roman" w:cs="Times New Roman"/>
                <w:sz w:val="20"/>
                <w:szCs w:val="20"/>
                <w:lang w:val="ru-RU"/>
              </w:rPr>
              <w:t>Таблица 1</w:t>
            </w:r>
          </w:p>
          <w:p w14:paraId="569D8B51" w14:textId="77777777" w:rsidR="00E24D6E" w:rsidRPr="003E6ECB" w:rsidRDefault="00E24D6E" w:rsidP="003E6ECB">
            <w:pPr>
              <w:spacing w:after="0" w:line="240" w:lineRule="auto"/>
              <w:jc w:val="center"/>
              <w:rPr>
                <w:rFonts w:ascii="Times New Roman" w:hAnsi="Times New Roman" w:cs="Times New Roman"/>
                <w:b/>
                <w:sz w:val="20"/>
                <w:szCs w:val="20"/>
                <w:lang w:val="ru-RU"/>
              </w:rPr>
            </w:pPr>
            <w:r w:rsidRPr="003E6ECB">
              <w:rPr>
                <w:rFonts w:ascii="Times New Roman" w:hAnsi="Times New Roman" w:cs="Times New Roman"/>
                <w:b/>
                <w:sz w:val="20"/>
                <w:szCs w:val="20"/>
                <w:lang w:val="ru-RU"/>
              </w:rPr>
              <w:t>Сравнительный анализ организационно-правовых</w:t>
            </w:r>
            <w:r w:rsidRPr="003E6ECB">
              <w:rPr>
                <w:rFonts w:ascii="Times New Roman" w:hAnsi="Times New Roman" w:cs="Times New Roman"/>
                <w:b/>
                <w:sz w:val="20"/>
                <w:szCs w:val="20"/>
                <w:lang w:val="ru-RU"/>
              </w:rPr>
              <w:br/>
              <w:t>форм коммерческих предприятий</w:t>
            </w:r>
          </w:p>
          <w:tbl>
            <w:tblPr>
              <w:tblW w:w="6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84"/>
              <w:gridCol w:w="1349"/>
              <w:gridCol w:w="1277"/>
              <w:gridCol w:w="1454"/>
            </w:tblGrid>
            <w:tr w:rsidR="00E24D6E" w:rsidRPr="00E91F4A" w14:paraId="3374A0C8" w14:textId="77777777" w:rsidTr="003E6ECB">
              <w:trPr>
                <w:jc w:val="center"/>
              </w:trPr>
              <w:tc>
                <w:tcPr>
                  <w:tcW w:w="2284" w:type="dxa"/>
                  <w:tcBorders>
                    <w:top w:val="single" w:sz="12" w:space="0" w:color="auto"/>
                    <w:bottom w:val="single" w:sz="12" w:space="0" w:color="auto"/>
                  </w:tcBorders>
                  <w:shd w:val="clear" w:color="auto" w:fill="auto"/>
                  <w:vAlign w:val="center"/>
                </w:tcPr>
                <w:p w14:paraId="74F681E2"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Организационно-</w:t>
                  </w:r>
                  <w:r w:rsidRPr="003E6ECB">
                    <w:rPr>
                      <w:rFonts w:ascii="Times New Roman" w:hAnsi="Times New Roman" w:cs="Times New Roman"/>
                      <w:sz w:val="20"/>
                      <w:szCs w:val="20"/>
                      <w:lang w:val="ru-RU"/>
                    </w:rPr>
                    <w:br/>
                    <w:t>правовая форма</w:t>
                  </w:r>
                </w:p>
              </w:tc>
              <w:tc>
                <w:tcPr>
                  <w:tcW w:w="1349" w:type="dxa"/>
                  <w:tcBorders>
                    <w:top w:val="single" w:sz="12" w:space="0" w:color="auto"/>
                    <w:bottom w:val="single" w:sz="12" w:space="0" w:color="auto"/>
                  </w:tcBorders>
                  <w:shd w:val="clear" w:color="auto" w:fill="auto"/>
                  <w:vAlign w:val="center"/>
                </w:tcPr>
                <w:p w14:paraId="2FE1A4AD"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Формирование</w:t>
                  </w:r>
                  <w:r w:rsidRPr="003E6ECB">
                    <w:rPr>
                      <w:rFonts w:ascii="Times New Roman" w:hAnsi="Times New Roman" w:cs="Times New Roman"/>
                      <w:sz w:val="20"/>
                      <w:szCs w:val="20"/>
                      <w:lang w:val="ru-RU"/>
                    </w:rPr>
                    <w:br/>
                    <w:t>капитала</w:t>
                  </w:r>
                </w:p>
              </w:tc>
              <w:tc>
                <w:tcPr>
                  <w:tcW w:w="1277" w:type="dxa"/>
                  <w:tcBorders>
                    <w:top w:val="single" w:sz="12" w:space="0" w:color="auto"/>
                    <w:bottom w:val="single" w:sz="12" w:space="0" w:color="auto"/>
                  </w:tcBorders>
                  <w:shd w:val="clear" w:color="auto" w:fill="auto"/>
                  <w:vAlign w:val="center"/>
                </w:tcPr>
                <w:p w14:paraId="7E775823"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Распределение</w:t>
                  </w:r>
                  <w:r w:rsidRPr="003E6ECB">
                    <w:rPr>
                      <w:rFonts w:ascii="Times New Roman" w:hAnsi="Times New Roman" w:cs="Times New Roman"/>
                      <w:sz w:val="20"/>
                      <w:szCs w:val="20"/>
                      <w:lang w:val="ru-RU"/>
                    </w:rPr>
                    <w:br/>
                    <w:t>прибыли</w:t>
                  </w:r>
                </w:p>
              </w:tc>
              <w:tc>
                <w:tcPr>
                  <w:tcW w:w="1454" w:type="dxa"/>
                  <w:tcBorders>
                    <w:top w:val="single" w:sz="12" w:space="0" w:color="auto"/>
                    <w:bottom w:val="single" w:sz="12" w:space="0" w:color="auto"/>
                  </w:tcBorders>
                  <w:shd w:val="clear" w:color="auto" w:fill="auto"/>
                  <w:vAlign w:val="center"/>
                </w:tcPr>
                <w:p w14:paraId="437D2802"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Ответственность</w:t>
                  </w:r>
                  <w:r w:rsidRPr="003E6ECB">
                    <w:rPr>
                      <w:rFonts w:ascii="Times New Roman" w:hAnsi="Times New Roman" w:cs="Times New Roman"/>
                      <w:sz w:val="20"/>
                      <w:szCs w:val="20"/>
                      <w:lang w:val="ru-RU"/>
                    </w:rPr>
                    <w:br/>
                    <w:t>по обязательствам</w:t>
                  </w:r>
                </w:p>
              </w:tc>
            </w:tr>
            <w:tr w:rsidR="00E24D6E" w:rsidRPr="00E91F4A" w14:paraId="1EA1F676" w14:textId="77777777" w:rsidTr="003E6ECB">
              <w:trPr>
                <w:trHeight w:val="168"/>
                <w:jc w:val="center"/>
              </w:trPr>
              <w:tc>
                <w:tcPr>
                  <w:tcW w:w="2284" w:type="dxa"/>
                  <w:tcBorders>
                    <w:top w:val="single" w:sz="12" w:space="0" w:color="auto"/>
                  </w:tcBorders>
                  <w:shd w:val="clear" w:color="auto" w:fill="auto"/>
                  <w:vAlign w:val="center"/>
                </w:tcPr>
                <w:p w14:paraId="1C48DA25"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Полное товарищество</w:t>
                  </w:r>
                </w:p>
              </w:tc>
              <w:tc>
                <w:tcPr>
                  <w:tcW w:w="1349" w:type="dxa"/>
                  <w:tcBorders>
                    <w:top w:val="single" w:sz="12" w:space="0" w:color="auto"/>
                  </w:tcBorders>
                  <w:shd w:val="clear" w:color="auto" w:fill="auto"/>
                  <w:vAlign w:val="center"/>
                </w:tcPr>
                <w:p w14:paraId="31E58DD7"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277" w:type="dxa"/>
                  <w:tcBorders>
                    <w:top w:val="single" w:sz="12" w:space="0" w:color="auto"/>
                  </w:tcBorders>
                  <w:shd w:val="clear" w:color="auto" w:fill="auto"/>
                  <w:vAlign w:val="center"/>
                </w:tcPr>
                <w:p w14:paraId="4E7F471F"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tcBorders>
                    <w:top w:val="single" w:sz="12" w:space="0" w:color="auto"/>
                  </w:tcBorders>
                  <w:shd w:val="clear" w:color="auto" w:fill="auto"/>
                  <w:vAlign w:val="center"/>
                </w:tcPr>
                <w:p w14:paraId="03D85E2F"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r w:rsidR="00E24D6E" w:rsidRPr="00E91F4A" w14:paraId="59628E54" w14:textId="77777777" w:rsidTr="003E6ECB">
              <w:trPr>
                <w:jc w:val="center"/>
              </w:trPr>
              <w:tc>
                <w:tcPr>
                  <w:tcW w:w="2284" w:type="dxa"/>
                  <w:shd w:val="clear" w:color="auto" w:fill="auto"/>
                  <w:vAlign w:val="center"/>
                </w:tcPr>
                <w:p w14:paraId="4678C7FC"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Товарищество на вере</w:t>
                  </w:r>
                </w:p>
              </w:tc>
              <w:tc>
                <w:tcPr>
                  <w:tcW w:w="1349" w:type="dxa"/>
                  <w:shd w:val="clear" w:color="auto" w:fill="auto"/>
                  <w:vAlign w:val="center"/>
                </w:tcPr>
                <w:p w14:paraId="229CF474"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277" w:type="dxa"/>
                  <w:shd w:val="clear" w:color="auto" w:fill="auto"/>
                  <w:vAlign w:val="center"/>
                </w:tcPr>
                <w:p w14:paraId="7A5ABAD0"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shd w:val="clear" w:color="auto" w:fill="auto"/>
                  <w:vAlign w:val="center"/>
                </w:tcPr>
                <w:p w14:paraId="05BDB201"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r w:rsidR="00E24D6E" w:rsidRPr="00E91F4A" w14:paraId="41707DF3" w14:textId="77777777" w:rsidTr="003E6ECB">
              <w:trPr>
                <w:jc w:val="center"/>
              </w:trPr>
              <w:tc>
                <w:tcPr>
                  <w:tcW w:w="2284" w:type="dxa"/>
                  <w:shd w:val="clear" w:color="auto" w:fill="auto"/>
                  <w:vAlign w:val="center"/>
                </w:tcPr>
                <w:p w14:paraId="34FB0EAC"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Общество с ограниченной ответственностью</w:t>
                  </w:r>
                </w:p>
              </w:tc>
              <w:tc>
                <w:tcPr>
                  <w:tcW w:w="1349" w:type="dxa"/>
                  <w:shd w:val="clear" w:color="auto" w:fill="auto"/>
                  <w:vAlign w:val="center"/>
                </w:tcPr>
                <w:p w14:paraId="1E6EB461"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277" w:type="dxa"/>
                  <w:shd w:val="clear" w:color="auto" w:fill="auto"/>
                  <w:vAlign w:val="center"/>
                </w:tcPr>
                <w:p w14:paraId="180AA330"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shd w:val="clear" w:color="auto" w:fill="auto"/>
                  <w:vAlign w:val="center"/>
                </w:tcPr>
                <w:p w14:paraId="6B2339E2"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r w:rsidR="00E24D6E" w:rsidRPr="00E91F4A" w14:paraId="7F31AE7C" w14:textId="77777777" w:rsidTr="003E6ECB">
              <w:trPr>
                <w:jc w:val="center"/>
              </w:trPr>
              <w:tc>
                <w:tcPr>
                  <w:tcW w:w="2284" w:type="dxa"/>
                  <w:shd w:val="clear" w:color="auto" w:fill="auto"/>
                  <w:vAlign w:val="center"/>
                </w:tcPr>
                <w:p w14:paraId="139CAE05" w14:textId="77777777" w:rsidR="00E24D6E" w:rsidRPr="003E6ECB" w:rsidRDefault="00E24D6E" w:rsidP="003E6ECB">
                  <w:pPr>
                    <w:spacing w:after="0" w:line="240" w:lineRule="auto"/>
                    <w:ind w:left="57" w:right="57"/>
                    <w:rPr>
                      <w:rFonts w:ascii="Times New Roman" w:hAnsi="Times New Roman" w:cs="Times New Roman"/>
                      <w:spacing w:val="-4"/>
                      <w:sz w:val="20"/>
                      <w:szCs w:val="20"/>
                      <w:lang w:val="ru-RU"/>
                    </w:rPr>
                  </w:pPr>
                  <w:r w:rsidRPr="003E6ECB">
                    <w:rPr>
                      <w:rFonts w:ascii="Times New Roman" w:hAnsi="Times New Roman" w:cs="Times New Roman"/>
                      <w:spacing w:val="-4"/>
                      <w:sz w:val="20"/>
                      <w:szCs w:val="20"/>
                      <w:lang w:val="ru-RU"/>
                    </w:rPr>
                    <w:t>Общество с дополнительной ответственностью</w:t>
                  </w:r>
                </w:p>
              </w:tc>
              <w:tc>
                <w:tcPr>
                  <w:tcW w:w="1349" w:type="dxa"/>
                  <w:shd w:val="clear" w:color="auto" w:fill="auto"/>
                  <w:vAlign w:val="center"/>
                </w:tcPr>
                <w:p w14:paraId="7CCCA804"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277" w:type="dxa"/>
                  <w:shd w:val="clear" w:color="auto" w:fill="auto"/>
                  <w:vAlign w:val="center"/>
                </w:tcPr>
                <w:p w14:paraId="5256961E"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shd w:val="clear" w:color="auto" w:fill="auto"/>
                  <w:vAlign w:val="center"/>
                </w:tcPr>
                <w:p w14:paraId="5EC9CFB1"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r w:rsidR="00E24D6E" w:rsidRPr="00E91F4A" w14:paraId="69E15262" w14:textId="77777777" w:rsidTr="003E6ECB">
              <w:trPr>
                <w:jc w:val="center"/>
              </w:trPr>
              <w:tc>
                <w:tcPr>
                  <w:tcW w:w="2284" w:type="dxa"/>
                  <w:shd w:val="clear" w:color="auto" w:fill="auto"/>
                  <w:vAlign w:val="center"/>
                </w:tcPr>
                <w:p w14:paraId="2FFFCE8C"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Акционерное общество</w:t>
                  </w:r>
                </w:p>
              </w:tc>
              <w:tc>
                <w:tcPr>
                  <w:tcW w:w="1349" w:type="dxa"/>
                  <w:shd w:val="clear" w:color="auto" w:fill="auto"/>
                  <w:vAlign w:val="center"/>
                </w:tcPr>
                <w:p w14:paraId="03A3A24F"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277" w:type="dxa"/>
                  <w:shd w:val="clear" w:color="auto" w:fill="auto"/>
                  <w:vAlign w:val="center"/>
                </w:tcPr>
                <w:p w14:paraId="3796752F"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shd w:val="clear" w:color="auto" w:fill="auto"/>
                  <w:vAlign w:val="center"/>
                </w:tcPr>
                <w:p w14:paraId="221A66AA"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bl>
          <w:p w14:paraId="04227683" w14:textId="77777777" w:rsidR="00E24D6E" w:rsidRPr="003E6ECB" w:rsidRDefault="00E24D6E" w:rsidP="003E6ECB">
            <w:pPr>
              <w:spacing w:after="0" w:line="240" w:lineRule="auto"/>
              <w:jc w:val="right"/>
              <w:rPr>
                <w:rFonts w:ascii="Times New Roman" w:hAnsi="Times New Roman" w:cs="Times New Roman"/>
                <w:sz w:val="20"/>
                <w:szCs w:val="20"/>
                <w:lang w:val="ru-RU"/>
              </w:rPr>
            </w:pPr>
            <w:r w:rsidRPr="003E6ECB">
              <w:rPr>
                <w:rFonts w:ascii="Times New Roman" w:hAnsi="Times New Roman" w:cs="Times New Roman"/>
                <w:sz w:val="20"/>
                <w:szCs w:val="20"/>
                <w:lang w:val="ru-RU"/>
              </w:rPr>
              <w:t>Окончание табл. 10</w:t>
            </w:r>
          </w:p>
          <w:tbl>
            <w:tblPr>
              <w:tblW w:w="6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0"/>
              <w:gridCol w:w="1243"/>
              <w:gridCol w:w="1233"/>
              <w:gridCol w:w="1403"/>
            </w:tblGrid>
            <w:tr w:rsidR="00E24D6E" w:rsidRPr="00E91F4A" w14:paraId="292A80D5" w14:textId="77777777" w:rsidTr="003E6ECB">
              <w:trPr>
                <w:jc w:val="center"/>
              </w:trPr>
              <w:tc>
                <w:tcPr>
                  <w:tcW w:w="2017" w:type="dxa"/>
                  <w:tcBorders>
                    <w:top w:val="single" w:sz="12" w:space="0" w:color="auto"/>
                    <w:bottom w:val="single" w:sz="12" w:space="0" w:color="auto"/>
                  </w:tcBorders>
                  <w:shd w:val="clear" w:color="auto" w:fill="auto"/>
                  <w:vAlign w:val="center"/>
                </w:tcPr>
                <w:p w14:paraId="39292B33"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lastRenderedPageBreak/>
                    <w:t>Организационно-</w:t>
                  </w:r>
                  <w:r w:rsidRPr="003E6ECB">
                    <w:rPr>
                      <w:rFonts w:ascii="Times New Roman" w:hAnsi="Times New Roman" w:cs="Times New Roman"/>
                      <w:sz w:val="20"/>
                      <w:szCs w:val="20"/>
                      <w:lang w:val="ru-RU"/>
                    </w:rPr>
                    <w:br/>
                    <w:t>правовая форма</w:t>
                  </w:r>
                </w:p>
              </w:tc>
              <w:tc>
                <w:tcPr>
                  <w:tcW w:w="1395" w:type="dxa"/>
                  <w:tcBorders>
                    <w:top w:val="single" w:sz="12" w:space="0" w:color="auto"/>
                    <w:bottom w:val="single" w:sz="12" w:space="0" w:color="auto"/>
                  </w:tcBorders>
                  <w:shd w:val="clear" w:color="auto" w:fill="auto"/>
                  <w:vAlign w:val="center"/>
                </w:tcPr>
                <w:p w14:paraId="7B6B126C"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Формирование</w:t>
                  </w:r>
                  <w:r w:rsidRPr="003E6ECB">
                    <w:rPr>
                      <w:rFonts w:ascii="Times New Roman" w:hAnsi="Times New Roman" w:cs="Times New Roman"/>
                      <w:sz w:val="20"/>
                      <w:szCs w:val="20"/>
                      <w:lang w:val="ru-RU"/>
                    </w:rPr>
                    <w:br/>
                    <w:t>капитала</w:t>
                  </w:r>
                </w:p>
              </w:tc>
              <w:tc>
                <w:tcPr>
                  <w:tcW w:w="1346" w:type="dxa"/>
                  <w:tcBorders>
                    <w:top w:val="single" w:sz="12" w:space="0" w:color="auto"/>
                    <w:bottom w:val="single" w:sz="12" w:space="0" w:color="auto"/>
                  </w:tcBorders>
                  <w:shd w:val="clear" w:color="auto" w:fill="auto"/>
                  <w:vAlign w:val="center"/>
                </w:tcPr>
                <w:p w14:paraId="55AEC3B3"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Распределение</w:t>
                  </w:r>
                  <w:r w:rsidRPr="003E6ECB">
                    <w:rPr>
                      <w:rFonts w:ascii="Times New Roman" w:hAnsi="Times New Roman" w:cs="Times New Roman"/>
                      <w:sz w:val="20"/>
                      <w:szCs w:val="20"/>
                      <w:lang w:val="ru-RU"/>
                    </w:rPr>
                    <w:br/>
                    <w:t>прибыли</w:t>
                  </w:r>
                </w:p>
              </w:tc>
              <w:tc>
                <w:tcPr>
                  <w:tcW w:w="1454" w:type="dxa"/>
                  <w:tcBorders>
                    <w:top w:val="single" w:sz="12" w:space="0" w:color="auto"/>
                    <w:bottom w:val="single" w:sz="12" w:space="0" w:color="auto"/>
                  </w:tcBorders>
                  <w:shd w:val="clear" w:color="auto" w:fill="auto"/>
                  <w:vAlign w:val="center"/>
                </w:tcPr>
                <w:p w14:paraId="2C969DA5"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Ответственность</w:t>
                  </w:r>
                  <w:r w:rsidRPr="003E6ECB">
                    <w:rPr>
                      <w:rFonts w:ascii="Times New Roman" w:hAnsi="Times New Roman" w:cs="Times New Roman"/>
                      <w:sz w:val="20"/>
                      <w:szCs w:val="20"/>
                      <w:lang w:val="ru-RU"/>
                    </w:rPr>
                    <w:br/>
                    <w:t>по обязательствам</w:t>
                  </w:r>
                </w:p>
              </w:tc>
            </w:tr>
            <w:tr w:rsidR="00E24D6E" w:rsidRPr="00E91F4A" w14:paraId="1FE27E10" w14:textId="77777777" w:rsidTr="003E6ECB">
              <w:trPr>
                <w:jc w:val="center"/>
              </w:trPr>
              <w:tc>
                <w:tcPr>
                  <w:tcW w:w="2017" w:type="dxa"/>
                  <w:tcBorders>
                    <w:top w:val="single" w:sz="12" w:space="0" w:color="auto"/>
                  </w:tcBorders>
                  <w:shd w:val="clear" w:color="auto" w:fill="auto"/>
                  <w:vAlign w:val="center"/>
                </w:tcPr>
                <w:p w14:paraId="5E9D4691"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Производственный</w:t>
                  </w:r>
                  <w:r w:rsidRPr="003E6ECB">
                    <w:rPr>
                      <w:rFonts w:ascii="Times New Roman" w:hAnsi="Times New Roman" w:cs="Times New Roman"/>
                      <w:sz w:val="20"/>
                      <w:szCs w:val="20"/>
                    </w:rPr>
                    <w:t> </w:t>
                  </w:r>
                  <w:r w:rsidRPr="003E6ECB">
                    <w:rPr>
                      <w:rFonts w:ascii="Times New Roman" w:hAnsi="Times New Roman" w:cs="Times New Roman"/>
                      <w:sz w:val="20"/>
                      <w:szCs w:val="20"/>
                      <w:lang w:val="ru-RU"/>
                    </w:rPr>
                    <w:t>кооператив (артель)</w:t>
                  </w:r>
                </w:p>
              </w:tc>
              <w:tc>
                <w:tcPr>
                  <w:tcW w:w="1395" w:type="dxa"/>
                  <w:tcBorders>
                    <w:top w:val="single" w:sz="12" w:space="0" w:color="auto"/>
                  </w:tcBorders>
                  <w:shd w:val="clear" w:color="auto" w:fill="auto"/>
                  <w:vAlign w:val="center"/>
                </w:tcPr>
                <w:p w14:paraId="52A904B0"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346" w:type="dxa"/>
                  <w:tcBorders>
                    <w:top w:val="single" w:sz="12" w:space="0" w:color="auto"/>
                  </w:tcBorders>
                  <w:shd w:val="clear" w:color="auto" w:fill="auto"/>
                  <w:vAlign w:val="center"/>
                </w:tcPr>
                <w:p w14:paraId="3925AFE0"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tcBorders>
                    <w:top w:val="single" w:sz="12" w:space="0" w:color="auto"/>
                  </w:tcBorders>
                  <w:shd w:val="clear" w:color="auto" w:fill="auto"/>
                  <w:vAlign w:val="center"/>
                </w:tcPr>
                <w:p w14:paraId="75D8F957"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r w:rsidR="00E24D6E" w:rsidRPr="00E91F4A" w14:paraId="0D64A596" w14:textId="77777777" w:rsidTr="003E6ECB">
              <w:trPr>
                <w:jc w:val="center"/>
              </w:trPr>
              <w:tc>
                <w:tcPr>
                  <w:tcW w:w="2017" w:type="dxa"/>
                  <w:shd w:val="clear" w:color="auto" w:fill="auto"/>
                  <w:vAlign w:val="center"/>
                </w:tcPr>
                <w:p w14:paraId="4F0ADE3D"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Унитарное предприятие</w:t>
                  </w:r>
                </w:p>
                <w:p w14:paraId="6EFCAD5D"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(хозяйственное ведение)</w:t>
                  </w:r>
                </w:p>
              </w:tc>
              <w:tc>
                <w:tcPr>
                  <w:tcW w:w="1395" w:type="dxa"/>
                  <w:shd w:val="clear" w:color="auto" w:fill="auto"/>
                  <w:vAlign w:val="center"/>
                </w:tcPr>
                <w:p w14:paraId="6E93B581"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346" w:type="dxa"/>
                  <w:shd w:val="clear" w:color="auto" w:fill="auto"/>
                  <w:vAlign w:val="center"/>
                </w:tcPr>
                <w:p w14:paraId="33A70548"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shd w:val="clear" w:color="auto" w:fill="auto"/>
                  <w:vAlign w:val="center"/>
                </w:tcPr>
                <w:p w14:paraId="298278E5"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r w:rsidR="00E24D6E" w:rsidRPr="00E91F4A" w14:paraId="196D9754" w14:textId="77777777" w:rsidTr="003E6ECB">
              <w:trPr>
                <w:jc w:val="center"/>
              </w:trPr>
              <w:tc>
                <w:tcPr>
                  <w:tcW w:w="2017" w:type="dxa"/>
                  <w:shd w:val="clear" w:color="auto" w:fill="auto"/>
                  <w:vAlign w:val="center"/>
                </w:tcPr>
                <w:p w14:paraId="69312E67"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Унитарное предприятие</w:t>
                  </w:r>
                </w:p>
                <w:p w14:paraId="1ECE0720"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r w:rsidRPr="003E6ECB">
                    <w:rPr>
                      <w:rFonts w:ascii="Times New Roman" w:hAnsi="Times New Roman" w:cs="Times New Roman"/>
                      <w:sz w:val="20"/>
                      <w:szCs w:val="20"/>
                      <w:lang w:val="ru-RU"/>
                    </w:rPr>
                    <w:t>(оперативное управление)</w:t>
                  </w:r>
                </w:p>
              </w:tc>
              <w:tc>
                <w:tcPr>
                  <w:tcW w:w="1395" w:type="dxa"/>
                  <w:shd w:val="clear" w:color="auto" w:fill="auto"/>
                  <w:vAlign w:val="center"/>
                </w:tcPr>
                <w:p w14:paraId="60F42B11"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346" w:type="dxa"/>
                  <w:shd w:val="clear" w:color="auto" w:fill="auto"/>
                  <w:vAlign w:val="center"/>
                </w:tcPr>
                <w:p w14:paraId="12252038"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c>
                <w:tcPr>
                  <w:tcW w:w="1454" w:type="dxa"/>
                  <w:shd w:val="clear" w:color="auto" w:fill="auto"/>
                  <w:vAlign w:val="center"/>
                </w:tcPr>
                <w:p w14:paraId="3551AD2E" w14:textId="77777777" w:rsidR="00E24D6E" w:rsidRPr="003E6ECB" w:rsidRDefault="00E24D6E" w:rsidP="003E6ECB">
                  <w:pPr>
                    <w:spacing w:after="0" w:line="240" w:lineRule="auto"/>
                    <w:ind w:left="57" w:right="57"/>
                    <w:rPr>
                      <w:rFonts w:ascii="Times New Roman" w:hAnsi="Times New Roman" w:cs="Times New Roman"/>
                      <w:sz w:val="20"/>
                      <w:szCs w:val="20"/>
                      <w:lang w:val="ru-RU"/>
                    </w:rPr>
                  </w:pPr>
                </w:p>
              </w:tc>
            </w:tr>
          </w:tbl>
          <w:p w14:paraId="1C532E49" w14:textId="77777777" w:rsidR="00E24D6E" w:rsidRPr="003E6ECB" w:rsidRDefault="00E24D6E" w:rsidP="003E6ECB">
            <w:pPr>
              <w:pStyle w:val="ac"/>
              <w:rPr>
                <w:sz w:val="20"/>
                <w:szCs w:val="20"/>
              </w:rPr>
            </w:pPr>
            <w:r w:rsidRPr="003E6ECB">
              <w:rPr>
                <w:b/>
                <w:sz w:val="20"/>
                <w:szCs w:val="20"/>
              </w:rPr>
              <w:t>Задание 3.</w:t>
            </w:r>
            <w:r w:rsidRPr="003E6ECB">
              <w:rPr>
                <w:sz w:val="20"/>
                <w:szCs w:val="20"/>
              </w:rPr>
              <w:t xml:space="preserve"> Проанализируйте в табличном варианте (табл. 1) достоинства и недостатки организационных структур вышеназванных организаций.</w:t>
            </w:r>
          </w:p>
          <w:p w14:paraId="3E2365E9" w14:textId="77777777" w:rsidR="00E24D6E" w:rsidRPr="003E6ECB" w:rsidRDefault="00E24D6E" w:rsidP="003E6ECB">
            <w:pPr>
              <w:spacing w:after="0" w:line="240" w:lineRule="auto"/>
              <w:jc w:val="right"/>
              <w:rPr>
                <w:rFonts w:ascii="Times New Roman" w:hAnsi="Times New Roman" w:cs="Times New Roman"/>
                <w:sz w:val="20"/>
                <w:szCs w:val="20"/>
                <w:lang w:val="ru-RU"/>
              </w:rPr>
            </w:pPr>
            <w:r w:rsidRPr="003E6ECB">
              <w:rPr>
                <w:rFonts w:ascii="Times New Roman" w:hAnsi="Times New Roman" w:cs="Times New Roman"/>
                <w:sz w:val="20"/>
                <w:szCs w:val="20"/>
                <w:lang w:val="ru-RU"/>
              </w:rPr>
              <w:t>Таблица 1</w:t>
            </w:r>
          </w:p>
          <w:p w14:paraId="6F0968BE" w14:textId="77777777" w:rsidR="00E24D6E" w:rsidRPr="003E6ECB" w:rsidRDefault="00E24D6E" w:rsidP="003E6ECB">
            <w:pPr>
              <w:spacing w:after="0" w:line="240" w:lineRule="auto"/>
              <w:jc w:val="center"/>
              <w:rPr>
                <w:rFonts w:ascii="Times New Roman" w:hAnsi="Times New Roman" w:cs="Times New Roman"/>
                <w:b/>
                <w:sz w:val="20"/>
                <w:szCs w:val="20"/>
                <w:lang w:val="ru-RU"/>
              </w:rPr>
            </w:pPr>
            <w:r w:rsidRPr="003E6ECB">
              <w:rPr>
                <w:rFonts w:ascii="Times New Roman" w:hAnsi="Times New Roman" w:cs="Times New Roman"/>
                <w:b/>
                <w:sz w:val="20"/>
                <w:szCs w:val="20"/>
                <w:lang w:val="ru-RU"/>
              </w:rPr>
              <w:t>Достоинства и недостатки организационных структур</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6"/>
              <w:gridCol w:w="1518"/>
              <w:gridCol w:w="1398"/>
              <w:gridCol w:w="1220"/>
            </w:tblGrid>
            <w:tr w:rsidR="00E24D6E" w:rsidRPr="00E91F4A" w14:paraId="5DC45AB5" w14:textId="77777777" w:rsidTr="003E6ECB">
              <w:trPr>
                <w:jc w:val="center"/>
              </w:trPr>
              <w:tc>
                <w:tcPr>
                  <w:tcW w:w="1816" w:type="dxa"/>
                  <w:tcBorders>
                    <w:top w:val="single" w:sz="12" w:space="0" w:color="auto"/>
                    <w:bottom w:val="single" w:sz="12" w:space="0" w:color="auto"/>
                  </w:tcBorders>
                  <w:shd w:val="clear" w:color="auto" w:fill="auto"/>
                  <w:vAlign w:val="center"/>
                </w:tcPr>
                <w:p w14:paraId="57043DB4"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Организация</w:t>
                  </w:r>
                </w:p>
              </w:tc>
              <w:tc>
                <w:tcPr>
                  <w:tcW w:w="1518" w:type="dxa"/>
                  <w:tcBorders>
                    <w:top w:val="single" w:sz="12" w:space="0" w:color="auto"/>
                    <w:bottom w:val="single" w:sz="12" w:space="0" w:color="auto"/>
                  </w:tcBorders>
                  <w:shd w:val="clear" w:color="auto" w:fill="auto"/>
                  <w:vAlign w:val="center"/>
                </w:tcPr>
                <w:p w14:paraId="58C005D2"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Тип структуры</w:t>
                  </w:r>
                </w:p>
              </w:tc>
              <w:tc>
                <w:tcPr>
                  <w:tcW w:w="1398" w:type="dxa"/>
                  <w:tcBorders>
                    <w:top w:val="single" w:sz="12" w:space="0" w:color="auto"/>
                    <w:bottom w:val="single" w:sz="12" w:space="0" w:color="auto"/>
                  </w:tcBorders>
                  <w:shd w:val="clear" w:color="auto" w:fill="auto"/>
                  <w:vAlign w:val="center"/>
                </w:tcPr>
                <w:p w14:paraId="59AC248D"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Достоинства</w:t>
                  </w:r>
                  <w:r w:rsidRPr="003E6ECB">
                    <w:rPr>
                      <w:rFonts w:ascii="Times New Roman" w:hAnsi="Times New Roman" w:cs="Times New Roman"/>
                      <w:sz w:val="20"/>
                      <w:szCs w:val="20"/>
                      <w:lang w:val="ru-RU"/>
                    </w:rPr>
                    <w:br/>
                    <w:t>структуры</w:t>
                  </w:r>
                </w:p>
              </w:tc>
              <w:tc>
                <w:tcPr>
                  <w:tcW w:w="1220" w:type="dxa"/>
                  <w:tcBorders>
                    <w:top w:val="single" w:sz="12" w:space="0" w:color="auto"/>
                    <w:bottom w:val="single" w:sz="12" w:space="0" w:color="auto"/>
                  </w:tcBorders>
                  <w:shd w:val="clear" w:color="auto" w:fill="auto"/>
                  <w:vAlign w:val="center"/>
                </w:tcPr>
                <w:p w14:paraId="3C031834" w14:textId="77777777" w:rsidR="00E24D6E" w:rsidRPr="003E6ECB" w:rsidRDefault="00E24D6E" w:rsidP="003E6ECB">
                  <w:pPr>
                    <w:spacing w:after="0" w:line="240" w:lineRule="auto"/>
                    <w:jc w:val="center"/>
                    <w:rPr>
                      <w:rFonts w:ascii="Times New Roman" w:hAnsi="Times New Roman" w:cs="Times New Roman"/>
                      <w:sz w:val="20"/>
                      <w:szCs w:val="20"/>
                      <w:lang w:val="ru-RU"/>
                    </w:rPr>
                  </w:pPr>
                  <w:r w:rsidRPr="003E6ECB">
                    <w:rPr>
                      <w:rFonts w:ascii="Times New Roman" w:hAnsi="Times New Roman" w:cs="Times New Roman"/>
                      <w:sz w:val="20"/>
                      <w:szCs w:val="20"/>
                      <w:lang w:val="ru-RU"/>
                    </w:rPr>
                    <w:t>Недостатки структуры</w:t>
                  </w:r>
                </w:p>
              </w:tc>
            </w:tr>
            <w:tr w:rsidR="00E24D6E" w:rsidRPr="00E91F4A" w14:paraId="3F9013A7" w14:textId="77777777" w:rsidTr="003E6ECB">
              <w:trPr>
                <w:jc w:val="center"/>
              </w:trPr>
              <w:tc>
                <w:tcPr>
                  <w:tcW w:w="1816" w:type="dxa"/>
                  <w:tcBorders>
                    <w:top w:val="single" w:sz="12" w:space="0" w:color="auto"/>
                  </w:tcBorders>
                  <w:shd w:val="clear" w:color="auto" w:fill="auto"/>
                </w:tcPr>
                <w:p w14:paraId="50D8A719"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1518" w:type="dxa"/>
                  <w:tcBorders>
                    <w:top w:val="single" w:sz="12" w:space="0" w:color="auto"/>
                  </w:tcBorders>
                  <w:shd w:val="clear" w:color="auto" w:fill="auto"/>
                  <w:vAlign w:val="center"/>
                </w:tcPr>
                <w:p w14:paraId="228F3FA7"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Функциональная</w:t>
                  </w:r>
                </w:p>
              </w:tc>
              <w:tc>
                <w:tcPr>
                  <w:tcW w:w="1398" w:type="dxa"/>
                  <w:tcBorders>
                    <w:top w:val="single" w:sz="12" w:space="0" w:color="auto"/>
                  </w:tcBorders>
                  <w:shd w:val="clear" w:color="auto" w:fill="auto"/>
                </w:tcPr>
                <w:p w14:paraId="6C89ADC7"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1220" w:type="dxa"/>
                  <w:tcBorders>
                    <w:top w:val="single" w:sz="12" w:space="0" w:color="auto"/>
                  </w:tcBorders>
                  <w:shd w:val="clear" w:color="auto" w:fill="auto"/>
                </w:tcPr>
                <w:p w14:paraId="78DC8966" w14:textId="77777777" w:rsidR="00E24D6E" w:rsidRPr="003E6ECB" w:rsidRDefault="00E24D6E" w:rsidP="003E6ECB">
                  <w:pPr>
                    <w:spacing w:after="0" w:line="240" w:lineRule="auto"/>
                    <w:rPr>
                      <w:rFonts w:ascii="Times New Roman" w:hAnsi="Times New Roman" w:cs="Times New Roman"/>
                      <w:sz w:val="20"/>
                      <w:szCs w:val="20"/>
                      <w:lang w:val="ru-RU"/>
                    </w:rPr>
                  </w:pPr>
                </w:p>
              </w:tc>
            </w:tr>
            <w:tr w:rsidR="00E24D6E" w:rsidRPr="00E91F4A" w14:paraId="567148BD" w14:textId="77777777" w:rsidTr="003E6ECB">
              <w:trPr>
                <w:jc w:val="center"/>
              </w:trPr>
              <w:tc>
                <w:tcPr>
                  <w:tcW w:w="1816" w:type="dxa"/>
                  <w:shd w:val="clear" w:color="auto" w:fill="auto"/>
                </w:tcPr>
                <w:p w14:paraId="154EC26A"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1518" w:type="dxa"/>
                  <w:shd w:val="clear" w:color="auto" w:fill="auto"/>
                  <w:vAlign w:val="center"/>
                </w:tcPr>
                <w:p w14:paraId="098520B2"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Дивизиональная</w:t>
                  </w:r>
                </w:p>
              </w:tc>
              <w:tc>
                <w:tcPr>
                  <w:tcW w:w="1398" w:type="dxa"/>
                  <w:shd w:val="clear" w:color="auto" w:fill="auto"/>
                </w:tcPr>
                <w:p w14:paraId="53440B61"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1220" w:type="dxa"/>
                  <w:shd w:val="clear" w:color="auto" w:fill="auto"/>
                </w:tcPr>
                <w:p w14:paraId="74756359" w14:textId="77777777" w:rsidR="00E24D6E" w:rsidRPr="003E6ECB" w:rsidRDefault="00E24D6E" w:rsidP="003E6ECB">
                  <w:pPr>
                    <w:spacing w:after="0" w:line="240" w:lineRule="auto"/>
                    <w:rPr>
                      <w:rFonts w:ascii="Times New Roman" w:hAnsi="Times New Roman" w:cs="Times New Roman"/>
                      <w:sz w:val="20"/>
                      <w:szCs w:val="20"/>
                      <w:lang w:val="ru-RU"/>
                    </w:rPr>
                  </w:pPr>
                </w:p>
              </w:tc>
            </w:tr>
            <w:tr w:rsidR="00E24D6E" w:rsidRPr="00E91F4A" w14:paraId="025F7633" w14:textId="77777777" w:rsidTr="003E6ECB">
              <w:trPr>
                <w:jc w:val="center"/>
              </w:trPr>
              <w:tc>
                <w:tcPr>
                  <w:tcW w:w="1816" w:type="dxa"/>
                  <w:shd w:val="clear" w:color="auto" w:fill="auto"/>
                </w:tcPr>
                <w:p w14:paraId="53005ACB"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1518" w:type="dxa"/>
                  <w:shd w:val="clear" w:color="auto" w:fill="auto"/>
                  <w:vAlign w:val="center"/>
                </w:tcPr>
                <w:p w14:paraId="4FA7F94F" w14:textId="77777777" w:rsidR="00E24D6E" w:rsidRPr="003E6ECB" w:rsidRDefault="00E24D6E" w:rsidP="003E6ECB">
                  <w:pPr>
                    <w:spacing w:after="0" w:line="240" w:lineRule="auto"/>
                    <w:ind w:left="57"/>
                    <w:rPr>
                      <w:rFonts w:ascii="Times New Roman" w:hAnsi="Times New Roman" w:cs="Times New Roman"/>
                      <w:sz w:val="20"/>
                      <w:szCs w:val="20"/>
                      <w:lang w:val="ru-RU"/>
                    </w:rPr>
                  </w:pPr>
                  <w:r w:rsidRPr="003E6ECB">
                    <w:rPr>
                      <w:rFonts w:ascii="Times New Roman" w:hAnsi="Times New Roman" w:cs="Times New Roman"/>
                      <w:sz w:val="20"/>
                      <w:szCs w:val="20"/>
                      <w:lang w:val="ru-RU"/>
                    </w:rPr>
                    <w:t>Матричная</w:t>
                  </w:r>
                </w:p>
              </w:tc>
              <w:tc>
                <w:tcPr>
                  <w:tcW w:w="1398" w:type="dxa"/>
                  <w:shd w:val="clear" w:color="auto" w:fill="auto"/>
                </w:tcPr>
                <w:p w14:paraId="7A142430"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1220" w:type="dxa"/>
                  <w:shd w:val="clear" w:color="auto" w:fill="auto"/>
                </w:tcPr>
                <w:p w14:paraId="71BD3321" w14:textId="77777777" w:rsidR="00E24D6E" w:rsidRPr="003E6ECB" w:rsidRDefault="00E24D6E" w:rsidP="003E6ECB">
                  <w:pPr>
                    <w:spacing w:after="0" w:line="240" w:lineRule="auto"/>
                    <w:rPr>
                      <w:rFonts w:ascii="Times New Roman" w:hAnsi="Times New Roman" w:cs="Times New Roman"/>
                      <w:sz w:val="20"/>
                      <w:szCs w:val="20"/>
                      <w:lang w:val="ru-RU"/>
                    </w:rPr>
                  </w:pPr>
                </w:p>
              </w:tc>
            </w:tr>
          </w:tbl>
          <w:p w14:paraId="234623B9" w14:textId="77777777" w:rsidR="00E24D6E" w:rsidRPr="003E6ECB" w:rsidRDefault="00E24D6E" w:rsidP="003E6ECB">
            <w:pPr>
              <w:pStyle w:val="ac"/>
              <w:rPr>
                <w:spacing w:val="-2"/>
                <w:sz w:val="20"/>
                <w:szCs w:val="20"/>
              </w:rPr>
            </w:pPr>
            <w:r w:rsidRPr="003E6ECB">
              <w:rPr>
                <w:b/>
                <w:spacing w:val="-2"/>
                <w:sz w:val="20"/>
                <w:szCs w:val="20"/>
              </w:rPr>
              <w:t xml:space="preserve">Задание 4. </w:t>
            </w:r>
            <w:r w:rsidRPr="003E6ECB">
              <w:rPr>
                <w:spacing w:val="-2"/>
                <w:sz w:val="20"/>
                <w:szCs w:val="20"/>
              </w:rPr>
              <w:t>Определите тип структуры АО «Мебельная фабрика» (рис. 1). Преобразуйте действующую структуру мебельной фабрики в дивизиональную. Какие преимущества появятся у фабрики с преобразованием структуры?</w:t>
            </w:r>
          </w:p>
          <w:p w14:paraId="54D53598" w14:textId="0DBACFDB" w:rsidR="00E24D6E" w:rsidRPr="003E6ECB" w:rsidRDefault="009E437C" w:rsidP="003E6ECB">
            <w:pPr>
              <w:pStyle w:val="ae"/>
              <w:spacing w:before="0"/>
              <w:rPr>
                <w:sz w:val="20"/>
                <w:szCs w:val="20"/>
              </w:rPr>
            </w:pPr>
            <w:r>
              <w:rPr>
                <w:noProof/>
                <w:sz w:val="20"/>
                <w:szCs w:val="20"/>
              </w:rPr>
              <mc:AlternateContent>
                <mc:Choice Requires="wpg">
                  <w:drawing>
                    <wp:inline distT="0" distB="0" distL="0" distR="0" wp14:anchorId="026510B7" wp14:editId="37172387">
                      <wp:extent cx="5501005" cy="2059305"/>
                      <wp:effectExtent l="5080" t="12065" r="8890" b="5080"/>
                      <wp:docPr id="23"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005" cy="2059305"/>
                                <a:chOff x="1338" y="1774"/>
                                <a:chExt cx="9380" cy="4084"/>
                              </a:xfrm>
                            </wpg:grpSpPr>
                            <wps:wsp>
                              <wps:cNvPr id="24" name="AutoShape 22"/>
                              <wps:cNvCnPr>
                                <a:cxnSpLocks noChangeShapeType="1"/>
                              </wps:cNvCnPr>
                              <wps:spPr bwMode="auto">
                                <a:xfrm>
                                  <a:off x="9102" y="5523"/>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3"/>
                              <wps:cNvCnPr>
                                <a:cxnSpLocks noChangeShapeType="1"/>
                              </wps:cNvCnPr>
                              <wps:spPr bwMode="auto">
                                <a:xfrm>
                                  <a:off x="9827"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4"/>
                              <wps:cNvCnPr>
                                <a:cxnSpLocks noChangeShapeType="1"/>
                              </wps:cNvCnPr>
                              <wps:spPr bwMode="auto">
                                <a:xfrm>
                                  <a:off x="8485"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5"/>
                              <wps:cNvCnPr>
                                <a:cxnSpLocks noChangeShapeType="1"/>
                              </wps:cNvCnPr>
                              <wps:spPr bwMode="auto">
                                <a:xfrm>
                                  <a:off x="7076"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6"/>
                              <wps:cNvCnPr>
                                <a:cxnSpLocks noChangeShapeType="1"/>
                              </wps:cNvCnPr>
                              <wps:spPr bwMode="auto">
                                <a:xfrm>
                                  <a:off x="5206"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7"/>
                              <wps:cNvCnPr>
                                <a:cxnSpLocks noChangeShapeType="1"/>
                              </wps:cNvCnPr>
                              <wps:spPr bwMode="auto">
                                <a:xfrm>
                                  <a:off x="3518"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8"/>
                              <wps:cNvCnPr>
                                <a:cxnSpLocks noChangeShapeType="1"/>
                              </wps:cNvCnPr>
                              <wps:spPr bwMode="auto">
                                <a:xfrm>
                                  <a:off x="2047" y="3904"/>
                                  <a:ext cx="0"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9"/>
                              <wps:cNvCnPr>
                                <a:cxnSpLocks noChangeShapeType="1"/>
                              </wps:cNvCnPr>
                              <wps:spPr bwMode="auto">
                                <a:xfrm>
                                  <a:off x="5313" y="3593"/>
                                  <a:ext cx="0"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0"/>
                              <wps:cNvSpPr>
                                <a:spLocks noChangeArrowheads="1"/>
                              </wps:cNvSpPr>
                              <wps:spPr bwMode="auto">
                                <a:xfrm>
                                  <a:off x="3618" y="1774"/>
                                  <a:ext cx="3240" cy="488"/>
                                </a:xfrm>
                                <a:prstGeom prst="rect">
                                  <a:avLst/>
                                </a:prstGeom>
                                <a:solidFill>
                                  <a:srgbClr val="FFFFFF"/>
                                </a:solidFill>
                                <a:ln w="9525">
                                  <a:solidFill>
                                    <a:srgbClr val="000000"/>
                                  </a:solidFill>
                                  <a:miter lim="800000"/>
                                  <a:headEnd/>
                                  <a:tailEnd/>
                                </a:ln>
                              </wps:spPr>
                              <wps:txbx>
                                <w:txbxContent>
                                  <w:p w14:paraId="2D122C86" w14:textId="77777777" w:rsidR="00E24D6E" w:rsidRPr="007B63ED" w:rsidRDefault="00E24D6E" w:rsidP="00E24D6E">
                                    <w:pPr>
                                      <w:jc w:val="center"/>
                                      <w:rPr>
                                        <w:sz w:val="16"/>
                                        <w:szCs w:val="16"/>
                                      </w:rPr>
                                    </w:pPr>
                                    <w:r w:rsidRPr="007B63ED">
                                      <w:rPr>
                                        <w:sz w:val="16"/>
                                        <w:szCs w:val="16"/>
                                      </w:rPr>
                                      <w:t>Общее собрание акционеров</w:t>
                                    </w:r>
                                  </w:p>
                                </w:txbxContent>
                              </wps:txbx>
                              <wps:bodyPr rot="0" vert="horz" wrap="square" lIns="91440" tIns="45720" rIns="91440" bIns="45720" anchor="t" anchorCtr="0" upright="1">
                                <a:noAutofit/>
                              </wps:bodyPr>
                            </wps:wsp>
                            <wps:wsp>
                              <wps:cNvPr id="33" name="Rectangle 31"/>
                              <wps:cNvSpPr>
                                <a:spLocks noChangeArrowheads="1"/>
                              </wps:cNvSpPr>
                              <wps:spPr bwMode="auto">
                                <a:xfrm>
                                  <a:off x="4158" y="2263"/>
                                  <a:ext cx="2175" cy="450"/>
                                </a:xfrm>
                                <a:prstGeom prst="rect">
                                  <a:avLst/>
                                </a:prstGeom>
                                <a:solidFill>
                                  <a:srgbClr val="FFFFFF"/>
                                </a:solidFill>
                                <a:ln w="9525">
                                  <a:solidFill>
                                    <a:srgbClr val="000000"/>
                                  </a:solidFill>
                                  <a:miter lim="800000"/>
                                  <a:headEnd/>
                                  <a:tailEnd/>
                                </a:ln>
                              </wps:spPr>
                              <wps:txbx>
                                <w:txbxContent>
                                  <w:p w14:paraId="7715710F" w14:textId="77777777" w:rsidR="00E24D6E" w:rsidRPr="007B63ED" w:rsidRDefault="00E24D6E" w:rsidP="00E24D6E">
                                    <w:pPr>
                                      <w:jc w:val="center"/>
                                      <w:rPr>
                                        <w:sz w:val="16"/>
                                        <w:szCs w:val="16"/>
                                      </w:rPr>
                                    </w:pPr>
                                    <w:r w:rsidRPr="007B63ED">
                                      <w:rPr>
                                        <w:sz w:val="16"/>
                                        <w:szCs w:val="16"/>
                                      </w:rPr>
                                      <w:t>Совет директоров</w:t>
                                    </w:r>
                                  </w:p>
                                </w:txbxContent>
                              </wps:txbx>
                              <wps:bodyPr rot="0" vert="horz" wrap="square" lIns="91440" tIns="45720" rIns="91440" bIns="45720" anchor="t" anchorCtr="0" upright="1">
                                <a:noAutofit/>
                              </wps:bodyPr>
                            </wps:wsp>
                            <wps:wsp>
                              <wps:cNvPr id="34" name="Rectangle 32"/>
                              <wps:cNvSpPr>
                                <a:spLocks noChangeArrowheads="1"/>
                              </wps:cNvSpPr>
                              <wps:spPr bwMode="auto">
                                <a:xfrm>
                                  <a:off x="4563" y="2717"/>
                                  <a:ext cx="1440" cy="480"/>
                                </a:xfrm>
                                <a:prstGeom prst="rect">
                                  <a:avLst/>
                                </a:prstGeom>
                                <a:solidFill>
                                  <a:srgbClr val="FFFFFF"/>
                                </a:solidFill>
                                <a:ln w="9525">
                                  <a:solidFill>
                                    <a:srgbClr val="000000"/>
                                  </a:solidFill>
                                  <a:miter lim="800000"/>
                                  <a:headEnd/>
                                  <a:tailEnd/>
                                </a:ln>
                              </wps:spPr>
                              <wps:txbx>
                                <w:txbxContent>
                                  <w:p w14:paraId="56D0AE77" w14:textId="77777777" w:rsidR="00E24D6E" w:rsidRPr="007B63ED" w:rsidRDefault="00E24D6E" w:rsidP="00E24D6E">
                                    <w:pPr>
                                      <w:jc w:val="center"/>
                                      <w:rPr>
                                        <w:sz w:val="16"/>
                                        <w:szCs w:val="16"/>
                                      </w:rPr>
                                    </w:pPr>
                                    <w:r w:rsidRPr="007B63ED">
                                      <w:rPr>
                                        <w:sz w:val="16"/>
                                        <w:szCs w:val="16"/>
                                      </w:rPr>
                                      <w:t>Директор</w:t>
                                    </w:r>
                                  </w:p>
                                </w:txbxContent>
                              </wps:txbx>
                              <wps:bodyPr rot="0" vert="horz" wrap="square" lIns="91440" tIns="45720" rIns="91440" bIns="45720" anchor="t" anchorCtr="0" upright="1">
                                <a:noAutofit/>
                              </wps:bodyPr>
                            </wps:wsp>
                            <wps:wsp>
                              <wps:cNvPr id="35" name="Rectangle 33"/>
                              <wps:cNvSpPr>
                                <a:spLocks noChangeArrowheads="1"/>
                              </wps:cNvSpPr>
                              <wps:spPr bwMode="auto">
                                <a:xfrm>
                                  <a:off x="4563" y="3197"/>
                                  <a:ext cx="1440" cy="495"/>
                                </a:xfrm>
                                <a:prstGeom prst="rect">
                                  <a:avLst/>
                                </a:prstGeom>
                                <a:solidFill>
                                  <a:srgbClr val="FFFFFF"/>
                                </a:solidFill>
                                <a:ln w="9525">
                                  <a:solidFill>
                                    <a:srgbClr val="000000"/>
                                  </a:solidFill>
                                  <a:miter lim="800000"/>
                                  <a:headEnd/>
                                  <a:tailEnd/>
                                </a:ln>
                              </wps:spPr>
                              <wps:txbx>
                                <w:txbxContent>
                                  <w:p w14:paraId="10CE0615" w14:textId="77777777" w:rsidR="00E24D6E" w:rsidRPr="007B63ED" w:rsidRDefault="00E24D6E" w:rsidP="00E24D6E">
                                    <w:pPr>
                                      <w:jc w:val="center"/>
                                      <w:rPr>
                                        <w:sz w:val="16"/>
                                        <w:szCs w:val="16"/>
                                      </w:rPr>
                                    </w:pPr>
                                    <w:r w:rsidRPr="007B63ED">
                                      <w:rPr>
                                        <w:sz w:val="16"/>
                                        <w:szCs w:val="16"/>
                                      </w:rPr>
                                      <w:t>Правление</w:t>
                                    </w:r>
                                  </w:p>
                                </w:txbxContent>
                              </wps:txbx>
                              <wps:bodyPr rot="0" vert="horz" wrap="square" lIns="91440" tIns="45720" rIns="91440" bIns="45720" anchor="t" anchorCtr="0" upright="1">
                                <a:noAutofit/>
                              </wps:bodyPr>
                            </wps:wsp>
                            <wps:wsp>
                              <wps:cNvPr id="36" name="AutoShape 34"/>
                              <wps:cNvCnPr>
                                <a:cxnSpLocks noChangeShapeType="1"/>
                              </wps:cNvCnPr>
                              <wps:spPr bwMode="auto">
                                <a:xfrm>
                                  <a:off x="2055" y="3903"/>
                                  <a:ext cx="776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35"/>
                              <wps:cNvSpPr>
                                <a:spLocks noChangeArrowheads="1"/>
                              </wps:cNvSpPr>
                              <wps:spPr bwMode="auto">
                                <a:xfrm>
                                  <a:off x="1338" y="4229"/>
                                  <a:ext cx="1304" cy="567"/>
                                </a:xfrm>
                                <a:prstGeom prst="rect">
                                  <a:avLst/>
                                </a:prstGeom>
                                <a:solidFill>
                                  <a:srgbClr val="FFFFFF"/>
                                </a:solidFill>
                                <a:ln w="9525">
                                  <a:solidFill>
                                    <a:srgbClr val="000000"/>
                                  </a:solidFill>
                                  <a:miter lim="800000"/>
                                  <a:headEnd/>
                                  <a:tailEnd/>
                                </a:ln>
                              </wps:spPr>
                              <wps:txbx>
                                <w:txbxContent>
                                  <w:p w14:paraId="12A36CAE" w14:textId="77777777" w:rsidR="00E24D6E" w:rsidRPr="007B63ED" w:rsidRDefault="00E24D6E" w:rsidP="00E24D6E">
                                    <w:pPr>
                                      <w:jc w:val="center"/>
                                      <w:rPr>
                                        <w:sz w:val="16"/>
                                        <w:szCs w:val="16"/>
                                      </w:rPr>
                                    </w:pPr>
                                    <w:r w:rsidRPr="007B63ED">
                                      <w:rPr>
                                        <w:sz w:val="16"/>
                                        <w:szCs w:val="16"/>
                                      </w:rPr>
                                      <w:t>Финансовый</w:t>
                                    </w:r>
                                    <w:r w:rsidRPr="007B63ED">
                                      <w:rPr>
                                        <w:sz w:val="16"/>
                                        <w:szCs w:val="16"/>
                                      </w:rPr>
                                      <w:br/>
                                      <w:t>отдел</w:t>
                                    </w:r>
                                  </w:p>
                                </w:txbxContent>
                              </wps:txbx>
                              <wps:bodyPr rot="0" vert="horz" wrap="square" lIns="0" tIns="0" rIns="0" bIns="0" anchor="t" anchorCtr="0" upright="1">
                                <a:noAutofit/>
                              </wps:bodyPr>
                            </wps:wsp>
                            <wps:wsp>
                              <wps:cNvPr id="38" name="Rectangle 36"/>
                              <wps:cNvSpPr>
                                <a:spLocks noChangeArrowheads="1"/>
                              </wps:cNvSpPr>
                              <wps:spPr bwMode="auto">
                                <a:xfrm>
                                  <a:off x="4386" y="4229"/>
                                  <a:ext cx="1871" cy="567"/>
                                </a:xfrm>
                                <a:prstGeom prst="rect">
                                  <a:avLst/>
                                </a:prstGeom>
                                <a:solidFill>
                                  <a:srgbClr val="FFFFFF"/>
                                </a:solidFill>
                                <a:ln w="9525">
                                  <a:solidFill>
                                    <a:srgbClr val="000000"/>
                                  </a:solidFill>
                                  <a:miter lim="800000"/>
                                  <a:headEnd/>
                                  <a:tailEnd/>
                                </a:ln>
                              </wps:spPr>
                              <wps:txbx>
                                <w:txbxContent>
                                  <w:p w14:paraId="160ED2BA" w14:textId="77777777" w:rsidR="00E24D6E" w:rsidRPr="007B63ED" w:rsidRDefault="00E24D6E" w:rsidP="00E24D6E">
                                    <w:pPr>
                                      <w:jc w:val="center"/>
                                      <w:rPr>
                                        <w:sz w:val="16"/>
                                        <w:szCs w:val="16"/>
                                      </w:rPr>
                                    </w:pPr>
                                    <w:r w:rsidRPr="007B63ED">
                                      <w:rPr>
                                        <w:sz w:val="16"/>
                                        <w:szCs w:val="16"/>
                                      </w:rPr>
                                      <w:t>Производственный отдел</w:t>
                                    </w:r>
                                  </w:p>
                                </w:txbxContent>
                              </wps:txbx>
                              <wps:bodyPr rot="0" vert="horz" wrap="square" lIns="0" tIns="0" rIns="0" bIns="0" anchor="t" anchorCtr="0" upright="1">
                                <a:noAutofit/>
                              </wps:bodyPr>
                            </wps:wsp>
                            <wps:wsp>
                              <wps:cNvPr id="39" name="Rectangle 37"/>
                              <wps:cNvSpPr>
                                <a:spLocks noChangeArrowheads="1"/>
                              </wps:cNvSpPr>
                              <wps:spPr bwMode="auto">
                                <a:xfrm>
                                  <a:off x="6431" y="4229"/>
                                  <a:ext cx="1247" cy="567"/>
                                </a:xfrm>
                                <a:prstGeom prst="rect">
                                  <a:avLst/>
                                </a:prstGeom>
                                <a:solidFill>
                                  <a:srgbClr val="FFFFFF"/>
                                </a:solidFill>
                                <a:ln w="9525">
                                  <a:solidFill>
                                    <a:srgbClr val="000000"/>
                                  </a:solidFill>
                                  <a:miter lim="800000"/>
                                  <a:headEnd/>
                                  <a:tailEnd/>
                                </a:ln>
                              </wps:spPr>
                              <wps:txbx>
                                <w:txbxContent>
                                  <w:p w14:paraId="6EB28DE2" w14:textId="77777777" w:rsidR="00E24D6E" w:rsidRPr="007B63ED" w:rsidRDefault="00E24D6E" w:rsidP="00E24D6E">
                                    <w:pPr>
                                      <w:jc w:val="center"/>
                                      <w:rPr>
                                        <w:sz w:val="16"/>
                                        <w:szCs w:val="16"/>
                                      </w:rPr>
                                    </w:pPr>
                                    <w:r w:rsidRPr="007B63ED">
                                      <w:rPr>
                                        <w:sz w:val="16"/>
                                        <w:szCs w:val="16"/>
                                      </w:rPr>
                                      <w:t>Плановый</w:t>
                                    </w:r>
                                    <w:r w:rsidRPr="007B63ED">
                                      <w:rPr>
                                        <w:sz w:val="16"/>
                                        <w:szCs w:val="16"/>
                                      </w:rPr>
                                      <w:br/>
                                      <w:t>отдел</w:t>
                                    </w:r>
                                  </w:p>
                                </w:txbxContent>
                              </wps:txbx>
                              <wps:bodyPr rot="0" vert="horz" wrap="square" lIns="0" tIns="0" rIns="0" bIns="0" anchor="t" anchorCtr="0" upright="1">
                                <a:noAutofit/>
                              </wps:bodyPr>
                            </wps:wsp>
                            <wps:wsp>
                              <wps:cNvPr id="40" name="Rectangle 38"/>
                              <wps:cNvSpPr>
                                <a:spLocks noChangeArrowheads="1"/>
                              </wps:cNvSpPr>
                              <wps:spPr bwMode="auto">
                                <a:xfrm>
                                  <a:off x="7840" y="4229"/>
                                  <a:ext cx="1247" cy="567"/>
                                </a:xfrm>
                                <a:prstGeom prst="rect">
                                  <a:avLst/>
                                </a:prstGeom>
                                <a:solidFill>
                                  <a:srgbClr val="FFFFFF"/>
                                </a:solidFill>
                                <a:ln w="9525">
                                  <a:solidFill>
                                    <a:srgbClr val="000000"/>
                                  </a:solidFill>
                                  <a:miter lim="800000"/>
                                  <a:headEnd/>
                                  <a:tailEnd/>
                                </a:ln>
                              </wps:spPr>
                              <wps:txbx>
                                <w:txbxContent>
                                  <w:p w14:paraId="5D885216" w14:textId="77777777" w:rsidR="00E24D6E" w:rsidRPr="007B63ED" w:rsidRDefault="00E24D6E" w:rsidP="00E24D6E">
                                    <w:pPr>
                                      <w:jc w:val="center"/>
                                      <w:rPr>
                                        <w:sz w:val="16"/>
                                        <w:szCs w:val="16"/>
                                      </w:rPr>
                                    </w:pPr>
                                    <w:r w:rsidRPr="007B63ED">
                                      <w:rPr>
                                        <w:sz w:val="16"/>
                                        <w:szCs w:val="16"/>
                                      </w:rPr>
                                      <w:t>Отдел</w:t>
                                    </w:r>
                                    <w:r w:rsidRPr="007B63ED">
                                      <w:rPr>
                                        <w:sz w:val="16"/>
                                        <w:szCs w:val="16"/>
                                      </w:rPr>
                                      <w:br/>
                                      <w:t>маркетинга</w:t>
                                    </w:r>
                                  </w:p>
                                </w:txbxContent>
                              </wps:txbx>
                              <wps:bodyPr rot="0" vert="horz" wrap="square" lIns="0" tIns="0" rIns="0" bIns="0" anchor="t" anchorCtr="0" upright="1">
                                <a:noAutofit/>
                              </wps:bodyPr>
                            </wps:wsp>
                            <wps:wsp>
                              <wps:cNvPr id="41" name="Rectangle 39"/>
                              <wps:cNvSpPr>
                                <a:spLocks noChangeArrowheads="1"/>
                              </wps:cNvSpPr>
                              <wps:spPr bwMode="auto">
                                <a:xfrm>
                                  <a:off x="9255" y="4229"/>
                                  <a:ext cx="1304" cy="567"/>
                                </a:xfrm>
                                <a:prstGeom prst="rect">
                                  <a:avLst/>
                                </a:prstGeom>
                                <a:solidFill>
                                  <a:srgbClr val="FFFFFF"/>
                                </a:solidFill>
                                <a:ln w="9525">
                                  <a:solidFill>
                                    <a:srgbClr val="000000"/>
                                  </a:solidFill>
                                  <a:miter lim="800000"/>
                                  <a:headEnd/>
                                  <a:tailEnd/>
                                </a:ln>
                              </wps:spPr>
                              <wps:txbx>
                                <w:txbxContent>
                                  <w:p w14:paraId="1AF78F13" w14:textId="77777777" w:rsidR="00E24D6E" w:rsidRPr="007B63ED" w:rsidRDefault="00E24D6E" w:rsidP="00E24D6E">
                                    <w:pPr>
                                      <w:jc w:val="center"/>
                                      <w:rPr>
                                        <w:sz w:val="16"/>
                                        <w:szCs w:val="16"/>
                                      </w:rPr>
                                    </w:pPr>
                                    <w:r w:rsidRPr="007B63ED">
                                      <w:rPr>
                                        <w:sz w:val="16"/>
                                        <w:szCs w:val="16"/>
                                      </w:rPr>
                                      <w:t>Технический</w:t>
                                    </w:r>
                                    <w:r w:rsidRPr="007B63ED">
                                      <w:rPr>
                                        <w:sz w:val="16"/>
                                        <w:szCs w:val="16"/>
                                      </w:rPr>
                                      <w:br/>
                                      <w:t>отдел</w:t>
                                    </w:r>
                                  </w:p>
                                </w:txbxContent>
                              </wps:txbx>
                              <wps:bodyPr rot="0" vert="horz" wrap="square" lIns="0" tIns="0" rIns="0" bIns="0" anchor="t" anchorCtr="0" upright="1">
                                <a:noAutofit/>
                              </wps:bodyPr>
                            </wps:wsp>
                            <wps:wsp>
                              <wps:cNvPr id="42" name="Rectangle 40"/>
                              <wps:cNvSpPr>
                                <a:spLocks noChangeArrowheads="1"/>
                              </wps:cNvSpPr>
                              <wps:spPr bwMode="auto">
                                <a:xfrm>
                                  <a:off x="2802" y="4229"/>
                                  <a:ext cx="1417" cy="567"/>
                                </a:xfrm>
                                <a:prstGeom prst="rect">
                                  <a:avLst/>
                                </a:prstGeom>
                                <a:solidFill>
                                  <a:srgbClr val="FFFFFF"/>
                                </a:solidFill>
                                <a:ln w="9525">
                                  <a:solidFill>
                                    <a:srgbClr val="000000"/>
                                  </a:solidFill>
                                  <a:miter lim="800000"/>
                                  <a:headEnd/>
                                  <a:tailEnd/>
                                </a:ln>
                              </wps:spPr>
                              <wps:txbx>
                                <w:txbxContent>
                                  <w:p w14:paraId="63E83677" w14:textId="77777777" w:rsidR="00E24D6E" w:rsidRPr="007B63ED" w:rsidRDefault="00E24D6E" w:rsidP="00E24D6E">
                                    <w:pPr>
                                      <w:jc w:val="center"/>
                                      <w:rPr>
                                        <w:sz w:val="16"/>
                                        <w:szCs w:val="16"/>
                                      </w:rPr>
                                    </w:pPr>
                                    <w:r w:rsidRPr="007B63ED">
                                      <w:rPr>
                                        <w:sz w:val="16"/>
                                        <w:szCs w:val="16"/>
                                      </w:rPr>
                                      <w:t>Отдел кадров</w:t>
                                    </w:r>
                                  </w:p>
                                </w:txbxContent>
                              </wps:txbx>
                              <wps:bodyPr rot="0" vert="horz" wrap="square" lIns="0" tIns="0" rIns="0" bIns="0" anchor="t" anchorCtr="0" upright="1">
                                <a:noAutofit/>
                              </wps:bodyPr>
                            </wps:wsp>
                            <wps:wsp>
                              <wps:cNvPr id="43" name="Rectangle 41"/>
                              <wps:cNvSpPr>
                                <a:spLocks noChangeArrowheads="1"/>
                              </wps:cNvSpPr>
                              <wps:spPr bwMode="auto">
                                <a:xfrm>
                                  <a:off x="1473" y="5156"/>
                                  <a:ext cx="2551" cy="397"/>
                                </a:xfrm>
                                <a:prstGeom prst="rect">
                                  <a:avLst/>
                                </a:prstGeom>
                                <a:solidFill>
                                  <a:srgbClr val="FFFFFF"/>
                                </a:solidFill>
                                <a:ln w="9525">
                                  <a:solidFill>
                                    <a:srgbClr val="000000"/>
                                  </a:solidFill>
                                  <a:miter lim="800000"/>
                                  <a:headEnd/>
                                  <a:tailEnd/>
                                </a:ln>
                              </wps:spPr>
                              <wps:txbx>
                                <w:txbxContent>
                                  <w:p w14:paraId="2FAA0E57" w14:textId="77777777" w:rsidR="00E24D6E" w:rsidRPr="007B63ED" w:rsidRDefault="00E24D6E" w:rsidP="00E24D6E">
                                    <w:pPr>
                                      <w:jc w:val="center"/>
                                      <w:rPr>
                                        <w:sz w:val="16"/>
                                        <w:szCs w:val="16"/>
                                      </w:rPr>
                                    </w:pPr>
                                    <w:r w:rsidRPr="007B63ED">
                                      <w:rPr>
                                        <w:sz w:val="16"/>
                                        <w:szCs w:val="16"/>
                                      </w:rPr>
                                      <w:t>Цех офисной мебели</w:t>
                                    </w:r>
                                  </w:p>
                                </w:txbxContent>
                              </wps:txbx>
                              <wps:bodyPr rot="0" vert="horz" wrap="square" lIns="0" tIns="36000" rIns="0" bIns="0" anchor="t" anchorCtr="0" upright="1">
                                <a:noAutofit/>
                              </wps:bodyPr>
                            </wps:wsp>
                            <wps:wsp>
                              <wps:cNvPr id="44" name="Rectangle 42"/>
                              <wps:cNvSpPr>
                                <a:spLocks noChangeArrowheads="1"/>
                              </wps:cNvSpPr>
                              <wps:spPr bwMode="auto">
                                <a:xfrm>
                                  <a:off x="4570" y="5156"/>
                                  <a:ext cx="2551" cy="397"/>
                                </a:xfrm>
                                <a:prstGeom prst="rect">
                                  <a:avLst/>
                                </a:prstGeom>
                                <a:solidFill>
                                  <a:srgbClr val="FFFFFF"/>
                                </a:solidFill>
                                <a:ln w="9525">
                                  <a:solidFill>
                                    <a:srgbClr val="000000"/>
                                  </a:solidFill>
                                  <a:miter lim="800000"/>
                                  <a:headEnd/>
                                  <a:tailEnd/>
                                </a:ln>
                              </wps:spPr>
                              <wps:txbx>
                                <w:txbxContent>
                                  <w:p w14:paraId="33F8D445" w14:textId="77777777" w:rsidR="00E24D6E" w:rsidRPr="007B63ED" w:rsidRDefault="00E24D6E" w:rsidP="00E24D6E">
                                    <w:pPr>
                                      <w:jc w:val="center"/>
                                      <w:rPr>
                                        <w:sz w:val="16"/>
                                        <w:szCs w:val="16"/>
                                      </w:rPr>
                                    </w:pPr>
                                    <w:r w:rsidRPr="007B63ED">
                                      <w:rPr>
                                        <w:sz w:val="16"/>
                                        <w:szCs w:val="16"/>
                                      </w:rPr>
                                      <w:t>Цех бытовой мебели</w:t>
                                    </w:r>
                                  </w:p>
                                </w:txbxContent>
                              </wps:txbx>
                              <wps:bodyPr rot="0" vert="horz" wrap="square" lIns="0" tIns="36000" rIns="0" bIns="0" anchor="t" anchorCtr="0" upright="1">
                                <a:noAutofit/>
                              </wps:bodyPr>
                            </wps:wsp>
                            <wps:wsp>
                              <wps:cNvPr id="45" name="Rectangle 43"/>
                              <wps:cNvSpPr>
                                <a:spLocks noChangeArrowheads="1"/>
                              </wps:cNvSpPr>
                              <wps:spPr bwMode="auto">
                                <a:xfrm flipV="1">
                                  <a:off x="7688" y="5156"/>
                                  <a:ext cx="2551" cy="397"/>
                                </a:xfrm>
                                <a:prstGeom prst="rect">
                                  <a:avLst/>
                                </a:prstGeom>
                                <a:solidFill>
                                  <a:srgbClr val="FFFFFF"/>
                                </a:solidFill>
                                <a:ln w="9525">
                                  <a:solidFill>
                                    <a:srgbClr val="000000"/>
                                  </a:solidFill>
                                  <a:miter lim="800000"/>
                                  <a:headEnd/>
                                  <a:tailEnd/>
                                </a:ln>
                              </wps:spPr>
                              <wps:txbx>
                                <w:txbxContent>
                                  <w:p w14:paraId="130E94EA" w14:textId="77777777" w:rsidR="00E24D6E" w:rsidRPr="007B63ED" w:rsidRDefault="00E24D6E" w:rsidP="00E24D6E">
                                    <w:pPr>
                                      <w:jc w:val="center"/>
                                      <w:rPr>
                                        <w:sz w:val="16"/>
                                        <w:szCs w:val="16"/>
                                      </w:rPr>
                                    </w:pPr>
                                    <w:r w:rsidRPr="007B63ED">
                                      <w:rPr>
                                        <w:sz w:val="16"/>
                                        <w:szCs w:val="16"/>
                                      </w:rPr>
                                      <w:t>Цех ширпотреба</w:t>
                                    </w:r>
                                  </w:p>
                                </w:txbxContent>
                              </wps:txbx>
                              <wps:bodyPr rot="0" vert="horz" wrap="square" lIns="0" tIns="36000" rIns="0" bIns="36000" anchor="t" anchorCtr="0" upright="1">
                                <a:noAutofit/>
                              </wps:bodyPr>
                            </wps:wsp>
                            <wps:wsp>
                              <wps:cNvPr id="46" name="AutoShape 44"/>
                              <wps:cNvCnPr>
                                <a:cxnSpLocks noChangeShapeType="1"/>
                              </wps:cNvCnPr>
                              <wps:spPr bwMode="auto">
                                <a:xfrm>
                                  <a:off x="2298" y="5855"/>
                                  <a:ext cx="8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45"/>
                              <wps:cNvCnPr>
                                <a:cxnSpLocks noChangeShapeType="1"/>
                              </wps:cNvCnPr>
                              <wps:spPr bwMode="auto">
                                <a:xfrm flipV="1">
                                  <a:off x="10718" y="3364"/>
                                  <a:ext cx="0" cy="24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6"/>
                              <wps:cNvCnPr>
                                <a:cxnSpLocks noChangeShapeType="1"/>
                              </wps:cNvCnPr>
                              <wps:spPr bwMode="auto">
                                <a:xfrm>
                                  <a:off x="6003" y="3368"/>
                                  <a:ext cx="470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7"/>
                              <wps:cNvCnPr>
                                <a:cxnSpLocks noChangeShapeType="1"/>
                              </wps:cNvCnPr>
                              <wps:spPr bwMode="auto">
                                <a:xfrm>
                                  <a:off x="2298" y="555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48"/>
                              <wps:cNvCnPr>
                                <a:cxnSpLocks noChangeShapeType="1"/>
                              </wps:cNvCnPr>
                              <wps:spPr bwMode="auto">
                                <a:xfrm>
                                  <a:off x="5917" y="555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6510B7" id="Группа 20" o:spid="_x0000_s1026" style="width:433.15pt;height:162.15pt;mso-position-horizontal-relative:char;mso-position-vertical-relative:line" coordorigin="1338,1774" coordsize="9380,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">
                      <v:shapetype id="_x0000_t32" coordsize="21600,21600" o:spt="32" o:oned="t" path="m,l21600,21600e" filled="f">
                        <v:path arrowok="t" fillok="f" o:connecttype="none"/>
                        <o:lock v:ext="edit" shapetype="t"/>
                      </v:shapetype>
                      <v:shape id="AutoShape 22" o:spid="_x0000_s1027" type="#_x0000_t32" style="position:absolute;left:9102;top:5523;width: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23" o:spid="_x0000_s1028" type="#_x0000_t32" style="position:absolute;left:9827;top:390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AutoShape 24" o:spid="_x0000_s1029" type="#_x0000_t32" style="position:absolute;left:8485;top:390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5" o:spid="_x0000_s1030" type="#_x0000_t32" style="position:absolute;left:7076;top:390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shape id="AutoShape 26" o:spid="_x0000_s1031" type="#_x0000_t32" style="position:absolute;left:5206;top:390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27" o:spid="_x0000_s1032" type="#_x0000_t32" style="position:absolute;left:3518;top:390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28" o:spid="_x0000_s1033" type="#_x0000_t32" style="position:absolute;left:2047;top:3904;width:0;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9" o:spid="_x0000_s1034" type="#_x0000_t32" style="position:absolute;left:5313;top:3593;width:0;height: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rect id="Rectangle 30" o:spid="_x0000_s1035" style="position:absolute;left:3618;top:1774;width:324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2D122C86" w14:textId="77777777" w:rsidR="00E24D6E" w:rsidRPr="007B63ED" w:rsidRDefault="00E24D6E" w:rsidP="00E24D6E">
                              <w:pPr>
                                <w:jc w:val="center"/>
                                <w:rPr>
                                  <w:sz w:val="16"/>
                                  <w:szCs w:val="16"/>
                                </w:rPr>
                              </w:pPr>
                              <w:r w:rsidRPr="007B63ED">
                                <w:rPr>
                                  <w:sz w:val="16"/>
                                  <w:szCs w:val="16"/>
                                </w:rPr>
                                <w:t>Общее собрание акционеров</w:t>
                              </w:r>
                            </w:p>
                          </w:txbxContent>
                        </v:textbox>
                      </v:rect>
                      <v:rect id="Rectangle 31" o:spid="_x0000_s1036" style="position:absolute;left:4158;top:2263;width:21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14:paraId="7715710F" w14:textId="77777777" w:rsidR="00E24D6E" w:rsidRPr="007B63ED" w:rsidRDefault="00E24D6E" w:rsidP="00E24D6E">
                              <w:pPr>
                                <w:jc w:val="center"/>
                                <w:rPr>
                                  <w:sz w:val="16"/>
                                  <w:szCs w:val="16"/>
                                </w:rPr>
                              </w:pPr>
                              <w:r w:rsidRPr="007B63ED">
                                <w:rPr>
                                  <w:sz w:val="16"/>
                                  <w:szCs w:val="16"/>
                                </w:rPr>
                                <w:t>Совет директоров</w:t>
                              </w:r>
                            </w:p>
                          </w:txbxContent>
                        </v:textbox>
                      </v:rect>
                      <v:rect id="Rectangle 32" o:spid="_x0000_s1037" style="position:absolute;left:4563;top:2717;width:14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56D0AE77" w14:textId="77777777" w:rsidR="00E24D6E" w:rsidRPr="007B63ED" w:rsidRDefault="00E24D6E" w:rsidP="00E24D6E">
                              <w:pPr>
                                <w:jc w:val="center"/>
                                <w:rPr>
                                  <w:sz w:val="16"/>
                                  <w:szCs w:val="16"/>
                                </w:rPr>
                              </w:pPr>
                              <w:r w:rsidRPr="007B63ED">
                                <w:rPr>
                                  <w:sz w:val="16"/>
                                  <w:szCs w:val="16"/>
                                </w:rPr>
                                <w:t>Директор</w:t>
                              </w:r>
                            </w:p>
                          </w:txbxContent>
                        </v:textbox>
                      </v:rect>
                      <v:rect id="Rectangle 33" o:spid="_x0000_s1038" style="position:absolute;left:4563;top:3197;width:1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10CE0615" w14:textId="77777777" w:rsidR="00E24D6E" w:rsidRPr="007B63ED" w:rsidRDefault="00E24D6E" w:rsidP="00E24D6E">
                              <w:pPr>
                                <w:jc w:val="center"/>
                                <w:rPr>
                                  <w:sz w:val="16"/>
                                  <w:szCs w:val="16"/>
                                </w:rPr>
                              </w:pPr>
                              <w:r w:rsidRPr="007B63ED">
                                <w:rPr>
                                  <w:sz w:val="16"/>
                                  <w:szCs w:val="16"/>
                                </w:rPr>
                                <w:t>Правление</w:t>
                              </w:r>
                            </w:p>
                          </w:txbxContent>
                        </v:textbox>
                      </v:rect>
                      <v:shape id="AutoShape 34" o:spid="_x0000_s1039" type="#_x0000_t32" style="position:absolute;left:2055;top:3903;width:77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35" o:spid="_x0000_s1040" style="position:absolute;left:1338;top:4229;width:130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">
                        <v:textbox inset="0,0,0,0">
                          <w:txbxContent>
                            <w:p w14:paraId="12A36CAE" w14:textId="77777777" w:rsidR="00E24D6E" w:rsidRPr="007B63ED" w:rsidRDefault="00E24D6E" w:rsidP="00E24D6E">
                              <w:pPr>
                                <w:jc w:val="center"/>
                                <w:rPr>
                                  <w:sz w:val="16"/>
                                  <w:szCs w:val="16"/>
                                </w:rPr>
                              </w:pPr>
                              <w:r w:rsidRPr="007B63ED">
                                <w:rPr>
                                  <w:sz w:val="16"/>
                                  <w:szCs w:val="16"/>
                                </w:rPr>
                                <w:t>Финансовый</w:t>
                              </w:r>
                              <w:r w:rsidRPr="007B63ED">
                                <w:rPr>
                                  <w:sz w:val="16"/>
                                  <w:szCs w:val="16"/>
                                </w:rPr>
                                <w:br/>
                                <w:t>отдел</w:t>
                              </w:r>
                            </w:p>
                          </w:txbxContent>
                        </v:textbox>
                      </v:rect>
                      <v:rect id="Rectangle 36" o:spid="_x0000_s1041" style="position:absolute;left:4386;top:4229;width:187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">
                        <v:textbox inset="0,0,0,0">
                          <w:txbxContent>
                            <w:p w14:paraId="160ED2BA" w14:textId="77777777" w:rsidR="00E24D6E" w:rsidRPr="007B63ED" w:rsidRDefault="00E24D6E" w:rsidP="00E24D6E">
                              <w:pPr>
                                <w:jc w:val="center"/>
                                <w:rPr>
                                  <w:sz w:val="16"/>
                                  <w:szCs w:val="16"/>
                                </w:rPr>
                              </w:pPr>
                              <w:r w:rsidRPr="007B63ED">
                                <w:rPr>
                                  <w:sz w:val="16"/>
                                  <w:szCs w:val="16"/>
                                </w:rPr>
                                <w:t>Производственный отдел</w:t>
                              </w:r>
                            </w:p>
                          </w:txbxContent>
                        </v:textbox>
                      </v:rect>
                      <v:rect id="Rectangle 37" o:spid="_x0000_s1042" style="position:absolute;left:6431;top:4229;width:124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">
                        <v:textbox inset="0,0,0,0">
                          <w:txbxContent>
                            <w:p w14:paraId="6EB28DE2" w14:textId="77777777" w:rsidR="00E24D6E" w:rsidRPr="007B63ED" w:rsidRDefault="00E24D6E" w:rsidP="00E24D6E">
                              <w:pPr>
                                <w:jc w:val="center"/>
                                <w:rPr>
                                  <w:sz w:val="16"/>
                                  <w:szCs w:val="16"/>
                                </w:rPr>
                              </w:pPr>
                              <w:r w:rsidRPr="007B63ED">
                                <w:rPr>
                                  <w:sz w:val="16"/>
                                  <w:szCs w:val="16"/>
                                </w:rPr>
                                <w:t>Плановый</w:t>
                              </w:r>
                              <w:r w:rsidRPr="007B63ED">
                                <w:rPr>
                                  <w:sz w:val="16"/>
                                  <w:szCs w:val="16"/>
                                </w:rPr>
                                <w:br/>
                                <w:t>отдел</w:t>
                              </w:r>
                            </w:p>
                          </w:txbxContent>
                        </v:textbox>
                      </v:rect>
                      <v:rect id="Rectangle 38" o:spid="_x0000_s1043" style="position:absolute;left:7840;top:4229;width:124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">
                        <v:textbox inset="0,0,0,0">
                          <w:txbxContent>
                            <w:p w14:paraId="5D885216" w14:textId="77777777" w:rsidR="00E24D6E" w:rsidRPr="007B63ED" w:rsidRDefault="00E24D6E" w:rsidP="00E24D6E">
                              <w:pPr>
                                <w:jc w:val="center"/>
                                <w:rPr>
                                  <w:sz w:val="16"/>
                                  <w:szCs w:val="16"/>
                                </w:rPr>
                              </w:pPr>
                              <w:r w:rsidRPr="007B63ED">
                                <w:rPr>
                                  <w:sz w:val="16"/>
                                  <w:szCs w:val="16"/>
                                </w:rPr>
                                <w:t>Отдел</w:t>
                              </w:r>
                              <w:r w:rsidRPr="007B63ED">
                                <w:rPr>
                                  <w:sz w:val="16"/>
                                  <w:szCs w:val="16"/>
                                </w:rPr>
                                <w:br/>
                                <w:t>маркетинга</w:t>
                              </w:r>
                            </w:p>
                          </w:txbxContent>
                        </v:textbox>
                      </v:rect>
                      <v:rect id="Rectangle 39" o:spid="_x0000_s1044" style="position:absolute;left:9255;top:4229;width:130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">
                        <v:textbox inset="0,0,0,0">
                          <w:txbxContent>
                            <w:p w14:paraId="1AF78F13" w14:textId="77777777" w:rsidR="00E24D6E" w:rsidRPr="007B63ED" w:rsidRDefault="00E24D6E" w:rsidP="00E24D6E">
                              <w:pPr>
                                <w:jc w:val="center"/>
                                <w:rPr>
                                  <w:sz w:val="16"/>
                                  <w:szCs w:val="16"/>
                                </w:rPr>
                              </w:pPr>
                              <w:r w:rsidRPr="007B63ED">
                                <w:rPr>
                                  <w:sz w:val="16"/>
                                  <w:szCs w:val="16"/>
                                </w:rPr>
                                <w:t>Технический</w:t>
                              </w:r>
                              <w:r w:rsidRPr="007B63ED">
                                <w:rPr>
                                  <w:sz w:val="16"/>
                                  <w:szCs w:val="16"/>
                                </w:rPr>
                                <w:br/>
                                <w:t>отдел</w:t>
                              </w:r>
                            </w:p>
                          </w:txbxContent>
                        </v:textbox>
                      </v:rect>
                      <v:rect id="Rectangle 40" o:spid="_x0000_s1045" style="position:absolute;left:2802;top:4229;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">
                        <v:textbox inset="0,0,0,0">
                          <w:txbxContent>
                            <w:p w14:paraId="63E83677" w14:textId="77777777" w:rsidR="00E24D6E" w:rsidRPr="007B63ED" w:rsidRDefault="00E24D6E" w:rsidP="00E24D6E">
                              <w:pPr>
                                <w:jc w:val="center"/>
                                <w:rPr>
                                  <w:sz w:val="16"/>
                                  <w:szCs w:val="16"/>
                                </w:rPr>
                              </w:pPr>
                              <w:r w:rsidRPr="007B63ED">
                                <w:rPr>
                                  <w:sz w:val="16"/>
                                  <w:szCs w:val="16"/>
                                </w:rPr>
                                <w:t>Отдел кадров</w:t>
                              </w:r>
                            </w:p>
                          </w:txbxContent>
                        </v:textbox>
                      </v:rect>
                      <v:rect id="Rectangle 41" o:spid="_x0000_s1046" style="position:absolute;left:1473;top:5156;width:255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">
                        <v:textbox inset="0,1mm,0,0">
                          <w:txbxContent>
                            <w:p w14:paraId="2FAA0E57" w14:textId="77777777" w:rsidR="00E24D6E" w:rsidRPr="007B63ED" w:rsidRDefault="00E24D6E" w:rsidP="00E24D6E">
                              <w:pPr>
                                <w:jc w:val="center"/>
                                <w:rPr>
                                  <w:sz w:val="16"/>
                                  <w:szCs w:val="16"/>
                                </w:rPr>
                              </w:pPr>
                              <w:r w:rsidRPr="007B63ED">
                                <w:rPr>
                                  <w:sz w:val="16"/>
                                  <w:szCs w:val="16"/>
                                </w:rPr>
                                <w:t>Цех офисной мебели</w:t>
                              </w:r>
                            </w:p>
                          </w:txbxContent>
                        </v:textbox>
                      </v:rect>
                      <v:rect id="Rectangle 42" o:spid="_x0000_s1047" style="position:absolute;left:4570;top:5156;width:255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">
                        <v:textbox inset="0,1mm,0,0">
                          <w:txbxContent>
                            <w:p w14:paraId="33F8D445" w14:textId="77777777" w:rsidR="00E24D6E" w:rsidRPr="007B63ED" w:rsidRDefault="00E24D6E" w:rsidP="00E24D6E">
                              <w:pPr>
                                <w:jc w:val="center"/>
                                <w:rPr>
                                  <w:sz w:val="16"/>
                                  <w:szCs w:val="16"/>
                                </w:rPr>
                              </w:pPr>
                              <w:r w:rsidRPr="007B63ED">
                                <w:rPr>
                                  <w:sz w:val="16"/>
                                  <w:szCs w:val="16"/>
                                </w:rPr>
                                <w:t>Цех бытовой мебели</w:t>
                              </w:r>
                            </w:p>
                          </w:txbxContent>
                        </v:textbox>
                      </v:rect>
                      <v:rect id="Rectangle 43" o:spid="_x0000_s1048" style="position:absolute;left:7688;top:5156;width:2551;height:39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">
                        <v:textbox inset="0,1mm,0,1mm">
                          <w:txbxContent>
                            <w:p w14:paraId="130E94EA" w14:textId="77777777" w:rsidR="00E24D6E" w:rsidRPr="007B63ED" w:rsidRDefault="00E24D6E" w:rsidP="00E24D6E">
                              <w:pPr>
                                <w:jc w:val="center"/>
                                <w:rPr>
                                  <w:sz w:val="16"/>
                                  <w:szCs w:val="16"/>
                                </w:rPr>
                              </w:pPr>
                              <w:r w:rsidRPr="007B63ED">
                                <w:rPr>
                                  <w:sz w:val="16"/>
                                  <w:szCs w:val="16"/>
                                </w:rPr>
                                <w:t>Цех ширпотреба</w:t>
                              </w:r>
                            </w:p>
                          </w:txbxContent>
                        </v:textbox>
                      </v:rect>
                      <v:shape id="AutoShape 44" o:spid="_x0000_s1049" type="#_x0000_t32" style="position:absolute;left:2298;top:5855;width:8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45" o:spid="_x0000_s1050" type="#_x0000_t32" style="position:absolute;left:10718;top:3364;width:0;height:24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46" o:spid="_x0000_s1051" type="#_x0000_t32" style="position:absolute;left:6003;top:3368;width:4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47" o:spid="_x0000_s1052" type="#_x0000_t32" style="position:absolute;left:2298;top:555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48" o:spid="_x0000_s1053" type="#_x0000_t32" style="position:absolute;left:5917;top:5555;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w10:anchorlock/>
                    </v:group>
                  </w:pict>
                </mc:Fallback>
              </mc:AlternateContent>
            </w:r>
          </w:p>
          <w:p w14:paraId="1275DA58" w14:textId="77777777" w:rsidR="00E24D6E" w:rsidRPr="003E6ECB" w:rsidRDefault="00E24D6E" w:rsidP="003E6ECB">
            <w:pPr>
              <w:pStyle w:val="ad"/>
              <w:spacing w:before="0" w:after="0"/>
              <w:rPr>
                <w:sz w:val="20"/>
                <w:szCs w:val="20"/>
              </w:rPr>
            </w:pPr>
            <w:r w:rsidRPr="003E6ECB">
              <w:rPr>
                <w:sz w:val="20"/>
                <w:szCs w:val="20"/>
              </w:rPr>
              <w:t>Рис. 1. Организационная структура АО «Мебельная фабрика»</w:t>
            </w:r>
          </w:p>
          <w:p w14:paraId="4E461871" w14:textId="77777777" w:rsidR="00E24D6E" w:rsidRPr="003E6ECB" w:rsidRDefault="00E24D6E" w:rsidP="003E6ECB">
            <w:pPr>
              <w:pStyle w:val="ac"/>
              <w:tabs>
                <w:tab w:val="left" w:pos="1021"/>
              </w:tabs>
              <w:rPr>
                <w:sz w:val="20"/>
                <w:szCs w:val="20"/>
              </w:rPr>
            </w:pPr>
            <w:r w:rsidRPr="003E6ECB">
              <w:rPr>
                <w:b/>
                <w:sz w:val="20"/>
                <w:szCs w:val="20"/>
              </w:rPr>
              <w:t>Задание 5.</w:t>
            </w:r>
            <w:r w:rsidRPr="003E6ECB">
              <w:rPr>
                <w:sz w:val="20"/>
                <w:szCs w:val="20"/>
              </w:rPr>
              <w:t xml:space="preserve"> Определите, действие, каких из основополагающих законов наблюдается в описанных ниже ситуациях. Обоснуйте свой ответ.</w:t>
            </w:r>
          </w:p>
          <w:p w14:paraId="722482E9" w14:textId="77777777" w:rsidR="00E24D6E" w:rsidRPr="003E6ECB" w:rsidRDefault="00E24D6E" w:rsidP="003E6ECB">
            <w:pPr>
              <w:pStyle w:val="ac"/>
              <w:tabs>
                <w:tab w:val="left" w:pos="1021"/>
              </w:tabs>
              <w:rPr>
                <w:sz w:val="20"/>
                <w:szCs w:val="20"/>
              </w:rPr>
            </w:pPr>
            <w:r w:rsidRPr="003E6ECB">
              <w:rPr>
                <w:sz w:val="20"/>
                <w:szCs w:val="20"/>
              </w:rPr>
              <w:t>1)</w:t>
            </w:r>
            <w:r w:rsidRPr="003E6ECB">
              <w:rPr>
                <w:sz w:val="20"/>
                <w:szCs w:val="20"/>
              </w:rPr>
              <w:tab/>
              <w:t>Компания «Хеппиленд» столкнулась с проблемной ситуацией при выводе на рынок нового напитка. Была рецептура, был вкус, но не было достойной упаковки. В фирму пришел молодой дизайнер и выдал идею, равной которой, по словам представителей  компании, на рынке до сих пор не было. К этому парню все прониклись колоссальным уважением. Этот специалист сплотил вокруг себя творческий коллектив. Иногда этой команде было достаточно получаса, чтобы сгенерировать несколько новых перспективных идей, в то время как раньше каждый из сотрудников вынашивал новые идеи месяцами.</w:t>
            </w:r>
          </w:p>
          <w:p w14:paraId="7DBF1901" w14:textId="77777777" w:rsidR="00E24D6E" w:rsidRPr="003E6ECB" w:rsidRDefault="00E24D6E" w:rsidP="003E6ECB">
            <w:pPr>
              <w:pStyle w:val="a"/>
              <w:numPr>
                <w:ilvl w:val="0"/>
                <w:numId w:val="0"/>
              </w:numPr>
              <w:ind w:firstLine="709"/>
              <w:rPr>
                <w:sz w:val="20"/>
                <w:szCs w:val="20"/>
              </w:rPr>
            </w:pPr>
            <w:r w:rsidRPr="003E6ECB">
              <w:rPr>
                <w:sz w:val="20"/>
                <w:szCs w:val="20"/>
              </w:rPr>
              <w:t>2)</w:t>
            </w:r>
            <w:r w:rsidRPr="003E6ECB">
              <w:rPr>
                <w:sz w:val="20"/>
                <w:szCs w:val="20"/>
              </w:rPr>
              <w:tab/>
              <w:t xml:space="preserve">Одно оборонное научно-промышленное объединение (НПО), производящее «страшно секретное оружие», в частности зенитно-ракетные комплексы, в отсутствие военных заказов сдавало помещения под офисы, склады и т.п. Это позволило заводу поддерживать конструкторское бюро, разрабатывать новые производственные линии и спокойно искать покупателей на Ближнем Востоке. Идея заключалась в том, чтобы отдать часть, сохранив «ядро», но у нее нашлись противники. В частности, руководство одного из дочерних предприятий стояло на позиции: либо будем </w:t>
            </w:r>
            <w:r w:rsidRPr="003E6ECB">
              <w:rPr>
                <w:sz w:val="20"/>
                <w:szCs w:val="20"/>
              </w:rPr>
              <w:lastRenderedPageBreak/>
              <w:t>выпускать ракеты, либо - ничего. Хотя само предприятие существовало исключительно на доходы от аренды площадей. Руководство «дочки» пришлось уволить, а НПО снизило издержки и получило передышку для подготовки к лучшим временам, когда вернутся заказы и вновь пойдет валюта.</w:t>
            </w:r>
          </w:p>
          <w:p w14:paraId="272F3F04" w14:textId="77777777" w:rsidR="00E24D6E" w:rsidRPr="003E6ECB" w:rsidRDefault="00E24D6E" w:rsidP="003E6ECB">
            <w:pPr>
              <w:pStyle w:val="ac"/>
              <w:rPr>
                <w:sz w:val="20"/>
                <w:szCs w:val="20"/>
              </w:rPr>
            </w:pPr>
            <w:r w:rsidRPr="003E6ECB">
              <w:rPr>
                <w:b/>
                <w:sz w:val="20"/>
                <w:szCs w:val="20"/>
              </w:rPr>
              <w:t>Задание 6</w:t>
            </w:r>
            <w:r w:rsidRPr="003E6ECB">
              <w:rPr>
                <w:sz w:val="20"/>
                <w:szCs w:val="20"/>
              </w:rPr>
              <w:t>. Сформулируйте практические рекомендации руководителю, исходя из закона информированности-упорядоченности. Объясните, почему владение информацией повышает степень устойчивости организации.</w:t>
            </w:r>
          </w:p>
        </w:tc>
      </w:tr>
      <w:tr w:rsidR="00E24D6E" w:rsidRPr="00E91F4A" w14:paraId="51AF36D6" w14:textId="77777777" w:rsidTr="0032786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BD4591"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lastRenderedPageBreak/>
              <w:t>Владеть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B2280A6"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навыками разработки и принятия организационно-управленческих решений в нестандартных ситуациях</w:t>
            </w:r>
          </w:p>
          <w:p w14:paraId="25AE4A41"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методами, приемами и средствами, позво</w:t>
            </w:r>
            <w:r w:rsidRPr="003E6ECB">
              <w:rPr>
                <w:rFonts w:ascii="Times New Roman" w:hAnsi="Times New Roman" w:cs="Times New Roman"/>
                <w:sz w:val="20"/>
                <w:szCs w:val="20"/>
                <w:lang w:val="ru-RU"/>
              </w:rPr>
              <w:softHyphen/>
              <w:t>ляющими находить организационно- управленческие решения в профес</w:t>
            </w:r>
            <w:r w:rsidRPr="003E6ECB">
              <w:rPr>
                <w:rFonts w:ascii="Times New Roman" w:hAnsi="Times New Roman" w:cs="Times New Roman"/>
                <w:sz w:val="20"/>
                <w:szCs w:val="20"/>
                <w:lang w:val="ru-RU"/>
              </w:rPr>
              <w:softHyphen/>
              <w:t>сиональной дея</w:t>
            </w:r>
            <w:r w:rsidRPr="003E6ECB">
              <w:rPr>
                <w:rFonts w:ascii="Times New Roman" w:hAnsi="Times New Roman" w:cs="Times New Roman"/>
                <w:sz w:val="20"/>
                <w:szCs w:val="20"/>
                <w:lang w:val="ru-RU"/>
              </w:rPr>
              <w:softHyphen/>
              <w:t>тельности и нести за них ответствен</w:t>
            </w:r>
            <w:r w:rsidRPr="003E6ECB">
              <w:rPr>
                <w:rFonts w:ascii="Times New Roman" w:hAnsi="Times New Roman" w:cs="Times New Roman"/>
                <w:sz w:val="20"/>
                <w:szCs w:val="20"/>
                <w:lang w:val="ru-RU"/>
              </w:rPr>
              <w:softHyphen/>
              <w:t>ность</w:t>
            </w:r>
          </w:p>
          <w:p w14:paraId="2A637376"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возможностью междисциплинарного применения  знаний в  области теории организации  для  нахождения организационно-управленческих решений в  профессиональной  деятельности</w:t>
            </w:r>
          </w:p>
          <w:p w14:paraId="44513329"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A2475B2" w14:textId="77777777" w:rsidR="00E24D6E" w:rsidRPr="003E6ECB" w:rsidRDefault="00E24D6E" w:rsidP="003E6ECB">
            <w:pPr>
              <w:spacing w:after="0" w:line="240" w:lineRule="auto"/>
              <w:rPr>
                <w:rFonts w:ascii="Times New Roman" w:hAnsi="Times New Roman" w:cs="Times New Roman"/>
                <w:i/>
                <w:sz w:val="20"/>
                <w:szCs w:val="20"/>
                <w:lang w:val="ru-RU"/>
              </w:rPr>
            </w:pPr>
            <w:r w:rsidRPr="003E6ECB">
              <w:rPr>
                <w:rFonts w:ascii="Times New Roman" w:hAnsi="Times New Roman" w:cs="Times New Roman"/>
                <w:i/>
                <w:sz w:val="20"/>
                <w:szCs w:val="20"/>
                <w:lang w:val="ru-RU"/>
              </w:rPr>
              <w:t>Комплексные  задания</w:t>
            </w:r>
          </w:p>
          <w:p w14:paraId="63C42AA5" w14:textId="77777777" w:rsidR="00E24D6E" w:rsidRPr="003E6ECB" w:rsidRDefault="00E24D6E" w:rsidP="003E6ECB">
            <w:pPr>
              <w:pStyle w:val="ac"/>
              <w:tabs>
                <w:tab w:val="left" w:pos="1021"/>
              </w:tabs>
              <w:rPr>
                <w:sz w:val="20"/>
                <w:szCs w:val="20"/>
              </w:rPr>
            </w:pPr>
            <w:r w:rsidRPr="003E6ECB">
              <w:rPr>
                <w:b/>
                <w:sz w:val="20"/>
                <w:szCs w:val="20"/>
              </w:rPr>
              <w:t>Задание 1.</w:t>
            </w:r>
            <w:r w:rsidRPr="003E6ECB">
              <w:rPr>
                <w:sz w:val="20"/>
                <w:szCs w:val="20"/>
              </w:rPr>
              <w:t xml:space="preserve"> Опишите свою хозяйственную организацию (предприятие), отвечая на следующие вопросы:</w:t>
            </w:r>
          </w:p>
          <w:p w14:paraId="77A4D4E1" w14:textId="77777777" w:rsidR="00E24D6E" w:rsidRPr="003E6ECB" w:rsidRDefault="00E24D6E" w:rsidP="003E6ECB">
            <w:pPr>
              <w:pStyle w:val="ab"/>
              <w:numPr>
                <w:ilvl w:val="0"/>
                <w:numId w:val="33"/>
              </w:numPr>
              <w:tabs>
                <w:tab w:val="left" w:pos="606"/>
              </w:tabs>
              <w:spacing w:line="240" w:lineRule="auto"/>
              <w:ind w:left="0" w:firstLine="322"/>
              <w:rPr>
                <w:sz w:val="20"/>
                <w:szCs w:val="20"/>
                <w:lang w:val="ru-RU"/>
              </w:rPr>
            </w:pPr>
            <w:r w:rsidRPr="003E6ECB">
              <w:rPr>
                <w:sz w:val="20"/>
                <w:szCs w:val="20"/>
                <w:lang w:val="ru-RU"/>
              </w:rPr>
              <w:t>Для чего вы создаете свою хозяйственную организацию?</w:t>
            </w:r>
          </w:p>
          <w:p w14:paraId="0987ACE2" w14:textId="77777777" w:rsidR="00E24D6E" w:rsidRPr="003E6ECB" w:rsidRDefault="00E24D6E" w:rsidP="003E6ECB">
            <w:pPr>
              <w:pStyle w:val="ab"/>
              <w:numPr>
                <w:ilvl w:val="0"/>
                <w:numId w:val="33"/>
              </w:numPr>
              <w:tabs>
                <w:tab w:val="left" w:pos="606"/>
              </w:tabs>
              <w:spacing w:line="240" w:lineRule="auto"/>
              <w:ind w:left="0" w:firstLine="322"/>
              <w:rPr>
                <w:sz w:val="20"/>
                <w:szCs w:val="20"/>
              </w:rPr>
            </w:pPr>
            <w:r w:rsidRPr="003E6ECB">
              <w:rPr>
                <w:sz w:val="20"/>
                <w:szCs w:val="20"/>
                <w:lang w:val="ru-RU"/>
              </w:rPr>
              <w:t xml:space="preserve">Каким будет ваше предприятие по целям создания и функционирования. </w:t>
            </w:r>
            <w:r w:rsidRPr="003E6ECB">
              <w:rPr>
                <w:sz w:val="20"/>
                <w:szCs w:val="20"/>
              </w:rPr>
              <w:t>По форме собственности?</w:t>
            </w:r>
          </w:p>
          <w:p w14:paraId="3500185E" w14:textId="77777777" w:rsidR="00E24D6E" w:rsidRPr="003E6ECB" w:rsidRDefault="00E24D6E" w:rsidP="003E6ECB">
            <w:pPr>
              <w:pStyle w:val="ab"/>
              <w:numPr>
                <w:ilvl w:val="0"/>
                <w:numId w:val="33"/>
              </w:numPr>
              <w:tabs>
                <w:tab w:val="left" w:pos="606"/>
              </w:tabs>
              <w:spacing w:line="240" w:lineRule="auto"/>
              <w:ind w:left="0" w:firstLine="322"/>
              <w:rPr>
                <w:b/>
                <w:spacing w:val="-6"/>
                <w:sz w:val="20"/>
                <w:szCs w:val="20"/>
                <w:lang w:val="ru-RU"/>
              </w:rPr>
            </w:pPr>
            <w:r w:rsidRPr="003E6ECB">
              <w:rPr>
                <w:spacing w:val="-6"/>
                <w:sz w:val="20"/>
                <w:szCs w:val="20"/>
                <w:lang w:val="ru-RU"/>
              </w:rPr>
              <w:t>К какой сфере деятельности и отрасли экономики относится предприятие?</w:t>
            </w:r>
          </w:p>
          <w:p w14:paraId="5FB3A5D0" w14:textId="77777777" w:rsidR="00E24D6E" w:rsidRPr="003E6ECB" w:rsidRDefault="00E24D6E" w:rsidP="003E6ECB">
            <w:pPr>
              <w:pStyle w:val="ab"/>
              <w:numPr>
                <w:ilvl w:val="0"/>
                <w:numId w:val="33"/>
              </w:numPr>
              <w:tabs>
                <w:tab w:val="left" w:pos="606"/>
              </w:tabs>
              <w:spacing w:line="240" w:lineRule="auto"/>
              <w:ind w:left="0" w:firstLine="322"/>
              <w:rPr>
                <w:sz w:val="20"/>
                <w:szCs w:val="20"/>
                <w:lang w:val="ru-RU"/>
              </w:rPr>
            </w:pPr>
            <w:r w:rsidRPr="003E6ECB">
              <w:rPr>
                <w:sz w:val="20"/>
                <w:szCs w:val="20"/>
                <w:lang w:val="ru-RU"/>
              </w:rPr>
              <w:t>Каким будет ваше предприятие по размерам? Обоснуйте, почему вы отнесли его именно к этой группе?</w:t>
            </w:r>
          </w:p>
          <w:p w14:paraId="09ED0A56" w14:textId="77777777" w:rsidR="00E24D6E" w:rsidRPr="003E6ECB" w:rsidRDefault="00E24D6E" w:rsidP="003E6ECB">
            <w:pPr>
              <w:pStyle w:val="ab"/>
              <w:numPr>
                <w:ilvl w:val="0"/>
                <w:numId w:val="33"/>
              </w:numPr>
              <w:tabs>
                <w:tab w:val="left" w:pos="606"/>
              </w:tabs>
              <w:spacing w:line="240" w:lineRule="auto"/>
              <w:ind w:left="0" w:firstLine="322"/>
              <w:rPr>
                <w:sz w:val="20"/>
                <w:szCs w:val="20"/>
                <w:lang w:val="ru-RU"/>
              </w:rPr>
            </w:pPr>
            <w:r w:rsidRPr="003E6ECB">
              <w:rPr>
                <w:sz w:val="20"/>
                <w:szCs w:val="20"/>
                <w:lang w:val="ru-RU"/>
              </w:rPr>
              <w:t>Каким будет режим работы предприятия?</w:t>
            </w:r>
          </w:p>
          <w:p w14:paraId="65B23CB0" w14:textId="77777777" w:rsidR="00E24D6E" w:rsidRPr="003E6ECB" w:rsidRDefault="00E24D6E" w:rsidP="003E6ECB">
            <w:pPr>
              <w:pStyle w:val="ab"/>
              <w:numPr>
                <w:ilvl w:val="0"/>
                <w:numId w:val="33"/>
              </w:numPr>
              <w:tabs>
                <w:tab w:val="left" w:pos="606"/>
              </w:tabs>
              <w:spacing w:line="240" w:lineRule="auto"/>
              <w:ind w:left="0" w:firstLine="322"/>
              <w:rPr>
                <w:sz w:val="20"/>
                <w:szCs w:val="20"/>
                <w:lang w:val="ru-RU"/>
              </w:rPr>
            </w:pPr>
            <w:r w:rsidRPr="003E6ECB">
              <w:rPr>
                <w:sz w:val="20"/>
                <w:szCs w:val="20"/>
                <w:lang w:val="ru-RU"/>
              </w:rPr>
              <w:t>Какие виды ресурсов (материалы, финансы, технологии, трудовые ресурсы) вам потребуются?</w:t>
            </w:r>
          </w:p>
          <w:p w14:paraId="01CF15AA" w14:textId="77777777" w:rsidR="00E24D6E" w:rsidRPr="003E6ECB" w:rsidRDefault="00E24D6E" w:rsidP="003E6ECB">
            <w:pPr>
              <w:pStyle w:val="ab"/>
              <w:numPr>
                <w:ilvl w:val="0"/>
                <w:numId w:val="33"/>
              </w:numPr>
              <w:tabs>
                <w:tab w:val="left" w:pos="606"/>
              </w:tabs>
              <w:spacing w:line="240" w:lineRule="auto"/>
              <w:ind w:left="0" w:firstLine="322"/>
              <w:rPr>
                <w:sz w:val="20"/>
                <w:szCs w:val="20"/>
                <w:lang w:val="ru-RU"/>
              </w:rPr>
            </w:pPr>
            <w:r w:rsidRPr="003E6ECB">
              <w:rPr>
                <w:sz w:val="20"/>
                <w:szCs w:val="20"/>
                <w:lang w:val="ru-RU"/>
              </w:rPr>
              <w:t>Кто ваши поставщики и что они будут вам поставлять?</w:t>
            </w:r>
          </w:p>
          <w:p w14:paraId="007ED98D" w14:textId="77777777" w:rsidR="00E24D6E" w:rsidRPr="003E6ECB" w:rsidRDefault="00E24D6E" w:rsidP="003E6ECB">
            <w:pPr>
              <w:pStyle w:val="ab"/>
              <w:numPr>
                <w:ilvl w:val="0"/>
                <w:numId w:val="33"/>
              </w:numPr>
              <w:tabs>
                <w:tab w:val="left" w:pos="606"/>
              </w:tabs>
              <w:spacing w:line="240" w:lineRule="auto"/>
              <w:ind w:left="0" w:firstLine="322"/>
              <w:rPr>
                <w:i/>
                <w:sz w:val="20"/>
                <w:szCs w:val="20"/>
                <w:lang w:val="ru-RU"/>
              </w:rPr>
            </w:pPr>
            <w:r w:rsidRPr="003E6ECB">
              <w:rPr>
                <w:sz w:val="20"/>
                <w:szCs w:val="20"/>
                <w:lang w:val="ru-RU"/>
              </w:rPr>
              <w:t>Потребуется ли вам для открытия предприятия кредит? О каком кредите и на каких условиях вы можете договориться с вашими поставщиками?</w:t>
            </w:r>
          </w:p>
          <w:p w14:paraId="1D6CB1F2" w14:textId="77777777" w:rsidR="00E24D6E" w:rsidRPr="003E6ECB" w:rsidRDefault="00E24D6E" w:rsidP="003E6ECB">
            <w:pPr>
              <w:pStyle w:val="ab"/>
              <w:numPr>
                <w:ilvl w:val="0"/>
                <w:numId w:val="33"/>
              </w:numPr>
              <w:tabs>
                <w:tab w:val="left" w:pos="606"/>
              </w:tabs>
              <w:spacing w:line="240" w:lineRule="auto"/>
              <w:ind w:left="0" w:firstLine="322"/>
              <w:rPr>
                <w:sz w:val="20"/>
                <w:szCs w:val="20"/>
                <w:lang w:val="ru-RU"/>
              </w:rPr>
            </w:pPr>
            <w:r w:rsidRPr="003E6ECB">
              <w:rPr>
                <w:sz w:val="20"/>
                <w:szCs w:val="20"/>
                <w:lang w:val="ru-RU"/>
              </w:rPr>
              <w:t>Какие у вас имеются конкуренты, где они находятся? Приведите их характеристику, сильные и слабые стороны их работы. Как бы вы определили своих основных покупателей (жители микрорайона, города, региона, возрастные группы, пол, социальный уровень).</w:t>
            </w:r>
          </w:p>
          <w:p w14:paraId="6DF35278" w14:textId="77777777" w:rsidR="00E24D6E" w:rsidRPr="003E6ECB" w:rsidRDefault="00E24D6E" w:rsidP="003E6ECB">
            <w:pPr>
              <w:pStyle w:val="ab"/>
              <w:numPr>
                <w:ilvl w:val="0"/>
                <w:numId w:val="33"/>
              </w:numPr>
              <w:tabs>
                <w:tab w:val="left" w:pos="606"/>
                <w:tab w:val="left" w:pos="1134"/>
              </w:tabs>
              <w:spacing w:line="240" w:lineRule="auto"/>
              <w:ind w:left="0" w:firstLine="322"/>
              <w:rPr>
                <w:sz w:val="20"/>
                <w:szCs w:val="20"/>
                <w:lang w:val="ru-RU"/>
              </w:rPr>
            </w:pPr>
            <w:r w:rsidRPr="003E6ECB">
              <w:rPr>
                <w:sz w:val="20"/>
                <w:szCs w:val="20"/>
                <w:lang w:val="ru-RU"/>
              </w:rPr>
              <w:t>Каков потенциальный объем вашего рынка (по площади, населению)?</w:t>
            </w:r>
          </w:p>
          <w:p w14:paraId="2AAFB02E" w14:textId="77777777" w:rsidR="00E24D6E" w:rsidRPr="003E6ECB" w:rsidRDefault="00E24D6E" w:rsidP="003E6ECB">
            <w:pPr>
              <w:pStyle w:val="ac"/>
              <w:tabs>
                <w:tab w:val="left" w:pos="1021"/>
              </w:tabs>
              <w:rPr>
                <w:sz w:val="20"/>
                <w:szCs w:val="20"/>
              </w:rPr>
            </w:pPr>
            <w:r w:rsidRPr="003E6ECB">
              <w:rPr>
                <w:b/>
                <w:sz w:val="20"/>
                <w:szCs w:val="20"/>
              </w:rPr>
              <w:t xml:space="preserve">Задание 2. </w:t>
            </w:r>
            <w:r w:rsidRPr="003E6ECB">
              <w:rPr>
                <w:sz w:val="20"/>
                <w:szCs w:val="20"/>
              </w:rPr>
              <w:t xml:space="preserve"> Оцените возможности и перспективы вашей организации, обоснуйте свое предположение:</w:t>
            </w:r>
          </w:p>
          <w:p w14:paraId="3106AA35" w14:textId="77777777" w:rsidR="00E24D6E" w:rsidRPr="003E6ECB" w:rsidRDefault="00E24D6E" w:rsidP="003E6ECB">
            <w:pPr>
              <w:pStyle w:val="ac"/>
              <w:numPr>
                <w:ilvl w:val="0"/>
                <w:numId w:val="34"/>
              </w:numPr>
              <w:tabs>
                <w:tab w:val="left" w:pos="464"/>
              </w:tabs>
              <w:ind w:left="0" w:firstLine="322"/>
              <w:rPr>
                <w:sz w:val="20"/>
                <w:szCs w:val="20"/>
              </w:rPr>
            </w:pPr>
            <w:r w:rsidRPr="003E6ECB">
              <w:rPr>
                <w:sz w:val="20"/>
                <w:szCs w:val="20"/>
              </w:rPr>
              <w:t>Каковы особенности вашего бизнеса?</w:t>
            </w:r>
          </w:p>
          <w:p w14:paraId="67BC7065" w14:textId="77777777" w:rsidR="00E24D6E" w:rsidRPr="003E6ECB" w:rsidRDefault="00E24D6E" w:rsidP="003E6ECB">
            <w:pPr>
              <w:pStyle w:val="ac"/>
              <w:numPr>
                <w:ilvl w:val="0"/>
                <w:numId w:val="34"/>
              </w:numPr>
              <w:tabs>
                <w:tab w:val="left" w:pos="464"/>
              </w:tabs>
              <w:ind w:left="0" w:firstLine="322"/>
              <w:rPr>
                <w:sz w:val="20"/>
                <w:szCs w:val="20"/>
              </w:rPr>
            </w:pPr>
            <w:r w:rsidRPr="003E6ECB">
              <w:rPr>
                <w:sz w:val="20"/>
                <w:szCs w:val="20"/>
              </w:rPr>
              <w:t>Почему вы предполагаете, что ваш бизнес будет успешным и прибыльным?</w:t>
            </w:r>
          </w:p>
          <w:p w14:paraId="4330B4EC" w14:textId="77777777" w:rsidR="00E24D6E" w:rsidRPr="003E6ECB" w:rsidRDefault="00E24D6E" w:rsidP="003E6ECB">
            <w:pPr>
              <w:pStyle w:val="ac"/>
              <w:numPr>
                <w:ilvl w:val="0"/>
                <w:numId w:val="34"/>
              </w:numPr>
              <w:tabs>
                <w:tab w:val="left" w:pos="464"/>
              </w:tabs>
              <w:ind w:left="0" w:firstLine="322"/>
              <w:rPr>
                <w:sz w:val="20"/>
                <w:szCs w:val="20"/>
              </w:rPr>
            </w:pPr>
            <w:r w:rsidRPr="003E6ECB">
              <w:rPr>
                <w:sz w:val="20"/>
                <w:szCs w:val="20"/>
              </w:rPr>
              <w:t>Какие обоснования подтверждают вашу уверенность в успехе бизнеса?</w:t>
            </w:r>
          </w:p>
          <w:p w14:paraId="3E99A098" w14:textId="77777777" w:rsidR="00E24D6E" w:rsidRPr="003E6ECB" w:rsidRDefault="00E24D6E" w:rsidP="003E6ECB">
            <w:pPr>
              <w:pStyle w:val="ac"/>
              <w:numPr>
                <w:ilvl w:val="0"/>
                <w:numId w:val="34"/>
              </w:numPr>
              <w:tabs>
                <w:tab w:val="left" w:pos="464"/>
              </w:tabs>
              <w:ind w:left="0" w:firstLine="322"/>
              <w:rPr>
                <w:sz w:val="20"/>
                <w:szCs w:val="20"/>
              </w:rPr>
            </w:pPr>
            <w:r w:rsidRPr="003E6ECB">
              <w:rPr>
                <w:sz w:val="20"/>
                <w:szCs w:val="20"/>
              </w:rPr>
              <w:t>Каковы преимущества вашей продукции по сравнению с продукцией конкурентов?</w:t>
            </w:r>
          </w:p>
          <w:p w14:paraId="26B2BF69" w14:textId="77777777" w:rsidR="00E24D6E" w:rsidRPr="003E6ECB" w:rsidRDefault="00E24D6E" w:rsidP="003E6ECB">
            <w:pPr>
              <w:pStyle w:val="ac"/>
              <w:numPr>
                <w:ilvl w:val="0"/>
                <w:numId w:val="34"/>
              </w:numPr>
              <w:tabs>
                <w:tab w:val="left" w:pos="464"/>
              </w:tabs>
              <w:ind w:left="0" w:firstLine="322"/>
              <w:rPr>
                <w:sz w:val="20"/>
                <w:szCs w:val="20"/>
              </w:rPr>
            </w:pPr>
            <w:r w:rsidRPr="003E6ECB">
              <w:rPr>
                <w:sz w:val="20"/>
                <w:szCs w:val="20"/>
              </w:rPr>
              <w:t>Каков, по вашему мнению, потенциал роста вашего рынка?</w:t>
            </w:r>
          </w:p>
          <w:p w14:paraId="3265F0F8" w14:textId="77777777" w:rsidR="00E24D6E" w:rsidRPr="003E6ECB" w:rsidRDefault="00E24D6E" w:rsidP="003E6ECB">
            <w:pPr>
              <w:pStyle w:val="ac"/>
              <w:numPr>
                <w:ilvl w:val="0"/>
                <w:numId w:val="34"/>
              </w:numPr>
              <w:tabs>
                <w:tab w:val="left" w:pos="464"/>
              </w:tabs>
              <w:ind w:left="0" w:firstLine="322"/>
              <w:rPr>
                <w:sz w:val="20"/>
                <w:szCs w:val="20"/>
              </w:rPr>
            </w:pPr>
            <w:r w:rsidRPr="003E6ECB">
              <w:rPr>
                <w:sz w:val="20"/>
                <w:szCs w:val="20"/>
              </w:rPr>
              <w:t>Как вы планируете устанавливать цены на свою продукцию или услуги? Обоснуйте, что такие цены принесут вам достаточную прибыль.</w:t>
            </w:r>
          </w:p>
          <w:p w14:paraId="0BDA1B0F" w14:textId="77777777" w:rsidR="00E24D6E" w:rsidRPr="003E6ECB" w:rsidRDefault="00E24D6E" w:rsidP="003E6ECB">
            <w:pPr>
              <w:pStyle w:val="ac"/>
              <w:tabs>
                <w:tab w:val="left" w:pos="1021"/>
              </w:tabs>
              <w:rPr>
                <w:sz w:val="20"/>
                <w:szCs w:val="20"/>
              </w:rPr>
            </w:pPr>
            <w:r w:rsidRPr="003E6ECB">
              <w:rPr>
                <w:b/>
                <w:sz w:val="20"/>
                <w:szCs w:val="20"/>
              </w:rPr>
              <w:t>Задание 4.</w:t>
            </w:r>
            <w:r w:rsidRPr="003E6ECB">
              <w:rPr>
                <w:sz w:val="20"/>
                <w:szCs w:val="20"/>
              </w:rPr>
              <w:t xml:space="preserve"> Рассмотрите ситуации и выполните задания.</w:t>
            </w:r>
          </w:p>
          <w:p w14:paraId="494CD46F" w14:textId="77777777" w:rsidR="00E24D6E" w:rsidRPr="003E6ECB" w:rsidRDefault="00E24D6E" w:rsidP="003E6ECB">
            <w:pPr>
              <w:pStyle w:val="ac"/>
              <w:tabs>
                <w:tab w:val="left" w:pos="1021"/>
              </w:tabs>
              <w:rPr>
                <w:spacing w:val="-4"/>
                <w:sz w:val="20"/>
                <w:szCs w:val="20"/>
              </w:rPr>
            </w:pPr>
            <w:r w:rsidRPr="003E6ECB">
              <w:rPr>
                <w:spacing w:val="-4"/>
                <w:sz w:val="20"/>
                <w:szCs w:val="20"/>
              </w:rPr>
              <w:t>1.</w:t>
            </w:r>
            <w:r w:rsidRPr="003E6ECB">
              <w:rPr>
                <w:spacing w:val="-4"/>
                <w:sz w:val="20"/>
                <w:szCs w:val="20"/>
              </w:rPr>
              <w:tab/>
              <w:t>Вы осознаете, что делегирование полномочий имеет фундаментальное значение для управления организацией. Вы практикуете передачу заданий и полномочий на нижестоящие уровни управления, но чаще всего встречаете явное или скрытое сопротивление. К тому же значительная часть ваших заместителей и других работников управленческого состава не хотят и не умеют делегировать полномочия. И хотя все работают много и к своей работе относятся ответственно, текущие дела и повседневные проблемы заслоняют главные вопросы и стратегические задачи, что не позволяет организации достигать желаемых результатов.</w:t>
            </w:r>
          </w:p>
          <w:p w14:paraId="237E72D4" w14:textId="77777777" w:rsidR="00E24D6E" w:rsidRPr="003E6ECB" w:rsidRDefault="00E24D6E" w:rsidP="003E6ECB">
            <w:pPr>
              <w:pStyle w:val="ac"/>
              <w:tabs>
                <w:tab w:val="left" w:pos="1021"/>
              </w:tabs>
              <w:rPr>
                <w:sz w:val="20"/>
                <w:szCs w:val="20"/>
              </w:rPr>
            </w:pPr>
            <w:r w:rsidRPr="003E6ECB">
              <w:rPr>
                <w:sz w:val="20"/>
                <w:szCs w:val="20"/>
              </w:rPr>
              <w:t>Определите возможные причины такой ситуации и возможные пути её разрешения.</w:t>
            </w:r>
          </w:p>
          <w:p w14:paraId="4507F3F3" w14:textId="77777777" w:rsidR="00E24D6E" w:rsidRPr="003E6ECB" w:rsidRDefault="00E24D6E" w:rsidP="003E6ECB">
            <w:pPr>
              <w:pStyle w:val="ac"/>
              <w:tabs>
                <w:tab w:val="left" w:pos="1021"/>
              </w:tabs>
              <w:rPr>
                <w:sz w:val="20"/>
                <w:szCs w:val="20"/>
              </w:rPr>
            </w:pPr>
            <w:r w:rsidRPr="003E6ECB">
              <w:rPr>
                <w:sz w:val="20"/>
                <w:szCs w:val="20"/>
              </w:rPr>
              <w:t>2.</w:t>
            </w:r>
            <w:r w:rsidRPr="003E6ECB">
              <w:rPr>
                <w:sz w:val="20"/>
                <w:szCs w:val="20"/>
              </w:rPr>
              <w:tab/>
              <w:t>Директор столичной аптеки Анна Владимировна перед уходом в отпуск поставила перед своим заместителем две задачи. Ничего сложного:</w:t>
            </w:r>
          </w:p>
          <w:p w14:paraId="5D268F50" w14:textId="77777777" w:rsidR="00E24D6E" w:rsidRPr="003E6ECB" w:rsidRDefault="00E24D6E" w:rsidP="003E6ECB">
            <w:pPr>
              <w:pStyle w:val="ac"/>
              <w:tabs>
                <w:tab w:val="left" w:pos="464"/>
              </w:tabs>
              <w:ind w:firstLine="464"/>
              <w:rPr>
                <w:sz w:val="20"/>
                <w:szCs w:val="20"/>
              </w:rPr>
            </w:pPr>
            <w:r w:rsidRPr="003E6ECB">
              <w:rPr>
                <w:sz w:val="20"/>
                <w:szCs w:val="20"/>
              </w:rPr>
              <w:t>а)</w:t>
            </w:r>
            <w:r w:rsidRPr="003E6ECB">
              <w:rPr>
                <w:sz w:val="20"/>
                <w:szCs w:val="20"/>
              </w:rPr>
              <w:tab/>
              <w:t>сделать косметический ремонт в её (директора) кабинете. За полгода до этого в квартире, расположенной этажом выше, лопнула батарея и теперь потолок и стены помещения выглядят не лучшим образом.</w:t>
            </w:r>
          </w:p>
          <w:p w14:paraId="2B54C854" w14:textId="77777777" w:rsidR="00E24D6E" w:rsidRPr="003E6ECB" w:rsidRDefault="00E24D6E" w:rsidP="003E6ECB">
            <w:pPr>
              <w:pStyle w:val="ac"/>
              <w:tabs>
                <w:tab w:val="left" w:pos="464"/>
              </w:tabs>
              <w:ind w:firstLine="464"/>
              <w:rPr>
                <w:sz w:val="20"/>
                <w:szCs w:val="20"/>
              </w:rPr>
            </w:pPr>
            <w:r w:rsidRPr="003E6ECB">
              <w:rPr>
                <w:sz w:val="20"/>
                <w:szCs w:val="20"/>
              </w:rPr>
              <w:lastRenderedPageBreak/>
              <w:t>б)</w:t>
            </w:r>
            <w:r w:rsidRPr="003E6ECB">
              <w:rPr>
                <w:sz w:val="20"/>
                <w:szCs w:val="20"/>
              </w:rPr>
              <w:tab/>
              <w:t>подобрать еще одного провизора.</w:t>
            </w:r>
          </w:p>
          <w:p w14:paraId="6E96174E" w14:textId="77777777" w:rsidR="00E24D6E" w:rsidRPr="003E6ECB" w:rsidRDefault="00E24D6E" w:rsidP="003E6ECB">
            <w:pPr>
              <w:pStyle w:val="ac"/>
              <w:tabs>
                <w:tab w:val="left" w:pos="1021"/>
              </w:tabs>
              <w:rPr>
                <w:sz w:val="20"/>
                <w:szCs w:val="20"/>
              </w:rPr>
            </w:pPr>
            <w:r w:rsidRPr="003E6ECB">
              <w:rPr>
                <w:sz w:val="20"/>
                <w:szCs w:val="20"/>
              </w:rPr>
              <w:t>Указания давались впопыхах, по телефону, чуть ли не из самолета. Анна Владимировна мысленно была уже в отпуске, на берегу моря. Да, признаться, и идей насчет нового дизайна кабинета у нее не было: самое главное, чтобы было чистенько. А задачу относительно найма еще одного провизора она озвучила вообще без особой надежды на успех: маловероятно, что за две недели можно найти подходящего сотрудника. Вернувшись, директор обнаружила, что поставленные задачи выполнены, но совершенно не так, как требовалось. Не понравилось все: от фактуры подвесных потолков и цвета краски, которой заново были выкрашены стены, до выражения лица новенькой девочки-провизора. Хорошо отдохнувшая Анна Владимировна обрушила на заместителя громы и молнии. Ремонт пришлось делать еще раз, новая работница через некоторое время была уволена «по собственному желанию».</w:t>
            </w:r>
          </w:p>
          <w:p w14:paraId="0F08EE8B" w14:textId="77777777" w:rsidR="00E24D6E" w:rsidRPr="003E6ECB" w:rsidRDefault="00E24D6E" w:rsidP="003E6ECB">
            <w:pPr>
              <w:pStyle w:val="ac"/>
              <w:tabs>
                <w:tab w:val="left" w:pos="1021"/>
              </w:tabs>
              <w:rPr>
                <w:sz w:val="20"/>
                <w:szCs w:val="20"/>
              </w:rPr>
            </w:pPr>
            <w:r w:rsidRPr="003E6ECB">
              <w:rPr>
                <w:sz w:val="20"/>
                <w:szCs w:val="20"/>
              </w:rPr>
              <w:t>Какие условия успешного делегирования не были  соблюдены? Как нужно было действовать директору аптеки в данной ситуации?</w:t>
            </w:r>
          </w:p>
          <w:p w14:paraId="64B410DA" w14:textId="77777777" w:rsidR="00E24D6E" w:rsidRPr="003E6ECB" w:rsidRDefault="00E24D6E" w:rsidP="003E6ECB">
            <w:pPr>
              <w:pStyle w:val="ac"/>
              <w:tabs>
                <w:tab w:val="left" w:pos="1021"/>
              </w:tabs>
              <w:rPr>
                <w:spacing w:val="-4"/>
                <w:sz w:val="20"/>
                <w:szCs w:val="20"/>
              </w:rPr>
            </w:pPr>
            <w:r w:rsidRPr="003E6ECB">
              <w:rPr>
                <w:b/>
                <w:spacing w:val="-4"/>
                <w:sz w:val="20"/>
                <w:szCs w:val="20"/>
              </w:rPr>
              <w:t xml:space="preserve">Задание 5. </w:t>
            </w:r>
            <w:r w:rsidRPr="003E6ECB">
              <w:rPr>
                <w:spacing w:val="-4"/>
                <w:sz w:val="20"/>
                <w:szCs w:val="20"/>
              </w:rPr>
              <w:t>Ознакомьтесь с приведенными ниже ситуациями. Определите, какие составляющие организационной культуры выражены в перечисленных организациях наиболее ярко. Как вы считаете, какие составляющие являются наиболее важными для формирования сильной корпоративной культуры предприятия.</w:t>
            </w:r>
          </w:p>
          <w:p w14:paraId="6AF76A89" w14:textId="77777777" w:rsidR="00E24D6E" w:rsidRPr="003E6ECB" w:rsidRDefault="00E24D6E" w:rsidP="003E6ECB">
            <w:pPr>
              <w:pStyle w:val="ac"/>
              <w:tabs>
                <w:tab w:val="left" w:pos="606"/>
              </w:tabs>
              <w:ind w:firstLine="464"/>
              <w:rPr>
                <w:spacing w:val="-4"/>
                <w:sz w:val="20"/>
                <w:szCs w:val="20"/>
              </w:rPr>
            </w:pPr>
            <w:r w:rsidRPr="003E6ECB">
              <w:rPr>
                <w:spacing w:val="-4"/>
                <w:sz w:val="20"/>
                <w:szCs w:val="20"/>
              </w:rPr>
              <w:t>1)</w:t>
            </w:r>
            <w:r w:rsidRPr="003E6ECB">
              <w:rPr>
                <w:spacing w:val="-4"/>
                <w:sz w:val="20"/>
                <w:szCs w:val="20"/>
              </w:rPr>
              <w:tab/>
              <w:t>Одна компьютерная компания разработала и внедрила символ красных пуговиц. Эти пуговицы должны были носить те работники, которые не соблюдали график выполнения поставленных задач по выпуску компьютеров, но в то же самое время их работа имела существенное значение для компании. Красные пуговицы символизировали серьезность ситуации, и считалось, что все работники этой компании станут оказывать помощь тем людям, кто носит эти красные пуговицы.</w:t>
            </w:r>
          </w:p>
          <w:p w14:paraId="30BF06D3" w14:textId="77777777" w:rsidR="00E24D6E" w:rsidRPr="003E6ECB" w:rsidRDefault="00E24D6E" w:rsidP="003E6ECB">
            <w:pPr>
              <w:pStyle w:val="ac"/>
              <w:tabs>
                <w:tab w:val="left" w:pos="606"/>
              </w:tabs>
              <w:ind w:firstLine="464"/>
              <w:rPr>
                <w:sz w:val="20"/>
                <w:szCs w:val="20"/>
              </w:rPr>
            </w:pPr>
            <w:r w:rsidRPr="003E6ECB">
              <w:rPr>
                <w:sz w:val="20"/>
                <w:szCs w:val="20"/>
              </w:rPr>
              <w:t>2)</w:t>
            </w:r>
            <w:r w:rsidRPr="003E6ECB">
              <w:rPr>
                <w:sz w:val="20"/>
                <w:szCs w:val="20"/>
              </w:rPr>
              <w:tab/>
              <w:t>Стены офиса одного московского издательского дома украшены картинами современных российских художников. При этом картины тематически никак не связаны с бизнесом компании, а скорее отражают корпоративную культуру, объединяющую сотрудников  и отличную от других культур, т.е. культуру, в которой общечеловеческие ценности помогают успешной работе. Такие произведения обращают на себя внимание сотрудников и гостей, а также создают особую творческую атмосферу.</w:t>
            </w:r>
          </w:p>
          <w:p w14:paraId="2B75ACA3" w14:textId="77777777" w:rsidR="00E24D6E" w:rsidRPr="003E6ECB" w:rsidRDefault="00E24D6E" w:rsidP="003E6ECB">
            <w:pPr>
              <w:pStyle w:val="ac"/>
              <w:tabs>
                <w:tab w:val="left" w:pos="606"/>
              </w:tabs>
              <w:ind w:firstLine="464"/>
              <w:rPr>
                <w:sz w:val="20"/>
                <w:szCs w:val="20"/>
              </w:rPr>
            </w:pPr>
            <w:r w:rsidRPr="003E6ECB">
              <w:rPr>
                <w:sz w:val="20"/>
                <w:szCs w:val="20"/>
              </w:rPr>
              <w:t>3)</w:t>
            </w:r>
            <w:r w:rsidRPr="003E6ECB">
              <w:rPr>
                <w:sz w:val="20"/>
                <w:szCs w:val="20"/>
              </w:rPr>
              <w:tab/>
              <w:t>На заседаниях в японских компаниях не принято повышать голос. На поступающее предложение все мирно кивают, процесс обсуждения идет гладко и даже скучно. В этом проявляется древняя японская традиция земледелия «нэмаваси»: перед тем как пересадить дерево, вокруг него длительное время перекапывают почву, пока не вырастит мощный корень. Так и перед началом любого важного дела нужен предварительный договор, чтобы все участники были предупреждены и согласны. Если кто-то, не предупредив коллег, вынес на заседание новое для всех предложение, это означает, что он совершил неожиданное нападение, не давая коллегам подготовиться и согласовать свои действия. Такое выступление будет воспринято как неуважение к сотрудникам, а начальник этого человека-выскочки «потеряет лицо» перед остальными.</w:t>
            </w:r>
          </w:p>
          <w:p w14:paraId="5C6CB6D7" w14:textId="77777777" w:rsidR="00E24D6E" w:rsidRPr="003E6ECB" w:rsidRDefault="00E24D6E" w:rsidP="003E6ECB">
            <w:pPr>
              <w:pStyle w:val="ac"/>
              <w:tabs>
                <w:tab w:val="left" w:pos="747"/>
              </w:tabs>
              <w:ind w:firstLine="464"/>
              <w:rPr>
                <w:sz w:val="20"/>
                <w:szCs w:val="20"/>
              </w:rPr>
            </w:pPr>
            <w:r w:rsidRPr="003E6ECB">
              <w:rPr>
                <w:sz w:val="20"/>
                <w:szCs w:val="20"/>
              </w:rPr>
              <w:t>4)</w:t>
            </w:r>
            <w:r w:rsidRPr="003E6ECB">
              <w:rPr>
                <w:sz w:val="20"/>
                <w:szCs w:val="20"/>
              </w:rPr>
              <w:tab/>
              <w:t>Сочетание желтого и черного цветов активно используется компанией мобильной связи «Билайн» в рекламных материалах, оформлении помещений и форменной одежде персонала. Такая цветовая окраска характерна для одного не очень приятного насекомого – осы. Однако ни персонал компании, ни клиентов такая ассоциация не отпугивает.</w:t>
            </w:r>
          </w:p>
        </w:tc>
      </w:tr>
      <w:tr w:rsidR="00E24D6E" w:rsidRPr="00E91F4A" w14:paraId="6FA2E9D2" w14:textId="77777777" w:rsidTr="0032786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9D79CB0" w14:textId="77777777" w:rsidR="00E24D6E" w:rsidRPr="003E6ECB" w:rsidRDefault="00E24D6E" w:rsidP="003E6ECB">
            <w:pPr>
              <w:spacing w:after="0" w:line="240" w:lineRule="auto"/>
              <w:rPr>
                <w:rFonts w:ascii="Times New Roman" w:hAnsi="Times New Roman" w:cs="Times New Roman"/>
                <w:b/>
                <w:sz w:val="20"/>
                <w:szCs w:val="20"/>
                <w:lang w:val="ru-RU"/>
              </w:rPr>
            </w:pPr>
            <w:r w:rsidRPr="003E6ECB">
              <w:rPr>
                <w:rFonts w:ascii="Times New Roman" w:hAnsi="Times New Roman" w:cs="Times New Roman"/>
                <w:b/>
                <w:sz w:val="20"/>
                <w:szCs w:val="20"/>
                <w:lang w:val="ru-RU"/>
              </w:rPr>
              <w:lastRenderedPageBreak/>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E24D6E" w:rsidRPr="003E6ECB" w14:paraId="63CFED0C" w14:textId="77777777" w:rsidTr="0032786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F10DFB"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t>знать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B23737"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xml:space="preserve">- основные  понятия и определения, необходимые  </w:t>
            </w:r>
            <w:r w:rsidRPr="003E6ECB">
              <w:rPr>
                <w:rFonts w:ascii="Times New Roman" w:hAnsi="Times New Roman" w:cs="Times New Roman"/>
                <w:sz w:val="20"/>
                <w:szCs w:val="20"/>
                <w:lang w:val="ru-RU"/>
              </w:rPr>
              <w:lastRenderedPageBreak/>
              <w:t>для расчёта экономических и социально-экономических показателей, характеризующих деятельность хозяйствующих субъектов</w:t>
            </w:r>
          </w:p>
          <w:p w14:paraId="30FD1B70"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основные типовые  методики и действующую нормативно-правовую базу, используемую для расчёта экономических и социально-экономических показателей, характеризующих деятельность хозяйствующих субъектов</w:t>
            </w:r>
          </w:p>
          <w:p w14:paraId="79126516" w14:textId="77777777" w:rsidR="00E24D6E" w:rsidRPr="003E6ECB" w:rsidRDefault="00E24D6E" w:rsidP="003E6ECB">
            <w:pPr>
              <w:spacing w:after="0" w:line="240" w:lineRule="auto"/>
              <w:rPr>
                <w:rFonts w:ascii="Times New Roman" w:hAnsi="Times New Roman" w:cs="Times New Roman"/>
                <w:sz w:val="20"/>
                <w:szCs w:val="20"/>
                <w:lang w:val="ru-RU"/>
              </w:rPr>
            </w:pP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1BCEF2F" w14:textId="77777777" w:rsidR="00E24D6E" w:rsidRPr="003E6ECB" w:rsidRDefault="00E24D6E" w:rsidP="003E6ECB">
            <w:pPr>
              <w:spacing w:after="0" w:line="240" w:lineRule="auto"/>
              <w:rPr>
                <w:rFonts w:ascii="Times New Roman" w:eastAsia="Calibri" w:hAnsi="Times New Roman" w:cs="Times New Roman"/>
                <w:i/>
                <w:kern w:val="24"/>
                <w:sz w:val="20"/>
                <w:szCs w:val="20"/>
                <w:lang w:val="ru-RU"/>
              </w:rPr>
            </w:pPr>
            <w:r w:rsidRPr="003E6ECB">
              <w:rPr>
                <w:rFonts w:ascii="Times New Roman" w:eastAsia="Calibri" w:hAnsi="Times New Roman" w:cs="Times New Roman"/>
                <w:i/>
                <w:kern w:val="24"/>
                <w:sz w:val="20"/>
                <w:szCs w:val="20"/>
                <w:lang w:val="ru-RU"/>
              </w:rPr>
              <w:lastRenderedPageBreak/>
              <w:t xml:space="preserve">Теоретические вопросы, тесты </w:t>
            </w:r>
          </w:p>
          <w:p w14:paraId="5830B105" w14:textId="77777777" w:rsidR="00E24D6E" w:rsidRPr="003E6ECB" w:rsidRDefault="00E24D6E" w:rsidP="003E6ECB">
            <w:pPr>
              <w:pStyle w:val="Style8"/>
              <w:widowControl/>
              <w:tabs>
                <w:tab w:val="left" w:pos="284"/>
              </w:tabs>
              <w:ind w:firstLine="0"/>
              <w:rPr>
                <w:sz w:val="20"/>
                <w:szCs w:val="20"/>
              </w:rPr>
            </w:pPr>
            <w:r w:rsidRPr="003E6ECB">
              <w:rPr>
                <w:sz w:val="20"/>
                <w:szCs w:val="20"/>
              </w:rPr>
              <w:t>1.</w:t>
            </w:r>
            <w:r w:rsidRPr="003E6ECB">
              <w:rPr>
                <w:sz w:val="20"/>
                <w:szCs w:val="20"/>
              </w:rPr>
              <w:tab/>
              <w:t>Сущность понятия «организация»</w:t>
            </w:r>
          </w:p>
          <w:p w14:paraId="5F03E993" w14:textId="77777777" w:rsidR="00E24D6E" w:rsidRPr="003E6ECB" w:rsidRDefault="00E24D6E" w:rsidP="003E6ECB">
            <w:pPr>
              <w:pStyle w:val="Style8"/>
              <w:widowControl/>
              <w:tabs>
                <w:tab w:val="left" w:pos="284"/>
              </w:tabs>
              <w:ind w:firstLine="0"/>
              <w:rPr>
                <w:sz w:val="20"/>
                <w:szCs w:val="20"/>
              </w:rPr>
            </w:pPr>
            <w:r w:rsidRPr="003E6ECB">
              <w:rPr>
                <w:sz w:val="20"/>
                <w:szCs w:val="20"/>
              </w:rPr>
              <w:t>2.</w:t>
            </w:r>
            <w:r w:rsidRPr="003E6ECB">
              <w:rPr>
                <w:sz w:val="20"/>
                <w:szCs w:val="20"/>
              </w:rPr>
              <w:tab/>
              <w:t>Теория организации и её место в системе научных знаний</w:t>
            </w:r>
          </w:p>
          <w:p w14:paraId="3424A7A9" w14:textId="77777777" w:rsidR="00E24D6E" w:rsidRPr="003E6ECB" w:rsidRDefault="00E24D6E" w:rsidP="003E6ECB">
            <w:pPr>
              <w:pStyle w:val="Style8"/>
              <w:widowControl/>
              <w:tabs>
                <w:tab w:val="left" w:pos="284"/>
              </w:tabs>
              <w:ind w:firstLine="0"/>
              <w:rPr>
                <w:sz w:val="20"/>
                <w:szCs w:val="20"/>
              </w:rPr>
            </w:pPr>
            <w:r w:rsidRPr="003E6ECB">
              <w:rPr>
                <w:sz w:val="20"/>
                <w:szCs w:val="20"/>
              </w:rPr>
              <w:t>3.</w:t>
            </w:r>
            <w:r w:rsidRPr="003E6ECB">
              <w:rPr>
                <w:sz w:val="20"/>
                <w:szCs w:val="20"/>
              </w:rPr>
              <w:tab/>
              <w:t>Эволюция взглядов на организацию</w:t>
            </w:r>
          </w:p>
          <w:p w14:paraId="7D40D083" w14:textId="77777777" w:rsidR="00E24D6E" w:rsidRPr="003E6ECB" w:rsidRDefault="00E24D6E" w:rsidP="003E6ECB">
            <w:pPr>
              <w:pStyle w:val="Style8"/>
              <w:widowControl/>
              <w:tabs>
                <w:tab w:val="left" w:pos="284"/>
              </w:tabs>
              <w:ind w:firstLine="0"/>
              <w:rPr>
                <w:sz w:val="20"/>
                <w:szCs w:val="20"/>
              </w:rPr>
            </w:pPr>
            <w:r w:rsidRPr="003E6ECB">
              <w:rPr>
                <w:sz w:val="20"/>
                <w:szCs w:val="20"/>
              </w:rPr>
              <w:lastRenderedPageBreak/>
              <w:t>4.</w:t>
            </w:r>
            <w:r w:rsidRPr="003E6ECB">
              <w:rPr>
                <w:sz w:val="20"/>
                <w:szCs w:val="20"/>
              </w:rPr>
              <w:tab/>
              <w:t>Основополагающие идеи теории организации</w:t>
            </w:r>
          </w:p>
          <w:p w14:paraId="3A8C34CA" w14:textId="77777777" w:rsidR="00E24D6E" w:rsidRPr="003E6ECB" w:rsidRDefault="00E24D6E" w:rsidP="003E6ECB">
            <w:pPr>
              <w:pStyle w:val="Style8"/>
              <w:widowControl/>
              <w:tabs>
                <w:tab w:val="left" w:pos="284"/>
              </w:tabs>
              <w:ind w:firstLine="0"/>
              <w:rPr>
                <w:sz w:val="20"/>
                <w:szCs w:val="20"/>
              </w:rPr>
            </w:pPr>
            <w:r w:rsidRPr="003E6ECB">
              <w:rPr>
                <w:sz w:val="20"/>
                <w:szCs w:val="20"/>
              </w:rPr>
              <w:t>5.</w:t>
            </w:r>
            <w:r w:rsidRPr="003E6ECB">
              <w:rPr>
                <w:sz w:val="20"/>
                <w:szCs w:val="20"/>
              </w:rPr>
              <w:tab/>
              <w:t>Законы организации и их классификация</w:t>
            </w:r>
          </w:p>
          <w:p w14:paraId="2FD20552" w14:textId="77777777" w:rsidR="00E24D6E" w:rsidRPr="003E6ECB" w:rsidRDefault="00E24D6E" w:rsidP="003E6ECB">
            <w:pPr>
              <w:pStyle w:val="Style8"/>
              <w:widowControl/>
              <w:tabs>
                <w:tab w:val="left" w:pos="284"/>
              </w:tabs>
              <w:ind w:firstLine="0"/>
              <w:rPr>
                <w:sz w:val="20"/>
                <w:szCs w:val="20"/>
              </w:rPr>
            </w:pPr>
            <w:r w:rsidRPr="003E6ECB">
              <w:rPr>
                <w:sz w:val="20"/>
                <w:szCs w:val="20"/>
              </w:rPr>
              <w:t>6.</w:t>
            </w:r>
            <w:r w:rsidRPr="003E6ECB">
              <w:rPr>
                <w:sz w:val="20"/>
                <w:szCs w:val="20"/>
              </w:rPr>
              <w:tab/>
              <w:t>Основополагающие законы организации</w:t>
            </w:r>
          </w:p>
          <w:p w14:paraId="2722EFC2" w14:textId="77777777" w:rsidR="00E24D6E" w:rsidRPr="003E6ECB" w:rsidRDefault="00E24D6E" w:rsidP="003E6ECB">
            <w:pPr>
              <w:pStyle w:val="Style8"/>
              <w:widowControl/>
              <w:tabs>
                <w:tab w:val="left" w:pos="284"/>
              </w:tabs>
              <w:ind w:firstLine="0"/>
              <w:rPr>
                <w:sz w:val="20"/>
                <w:szCs w:val="20"/>
              </w:rPr>
            </w:pPr>
            <w:r w:rsidRPr="003E6ECB">
              <w:rPr>
                <w:sz w:val="20"/>
                <w:szCs w:val="20"/>
              </w:rPr>
              <w:t>7.</w:t>
            </w:r>
            <w:r w:rsidRPr="003E6ECB">
              <w:rPr>
                <w:sz w:val="20"/>
                <w:szCs w:val="20"/>
              </w:rPr>
              <w:tab/>
              <w:t xml:space="preserve">Менее важные  законы организации </w:t>
            </w:r>
          </w:p>
          <w:p w14:paraId="0254BE92" w14:textId="77777777" w:rsidR="00E24D6E" w:rsidRPr="003E6ECB" w:rsidRDefault="00E24D6E" w:rsidP="003E6ECB">
            <w:pPr>
              <w:pStyle w:val="Style8"/>
              <w:widowControl/>
              <w:tabs>
                <w:tab w:val="left" w:pos="284"/>
              </w:tabs>
              <w:ind w:firstLine="0"/>
              <w:rPr>
                <w:sz w:val="20"/>
                <w:szCs w:val="20"/>
              </w:rPr>
            </w:pPr>
            <w:r w:rsidRPr="003E6ECB">
              <w:rPr>
                <w:sz w:val="20"/>
                <w:szCs w:val="20"/>
              </w:rPr>
              <w:t>8.</w:t>
            </w:r>
            <w:r w:rsidRPr="003E6ECB">
              <w:rPr>
                <w:sz w:val="20"/>
                <w:szCs w:val="20"/>
              </w:rPr>
              <w:tab/>
              <w:t>Специфические законы социальной организации</w:t>
            </w:r>
          </w:p>
          <w:p w14:paraId="081F9965" w14:textId="77777777" w:rsidR="00E24D6E" w:rsidRPr="003E6ECB" w:rsidRDefault="00E24D6E" w:rsidP="003E6ECB">
            <w:pPr>
              <w:pStyle w:val="Style8"/>
              <w:widowControl/>
              <w:tabs>
                <w:tab w:val="left" w:pos="284"/>
              </w:tabs>
              <w:ind w:firstLine="0"/>
              <w:rPr>
                <w:sz w:val="20"/>
                <w:szCs w:val="20"/>
              </w:rPr>
            </w:pPr>
            <w:r w:rsidRPr="003E6ECB">
              <w:rPr>
                <w:sz w:val="20"/>
                <w:szCs w:val="20"/>
              </w:rPr>
              <w:t>9.</w:t>
            </w:r>
            <w:r w:rsidRPr="003E6ECB">
              <w:rPr>
                <w:sz w:val="20"/>
                <w:szCs w:val="20"/>
              </w:rPr>
              <w:tab/>
              <w:t>Принципы организации и их классификация</w:t>
            </w:r>
          </w:p>
          <w:p w14:paraId="3F4C6D91"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10.</w:t>
            </w:r>
            <w:r w:rsidRPr="003E6ECB">
              <w:rPr>
                <w:sz w:val="20"/>
                <w:szCs w:val="20"/>
              </w:rPr>
              <w:tab/>
              <w:t>Принципы структуризации</w:t>
            </w:r>
          </w:p>
          <w:p w14:paraId="72143525"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11.</w:t>
            </w:r>
            <w:r w:rsidRPr="003E6ECB">
              <w:rPr>
                <w:sz w:val="20"/>
                <w:szCs w:val="20"/>
              </w:rPr>
              <w:tab/>
              <w:t>Принципы процессуализации</w:t>
            </w:r>
          </w:p>
          <w:p w14:paraId="0C47C96D"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12.</w:t>
            </w:r>
            <w:r w:rsidRPr="003E6ECB">
              <w:rPr>
                <w:sz w:val="20"/>
                <w:szCs w:val="20"/>
              </w:rPr>
              <w:tab/>
              <w:t>Принципы статического  и динамического состояния организаций</w:t>
            </w:r>
          </w:p>
          <w:p w14:paraId="39070D2D"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13.</w:t>
            </w:r>
            <w:r w:rsidRPr="003E6ECB">
              <w:rPr>
                <w:sz w:val="20"/>
                <w:szCs w:val="20"/>
              </w:rPr>
              <w:tab/>
              <w:t>Принципы рационализации</w:t>
            </w:r>
          </w:p>
          <w:p w14:paraId="5E914220"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14.</w:t>
            </w:r>
            <w:r w:rsidRPr="003E6ECB">
              <w:rPr>
                <w:sz w:val="20"/>
                <w:szCs w:val="20"/>
              </w:rPr>
              <w:tab/>
              <w:t>Процесс организации, его структурные элементы</w:t>
            </w:r>
          </w:p>
          <w:p w14:paraId="05A2AA1C"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15.</w:t>
            </w:r>
            <w:r w:rsidRPr="003E6ECB">
              <w:rPr>
                <w:sz w:val="20"/>
                <w:szCs w:val="20"/>
              </w:rPr>
              <w:tab/>
              <w:t>Объекты и субъекты организаторской деятельности</w:t>
            </w:r>
          </w:p>
          <w:p w14:paraId="4C64978A"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16.</w:t>
            </w:r>
            <w:r w:rsidRPr="003E6ECB">
              <w:rPr>
                <w:sz w:val="20"/>
                <w:szCs w:val="20"/>
              </w:rPr>
              <w:tab/>
              <w:t>Организация как система</w:t>
            </w:r>
          </w:p>
          <w:p w14:paraId="4A1658C8"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17.</w:t>
            </w:r>
            <w:r w:rsidRPr="003E6ECB">
              <w:rPr>
                <w:sz w:val="20"/>
                <w:szCs w:val="20"/>
              </w:rPr>
              <w:tab/>
              <w:t>Разновидности  организаций</w:t>
            </w:r>
          </w:p>
          <w:p w14:paraId="5658CDB7"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18.</w:t>
            </w:r>
            <w:r w:rsidRPr="003E6ECB">
              <w:rPr>
                <w:sz w:val="20"/>
                <w:szCs w:val="20"/>
              </w:rPr>
              <w:tab/>
              <w:t>Организационно-правовые формы организаций</w:t>
            </w:r>
          </w:p>
          <w:p w14:paraId="27D8D640"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19.</w:t>
            </w:r>
            <w:r w:rsidRPr="003E6ECB">
              <w:rPr>
                <w:sz w:val="20"/>
                <w:szCs w:val="20"/>
              </w:rPr>
              <w:tab/>
              <w:t>Формы интеграции хозяйственных организаций</w:t>
            </w:r>
          </w:p>
          <w:p w14:paraId="44A016E3"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20.</w:t>
            </w:r>
            <w:r w:rsidRPr="003E6ECB">
              <w:rPr>
                <w:sz w:val="20"/>
                <w:szCs w:val="20"/>
              </w:rPr>
              <w:tab/>
              <w:t>Социальная организация, понятие, черты, классификация</w:t>
            </w:r>
          </w:p>
          <w:p w14:paraId="4C9AE0CD"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21.</w:t>
            </w:r>
            <w:r w:rsidRPr="003E6ECB">
              <w:rPr>
                <w:sz w:val="20"/>
                <w:szCs w:val="20"/>
              </w:rPr>
              <w:tab/>
              <w:t>Хозяйственные организации: понятие, функции, классификация</w:t>
            </w:r>
          </w:p>
          <w:p w14:paraId="6CAEE63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22.</w:t>
            </w:r>
            <w:r w:rsidRPr="003E6ECB">
              <w:rPr>
                <w:sz w:val="20"/>
                <w:szCs w:val="20"/>
              </w:rPr>
              <w:tab/>
              <w:t>Жизненный цикл организации</w:t>
            </w:r>
          </w:p>
          <w:p w14:paraId="0CC3ED8F"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23.</w:t>
            </w:r>
            <w:r w:rsidRPr="003E6ECB">
              <w:rPr>
                <w:sz w:val="20"/>
                <w:szCs w:val="20"/>
              </w:rPr>
              <w:tab/>
              <w:t xml:space="preserve">Внутренняя среда организации, её составляющие </w:t>
            </w:r>
          </w:p>
          <w:p w14:paraId="537D455D"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24.</w:t>
            </w:r>
            <w:r w:rsidRPr="003E6ECB">
              <w:rPr>
                <w:sz w:val="20"/>
                <w:szCs w:val="20"/>
              </w:rPr>
              <w:tab/>
              <w:t>Внешняя среда организации, взаимодействие организации с внешней средой</w:t>
            </w:r>
          </w:p>
          <w:p w14:paraId="07DAE664"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25.</w:t>
            </w:r>
            <w:r w:rsidRPr="003E6ECB">
              <w:rPr>
                <w:sz w:val="20"/>
                <w:szCs w:val="20"/>
              </w:rPr>
              <w:tab/>
              <w:t>Организация и управление</w:t>
            </w:r>
          </w:p>
          <w:p w14:paraId="73C5497D"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26.</w:t>
            </w:r>
            <w:r w:rsidRPr="003E6ECB">
              <w:rPr>
                <w:sz w:val="20"/>
                <w:szCs w:val="20"/>
              </w:rPr>
              <w:tab/>
              <w:t>Самоорганизация и самоуправление</w:t>
            </w:r>
          </w:p>
          <w:p w14:paraId="72A14555"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27.</w:t>
            </w:r>
            <w:r w:rsidRPr="003E6ECB">
              <w:rPr>
                <w:sz w:val="20"/>
                <w:szCs w:val="20"/>
              </w:rPr>
              <w:tab/>
              <w:t>Строение организации</w:t>
            </w:r>
          </w:p>
          <w:p w14:paraId="2FEDB0B6"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28.</w:t>
            </w:r>
            <w:r w:rsidRPr="003E6ECB">
              <w:rPr>
                <w:sz w:val="20"/>
                <w:szCs w:val="20"/>
              </w:rPr>
              <w:tab/>
              <w:t>Организационные структуры управления. Типы организационных структур</w:t>
            </w:r>
          </w:p>
          <w:p w14:paraId="4CA1001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29.</w:t>
            </w:r>
            <w:r w:rsidRPr="003E6ECB">
              <w:rPr>
                <w:sz w:val="20"/>
                <w:szCs w:val="20"/>
              </w:rPr>
              <w:tab/>
              <w:t xml:space="preserve">Организационная культура: понятие, элементы и функции </w:t>
            </w:r>
          </w:p>
          <w:p w14:paraId="578C9717"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30.</w:t>
            </w:r>
            <w:r w:rsidRPr="003E6ECB">
              <w:rPr>
                <w:sz w:val="20"/>
                <w:szCs w:val="20"/>
              </w:rPr>
              <w:tab/>
              <w:t>Методы формирования  и развития организационной культуры</w:t>
            </w:r>
          </w:p>
          <w:p w14:paraId="478D446B"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31.</w:t>
            </w:r>
            <w:r w:rsidRPr="003E6ECB">
              <w:rPr>
                <w:sz w:val="20"/>
                <w:szCs w:val="20"/>
              </w:rPr>
              <w:tab/>
              <w:t>Взаимодействие человека и организации</w:t>
            </w:r>
          </w:p>
          <w:p w14:paraId="11868867"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32.</w:t>
            </w:r>
            <w:r w:rsidRPr="003E6ECB">
              <w:rPr>
                <w:sz w:val="20"/>
                <w:szCs w:val="20"/>
              </w:rPr>
              <w:tab/>
              <w:t>Организационные полномочия, их виды, механизм распределения</w:t>
            </w:r>
          </w:p>
          <w:p w14:paraId="712B8E7D"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33.</w:t>
            </w:r>
            <w:r w:rsidRPr="003E6ECB">
              <w:rPr>
                <w:sz w:val="20"/>
                <w:szCs w:val="20"/>
              </w:rPr>
              <w:tab/>
              <w:t>Личностный аспект взаимодействия человека и организации</w:t>
            </w:r>
          </w:p>
          <w:p w14:paraId="2F063EA8"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34.</w:t>
            </w:r>
            <w:r w:rsidRPr="003E6ECB">
              <w:rPr>
                <w:sz w:val="20"/>
                <w:szCs w:val="20"/>
              </w:rPr>
              <w:tab/>
              <w:t>Коммуникации в организации: понятие, значение, виды, структура.</w:t>
            </w:r>
          </w:p>
          <w:p w14:paraId="1D9E8694"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35.</w:t>
            </w:r>
            <w:r w:rsidRPr="003E6ECB">
              <w:rPr>
                <w:sz w:val="20"/>
                <w:szCs w:val="20"/>
              </w:rPr>
              <w:tab/>
              <w:t>Организационное проектирование: понятие и особенности</w:t>
            </w:r>
          </w:p>
          <w:p w14:paraId="659DA38C"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36.</w:t>
            </w:r>
            <w:r w:rsidRPr="003E6ECB">
              <w:rPr>
                <w:sz w:val="20"/>
                <w:szCs w:val="20"/>
              </w:rPr>
              <w:tab/>
              <w:t>Этапы и методы организационного проектирования</w:t>
            </w:r>
          </w:p>
          <w:p w14:paraId="6B980C25"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37.</w:t>
            </w:r>
            <w:r w:rsidRPr="003E6ECB">
              <w:rPr>
                <w:sz w:val="20"/>
                <w:szCs w:val="20"/>
              </w:rPr>
              <w:tab/>
              <w:t xml:space="preserve">Проектирование организационных структур </w:t>
            </w:r>
          </w:p>
          <w:p w14:paraId="4316E2EC"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38.</w:t>
            </w:r>
            <w:r w:rsidRPr="003E6ECB">
              <w:rPr>
                <w:sz w:val="20"/>
                <w:szCs w:val="20"/>
              </w:rPr>
              <w:tab/>
              <w:t>Организационные  изменения и преобразования</w:t>
            </w:r>
          </w:p>
          <w:p w14:paraId="600C5EC2" w14:textId="77777777" w:rsidR="00E24D6E" w:rsidRPr="003E6ECB" w:rsidRDefault="00E24D6E" w:rsidP="003E6ECB">
            <w:pPr>
              <w:pStyle w:val="Style8"/>
              <w:widowControl/>
              <w:tabs>
                <w:tab w:val="left" w:pos="284"/>
                <w:tab w:val="left" w:pos="426"/>
              </w:tabs>
              <w:ind w:firstLine="0"/>
              <w:rPr>
                <w:sz w:val="20"/>
                <w:szCs w:val="20"/>
              </w:rPr>
            </w:pPr>
            <w:r w:rsidRPr="003E6ECB">
              <w:rPr>
                <w:sz w:val="20"/>
                <w:szCs w:val="20"/>
              </w:rPr>
              <w:t>39.</w:t>
            </w:r>
            <w:r w:rsidRPr="003E6ECB">
              <w:rPr>
                <w:sz w:val="20"/>
                <w:szCs w:val="20"/>
              </w:rPr>
              <w:tab/>
              <w:t>Причины сопротивления организационным изменениям и пути их преодоления</w:t>
            </w:r>
          </w:p>
          <w:p w14:paraId="559C2F50" w14:textId="77777777" w:rsidR="00E24D6E" w:rsidRPr="003E6ECB" w:rsidRDefault="00E24D6E" w:rsidP="003E6ECB">
            <w:pPr>
              <w:spacing w:after="0" w:line="240" w:lineRule="auto"/>
              <w:rPr>
                <w:rFonts w:ascii="Times New Roman" w:hAnsi="Times New Roman" w:cs="Times New Roman"/>
                <w:i/>
                <w:sz w:val="20"/>
                <w:szCs w:val="20"/>
              </w:rPr>
            </w:pPr>
            <w:r w:rsidRPr="003E6ECB">
              <w:rPr>
                <w:rFonts w:ascii="Times New Roman" w:hAnsi="Times New Roman" w:cs="Times New Roman"/>
                <w:sz w:val="20"/>
                <w:szCs w:val="20"/>
              </w:rPr>
              <w:t>40.</w:t>
            </w:r>
            <w:r w:rsidRPr="003E6ECB">
              <w:rPr>
                <w:rFonts w:ascii="Times New Roman" w:hAnsi="Times New Roman" w:cs="Times New Roman"/>
                <w:sz w:val="20"/>
                <w:szCs w:val="20"/>
              </w:rPr>
              <w:tab/>
              <w:t>Будущее социальной организации</w:t>
            </w:r>
          </w:p>
        </w:tc>
      </w:tr>
      <w:tr w:rsidR="00E24D6E" w:rsidRPr="00E91F4A" w14:paraId="29A6D299" w14:textId="77777777" w:rsidTr="0032786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AC5CF29"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lastRenderedPageBreak/>
              <w:t>уметь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1A91DA7"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-приобретать  знания в  области теории  организации, необходимые  для расчёта экономических и социально-экономических показателей, характеризующих деятельность хозяйствующих субъектов</w:t>
            </w:r>
          </w:p>
          <w:p w14:paraId="5FE36DA0"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xml:space="preserve">- выделять  типовые  методики, используемые  для расчёта </w:t>
            </w:r>
            <w:r w:rsidRPr="003E6ECB">
              <w:rPr>
                <w:rFonts w:ascii="Times New Roman" w:hAnsi="Times New Roman" w:cs="Times New Roman"/>
                <w:sz w:val="20"/>
                <w:szCs w:val="20"/>
                <w:lang w:val="ru-RU"/>
              </w:rPr>
              <w:lastRenderedPageBreak/>
              <w:t>экономических и социально-экономических показателей, характеризующих деятельность хозяйствующих субъектов</w:t>
            </w:r>
          </w:p>
          <w:p w14:paraId="32F18AC9"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применять   знания в  области  теории  организации в  профессиональной  деятельности , использовать  их  на  междисциплинарном  уровне с учетом действующей  нормативно-правовой  базы</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7661DED" w14:textId="77777777" w:rsidR="00E24D6E" w:rsidRPr="003E6ECB" w:rsidRDefault="00E24D6E" w:rsidP="003E6ECB">
            <w:pPr>
              <w:pStyle w:val="ac"/>
              <w:rPr>
                <w:sz w:val="20"/>
                <w:szCs w:val="20"/>
              </w:rPr>
            </w:pPr>
            <w:r w:rsidRPr="003E6ECB">
              <w:rPr>
                <w:b/>
                <w:sz w:val="20"/>
                <w:szCs w:val="20"/>
              </w:rPr>
              <w:lastRenderedPageBreak/>
              <w:t>Задание 1.</w:t>
            </w:r>
            <w:r w:rsidRPr="003E6ECB">
              <w:rPr>
                <w:sz w:val="20"/>
                <w:szCs w:val="20"/>
              </w:rPr>
              <w:t xml:space="preserve"> Среди элементов (факторов) внутренней и внешней среды выделите только те элементы, которые оказывают наиболее выраженное влияние на эффективность функционирования организаций:</w:t>
            </w:r>
          </w:p>
          <w:p w14:paraId="2397164B" w14:textId="77777777" w:rsidR="00E24D6E" w:rsidRPr="003E6ECB" w:rsidRDefault="00E24D6E" w:rsidP="003E6ECB">
            <w:pPr>
              <w:pStyle w:val="a"/>
              <w:rPr>
                <w:sz w:val="20"/>
                <w:szCs w:val="20"/>
              </w:rPr>
            </w:pPr>
            <w:r w:rsidRPr="003E6ECB">
              <w:rPr>
                <w:sz w:val="20"/>
                <w:szCs w:val="20"/>
              </w:rPr>
              <w:t>университета;</w:t>
            </w:r>
          </w:p>
          <w:p w14:paraId="763F0533" w14:textId="77777777" w:rsidR="00E24D6E" w:rsidRPr="003E6ECB" w:rsidRDefault="00E24D6E" w:rsidP="003E6ECB">
            <w:pPr>
              <w:pStyle w:val="a"/>
              <w:rPr>
                <w:sz w:val="20"/>
                <w:szCs w:val="20"/>
              </w:rPr>
            </w:pPr>
            <w:r w:rsidRPr="003E6ECB">
              <w:rPr>
                <w:sz w:val="20"/>
                <w:szCs w:val="20"/>
              </w:rPr>
              <w:t>ОАО ММК;</w:t>
            </w:r>
          </w:p>
          <w:p w14:paraId="6AB75A14" w14:textId="77777777" w:rsidR="00E24D6E" w:rsidRPr="003E6ECB" w:rsidRDefault="00E24D6E" w:rsidP="003E6ECB">
            <w:pPr>
              <w:pStyle w:val="a"/>
              <w:rPr>
                <w:sz w:val="20"/>
                <w:szCs w:val="20"/>
              </w:rPr>
            </w:pPr>
            <w:r w:rsidRPr="003E6ECB">
              <w:rPr>
                <w:sz w:val="20"/>
                <w:szCs w:val="20"/>
              </w:rPr>
              <w:t>хлебокомбината;</w:t>
            </w:r>
          </w:p>
          <w:p w14:paraId="1707A87B" w14:textId="77777777" w:rsidR="00E24D6E" w:rsidRPr="003E6ECB" w:rsidRDefault="00E24D6E" w:rsidP="003E6ECB">
            <w:pPr>
              <w:pStyle w:val="a"/>
              <w:rPr>
                <w:sz w:val="20"/>
                <w:szCs w:val="20"/>
              </w:rPr>
            </w:pPr>
            <w:r w:rsidRPr="003E6ECB">
              <w:rPr>
                <w:sz w:val="20"/>
                <w:szCs w:val="20"/>
              </w:rPr>
              <w:t>кафе;</w:t>
            </w:r>
          </w:p>
          <w:p w14:paraId="1BD729CA" w14:textId="77777777" w:rsidR="00E24D6E" w:rsidRPr="003E6ECB" w:rsidRDefault="00E24D6E" w:rsidP="003E6ECB">
            <w:pPr>
              <w:pStyle w:val="a"/>
              <w:rPr>
                <w:sz w:val="20"/>
                <w:szCs w:val="20"/>
              </w:rPr>
            </w:pPr>
            <w:r w:rsidRPr="003E6ECB">
              <w:rPr>
                <w:sz w:val="20"/>
                <w:szCs w:val="20"/>
              </w:rPr>
              <w:t>фитнес-клуба.</w:t>
            </w:r>
          </w:p>
          <w:p w14:paraId="286AD937" w14:textId="77777777" w:rsidR="00E24D6E" w:rsidRPr="003E6ECB" w:rsidRDefault="00E24D6E" w:rsidP="003E6ECB">
            <w:pPr>
              <w:pStyle w:val="ac"/>
              <w:rPr>
                <w:sz w:val="20"/>
                <w:szCs w:val="20"/>
              </w:rPr>
            </w:pPr>
            <w:r w:rsidRPr="003E6ECB">
              <w:rPr>
                <w:b/>
                <w:sz w:val="20"/>
                <w:szCs w:val="20"/>
              </w:rPr>
              <w:t>Задание 2.</w:t>
            </w:r>
            <w:r w:rsidRPr="003E6ECB">
              <w:rPr>
                <w:sz w:val="20"/>
                <w:szCs w:val="20"/>
              </w:rPr>
              <w:t xml:space="preserve"> Рассмотрите приведенные ниже ситуации, ответьте на поставленные вопросы:</w:t>
            </w:r>
          </w:p>
          <w:p w14:paraId="261BDA9D" w14:textId="77777777" w:rsidR="00E24D6E" w:rsidRPr="003E6ECB" w:rsidRDefault="00E24D6E" w:rsidP="003E6ECB">
            <w:pPr>
              <w:pStyle w:val="ac"/>
              <w:tabs>
                <w:tab w:val="left" w:pos="1021"/>
              </w:tabs>
              <w:rPr>
                <w:sz w:val="20"/>
                <w:szCs w:val="20"/>
              </w:rPr>
            </w:pPr>
            <w:r w:rsidRPr="003E6ECB">
              <w:rPr>
                <w:sz w:val="20"/>
                <w:szCs w:val="20"/>
              </w:rPr>
              <w:t>1)</w:t>
            </w:r>
            <w:r w:rsidRPr="003E6ECB">
              <w:rPr>
                <w:sz w:val="20"/>
                <w:szCs w:val="20"/>
              </w:rPr>
              <w:tab/>
              <w:t>За счет внедрения новой, более прогрессивной технологии трудоемкость изготовления единицы продукции снизилась на 20 %. Как это изменение повлияет на другие внутренние переменные – цель, задачи, структуру, численность работающих. Изменение каких внутренних переменных можно оценить количественно при имеющихся исходных данных?</w:t>
            </w:r>
          </w:p>
          <w:p w14:paraId="159E8564" w14:textId="77777777" w:rsidR="00E24D6E" w:rsidRPr="003E6ECB" w:rsidRDefault="00E24D6E" w:rsidP="003E6ECB">
            <w:pPr>
              <w:pStyle w:val="ac"/>
              <w:tabs>
                <w:tab w:val="left" w:pos="1021"/>
              </w:tabs>
              <w:rPr>
                <w:sz w:val="20"/>
                <w:szCs w:val="20"/>
              </w:rPr>
            </w:pPr>
            <w:r w:rsidRPr="003E6ECB">
              <w:rPr>
                <w:sz w:val="20"/>
                <w:szCs w:val="20"/>
              </w:rPr>
              <w:t>2)</w:t>
            </w:r>
            <w:r w:rsidRPr="003E6ECB">
              <w:rPr>
                <w:sz w:val="20"/>
                <w:szCs w:val="20"/>
              </w:rPr>
              <w:tab/>
              <w:t xml:space="preserve">Поставщики изменили цены на материалы, повысив их 30 %. Как изменение этой внешней переменной скажется на конечных результатах деятельности предприятия-потребителя и его внутренних переменных? </w:t>
            </w:r>
            <w:r w:rsidRPr="003E6ECB">
              <w:rPr>
                <w:sz w:val="20"/>
                <w:szCs w:val="20"/>
              </w:rPr>
              <w:lastRenderedPageBreak/>
              <w:t>Какие пути стабилизации деятельности предприятия из приведенных ниже вы можете выбрать? Обоснуйте свой выбор:</w:t>
            </w:r>
          </w:p>
          <w:p w14:paraId="7D700452" w14:textId="77777777" w:rsidR="00E24D6E" w:rsidRPr="003E6ECB" w:rsidRDefault="00E24D6E" w:rsidP="003E6ECB">
            <w:pPr>
              <w:pStyle w:val="a"/>
              <w:rPr>
                <w:sz w:val="20"/>
                <w:szCs w:val="20"/>
              </w:rPr>
            </w:pPr>
            <w:r w:rsidRPr="003E6ECB">
              <w:rPr>
                <w:sz w:val="20"/>
                <w:szCs w:val="20"/>
              </w:rPr>
              <w:t>сменить поставщиков;</w:t>
            </w:r>
          </w:p>
          <w:p w14:paraId="4D62CA6E" w14:textId="77777777" w:rsidR="00E24D6E" w:rsidRPr="003E6ECB" w:rsidRDefault="00E24D6E" w:rsidP="003E6ECB">
            <w:pPr>
              <w:pStyle w:val="a"/>
              <w:rPr>
                <w:sz w:val="20"/>
                <w:szCs w:val="20"/>
              </w:rPr>
            </w:pPr>
            <w:r w:rsidRPr="003E6ECB">
              <w:rPr>
                <w:sz w:val="20"/>
                <w:szCs w:val="20"/>
              </w:rPr>
              <w:t>сократить нормы расхода материалов;</w:t>
            </w:r>
          </w:p>
          <w:p w14:paraId="61FCB58D" w14:textId="77777777" w:rsidR="00E24D6E" w:rsidRPr="003E6ECB" w:rsidRDefault="00E24D6E" w:rsidP="003E6ECB">
            <w:pPr>
              <w:pStyle w:val="a"/>
              <w:rPr>
                <w:sz w:val="20"/>
                <w:szCs w:val="20"/>
              </w:rPr>
            </w:pPr>
            <w:r w:rsidRPr="003E6ECB">
              <w:rPr>
                <w:sz w:val="20"/>
                <w:szCs w:val="20"/>
              </w:rPr>
              <w:t>заменить материалы;</w:t>
            </w:r>
          </w:p>
          <w:p w14:paraId="36CDC906" w14:textId="77777777" w:rsidR="00E24D6E" w:rsidRPr="003E6ECB" w:rsidRDefault="00E24D6E" w:rsidP="003E6ECB">
            <w:pPr>
              <w:pStyle w:val="a"/>
              <w:rPr>
                <w:sz w:val="20"/>
                <w:szCs w:val="20"/>
              </w:rPr>
            </w:pPr>
            <w:r w:rsidRPr="003E6ECB">
              <w:rPr>
                <w:sz w:val="20"/>
                <w:szCs w:val="20"/>
              </w:rPr>
              <w:t>изменить технологию.</w:t>
            </w:r>
          </w:p>
          <w:p w14:paraId="0FA5CD1D" w14:textId="77777777" w:rsidR="00E24D6E" w:rsidRPr="003E6ECB" w:rsidRDefault="00E24D6E" w:rsidP="003E6ECB">
            <w:pPr>
              <w:pStyle w:val="ac"/>
              <w:tabs>
                <w:tab w:val="left" w:pos="1021"/>
              </w:tabs>
              <w:rPr>
                <w:sz w:val="20"/>
                <w:szCs w:val="20"/>
              </w:rPr>
            </w:pPr>
            <w:r w:rsidRPr="003E6ECB">
              <w:rPr>
                <w:sz w:val="20"/>
                <w:szCs w:val="20"/>
              </w:rPr>
              <w:t>3)</w:t>
            </w:r>
            <w:r w:rsidRPr="003E6ECB">
              <w:rPr>
                <w:sz w:val="20"/>
                <w:szCs w:val="20"/>
              </w:rPr>
              <w:tab/>
              <w:t>Предприятие имеет значительные запасы материально-технических ресурсов, превышающее собственные его нужды, но, имея свободные деньги, продолжает приобретать материально-технические ресурсы, надеясь затем реализовать их излишки с выгодой для себя. Правильно ли поступает предприятие, если темпы инфляции растут? А если темпы инфляции снижаются?</w:t>
            </w:r>
          </w:p>
          <w:p w14:paraId="66BA9485" w14:textId="77777777" w:rsidR="00E24D6E" w:rsidRPr="003E6ECB" w:rsidRDefault="00E24D6E" w:rsidP="003E6ECB">
            <w:pPr>
              <w:pStyle w:val="ac"/>
              <w:tabs>
                <w:tab w:val="left" w:pos="1021"/>
              </w:tabs>
              <w:rPr>
                <w:sz w:val="20"/>
                <w:szCs w:val="20"/>
              </w:rPr>
            </w:pPr>
            <w:r w:rsidRPr="003E6ECB">
              <w:rPr>
                <w:sz w:val="20"/>
                <w:szCs w:val="20"/>
              </w:rPr>
              <w:t>4)</w:t>
            </w:r>
            <w:r w:rsidRPr="003E6ECB">
              <w:rPr>
                <w:sz w:val="20"/>
                <w:szCs w:val="20"/>
              </w:rPr>
              <w:tab/>
              <w:t xml:space="preserve">Спрос на продукцию, выпускаемую предприятием, резко повысился. Какие из составляющих внутренней или внешней среды изменятся, на какие другие составляющие повлияет это изменение и каким образом? </w:t>
            </w:r>
          </w:p>
          <w:p w14:paraId="1EE09AFE" w14:textId="77777777" w:rsidR="00E24D6E" w:rsidRPr="003E6ECB" w:rsidRDefault="00E24D6E" w:rsidP="003E6ECB">
            <w:pPr>
              <w:spacing w:after="0" w:line="240" w:lineRule="auto"/>
              <w:rPr>
                <w:rFonts w:ascii="Times New Roman" w:hAnsi="Times New Roman" w:cs="Times New Roman"/>
                <w:i/>
                <w:sz w:val="20"/>
                <w:szCs w:val="20"/>
                <w:lang w:val="ru-RU"/>
              </w:rPr>
            </w:pPr>
          </w:p>
        </w:tc>
      </w:tr>
      <w:tr w:rsidR="00E24D6E" w:rsidRPr="003E6ECB" w14:paraId="4B641283" w14:textId="77777777" w:rsidTr="0032786A">
        <w:trPr>
          <w:trHeight w:val="446"/>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FEA06A1" w14:textId="77777777" w:rsidR="00E24D6E" w:rsidRPr="003E6ECB" w:rsidRDefault="00E24D6E" w:rsidP="003E6ECB">
            <w:pPr>
              <w:spacing w:after="0" w:line="240" w:lineRule="auto"/>
              <w:rPr>
                <w:rFonts w:ascii="Times New Roman" w:hAnsi="Times New Roman" w:cs="Times New Roman"/>
                <w:sz w:val="20"/>
                <w:szCs w:val="20"/>
              </w:rPr>
            </w:pPr>
            <w:r w:rsidRPr="003E6ECB">
              <w:rPr>
                <w:rFonts w:ascii="Times New Roman" w:hAnsi="Times New Roman" w:cs="Times New Roman"/>
                <w:sz w:val="20"/>
                <w:szCs w:val="20"/>
              </w:rPr>
              <w:lastRenderedPageBreak/>
              <w:t>владеть</w:t>
            </w:r>
          </w:p>
        </w:tc>
        <w:tc>
          <w:tcPr>
            <w:tcW w:w="1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0D4087"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практическими навыками использования  элементов теории  организации для расчёта экономических и социально-экономических показателей, характеризующих деятельность хозяйствующих субъектов с учетом действующей  нормативно-правовой  базы</w:t>
            </w:r>
          </w:p>
          <w:p w14:paraId="27716691" w14:textId="77777777" w:rsidR="00E24D6E" w:rsidRPr="003E6ECB" w:rsidRDefault="00E24D6E" w:rsidP="003E6ECB">
            <w:pPr>
              <w:spacing w:after="0" w:line="240" w:lineRule="auto"/>
              <w:rPr>
                <w:rFonts w:ascii="Times New Roman" w:hAnsi="Times New Roman" w:cs="Times New Roman"/>
                <w:sz w:val="20"/>
                <w:szCs w:val="20"/>
                <w:lang w:val="ru-RU"/>
              </w:rPr>
            </w:pPr>
            <w:r w:rsidRPr="003E6ECB">
              <w:rPr>
                <w:rFonts w:ascii="Times New Roman" w:hAnsi="Times New Roman" w:cs="Times New Roman"/>
                <w:sz w:val="20"/>
                <w:szCs w:val="20"/>
                <w:lang w:val="ru-RU"/>
              </w:rPr>
              <w:t>- методами  расчета на основе типовых методик экономических и социально-экономических показателей, характеризующих деятельность хозяйствующих субъектов</w:t>
            </w:r>
          </w:p>
        </w:tc>
        <w:tc>
          <w:tcPr>
            <w:tcW w:w="309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4789541" w14:textId="77777777" w:rsidR="00E24D6E" w:rsidRPr="003E6ECB" w:rsidRDefault="00E24D6E" w:rsidP="003E6ECB">
            <w:pPr>
              <w:pStyle w:val="ac"/>
              <w:rPr>
                <w:sz w:val="20"/>
                <w:szCs w:val="20"/>
              </w:rPr>
            </w:pPr>
            <w:r w:rsidRPr="003E6ECB">
              <w:rPr>
                <w:b/>
                <w:sz w:val="20"/>
                <w:szCs w:val="20"/>
              </w:rPr>
              <w:t xml:space="preserve">Задание 1. </w:t>
            </w:r>
            <w:r w:rsidRPr="003E6ECB">
              <w:rPr>
                <w:sz w:val="20"/>
                <w:szCs w:val="20"/>
              </w:rPr>
              <w:t>Проанализируйте ситуацию, выполните задания и ответьте на вопросы.</w:t>
            </w:r>
          </w:p>
          <w:p w14:paraId="6102AA84" w14:textId="77777777" w:rsidR="00E24D6E" w:rsidRPr="003E6ECB" w:rsidRDefault="00E24D6E" w:rsidP="003E6ECB">
            <w:pPr>
              <w:pStyle w:val="ac"/>
              <w:rPr>
                <w:sz w:val="20"/>
                <w:szCs w:val="20"/>
              </w:rPr>
            </w:pPr>
            <w:r w:rsidRPr="003E6ECB">
              <w:rPr>
                <w:sz w:val="20"/>
                <w:szCs w:val="20"/>
              </w:rPr>
              <w:t xml:space="preserve">Фирма «Фаянс» расположена в городе С (регион П), где сосредоточены основные потребители ее изделий на данном этапе развития фирмы. Основное направление − выпуск фаянсовой посуды. </w:t>
            </w:r>
          </w:p>
          <w:p w14:paraId="3E5463DE" w14:textId="77777777" w:rsidR="00E24D6E" w:rsidRPr="003E6ECB" w:rsidRDefault="00E24D6E" w:rsidP="003E6ECB">
            <w:pPr>
              <w:pStyle w:val="ac"/>
              <w:rPr>
                <w:sz w:val="20"/>
                <w:szCs w:val="20"/>
              </w:rPr>
            </w:pPr>
            <w:r w:rsidRPr="003E6ECB">
              <w:rPr>
                <w:sz w:val="20"/>
                <w:szCs w:val="20"/>
              </w:rPr>
              <w:t>В организации существует определенная организационная структура.</w:t>
            </w:r>
          </w:p>
          <w:p w14:paraId="4688144A" w14:textId="77777777" w:rsidR="00E24D6E" w:rsidRPr="003E6ECB" w:rsidRDefault="00E24D6E" w:rsidP="003E6ECB">
            <w:pPr>
              <w:pStyle w:val="ac"/>
              <w:rPr>
                <w:sz w:val="20"/>
                <w:szCs w:val="20"/>
              </w:rPr>
            </w:pPr>
            <w:r w:rsidRPr="003E6ECB">
              <w:rPr>
                <w:sz w:val="20"/>
                <w:szCs w:val="20"/>
              </w:rPr>
              <w:t>Во главе фирмы – директор, который отвечает за политику фирмы и сбыт изделий. При этом имеется должность менеджера по маркетингу.</w:t>
            </w:r>
          </w:p>
          <w:p w14:paraId="6D7F3026" w14:textId="77777777" w:rsidR="00E24D6E" w:rsidRPr="003E6ECB" w:rsidRDefault="00E24D6E" w:rsidP="003E6ECB">
            <w:pPr>
              <w:pStyle w:val="ac"/>
              <w:rPr>
                <w:sz w:val="20"/>
                <w:szCs w:val="20"/>
              </w:rPr>
            </w:pPr>
            <w:r w:rsidRPr="003E6ECB">
              <w:rPr>
                <w:sz w:val="20"/>
                <w:szCs w:val="20"/>
              </w:rPr>
              <w:t>Первый заместитель отвечает за основное производство (объем, технология, качество), а также решает вопросы снабжения сырьем. Ему подчинены три производственных цеха (в каждом по три бригады численностью по10 человек).</w:t>
            </w:r>
          </w:p>
          <w:p w14:paraId="436716C5" w14:textId="77777777" w:rsidR="00E24D6E" w:rsidRPr="003E6ECB" w:rsidRDefault="00E24D6E" w:rsidP="003E6ECB">
            <w:pPr>
              <w:pStyle w:val="ac"/>
              <w:rPr>
                <w:sz w:val="20"/>
                <w:szCs w:val="20"/>
              </w:rPr>
            </w:pPr>
            <w:r w:rsidRPr="003E6ECB">
              <w:rPr>
                <w:sz w:val="20"/>
                <w:szCs w:val="20"/>
              </w:rPr>
              <w:t>Второй заместитель отвечает за доставку изделий в торговые точки, а также за организацию работы трех собственных торговых точек (численностью по 2 человека).</w:t>
            </w:r>
          </w:p>
          <w:p w14:paraId="64E14BDF" w14:textId="77777777" w:rsidR="00E24D6E" w:rsidRPr="003E6ECB" w:rsidRDefault="00E24D6E" w:rsidP="003E6ECB">
            <w:pPr>
              <w:pStyle w:val="ac"/>
              <w:rPr>
                <w:sz w:val="20"/>
                <w:szCs w:val="20"/>
              </w:rPr>
            </w:pPr>
            <w:r w:rsidRPr="003E6ECB">
              <w:rPr>
                <w:sz w:val="20"/>
                <w:szCs w:val="20"/>
              </w:rPr>
              <w:t>Основное сырье для изготовления продукции поступает в необработанном виде из карьеров, расположенных в регионах Б.В. Сырье может иметь первичную обработку на месте добычи и в виде упакованных брикетов поступать на основное производство. Для этого нужно иметь в карьерах участки по производству брикетов и их упаковке.</w:t>
            </w:r>
          </w:p>
          <w:p w14:paraId="32288EB7" w14:textId="77777777" w:rsidR="00E24D6E" w:rsidRPr="003E6ECB" w:rsidRDefault="00E24D6E" w:rsidP="003E6ECB">
            <w:pPr>
              <w:pStyle w:val="ac"/>
              <w:rPr>
                <w:sz w:val="20"/>
                <w:szCs w:val="20"/>
              </w:rPr>
            </w:pPr>
            <w:r w:rsidRPr="003E6ECB">
              <w:rPr>
                <w:sz w:val="20"/>
                <w:szCs w:val="20"/>
              </w:rPr>
              <w:t>Фирма решила расширить свою хозяйственную деятельность:</w:t>
            </w:r>
          </w:p>
          <w:p w14:paraId="58F7E11D" w14:textId="77777777" w:rsidR="00E24D6E" w:rsidRPr="003E6ECB" w:rsidRDefault="00E24D6E" w:rsidP="003E6ECB">
            <w:pPr>
              <w:pStyle w:val="a"/>
              <w:rPr>
                <w:sz w:val="20"/>
                <w:szCs w:val="20"/>
              </w:rPr>
            </w:pPr>
            <w:r w:rsidRPr="003E6ECB">
              <w:rPr>
                <w:sz w:val="20"/>
                <w:szCs w:val="20"/>
              </w:rPr>
              <w:t>увеличить ассортимент выпускаемой продукции, в том числе начать выпуск фарфоровой посуды и фаянсовой сантехники;</w:t>
            </w:r>
          </w:p>
          <w:p w14:paraId="3883FF2F" w14:textId="77777777" w:rsidR="00E24D6E" w:rsidRPr="003E6ECB" w:rsidRDefault="00E24D6E" w:rsidP="003E6ECB">
            <w:pPr>
              <w:pStyle w:val="a"/>
              <w:rPr>
                <w:sz w:val="20"/>
                <w:szCs w:val="20"/>
              </w:rPr>
            </w:pPr>
            <w:r w:rsidRPr="003E6ECB">
              <w:rPr>
                <w:sz w:val="20"/>
                <w:szCs w:val="20"/>
              </w:rPr>
              <w:t>создать филиалы в других регионах;</w:t>
            </w:r>
          </w:p>
          <w:p w14:paraId="3AE18C42" w14:textId="77777777" w:rsidR="00E24D6E" w:rsidRPr="003E6ECB" w:rsidRDefault="00E24D6E" w:rsidP="003E6ECB">
            <w:pPr>
              <w:pStyle w:val="a"/>
              <w:rPr>
                <w:sz w:val="20"/>
                <w:szCs w:val="20"/>
              </w:rPr>
            </w:pPr>
            <w:r w:rsidRPr="003E6ECB">
              <w:rPr>
                <w:sz w:val="20"/>
                <w:szCs w:val="20"/>
              </w:rPr>
              <w:t>создать торговые точки в разных городах.</w:t>
            </w:r>
          </w:p>
          <w:p w14:paraId="79CEA62D" w14:textId="77777777" w:rsidR="00E24D6E" w:rsidRPr="003E6ECB" w:rsidRDefault="00E24D6E" w:rsidP="003E6ECB">
            <w:pPr>
              <w:pStyle w:val="ac"/>
              <w:rPr>
                <w:sz w:val="20"/>
                <w:szCs w:val="20"/>
              </w:rPr>
            </w:pPr>
            <w:r w:rsidRPr="003E6ECB">
              <w:rPr>
                <w:sz w:val="20"/>
                <w:szCs w:val="20"/>
              </w:rPr>
              <w:t>Установлено, что наибольшее число потребителей изделий фирмы приходится на города Полевой, Центральный, Речной, Горный (расположенные в регионах А, Б и В), а также регион, где расположена фирма «Фаянс».</w:t>
            </w:r>
          </w:p>
          <w:p w14:paraId="07CA0343" w14:textId="77777777" w:rsidR="00E24D6E" w:rsidRPr="003E6ECB" w:rsidRDefault="00E24D6E" w:rsidP="003E6ECB">
            <w:pPr>
              <w:pStyle w:val="ab"/>
              <w:numPr>
                <w:ilvl w:val="0"/>
                <w:numId w:val="35"/>
              </w:numPr>
              <w:tabs>
                <w:tab w:val="left" w:pos="464"/>
              </w:tabs>
              <w:spacing w:line="240" w:lineRule="auto"/>
              <w:ind w:left="0" w:firstLine="322"/>
              <w:rPr>
                <w:sz w:val="20"/>
                <w:szCs w:val="20"/>
                <w:lang w:val="ru-RU"/>
              </w:rPr>
            </w:pPr>
            <w:r w:rsidRPr="003E6ECB">
              <w:rPr>
                <w:sz w:val="20"/>
                <w:szCs w:val="20"/>
                <w:lang w:val="ru-RU"/>
              </w:rPr>
              <w:t>Достройте схему существующей организационной структуры фирмы «Фаянс» (рис. 1).</w:t>
            </w:r>
          </w:p>
          <w:p w14:paraId="6BEBDF01" w14:textId="77777777" w:rsidR="00E24D6E" w:rsidRPr="003E6ECB" w:rsidRDefault="00E24D6E" w:rsidP="003E6ECB">
            <w:pPr>
              <w:pStyle w:val="ab"/>
              <w:numPr>
                <w:ilvl w:val="0"/>
                <w:numId w:val="35"/>
              </w:numPr>
              <w:tabs>
                <w:tab w:val="left" w:pos="464"/>
              </w:tabs>
              <w:spacing w:line="240" w:lineRule="auto"/>
              <w:ind w:left="0" w:firstLine="322"/>
              <w:rPr>
                <w:sz w:val="20"/>
                <w:szCs w:val="20"/>
              </w:rPr>
            </w:pPr>
            <w:r w:rsidRPr="003E6ECB">
              <w:rPr>
                <w:sz w:val="20"/>
                <w:szCs w:val="20"/>
                <w:lang w:val="ru-RU"/>
              </w:rPr>
              <w:t xml:space="preserve">К какому типу организационной структуры ее можно отнести? В чем ее преимущества? Можно ли сохранить эту структуру при расширении хозяйственной деятельности? </w:t>
            </w:r>
            <w:r w:rsidRPr="003E6ECB">
              <w:rPr>
                <w:sz w:val="20"/>
                <w:szCs w:val="20"/>
              </w:rPr>
              <w:t>Если нет, то объясните, почему?</w:t>
            </w:r>
          </w:p>
          <w:p w14:paraId="52D71602" w14:textId="77777777" w:rsidR="00E24D6E" w:rsidRPr="003E6ECB" w:rsidRDefault="00E24D6E" w:rsidP="003E6ECB">
            <w:pPr>
              <w:pStyle w:val="ab"/>
              <w:numPr>
                <w:ilvl w:val="0"/>
                <w:numId w:val="35"/>
              </w:numPr>
              <w:tabs>
                <w:tab w:val="left" w:pos="464"/>
              </w:tabs>
              <w:spacing w:line="240" w:lineRule="auto"/>
              <w:ind w:left="0" w:firstLine="322"/>
              <w:rPr>
                <w:spacing w:val="-6"/>
                <w:sz w:val="20"/>
                <w:szCs w:val="20"/>
                <w:lang w:val="ru-RU"/>
              </w:rPr>
            </w:pPr>
            <w:r w:rsidRPr="003E6ECB">
              <w:rPr>
                <w:spacing w:val="-6"/>
                <w:sz w:val="20"/>
                <w:szCs w:val="20"/>
                <w:lang w:val="ru-RU"/>
              </w:rPr>
              <w:lastRenderedPageBreak/>
              <w:t>Правильно ли поставлена проблема расширения хозяйственной деятельности фирмы? Достаточно ли информации для постановки этой проблемы? Как бы вы сформулировали эту проблему? Изложите ее письменно. Будьте готовы обсудить проблему и задать коллегам вопросы по их вариантам постановки проблемы.</w:t>
            </w:r>
          </w:p>
          <w:p w14:paraId="20743341" w14:textId="6C427973" w:rsidR="00E24D6E" w:rsidRPr="003E6ECB" w:rsidRDefault="009E437C" w:rsidP="003E6ECB">
            <w:pPr>
              <w:pStyle w:val="ae"/>
              <w:spacing w:before="0"/>
              <w:rPr>
                <w:sz w:val="20"/>
                <w:szCs w:val="20"/>
              </w:rPr>
            </w:pPr>
            <w:r>
              <w:rPr>
                <w:noProof/>
                <w:sz w:val="20"/>
                <w:szCs w:val="20"/>
              </w:rPr>
              <mc:AlternateContent>
                <mc:Choice Requires="wpg">
                  <w:drawing>
                    <wp:inline distT="0" distB="0" distL="0" distR="0" wp14:anchorId="5991524F" wp14:editId="1006B460">
                      <wp:extent cx="4243705" cy="580390"/>
                      <wp:effectExtent l="5080" t="8890" r="8890" b="1270"/>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3705" cy="580390"/>
                                <a:chOff x="2019" y="8154"/>
                                <a:chExt cx="7875" cy="1379"/>
                              </a:xfrm>
                            </wpg:grpSpPr>
                            <wps:wsp>
                              <wps:cNvPr id="2" name="AutoShape 3"/>
                              <wps:cNvCnPr>
                                <a:cxnSpLocks noChangeShapeType="1"/>
                              </wps:cNvCnPr>
                              <wps:spPr bwMode="auto">
                                <a:xfrm>
                                  <a:off x="3474" y="8973"/>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4"/>
                              <wps:cNvCnPr>
                                <a:cxnSpLocks noChangeShapeType="1"/>
                              </wps:cNvCnPr>
                              <wps:spPr bwMode="auto">
                                <a:xfrm>
                                  <a:off x="8409" y="8973"/>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Rectangle 5"/>
                              <wps:cNvSpPr>
                                <a:spLocks noChangeArrowheads="1"/>
                              </wps:cNvSpPr>
                              <wps:spPr bwMode="auto">
                                <a:xfrm>
                                  <a:off x="5034" y="8154"/>
                                  <a:ext cx="1965" cy="454"/>
                                </a:xfrm>
                                <a:prstGeom prst="rect">
                                  <a:avLst/>
                                </a:prstGeom>
                                <a:solidFill>
                                  <a:srgbClr val="FFFFFF"/>
                                </a:solidFill>
                                <a:ln w="9525">
                                  <a:solidFill>
                                    <a:srgbClr val="000000"/>
                                  </a:solidFill>
                                  <a:miter lim="800000"/>
                                  <a:headEnd/>
                                  <a:tailEnd/>
                                </a:ln>
                              </wps:spPr>
                              <wps:txbx>
                                <w:txbxContent>
                                  <w:p w14:paraId="37229BE9"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Директор</w:t>
                                    </w:r>
                                  </w:p>
                                </w:txbxContent>
                              </wps:txbx>
                              <wps:bodyPr rot="0" vert="horz" wrap="square" lIns="91440" tIns="46800" rIns="91440" bIns="45720" anchor="t" anchorCtr="0" upright="1">
                                <a:noAutofit/>
                              </wps:bodyPr>
                            </wps:wsp>
                            <wps:wsp>
                              <wps:cNvPr id="7" name="Rectangle 6"/>
                              <wps:cNvSpPr>
                                <a:spLocks noChangeArrowheads="1"/>
                              </wps:cNvSpPr>
                              <wps:spPr bwMode="auto">
                                <a:xfrm>
                                  <a:off x="2019" y="8614"/>
                                  <a:ext cx="3015" cy="454"/>
                                </a:xfrm>
                                <a:prstGeom prst="rect">
                                  <a:avLst/>
                                </a:prstGeom>
                                <a:solidFill>
                                  <a:srgbClr val="FFFFFF"/>
                                </a:solidFill>
                                <a:ln w="9525">
                                  <a:solidFill>
                                    <a:srgbClr val="000000"/>
                                  </a:solidFill>
                                  <a:miter lim="800000"/>
                                  <a:headEnd/>
                                  <a:tailEnd/>
                                </a:ln>
                              </wps:spPr>
                              <wps:txbx>
                                <w:txbxContent>
                                  <w:p w14:paraId="0DDBD158"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1-й заместитель директора</w:t>
                                    </w:r>
                                  </w:p>
                                </w:txbxContent>
                              </wps:txbx>
                              <wps:bodyPr rot="0" vert="horz" wrap="square" lIns="91440" tIns="45720" rIns="91440" bIns="45720" anchor="t" anchorCtr="0" upright="1">
                                <a:noAutofit/>
                              </wps:bodyPr>
                            </wps:wsp>
                            <wps:wsp>
                              <wps:cNvPr id="8" name="Rectangle 7"/>
                              <wps:cNvSpPr>
                                <a:spLocks noChangeArrowheads="1"/>
                              </wps:cNvSpPr>
                              <wps:spPr bwMode="auto">
                                <a:xfrm>
                                  <a:off x="6999" y="8614"/>
                                  <a:ext cx="2895" cy="454"/>
                                </a:xfrm>
                                <a:prstGeom prst="rect">
                                  <a:avLst/>
                                </a:prstGeom>
                                <a:solidFill>
                                  <a:srgbClr val="FFFFFF"/>
                                </a:solidFill>
                                <a:ln w="9525">
                                  <a:solidFill>
                                    <a:srgbClr val="000000"/>
                                  </a:solidFill>
                                  <a:miter lim="800000"/>
                                  <a:headEnd/>
                                  <a:tailEnd/>
                                </a:ln>
                              </wps:spPr>
                              <wps:txbx>
                                <w:txbxContent>
                                  <w:p w14:paraId="6515B758"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2-й заместитель директора</w:t>
                                    </w:r>
                                  </w:p>
                                </w:txbxContent>
                              </wps:txbx>
                              <wps:bodyPr rot="0" vert="horz" wrap="square" lIns="91440" tIns="45720" rIns="91440" bIns="45720" anchor="t" anchorCtr="0" upright="1">
                                <a:noAutofit/>
                              </wps:bodyPr>
                            </wps:wsp>
                            <wps:wsp>
                              <wps:cNvPr id="9" name="AutoShape 8"/>
                              <wps:cNvCnPr>
                                <a:cxnSpLocks noChangeShapeType="1"/>
                              </wps:cNvCnPr>
                              <wps:spPr bwMode="auto">
                                <a:xfrm>
                                  <a:off x="2184" y="9200"/>
                                  <a:ext cx="2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9"/>
                              <wps:cNvCnPr>
                                <a:cxnSpLocks noChangeShapeType="1"/>
                              </wps:cNvCnPr>
                              <wps:spPr bwMode="auto">
                                <a:xfrm>
                                  <a:off x="6999" y="9200"/>
                                  <a:ext cx="2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0"/>
                              <wps:cNvCnPr>
                                <a:cxnSpLocks noChangeShapeType="1"/>
                              </wps:cNvCnPr>
                              <wps:spPr bwMode="auto">
                                <a:xfrm>
                                  <a:off x="2184"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1"/>
                              <wps:cNvCnPr>
                                <a:cxnSpLocks noChangeShapeType="1"/>
                              </wps:cNvCnPr>
                              <wps:spPr bwMode="auto">
                                <a:xfrm>
                                  <a:off x="2919" y="9200"/>
                                  <a:ext cx="1"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2"/>
                              <wps:cNvCnPr>
                                <a:cxnSpLocks noChangeShapeType="1"/>
                              </wps:cNvCnPr>
                              <wps:spPr bwMode="auto">
                                <a:xfrm>
                                  <a:off x="408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3"/>
                              <wps:cNvCnPr>
                                <a:cxnSpLocks noChangeShapeType="1"/>
                              </wps:cNvCnPr>
                              <wps:spPr bwMode="auto">
                                <a:xfrm>
                                  <a:off x="5034"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4"/>
                              <wps:cNvCnPr>
                                <a:cxnSpLocks noChangeShapeType="1"/>
                              </wps:cNvCnPr>
                              <wps:spPr bwMode="auto">
                                <a:xfrm flipV="1">
                                  <a:off x="6999" y="9200"/>
                                  <a:ext cx="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5"/>
                              <wps:cNvCnPr>
                                <a:cxnSpLocks noChangeShapeType="1"/>
                              </wps:cNvCnPr>
                              <wps:spPr bwMode="auto">
                                <a:xfrm>
                                  <a:off x="699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6"/>
                              <wps:cNvCnPr>
                                <a:cxnSpLocks noChangeShapeType="1"/>
                              </wps:cNvCnPr>
                              <wps:spPr bwMode="auto">
                                <a:xfrm>
                                  <a:off x="783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7"/>
                              <wps:cNvCnPr>
                                <a:cxnSpLocks noChangeShapeType="1"/>
                              </wps:cNvCnPr>
                              <wps:spPr bwMode="auto">
                                <a:xfrm>
                                  <a:off x="9159"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8"/>
                              <wps:cNvCnPr>
                                <a:cxnSpLocks noChangeShapeType="1"/>
                              </wps:cNvCnPr>
                              <wps:spPr bwMode="auto">
                                <a:xfrm>
                                  <a:off x="9894" y="9200"/>
                                  <a:ext cx="0" cy="2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19"/>
                              <wps:cNvSpPr txBox="1">
                                <a:spLocks noChangeArrowheads="1"/>
                              </wps:cNvSpPr>
                              <wps:spPr bwMode="auto">
                                <a:xfrm>
                                  <a:off x="3402" y="9250"/>
                                  <a:ext cx="17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9BD6C"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w:t>
                                    </w:r>
                                  </w:p>
                                </w:txbxContent>
                              </wps:txbx>
                              <wps:bodyPr rot="0" vert="horz" wrap="square" lIns="0" tIns="0" rIns="0" bIns="0" anchor="t" anchorCtr="0" upright="1">
                                <a:noAutofit/>
                              </wps:bodyPr>
                            </wps:wsp>
                            <wps:wsp>
                              <wps:cNvPr id="22" name="Text Box 20"/>
                              <wps:cNvSpPr txBox="1">
                                <a:spLocks noChangeArrowheads="1"/>
                              </wps:cNvSpPr>
                              <wps:spPr bwMode="auto">
                                <a:xfrm>
                                  <a:off x="8359" y="9250"/>
                                  <a:ext cx="17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220BA"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91524F" id="Группа 2" o:spid="_x0000_s1054" style="width:334.15pt;height:45.7pt;mso-position-horizontal-relative:char;mso-position-vertical-relative:line" coordorigin="2019,8154" coordsize="7875,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">
                      <v:shape id="AutoShape 3" o:spid="_x0000_s1055" type="#_x0000_t32" style="position:absolute;left:3474;top:8973;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shape id="AutoShape 4" o:spid="_x0000_s1056" type="#_x0000_t32" style="position:absolute;left:8409;top:8973;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rect id="Rectangle 5" o:spid="_x0000_s1057" style="position:absolute;left:5034;top:8154;width:196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">
                        <v:textbox inset=",1.3mm">
                          <w:txbxContent>
                            <w:p w14:paraId="37229BE9"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Директор</w:t>
                              </w:r>
                            </w:p>
                          </w:txbxContent>
                        </v:textbox>
                      </v:rect>
                      <v:rect id="Rectangle 6" o:spid="_x0000_s1058" style="position:absolute;left:2019;top:8614;width:301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0DDBD158"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1-й заместитель директора</w:t>
                              </w:r>
                            </w:p>
                          </w:txbxContent>
                        </v:textbox>
                      </v:rect>
                      <v:rect id="Rectangle 7" o:spid="_x0000_s1059" style="position:absolute;left:6999;top:8614;width:2895;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6515B758"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2-й заместитель директора</w:t>
                              </w:r>
                            </w:p>
                          </w:txbxContent>
                        </v:textbox>
                      </v:rect>
                      <v:shape id="AutoShape 8" o:spid="_x0000_s1060" type="#_x0000_t32" style="position:absolute;left:2184;top:9200;width:28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AutoShape 9" o:spid="_x0000_s1061" type="#_x0000_t32" style="position:absolute;left:6999;top:9200;width:2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AutoShape 10" o:spid="_x0000_s1062" type="#_x0000_t32" style="position:absolute;left:2184;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AutoShape 11" o:spid="_x0000_s1063" type="#_x0000_t32" style="position:absolute;left:2919;top:9200;width:1;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12" o:spid="_x0000_s1064" type="#_x0000_t32" style="position:absolute;left:4089;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AutoShape 13" o:spid="_x0000_s1065" type="#_x0000_t32" style="position:absolute;left:5034;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14" o:spid="_x0000_s1066" type="#_x0000_t32" style="position:absolute;left:6999;top:9200;width:9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15" o:spid="_x0000_s1067" type="#_x0000_t32" style="position:absolute;left:6999;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16" o:spid="_x0000_s1068" type="#_x0000_t32" style="position:absolute;left:7839;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7" o:spid="_x0000_s1069" type="#_x0000_t32" style="position:absolute;left:9159;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8" o:spid="_x0000_s1070" type="#_x0000_t32" style="position:absolute;left:9894;top:9200;width:0;height: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type id="_x0000_t202" coordsize="21600,21600" o:spt="202" path="m,l,21600r21600,l21600,xe">
                        <v:stroke joinstyle="miter"/>
                        <v:path gradientshapeok="t" o:connecttype="rect"/>
                      </v:shapetype>
                      <v:shape id="Text Box 19" o:spid="_x0000_s1071" type="#_x0000_t202" style="position:absolute;left:3402;top:9250;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4149BD6C"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w:t>
                              </w:r>
                            </w:p>
                          </w:txbxContent>
                        </v:textbox>
                      </v:shape>
                      <v:shape id="Text Box 20" o:spid="_x0000_s1072" type="#_x0000_t202" style="position:absolute;left:8359;top:9250;width:1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795220BA" w14:textId="77777777" w:rsidR="00E24D6E" w:rsidRPr="003E6ECB" w:rsidRDefault="00E24D6E" w:rsidP="00E24D6E">
                              <w:pPr>
                                <w:jc w:val="center"/>
                                <w:rPr>
                                  <w:rFonts w:ascii="Times New Roman" w:hAnsi="Times New Roman" w:cs="Times New Roman"/>
                                  <w:sz w:val="12"/>
                                  <w:szCs w:val="12"/>
                                </w:rPr>
                              </w:pPr>
                              <w:r w:rsidRPr="003E6ECB">
                                <w:rPr>
                                  <w:rFonts w:ascii="Times New Roman" w:hAnsi="Times New Roman" w:cs="Times New Roman"/>
                                  <w:sz w:val="12"/>
                                  <w:szCs w:val="12"/>
                                </w:rPr>
                                <w:t>?</w:t>
                              </w:r>
                            </w:p>
                          </w:txbxContent>
                        </v:textbox>
                      </v:shape>
                      <w10:anchorlock/>
                    </v:group>
                  </w:pict>
                </mc:Fallback>
              </mc:AlternateContent>
            </w:r>
          </w:p>
          <w:p w14:paraId="24DF0700" w14:textId="77777777" w:rsidR="00E24D6E" w:rsidRPr="003E6ECB" w:rsidRDefault="00E24D6E" w:rsidP="003E6ECB">
            <w:pPr>
              <w:pStyle w:val="ad"/>
              <w:spacing w:before="0" w:after="0"/>
              <w:rPr>
                <w:sz w:val="20"/>
                <w:szCs w:val="20"/>
              </w:rPr>
            </w:pPr>
            <w:r w:rsidRPr="003E6ECB">
              <w:rPr>
                <w:sz w:val="20"/>
                <w:szCs w:val="20"/>
              </w:rPr>
              <w:t>Рис.1 Организационная структура фирмы «Фаянс»</w:t>
            </w:r>
          </w:p>
          <w:p w14:paraId="1B1C624B" w14:textId="77777777" w:rsidR="00E24D6E" w:rsidRPr="003E6ECB" w:rsidRDefault="00E24D6E" w:rsidP="003E6ECB">
            <w:pPr>
              <w:pStyle w:val="ac"/>
              <w:tabs>
                <w:tab w:val="left" w:pos="1021"/>
              </w:tabs>
              <w:rPr>
                <w:sz w:val="20"/>
                <w:szCs w:val="20"/>
              </w:rPr>
            </w:pPr>
            <w:r w:rsidRPr="003E6ECB">
              <w:rPr>
                <w:b/>
                <w:sz w:val="20"/>
                <w:szCs w:val="20"/>
              </w:rPr>
              <w:t>Задание 2.</w:t>
            </w:r>
            <w:r w:rsidRPr="003E6ECB">
              <w:rPr>
                <w:sz w:val="20"/>
                <w:szCs w:val="20"/>
              </w:rPr>
              <w:t xml:space="preserve"> Оцените возможности и перспективы вашей организации, обоснуйте свое предположение:</w:t>
            </w:r>
          </w:p>
          <w:p w14:paraId="2AF3A22D" w14:textId="77777777" w:rsidR="00E24D6E" w:rsidRPr="003E6ECB" w:rsidRDefault="00E24D6E" w:rsidP="003E6ECB">
            <w:pPr>
              <w:pStyle w:val="ac"/>
              <w:numPr>
                <w:ilvl w:val="0"/>
                <w:numId w:val="36"/>
              </w:numPr>
              <w:tabs>
                <w:tab w:val="left" w:pos="1021"/>
              </w:tabs>
              <w:rPr>
                <w:sz w:val="20"/>
                <w:szCs w:val="20"/>
              </w:rPr>
            </w:pPr>
            <w:r w:rsidRPr="003E6ECB">
              <w:rPr>
                <w:sz w:val="20"/>
                <w:szCs w:val="20"/>
              </w:rPr>
              <w:t>Каковы особенности вашего бизнеса?</w:t>
            </w:r>
          </w:p>
          <w:p w14:paraId="5FA16466" w14:textId="77777777" w:rsidR="00E24D6E" w:rsidRPr="003E6ECB" w:rsidRDefault="00E24D6E" w:rsidP="003E6ECB">
            <w:pPr>
              <w:pStyle w:val="ac"/>
              <w:numPr>
                <w:ilvl w:val="0"/>
                <w:numId w:val="36"/>
              </w:numPr>
              <w:tabs>
                <w:tab w:val="left" w:pos="1021"/>
              </w:tabs>
              <w:rPr>
                <w:sz w:val="20"/>
                <w:szCs w:val="20"/>
              </w:rPr>
            </w:pPr>
            <w:r w:rsidRPr="003E6ECB">
              <w:rPr>
                <w:sz w:val="20"/>
                <w:szCs w:val="20"/>
              </w:rPr>
              <w:t>Почему вы предполагаете, что ваш бизнес будет успешным и прибыльным?</w:t>
            </w:r>
          </w:p>
          <w:p w14:paraId="4D9584E8" w14:textId="77777777" w:rsidR="00E24D6E" w:rsidRPr="003E6ECB" w:rsidRDefault="00E24D6E" w:rsidP="003E6ECB">
            <w:pPr>
              <w:pStyle w:val="ac"/>
              <w:numPr>
                <w:ilvl w:val="0"/>
                <w:numId w:val="36"/>
              </w:numPr>
              <w:tabs>
                <w:tab w:val="left" w:pos="1021"/>
              </w:tabs>
              <w:rPr>
                <w:sz w:val="20"/>
                <w:szCs w:val="20"/>
              </w:rPr>
            </w:pPr>
            <w:r w:rsidRPr="003E6ECB">
              <w:rPr>
                <w:sz w:val="20"/>
                <w:szCs w:val="20"/>
              </w:rPr>
              <w:t>Какие обоснования подтверждают вашу уверенность в успехе бизнеса?</w:t>
            </w:r>
          </w:p>
          <w:p w14:paraId="7C1888AD" w14:textId="77777777" w:rsidR="00E24D6E" w:rsidRPr="003E6ECB" w:rsidRDefault="00E24D6E" w:rsidP="003E6ECB">
            <w:pPr>
              <w:pStyle w:val="ac"/>
              <w:numPr>
                <w:ilvl w:val="0"/>
                <w:numId w:val="36"/>
              </w:numPr>
              <w:tabs>
                <w:tab w:val="left" w:pos="1021"/>
              </w:tabs>
              <w:rPr>
                <w:sz w:val="20"/>
                <w:szCs w:val="20"/>
              </w:rPr>
            </w:pPr>
            <w:r w:rsidRPr="003E6ECB">
              <w:rPr>
                <w:sz w:val="20"/>
                <w:szCs w:val="20"/>
              </w:rPr>
              <w:t>Каковы преимущества вашей продукции по сравнению с продукцией конкурентов?</w:t>
            </w:r>
          </w:p>
          <w:p w14:paraId="5440513A" w14:textId="77777777" w:rsidR="00E24D6E" w:rsidRPr="003E6ECB" w:rsidRDefault="00E24D6E" w:rsidP="003E6ECB">
            <w:pPr>
              <w:pStyle w:val="ac"/>
              <w:numPr>
                <w:ilvl w:val="0"/>
                <w:numId w:val="36"/>
              </w:numPr>
              <w:tabs>
                <w:tab w:val="left" w:pos="1021"/>
              </w:tabs>
              <w:rPr>
                <w:sz w:val="20"/>
                <w:szCs w:val="20"/>
              </w:rPr>
            </w:pPr>
            <w:r w:rsidRPr="003E6ECB">
              <w:rPr>
                <w:sz w:val="20"/>
                <w:szCs w:val="20"/>
              </w:rPr>
              <w:t>Каков, по вашему мнению, потенциал роста вашего рынка?</w:t>
            </w:r>
          </w:p>
          <w:p w14:paraId="42790BFE" w14:textId="77777777" w:rsidR="00E24D6E" w:rsidRPr="003E6ECB" w:rsidRDefault="00E24D6E" w:rsidP="003E6ECB">
            <w:pPr>
              <w:pStyle w:val="ac"/>
              <w:numPr>
                <w:ilvl w:val="0"/>
                <w:numId w:val="36"/>
              </w:numPr>
              <w:tabs>
                <w:tab w:val="left" w:pos="1021"/>
              </w:tabs>
              <w:rPr>
                <w:sz w:val="20"/>
                <w:szCs w:val="20"/>
              </w:rPr>
            </w:pPr>
            <w:r w:rsidRPr="003E6ECB">
              <w:rPr>
                <w:sz w:val="20"/>
                <w:szCs w:val="20"/>
              </w:rPr>
              <w:t>Как вы планируете устанавливать цены на свою продукцию или услуги? Обоснуйте, что такие цены принесут вам достаточную прибыль.</w:t>
            </w:r>
          </w:p>
          <w:p w14:paraId="38CDD4A8" w14:textId="77777777" w:rsidR="00E24D6E" w:rsidRPr="003E6ECB" w:rsidRDefault="00E24D6E" w:rsidP="003E6ECB">
            <w:pPr>
              <w:pStyle w:val="ac"/>
              <w:tabs>
                <w:tab w:val="left" w:pos="1021"/>
              </w:tabs>
              <w:rPr>
                <w:sz w:val="20"/>
                <w:szCs w:val="20"/>
              </w:rPr>
            </w:pPr>
            <w:r w:rsidRPr="003E6ECB">
              <w:rPr>
                <w:b/>
                <w:sz w:val="20"/>
                <w:szCs w:val="20"/>
              </w:rPr>
              <w:t xml:space="preserve">Задание 3. </w:t>
            </w:r>
            <w:r w:rsidRPr="003E6ECB">
              <w:rPr>
                <w:sz w:val="20"/>
                <w:szCs w:val="20"/>
              </w:rPr>
              <w:t xml:space="preserve">Определите показатели результатов деятельности, по которым вы будете оценивать эффективность вашей хозяйственной организации (рост производства и прибыли, снижение текущих затрат, повышение качества работы и продукции; сокращение сроков выполнения заданий; экономия капитальных вложений и др.). Почему вы выбрали именно эти показатели? </w:t>
            </w:r>
          </w:p>
        </w:tc>
      </w:tr>
    </w:tbl>
    <w:p w14:paraId="5927117E" w14:textId="77777777" w:rsidR="00E24D6E" w:rsidRPr="003E6ECB" w:rsidRDefault="00E24D6E" w:rsidP="003E6ECB">
      <w:pPr>
        <w:spacing w:after="0" w:line="240" w:lineRule="auto"/>
        <w:rPr>
          <w:rFonts w:ascii="Times New Roman" w:hAnsi="Times New Roman" w:cs="Times New Roman"/>
          <w:i/>
          <w:highlight w:val="yellow"/>
        </w:rPr>
      </w:pPr>
    </w:p>
    <w:p w14:paraId="4AD6E9D0" w14:textId="77777777" w:rsidR="00E24D6E" w:rsidRPr="00BE7368" w:rsidRDefault="00E24D6E" w:rsidP="00BE7368">
      <w:pPr>
        <w:spacing w:after="0" w:line="240" w:lineRule="auto"/>
        <w:jc w:val="both"/>
        <w:rPr>
          <w:rFonts w:ascii="Times New Roman" w:hAnsi="Times New Roman" w:cs="Times New Roman"/>
          <w:sz w:val="24"/>
          <w:szCs w:val="24"/>
        </w:rPr>
      </w:pPr>
    </w:p>
    <w:p w14:paraId="31D49EA4" w14:textId="77777777" w:rsidR="00BE7368" w:rsidRPr="00BE7368" w:rsidRDefault="00BE7368" w:rsidP="00BE7368">
      <w:pPr>
        <w:spacing w:line="240" w:lineRule="auto"/>
        <w:jc w:val="both"/>
        <w:rPr>
          <w:rFonts w:ascii="Times New Roman" w:hAnsi="Times New Roman" w:cs="Times New Roman"/>
          <w:b/>
          <w:sz w:val="24"/>
          <w:szCs w:val="24"/>
          <w:lang w:val="ru-RU"/>
        </w:rPr>
      </w:pPr>
      <w:r w:rsidRPr="00BE736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14:paraId="44D6B765"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и практические задания (работы), выявляющие степень сформированности умений и владений, проводится в форме зачета.</w:t>
      </w:r>
    </w:p>
    <w:p w14:paraId="7C4671E8"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Зачет проводится в  устной форме и включает один теоретический вопрос и  одно  практическое  задание.</w:t>
      </w:r>
    </w:p>
    <w:p w14:paraId="358CD7C7"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Показатели  и критерии  оценивания  зачета:</w:t>
      </w:r>
    </w:p>
    <w:p w14:paraId="773EC8ED"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 xml:space="preserve">на оценку </w:t>
      </w:r>
      <w:r w:rsidRPr="00BE7368">
        <w:rPr>
          <w:rFonts w:ascii="Times New Roman" w:hAnsi="Times New Roman" w:cs="Times New Roman"/>
          <w:b/>
          <w:sz w:val="24"/>
          <w:szCs w:val="24"/>
          <w:lang w:val="ru-RU"/>
        </w:rPr>
        <w:t>«зачтено»</w:t>
      </w:r>
      <w:r w:rsidRPr="00BE7368">
        <w:rPr>
          <w:rFonts w:ascii="Times New Roman" w:hAnsi="Times New Roman" w:cs="Times New Roman"/>
          <w:sz w:val="24"/>
          <w:szCs w:val="24"/>
          <w:lang w:val="ru-RU"/>
        </w:rPr>
        <w:t xml:space="preserve"> – обучающийся демонстрирует высокий и средний уровень сформированности компетенций, всестороннее, систематическое знание учебного материала, свободно выполняет практические задания, оперирует знаниями, умениями, применяет их в ситуациях повышенной сложности.</w:t>
      </w:r>
    </w:p>
    <w:p w14:paraId="3EAF31EC"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на оценку «не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21AEE18" w14:textId="77777777" w:rsidR="00BE7368" w:rsidRPr="00BE7368" w:rsidRDefault="00BE7368" w:rsidP="00BE7368">
      <w:pPr>
        <w:spacing w:line="240" w:lineRule="auto"/>
        <w:jc w:val="both"/>
        <w:rPr>
          <w:rFonts w:ascii="Times New Roman" w:hAnsi="Times New Roman" w:cs="Times New Roman"/>
          <w:i/>
          <w:sz w:val="24"/>
          <w:szCs w:val="24"/>
          <w:lang w:val="ru-RU"/>
        </w:rPr>
      </w:pPr>
      <w:r w:rsidRPr="00BE7368">
        <w:rPr>
          <w:rFonts w:ascii="Times New Roman" w:hAnsi="Times New Roman" w:cs="Times New Roman"/>
          <w:i/>
          <w:sz w:val="24"/>
          <w:szCs w:val="24"/>
          <w:lang w:val="ru-RU"/>
        </w:rPr>
        <w:t>Методические рекомендации для подготовки к зачету</w:t>
      </w:r>
    </w:p>
    <w:p w14:paraId="3E2CF3DF"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lastRenderedPageBreak/>
        <w:t xml:space="preserve">Подготовка к зачету (экзамену) по дисциплине заключается в изучении теоретического материала по конспектам лекций, источникам основной и дополнительной литературы, включая темы самостоятельного изучения. </w:t>
      </w:r>
    </w:p>
    <w:p w14:paraId="5D949417" w14:textId="77777777" w:rsidR="00BE7368" w:rsidRPr="00BE7368" w:rsidRDefault="00BE7368" w:rsidP="00BE7368">
      <w:pPr>
        <w:spacing w:line="240" w:lineRule="auto"/>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При самостоятельном изучении материала рекомендуется заносить в тетрадь основные понятия, термины, формулировки законов, формулы, выводы по изучаемой теме. Изучение любого вопроса необходимо проводить на уровне сущности, а не на уровне отдельных явлений. Это способствует более глубокому и прочному усвоению материала.</w:t>
      </w:r>
    </w:p>
    <w:p w14:paraId="28022DA5" w14:textId="77777777" w:rsidR="00BE7368" w:rsidRPr="00BE7368" w:rsidRDefault="00BE7368" w:rsidP="00BE7368">
      <w:pPr>
        <w:spacing w:line="240" w:lineRule="auto"/>
        <w:ind w:firstLine="426"/>
        <w:jc w:val="both"/>
        <w:rPr>
          <w:rFonts w:ascii="Times New Roman" w:hAnsi="Times New Roman" w:cs="Times New Roman"/>
          <w:sz w:val="24"/>
          <w:szCs w:val="24"/>
          <w:lang w:val="ru-RU"/>
        </w:rPr>
      </w:pPr>
      <w:r w:rsidRPr="00BE7368">
        <w:rPr>
          <w:rFonts w:ascii="Times New Roman" w:hAnsi="Times New Roman" w:cs="Times New Roman"/>
          <w:sz w:val="24"/>
          <w:szCs w:val="24"/>
          <w:lang w:val="ru-RU"/>
        </w:rPr>
        <w:t xml:space="preserve">Для того чтобы избежать трудностей при прохождении  промежуточной  аттестации  рекомендуем  тщательно изучить теоретический и практический материал в рекомендуемой литературе, материал хрестоматий, специализированных интернет-сайтов, документацию по качеству конкретных организаций. </w:t>
      </w:r>
    </w:p>
    <w:p w14:paraId="769DCD02" w14:textId="77777777" w:rsidR="00BE7368" w:rsidRPr="00BE7368" w:rsidRDefault="00BE7368" w:rsidP="00BE7368">
      <w:pPr>
        <w:spacing w:line="240" w:lineRule="auto"/>
        <w:jc w:val="both"/>
        <w:rPr>
          <w:rStyle w:val="FontStyle15"/>
          <w:b w:val="0"/>
          <w:i/>
          <w:sz w:val="24"/>
          <w:szCs w:val="24"/>
          <w:lang w:val="ru-RU"/>
        </w:rPr>
      </w:pPr>
      <w:r w:rsidRPr="00BE7368">
        <w:rPr>
          <w:rFonts w:ascii="Times New Roman" w:hAnsi="Times New Roman" w:cs="Times New Roman"/>
          <w:sz w:val="24"/>
          <w:szCs w:val="24"/>
          <w:lang w:val="ru-RU"/>
        </w:rPr>
        <w:t xml:space="preserve"> В случае затруднения при изучении дисциплины следует обращаться за консультацией к преподавателю</w:t>
      </w:r>
    </w:p>
    <w:p w14:paraId="1ECEBD2A" w14:textId="77777777" w:rsidR="00E24D6E" w:rsidRPr="003E6ECB" w:rsidRDefault="00E24D6E" w:rsidP="003E6ECB">
      <w:pPr>
        <w:spacing w:after="0" w:line="240" w:lineRule="auto"/>
        <w:rPr>
          <w:rFonts w:ascii="Times New Roman" w:hAnsi="Times New Roman" w:cs="Times New Roman"/>
          <w:lang w:val="ru-RU"/>
        </w:rPr>
      </w:pPr>
    </w:p>
    <w:sectPr w:rsidR="00E24D6E" w:rsidRPr="003E6ECB" w:rsidSect="00951850">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9C096" w14:textId="77777777" w:rsidR="00466D7E" w:rsidRDefault="00466D7E" w:rsidP="00E24D6E">
      <w:pPr>
        <w:spacing w:after="0" w:line="240" w:lineRule="auto"/>
      </w:pPr>
      <w:r>
        <w:separator/>
      </w:r>
    </w:p>
  </w:endnote>
  <w:endnote w:type="continuationSeparator" w:id="0">
    <w:p w14:paraId="22A0E760" w14:textId="77777777" w:rsidR="00466D7E" w:rsidRDefault="00466D7E" w:rsidP="00E24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8397C" w14:textId="77777777" w:rsidR="00466D7E" w:rsidRDefault="00466D7E" w:rsidP="00E24D6E">
      <w:pPr>
        <w:spacing w:after="0" w:line="240" w:lineRule="auto"/>
      </w:pPr>
      <w:r>
        <w:separator/>
      </w:r>
    </w:p>
  </w:footnote>
  <w:footnote w:type="continuationSeparator" w:id="0">
    <w:p w14:paraId="24E1BCD8" w14:textId="77777777" w:rsidR="00466D7E" w:rsidRDefault="00466D7E" w:rsidP="00E24D6E">
      <w:pPr>
        <w:spacing w:after="0" w:line="240" w:lineRule="auto"/>
      </w:pPr>
      <w:r>
        <w:continuationSeparator/>
      </w:r>
    </w:p>
  </w:footnote>
  <w:footnote w:id="1">
    <w:p w14:paraId="62E2FFEE" w14:textId="77777777" w:rsidR="00E24D6E" w:rsidRPr="004D0438" w:rsidRDefault="00E24D6E" w:rsidP="00E24D6E">
      <w:pPr>
        <w:pStyle w:val="a8"/>
      </w:pPr>
      <w:r w:rsidRPr="004D0438">
        <w:rPr>
          <w:rStyle w:val="aa"/>
        </w:rPr>
        <w:footnoteRef/>
      </w:r>
      <w:r w:rsidRPr="004D0438">
        <w:t xml:space="preserve"> работа выполняется на базе одного предприятии (организации). В качестве основы для работы можно брать реально существующее предприятие, на базе которого проходила практика, или вновь проектируемое.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C109D"/>
    <w:multiLevelType w:val="hybridMultilevel"/>
    <w:tmpl w:val="41D290CA"/>
    <w:lvl w:ilvl="0" w:tplc="488807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74049B4"/>
    <w:multiLevelType w:val="hybridMultilevel"/>
    <w:tmpl w:val="9BD01EC4"/>
    <w:lvl w:ilvl="0" w:tplc="055AA4D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8567ED3"/>
    <w:multiLevelType w:val="hybridMultilevel"/>
    <w:tmpl w:val="8180A626"/>
    <w:lvl w:ilvl="0" w:tplc="0419000F">
      <w:start w:val="1"/>
      <w:numFmt w:val="decimal"/>
      <w:lvlText w:val="%1."/>
      <w:lvlJc w:val="left"/>
      <w:pPr>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080"/>
        </w:tabs>
        <w:ind w:left="1080" w:hanging="360"/>
      </w:pPr>
    </w:lvl>
    <w:lvl w:ilvl="3" w:tplc="0419000F">
      <w:start w:val="1"/>
      <w:numFmt w:val="decimal"/>
      <w:lvlText w:val="%4."/>
      <w:lvlJc w:val="left"/>
      <w:pPr>
        <w:tabs>
          <w:tab w:val="num" w:pos="1800"/>
        </w:tabs>
        <w:ind w:left="1800" w:hanging="360"/>
      </w:pPr>
    </w:lvl>
    <w:lvl w:ilvl="4" w:tplc="04190019">
      <w:start w:val="1"/>
      <w:numFmt w:val="decimal"/>
      <w:lvlText w:val="%5."/>
      <w:lvlJc w:val="left"/>
      <w:pPr>
        <w:tabs>
          <w:tab w:val="num" w:pos="2520"/>
        </w:tabs>
        <w:ind w:left="2520" w:hanging="360"/>
      </w:pPr>
    </w:lvl>
    <w:lvl w:ilvl="5" w:tplc="0419001B">
      <w:start w:val="1"/>
      <w:numFmt w:val="decimal"/>
      <w:lvlText w:val="%6."/>
      <w:lvlJc w:val="left"/>
      <w:pPr>
        <w:tabs>
          <w:tab w:val="num" w:pos="3240"/>
        </w:tabs>
        <w:ind w:left="3240" w:hanging="360"/>
      </w:pPr>
    </w:lvl>
    <w:lvl w:ilvl="6" w:tplc="0419000F">
      <w:start w:val="1"/>
      <w:numFmt w:val="decimal"/>
      <w:lvlText w:val="%7."/>
      <w:lvlJc w:val="left"/>
      <w:pPr>
        <w:tabs>
          <w:tab w:val="num" w:pos="3960"/>
        </w:tabs>
        <w:ind w:left="3960" w:hanging="360"/>
      </w:pPr>
    </w:lvl>
    <w:lvl w:ilvl="7" w:tplc="04190019">
      <w:start w:val="1"/>
      <w:numFmt w:val="decimal"/>
      <w:lvlText w:val="%8."/>
      <w:lvlJc w:val="left"/>
      <w:pPr>
        <w:tabs>
          <w:tab w:val="num" w:pos="4680"/>
        </w:tabs>
        <w:ind w:left="4680" w:hanging="360"/>
      </w:pPr>
    </w:lvl>
    <w:lvl w:ilvl="8" w:tplc="0419001B">
      <w:start w:val="1"/>
      <w:numFmt w:val="decimal"/>
      <w:lvlText w:val="%9."/>
      <w:lvlJc w:val="left"/>
      <w:pPr>
        <w:tabs>
          <w:tab w:val="num" w:pos="5400"/>
        </w:tabs>
        <w:ind w:left="5400" w:hanging="360"/>
      </w:pPr>
    </w:lvl>
  </w:abstractNum>
  <w:abstractNum w:abstractNumId="3" w15:restartNumberingAfterBreak="0">
    <w:nsid w:val="08AF43FB"/>
    <w:multiLevelType w:val="hybridMultilevel"/>
    <w:tmpl w:val="8DC4F94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8EA3CBB"/>
    <w:multiLevelType w:val="hybridMultilevel"/>
    <w:tmpl w:val="860E3E9E"/>
    <w:lvl w:ilvl="0" w:tplc="F84AE936">
      <w:start w:val="1"/>
      <w:numFmt w:val="decimal"/>
      <w:lvlText w:val="%1."/>
      <w:lvlJc w:val="left"/>
      <w:pPr>
        <w:tabs>
          <w:tab w:val="num" w:pos="720"/>
        </w:tabs>
        <w:ind w:left="720" w:hanging="360"/>
      </w:pPr>
      <w:rPr>
        <w:i/>
        <w:sz w:val="24"/>
        <w:szCs w:val="24"/>
      </w:rPr>
    </w:lvl>
    <w:lvl w:ilvl="1" w:tplc="A6CA47EE">
      <w:start w:val="1"/>
      <w:numFmt w:val="decimal"/>
      <w:lvlText w:val="%2."/>
      <w:lvlJc w:val="left"/>
      <w:pPr>
        <w:tabs>
          <w:tab w:val="num" w:pos="2130"/>
        </w:tabs>
        <w:ind w:left="2130" w:hanging="1050"/>
      </w:pPr>
      <w:rPr>
        <w:i/>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92A3743"/>
    <w:multiLevelType w:val="hybridMultilevel"/>
    <w:tmpl w:val="8584BC8A"/>
    <w:lvl w:ilvl="0" w:tplc="C17C59E8">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15:restartNumberingAfterBreak="0">
    <w:nsid w:val="0F0D0B8C"/>
    <w:multiLevelType w:val="hybridMultilevel"/>
    <w:tmpl w:val="CF161E7E"/>
    <w:lvl w:ilvl="0" w:tplc="057E27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26E2F39"/>
    <w:multiLevelType w:val="hybridMultilevel"/>
    <w:tmpl w:val="3A82E2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12AA4A52"/>
    <w:multiLevelType w:val="hybridMultilevel"/>
    <w:tmpl w:val="2730D0A8"/>
    <w:lvl w:ilvl="0" w:tplc="F260DA10">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9" w15:restartNumberingAfterBreak="0">
    <w:nsid w:val="16AB576D"/>
    <w:multiLevelType w:val="hybridMultilevel"/>
    <w:tmpl w:val="884064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7C34CC5"/>
    <w:multiLevelType w:val="hybridMultilevel"/>
    <w:tmpl w:val="EBA823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9CB2768"/>
    <w:multiLevelType w:val="hybridMultilevel"/>
    <w:tmpl w:val="8F5E86C6"/>
    <w:lvl w:ilvl="0" w:tplc="28409550">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2" w15:restartNumberingAfterBreak="0">
    <w:nsid w:val="20050BC6"/>
    <w:multiLevelType w:val="hybridMultilevel"/>
    <w:tmpl w:val="37DEC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39659B"/>
    <w:multiLevelType w:val="hybridMultilevel"/>
    <w:tmpl w:val="4C420D3A"/>
    <w:lvl w:ilvl="0" w:tplc="1CD096E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246868C6"/>
    <w:multiLevelType w:val="hybridMultilevel"/>
    <w:tmpl w:val="A71EAE36"/>
    <w:lvl w:ilvl="0" w:tplc="C444F1C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54C03FE"/>
    <w:multiLevelType w:val="hybridMultilevel"/>
    <w:tmpl w:val="9B745BB4"/>
    <w:lvl w:ilvl="0" w:tplc="86780C4E">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95732E"/>
    <w:multiLevelType w:val="hybridMultilevel"/>
    <w:tmpl w:val="E19A8BC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EF06C67"/>
    <w:multiLevelType w:val="hybridMultilevel"/>
    <w:tmpl w:val="7B64109A"/>
    <w:lvl w:ilvl="0" w:tplc="6344ACE4">
      <w:start w:val="1"/>
      <w:numFmt w:val="decimal"/>
      <w:lvlText w:val="%1."/>
      <w:lvlJc w:val="left"/>
      <w:pPr>
        <w:ind w:left="1070" w:hanging="360"/>
      </w:pPr>
      <w:rPr>
        <w:rFonts w:hint="default"/>
        <w:i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33155777"/>
    <w:multiLevelType w:val="hybridMultilevel"/>
    <w:tmpl w:val="8598B7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78F2C70"/>
    <w:multiLevelType w:val="hybridMultilevel"/>
    <w:tmpl w:val="9E9A1C76"/>
    <w:lvl w:ilvl="0" w:tplc="5A98F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F26649B"/>
    <w:multiLevelType w:val="hybridMultilevel"/>
    <w:tmpl w:val="05DAF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7C692F"/>
    <w:multiLevelType w:val="hybridMultilevel"/>
    <w:tmpl w:val="EC96FD86"/>
    <w:lvl w:ilvl="0" w:tplc="50B23DDC">
      <w:start w:val="1"/>
      <w:numFmt w:val="bullet"/>
      <w:pStyle w:val="a"/>
      <w:lvlText w:val="–"/>
      <w:lvlJc w:val="left"/>
      <w:pPr>
        <w:ind w:left="1125" w:hanging="360"/>
      </w:pPr>
      <w:rPr>
        <w:rFonts w:ascii="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2" w15:restartNumberingAfterBreak="0">
    <w:nsid w:val="4A2B240D"/>
    <w:multiLevelType w:val="hybridMultilevel"/>
    <w:tmpl w:val="A1409948"/>
    <w:lvl w:ilvl="0" w:tplc="0419000F">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1D22128"/>
    <w:multiLevelType w:val="hybridMultilevel"/>
    <w:tmpl w:val="EBF8397C"/>
    <w:lvl w:ilvl="0" w:tplc="BD74BC4A">
      <w:start w:val="1"/>
      <w:numFmt w:val="decimal"/>
      <w:lvlText w:val="%1."/>
      <w:lvlJc w:val="left"/>
      <w:pPr>
        <w:ind w:left="975" w:hanging="360"/>
      </w:pPr>
      <w:rPr>
        <w:rFonts w:hint="default"/>
        <w:b w:val="0"/>
        <w:i w:val="0"/>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4" w15:restartNumberingAfterBreak="0">
    <w:nsid w:val="54143821"/>
    <w:multiLevelType w:val="hybridMultilevel"/>
    <w:tmpl w:val="29F2B7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9BA6F36"/>
    <w:multiLevelType w:val="hybridMultilevel"/>
    <w:tmpl w:val="96500490"/>
    <w:lvl w:ilvl="0" w:tplc="49468E56">
      <w:start w:val="1"/>
      <w:numFmt w:val="decimal"/>
      <w:lvlText w:val="%1."/>
      <w:lvlJc w:val="left"/>
      <w:pPr>
        <w:tabs>
          <w:tab w:val="num" w:pos="360"/>
        </w:tabs>
        <w:ind w:left="360" w:hanging="360"/>
      </w:pPr>
      <w:rPr>
        <w:rFonts w:ascii="Times New Roman" w:eastAsia="Times New Roman" w:hAnsi="Times New Roman" w:cs="Times New Roman" w:hint="default"/>
        <w:sz w:val="28"/>
      </w:rPr>
    </w:lvl>
    <w:lvl w:ilvl="1" w:tplc="04190019" w:tentative="1">
      <w:start w:val="1"/>
      <w:numFmt w:val="lowerLetter"/>
      <w:lvlText w:val="%2."/>
      <w:lvlJc w:val="left"/>
      <w:pPr>
        <w:tabs>
          <w:tab w:val="num" w:pos="1550"/>
        </w:tabs>
        <w:ind w:left="1550" w:hanging="360"/>
      </w:pPr>
    </w:lvl>
    <w:lvl w:ilvl="2" w:tplc="0419001B" w:tentative="1">
      <w:start w:val="1"/>
      <w:numFmt w:val="lowerRoman"/>
      <w:lvlText w:val="%3."/>
      <w:lvlJc w:val="right"/>
      <w:pPr>
        <w:tabs>
          <w:tab w:val="num" w:pos="2270"/>
        </w:tabs>
        <w:ind w:left="2270" w:hanging="180"/>
      </w:pPr>
    </w:lvl>
    <w:lvl w:ilvl="3" w:tplc="0419000F" w:tentative="1">
      <w:start w:val="1"/>
      <w:numFmt w:val="decimal"/>
      <w:lvlText w:val="%4."/>
      <w:lvlJc w:val="left"/>
      <w:pPr>
        <w:tabs>
          <w:tab w:val="num" w:pos="2990"/>
        </w:tabs>
        <w:ind w:left="2990" w:hanging="360"/>
      </w:pPr>
    </w:lvl>
    <w:lvl w:ilvl="4" w:tplc="04190019" w:tentative="1">
      <w:start w:val="1"/>
      <w:numFmt w:val="lowerLetter"/>
      <w:lvlText w:val="%5."/>
      <w:lvlJc w:val="left"/>
      <w:pPr>
        <w:tabs>
          <w:tab w:val="num" w:pos="3710"/>
        </w:tabs>
        <w:ind w:left="3710" w:hanging="360"/>
      </w:pPr>
    </w:lvl>
    <w:lvl w:ilvl="5" w:tplc="0419001B" w:tentative="1">
      <w:start w:val="1"/>
      <w:numFmt w:val="lowerRoman"/>
      <w:lvlText w:val="%6."/>
      <w:lvlJc w:val="right"/>
      <w:pPr>
        <w:tabs>
          <w:tab w:val="num" w:pos="4430"/>
        </w:tabs>
        <w:ind w:left="4430" w:hanging="180"/>
      </w:pPr>
    </w:lvl>
    <w:lvl w:ilvl="6" w:tplc="0419000F" w:tentative="1">
      <w:start w:val="1"/>
      <w:numFmt w:val="decimal"/>
      <w:lvlText w:val="%7."/>
      <w:lvlJc w:val="left"/>
      <w:pPr>
        <w:tabs>
          <w:tab w:val="num" w:pos="5150"/>
        </w:tabs>
        <w:ind w:left="5150" w:hanging="360"/>
      </w:pPr>
    </w:lvl>
    <w:lvl w:ilvl="7" w:tplc="04190019" w:tentative="1">
      <w:start w:val="1"/>
      <w:numFmt w:val="lowerLetter"/>
      <w:lvlText w:val="%8."/>
      <w:lvlJc w:val="left"/>
      <w:pPr>
        <w:tabs>
          <w:tab w:val="num" w:pos="5870"/>
        </w:tabs>
        <w:ind w:left="5870" w:hanging="360"/>
      </w:pPr>
    </w:lvl>
    <w:lvl w:ilvl="8" w:tplc="0419001B" w:tentative="1">
      <w:start w:val="1"/>
      <w:numFmt w:val="lowerRoman"/>
      <w:lvlText w:val="%9."/>
      <w:lvlJc w:val="right"/>
      <w:pPr>
        <w:tabs>
          <w:tab w:val="num" w:pos="6590"/>
        </w:tabs>
        <w:ind w:left="6590" w:hanging="180"/>
      </w:pPr>
    </w:lvl>
  </w:abstractNum>
  <w:abstractNum w:abstractNumId="26" w15:restartNumberingAfterBreak="0">
    <w:nsid w:val="59E1473B"/>
    <w:multiLevelType w:val="hybridMultilevel"/>
    <w:tmpl w:val="C74E70AA"/>
    <w:lvl w:ilvl="0" w:tplc="04190011">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B30487"/>
    <w:multiLevelType w:val="hybridMultilevel"/>
    <w:tmpl w:val="3C340B9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D2E6F9A"/>
    <w:multiLevelType w:val="hybridMultilevel"/>
    <w:tmpl w:val="49FE158A"/>
    <w:lvl w:ilvl="0" w:tplc="05E22988">
      <w:start w:val="1"/>
      <w:numFmt w:val="bullet"/>
      <w:lvlText w:val=""/>
      <w:lvlJc w:val="left"/>
      <w:pPr>
        <w:tabs>
          <w:tab w:val="num" w:pos="360"/>
        </w:tabs>
        <w:ind w:left="360" w:hanging="360"/>
      </w:pPr>
      <w:rPr>
        <w:rFonts w:ascii="Wingdings 2" w:hAnsi="Wingdings 2" w:hint="default"/>
      </w:rPr>
    </w:lvl>
    <w:lvl w:ilvl="1" w:tplc="04190003">
      <w:start w:val="1"/>
      <w:numFmt w:val="bullet"/>
      <w:lvlText w:val="o"/>
      <w:lvlJc w:val="left"/>
      <w:pPr>
        <w:tabs>
          <w:tab w:val="num" w:pos="-125"/>
        </w:tabs>
        <w:ind w:left="-125" w:hanging="360"/>
      </w:pPr>
      <w:rPr>
        <w:rFonts w:ascii="Courier New" w:hAnsi="Courier New" w:cs="Courier New" w:hint="default"/>
      </w:rPr>
    </w:lvl>
    <w:lvl w:ilvl="2" w:tplc="04190005" w:tentative="1">
      <w:start w:val="1"/>
      <w:numFmt w:val="bullet"/>
      <w:lvlText w:val=""/>
      <w:lvlJc w:val="left"/>
      <w:pPr>
        <w:tabs>
          <w:tab w:val="num" w:pos="595"/>
        </w:tabs>
        <w:ind w:left="595" w:hanging="360"/>
      </w:pPr>
      <w:rPr>
        <w:rFonts w:ascii="Wingdings" w:hAnsi="Wingdings" w:hint="default"/>
      </w:rPr>
    </w:lvl>
    <w:lvl w:ilvl="3" w:tplc="04190001" w:tentative="1">
      <w:start w:val="1"/>
      <w:numFmt w:val="bullet"/>
      <w:lvlText w:val=""/>
      <w:lvlJc w:val="left"/>
      <w:pPr>
        <w:tabs>
          <w:tab w:val="num" w:pos="1315"/>
        </w:tabs>
        <w:ind w:left="1315" w:hanging="360"/>
      </w:pPr>
      <w:rPr>
        <w:rFonts w:ascii="Symbol" w:hAnsi="Symbol" w:hint="default"/>
      </w:rPr>
    </w:lvl>
    <w:lvl w:ilvl="4" w:tplc="04190003" w:tentative="1">
      <w:start w:val="1"/>
      <w:numFmt w:val="bullet"/>
      <w:lvlText w:val="o"/>
      <w:lvlJc w:val="left"/>
      <w:pPr>
        <w:tabs>
          <w:tab w:val="num" w:pos="2035"/>
        </w:tabs>
        <w:ind w:left="2035" w:hanging="360"/>
      </w:pPr>
      <w:rPr>
        <w:rFonts w:ascii="Courier New" w:hAnsi="Courier New" w:cs="Courier New" w:hint="default"/>
      </w:rPr>
    </w:lvl>
    <w:lvl w:ilvl="5" w:tplc="04190005" w:tentative="1">
      <w:start w:val="1"/>
      <w:numFmt w:val="bullet"/>
      <w:lvlText w:val=""/>
      <w:lvlJc w:val="left"/>
      <w:pPr>
        <w:tabs>
          <w:tab w:val="num" w:pos="2755"/>
        </w:tabs>
        <w:ind w:left="2755" w:hanging="360"/>
      </w:pPr>
      <w:rPr>
        <w:rFonts w:ascii="Wingdings" w:hAnsi="Wingdings" w:hint="default"/>
      </w:rPr>
    </w:lvl>
    <w:lvl w:ilvl="6" w:tplc="04190001" w:tentative="1">
      <w:start w:val="1"/>
      <w:numFmt w:val="bullet"/>
      <w:lvlText w:val=""/>
      <w:lvlJc w:val="left"/>
      <w:pPr>
        <w:tabs>
          <w:tab w:val="num" w:pos="3475"/>
        </w:tabs>
        <w:ind w:left="3475" w:hanging="360"/>
      </w:pPr>
      <w:rPr>
        <w:rFonts w:ascii="Symbol" w:hAnsi="Symbol" w:hint="default"/>
      </w:rPr>
    </w:lvl>
    <w:lvl w:ilvl="7" w:tplc="04190003" w:tentative="1">
      <w:start w:val="1"/>
      <w:numFmt w:val="bullet"/>
      <w:lvlText w:val="o"/>
      <w:lvlJc w:val="left"/>
      <w:pPr>
        <w:tabs>
          <w:tab w:val="num" w:pos="4195"/>
        </w:tabs>
        <w:ind w:left="4195" w:hanging="360"/>
      </w:pPr>
      <w:rPr>
        <w:rFonts w:ascii="Courier New" w:hAnsi="Courier New" w:cs="Courier New" w:hint="default"/>
      </w:rPr>
    </w:lvl>
    <w:lvl w:ilvl="8" w:tplc="04190005" w:tentative="1">
      <w:start w:val="1"/>
      <w:numFmt w:val="bullet"/>
      <w:lvlText w:val=""/>
      <w:lvlJc w:val="left"/>
      <w:pPr>
        <w:tabs>
          <w:tab w:val="num" w:pos="4915"/>
        </w:tabs>
        <w:ind w:left="4915" w:hanging="360"/>
      </w:pPr>
      <w:rPr>
        <w:rFonts w:ascii="Wingdings" w:hAnsi="Wingdings" w:hint="default"/>
      </w:rPr>
    </w:lvl>
  </w:abstractNum>
  <w:abstractNum w:abstractNumId="29" w15:restartNumberingAfterBreak="0">
    <w:nsid w:val="637B2443"/>
    <w:multiLevelType w:val="hybridMultilevel"/>
    <w:tmpl w:val="3B127088"/>
    <w:lvl w:ilvl="0" w:tplc="6E5ADFDE">
      <w:start w:val="1"/>
      <w:numFmt w:val="decimal"/>
      <w:lvlText w:val="%1."/>
      <w:lvlJc w:val="left"/>
      <w:pPr>
        <w:ind w:left="1080" w:hanging="360"/>
      </w:pPr>
      <w:rPr>
        <w:rFonts w:ascii="Times New Roman" w:eastAsia="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56933BF"/>
    <w:multiLevelType w:val="hybridMultilevel"/>
    <w:tmpl w:val="A936F61E"/>
    <w:lvl w:ilvl="0" w:tplc="68DE74B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C126E4"/>
    <w:multiLevelType w:val="hybridMultilevel"/>
    <w:tmpl w:val="3224FC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1E47D05"/>
    <w:multiLevelType w:val="hybridMultilevel"/>
    <w:tmpl w:val="A97A1B0A"/>
    <w:lvl w:ilvl="0" w:tplc="8EAAA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7472C35"/>
    <w:multiLevelType w:val="hybridMultilevel"/>
    <w:tmpl w:val="73642E3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78D42B8B"/>
    <w:multiLevelType w:val="hybridMultilevel"/>
    <w:tmpl w:val="53C40156"/>
    <w:lvl w:ilvl="0" w:tplc="BD3E890E">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7D7B3780"/>
    <w:multiLevelType w:val="hybridMultilevel"/>
    <w:tmpl w:val="D4CC3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FBD53A5"/>
    <w:multiLevelType w:val="hybridMultilevel"/>
    <w:tmpl w:val="9D62259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12"/>
  </w:num>
  <w:num w:numId="3">
    <w:abstractNumId w:val="6"/>
  </w:num>
  <w:num w:numId="4">
    <w:abstractNumId w:val="25"/>
  </w:num>
  <w:num w:numId="5">
    <w:abstractNumId w:val="10"/>
  </w:num>
  <w:num w:numId="6">
    <w:abstractNumId w:val="20"/>
  </w:num>
  <w:num w:numId="7">
    <w:abstractNumId w:val="29"/>
  </w:num>
  <w:num w:numId="8">
    <w:abstractNumId w:val="17"/>
  </w:num>
  <w:num w:numId="9">
    <w:abstractNumId w:val="19"/>
  </w:num>
  <w:num w:numId="10">
    <w:abstractNumId w:val="11"/>
  </w:num>
  <w:num w:numId="11">
    <w:abstractNumId w:val="0"/>
  </w:num>
  <w:num w:numId="12">
    <w:abstractNumId w:val="5"/>
  </w:num>
  <w:num w:numId="13">
    <w:abstractNumId w:val="21"/>
  </w:num>
  <w:num w:numId="14">
    <w:abstractNumId w:val="32"/>
  </w:num>
  <w:num w:numId="15">
    <w:abstractNumId w:val="28"/>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14"/>
  </w:num>
  <w:num w:numId="29">
    <w:abstractNumId w:val="16"/>
  </w:num>
  <w:num w:numId="30">
    <w:abstractNumId w:val="3"/>
  </w:num>
  <w:num w:numId="31">
    <w:abstractNumId w:val="1"/>
  </w:num>
  <w:num w:numId="32">
    <w:abstractNumId w:val="22"/>
  </w:num>
  <w:num w:numId="33">
    <w:abstractNumId w:val="23"/>
  </w:num>
  <w:num w:numId="34">
    <w:abstractNumId w:val="15"/>
  </w:num>
  <w:num w:numId="35">
    <w:abstractNumId w:val="8"/>
  </w:num>
  <w:num w:numId="36">
    <w:abstractNumId w:val="2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F0BC7"/>
    <w:rsid w:val="00204E4D"/>
    <w:rsid w:val="003E6ECB"/>
    <w:rsid w:val="00466D7E"/>
    <w:rsid w:val="004E0F3E"/>
    <w:rsid w:val="006E51F9"/>
    <w:rsid w:val="007517D1"/>
    <w:rsid w:val="00861AB9"/>
    <w:rsid w:val="009324A4"/>
    <w:rsid w:val="00951850"/>
    <w:rsid w:val="009E437C"/>
    <w:rsid w:val="00A05599"/>
    <w:rsid w:val="00A77B95"/>
    <w:rsid w:val="00BE7368"/>
    <w:rsid w:val="00C467A0"/>
    <w:rsid w:val="00CC486D"/>
    <w:rsid w:val="00D01593"/>
    <w:rsid w:val="00D31453"/>
    <w:rsid w:val="00E209E2"/>
    <w:rsid w:val="00E24D6E"/>
    <w:rsid w:val="00E91F4A"/>
    <w:rsid w:val="00ED7F07"/>
    <w:rsid w:val="00F60370"/>
    <w:rsid w:val="00FD2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E9D48"/>
  <w15:docId w15:val="{C1AF7564-31E7-4D60-AE5B-BD550FF99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51850"/>
  </w:style>
  <w:style w:type="paragraph" w:styleId="1">
    <w:name w:val="heading 1"/>
    <w:basedOn w:val="a0"/>
    <w:next w:val="a0"/>
    <w:link w:val="10"/>
    <w:qFormat/>
    <w:rsid w:val="00E24D6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24D6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E24D6E"/>
    <w:rPr>
      <w:rFonts w:ascii="Tahoma" w:hAnsi="Tahoma" w:cs="Tahoma"/>
      <w:sz w:val="16"/>
      <w:szCs w:val="16"/>
    </w:rPr>
  </w:style>
  <w:style w:type="character" w:customStyle="1" w:styleId="10">
    <w:name w:val="Заголовок 1 Знак"/>
    <w:basedOn w:val="a1"/>
    <w:link w:val="1"/>
    <w:rsid w:val="00E24D6E"/>
    <w:rPr>
      <w:rFonts w:ascii="Times New Roman" w:eastAsia="Times New Roman" w:hAnsi="Times New Roman" w:cs="Times New Roman"/>
      <w:b/>
      <w:iCs/>
      <w:sz w:val="24"/>
      <w:szCs w:val="20"/>
      <w:lang w:val="ru-RU" w:eastAsia="ru-RU"/>
    </w:rPr>
  </w:style>
  <w:style w:type="paragraph" w:customStyle="1" w:styleId="Style8">
    <w:name w:val="Style8"/>
    <w:basedOn w:val="a0"/>
    <w:rsid w:val="00E24D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E24D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31">
    <w:name w:val="Font Style31"/>
    <w:rsid w:val="00E24D6E"/>
    <w:rPr>
      <w:rFonts w:ascii="Georgia" w:hAnsi="Georgia" w:cs="Georgia"/>
      <w:sz w:val="12"/>
      <w:szCs w:val="12"/>
    </w:rPr>
  </w:style>
  <w:style w:type="paragraph" w:styleId="a6">
    <w:name w:val="header"/>
    <w:aliases w:val=" Знак"/>
    <w:basedOn w:val="a0"/>
    <w:link w:val="a7"/>
    <w:rsid w:val="00E24D6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7">
    <w:name w:val="Верхний колонтитул Знак"/>
    <w:aliases w:val=" Знак Знак"/>
    <w:basedOn w:val="a1"/>
    <w:link w:val="a6"/>
    <w:rsid w:val="00E24D6E"/>
    <w:rPr>
      <w:rFonts w:ascii="Times New Roman" w:eastAsia="Times New Roman" w:hAnsi="Times New Roman" w:cs="Times New Roman"/>
      <w:sz w:val="24"/>
      <w:szCs w:val="24"/>
    </w:rPr>
  </w:style>
  <w:style w:type="paragraph" w:styleId="a8">
    <w:name w:val="footnote text"/>
    <w:basedOn w:val="a0"/>
    <w:link w:val="a9"/>
    <w:rsid w:val="00E24D6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1"/>
    <w:link w:val="a8"/>
    <w:rsid w:val="00E24D6E"/>
    <w:rPr>
      <w:rFonts w:ascii="Times New Roman" w:eastAsia="Times New Roman" w:hAnsi="Times New Roman" w:cs="Times New Roman"/>
      <w:sz w:val="20"/>
      <w:szCs w:val="20"/>
      <w:lang w:val="ru-RU" w:eastAsia="ru-RU"/>
    </w:rPr>
  </w:style>
  <w:style w:type="character" w:styleId="aa">
    <w:name w:val="footnote reference"/>
    <w:rsid w:val="00E24D6E"/>
    <w:rPr>
      <w:vertAlign w:val="superscript"/>
    </w:rPr>
  </w:style>
  <w:style w:type="paragraph" w:styleId="ab">
    <w:name w:val="List Paragraph"/>
    <w:basedOn w:val="a0"/>
    <w:uiPriority w:val="34"/>
    <w:qFormat/>
    <w:rsid w:val="00E24D6E"/>
    <w:pPr>
      <w:spacing w:after="0"/>
      <w:ind w:left="720" w:firstLine="709"/>
      <w:contextualSpacing/>
      <w:jc w:val="both"/>
    </w:pPr>
    <w:rPr>
      <w:rFonts w:ascii="Times New Roman" w:eastAsia="Calibri" w:hAnsi="Times New Roman" w:cs="Times New Roman"/>
      <w:sz w:val="24"/>
    </w:rPr>
  </w:style>
  <w:style w:type="paragraph" w:customStyle="1" w:styleId="2">
    <w:name w:val="ЗАгол 2"/>
    <w:basedOn w:val="a0"/>
    <w:qFormat/>
    <w:rsid w:val="00E24D6E"/>
    <w:pPr>
      <w:spacing w:before="360" w:after="120" w:line="240" w:lineRule="auto"/>
      <w:jc w:val="center"/>
    </w:pPr>
    <w:rPr>
      <w:rFonts w:ascii="Times New Roman" w:eastAsia="Times New Roman" w:hAnsi="Times New Roman" w:cs="Times New Roman"/>
      <w:b/>
      <w:sz w:val="28"/>
      <w:szCs w:val="28"/>
      <w:lang w:val="ru-RU" w:eastAsia="ru-RU"/>
    </w:rPr>
  </w:style>
  <w:style w:type="paragraph" w:customStyle="1" w:styleId="a">
    <w:name w:val="ТИРЕ"/>
    <w:basedOn w:val="a0"/>
    <w:qFormat/>
    <w:rsid w:val="00E24D6E"/>
    <w:pPr>
      <w:numPr>
        <w:numId w:val="13"/>
      </w:numPr>
      <w:tabs>
        <w:tab w:val="left" w:pos="1021"/>
      </w:tabs>
      <w:spacing w:after="0" w:line="240" w:lineRule="auto"/>
      <w:ind w:left="0" w:firstLine="709"/>
      <w:jc w:val="both"/>
    </w:pPr>
    <w:rPr>
      <w:rFonts w:ascii="Times New Roman" w:eastAsia="Times New Roman" w:hAnsi="Times New Roman" w:cs="Times New Roman"/>
      <w:sz w:val="28"/>
      <w:szCs w:val="28"/>
      <w:lang w:val="ru-RU" w:eastAsia="ru-RU"/>
    </w:rPr>
  </w:style>
  <w:style w:type="paragraph" w:customStyle="1" w:styleId="ac">
    <w:name w:val="ОБЫЧНО"/>
    <w:basedOn w:val="a0"/>
    <w:qFormat/>
    <w:rsid w:val="00E24D6E"/>
    <w:pPr>
      <w:spacing w:after="0" w:line="240" w:lineRule="auto"/>
      <w:ind w:firstLine="709"/>
      <w:jc w:val="both"/>
    </w:pPr>
    <w:rPr>
      <w:rFonts w:ascii="Times New Roman" w:eastAsia="Times New Roman" w:hAnsi="Times New Roman" w:cs="Times New Roman"/>
      <w:sz w:val="28"/>
      <w:szCs w:val="28"/>
      <w:lang w:val="ru-RU" w:eastAsia="ru-RU"/>
    </w:rPr>
  </w:style>
  <w:style w:type="paragraph" w:customStyle="1" w:styleId="3">
    <w:name w:val="ЗАГол 3"/>
    <w:basedOn w:val="a0"/>
    <w:qFormat/>
    <w:rsid w:val="00E24D6E"/>
    <w:pPr>
      <w:spacing w:before="240" w:after="120" w:line="240" w:lineRule="auto"/>
      <w:jc w:val="center"/>
    </w:pPr>
    <w:rPr>
      <w:rFonts w:ascii="Times New Roman" w:eastAsia="Times New Roman" w:hAnsi="Times New Roman" w:cs="Times New Roman"/>
      <w:b/>
      <w:sz w:val="28"/>
      <w:szCs w:val="28"/>
      <w:lang w:val="ru-RU" w:eastAsia="ru-RU"/>
    </w:rPr>
  </w:style>
  <w:style w:type="character" w:customStyle="1" w:styleId="FontStyle20">
    <w:name w:val="Font Style20"/>
    <w:rsid w:val="00E24D6E"/>
    <w:rPr>
      <w:rFonts w:ascii="Georgia" w:hAnsi="Georgia" w:cs="Georgia"/>
      <w:sz w:val="12"/>
      <w:szCs w:val="12"/>
    </w:rPr>
  </w:style>
  <w:style w:type="paragraph" w:customStyle="1" w:styleId="ad">
    <w:name w:val="ПОД РИС"/>
    <w:basedOn w:val="a0"/>
    <w:qFormat/>
    <w:rsid w:val="00E24D6E"/>
    <w:pPr>
      <w:spacing w:before="120" w:after="240" w:line="240" w:lineRule="auto"/>
      <w:jc w:val="center"/>
    </w:pPr>
    <w:rPr>
      <w:rFonts w:ascii="Times New Roman" w:eastAsia="Times New Roman" w:hAnsi="Times New Roman" w:cs="Times New Roman"/>
      <w:sz w:val="24"/>
      <w:szCs w:val="24"/>
      <w:lang w:val="ru-RU" w:eastAsia="ru-RU"/>
    </w:rPr>
  </w:style>
  <w:style w:type="paragraph" w:customStyle="1" w:styleId="ae">
    <w:name w:val="РИСУ"/>
    <w:basedOn w:val="a0"/>
    <w:qFormat/>
    <w:rsid w:val="00E24D6E"/>
    <w:pPr>
      <w:spacing w:before="120" w:after="0" w:line="240" w:lineRule="auto"/>
      <w:jc w:val="center"/>
    </w:pPr>
    <w:rPr>
      <w:rFonts w:ascii="Times New Roman" w:eastAsia="Times New Roman" w:hAnsi="Times New Roman" w:cs="Times New Roman"/>
      <w:sz w:val="28"/>
      <w:szCs w:val="28"/>
      <w:lang w:val="ru-RU" w:eastAsia="ru-RU"/>
    </w:rPr>
  </w:style>
  <w:style w:type="character" w:customStyle="1" w:styleId="FontStyle15">
    <w:name w:val="Font Style15"/>
    <w:rsid w:val="00BE7368"/>
    <w:rPr>
      <w:rFonts w:ascii="Times New Roman" w:hAnsi="Times New Roman" w:cs="Times New Roman"/>
      <w:b/>
      <w:bCs/>
      <w:sz w:val="18"/>
      <w:szCs w:val="18"/>
    </w:rPr>
  </w:style>
  <w:style w:type="character" w:styleId="af">
    <w:name w:val="Hyperlink"/>
    <w:uiPriority w:val="99"/>
    <w:rsid w:val="00C467A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znanium.com/bookread2.php?book=325598"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znanium.com/bookread2.php?book=46544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znanium.com/bookread2.php?book=54874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znanium.com/bookread2.php?book=32914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znanium.com/bookread2.php?book=3699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13000</Words>
  <Characters>74101</Characters>
  <Application>Microsoft Office Word</Application>
  <DocSecurity>0</DocSecurity>
  <Lines>617</Lines>
  <Paragraphs>173</Paragraphs>
  <ScaleCrop>false</ScaleCrop>
  <Company>Krokoz™</Company>
  <LinksUpToDate>false</LinksUpToDate>
  <CharactersWithSpaces>86928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2019-2020_38_03_01-зЭЭб-19-1_69_plx_Теория организации</dc:title>
  <dc:creator>FastReport.NET</dc:creator>
  <cp:lastModifiedBy>Анастасия</cp:lastModifiedBy>
  <cp:revision>4</cp:revision>
  <dcterms:created xsi:type="dcterms:W3CDTF">2020-12-19T20:00:00Z</dcterms:created>
  <dcterms:modified xsi:type="dcterms:W3CDTF">2020-12-27T15:42:00Z</dcterms:modified>
</cp:coreProperties>
</file>