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9365A9" w14:textId="77777777" w:rsidR="002F0106" w:rsidRDefault="00FE2922">
      <w:pPr>
        <w:rPr>
          <w:sz w:val="0"/>
          <w:szCs w:val="0"/>
        </w:rPr>
      </w:pPr>
      <w:r>
        <w:rPr>
          <w:noProof/>
          <w:lang w:val="ru-RU" w:eastAsia="ru-RU"/>
        </w:rPr>
        <w:drawing>
          <wp:inline distT="0" distB="0" distL="0" distR="0" wp14:anchorId="147FFA6E" wp14:editId="0CB70BEE">
            <wp:extent cx="5941060" cy="8291941"/>
            <wp:effectExtent l="19050" t="0" r="2540" b="0"/>
            <wp:docPr id="3" name="Рисунок 2" descr="D:\ГМУиУП\РПД_аккредитация\Рабочие программы\РПД_2019\Сканы_титулы_2019\МПУР-зЭЭ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ГМУиУП\РПД_аккредитация\Рабочие программы\РПД_2019\Сканы_титулы_2019\МПУР-зЭЭб-1.jpg"/>
                    <pic:cNvPicPr>
                      <a:picLocks noChangeAspect="1" noChangeArrowheads="1"/>
                    </pic:cNvPicPr>
                  </pic:nvPicPr>
                  <pic:blipFill>
                    <a:blip r:embed="rId5"/>
                    <a:srcRect/>
                    <a:stretch>
                      <a:fillRect/>
                    </a:stretch>
                  </pic:blipFill>
                  <pic:spPr bwMode="auto">
                    <a:xfrm>
                      <a:off x="0" y="0"/>
                      <a:ext cx="5941060" cy="8291941"/>
                    </a:xfrm>
                    <a:prstGeom prst="rect">
                      <a:avLst/>
                    </a:prstGeom>
                    <a:noFill/>
                    <a:ln w="9525">
                      <a:noFill/>
                      <a:miter lim="800000"/>
                      <a:headEnd/>
                      <a:tailEnd/>
                    </a:ln>
                  </pic:spPr>
                </pic:pic>
              </a:graphicData>
            </a:graphic>
          </wp:inline>
        </w:drawing>
      </w:r>
      <w:r w:rsidR="00DC6BDC">
        <w:br w:type="page"/>
      </w:r>
    </w:p>
    <w:p w14:paraId="6AAFC08F" w14:textId="77777777" w:rsidR="002F0106" w:rsidRPr="00DC6BDC" w:rsidRDefault="00FE2922">
      <w:pPr>
        <w:rPr>
          <w:sz w:val="0"/>
          <w:szCs w:val="0"/>
          <w:lang w:val="ru-RU"/>
        </w:rPr>
      </w:pPr>
      <w:r>
        <w:rPr>
          <w:noProof/>
          <w:lang w:val="ru-RU" w:eastAsia="ru-RU"/>
        </w:rPr>
        <w:lastRenderedPageBreak/>
        <w:drawing>
          <wp:inline distT="0" distB="0" distL="0" distR="0" wp14:anchorId="65516540" wp14:editId="7EA64680">
            <wp:extent cx="5941060" cy="8239461"/>
            <wp:effectExtent l="19050" t="0" r="2540" b="0"/>
            <wp:docPr id="2" name="Рисунок 1" descr="D:\ГМУиУП\РПД_аккредитация\Рабочие программы\РПД_2019\Сканы_титулы_2019\Экономика_бакалав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МУиУП\РПД_аккредитация\Рабочие программы\РПД_2019\Сканы_титулы_2019\Экономика_бакалавр.jpg"/>
                    <pic:cNvPicPr>
                      <a:picLocks noChangeAspect="1" noChangeArrowheads="1"/>
                    </pic:cNvPicPr>
                  </pic:nvPicPr>
                  <pic:blipFill>
                    <a:blip r:embed="rId6"/>
                    <a:srcRect/>
                    <a:stretch>
                      <a:fillRect/>
                    </a:stretch>
                  </pic:blipFill>
                  <pic:spPr bwMode="auto">
                    <a:xfrm>
                      <a:off x="0" y="0"/>
                      <a:ext cx="5941060" cy="8239461"/>
                    </a:xfrm>
                    <a:prstGeom prst="rect">
                      <a:avLst/>
                    </a:prstGeom>
                    <a:noFill/>
                    <a:ln w="9525">
                      <a:noFill/>
                      <a:miter lim="800000"/>
                      <a:headEnd/>
                      <a:tailEnd/>
                    </a:ln>
                  </pic:spPr>
                </pic:pic>
              </a:graphicData>
            </a:graphic>
          </wp:inline>
        </w:drawing>
      </w:r>
      <w:r w:rsidR="00DC6BDC" w:rsidRPr="00DC6BDC">
        <w:rPr>
          <w:lang w:val="ru-RU"/>
        </w:rPr>
        <w:br w:type="page"/>
      </w:r>
    </w:p>
    <w:p w14:paraId="737B28AE" w14:textId="77777777" w:rsidR="002F0106" w:rsidRPr="00DC6BDC" w:rsidRDefault="00ED4EC3">
      <w:pPr>
        <w:rPr>
          <w:sz w:val="0"/>
          <w:szCs w:val="0"/>
          <w:lang w:val="ru-RU"/>
        </w:rPr>
      </w:pPr>
      <w:r w:rsidRPr="00ED4EC3">
        <w:rPr>
          <w:noProof/>
          <w:lang w:val="ru-RU" w:eastAsia="ru-RU"/>
        </w:rPr>
        <w:lastRenderedPageBreak/>
        <w:drawing>
          <wp:inline distT="0" distB="0" distL="0" distR="0" wp14:anchorId="4BEB9F2D" wp14:editId="294652CC">
            <wp:extent cx="5941060" cy="8291941"/>
            <wp:effectExtent l="19050" t="0" r="2540" b="0"/>
            <wp:docPr id="6" name="Рисунок 1" descr="D:\ГМУиУП\РПД_аккредитация\ЛИСТЫ ИЗМЕНЕНИЙ_NEW\лист актулизации на РПД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МУиУП\РПД_аккредитация\ЛИСТЫ ИЗМЕНЕНИЙ_NEW\лист актулизации на РПД 2019.jpg"/>
                    <pic:cNvPicPr>
                      <a:picLocks noChangeAspect="1" noChangeArrowheads="1"/>
                    </pic:cNvPicPr>
                  </pic:nvPicPr>
                  <pic:blipFill>
                    <a:blip r:embed="rId7"/>
                    <a:srcRect/>
                    <a:stretch>
                      <a:fillRect/>
                    </a:stretch>
                  </pic:blipFill>
                  <pic:spPr bwMode="auto">
                    <a:xfrm>
                      <a:off x="0" y="0"/>
                      <a:ext cx="5941060" cy="8291941"/>
                    </a:xfrm>
                    <a:prstGeom prst="rect">
                      <a:avLst/>
                    </a:prstGeom>
                    <a:noFill/>
                    <a:ln w="9525">
                      <a:noFill/>
                      <a:miter lim="800000"/>
                      <a:headEnd/>
                      <a:tailEnd/>
                    </a:ln>
                  </pic:spPr>
                </pic:pic>
              </a:graphicData>
            </a:graphic>
          </wp:inline>
        </w:drawing>
      </w:r>
      <w:r w:rsidR="00DC6BDC" w:rsidRPr="00DC6BDC">
        <w:rPr>
          <w:lang w:val="ru-RU"/>
        </w:rPr>
        <w:br w:type="page"/>
      </w:r>
    </w:p>
    <w:tbl>
      <w:tblPr>
        <w:tblW w:w="0" w:type="auto"/>
        <w:tblCellMar>
          <w:left w:w="0" w:type="dxa"/>
          <w:right w:w="0" w:type="dxa"/>
        </w:tblCellMar>
        <w:tblLook w:val="04A0" w:firstRow="1" w:lastRow="0" w:firstColumn="1" w:lastColumn="0" w:noHBand="0" w:noVBand="1"/>
      </w:tblPr>
      <w:tblGrid>
        <w:gridCol w:w="1996"/>
        <w:gridCol w:w="7360"/>
      </w:tblGrid>
      <w:tr w:rsidR="002F0106" w14:paraId="32A3628D" w14:textId="77777777" w:rsidTr="006D1C11">
        <w:trPr>
          <w:trHeight w:hRule="exact" w:val="285"/>
        </w:trPr>
        <w:tc>
          <w:tcPr>
            <w:tcW w:w="9385" w:type="dxa"/>
            <w:gridSpan w:val="2"/>
            <w:shd w:val="clear" w:color="000000" w:fill="FFFFFF"/>
            <w:tcMar>
              <w:left w:w="34" w:type="dxa"/>
              <w:right w:w="34" w:type="dxa"/>
            </w:tcMar>
          </w:tcPr>
          <w:p w14:paraId="56D48948" w14:textId="77777777" w:rsidR="002F0106" w:rsidRDefault="00DC6BDC">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2F0106" w:rsidRPr="00250C6A" w14:paraId="023FAD7F" w14:textId="77777777" w:rsidTr="006D1C11">
        <w:trPr>
          <w:trHeight w:hRule="exact" w:val="1096"/>
        </w:trPr>
        <w:tc>
          <w:tcPr>
            <w:tcW w:w="9385" w:type="dxa"/>
            <w:gridSpan w:val="2"/>
            <w:shd w:val="clear" w:color="000000" w:fill="FFFFFF"/>
            <w:tcMar>
              <w:left w:w="34" w:type="dxa"/>
              <w:right w:w="34" w:type="dxa"/>
            </w:tcMar>
          </w:tcPr>
          <w:p w14:paraId="41089B6E" w14:textId="77777777" w:rsidR="002F0106" w:rsidRPr="00DC6BDC" w:rsidRDefault="00DC6BDC">
            <w:pPr>
              <w:spacing w:after="0" w:line="240" w:lineRule="auto"/>
              <w:ind w:firstLine="756"/>
              <w:jc w:val="both"/>
              <w:rPr>
                <w:sz w:val="24"/>
                <w:szCs w:val="24"/>
                <w:lang w:val="ru-RU"/>
              </w:rPr>
            </w:pPr>
            <w:r w:rsidRPr="00DC6BDC">
              <w:rPr>
                <w:rFonts w:ascii="Times New Roman" w:hAnsi="Times New Roman" w:cs="Times New Roman"/>
                <w:color w:val="000000"/>
                <w:sz w:val="24"/>
                <w:szCs w:val="24"/>
                <w:lang w:val="ru-RU"/>
              </w:rPr>
              <w:t>сформировать</w:t>
            </w:r>
            <w:r w:rsidRPr="00DC6BDC">
              <w:rPr>
                <w:lang w:val="ru-RU"/>
              </w:rPr>
              <w:t xml:space="preserve"> </w:t>
            </w:r>
            <w:r w:rsidRPr="00DC6BDC">
              <w:rPr>
                <w:rFonts w:ascii="Times New Roman" w:hAnsi="Times New Roman" w:cs="Times New Roman"/>
                <w:color w:val="000000"/>
                <w:sz w:val="24"/>
                <w:szCs w:val="24"/>
                <w:lang w:val="ru-RU"/>
              </w:rPr>
              <w:t>у</w:t>
            </w:r>
            <w:r w:rsidRPr="00DC6BDC">
              <w:rPr>
                <w:lang w:val="ru-RU"/>
              </w:rPr>
              <w:t xml:space="preserve"> </w:t>
            </w:r>
            <w:r w:rsidRPr="00DC6BDC">
              <w:rPr>
                <w:rFonts w:ascii="Times New Roman" w:hAnsi="Times New Roman" w:cs="Times New Roman"/>
                <w:color w:val="000000"/>
                <w:sz w:val="24"/>
                <w:szCs w:val="24"/>
                <w:lang w:val="ru-RU"/>
              </w:rPr>
              <w:t>будущего</w:t>
            </w:r>
            <w:r w:rsidRPr="00DC6BDC">
              <w:rPr>
                <w:lang w:val="ru-RU"/>
              </w:rPr>
              <w:t xml:space="preserve"> </w:t>
            </w:r>
            <w:r w:rsidRPr="00DC6BDC">
              <w:rPr>
                <w:rFonts w:ascii="Times New Roman" w:hAnsi="Times New Roman" w:cs="Times New Roman"/>
                <w:color w:val="000000"/>
                <w:sz w:val="24"/>
                <w:szCs w:val="24"/>
                <w:lang w:val="ru-RU"/>
              </w:rPr>
              <w:t>бакалавра-экономиста</w:t>
            </w:r>
            <w:r w:rsidRPr="00DC6BDC">
              <w:rPr>
                <w:lang w:val="ru-RU"/>
              </w:rPr>
              <w:t xml:space="preserve"> </w:t>
            </w:r>
            <w:r w:rsidRPr="00DC6BDC">
              <w:rPr>
                <w:rFonts w:ascii="Times New Roman" w:hAnsi="Times New Roman" w:cs="Times New Roman"/>
                <w:color w:val="000000"/>
                <w:sz w:val="24"/>
                <w:szCs w:val="24"/>
                <w:lang w:val="ru-RU"/>
              </w:rPr>
              <w:t>готовность</w:t>
            </w:r>
            <w:r w:rsidRPr="00DC6BDC">
              <w:rPr>
                <w:lang w:val="ru-RU"/>
              </w:rPr>
              <w:t xml:space="preserve"> </w:t>
            </w:r>
            <w:r w:rsidRPr="00DC6BDC">
              <w:rPr>
                <w:rFonts w:ascii="Times New Roman" w:hAnsi="Times New Roman" w:cs="Times New Roman"/>
                <w:color w:val="000000"/>
                <w:sz w:val="24"/>
                <w:szCs w:val="24"/>
                <w:lang w:val="ru-RU"/>
              </w:rPr>
              <w:t>к</w:t>
            </w:r>
            <w:r w:rsidRPr="00DC6BDC">
              <w:rPr>
                <w:lang w:val="ru-RU"/>
              </w:rPr>
              <w:t xml:space="preserve"> </w:t>
            </w:r>
            <w:r w:rsidRPr="00DC6BDC">
              <w:rPr>
                <w:rFonts w:ascii="Times New Roman" w:hAnsi="Times New Roman" w:cs="Times New Roman"/>
                <w:color w:val="000000"/>
                <w:sz w:val="24"/>
                <w:szCs w:val="24"/>
                <w:lang w:val="ru-RU"/>
              </w:rPr>
              <w:t>профессиональной</w:t>
            </w:r>
            <w:r w:rsidRPr="00DC6BDC">
              <w:rPr>
                <w:lang w:val="ru-RU"/>
              </w:rPr>
              <w:t xml:space="preserve"> </w:t>
            </w:r>
            <w:r w:rsidRPr="00DC6BDC">
              <w:rPr>
                <w:rFonts w:ascii="Times New Roman" w:hAnsi="Times New Roman" w:cs="Times New Roman"/>
                <w:color w:val="000000"/>
                <w:sz w:val="24"/>
                <w:szCs w:val="24"/>
                <w:lang w:val="ru-RU"/>
              </w:rPr>
              <w:t>деятельности,</w:t>
            </w:r>
            <w:r w:rsidRPr="00DC6BDC">
              <w:rPr>
                <w:lang w:val="ru-RU"/>
              </w:rPr>
              <w:t xml:space="preserve"> </w:t>
            </w:r>
            <w:r w:rsidRPr="00DC6BDC">
              <w:rPr>
                <w:rFonts w:ascii="Times New Roman" w:hAnsi="Times New Roman" w:cs="Times New Roman"/>
                <w:color w:val="000000"/>
                <w:sz w:val="24"/>
                <w:szCs w:val="24"/>
                <w:lang w:val="ru-RU"/>
              </w:rPr>
              <w:t>умение</w:t>
            </w:r>
            <w:r w:rsidRPr="00DC6BDC">
              <w:rPr>
                <w:lang w:val="ru-RU"/>
              </w:rPr>
              <w:t xml:space="preserve"> </w:t>
            </w:r>
            <w:r w:rsidRPr="00DC6BDC">
              <w:rPr>
                <w:rFonts w:ascii="Times New Roman" w:hAnsi="Times New Roman" w:cs="Times New Roman"/>
                <w:color w:val="000000"/>
                <w:sz w:val="24"/>
                <w:szCs w:val="24"/>
                <w:lang w:val="ru-RU"/>
              </w:rPr>
              <w:t>использовать</w:t>
            </w:r>
            <w:r w:rsidRPr="00DC6BDC">
              <w:rPr>
                <w:lang w:val="ru-RU"/>
              </w:rPr>
              <w:t xml:space="preserve"> </w:t>
            </w:r>
            <w:r w:rsidRPr="00DC6BDC">
              <w:rPr>
                <w:rFonts w:ascii="Times New Roman" w:hAnsi="Times New Roman" w:cs="Times New Roman"/>
                <w:color w:val="000000"/>
                <w:sz w:val="24"/>
                <w:szCs w:val="24"/>
                <w:lang w:val="ru-RU"/>
              </w:rPr>
              <w:t>эффективные</w:t>
            </w:r>
            <w:r w:rsidRPr="00DC6BDC">
              <w:rPr>
                <w:lang w:val="ru-RU"/>
              </w:rPr>
              <w:t xml:space="preserve"> </w:t>
            </w:r>
            <w:r w:rsidRPr="00DC6BDC">
              <w:rPr>
                <w:rFonts w:ascii="Times New Roman" w:hAnsi="Times New Roman" w:cs="Times New Roman"/>
                <w:color w:val="000000"/>
                <w:sz w:val="24"/>
                <w:szCs w:val="24"/>
                <w:lang w:val="ru-RU"/>
              </w:rPr>
              <w:t>приемы</w:t>
            </w:r>
            <w:r w:rsidRPr="00DC6BDC">
              <w:rPr>
                <w:lang w:val="ru-RU"/>
              </w:rPr>
              <w:t xml:space="preserve"> </w:t>
            </w:r>
            <w:r w:rsidRPr="00DC6BDC">
              <w:rPr>
                <w:rFonts w:ascii="Times New Roman" w:hAnsi="Times New Roman" w:cs="Times New Roman"/>
                <w:color w:val="000000"/>
                <w:sz w:val="24"/>
                <w:szCs w:val="24"/>
                <w:lang w:val="ru-RU"/>
              </w:rPr>
              <w:t>и</w:t>
            </w:r>
            <w:r w:rsidRPr="00DC6BDC">
              <w:rPr>
                <w:lang w:val="ru-RU"/>
              </w:rPr>
              <w:t xml:space="preserve"> </w:t>
            </w:r>
            <w:r w:rsidRPr="00DC6BDC">
              <w:rPr>
                <w:rFonts w:ascii="Times New Roman" w:hAnsi="Times New Roman" w:cs="Times New Roman"/>
                <w:color w:val="000000"/>
                <w:sz w:val="24"/>
                <w:szCs w:val="24"/>
                <w:lang w:val="ru-RU"/>
              </w:rPr>
              <w:t>методы</w:t>
            </w:r>
            <w:r w:rsidRPr="00DC6BDC">
              <w:rPr>
                <w:lang w:val="ru-RU"/>
              </w:rPr>
              <w:t xml:space="preserve"> </w:t>
            </w:r>
            <w:r w:rsidRPr="00DC6BDC">
              <w:rPr>
                <w:rFonts w:ascii="Times New Roman" w:hAnsi="Times New Roman" w:cs="Times New Roman"/>
                <w:color w:val="000000"/>
                <w:sz w:val="24"/>
                <w:szCs w:val="24"/>
                <w:lang w:val="ru-RU"/>
              </w:rPr>
              <w:t>разработки,</w:t>
            </w:r>
            <w:r w:rsidRPr="00DC6BDC">
              <w:rPr>
                <w:lang w:val="ru-RU"/>
              </w:rPr>
              <w:t xml:space="preserve"> </w:t>
            </w:r>
            <w:r w:rsidRPr="00DC6BDC">
              <w:rPr>
                <w:rFonts w:ascii="Times New Roman" w:hAnsi="Times New Roman" w:cs="Times New Roman"/>
                <w:color w:val="000000"/>
                <w:sz w:val="24"/>
                <w:szCs w:val="24"/>
                <w:lang w:val="ru-RU"/>
              </w:rPr>
              <w:t>принятия</w:t>
            </w:r>
            <w:r w:rsidRPr="00DC6BDC">
              <w:rPr>
                <w:lang w:val="ru-RU"/>
              </w:rPr>
              <w:t xml:space="preserve"> </w:t>
            </w:r>
            <w:r w:rsidRPr="00DC6BDC">
              <w:rPr>
                <w:rFonts w:ascii="Times New Roman" w:hAnsi="Times New Roman" w:cs="Times New Roman"/>
                <w:color w:val="000000"/>
                <w:sz w:val="24"/>
                <w:szCs w:val="24"/>
                <w:lang w:val="ru-RU"/>
              </w:rPr>
              <w:t>и</w:t>
            </w:r>
            <w:r w:rsidRPr="00DC6BDC">
              <w:rPr>
                <w:lang w:val="ru-RU"/>
              </w:rPr>
              <w:t xml:space="preserve"> </w:t>
            </w:r>
            <w:r w:rsidRPr="00DC6BDC">
              <w:rPr>
                <w:rFonts w:ascii="Times New Roman" w:hAnsi="Times New Roman" w:cs="Times New Roman"/>
                <w:color w:val="000000"/>
                <w:sz w:val="24"/>
                <w:szCs w:val="24"/>
                <w:lang w:val="ru-RU"/>
              </w:rPr>
              <w:t>оптимизации</w:t>
            </w:r>
            <w:r w:rsidRPr="00DC6BDC">
              <w:rPr>
                <w:lang w:val="ru-RU"/>
              </w:rPr>
              <w:t xml:space="preserve"> </w:t>
            </w:r>
            <w:r w:rsidRPr="00DC6BDC">
              <w:rPr>
                <w:rFonts w:ascii="Times New Roman" w:hAnsi="Times New Roman" w:cs="Times New Roman"/>
                <w:color w:val="000000"/>
                <w:sz w:val="24"/>
                <w:szCs w:val="24"/>
                <w:lang w:val="ru-RU"/>
              </w:rPr>
              <w:t>управленческих</w:t>
            </w:r>
            <w:r w:rsidRPr="00DC6BDC">
              <w:rPr>
                <w:lang w:val="ru-RU"/>
              </w:rPr>
              <w:t xml:space="preserve"> </w:t>
            </w:r>
            <w:r w:rsidRPr="00DC6BDC">
              <w:rPr>
                <w:rFonts w:ascii="Times New Roman" w:hAnsi="Times New Roman" w:cs="Times New Roman"/>
                <w:color w:val="000000"/>
                <w:sz w:val="24"/>
                <w:szCs w:val="24"/>
                <w:lang w:val="ru-RU"/>
              </w:rPr>
              <w:t>решений</w:t>
            </w:r>
            <w:r w:rsidRPr="00DC6BDC">
              <w:rPr>
                <w:lang w:val="ru-RU"/>
              </w:rPr>
              <w:t xml:space="preserve"> </w:t>
            </w:r>
            <w:r w:rsidRPr="00DC6BDC">
              <w:rPr>
                <w:rFonts w:ascii="Times New Roman" w:hAnsi="Times New Roman" w:cs="Times New Roman"/>
                <w:color w:val="000000"/>
                <w:sz w:val="24"/>
                <w:szCs w:val="24"/>
                <w:lang w:val="ru-RU"/>
              </w:rPr>
              <w:t>в</w:t>
            </w:r>
            <w:r w:rsidRPr="00DC6BDC">
              <w:rPr>
                <w:lang w:val="ru-RU"/>
              </w:rPr>
              <w:t xml:space="preserve"> </w:t>
            </w:r>
            <w:r w:rsidRPr="00DC6BDC">
              <w:rPr>
                <w:rFonts w:ascii="Times New Roman" w:hAnsi="Times New Roman" w:cs="Times New Roman"/>
                <w:color w:val="000000"/>
                <w:sz w:val="24"/>
                <w:szCs w:val="24"/>
                <w:lang w:val="ru-RU"/>
              </w:rPr>
              <w:t>условиях</w:t>
            </w:r>
            <w:r w:rsidRPr="00DC6BDC">
              <w:rPr>
                <w:lang w:val="ru-RU"/>
              </w:rPr>
              <w:t xml:space="preserve"> </w:t>
            </w:r>
            <w:r w:rsidRPr="00DC6BDC">
              <w:rPr>
                <w:rFonts w:ascii="Times New Roman" w:hAnsi="Times New Roman" w:cs="Times New Roman"/>
                <w:color w:val="000000"/>
                <w:sz w:val="24"/>
                <w:szCs w:val="24"/>
                <w:lang w:val="ru-RU"/>
              </w:rPr>
              <w:t>конкурентной</w:t>
            </w:r>
            <w:r w:rsidRPr="00DC6BDC">
              <w:rPr>
                <w:lang w:val="ru-RU"/>
              </w:rPr>
              <w:t xml:space="preserve"> </w:t>
            </w:r>
            <w:r w:rsidRPr="00DC6BDC">
              <w:rPr>
                <w:rFonts w:ascii="Times New Roman" w:hAnsi="Times New Roman" w:cs="Times New Roman"/>
                <w:color w:val="000000"/>
                <w:sz w:val="24"/>
                <w:szCs w:val="24"/>
                <w:lang w:val="ru-RU"/>
              </w:rPr>
              <w:t>среды.</w:t>
            </w:r>
            <w:r w:rsidRPr="00DC6BDC">
              <w:rPr>
                <w:lang w:val="ru-RU"/>
              </w:rPr>
              <w:t xml:space="preserve"> </w:t>
            </w:r>
          </w:p>
        </w:tc>
      </w:tr>
      <w:tr w:rsidR="002F0106" w:rsidRPr="00250C6A" w14:paraId="09B70A22" w14:textId="77777777" w:rsidTr="006D1C11">
        <w:trPr>
          <w:trHeight w:hRule="exact" w:val="138"/>
        </w:trPr>
        <w:tc>
          <w:tcPr>
            <w:tcW w:w="1999" w:type="dxa"/>
          </w:tcPr>
          <w:p w14:paraId="5FEF8F24" w14:textId="77777777" w:rsidR="002F0106" w:rsidRPr="00DC6BDC" w:rsidRDefault="002F0106">
            <w:pPr>
              <w:rPr>
                <w:lang w:val="ru-RU"/>
              </w:rPr>
            </w:pPr>
          </w:p>
        </w:tc>
        <w:tc>
          <w:tcPr>
            <w:tcW w:w="7386" w:type="dxa"/>
          </w:tcPr>
          <w:p w14:paraId="04534627" w14:textId="77777777" w:rsidR="002F0106" w:rsidRPr="00DC6BDC" w:rsidRDefault="002F0106">
            <w:pPr>
              <w:rPr>
                <w:lang w:val="ru-RU"/>
              </w:rPr>
            </w:pPr>
          </w:p>
        </w:tc>
      </w:tr>
      <w:tr w:rsidR="002F0106" w:rsidRPr="00250C6A" w14:paraId="4C6B605F" w14:textId="77777777" w:rsidTr="006D1C11">
        <w:trPr>
          <w:trHeight w:hRule="exact" w:val="416"/>
        </w:trPr>
        <w:tc>
          <w:tcPr>
            <w:tcW w:w="9385" w:type="dxa"/>
            <w:gridSpan w:val="2"/>
            <w:shd w:val="clear" w:color="000000" w:fill="FFFFFF"/>
            <w:tcMar>
              <w:left w:w="34" w:type="dxa"/>
              <w:right w:w="34" w:type="dxa"/>
            </w:tcMar>
          </w:tcPr>
          <w:p w14:paraId="4E0C6429" w14:textId="77777777" w:rsidR="002F0106" w:rsidRPr="00DC6BDC" w:rsidRDefault="00DC6BDC">
            <w:pPr>
              <w:spacing w:after="0" w:line="240" w:lineRule="auto"/>
              <w:ind w:firstLine="756"/>
              <w:jc w:val="both"/>
              <w:rPr>
                <w:sz w:val="24"/>
                <w:szCs w:val="24"/>
                <w:lang w:val="ru-RU"/>
              </w:rPr>
            </w:pPr>
            <w:r w:rsidRPr="00DC6BDC">
              <w:rPr>
                <w:rFonts w:ascii="Times New Roman" w:hAnsi="Times New Roman" w:cs="Times New Roman"/>
                <w:b/>
                <w:color w:val="000000"/>
                <w:sz w:val="24"/>
                <w:szCs w:val="24"/>
                <w:lang w:val="ru-RU"/>
              </w:rPr>
              <w:t>2</w:t>
            </w:r>
            <w:r w:rsidRPr="00DC6BDC">
              <w:rPr>
                <w:lang w:val="ru-RU"/>
              </w:rPr>
              <w:t xml:space="preserve"> </w:t>
            </w:r>
            <w:r w:rsidRPr="00DC6BDC">
              <w:rPr>
                <w:rFonts w:ascii="Times New Roman" w:hAnsi="Times New Roman" w:cs="Times New Roman"/>
                <w:b/>
                <w:color w:val="000000"/>
                <w:sz w:val="24"/>
                <w:szCs w:val="24"/>
                <w:lang w:val="ru-RU"/>
              </w:rPr>
              <w:t>Место</w:t>
            </w:r>
            <w:r w:rsidRPr="00DC6BDC">
              <w:rPr>
                <w:lang w:val="ru-RU"/>
              </w:rPr>
              <w:t xml:space="preserve"> </w:t>
            </w:r>
            <w:r w:rsidRPr="00DC6BDC">
              <w:rPr>
                <w:rFonts w:ascii="Times New Roman" w:hAnsi="Times New Roman" w:cs="Times New Roman"/>
                <w:b/>
                <w:color w:val="000000"/>
                <w:sz w:val="24"/>
                <w:szCs w:val="24"/>
                <w:lang w:val="ru-RU"/>
              </w:rPr>
              <w:t>дисциплины</w:t>
            </w:r>
            <w:r w:rsidRPr="00DC6BDC">
              <w:rPr>
                <w:lang w:val="ru-RU"/>
              </w:rPr>
              <w:t xml:space="preserve"> </w:t>
            </w:r>
            <w:r w:rsidRPr="00DC6BDC">
              <w:rPr>
                <w:rFonts w:ascii="Times New Roman" w:hAnsi="Times New Roman" w:cs="Times New Roman"/>
                <w:b/>
                <w:color w:val="000000"/>
                <w:sz w:val="24"/>
                <w:szCs w:val="24"/>
                <w:lang w:val="ru-RU"/>
              </w:rPr>
              <w:t>(модуля)</w:t>
            </w:r>
            <w:r w:rsidRPr="00DC6BDC">
              <w:rPr>
                <w:lang w:val="ru-RU"/>
              </w:rPr>
              <w:t xml:space="preserve"> </w:t>
            </w:r>
            <w:r w:rsidRPr="00DC6BDC">
              <w:rPr>
                <w:rFonts w:ascii="Times New Roman" w:hAnsi="Times New Roman" w:cs="Times New Roman"/>
                <w:b/>
                <w:color w:val="000000"/>
                <w:sz w:val="24"/>
                <w:szCs w:val="24"/>
                <w:lang w:val="ru-RU"/>
              </w:rPr>
              <w:t>в</w:t>
            </w:r>
            <w:r w:rsidRPr="00DC6BDC">
              <w:rPr>
                <w:lang w:val="ru-RU"/>
              </w:rPr>
              <w:t xml:space="preserve"> </w:t>
            </w:r>
            <w:r w:rsidRPr="00DC6BDC">
              <w:rPr>
                <w:rFonts w:ascii="Times New Roman" w:hAnsi="Times New Roman" w:cs="Times New Roman"/>
                <w:b/>
                <w:color w:val="000000"/>
                <w:sz w:val="24"/>
                <w:szCs w:val="24"/>
                <w:lang w:val="ru-RU"/>
              </w:rPr>
              <w:t>структуре</w:t>
            </w:r>
            <w:r w:rsidRPr="00DC6BDC">
              <w:rPr>
                <w:lang w:val="ru-RU"/>
              </w:rPr>
              <w:t xml:space="preserve"> </w:t>
            </w:r>
            <w:r w:rsidRPr="00DC6BDC">
              <w:rPr>
                <w:rFonts w:ascii="Times New Roman" w:hAnsi="Times New Roman" w:cs="Times New Roman"/>
                <w:b/>
                <w:color w:val="000000"/>
                <w:sz w:val="24"/>
                <w:szCs w:val="24"/>
                <w:lang w:val="ru-RU"/>
              </w:rPr>
              <w:t>образовательной</w:t>
            </w:r>
            <w:r w:rsidRPr="00DC6BDC">
              <w:rPr>
                <w:lang w:val="ru-RU"/>
              </w:rPr>
              <w:t xml:space="preserve"> </w:t>
            </w:r>
            <w:r w:rsidRPr="00DC6BDC">
              <w:rPr>
                <w:rFonts w:ascii="Times New Roman" w:hAnsi="Times New Roman" w:cs="Times New Roman"/>
                <w:b/>
                <w:color w:val="000000"/>
                <w:sz w:val="24"/>
                <w:szCs w:val="24"/>
                <w:lang w:val="ru-RU"/>
              </w:rPr>
              <w:t>программы</w:t>
            </w:r>
            <w:r w:rsidRPr="00DC6BDC">
              <w:rPr>
                <w:lang w:val="ru-RU"/>
              </w:rPr>
              <w:t xml:space="preserve"> </w:t>
            </w:r>
          </w:p>
        </w:tc>
      </w:tr>
      <w:tr w:rsidR="002F0106" w:rsidRPr="00250C6A" w14:paraId="061DBE2E" w14:textId="77777777" w:rsidTr="006D1C11">
        <w:trPr>
          <w:trHeight w:hRule="exact" w:val="1096"/>
        </w:trPr>
        <w:tc>
          <w:tcPr>
            <w:tcW w:w="9385" w:type="dxa"/>
            <w:gridSpan w:val="2"/>
            <w:shd w:val="clear" w:color="000000" w:fill="FFFFFF"/>
            <w:tcMar>
              <w:left w:w="34" w:type="dxa"/>
              <w:right w:w="34" w:type="dxa"/>
            </w:tcMar>
          </w:tcPr>
          <w:p w14:paraId="4E5CF06E" w14:textId="77777777" w:rsidR="002F0106" w:rsidRPr="00DC6BDC" w:rsidRDefault="00DC6BDC">
            <w:pPr>
              <w:spacing w:after="0" w:line="240" w:lineRule="auto"/>
              <w:ind w:firstLine="756"/>
              <w:jc w:val="both"/>
              <w:rPr>
                <w:sz w:val="24"/>
                <w:szCs w:val="24"/>
                <w:lang w:val="ru-RU"/>
              </w:rPr>
            </w:pPr>
            <w:r w:rsidRPr="00DC6BDC">
              <w:rPr>
                <w:rFonts w:ascii="Times New Roman" w:hAnsi="Times New Roman" w:cs="Times New Roman"/>
                <w:color w:val="000000"/>
                <w:sz w:val="24"/>
                <w:szCs w:val="24"/>
                <w:lang w:val="ru-RU"/>
              </w:rPr>
              <w:t>Дисциплина</w:t>
            </w:r>
            <w:r w:rsidRPr="00DC6BDC">
              <w:rPr>
                <w:lang w:val="ru-RU"/>
              </w:rPr>
              <w:t xml:space="preserve"> </w:t>
            </w:r>
            <w:r w:rsidRPr="00DC6BDC">
              <w:rPr>
                <w:rFonts w:ascii="Times New Roman" w:hAnsi="Times New Roman" w:cs="Times New Roman"/>
                <w:color w:val="000000"/>
                <w:sz w:val="24"/>
                <w:szCs w:val="24"/>
                <w:lang w:val="ru-RU"/>
              </w:rPr>
              <w:t>Методы</w:t>
            </w:r>
            <w:r w:rsidRPr="00DC6BDC">
              <w:rPr>
                <w:lang w:val="ru-RU"/>
              </w:rPr>
              <w:t xml:space="preserve"> </w:t>
            </w:r>
            <w:r w:rsidRPr="00DC6BDC">
              <w:rPr>
                <w:rFonts w:ascii="Times New Roman" w:hAnsi="Times New Roman" w:cs="Times New Roman"/>
                <w:color w:val="000000"/>
                <w:sz w:val="24"/>
                <w:szCs w:val="24"/>
                <w:lang w:val="ru-RU"/>
              </w:rPr>
              <w:t>принятия</w:t>
            </w:r>
            <w:r w:rsidRPr="00DC6BDC">
              <w:rPr>
                <w:lang w:val="ru-RU"/>
              </w:rPr>
              <w:t xml:space="preserve"> </w:t>
            </w:r>
            <w:r w:rsidRPr="00DC6BDC">
              <w:rPr>
                <w:rFonts w:ascii="Times New Roman" w:hAnsi="Times New Roman" w:cs="Times New Roman"/>
                <w:color w:val="000000"/>
                <w:sz w:val="24"/>
                <w:szCs w:val="24"/>
                <w:lang w:val="ru-RU"/>
              </w:rPr>
              <w:t>управленческих</w:t>
            </w:r>
            <w:r w:rsidRPr="00DC6BDC">
              <w:rPr>
                <w:lang w:val="ru-RU"/>
              </w:rPr>
              <w:t xml:space="preserve"> </w:t>
            </w:r>
            <w:r w:rsidRPr="00DC6BDC">
              <w:rPr>
                <w:rFonts w:ascii="Times New Roman" w:hAnsi="Times New Roman" w:cs="Times New Roman"/>
                <w:color w:val="000000"/>
                <w:sz w:val="24"/>
                <w:szCs w:val="24"/>
                <w:lang w:val="ru-RU"/>
              </w:rPr>
              <w:t>решений</w:t>
            </w:r>
            <w:r w:rsidRPr="00DC6BDC">
              <w:rPr>
                <w:lang w:val="ru-RU"/>
              </w:rPr>
              <w:t xml:space="preserve"> </w:t>
            </w:r>
            <w:r w:rsidRPr="00DC6BDC">
              <w:rPr>
                <w:rFonts w:ascii="Times New Roman" w:hAnsi="Times New Roman" w:cs="Times New Roman"/>
                <w:color w:val="000000"/>
                <w:sz w:val="24"/>
                <w:szCs w:val="24"/>
                <w:lang w:val="ru-RU"/>
              </w:rPr>
              <w:t>входит</w:t>
            </w:r>
            <w:r w:rsidRPr="00DC6BDC">
              <w:rPr>
                <w:lang w:val="ru-RU"/>
              </w:rPr>
              <w:t xml:space="preserve"> </w:t>
            </w:r>
            <w:r w:rsidRPr="00DC6BDC">
              <w:rPr>
                <w:rFonts w:ascii="Times New Roman" w:hAnsi="Times New Roman" w:cs="Times New Roman"/>
                <w:color w:val="000000"/>
                <w:sz w:val="24"/>
                <w:szCs w:val="24"/>
                <w:lang w:val="ru-RU"/>
              </w:rPr>
              <w:t>в</w:t>
            </w:r>
            <w:r w:rsidRPr="00DC6BDC">
              <w:rPr>
                <w:lang w:val="ru-RU"/>
              </w:rPr>
              <w:t xml:space="preserve"> </w:t>
            </w:r>
            <w:r w:rsidRPr="00DC6BDC">
              <w:rPr>
                <w:rFonts w:ascii="Times New Roman" w:hAnsi="Times New Roman" w:cs="Times New Roman"/>
                <w:color w:val="000000"/>
                <w:sz w:val="24"/>
                <w:szCs w:val="24"/>
                <w:lang w:val="ru-RU"/>
              </w:rPr>
              <w:t>базовую</w:t>
            </w:r>
            <w:r w:rsidRPr="00DC6BDC">
              <w:rPr>
                <w:lang w:val="ru-RU"/>
              </w:rPr>
              <w:t xml:space="preserve"> </w:t>
            </w:r>
            <w:r w:rsidRPr="00DC6BDC">
              <w:rPr>
                <w:rFonts w:ascii="Times New Roman" w:hAnsi="Times New Roman" w:cs="Times New Roman"/>
                <w:color w:val="000000"/>
                <w:sz w:val="24"/>
                <w:szCs w:val="24"/>
                <w:lang w:val="ru-RU"/>
              </w:rPr>
              <w:t>часть</w:t>
            </w:r>
            <w:r w:rsidRPr="00DC6BDC">
              <w:rPr>
                <w:lang w:val="ru-RU"/>
              </w:rPr>
              <w:t xml:space="preserve"> </w:t>
            </w:r>
            <w:r w:rsidRPr="00DC6BDC">
              <w:rPr>
                <w:rFonts w:ascii="Times New Roman" w:hAnsi="Times New Roman" w:cs="Times New Roman"/>
                <w:color w:val="000000"/>
                <w:sz w:val="24"/>
                <w:szCs w:val="24"/>
                <w:lang w:val="ru-RU"/>
              </w:rPr>
              <w:t>учебного</w:t>
            </w:r>
            <w:r w:rsidRPr="00DC6BDC">
              <w:rPr>
                <w:lang w:val="ru-RU"/>
              </w:rPr>
              <w:t xml:space="preserve"> </w:t>
            </w:r>
            <w:r w:rsidRPr="00DC6BDC">
              <w:rPr>
                <w:rFonts w:ascii="Times New Roman" w:hAnsi="Times New Roman" w:cs="Times New Roman"/>
                <w:color w:val="000000"/>
                <w:sz w:val="24"/>
                <w:szCs w:val="24"/>
                <w:lang w:val="ru-RU"/>
              </w:rPr>
              <w:t>плана</w:t>
            </w:r>
            <w:r w:rsidRPr="00DC6BDC">
              <w:rPr>
                <w:lang w:val="ru-RU"/>
              </w:rPr>
              <w:t xml:space="preserve"> </w:t>
            </w:r>
            <w:r w:rsidRPr="00DC6BDC">
              <w:rPr>
                <w:rFonts w:ascii="Times New Roman" w:hAnsi="Times New Roman" w:cs="Times New Roman"/>
                <w:color w:val="000000"/>
                <w:sz w:val="24"/>
                <w:szCs w:val="24"/>
                <w:lang w:val="ru-RU"/>
              </w:rPr>
              <w:t>образовательной</w:t>
            </w:r>
            <w:r w:rsidRPr="00DC6BDC">
              <w:rPr>
                <w:lang w:val="ru-RU"/>
              </w:rPr>
              <w:t xml:space="preserve"> </w:t>
            </w:r>
            <w:r w:rsidRPr="00DC6BDC">
              <w:rPr>
                <w:rFonts w:ascii="Times New Roman" w:hAnsi="Times New Roman" w:cs="Times New Roman"/>
                <w:color w:val="000000"/>
                <w:sz w:val="24"/>
                <w:szCs w:val="24"/>
                <w:lang w:val="ru-RU"/>
              </w:rPr>
              <w:t>программы.</w:t>
            </w:r>
            <w:r w:rsidRPr="00DC6BDC">
              <w:rPr>
                <w:lang w:val="ru-RU"/>
              </w:rPr>
              <w:t xml:space="preserve"> </w:t>
            </w:r>
          </w:p>
          <w:p w14:paraId="5E809695" w14:textId="77777777" w:rsidR="002F0106" w:rsidRPr="00DC6BDC" w:rsidRDefault="00DC6BDC">
            <w:pPr>
              <w:spacing w:after="0" w:line="240" w:lineRule="auto"/>
              <w:ind w:firstLine="756"/>
              <w:jc w:val="both"/>
              <w:rPr>
                <w:sz w:val="24"/>
                <w:szCs w:val="24"/>
                <w:lang w:val="ru-RU"/>
              </w:rPr>
            </w:pPr>
            <w:r w:rsidRPr="00DC6BDC">
              <w:rPr>
                <w:rFonts w:ascii="Times New Roman" w:hAnsi="Times New Roman" w:cs="Times New Roman"/>
                <w:color w:val="000000"/>
                <w:sz w:val="24"/>
                <w:szCs w:val="24"/>
                <w:lang w:val="ru-RU"/>
              </w:rPr>
              <w:t>Для</w:t>
            </w:r>
            <w:r w:rsidRPr="00DC6BDC">
              <w:rPr>
                <w:lang w:val="ru-RU"/>
              </w:rPr>
              <w:t xml:space="preserve"> </w:t>
            </w:r>
            <w:r w:rsidRPr="00DC6BDC">
              <w:rPr>
                <w:rFonts w:ascii="Times New Roman" w:hAnsi="Times New Roman" w:cs="Times New Roman"/>
                <w:color w:val="000000"/>
                <w:sz w:val="24"/>
                <w:szCs w:val="24"/>
                <w:lang w:val="ru-RU"/>
              </w:rPr>
              <w:t>изучения</w:t>
            </w:r>
            <w:r w:rsidRPr="00DC6BDC">
              <w:rPr>
                <w:lang w:val="ru-RU"/>
              </w:rPr>
              <w:t xml:space="preserve"> </w:t>
            </w:r>
            <w:r w:rsidRPr="00DC6BDC">
              <w:rPr>
                <w:rFonts w:ascii="Times New Roman" w:hAnsi="Times New Roman" w:cs="Times New Roman"/>
                <w:color w:val="000000"/>
                <w:sz w:val="24"/>
                <w:szCs w:val="24"/>
                <w:lang w:val="ru-RU"/>
              </w:rPr>
              <w:t>дисциплины</w:t>
            </w:r>
            <w:r w:rsidRPr="00DC6BDC">
              <w:rPr>
                <w:lang w:val="ru-RU"/>
              </w:rPr>
              <w:t xml:space="preserve"> </w:t>
            </w:r>
            <w:r w:rsidRPr="00DC6BDC">
              <w:rPr>
                <w:rFonts w:ascii="Times New Roman" w:hAnsi="Times New Roman" w:cs="Times New Roman"/>
                <w:color w:val="000000"/>
                <w:sz w:val="24"/>
                <w:szCs w:val="24"/>
                <w:lang w:val="ru-RU"/>
              </w:rPr>
              <w:t>необходимы</w:t>
            </w:r>
            <w:r w:rsidRPr="00DC6BDC">
              <w:rPr>
                <w:lang w:val="ru-RU"/>
              </w:rPr>
              <w:t xml:space="preserve"> </w:t>
            </w:r>
            <w:r w:rsidRPr="00DC6BDC">
              <w:rPr>
                <w:rFonts w:ascii="Times New Roman" w:hAnsi="Times New Roman" w:cs="Times New Roman"/>
                <w:color w:val="000000"/>
                <w:sz w:val="24"/>
                <w:szCs w:val="24"/>
                <w:lang w:val="ru-RU"/>
              </w:rPr>
              <w:t>знания</w:t>
            </w:r>
            <w:r w:rsidRPr="00DC6BDC">
              <w:rPr>
                <w:lang w:val="ru-RU"/>
              </w:rPr>
              <w:t xml:space="preserve"> </w:t>
            </w:r>
            <w:r w:rsidRPr="00DC6BDC">
              <w:rPr>
                <w:rFonts w:ascii="Times New Roman" w:hAnsi="Times New Roman" w:cs="Times New Roman"/>
                <w:color w:val="000000"/>
                <w:sz w:val="24"/>
                <w:szCs w:val="24"/>
                <w:lang w:val="ru-RU"/>
              </w:rPr>
              <w:t>(умения,</w:t>
            </w:r>
            <w:r w:rsidRPr="00DC6BDC">
              <w:rPr>
                <w:lang w:val="ru-RU"/>
              </w:rPr>
              <w:t xml:space="preserve"> </w:t>
            </w:r>
            <w:r w:rsidRPr="00DC6BDC">
              <w:rPr>
                <w:rFonts w:ascii="Times New Roman" w:hAnsi="Times New Roman" w:cs="Times New Roman"/>
                <w:color w:val="000000"/>
                <w:sz w:val="24"/>
                <w:szCs w:val="24"/>
                <w:lang w:val="ru-RU"/>
              </w:rPr>
              <w:t>владения),</w:t>
            </w:r>
            <w:r w:rsidRPr="00DC6BDC">
              <w:rPr>
                <w:lang w:val="ru-RU"/>
              </w:rPr>
              <w:t xml:space="preserve"> </w:t>
            </w:r>
            <w:r w:rsidRPr="00DC6BDC">
              <w:rPr>
                <w:rFonts w:ascii="Times New Roman" w:hAnsi="Times New Roman" w:cs="Times New Roman"/>
                <w:color w:val="000000"/>
                <w:sz w:val="24"/>
                <w:szCs w:val="24"/>
                <w:lang w:val="ru-RU"/>
              </w:rPr>
              <w:t>сформированные</w:t>
            </w:r>
            <w:r w:rsidRPr="00DC6BDC">
              <w:rPr>
                <w:lang w:val="ru-RU"/>
              </w:rPr>
              <w:t xml:space="preserve"> </w:t>
            </w:r>
            <w:r w:rsidRPr="00DC6BDC">
              <w:rPr>
                <w:rFonts w:ascii="Times New Roman" w:hAnsi="Times New Roman" w:cs="Times New Roman"/>
                <w:color w:val="000000"/>
                <w:sz w:val="24"/>
                <w:szCs w:val="24"/>
                <w:lang w:val="ru-RU"/>
              </w:rPr>
              <w:t>в</w:t>
            </w:r>
            <w:r w:rsidRPr="00DC6BDC">
              <w:rPr>
                <w:lang w:val="ru-RU"/>
              </w:rPr>
              <w:t xml:space="preserve"> </w:t>
            </w:r>
            <w:r w:rsidRPr="00DC6BDC">
              <w:rPr>
                <w:rFonts w:ascii="Times New Roman" w:hAnsi="Times New Roman" w:cs="Times New Roman"/>
                <w:color w:val="000000"/>
                <w:sz w:val="24"/>
                <w:szCs w:val="24"/>
                <w:lang w:val="ru-RU"/>
              </w:rPr>
              <w:t>результате</w:t>
            </w:r>
            <w:r w:rsidRPr="00DC6BDC">
              <w:rPr>
                <w:lang w:val="ru-RU"/>
              </w:rPr>
              <w:t xml:space="preserve"> </w:t>
            </w:r>
            <w:r w:rsidRPr="00DC6BDC">
              <w:rPr>
                <w:rFonts w:ascii="Times New Roman" w:hAnsi="Times New Roman" w:cs="Times New Roman"/>
                <w:color w:val="000000"/>
                <w:sz w:val="24"/>
                <w:szCs w:val="24"/>
                <w:lang w:val="ru-RU"/>
              </w:rPr>
              <w:t>изучения</w:t>
            </w:r>
            <w:r w:rsidRPr="00DC6BDC">
              <w:rPr>
                <w:lang w:val="ru-RU"/>
              </w:rPr>
              <w:t xml:space="preserve"> </w:t>
            </w:r>
            <w:r w:rsidRPr="00DC6BDC">
              <w:rPr>
                <w:rFonts w:ascii="Times New Roman" w:hAnsi="Times New Roman" w:cs="Times New Roman"/>
                <w:color w:val="000000"/>
                <w:sz w:val="24"/>
                <w:szCs w:val="24"/>
                <w:lang w:val="ru-RU"/>
              </w:rPr>
              <w:t>дисциплин/</w:t>
            </w:r>
            <w:r w:rsidRPr="00DC6BDC">
              <w:rPr>
                <w:lang w:val="ru-RU"/>
              </w:rPr>
              <w:t xml:space="preserve"> </w:t>
            </w:r>
            <w:r w:rsidRPr="00DC6BDC">
              <w:rPr>
                <w:rFonts w:ascii="Times New Roman" w:hAnsi="Times New Roman" w:cs="Times New Roman"/>
                <w:color w:val="000000"/>
                <w:sz w:val="24"/>
                <w:szCs w:val="24"/>
                <w:lang w:val="ru-RU"/>
              </w:rPr>
              <w:t>практик:</w:t>
            </w:r>
            <w:r w:rsidRPr="00DC6BDC">
              <w:rPr>
                <w:lang w:val="ru-RU"/>
              </w:rPr>
              <w:t xml:space="preserve"> </w:t>
            </w:r>
          </w:p>
        </w:tc>
      </w:tr>
      <w:tr w:rsidR="002F0106" w14:paraId="5DF52E06" w14:textId="77777777" w:rsidTr="006D1C11">
        <w:trPr>
          <w:trHeight w:hRule="exact" w:val="285"/>
        </w:trPr>
        <w:tc>
          <w:tcPr>
            <w:tcW w:w="9385" w:type="dxa"/>
            <w:gridSpan w:val="2"/>
            <w:shd w:val="clear" w:color="000000" w:fill="FFFFFF"/>
            <w:tcMar>
              <w:left w:w="34" w:type="dxa"/>
              <w:right w:w="34" w:type="dxa"/>
            </w:tcMar>
          </w:tcPr>
          <w:p w14:paraId="3E159B57" w14:textId="77777777" w:rsidR="002F0106" w:rsidRDefault="00DC6BDC">
            <w:pPr>
              <w:spacing w:after="0" w:line="240" w:lineRule="auto"/>
              <w:ind w:firstLine="756"/>
              <w:jc w:val="both"/>
              <w:rPr>
                <w:sz w:val="24"/>
                <w:szCs w:val="24"/>
              </w:rPr>
            </w:pPr>
            <w:proofErr w:type="spellStart"/>
            <w:r>
              <w:rPr>
                <w:rFonts w:ascii="Times New Roman" w:hAnsi="Times New Roman" w:cs="Times New Roman"/>
                <w:color w:val="000000"/>
                <w:sz w:val="24"/>
                <w:szCs w:val="24"/>
              </w:rPr>
              <w:t>Технология</w:t>
            </w:r>
            <w:proofErr w:type="spellEnd"/>
            <w:r>
              <w:t xml:space="preserve"> </w:t>
            </w:r>
            <w:proofErr w:type="spellStart"/>
            <w:r>
              <w:rPr>
                <w:rFonts w:ascii="Times New Roman" w:hAnsi="Times New Roman" w:cs="Times New Roman"/>
                <w:color w:val="000000"/>
                <w:sz w:val="24"/>
                <w:szCs w:val="24"/>
              </w:rPr>
              <w:t>командообразования</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саморазвития</w:t>
            </w:r>
            <w:proofErr w:type="spellEnd"/>
            <w:r>
              <w:t xml:space="preserve"> </w:t>
            </w:r>
          </w:p>
        </w:tc>
      </w:tr>
      <w:tr w:rsidR="002F0106" w14:paraId="146AEAD6" w14:textId="77777777" w:rsidTr="006D1C11">
        <w:trPr>
          <w:trHeight w:hRule="exact" w:val="285"/>
        </w:trPr>
        <w:tc>
          <w:tcPr>
            <w:tcW w:w="9385" w:type="dxa"/>
            <w:gridSpan w:val="2"/>
            <w:shd w:val="clear" w:color="000000" w:fill="FFFFFF"/>
            <w:tcMar>
              <w:left w:w="34" w:type="dxa"/>
              <w:right w:w="34" w:type="dxa"/>
            </w:tcMar>
          </w:tcPr>
          <w:p w14:paraId="21F378B8" w14:textId="77777777" w:rsidR="002F0106" w:rsidRDefault="00DC6BDC">
            <w:pPr>
              <w:spacing w:after="0" w:line="240" w:lineRule="auto"/>
              <w:ind w:firstLine="756"/>
              <w:jc w:val="both"/>
              <w:rPr>
                <w:sz w:val="24"/>
                <w:szCs w:val="24"/>
              </w:rPr>
            </w:pPr>
            <w:proofErr w:type="spellStart"/>
            <w:r>
              <w:rPr>
                <w:rFonts w:ascii="Times New Roman" w:hAnsi="Times New Roman" w:cs="Times New Roman"/>
                <w:color w:val="000000"/>
                <w:sz w:val="24"/>
                <w:szCs w:val="24"/>
              </w:rPr>
              <w:t>Статистика</w:t>
            </w:r>
            <w:proofErr w:type="spellEnd"/>
            <w:r>
              <w:t xml:space="preserve"> </w:t>
            </w:r>
          </w:p>
        </w:tc>
      </w:tr>
      <w:tr w:rsidR="002F0106" w14:paraId="2CFCB900" w14:textId="77777777" w:rsidTr="006D1C11">
        <w:trPr>
          <w:trHeight w:hRule="exact" w:val="285"/>
        </w:trPr>
        <w:tc>
          <w:tcPr>
            <w:tcW w:w="9385" w:type="dxa"/>
            <w:gridSpan w:val="2"/>
            <w:shd w:val="clear" w:color="000000" w:fill="FFFFFF"/>
            <w:tcMar>
              <w:left w:w="34" w:type="dxa"/>
              <w:right w:w="34" w:type="dxa"/>
            </w:tcMar>
          </w:tcPr>
          <w:p w14:paraId="64BFCBDD" w14:textId="77777777" w:rsidR="002F0106" w:rsidRDefault="00DC6BDC">
            <w:pPr>
              <w:spacing w:after="0" w:line="240" w:lineRule="auto"/>
              <w:ind w:firstLine="756"/>
              <w:jc w:val="both"/>
              <w:rPr>
                <w:sz w:val="24"/>
                <w:szCs w:val="24"/>
              </w:rPr>
            </w:pPr>
            <w:proofErr w:type="spellStart"/>
            <w:r>
              <w:rPr>
                <w:rFonts w:ascii="Times New Roman" w:hAnsi="Times New Roman" w:cs="Times New Roman"/>
                <w:color w:val="000000"/>
                <w:sz w:val="24"/>
                <w:szCs w:val="24"/>
              </w:rPr>
              <w:t>Экономическая</w:t>
            </w:r>
            <w:proofErr w:type="spellEnd"/>
            <w:r>
              <w:t xml:space="preserve"> </w:t>
            </w:r>
            <w:proofErr w:type="spellStart"/>
            <w:r>
              <w:rPr>
                <w:rFonts w:ascii="Times New Roman" w:hAnsi="Times New Roman" w:cs="Times New Roman"/>
                <w:color w:val="000000"/>
                <w:sz w:val="24"/>
                <w:szCs w:val="24"/>
              </w:rPr>
              <w:t>теория</w:t>
            </w:r>
            <w:proofErr w:type="spellEnd"/>
            <w:r>
              <w:t xml:space="preserve"> </w:t>
            </w:r>
          </w:p>
        </w:tc>
      </w:tr>
      <w:tr w:rsidR="002F0106" w:rsidRPr="00250C6A" w14:paraId="41334C44" w14:textId="77777777" w:rsidTr="006D1C11">
        <w:trPr>
          <w:trHeight w:hRule="exact" w:val="555"/>
        </w:trPr>
        <w:tc>
          <w:tcPr>
            <w:tcW w:w="9385" w:type="dxa"/>
            <w:gridSpan w:val="2"/>
            <w:shd w:val="clear" w:color="000000" w:fill="FFFFFF"/>
            <w:tcMar>
              <w:left w:w="34" w:type="dxa"/>
              <w:right w:w="34" w:type="dxa"/>
            </w:tcMar>
          </w:tcPr>
          <w:p w14:paraId="7651F510" w14:textId="77777777" w:rsidR="002F0106" w:rsidRPr="00DC6BDC" w:rsidRDefault="00DC6BDC">
            <w:pPr>
              <w:spacing w:after="0" w:line="240" w:lineRule="auto"/>
              <w:ind w:firstLine="756"/>
              <w:jc w:val="both"/>
              <w:rPr>
                <w:sz w:val="24"/>
                <w:szCs w:val="24"/>
                <w:lang w:val="ru-RU"/>
              </w:rPr>
            </w:pPr>
            <w:r w:rsidRPr="00DC6BDC">
              <w:rPr>
                <w:rFonts w:ascii="Times New Roman" w:hAnsi="Times New Roman" w:cs="Times New Roman"/>
                <w:color w:val="000000"/>
                <w:sz w:val="24"/>
                <w:szCs w:val="24"/>
                <w:lang w:val="ru-RU"/>
              </w:rPr>
              <w:t>Знания</w:t>
            </w:r>
            <w:r w:rsidRPr="00DC6BDC">
              <w:rPr>
                <w:lang w:val="ru-RU"/>
              </w:rPr>
              <w:t xml:space="preserve"> </w:t>
            </w:r>
            <w:r w:rsidRPr="00DC6BDC">
              <w:rPr>
                <w:rFonts w:ascii="Times New Roman" w:hAnsi="Times New Roman" w:cs="Times New Roman"/>
                <w:color w:val="000000"/>
                <w:sz w:val="24"/>
                <w:szCs w:val="24"/>
                <w:lang w:val="ru-RU"/>
              </w:rPr>
              <w:t>(умения,</w:t>
            </w:r>
            <w:r w:rsidRPr="00DC6BDC">
              <w:rPr>
                <w:lang w:val="ru-RU"/>
              </w:rPr>
              <w:t xml:space="preserve"> </w:t>
            </w:r>
            <w:r w:rsidRPr="00DC6BDC">
              <w:rPr>
                <w:rFonts w:ascii="Times New Roman" w:hAnsi="Times New Roman" w:cs="Times New Roman"/>
                <w:color w:val="000000"/>
                <w:sz w:val="24"/>
                <w:szCs w:val="24"/>
                <w:lang w:val="ru-RU"/>
              </w:rPr>
              <w:t>владения),</w:t>
            </w:r>
            <w:r w:rsidRPr="00DC6BDC">
              <w:rPr>
                <w:lang w:val="ru-RU"/>
              </w:rPr>
              <w:t xml:space="preserve"> </w:t>
            </w:r>
            <w:r w:rsidRPr="00DC6BDC">
              <w:rPr>
                <w:rFonts w:ascii="Times New Roman" w:hAnsi="Times New Roman" w:cs="Times New Roman"/>
                <w:color w:val="000000"/>
                <w:sz w:val="24"/>
                <w:szCs w:val="24"/>
                <w:lang w:val="ru-RU"/>
              </w:rPr>
              <w:t>полученные</w:t>
            </w:r>
            <w:r w:rsidRPr="00DC6BDC">
              <w:rPr>
                <w:lang w:val="ru-RU"/>
              </w:rPr>
              <w:t xml:space="preserve"> </w:t>
            </w:r>
            <w:r w:rsidRPr="00DC6BDC">
              <w:rPr>
                <w:rFonts w:ascii="Times New Roman" w:hAnsi="Times New Roman" w:cs="Times New Roman"/>
                <w:color w:val="000000"/>
                <w:sz w:val="24"/>
                <w:szCs w:val="24"/>
                <w:lang w:val="ru-RU"/>
              </w:rPr>
              <w:t>при</w:t>
            </w:r>
            <w:r w:rsidRPr="00DC6BDC">
              <w:rPr>
                <w:lang w:val="ru-RU"/>
              </w:rPr>
              <w:t xml:space="preserve"> </w:t>
            </w:r>
            <w:r w:rsidRPr="00DC6BDC">
              <w:rPr>
                <w:rFonts w:ascii="Times New Roman" w:hAnsi="Times New Roman" w:cs="Times New Roman"/>
                <w:color w:val="000000"/>
                <w:sz w:val="24"/>
                <w:szCs w:val="24"/>
                <w:lang w:val="ru-RU"/>
              </w:rPr>
              <w:t>изучении</w:t>
            </w:r>
            <w:r w:rsidRPr="00DC6BDC">
              <w:rPr>
                <w:lang w:val="ru-RU"/>
              </w:rPr>
              <w:t xml:space="preserve"> </w:t>
            </w:r>
            <w:r w:rsidRPr="00DC6BDC">
              <w:rPr>
                <w:rFonts w:ascii="Times New Roman" w:hAnsi="Times New Roman" w:cs="Times New Roman"/>
                <w:color w:val="000000"/>
                <w:sz w:val="24"/>
                <w:szCs w:val="24"/>
                <w:lang w:val="ru-RU"/>
              </w:rPr>
              <w:t>данной</w:t>
            </w:r>
            <w:r w:rsidRPr="00DC6BDC">
              <w:rPr>
                <w:lang w:val="ru-RU"/>
              </w:rPr>
              <w:t xml:space="preserve"> </w:t>
            </w:r>
            <w:r w:rsidRPr="00DC6BDC">
              <w:rPr>
                <w:rFonts w:ascii="Times New Roman" w:hAnsi="Times New Roman" w:cs="Times New Roman"/>
                <w:color w:val="000000"/>
                <w:sz w:val="24"/>
                <w:szCs w:val="24"/>
                <w:lang w:val="ru-RU"/>
              </w:rPr>
              <w:t>дисциплины</w:t>
            </w:r>
            <w:r w:rsidRPr="00DC6BDC">
              <w:rPr>
                <w:lang w:val="ru-RU"/>
              </w:rPr>
              <w:t xml:space="preserve"> </w:t>
            </w:r>
            <w:r w:rsidRPr="00DC6BDC">
              <w:rPr>
                <w:rFonts w:ascii="Times New Roman" w:hAnsi="Times New Roman" w:cs="Times New Roman"/>
                <w:color w:val="000000"/>
                <w:sz w:val="24"/>
                <w:szCs w:val="24"/>
                <w:lang w:val="ru-RU"/>
              </w:rPr>
              <w:t>будут</w:t>
            </w:r>
            <w:r w:rsidRPr="00DC6BDC">
              <w:rPr>
                <w:lang w:val="ru-RU"/>
              </w:rPr>
              <w:t xml:space="preserve"> </w:t>
            </w:r>
            <w:r w:rsidRPr="00DC6BDC">
              <w:rPr>
                <w:rFonts w:ascii="Times New Roman" w:hAnsi="Times New Roman" w:cs="Times New Roman"/>
                <w:color w:val="000000"/>
                <w:sz w:val="24"/>
                <w:szCs w:val="24"/>
                <w:lang w:val="ru-RU"/>
              </w:rPr>
              <w:t>необходимы</w:t>
            </w:r>
            <w:r w:rsidRPr="00DC6BDC">
              <w:rPr>
                <w:lang w:val="ru-RU"/>
              </w:rPr>
              <w:t xml:space="preserve"> </w:t>
            </w:r>
            <w:r w:rsidRPr="00DC6BDC">
              <w:rPr>
                <w:rFonts w:ascii="Times New Roman" w:hAnsi="Times New Roman" w:cs="Times New Roman"/>
                <w:color w:val="000000"/>
                <w:sz w:val="24"/>
                <w:szCs w:val="24"/>
                <w:lang w:val="ru-RU"/>
              </w:rPr>
              <w:t>для</w:t>
            </w:r>
            <w:r w:rsidRPr="00DC6BDC">
              <w:rPr>
                <w:lang w:val="ru-RU"/>
              </w:rPr>
              <w:t xml:space="preserve"> </w:t>
            </w:r>
            <w:r w:rsidRPr="00DC6BDC">
              <w:rPr>
                <w:rFonts w:ascii="Times New Roman" w:hAnsi="Times New Roman" w:cs="Times New Roman"/>
                <w:color w:val="000000"/>
                <w:sz w:val="24"/>
                <w:szCs w:val="24"/>
                <w:lang w:val="ru-RU"/>
              </w:rPr>
              <w:t>изучения</w:t>
            </w:r>
            <w:r w:rsidRPr="00DC6BDC">
              <w:rPr>
                <w:lang w:val="ru-RU"/>
              </w:rPr>
              <w:t xml:space="preserve"> </w:t>
            </w:r>
            <w:r w:rsidRPr="00DC6BDC">
              <w:rPr>
                <w:rFonts w:ascii="Times New Roman" w:hAnsi="Times New Roman" w:cs="Times New Roman"/>
                <w:color w:val="000000"/>
                <w:sz w:val="24"/>
                <w:szCs w:val="24"/>
                <w:lang w:val="ru-RU"/>
              </w:rPr>
              <w:t>дисциплин/практик:</w:t>
            </w:r>
            <w:r w:rsidRPr="00DC6BDC">
              <w:rPr>
                <w:lang w:val="ru-RU"/>
              </w:rPr>
              <w:t xml:space="preserve"> </w:t>
            </w:r>
          </w:p>
        </w:tc>
      </w:tr>
      <w:tr w:rsidR="002F0106" w14:paraId="220E77CB" w14:textId="77777777" w:rsidTr="006D1C11">
        <w:trPr>
          <w:trHeight w:hRule="exact" w:val="285"/>
        </w:trPr>
        <w:tc>
          <w:tcPr>
            <w:tcW w:w="9385" w:type="dxa"/>
            <w:gridSpan w:val="2"/>
            <w:shd w:val="clear" w:color="000000" w:fill="FFFFFF"/>
            <w:tcMar>
              <w:left w:w="34" w:type="dxa"/>
              <w:right w:w="34" w:type="dxa"/>
            </w:tcMar>
          </w:tcPr>
          <w:p w14:paraId="6801A471" w14:textId="77777777" w:rsidR="002F0106" w:rsidRDefault="00DC6BDC">
            <w:pPr>
              <w:spacing w:after="0" w:line="240" w:lineRule="auto"/>
              <w:ind w:firstLine="756"/>
              <w:jc w:val="both"/>
              <w:rPr>
                <w:sz w:val="24"/>
                <w:szCs w:val="24"/>
              </w:rPr>
            </w:pPr>
            <w:proofErr w:type="spellStart"/>
            <w:r>
              <w:rPr>
                <w:rFonts w:ascii="Times New Roman" w:hAnsi="Times New Roman" w:cs="Times New Roman"/>
                <w:color w:val="000000"/>
                <w:sz w:val="24"/>
                <w:szCs w:val="24"/>
              </w:rPr>
              <w:t>Теория</w:t>
            </w:r>
            <w:proofErr w:type="spellEnd"/>
            <w:r>
              <w:t xml:space="preserve"> </w:t>
            </w:r>
            <w:proofErr w:type="spellStart"/>
            <w:r>
              <w:rPr>
                <w:rFonts w:ascii="Times New Roman" w:hAnsi="Times New Roman" w:cs="Times New Roman"/>
                <w:color w:val="000000"/>
                <w:sz w:val="24"/>
                <w:szCs w:val="24"/>
              </w:rPr>
              <w:t>организации</w:t>
            </w:r>
            <w:proofErr w:type="spellEnd"/>
            <w:r>
              <w:t xml:space="preserve"> </w:t>
            </w:r>
          </w:p>
        </w:tc>
      </w:tr>
      <w:tr w:rsidR="002F0106" w14:paraId="148A4EA4" w14:textId="77777777" w:rsidTr="006D1C11">
        <w:trPr>
          <w:trHeight w:hRule="exact" w:val="285"/>
        </w:trPr>
        <w:tc>
          <w:tcPr>
            <w:tcW w:w="9385" w:type="dxa"/>
            <w:gridSpan w:val="2"/>
            <w:shd w:val="clear" w:color="000000" w:fill="FFFFFF"/>
            <w:tcMar>
              <w:left w:w="34" w:type="dxa"/>
              <w:right w:w="34" w:type="dxa"/>
            </w:tcMar>
          </w:tcPr>
          <w:p w14:paraId="20165A13" w14:textId="77777777" w:rsidR="002F0106" w:rsidRDefault="00DC6BDC">
            <w:pPr>
              <w:spacing w:after="0" w:line="240" w:lineRule="auto"/>
              <w:ind w:firstLine="756"/>
              <w:jc w:val="both"/>
              <w:rPr>
                <w:sz w:val="24"/>
                <w:szCs w:val="24"/>
              </w:rPr>
            </w:pPr>
            <w:proofErr w:type="spellStart"/>
            <w:r>
              <w:rPr>
                <w:rFonts w:ascii="Times New Roman" w:hAnsi="Times New Roman" w:cs="Times New Roman"/>
                <w:color w:val="000000"/>
                <w:sz w:val="24"/>
                <w:szCs w:val="24"/>
              </w:rPr>
              <w:t>Методы</w:t>
            </w:r>
            <w:proofErr w:type="spellEnd"/>
            <w:r>
              <w:t xml:space="preserve"> </w:t>
            </w:r>
            <w:proofErr w:type="spellStart"/>
            <w:r>
              <w:rPr>
                <w:rFonts w:ascii="Times New Roman" w:hAnsi="Times New Roman" w:cs="Times New Roman"/>
                <w:color w:val="000000"/>
                <w:sz w:val="24"/>
                <w:szCs w:val="24"/>
              </w:rPr>
              <w:t>обработки</w:t>
            </w:r>
            <w:proofErr w:type="spellEnd"/>
            <w:r>
              <w:t xml:space="preserve"> </w:t>
            </w:r>
            <w:proofErr w:type="spellStart"/>
            <w:r>
              <w:rPr>
                <w:rFonts w:ascii="Times New Roman" w:hAnsi="Times New Roman" w:cs="Times New Roman"/>
                <w:color w:val="000000"/>
                <w:sz w:val="24"/>
                <w:szCs w:val="24"/>
              </w:rPr>
              <w:t>экономической</w:t>
            </w:r>
            <w:proofErr w:type="spellEnd"/>
            <w:r>
              <w:t xml:space="preserve"> </w:t>
            </w:r>
            <w:proofErr w:type="spellStart"/>
            <w:r>
              <w:rPr>
                <w:rFonts w:ascii="Times New Roman" w:hAnsi="Times New Roman" w:cs="Times New Roman"/>
                <w:color w:val="000000"/>
                <w:sz w:val="24"/>
                <w:szCs w:val="24"/>
              </w:rPr>
              <w:t>информации</w:t>
            </w:r>
            <w:proofErr w:type="spellEnd"/>
            <w:r>
              <w:t xml:space="preserve"> </w:t>
            </w:r>
          </w:p>
        </w:tc>
      </w:tr>
      <w:tr w:rsidR="002F0106" w14:paraId="7F3F377E" w14:textId="77777777" w:rsidTr="006D1C11">
        <w:trPr>
          <w:trHeight w:hRule="exact" w:val="138"/>
        </w:trPr>
        <w:tc>
          <w:tcPr>
            <w:tcW w:w="1999" w:type="dxa"/>
          </w:tcPr>
          <w:p w14:paraId="18F7A4D9" w14:textId="77777777" w:rsidR="002F0106" w:rsidRDefault="002F0106"/>
        </w:tc>
        <w:tc>
          <w:tcPr>
            <w:tcW w:w="7386" w:type="dxa"/>
          </w:tcPr>
          <w:p w14:paraId="6F7BE64E" w14:textId="77777777" w:rsidR="002F0106" w:rsidRDefault="002F0106"/>
        </w:tc>
      </w:tr>
      <w:tr w:rsidR="002F0106" w:rsidRPr="00250C6A" w14:paraId="77471AFE" w14:textId="77777777" w:rsidTr="006D1C11">
        <w:trPr>
          <w:trHeight w:hRule="exact" w:val="555"/>
        </w:trPr>
        <w:tc>
          <w:tcPr>
            <w:tcW w:w="9385" w:type="dxa"/>
            <w:gridSpan w:val="2"/>
            <w:shd w:val="clear" w:color="000000" w:fill="FFFFFF"/>
            <w:tcMar>
              <w:left w:w="34" w:type="dxa"/>
              <w:right w:w="34" w:type="dxa"/>
            </w:tcMar>
          </w:tcPr>
          <w:p w14:paraId="3740D209" w14:textId="77777777" w:rsidR="002F0106" w:rsidRPr="00DC6BDC" w:rsidRDefault="00DC6BDC">
            <w:pPr>
              <w:spacing w:after="0" w:line="240" w:lineRule="auto"/>
              <w:ind w:firstLine="756"/>
              <w:jc w:val="both"/>
              <w:rPr>
                <w:sz w:val="24"/>
                <w:szCs w:val="24"/>
                <w:lang w:val="ru-RU"/>
              </w:rPr>
            </w:pPr>
            <w:r w:rsidRPr="00DC6BDC">
              <w:rPr>
                <w:rFonts w:ascii="Times New Roman" w:hAnsi="Times New Roman" w:cs="Times New Roman"/>
                <w:b/>
                <w:color w:val="000000"/>
                <w:sz w:val="24"/>
                <w:szCs w:val="24"/>
                <w:lang w:val="ru-RU"/>
              </w:rPr>
              <w:t>3</w:t>
            </w:r>
            <w:r w:rsidRPr="00DC6BDC">
              <w:rPr>
                <w:lang w:val="ru-RU"/>
              </w:rPr>
              <w:t xml:space="preserve"> </w:t>
            </w:r>
            <w:r w:rsidRPr="00DC6BDC">
              <w:rPr>
                <w:rFonts w:ascii="Times New Roman" w:hAnsi="Times New Roman" w:cs="Times New Roman"/>
                <w:b/>
                <w:color w:val="000000"/>
                <w:sz w:val="24"/>
                <w:szCs w:val="24"/>
                <w:lang w:val="ru-RU"/>
              </w:rPr>
              <w:t>Компетенции</w:t>
            </w:r>
            <w:r w:rsidRPr="00DC6BDC">
              <w:rPr>
                <w:lang w:val="ru-RU"/>
              </w:rPr>
              <w:t xml:space="preserve"> </w:t>
            </w:r>
            <w:r w:rsidRPr="00DC6BDC">
              <w:rPr>
                <w:rFonts w:ascii="Times New Roman" w:hAnsi="Times New Roman" w:cs="Times New Roman"/>
                <w:b/>
                <w:color w:val="000000"/>
                <w:sz w:val="24"/>
                <w:szCs w:val="24"/>
                <w:lang w:val="ru-RU"/>
              </w:rPr>
              <w:t>обучающегося,</w:t>
            </w:r>
            <w:r w:rsidRPr="00DC6BDC">
              <w:rPr>
                <w:lang w:val="ru-RU"/>
              </w:rPr>
              <w:t xml:space="preserve"> </w:t>
            </w:r>
            <w:r w:rsidRPr="00DC6BDC">
              <w:rPr>
                <w:rFonts w:ascii="Times New Roman" w:hAnsi="Times New Roman" w:cs="Times New Roman"/>
                <w:b/>
                <w:color w:val="000000"/>
                <w:sz w:val="24"/>
                <w:szCs w:val="24"/>
                <w:lang w:val="ru-RU"/>
              </w:rPr>
              <w:t>формируемые</w:t>
            </w:r>
            <w:r w:rsidRPr="00DC6BDC">
              <w:rPr>
                <w:lang w:val="ru-RU"/>
              </w:rPr>
              <w:t xml:space="preserve"> </w:t>
            </w:r>
            <w:r w:rsidRPr="00DC6BDC">
              <w:rPr>
                <w:rFonts w:ascii="Times New Roman" w:hAnsi="Times New Roman" w:cs="Times New Roman"/>
                <w:b/>
                <w:color w:val="000000"/>
                <w:sz w:val="24"/>
                <w:szCs w:val="24"/>
                <w:lang w:val="ru-RU"/>
              </w:rPr>
              <w:t>в</w:t>
            </w:r>
            <w:r w:rsidRPr="00DC6BDC">
              <w:rPr>
                <w:lang w:val="ru-RU"/>
              </w:rPr>
              <w:t xml:space="preserve"> </w:t>
            </w:r>
            <w:r w:rsidRPr="00DC6BDC">
              <w:rPr>
                <w:rFonts w:ascii="Times New Roman" w:hAnsi="Times New Roman" w:cs="Times New Roman"/>
                <w:b/>
                <w:color w:val="000000"/>
                <w:sz w:val="24"/>
                <w:szCs w:val="24"/>
                <w:lang w:val="ru-RU"/>
              </w:rPr>
              <w:t>результате</w:t>
            </w:r>
            <w:r w:rsidRPr="00DC6BDC">
              <w:rPr>
                <w:lang w:val="ru-RU"/>
              </w:rPr>
              <w:t xml:space="preserve"> </w:t>
            </w:r>
            <w:r w:rsidRPr="00DC6BDC">
              <w:rPr>
                <w:rFonts w:ascii="Times New Roman" w:hAnsi="Times New Roman" w:cs="Times New Roman"/>
                <w:b/>
                <w:color w:val="000000"/>
                <w:sz w:val="24"/>
                <w:szCs w:val="24"/>
                <w:lang w:val="ru-RU"/>
              </w:rPr>
              <w:t>освоения</w:t>
            </w:r>
            <w:r w:rsidRPr="00DC6BDC">
              <w:rPr>
                <w:lang w:val="ru-RU"/>
              </w:rPr>
              <w:t xml:space="preserve"> </w:t>
            </w:r>
          </w:p>
          <w:p w14:paraId="4CC68773" w14:textId="77777777" w:rsidR="002F0106" w:rsidRPr="00DC6BDC" w:rsidRDefault="00DC6BDC">
            <w:pPr>
              <w:spacing w:after="0" w:line="240" w:lineRule="auto"/>
              <w:ind w:firstLine="756"/>
              <w:jc w:val="both"/>
              <w:rPr>
                <w:sz w:val="24"/>
                <w:szCs w:val="24"/>
                <w:lang w:val="ru-RU"/>
              </w:rPr>
            </w:pPr>
            <w:r w:rsidRPr="00DC6BDC">
              <w:rPr>
                <w:rFonts w:ascii="Times New Roman" w:hAnsi="Times New Roman" w:cs="Times New Roman"/>
                <w:b/>
                <w:color w:val="000000"/>
                <w:sz w:val="24"/>
                <w:szCs w:val="24"/>
                <w:lang w:val="ru-RU"/>
              </w:rPr>
              <w:t>дисциплины</w:t>
            </w:r>
            <w:r w:rsidRPr="00DC6BDC">
              <w:rPr>
                <w:lang w:val="ru-RU"/>
              </w:rPr>
              <w:t xml:space="preserve"> </w:t>
            </w:r>
            <w:r w:rsidRPr="00DC6BDC">
              <w:rPr>
                <w:rFonts w:ascii="Times New Roman" w:hAnsi="Times New Roman" w:cs="Times New Roman"/>
                <w:b/>
                <w:color w:val="000000"/>
                <w:sz w:val="24"/>
                <w:szCs w:val="24"/>
                <w:lang w:val="ru-RU"/>
              </w:rPr>
              <w:t>(модуля)</w:t>
            </w:r>
            <w:r w:rsidRPr="00DC6BDC">
              <w:rPr>
                <w:lang w:val="ru-RU"/>
              </w:rPr>
              <w:t xml:space="preserve"> </w:t>
            </w:r>
            <w:r w:rsidRPr="00DC6BDC">
              <w:rPr>
                <w:rFonts w:ascii="Times New Roman" w:hAnsi="Times New Roman" w:cs="Times New Roman"/>
                <w:b/>
                <w:color w:val="000000"/>
                <w:sz w:val="24"/>
                <w:szCs w:val="24"/>
                <w:lang w:val="ru-RU"/>
              </w:rPr>
              <w:t>и</w:t>
            </w:r>
            <w:r w:rsidRPr="00DC6BDC">
              <w:rPr>
                <w:lang w:val="ru-RU"/>
              </w:rPr>
              <w:t xml:space="preserve"> </w:t>
            </w:r>
            <w:r w:rsidRPr="00DC6BDC">
              <w:rPr>
                <w:rFonts w:ascii="Times New Roman" w:hAnsi="Times New Roman" w:cs="Times New Roman"/>
                <w:b/>
                <w:color w:val="000000"/>
                <w:sz w:val="24"/>
                <w:szCs w:val="24"/>
                <w:lang w:val="ru-RU"/>
              </w:rPr>
              <w:t>планируемые</w:t>
            </w:r>
            <w:r w:rsidRPr="00DC6BDC">
              <w:rPr>
                <w:lang w:val="ru-RU"/>
              </w:rPr>
              <w:t xml:space="preserve"> </w:t>
            </w:r>
            <w:r w:rsidRPr="00DC6BDC">
              <w:rPr>
                <w:rFonts w:ascii="Times New Roman" w:hAnsi="Times New Roman" w:cs="Times New Roman"/>
                <w:b/>
                <w:color w:val="000000"/>
                <w:sz w:val="24"/>
                <w:szCs w:val="24"/>
                <w:lang w:val="ru-RU"/>
              </w:rPr>
              <w:t>результаты</w:t>
            </w:r>
            <w:r w:rsidRPr="00DC6BDC">
              <w:rPr>
                <w:lang w:val="ru-RU"/>
              </w:rPr>
              <w:t xml:space="preserve"> </w:t>
            </w:r>
            <w:r w:rsidRPr="00DC6BDC">
              <w:rPr>
                <w:rFonts w:ascii="Times New Roman" w:hAnsi="Times New Roman" w:cs="Times New Roman"/>
                <w:b/>
                <w:color w:val="000000"/>
                <w:sz w:val="24"/>
                <w:szCs w:val="24"/>
                <w:lang w:val="ru-RU"/>
              </w:rPr>
              <w:t>обучения</w:t>
            </w:r>
            <w:r w:rsidRPr="00DC6BDC">
              <w:rPr>
                <w:lang w:val="ru-RU"/>
              </w:rPr>
              <w:t xml:space="preserve"> </w:t>
            </w:r>
          </w:p>
        </w:tc>
      </w:tr>
      <w:tr w:rsidR="002F0106" w:rsidRPr="00250C6A" w14:paraId="1D02C935" w14:textId="77777777" w:rsidTr="006D1C11">
        <w:trPr>
          <w:trHeight w:hRule="exact" w:val="826"/>
        </w:trPr>
        <w:tc>
          <w:tcPr>
            <w:tcW w:w="9385" w:type="dxa"/>
            <w:gridSpan w:val="2"/>
            <w:shd w:val="clear" w:color="000000" w:fill="FFFFFF"/>
            <w:tcMar>
              <w:left w:w="34" w:type="dxa"/>
              <w:right w:w="34" w:type="dxa"/>
            </w:tcMar>
          </w:tcPr>
          <w:p w14:paraId="7DE388C4" w14:textId="77777777" w:rsidR="002F0106" w:rsidRPr="00DC6BDC" w:rsidRDefault="00DC6BDC">
            <w:pPr>
              <w:spacing w:after="0" w:line="240" w:lineRule="auto"/>
              <w:ind w:firstLine="756"/>
              <w:jc w:val="both"/>
              <w:rPr>
                <w:sz w:val="24"/>
                <w:szCs w:val="24"/>
                <w:lang w:val="ru-RU"/>
              </w:rPr>
            </w:pPr>
            <w:r w:rsidRPr="00DC6BDC">
              <w:rPr>
                <w:rFonts w:ascii="Times New Roman" w:hAnsi="Times New Roman" w:cs="Times New Roman"/>
                <w:color w:val="000000"/>
                <w:sz w:val="24"/>
                <w:szCs w:val="24"/>
                <w:lang w:val="ru-RU"/>
              </w:rPr>
              <w:t>В</w:t>
            </w:r>
            <w:r w:rsidRPr="00DC6BDC">
              <w:rPr>
                <w:lang w:val="ru-RU"/>
              </w:rPr>
              <w:t xml:space="preserve"> </w:t>
            </w:r>
            <w:r w:rsidRPr="00DC6BDC">
              <w:rPr>
                <w:rFonts w:ascii="Times New Roman" w:hAnsi="Times New Roman" w:cs="Times New Roman"/>
                <w:color w:val="000000"/>
                <w:sz w:val="24"/>
                <w:szCs w:val="24"/>
                <w:lang w:val="ru-RU"/>
              </w:rPr>
              <w:t>результате</w:t>
            </w:r>
            <w:r w:rsidRPr="00DC6BDC">
              <w:rPr>
                <w:lang w:val="ru-RU"/>
              </w:rPr>
              <w:t xml:space="preserve"> </w:t>
            </w:r>
            <w:r w:rsidRPr="00DC6BDC">
              <w:rPr>
                <w:rFonts w:ascii="Times New Roman" w:hAnsi="Times New Roman" w:cs="Times New Roman"/>
                <w:color w:val="000000"/>
                <w:sz w:val="24"/>
                <w:szCs w:val="24"/>
                <w:lang w:val="ru-RU"/>
              </w:rPr>
              <w:t>освоения</w:t>
            </w:r>
            <w:r w:rsidRPr="00DC6BDC">
              <w:rPr>
                <w:lang w:val="ru-RU"/>
              </w:rPr>
              <w:t xml:space="preserve"> </w:t>
            </w:r>
            <w:r w:rsidRPr="00DC6BDC">
              <w:rPr>
                <w:rFonts w:ascii="Times New Roman" w:hAnsi="Times New Roman" w:cs="Times New Roman"/>
                <w:color w:val="000000"/>
                <w:sz w:val="24"/>
                <w:szCs w:val="24"/>
                <w:lang w:val="ru-RU"/>
              </w:rPr>
              <w:t>дисциплины</w:t>
            </w:r>
            <w:r w:rsidRPr="00DC6BDC">
              <w:rPr>
                <w:lang w:val="ru-RU"/>
              </w:rPr>
              <w:t xml:space="preserve"> </w:t>
            </w:r>
            <w:r w:rsidRPr="00DC6BDC">
              <w:rPr>
                <w:rFonts w:ascii="Times New Roman" w:hAnsi="Times New Roman" w:cs="Times New Roman"/>
                <w:color w:val="000000"/>
                <w:sz w:val="24"/>
                <w:szCs w:val="24"/>
                <w:lang w:val="ru-RU"/>
              </w:rPr>
              <w:t>(модуля)</w:t>
            </w:r>
            <w:r w:rsidRPr="00DC6BDC">
              <w:rPr>
                <w:lang w:val="ru-RU"/>
              </w:rPr>
              <w:t xml:space="preserve"> </w:t>
            </w:r>
            <w:r w:rsidRPr="00DC6BDC">
              <w:rPr>
                <w:rFonts w:ascii="Times New Roman" w:hAnsi="Times New Roman" w:cs="Times New Roman"/>
                <w:color w:val="000000"/>
                <w:sz w:val="24"/>
                <w:szCs w:val="24"/>
                <w:lang w:val="ru-RU"/>
              </w:rPr>
              <w:t>«Методы</w:t>
            </w:r>
            <w:r w:rsidRPr="00DC6BDC">
              <w:rPr>
                <w:lang w:val="ru-RU"/>
              </w:rPr>
              <w:t xml:space="preserve"> </w:t>
            </w:r>
            <w:r w:rsidRPr="00DC6BDC">
              <w:rPr>
                <w:rFonts w:ascii="Times New Roman" w:hAnsi="Times New Roman" w:cs="Times New Roman"/>
                <w:color w:val="000000"/>
                <w:sz w:val="24"/>
                <w:szCs w:val="24"/>
                <w:lang w:val="ru-RU"/>
              </w:rPr>
              <w:t>принятия</w:t>
            </w:r>
            <w:r w:rsidRPr="00DC6BDC">
              <w:rPr>
                <w:lang w:val="ru-RU"/>
              </w:rPr>
              <w:t xml:space="preserve"> </w:t>
            </w:r>
            <w:r w:rsidRPr="00DC6BDC">
              <w:rPr>
                <w:rFonts w:ascii="Times New Roman" w:hAnsi="Times New Roman" w:cs="Times New Roman"/>
                <w:color w:val="000000"/>
                <w:sz w:val="24"/>
                <w:szCs w:val="24"/>
                <w:lang w:val="ru-RU"/>
              </w:rPr>
              <w:t>управленческих</w:t>
            </w:r>
            <w:r w:rsidRPr="00DC6BDC">
              <w:rPr>
                <w:lang w:val="ru-RU"/>
              </w:rPr>
              <w:t xml:space="preserve"> </w:t>
            </w:r>
            <w:r w:rsidRPr="00DC6BDC">
              <w:rPr>
                <w:rFonts w:ascii="Times New Roman" w:hAnsi="Times New Roman" w:cs="Times New Roman"/>
                <w:color w:val="000000"/>
                <w:sz w:val="24"/>
                <w:szCs w:val="24"/>
                <w:lang w:val="ru-RU"/>
              </w:rPr>
              <w:t>решений»</w:t>
            </w:r>
            <w:r w:rsidRPr="00DC6BDC">
              <w:rPr>
                <w:lang w:val="ru-RU"/>
              </w:rPr>
              <w:t xml:space="preserve"> </w:t>
            </w:r>
            <w:r w:rsidRPr="00DC6BDC">
              <w:rPr>
                <w:rFonts w:ascii="Times New Roman" w:hAnsi="Times New Roman" w:cs="Times New Roman"/>
                <w:color w:val="000000"/>
                <w:sz w:val="24"/>
                <w:szCs w:val="24"/>
                <w:lang w:val="ru-RU"/>
              </w:rPr>
              <w:t>обучающийся</w:t>
            </w:r>
            <w:r w:rsidRPr="00DC6BDC">
              <w:rPr>
                <w:lang w:val="ru-RU"/>
              </w:rPr>
              <w:t xml:space="preserve"> </w:t>
            </w:r>
            <w:r w:rsidRPr="00DC6BDC">
              <w:rPr>
                <w:rFonts w:ascii="Times New Roman" w:hAnsi="Times New Roman" w:cs="Times New Roman"/>
                <w:color w:val="000000"/>
                <w:sz w:val="24"/>
                <w:szCs w:val="24"/>
                <w:lang w:val="ru-RU"/>
              </w:rPr>
              <w:t>должен</w:t>
            </w:r>
            <w:r w:rsidRPr="00DC6BDC">
              <w:rPr>
                <w:lang w:val="ru-RU"/>
              </w:rPr>
              <w:t xml:space="preserve"> </w:t>
            </w:r>
            <w:r w:rsidRPr="00DC6BDC">
              <w:rPr>
                <w:rFonts w:ascii="Times New Roman" w:hAnsi="Times New Roman" w:cs="Times New Roman"/>
                <w:color w:val="000000"/>
                <w:sz w:val="24"/>
                <w:szCs w:val="24"/>
                <w:lang w:val="ru-RU"/>
              </w:rPr>
              <w:t>обладать</w:t>
            </w:r>
            <w:r w:rsidRPr="00DC6BDC">
              <w:rPr>
                <w:lang w:val="ru-RU"/>
              </w:rPr>
              <w:t xml:space="preserve"> </w:t>
            </w:r>
            <w:r w:rsidRPr="00DC6BDC">
              <w:rPr>
                <w:rFonts w:ascii="Times New Roman" w:hAnsi="Times New Roman" w:cs="Times New Roman"/>
                <w:color w:val="000000"/>
                <w:sz w:val="24"/>
                <w:szCs w:val="24"/>
                <w:lang w:val="ru-RU"/>
              </w:rPr>
              <w:t>следующими</w:t>
            </w:r>
            <w:r w:rsidRPr="00DC6BDC">
              <w:rPr>
                <w:lang w:val="ru-RU"/>
              </w:rPr>
              <w:t xml:space="preserve"> </w:t>
            </w:r>
            <w:r w:rsidRPr="00DC6BDC">
              <w:rPr>
                <w:rFonts w:ascii="Times New Roman" w:hAnsi="Times New Roman" w:cs="Times New Roman"/>
                <w:color w:val="000000"/>
                <w:sz w:val="24"/>
                <w:szCs w:val="24"/>
                <w:lang w:val="ru-RU"/>
              </w:rPr>
              <w:t>компетенциями:</w:t>
            </w:r>
            <w:r w:rsidRPr="00DC6BDC">
              <w:rPr>
                <w:lang w:val="ru-RU"/>
              </w:rPr>
              <w:t xml:space="preserve"> </w:t>
            </w:r>
          </w:p>
        </w:tc>
      </w:tr>
      <w:tr w:rsidR="002F0106" w14:paraId="04460D6A"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EDAF6D" w14:textId="77777777" w:rsidR="002F0106" w:rsidRDefault="00DC6BDC">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14:paraId="4F6FB2C7" w14:textId="77777777" w:rsidR="002F0106" w:rsidRDefault="00DC6BDC">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14:paraId="0B2A4F64" w14:textId="77777777" w:rsidR="002F0106" w:rsidRDefault="00DC6BDC">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3473A9" w14:textId="77777777" w:rsidR="002F0106" w:rsidRDefault="00DC6BDC">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2F0106" w:rsidRPr="00250C6A" w14:paraId="7743771D" w14:textId="77777777" w:rsidTr="006D1C11">
        <w:trPr>
          <w:trHeight w:hRule="exact" w:val="61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7D4818" w14:textId="77777777" w:rsidR="002F0106" w:rsidRPr="00DC6BDC" w:rsidRDefault="00DC6BDC" w:rsidP="00ED4EC3">
            <w:pPr>
              <w:spacing w:after="0" w:line="240" w:lineRule="auto"/>
              <w:jc w:val="both"/>
              <w:rPr>
                <w:sz w:val="24"/>
                <w:szCs w:val="24"/>
                <w:lang w:val="ru-RU"/>
              </w:rPr>
            </w:pPr>
            <w:r w:rsidRPr="00DC6BDC">
              <w:rPr>
                <w:rFonts w:ascii="Times New Roman" w:hAnsi="Times New Roman" w:cs="Times New Roman"/>
                <w:color w:val="000000"/>
                <w:sz w:val="24"/>
                <w:szCs w:val="24"/>
                <w:lang w:val="ru-RU"/>
              </w:rPr>
              <w:t>ОПК-4 способностью находить организационно-управленческие решения в профессиональной деятельности и готовность нести за них ответственность</w:t>
            </w:r>
          </w:p>
        </w:tc>
      </w:tr>
      <w:tr w:rsidR="002F0106" w:rsidRPr="00250C6A" w14:paraId="7B1EA86D"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3D8ECA" w14:textId="77777777" w:rsidR="002F0106" w:rsidRDefault="00DC6BDC">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E9BD3F1" w14:textId="77777777" w:rsidR="002F0106" w:rsidRPr="00DC6BDC" w:rsidRDefault="00DC6BDC" w:rsidP="006D1C11">
            <w:pPr>
              <w:spacing w:after="0" w:line="240" w:lineRule="auto"/>
              <w:jc w:val="both"/>
              <w:rPr>
                <w:sz w:val="24"/>
                <w:szCs w:val="24"/>
                <w:lang w:val="ru-RU"/>
              </w:rPr>
            </w:pPr>
            <w:r w:rsidRPr="00DC6BDC">
              <w:rPr>
                <w:rFonts w:ascii="Times New Roman" w:hAnsi="Times New Roman" w:cs="Times New Roman"/>
                <w:color w:val="000000"/>
                <w:sz w:val="24"/>
                <w:szCs w:val="24"/>
                <w:lang w:val="ru-RU"/>
              </w:rPr>
              <w:t>технологии принятия организационно-управленческих решений в профессиональной деятельности, возможные положительные и отрицательные последствия принимаемых решений</w:t>
            </w:r>
          </w:p>
        </w:tc>
      </w:tr>
      <w:tr w:rsidR="002F0106" w:rsidRPr="00250C6A" w14:paraId="4CBE95EF"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3062AB" w14:textId="77777777" w:rsidR="002F0106" w:rsidRDefault="00DC6BDC">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5462ABC" w14:textId="77777777" w:rsidR="002F0106" w:rsidRPr="00DC6BDC" w:rsidRDefault="00DC6BDC" w:rsidP="006D1C11">
            <w:pPr>
              <w:spacing w:after="0" w:line="240" w:lineRule="auto"/>
              <w:jc w:val="both"/>
              <w:rPr>
                <w:sz w:val="24"/>
                <w:szCs w:val="24"/>
                <w:lang w:val="ru-RU"/>
              </w:rPr>
            </w:pPr>
            <w:r w:rsidRPr="00DC6BDC">
              <w:rPr>
                <w:rFonts w:ascii="Times New Roman" w:hAnsi="Times New Roman" w:cs="Times New Roman"/>
                <w:color w:val="000000"/>
                <w:sz w:val="24"/>
                <w:szCs w:val="24"/>
                <w:lang w:val="ru-RU"/>
              </w:rPr>
              <w:t>формулировать альтернативные варианты организационно- управленческих решений и находить из их числа оптимальные организационно-управленческие решения в профессиональной деятельности;</w:t>
            </w:r>
          </w:p>
          <w:p w14:paraId="1FE26EBA" w14:textId="77777777" w:rsidR="002F0106" w:rsidRPr="00DC6BDC" w:rsidRDefault="00DC6BDC" w:rsidP="006D1C11">
            <w:pPr>
              <w:spacing w:after="0" w:line="240" w:lineRule="auto"/>
              <w:jc w:val="both"/>
              <w:rPr>
                <w:sz w:val="24"/>
                <w:szCs w:val="24"/>
                <w:lang w:val="ru-RU"/>
              </w:rPr>
            </w:pPr>
            <w:r w:rsidRPr="00DC6BDC">
              <w:rPr>
                <w:rFonts w:ascii="Times New Roman" w:hAnsi="Times New Roman" w:cs="Times New Roman"/>
                <w:color w:val="000000"/>
                <w:sz w:val="24"/>
                <w:szCs w:val="24"/>
                <w:lang w:val="ru-RU"/>
              </w:rPr>
              <w:t>понимать возможные положительные и отрицательные последствия принимаемых организационно-управленческих решений, оценивать эффективность управленческих решений</w:t>
            </w:r>
          </w:p>
        </w:tc>
      </w:tr>
      <w:tr w:rsidR="002F0106" w:rsidRPr="00250C6A" w14:paraId="2C96B8F7"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8ACCC9" w14:textId="77777777" w:rsidR="002F0106" w:rsidRDefault="00DC6BDC">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5DF287D" w14:textId="77777777" w:rsidR="002F0106" w:rsidRPr="00DC6BDC" w:rsidRDefault="00DC6BDC" w:rsidP="006D1C11">
            <w:pPr>
              <w:spacing w:after="0" w:line="240" w:lineRule="auto"/>
              <w:jc w:val="both"/>
              <w:rPr>
                <w:sz w:val="24"/>
                <w:szCs w:val="24"/>
                <w:lang w:val="ru-RU"/>
              </w:rPr>
            </w:pPr>
            <w:r w:rsidRPr="00DC6BDC">
              <w:rPr>
                <w:rFonts w:ascii="Times New Roman" w:hAnsi="Times New Roman" w:cs="Times New Roman"/>
                <w:color w:val="000000"/>
                <w:sz w:val="24"/>
                <w:szCs w:val="24"/>
                <w:lang w:val="ru-RU"/>
              </w:rPr>
              <w:t>технологиями принятия организационно-управленческих решений в профессиональной деятельности и оценки их эффективности;</w:t>
            </w:r>
          </w:p>
          <w:p w14:paraId="6D212BB5" w14:textId="77777777" w:rsidR="002F0106" w:rsidRPr="00DC6BDC" w:rsidRDefault="00DC6BDC" w:rsidP="006D1C11">
            <w:pPr>
              <w:spacing w:after="0" w:line="240" w:lineRule="auto"/>
              <w:jc w:val="both"/>
              <w:rPr>
                <w:sz w:val="24"/>
                <w:szCs w:val="24"/>
                <w:lang w:val="ru-RU"/>
              </w:rPr>
            </w:pPr>
            <w:r w:rsidRPr="00DC6BDC">
              <w:rPr>
                <w:rFonts w:ascii="Times New Roman" w:hAnsi="Times New Roman" w:cs="Times New Roman"/>
                <w:color w:val="000000"/>
                <w:sz w:val="24"/>
                <w:szCs w:val="24"/>
                <w:lang w:val="ru-RU"/>
              </w:rPr>
              <w:t>способностью нести ответственность за последствия принимаемых организационно-управленческих решений</w:t>
            </w:r>
          </w:p>
        </w:tc>
      </w:tr>
    </w:tbl>
    <w:p w14:paraId="2D429919" w14:textId="77777777" w:rsidR="002F0106" w:rsidRPr="00DC6BDC" w:rsidRDefault="00DC6BDC">
      <w:pPr>
        <w:rPr>
          <w:sz w:val="0"/>
          <w:szCs w:val="0"/>
          <w:lang w:val="ru-RU"/>
        </w:rPr>
      </w:pPr>
      <w:r w:rsidRPr="00DC6BDC">
        <w:rPr>
          <w:lang w:val="ru-RU"/>
        </w:rPr>
        <w:br w:type="page"/>
      </w:r>
    </w:p>
    <w:tbl>
      <w:tblPr>
        <w:tblW w:w="0" w:type="auto"/>
        <w:tblCellMar>
          <w:left w:w="0" w:type="dxa"/>
          <w:right w:w="0" w:type="dxa"/>
        </w:tblCellMar>
        <w:tblLook w:val="04A0" w:firstRow="1" w:lastRow="0" w:firstColumn="1" w:lastColumn="0" w:noHBand="0" w:noVBand="1"/>
      </w:tblPr>
      <w:tblGrid>
        <w:gridCol w:w="695"/>
        <w:gridCol w:w="1458"/>
        <w:gridCol w:w="396"/>
        <w:gridCol w:w="529"/>
        <w:gridCol w:w="613"/>
        <w:gridCol w:w="733"/>
        <w:gridCol w:w="553"/>
        <w:gridCol w:w="1541"/>
        <w:gridCol w:w="1599"/>
        <w:gridCol w:w="1239"/>
      </w:tblGrid>
      <w:tr w:rsidR="002F0106" w:rsidRPr="00250C6A" w14:paraId="7063CA79" w14:textId="77777777">
        <w:trPr>
          <w:trHeight w:hRule="exact" w:val="285"/>
        </w:trPr>
        <w:tc>
          <w:tcPr>
            <w:tcW w:w="710" w:type="dxa"/>
          </w:tcPr>
          <w:p w14:paraId="6EF824DA" w14:textId="77777777" w:rsidR="002F0106" w:rsidRPr="00DC6BDC" w:rsidRDefault="002F0106">
            <w:pPr>
              <w:rPr>
                <w:lang w:val="ru-RU"/>
              </w:rPr>
            </w:pPr>
          </w:p>
        </w:tc>
        <w:tc>
          <w:tcPr>
            <w:tcW w:w="9228" w:type="dxa"/>
            <w:gridSpan w:val="9"/>
            <w:shd w:val="clear" w:color="000000" w:fill="FFFFFF"/>
            <w:tcMar>
              <w:left w:w="34" w:type="dxa"/>
              <w:right w:w="34" w:type="dxa"/>
            </w:tcMar>
          </w:tcPr>
          <w:p w14:paraId="40AAB80E" w14:textId="77777777" w:rsidR="002F0106" w:rsidRPr="00DC6BDC" w:rsidRDefault="00DC6BDC">
            <w:pPr>
              <w:spacing w:after="0" w:line="240" w:lineRule="auto"/>
              <w:jc w:val="both"/>
              <w:rPr>
                <w:sz w:val="24"/>
                <w:szCs w:val="24"/>
                <w:lang w:val="ru-RU"/>
              </w:rPr>
            </w:pPr>
            <w:r w:rsidRPr="00DC6BDC">
              <w:rPr>
                <w:rFonts w:ascii="Times New Roman" w:hAnsi="Times New Roman" w:cs="Times New Roman"/>
                <w:b/>
                <w:color w:val="000000"/>
                <w:sz w:val="24"/>
                <w:szCs w:val="24"/>
                <w:lang w:val="ru-RU"/>
              </w:rPr>
              <w:t>4.</w:t>
            </w:r>
            <w:r w:rsidRPr="00DC6BDC">
              <w:rPr>
                <w:lang w:val="ru-RU"/>
              </w:rPr>
              <w:t xml:space="preserve"> </w:t>
            </w:r>
            <w:r w:rsidRPr="00DC6BDC">
              <w:rPr>
                <w:rFonts w:ascii="Times New Roman" w:hAnsi="Times New Roman" w:cs="Times New Roman"/>
                <w:b/>
                <w:color w:val="000000"/>
                <w:sz w:val="24"/>
                <w:szCs w:val="24"/>
                <w:lang w:val="ru-RU"/>
              </w:rPr>
              <w:t>Структура,</w:t>
            </w:r>
            <w:r w:rsidRPr="00DC6BDC">
              <w:rPr>
                <w:lang w:val="ru-RU"/>
              </w:rPr>
              <w:t xml:space="preserve"> </w:t>
            </w:r>
            <w:r w:rsidRPr="00DC6BDC">
              <w:rPr>
                <w:rFonts w:ascii="Times New Roman" w:hAnsi="Times New Roman" w:cs="Times New Roman"/>
                <w:b/>
                <w:color w:val="000000"/>
                <w:sz w:val="24"/>
                <w:szCs w:val="24"/>
                <w:lang w:val="ru-RU"/>
              </w:rPr>
              <w:t>объём</w:t>
            </w:r>
            <w:r w:rsidRPr="00DC6BDC">
              <w:rPr>
                <w:lang w:val="ru-RU"/>
              </w:rPr>
              <w:t xml:space="preserve"> </w:t>
            </w:r>
            <w:r w:rsidRPr="00DC6BDC">
              <w:rPr>
                <w:rFonts w:ascii="Times New Roman" w:hAnsi="Times New Roman" w:cs="Times New Roman"/>
                <w:b/>
                <w:color w:val="000000"/>
                <w:sz w:val="24"/>
                <w:szCs w:val="24"/>
                <w:lang w:val="ru-RU"/>
              </w:rPr>
              <w:t>и</w:t>
            </w:r>
            <w:r w:rsidRPr="00DC6BDC">
              <w:rPr>
                <w:lang w:val="ru-RU"/>
              </w:rPr>
              <w:t xml:space="preserve"> </w:t>
            </w:r>
            <w:r w:rsidRPr="00DC6BDC">
              <w:rPr>
                <w:rFonts w:ascii="Times New Roman" w:hAnsi="Times New Roman" w:cs="Times New Roman"/>
                <w:b/>
                <w:color w:val="000000"/>
                <w:sz w:val="24"/>
                <w:szCs w:val="24"/>
                <w:lang w:val="ru-RU"/>
              </w:rPr>
              <w:t>содержание</w:t>
            </w:r>
            <w:r w:rsidRPr="00DC6BDC">
              <w:rPr>
                <w:lang w:val="ru-RU"/>
              </w:rPr>
              <w:t xml:space="preserve"> </w:t>
            </w:r>
            <w:r w:rsidRPr="00DC6BDC">
              <w:rPr>
                <w:rFonts w:ascii="Times New Roman" w:hAnsi="Times New Roman" w:cs="Times New Roman"/>
                <w:b/>
                <w:color w:val="000000"/>
                <w:sz w:val="24"/>
                <w:szCs w:val="24"/>
                <w:lang w:val="ru-RU"/>
              </w:rPr>
              <w:t>дисциплины</w:t>
            </w:r>
            <w:r w:rsidRPr="00DC6BDC">
              <w:rPr>
                <w:lang w:val="ru-RU"/>
              </w:rPr>
              <w:t xml:space="preserve"> </w:t>
            </w:r>
            <w:r w:rsidRPr="00DC6BDC">
              <w:rPr>
                <w:rFonts w:ascii="Times New Roman" w:hAnsi="Times New Roman" w:cs="Times New Roman"/>
                <w:b/>
                <w:color w:val="000000"/>
                <w:sz w:val="24"/>
                <w:szCs w:val="24"/>
                <w:lang w:val="ru-RU"/>
              </w:rPr>
              <w:t>(модуля)</w:t>
            </w:r>
            <w:r w:rsidRPr="00DC6BDC">
              <w:rPr>
                <w:lang w:val="ru-RU"/>
              </w:rPr>
              <w:t xml:space="preserve"> </w:t>
            </w:r>
          </w:p>
        </w:tc>
      </w:tr>
      <w:tr w:rsidR="002F0106" w:rsidRPr="00ED4EC3" w14:paraId="271D578C" w14:textId="77777777">
        <w:trPr>
          <w:trHeight w:hRule="exact" w:val="3611"/>
        </w:trPr>
        <w:tc>
          <w:tcPr>
            <w:tcW w:w="9937" w:type="dxa"/>
            <w:gridSpan w:val="10"/>
            <w:shd w:val="clear" w:color="000000" w:fill="FFFFFF"/>
            <w:tcMar>
              <w:left w:w="34" w:type="dxa"/>
              <w:right w:w="34" w:type="dxa"/>
            </w:tcMar>
          </w:tcPr>
          <w:p w14:paraId="3F5B788C" w14:textId="77777777" w:rsidR="002F0106" w:rsidRPr="00DC6BDC" w:rsidRDefault="00DC6BDC">
            <w:pPr>
              <w:spacing w:after="0" w:line="240" w:lineRule="auto"/>
              <w:jc w:val="both"/>
              <w:rPr>
                <w:sz w:val="24"/>
                <w:szCs w:val="24"/>
                <w:lang w:val="ru-RU"/>
              </w:rPr>
            </w:pPr>
            <w:r w:rsidRPr="00DC6BDC">
              <w:rPr>
                <w:rFonts w:ascii="Times New Roman" w:hAnsi="Times New Roman" w:cs="Times New Roman"/>
                <w:color w:val="000000"/>
                <w:sz w:val="24"/>
                <w:szCs w:val="24"/>
                <w:lang w:val="ru-RU"/>
              </w:rPr>
              <w:t>Общая</w:t>
            </w:r>
            <w:r w:rsidRPr="00DC6BDC">
              <w:rPr>
                <w:lang w:val="ru-RU"/>
              </w:rPr>
              <w:t xml:space="preserve"> </w:t>
            </w:r>
            <w:r w:rsidRPr="00DC6BDC">
              <w:rPr>
                <w:rFonts w:ascii="Times New Roman" w:hAnsi="Times New Roman" w:cs="Times New Roman"/>
                <w:color w:val="000000"/>
                <w:sz w:val="24"/>
                <w:szCs w:val="24"/>
                <w:lang w:val="ru-RU"/>
              </w:rPr>
              <w:t>трудоемкость</w:t>
            </w:r>
            <w:r w:rsidRPr="00DC6BDC">
              <w:rPr>
                <w:lang w:val="ru-RU"/>
              </w:rPr>
              <w:t xml:space="preserve"> </w:t>
            </w:r>
            <w:r w:rsidRPr="00DC6BDC">
              <w:rPr>
                <w:rFonts w:ascii="Times New Roman" w:hAnsi="Times New Roman" w:cs="Times New Roman"/>
                <w:color w:val="000000"/>
                <w:sz w:val="24"/>
                <w:szCs w:val="24"/>
                <w:lang w:val="ru-RU"/>
              </w:rPr>
              <w:t>дисциплины</w:t>
            </w:r>
            <w:r w:rsidRPr="00DC6BDC">
              <w:rPr>
                <w:lang w:val="ru-RU"/>
              </w:rPr>
              <w:t xml:space="preserve"> </w:t>
            </w:r>
            <w:r w:rsidRPr="00DC6BDC">
              <w:rPr>
                <w:rFonts w:ascii="Times New Roman" w:hAnsi="Times New Roman" w:cs="Times New Roman"/>
                <w:color w:val="000000"/>
                <w:sz w:val="24"/>
                <w:szCs w:val="24"/>
                <w:lang w:val="ru-RU"/>
              </w:rPr>
              <w:t>составляет</w:t>
            </w:r>
            <w:r w:rsidRPr="00DC6BDC">
              <w:rPr>
                <w:lang w:val="ru-RU"/>
              </w:rPr>
              <w:t xml:space="preserve"> </w:t>
            </w:r>
            <w:r w:rsidRPr="00DC6BDC">
              <w:rPr>
                <w:rFonts w:ascii="Times New Roman" w:hAnsi="Times New Roman" w:cs="Times New Roman"/>
                <w:color w:val="000000"/>
                <w:sz w:val="24"/>
                <w:szCs w:val="24"/>
                <w:lang w:val="ru-RU"/>
              </w:rPr>
              <w:t>4</w:t>
            </w:r>
            <w:r w:rsidRPr="00DC6BDC">
              <w:rPr>
                <w:lang w:val="ru-RU"/>
              </w:rPr>
              <w:t xml:space="preserve"> </w:t>
            </w:r>
            <w:r w:rsidRPr="00DC6BDC">
              <w:rPr>
                <w:rFonts w:ascii="Times New Roman" w:hAnsi="Times New Roman" w:cs="Times New Roman"/>
                <w:color w:val="000000"/>
                <w:sz w:val="24"/>
                <w:szCs w:val="24"/>
                <w:lang w:val="ru-RU"/>
              </w:rPr>
              <w:t>зачетных</w:t>
            </w:r>
            <w:r w:rsidRPr="00DC6BDC">
              <w:rPr>
                <w:lang w:val="ru-RU"/>
              </w:rPr>
              <w:t xml:space="preserve"> </w:t>
            </w:r>
            <w:r w:rsidRPr="00DC6BDC">
              <w:rPr>
                <w:rFonts w:ascii="Times New Roman" w:hAnsi="Times New Roman" w:cs="Times New Roman"/>
                <w:color w:val="000000"/>
                <w:sz w:val="24"/>
                <w:szCs w:val="24"/>
                <w:lang w:val="ru-RU"/>
              </w:rPr>
              <w:t>единиц</w:t>
            </w:r>
            <w:r w:rsidRPr="00DC6BDC">
              <w:rPr>
                <w:lang w:val="ru-RU"/>
              </w:rPr>
              <w:t xml:space="preserve"> </w:t>
            </w:r>
            <w:r w:rsidRPr="00DC6BDC">
              <w:rPr>
                <w:rFonts w:ascii="Times New Roman" w:hAnsi="Times New Roman" w:cs="Times New Roman"/>
                <w:color w:val="000000"/>
                <w:sz w:val="24"/>
                <w:szCs w:val="24"/>
                <w:lang w:val="ru-RU"/>
              </w:rPr>
              <w:t>144</w:t>
            </w:r>
            <w:r w:rsidRPr="00DC6BDC">
              <w:rPr>
                <w:lang w:val="ru-RU"/>
              </w:rPr>
              <w:t xml:space="preserve"> </w:t>
            </w:r>
            <w:r w:rsidRPr="00DC6BDC">
              <w:rPr>
                <w:rFonts w:ascii="Times New Roman" w:hAnsi="Times New Roman" w:cs="Times New Roman"/>
                <w:color w:val="000000"/>
                <w:sz w:val="24"/>
                <w:szCs w:val="24"/>
                <w:lang w:val="ru-RU"/>
              </w:rPr>
              <w:t>акад.</w:t>
            </w:r>
            <w:r w:rsidRPr="00DC6BDC">
              <w:rPr>
                <w:lang w:val="ru-RU"/>
              </w:rPr>
              <w:t xml:space="preserve"> </w:t>
            </w:r>
            <w:r w:rsidRPr="00DC6BDC">
              <w:rPr>
                <w:rFonts w:ascii="Times New Roman" w:hAnsi="Times New Roman" w:cs="Times New Roman"/>
                <w:color w:val="000000"/>
                <w:sz w:val="24"/>
                <w:szCs w:val="24"/>
                <w:lang w:val="ru-RU"/>
              </w:rPr>
              <w:t>часов,</w:t>
            </w:r>
            <w:r w:rsidRPr="00DC6BDC">
              <w:rPr>
                <w:lang w:val="ru-RU"/>
              </w:rPr>
              <w:t xml:space="preserve"> </w:t>
            </w:r>
            <w:r w:rsidRPr="00DC6BDC">
              <w:rPr>
                <w:rFonts w:ascii="Times New Roman" w:hAnsi="Times New Roman" w:cs="Times New Roman"/>
                <w:color w:val="000000"/>
                <w:sz w:val="24"/>
                <w:szCs w:val="24"/>
                <w:lang w:val="ru-RU"/>
              </w:rPr>
              <w:t>в</w:t>
            </w:r>
            <w:r w:rsidRPr="00DC6BDC">
              <w:rPr>
                <w:lang w:val="ru-RU"/>
              </w:rPr>
              <w:t xml:space="preserve"> </w:t>
            </w:r>
            <w:r w:rsidRPr="00DC6BDC">
              <w:rPr>
                <w:rFonts w:ascii="Times New Roman" w:hAnsi="Times New Roman" w:cs="Times New Roman"/>
                <w:color w:val="000000"/>
                <w:sz w:val="24"/>
                <w:szCs w:val="24"/>
                <w:lang w:val="ru-RU"/>
              </w:rPr>
              <w:t>том</w:t>
            </w:r>
            <w:r w:rsidRPr="00DC6BDC">
              <w:rPr>
                <w:lang w:val="ru-RU"/>
              </w:rPr>
              <w:t xml:space="preserve"> </w:t>
            </w:r>
            <w:r w:rsidRPr="00DC6BDC">
              <w:rPr>
                <w:rFonts w:ascii="Times New Roman" w:hAnsi="Times New Roman" w:cs="Times New Roman"/>
                <w:color w:val="000000"/>
                <w:sz w:val="24"/>
                <w:szCs w:val="24"/>
                <w:lang w:val="ru-RU"/>
              </w:rPr>
              <w:t>числе:</w:t>
            </w:r>
            <w:r w:rsidRPr="00DC6BDC">
              <w:rPr>
                <w:lang w:val="ru-RU"/>
              </w:rPr>
              <w:t xml:space="preserve"> </w:t>
            </w:r>
          </w:p>
          <w:p w14:paraId="332C5E9D" w14:textId="77777777" w:rsidR="002F0106" w:rsidRPr="00DC6BDC" w:rsidRDefault="00DC6BDC">
            <w:pPr>
              <w:spacing w:after="0" w:line="240" w:lineRule="auto"/>
              <w:jc w:val="both"/>
              <w:rPr>
                <w:sz w:val="24"/>
                <w:szCs w:val="24"/>
                <w:lang w:val="ru-RU"/>
              </w:rPr>
            </w:pPr>
            <w:r w:rsidRPr="00DC6BDC">
              <w:rPr>
                <w:rFonts w:ascii="Times New Roman" w:hAnsi="Times New Roman" w:cs="Times New Roman"/>
                <w:color w:val="000000"/>
                <w:sz w:val="24"/>
                <w:szCs w:val="24"/>
                <w:lang w:val="ru-RU"/>
              </w:rPr>
              <w:t>–</w:t>
            </w:r>
            <w:r w:rsidRPr="00DC6BDC">
              <w:rPr>
                <w:lang w:val="ru-RU"/>
              </w:rPr>
              <w:t xml:space="preserve"> </w:t>
            </w:r>
            <w:r w:rsidRPr="00DC6BDC">
              <w:rPr>
                <w:rFonts w:ascii="Times New Roman" w:hAnsi="Times New Roman" w:cs="Times New Roman"/>
                <w:color w:val="000000"/>
                <w:sz w:val="24"/>
                <w:szCs w:val="24"/>
                <w:lang w:val="ru-RU"/>
              </w:rPr>
              <w:t>контактная</w:t>
            </w:r>
            <w:r w:rsidRPr="00DC6BDC">
              <w:rPr>
                <w:lang w:val="ru-RU"/>
              </w:rPr>
              <w:t xml:space="preserve"> </w:t>
            </w:r>
            <w:r w:rsidRPr="00DC6BDC">
              <w:rPr>
                <w:rFonts w:ascii="Times New Roman" w:hAnsi="Times New Roman" w:cs="Times New Roman"/>
                <w:color w:val="000000"/>
                <w:sz w:val="24"/>
                <w:szCs w:val="24"/>
                <w:lang w:val="ru-RU"/>
              </w:rPr>
              <w:t>работа</w:t>
            </w:r>
            <w:r w:rsidRPr="00DC6BDC">
              <w:rPr>
                <w:lang w:val="ru-RU"/>
              </w:rPr>
              <w:t xml:space="preserve"> </w:t>
            </w:r>
            <w:r w:rsidRPr="00DC6BDC">
              <w:rPr>
                <w:rFonts w:ascii="Times New Roman" w:hAnsi="Times New Roman" w:cs="Times New Roman"/>
                <w:color w:val="000000"/>
                <w:sz w:val="24"/>
                <w:szCs w:val="24"/>
                <w:lang w:val="ru-RU"/>
              </w:rPr>
              <w:t>–</w:t>
            </w:r>
            <w:r w:rsidRPr="00DC6BDC">
              <w:rPr>
                <w:lang w:val="ru-RU"/>
              </w:rPr>
              <w:t xml:space="preserve"> </w:t>
            </w:r>
            <w:r w:rsidRPr="00DC6BDC">
              <w:rPr>
                <w:rFonts w:ascii="Times New Roman" w:hAnsi="Times New Roman" w:cs="Times New Roman"/>
                <w:color w:val="000000"/>
                <w:sz w:val="24"/>
                <w:szCs w:val="24"/>
                <w:lang w:val="ru-RU"/>
              </w:rPr>
              <w:t>8,7</w:t>
            </w:r>
            <w:r w:rsidRPr="00DC6BDC">
              <w:rPr>
                <w:lang w:val="ru-RU"/>
              </w:rPr>
              <w:t xml:space="preserve"> </w:t>
            </w:r>
            <w:r w:rsidRPr="00DC6BDC">
              <w:rPr>
                <w:rFonts w:ascii="Times New Roman" w:hAnsi="Times New Roman" w:cs="Times New Roman"/>
                <w:color w:val="000000"/>
                <w:sz w:val="24"/>
                <w:szCs w:val="24"/>
                <w:lang w:val="ru-RU"/>
              </w:rPr>
              <w:t>акад.</w:t>
            </w:r>
            <w:r w:rsidRPr="00DC6BDC">
              <w:rPr>
                <w:lang w:val="ru-RU"/>
              </w:rPr>
              <w:t xml:space="preserve"> </w:t>
            </w:r>
            <w:r w:rsidRPr="00DC6BDC">
              <w:rPr>
                <w:rFonts w:ascii="Times New Roman" w:hAnsi="Times New Roman" w:cs="Times New Roman"/>
                <w:color w:val="000000"/>
                <w:sz w:val="24"/>
                <w:szCs w:val="24"/>
                <w:lang w:val="ru-RU"/>
              </w:rPr>
              <w:t>часов:</w:t>
            </w:r>
            <w:r w:rsidRPr="00DC6BDC">
              <w:rPr>
                <w:lang w:val="ru-RU"/>
              </w:rPr>
              <w:t xml:space="preserve"> </w:t>
            </w:r>
          </w:p>
          <w:p w14:paraId="48367903" w14:textId="77777777" w:rsidR="002F0106" w:rsidRPr="00DC6BDC" w:rsidRDefault="00DC6BDC">
            <w:pPr>
              <w:spacing w:after="0" w:line="240" w:lineRule="auto"/>
              <w:jc w:val="both"/>
              <w:rPr>
                <w:sz w:val="24"/>
                <w:szCs w:val="24"/>
                <w:lang w:val="ru-RU"/>
              </w:rPr>
            </w:pPr>
            <w:r w:rsidRPr="00DC6BDC">
              <w:rPr>
                <w:rFonts w:ascii="Times New Roman" w:hAnsi="Times New Roman" w:cs="Times New Roman"/>
                <w:color w:val="000000"/>
                <w:sz w:val="24"/>
                <w:szCs w:val="24"/>
                <w:lang w:val="ru-RU"/>
              </w:rPr>
              <w:t>–</w:t>
            </w:r>
            <w:r w:rsidRPr="00DC6BDC">
              <w:rPr>
                <w:lang w:val="ru-RU"/>
              </w:rPr>
              <w:t xml:space="preserve"> </w:t>
            </w:r>
            <w:r w:rsidRPr="00DC6BDC">
              <w:rPr>
                <w:rFonts w:ascii="Times New Roman" w:hAnsi="Times New Roman" w:cs="Times New Roman"/>
                <w:color w:val="000000"/>
                <w:sz w:val="24"/>
                <w:szCs w:val="24"/>
                <w:lang w:val="ru-RU"/>
              </w:rPr>
              <w:t>аудиторная</w:t>
            </w:r>
            <w:r w:rsidRPr="00DC6BDC">
              <w:rPr>
                <w:lang w:val="ru-RU"/>
              </w:rPr>
              <w:t xml:space="preserve"> </w:t>
            </w:r>
            <w:r w:rsidRPr="00DC6BDC">
              <w:rPr>
                <w:rFonts w:ascii="Times New Roman" w:hAnsi="Times New Roman" w:cs="Times New Roman"/>
                <w:color w:val="000000"/>
                <w:sz w:val="24"/>
                <w:szCs w:val="24"/>
                <w:lang w:val="ru-RU"/>
              </w:rPr>
              <w:t>–</w:t>
            </w:r>
            <w:r w:rsidRPr="00DC6BDC">
              <w:rPr>
                <w:lang w:val="ru-RU"/>
              </w:rPr>
              <w:t xml:space="preserve"> </w:t>
            </w:r>
            <w:r w:rsidRPr="00DC6BDC">
              <w:rPr>
                <w:rFonts w:ascii="Times New Roman" w:hAnsi="Times New Roman" w:cs="Times New Roman"/>
                <w:color w:val="000000"/>
                <w:sz w:val="24"/>
                <w:szCs w:val="24"/>
                <w:lang w:val="ru-RU"/>
              </w:rPr>
              <w:t>8</w:t>
            </w:r>
            <w:r w:rsidRPr="00DC6BDC">
              <w:rPr>
                <w:lang w:val="ru-RU"/>
              </w:rPr>
              <w:t xml:space="preserve"> </w:t>
            </w:r>
            <w:r w:rsidRPr="00DC6BDC">
              <w:rPr>
                <w:rFonts w:ascii="Times New Roman" w:hAnsi="Times New Roman" w:cs="Times New Roman"/>
                <w:color w:val="000000"/>
                <w:sz w:val="24"/>
                <w:szCs w:val="24"/>
                <w:lang w:val="ru-RU"/>
              </w:rPr>
              <w:t>акад.</w:t>
            </w:r>
            <w:r w:rsidRPr="00DC6BDC">
              <w:rPr>
                <w:lang w:val="ru-RU"/>
              </w:rPr>
              <w:t xml:space="preserve"> </w:t>
            </w:r>
            <w:r w:rsidRPr="00DC6BDC">
              <w:rPr>
                <w:rFonts w:ascii="Times New Roman" w:hAnsi="Times New Roman" w:cs="Times New Roman"/>
                <w:color w:val="000000"/>
                <w:sz w:val="24"/>
                <w:szCs w:val="24"/>
                <w:lang w:val="ru-RU"/>
              </w:rPr>
              <w:t>часов;</w:t>
            </w:r>
            <w:r w:rsidRPr="00DC6BDC">
              <w:rPr>
                <w:lang w:val="ru-RU"/>
              </w:rPr>
              <w:t xml:space="preserve"> </w:t>
            </w:r>
          </w:p>
          <w:p w14:paraId="6CCD48F8" w14:textId="77777777" w:rsidR="002F0106" w:rsidRPr="00DC6BDC" w:rsidRDefault="00DC6BDC">
            <w:pPr>
              <w:spacing w:after="0" w:line="240" w:lineRule="auto"/>
              <w:jc w:val="both"/>
              <w:rPr>
                <w:sz w:val="24"/>
                <w:szCs w:val="24"/>
                <w:lang w:val="ru-RU"/>
              </w:rPr>
            </w:pPr>
            <w:r w:rsidRPr="00DC6BDC">
              <w:rPr>
                <w:rFonts w:ascii="Times New Roman" w:hAnsi="Times New Roman" w:cs="Times New Roman"/>
                <w:color w:val="000000"/>
                <w:sz w:val="24"/>
                <w:szCs w:val="24"/>
                <w:lang w:val="ru-RU"/>
              </w:rPr>
              <w:t>–</w:t>
            </w:r>
            <w:r w:rsidRPr="00DC6BDC">
              <w:rPr>
                <w:lang w:val="ru-RU"/>
              </w:rPr>
              <w:t xml:space="preserve"> </w:t>
            </w:r>
            <w:r w:rsidRPr="00DC6BDC">
              <w:rPr>
                <w:rFonts w:ascii="Times New Roman" w:hAnsi="Times New Roman" w:cs="Times New Roman"/>
                <w:color w:val="000000"/>
                <w:sz w:val="24"/>
                <w:szCs w:val="24"/>
                <w:lang w:val="ru-RU"/>
              </w:rPr>
              <w:t>внеаудиторная</w:t>
            </w:r>
            <w:r w:rsidRPr="00DC6BDC">
              <w:rPr>
                <w:lang w:val="ru-RU"/>
              </w:rPr>
              <w:t xml:space="preserve"> </w:t>
            </w:r>
            <w:r w:rsidRPr="00DC6BDC">
              <w:rPr>
                <w:rFonts w:ascii="Times New Roman" w:hAnsi="Times New Roman" w:cs="Times New Roman"/>
                <w:color w:val="000000"/>
                <w:sz w:val="24"/>
                <w:szCs w:val="24"/>
                <w:lang w:val="ru-RU"/>
              </w:rPr>
              <w:t>–</w:t>
            </w:r>
            <w:r w:rsidRPr="00DC6BDC">
              <w:rPr>
                <w:lang w:val="ru-RU"/>
              </w:rPr>
              <w:t xml:space="preserve"> </w:t>
            </w:r>
            <w:r w:rsidRPr="00DC6BDC">
              <w:rPr>
                <w:rFonts w:ascii="Times New Roman" w:hAnsi="Times New Roman" w:cs="Times New Roman"/>
                <w:color w:val="000000"/>
                <w:sz w:val="24"/>
                <w:szCs w:val="24"/>
                <w:lang w:val="ru-RU"/>
              </w:rPr>
              <w:t>0,7</w:t>
            </w:r>
            <w:r w:rsidRPr="00DC6BDC">
              <w:rPr>
                <w:lang w:val="ru-RU"/>
              </w:rPr>
              <w:t xml:space="preserve"> </w:t>
            </w:r>
            <w:r w:rsidRPr="00DC6BDC">
              <w:rPr>
                <w:rFonts w:ascii="Times New Roman" w:hAnsi="Times New Roman" w:cs="Times New Roman"/>
                <w:color w:val="000000"/>
                <w:sz w:val="24"/>
                <w:szCs w:val="24"/>
                <w:lang w:val="ru-RU"/>
              </w:rPr>
              <w:t>акад.</w:t>
            </w:r>
            <w:r w:rsidRPr="00DC6BDC">
              <w:rPr>
                <w:lang w:val="ru-RU"/>
              </w:rPr>
              <w:t xml:space="preserve"> </w:t>
            </w:r>
            <w:r w:rsidRPr="00DC6BDC">
              <w:rPr>
                <w:rFonts w:ascii="Times New Roman" w:hAnsi="Times New Roman" w:cs="Times New Roman"/>
                <w:color w:val="000000"/>
                <w:sz w:val="24"/>
                <w:szCs w:val="24"/>
                <w:lang w:val="ru-RU"/>
              </w:rPr>
              <w:t>часов</w:t>
            </w:r>
            <w:r w:rsidRPr="00DC6BDC">
              <w:rPr>
                <w:lang w:val="ru-RU"/>
              </w:rPr>
              <w:t xml:space="preserve"> </w:t>
            </w:r>
          </w:p>
          <w:p w14:paraId="1A754CFB" w14:textId="77777777" w:rsidR="002F0106" w:rsidRPr="00DC6BDC" w:rsidRDefault="00DC6BDC">
            <w:pPr>
              <w:spacing w:after="0" w:line="240" w:lineRule="auto"/>
              <w:jc w:val="both"/>
              <w:rPr>
                <w:sz w:val="24"/>
                <w:szCs w:val="24"/>
                <w:lang w:val="ru-RU"/>
              </w:rPr>
            </w:pPr>
            <w:r w:rsidRPr="00DC6BDC">
              <w:rPr>
                <w:rFonts w:ascii="Times New Roman" w:hAnsi="Times New Roman" w:cs="Times New Roman"/>
                <w:color w:val="000000"/>
                <w:sz w:val="24"/>
                <w:szCs w:val="24"/>
                <w:lang w:val="ru-RU"/>
              </w:rPr>
              <w:t>–</w:t>
            </w:r>
            <w:r w:rsidRPr="00DC6BDC">
              <w:rPr>
                <w:lang w:val="ru-RU"/>
              </w:rPr>
              <w:t xml:space="preserve"> </w:t>
            </w:r>
            <w:r w:rsidRPr="00DC6BDC">
              <w:rPr>
                <w:rFonts w:ascii="Times New Roman" w:hAnsi="Times New Roman" w:cs="Times New Roman"/>
                <w:color w:val="000000"/>
                <w:sz w:val="24"/>
                <w:szCs w:val="24"/>
                <w:lang w:val="ru-RU"/>
              </w:rPr>
              <w:t>самостоятельная</w:t>
            </w:r>
            <w:r w:rsidRPr="00DC6BDC">
              <w:rPr>
                <w:lang w:val="ru-RU"/>
              </w:rPr>
              <w:t xml:space="preserve"> </w:t>
            </w:r>
            <w:r w:rsidRPr="00DC6BDC">
              <w:rPr>
                <w:rFonts w:ascii="Times New Roman" w:hAnsi="Times New Roman" w:cs="Times New Roman"/>
                <w:color w:val="000000"/>
                <w:sz w:val="24"/>
                <w:szCs w:val="24"/>
                <w:lang w:val="ru-RU"/>
              </w:rPr>
              <w:t>работа</w:t>
            </w:r>
            <w:r w:rsidRPr="00DC6BDC">
              <w:rPr>
                <w:lang w:val="ru-RU"/>
              </w:rPr>
              <w:t xml:space="preserve"> </w:t>
            </w:r>
            <w:r w:rsidRPr="00DC6BDC">
              <w:rPr>
                <w:rFonts w:ascii="Times New Roman" w:hAnsi="Times New Roman" w:cs="Times New Roman"/>
                <w:color w:val="000000"/>
                <w:sz w:val="24"/>
                <w:szCs w:val="24"/>
                <w:lang w:val="ru-RU"/>
              </w:rPr>
              <w:t>–</w:t>
            </w:r>
            <w:r w:rsidRPr="00DC6BDC">
              <w:rPr>
                <w:lang w:val="ru-RU"/>
              </w:rPr>
              <w:t xml:space="preserve"> </w:t>
            </w:r>
            <w:r w:rsidRPr="00DC6BDC">
              <w:rPr>
                <w:rFonts w:ascii="Times New Roman" w:hAnsi="Times New Roman" w:cs="Times New Roman"/>
                <w:color w:val="000000"/>
                <w:sz w:val="24"/>
                <w:szCs w:val="24"/>
                <w:lang w:val="ru-RU"/>
              </w:rPr>
              <w:t>131,4</w:t>
            </w:r>
            <w:r w:rsidRPr="00DC6BDC">
              <w:rPr>
                <w:lang w:val="ru-RU"/>
              </w:rPr>
              <w:t xml:space="preserve"> </w:t>
            </w:r>
            <w:r w:rsidRPr="00DC6BDC">
              <w:rPr>
                <w:rFonts w:ascii="Times New Roman" w:hAnsi="Times New Roman" w:cs="Times New Roman"/>
                <w:color w:val="000000"/>
                <w:sz w:val="24"/>
                <w:szCs w:val="24"/>
                <w:lang w:val="ru-RU"/>
              </w:rPr>
              <w:t>акад.</w:t>
            </w:r>
            <w:r w:rsidRPr="00DC6BDC">
              <w:rPr>
                <w:lang w:val="ru-RU"/>
              </w:rPr>
              <w:t xml:space="preserve"> </w:t>
            </w:r>
            <w:r w:rsidRPr="00DC6BDC">
              <w:rPr>
                <w:rFonts w:ascii="Times New Roman" w:hAnsi="Times New Roman" w:cs="Times New Roman"/>
                <w:color w:val="000000"/>
                <w:sz w:val="24"/>
                <w:szCs w:val="24"/>
                <w:lang w:val="ru-RU"/>
              </w:rPr>
              <w:t>часов;</w:t>
            </w:r>
            <w:r w:rsidRPr="00DC6BDC">
              <w:rPr>
                <w:lang w:val="ru-RU"/>
              </w:rPr>
              <w:t xml:space="preserve"> </w:t>
            </w:r>
          </w:p>
          <w:p w14:paraId="2116E877" w14:textId="77777777" w:rsidR="002F0106" w:rsidRPr="00DC6BDC" w:rsidRDefault="002F0106">
            <w:pPr>
              <w:spacing w:after="0" w:line="240" w:lineRule="auto"/>
              <w:jc w:val="both"/>
              <w:rPr>
                <w:sz w:val="24"/>
                <w:szCs w:val="24"/>
                <w:lang w:val="ru-RU"/>
              </w:rPr>
            </w:pPr>
          </w:p>
          <w:p w14:paraId="06E0E850" w14:textId="77777777" w:rsidR="002F0106" w:rsidRPr="00DC6BDC" w:rsidRDefault="00DC6BDC">
            <w:pPr>
              <w:spacing w:after="0" w:line="240" w:lineRule="auto"/>
              <w:jc w:val="both"/>
              <w:rPr>
                <w:sz w:val="24"/>
                <w:szCs w:val="24"/>
                <w:lang w:val="ru-RU"/>
              </w:rPr>
            </w:pPr>
            <w:r w:rsidRPr="00DC6BDC">
              <w:rPr>
                <w:rFonts w:ascii="Times New Roman" w:hAnsi="Times New Roman" w:cs="Times New Roman"/>
                <w:color w:val="000000"/>
                <w:sz w:val="24"/>
                <w:szCs w:val="24"/>
                <w:lang w:val="ru-RU"/>
              </w:rPr>
              <w:t>–</w:t>
            </w:r>
            <w:r w:rsidRPr="00DC6BDC">
              <w:rPr>
                <w:lang w:val="ru-RU"/>
              </w:rPr>
              <w:t xml:space="preserve"> </w:t>
            </w:r>
            <w:r w:rsidRPr="00DC6BDC">
              <w:rPr>
                <w:rFonts w:ascii="Times New Roman" w:hAnsi="Times New Roman" w:cs="Times New Roman"/>
                <w:color w:val="000000"/>
                <w:sz w:val="24"/>
                <w:szCs w:val="24"/>
                <w:lang w:val="ru-RU"/>
              </w:rPr>
              <w:t>подготовка</w:t>
            </w:r>
            <w:r w:rsidRPr="00DC6BDC">
              <w:rPr>
                <w:lang w:val="ru-RU"/>
              </w:rPr>
              <w:t xml:space="preserve"> </w:t>
            </w:r>
            <w:r w:rsidRPr="00DC6BDC">
              <w:rPr>
                <w:rFonts w:ascii="Times New Roman" w:hAnsi="Times New Roman" w:cs="Times New Roman"/>
                <w:color w:val="000000"/>
                <w:sz w:val="24"/>
                <w:szCs w:val="24"/>
                <w:lang w:val="ru-RU"/>
              </w:rPr>
              <w:t>к</w:t>
            </w:r>
            <w:r w:rsidRPr="00DC6BDC">
              <w:rPr>
                <w:lang w:val="ru-RU"/>
              </w:rPr>
              <w:t xml:space="preserve"> </w:t>
            </w:r>
            <w:r w:rsidRPr="00DC6BDC">
              <w:rPr>
                <w:rFonts w:ascii="Times New Roman" w:hAnsi="Times New Roman" w:cs="Times New Roman"/>
                <w:color w:val="000000"/>
                <w:sz w:val="24"/>
                <w:szCs w:val="24"/>
                <w:lang w:val="ru-RU"/>
              </w:rPr>
              <w:t>зачёту</w:t>
            </w:r>
            <w:r w:rsidRPr="00DC6BDC">
              <w:rPr>
                <w:lang w:val="ru-RU"/>
              </w:rPr>
              <w:t xml:space="preserve"> </w:t>
            </w:r>
            <w:r w:rsidRPr="00DC6BDC">
              <w:rPr>
                <w:rFonts w:ascii="Times New Roman" w:hAnsi="Times New Roman" w:cs="Times New Roman"/>
                <w:color w:val="000000"/>
                <w:sz w:val="24"/>
                <w:szCs w:val="24"/>
                <w:lang w:val="ru-RU"/>
              </w:rPr>
              <w:t>–</w:t>
            </w:r>
            <w:r w:rsidRPr="00DC6BDC">
              <w:rPr>
                <w:lang w:val="ru-RU"/>
              </w:rPr>
              <w:t xml:space="preserve"> </w:t>
            </w:r>
            <w:r w:rsidRPr="00DC6BDC">
              <w:rPr>
                <w:rFonts w:ascii="Times New Roman" w:hAnsi="Times New Roman" w:cs="Times New Roman"/>
                <w:color w:val="000000"/>
                <w:sz w:val="24"/>
                <w:szCs w:val="24"/>
                <w:lang w:val="ru-RU"/>
              </w:rPr>
              <w:t>3,9</w:t>
            </w:r>
            <w:r w:rsidRPr="00DC6BDC">
              <w:rPr>
                <w:lang w:val="ru-RU"/>
              </w:rPr>
              <w:t xml:space="preserve"> </w:t>
            </w:r>
            <w:r w:rsidRPr="00DC6BDC">
              <w:rPr>
                <w:rFonts w:ascii="Times New Roman" w:hAnsi="Times New Roman" w:cs="Times New Roman"/>
                <w:color w:val="000000"/>
                <w:sz w:val="24"/>
                <w:szCs w:val="24"/>
                <w:lang w:val="ru-RU"/>
              </w:rPr>
              <w:t>акад.</w:t>
            </w:r>
            <w:r w:rsidRPr="00DC6BDC">
              <w:rPr>
                <w:lang w:val="ru-RU"/>
              </w:rPr>
              <w:t xml:space="preserve"> </w:t>
            </w:r>
            <w:r w:rsidRPr="00DC6BDC">
              <w:rPr>
                <w:rFonts w:ascii="Times New Roman" w:hAnsi="Times New Roman" w:cs="Times New Roman"/>
                <w:color w:val="000000"/>
                <w:sz w:val="24"/>
                <w:szCs w:val="24"/>
                <w:lang w:val="ru-RU"/>
              </w:rPr>
              <w:t>часа</w:t>
            </w:r>
            <w:r w:rsidRPr="00DC6BDC">
              <w:rPr>
                <w:lang w:val="ru-RU"/>
              </w:rPr>
              <w:t xml:space="preserve"> </w:t>
            </w:r>
          </w:p>
          <w:p w14:paraId="7D3CF8AF" w14:textId="77777777" w:rsidR="002F0106" w:rsidRPr="00DC6BDC" w:rsidRDefault="00DC6BDC">
            <w:pPr>
              <w:spacing w:after="0" w:line="240" w:lineRule="auto"/>
              <w:jc w:val="both"/>
              <w:rPr>
                <w:sz w:val="24"/>
                <w:szCs w:val="24"/>
                <w:lang w:val="ru-RU"/>
              </w:rPr>
            </w:pPr>
            <w:r w:rsidRPr="00DC6BDC">
              <w:rPr>
                <w:rFonts w:ascii="Times New Roman" w:hAnsi="Times New Roman" w:cs="Times New Roman"/>
                <w:color w:val="000000"/>
                <w:sz w:val="24"/>
                <w:szCs w:val="24"/>
                <w:lang w:val="ru-RU"/>
              </w:rPr>
              <w:t>Форма</w:t>
            </w:r>
            <w:r w:rsidRPr="00DC6BDC">
              <w:rPr>
                <w:lang w:val="ru-RU"/>
              </w:rPr>
              <w:t xml:space="preserve"> </w:t>
            </w:r>
            <w:r w:rsidRPr="00DC6BDC">
              <w:rPr>
                <w:rFonts w:ascii="Times New Roman" w:hAnsi="Times New Roman" w:cs="Times New Roman"/>
                <w:color w:val="000000"/>
                <w:sz w:val="24"/>
                <w:szCs w:val="24"/>
                <w:lang w:val="ru-RU"/>
              </w:rPr>
              <w:t>аттестации</w:t>
            </w:r>
            <w:r w:rsidRPr="00DC6BDC">
              <w:rPr>
                <w:lang w:val="ru-RU"/>
              </w:rPr>
              <w:t xml:space="preserve"> </w:t>
            </w:r>
            <w:r w:rsidRPr="00DC6BDC">
              <w:rPr>
                <w:rFonts w:ascii="Times New Roman" w:hAnsi="Times New Roman" w:cs="Times New Roman"/>
                <w:color w:val="000000"/>
                <w:sz w:val="24"/>
                <w:szCs w:val="24"/>
                <w:lang w:val="ru-RU"/>
              </w:rPr>
              <w:t>-</w:t>
            </w:r>
            <w:r w:rsidRPr="00DC6BDC">
              <w:rPr>
                <w:lang w:val="ru-RU"/>
              </w:rPr>
              <w:t xml:space="preserve"> </w:t>
            </w:r>
            <w:r w:rsidRPr="00DC6BDC">
              <w:rPr>
                <w:rFonts w:ascii="Times New Roman" w:hAnsi="Times New Roman" w:cs="Times New Roman"/>
                <w:color w:val="000000"/>
                <w:sz w:val="24"/>
                <w:szCs w:val="24"/>
                <w:lang w:val="ru-RU"/>
              </w:rPr>
              <w:t>зачет</w:t>
            </w:r>
            <w:r w:rsidRPr="00DC6BDC">
              <w:rPr>
                <w:lang w:val="ru-RU"/>
              </w:rPr>
              <w:t xml:space="preserve"> </w:t>
            </w:r>
          </w:p>
        </w:tc>
      </w:tr>
      <w:tr w:rsidR="002F0106" w:rsidRPr="00ED4EC3" w14:paraId="7D7E3235" w14:textId="77777777">
        <w:trPr>
          <w:trHeight w:hRule="exact" w:val="138"/>
        </w:trPr>
        <w:tc>
          <w:tcPr>
            <w:tcW w:w="710" w:type="dxa"/>
          </w:tcPr>
          <w:p w14:paraId="2BB46702" w14:textId="77777777" w:rsidR="002F0106" w:rsidRPr="00DC6BDC" w:rsidRDefault="002F0106">
            <w:pPr>
              <w:rPr>
                <w:lang w:val="ru-RU"/>
              </w:rPr>
            </w:pPr>
          </w:p>
        </w:tc>
        <w:tc>
          <w:tcPr>
            <w:tcW w:w="1702" w:type="dxa"/>
          </w:tcPr>
          <w:p w14:paraId="42E086B3" w14:textId="77777777" w:rsidR="002F0106" w:rsidRPr="00DC6BDC" w:rsidRDefault="002F0106">
            <w:pPr>
              <w:rPr>
                <w:lang w:val="ru-RU"/>
              </w:rPr>
            </w:pPr>
          </w:p>
        </w:tc>
        <w:tc>
          <w:tcPr>
            <w:tcW w:w="426" w:type="dxa"/>
          </w:tcPr>
          <w:p w14:paraId="3A9C6C1A" w14:textId="77777777" w:rsidR="002F0106" w:rsidRPr="00DC6BDC" w:rsidRDefault="002F0106">
            <w:pPr>
              <w:rPr>
                <w:lang w:val="ru-RU"/>
              </w:rPr>
            </w:pPr>
          </w:p>
        </w:tc>
        <w:tc>
          <w:tcPr>
            <w:tcW w:w="568" w:type="dxa"/>
          </w:tcPr>
          <w:p w14:paraId="1DEBEA94" w14:textId="77777777" w:rsidR="002F0106" w:rsidRPr="00DC6BDC" w:rsidRDefault="002F0106">
            <w:pPr>
              <w:rPr>
                <w:lang w:val="ru-RU"/>
              </w:rPr>
            </w:pPr>
          </w:p>
        </w:tc>
        <w:tc>
          <w:tcPr>
            <w:tcW w:w="710" w:type="dxa"/>
          </w:tcPr>
          <w:p w14:paraId="7E92EE07" w14:textId="77777777" w:rsidR="002F0106" w:rsidRPr="00DC6BDC" w:rsidRDefault="002F0106">
            <w:pPr>
              <w:rPr>
                <w:lang w:val="ru-RU"/>
              </w:rPr>
            </w:pPr>
          </w:p>
        </w:tc>
        <w:tc>
          <w:tcPr>
            <w:tcW w:w="710" w:type="dxa"/>
          </w:tcPr>
          <w:p w14:paraId="65C28092" w14:textId="77777777" w:rsidR="002F0106" w:rsidRPr="00DC6BDC" w:rsidRDefault="002F0106">
            <w:pPr>
              <w:rPr>
                <w:lang w:val="ru-RU"/>
              </w:rPr>
            </w:pPr>
          </w:p>
        </w:tc>
        <w:tc>
          <w:tcPr>
            <w:tcW w:w="568" w:type="dxa"/>
          </w:tcPr>
          <w:p w14:paraId="71CB4EF5" w14:textId="77777777" w:rsidR="002F0106" w:rsidRPr="00DC6BDC" w:rsidRDefault="002F0106">
            <w:pPr>
              <w:rPr>
                <w:lang w:val="ru-RU"/>
              </w:rPr>
            </w:pPr>
          </w:p>
        </w:tc>
        <w:tc>
          <w:tcPr>
            <w:tcW w:w="1560" w:type="dxa"/>
          </w:tcPr>
          <w:p w14:paraId="1FA0F8C1" w14:textId="77777777" w:rsidR="002F0106" w:rsidRPr="00DC6BDC" w:rsidRDefault="002F0106">
            <w:pPr>
              <w:rPr>
                <w:lang w:val="ru-RU"/>
              </w:rPr>
            </w:pPr>
          </w:p>
        </w:tc>
        <w:tc>
          <w:tcPr>
            <w:tcW w:w="1702" w:type="dxa"/>
          </w:tcPr>
          <w:p w14:paraId="7D73BF61" w14:textId="77777777" w:rsidR="002F0106" w:rsidRPr="00DC6BDC" w:rsidRDefault="002F0106">
            <w:pPr>
              <w:rPr>
                <w:lang w:val="ru-RU"/>
              </w:rPr>
            </w:pPr>
          </w:p>
        </w:tc>
        <w:tc>
          <w:tcPr>
            <w:tcW w:w="1277" w:type="dxa"/>
          </w:tcPr>
          <w:p w14:paraId="5C81E013" w14:textId="77777777" w:rsidR="002F0106" w:rsidRPr="00DC6BDC" w:rsidRDefault="002F0106">
            <w:pPr>
              <w:rPr>
                <w:lang w:val="ru-RU"/>
              </w:rPr>
            </w:pPr>
          </w:p>
        </w:tc>
      </w:tr>
      <w:tr w:rsidR="002F0106" w14:paraId="7CA18740"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591E60" w14:textId="77777777" w:rsidR="002F0106" w:rsidRDefault="00DC6BDC">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14:paraId="0EEF4449" w14:textId="77777777" w:rsidR="002F0106" w:rsidRDefault="00DC6BDC">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C1B5E4B" w14:textId="77777777" w:rsidR="002F0106" w:rsidRDefault="00DC6BDC">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FD1873" w14:textId="77777777" w:rsidR="002F0106" w:rsidRPr="00DC6BDC" w:rsidRDefault="00DC6BDC">
            <w:pPr>
              <w:spacing w:after="0" w:line="240" w:lineRule="auto"/>
              <w:jc w:val="center"/>
              <w:rPr>
                <w:sz w:val="19"/>
                <w:szCs w:val="19"/>
                <w:lang w:val="ru-RU"/>
              </w:rPr>
            </w:pPr>
            <w:r w:rsidRPr="00DC6BDC">
              <w:rPr>
                <w:rFonts w:ascii="Times New Roman" w:hAnsi="Times New Roman" w:cs="Times New Roman"/>
                <w:color w:val="000000"/>
                <w:sz w:val="19"/>
                <w:szCs w:val="19"/>
                <w:lang w:val="ru-RU"/>
              </w:rPr>
              <w:t>Аудиторная</w:t>
            </w:r>
            <w:r w:rsidRPr="00DC6BDC">
              <w:rPr>
                <w:lang w:val="ru-RU"/>
              </w:rPr>
              <w:t xml:space="preserve"> </w:t>
            </w:r>
          </w:p>
          <w:p w14:paraId="589FA5E7" w14:textId="77777777" w:rsidR="002F0106" w:rsidRPr="00DC6BDC" w:rsidRDefault="00DC6BDC">
            <w:pPr>
              <w:spacing w:after="0" w:line="240" w:lineRule="auto"/>
              <w:jc w:val="center"/>
              <w:rPr>
                <w:sz w:val="19"/>
                <w:szCs w:val="19"/>
                <w:lang w:val="ru-RU"/>
              </w:rPr>
            </w:pPr>
            <w:r w:rsidRPr="00DC6BDC">
              <w:rPr>
                <w:rFonts w:ascii="Times New Roman" w:hAnsi="Times New Roman" w:cs="Times New Roman"/>
                <w:color w:val="000000"/>
                <w:sz w:val="19"/>
                <w:szCs w:val="19"/>
                <w:lang w:val="ru-RU"/>
              </w:rPr>
              <w:t>контактная</w:t>
            </w:r>
            <w:r w:rsidRPr="00DC6BDC">
              <w:rPr>
                <w:lang w:val="ru-RU"/>
              </w:rPr>
              <w:t xml:space="preserve"> </w:t>
            </w:r>
            <w:r w:rsidRPr="00DC6BDC">
              <w:rPr>
                <w:rFonts w:ascii="Times New Roman" w:hAnsi="Times New Roman" w:cs="Times New Roman"/>
                <w:color w:val="000000"/>
                <w:sz w:val="19"/>
                <w:szCs w:val="19"/>
                <w:lang w:val="ru-RU"/>
              </w:rPr>
              <w:t>работа</w:t>
            </w:r>
            <w:r w:rsidRPr="00DC6BDC">
              <w:rPr>
                <w:lang w:val="ru-RU"/>
              </w:rPr>
              <w:t xml:space="preserve"> </w:t>
            </w:r>
          </w:p>
          <w:p w14:paraId="7FAC7C9C" w14:textId="77777777" w:rsidR="002F0106" w:rsidRPr="00DC6BDC" w:rsidRDefault="00DC6BDC">
            <w:pPr>
              <w:spacing w:after="0" w:line="240" w:lineRule="auto"/>
              <w:jc w:val="center"/>
              <w:rPr>
                <w:sz w:val="19"/>
                <w:szCs w:val="19"/>
                <w:lang w:val="ru-RU"/>
              </w:rPr>
            </w:pPr>
            <w:r w:rsidRPr="00DC6BDC">
              <w:rPr>
                <w:rFonts w:ascii="Times New Roman" w:hAnsi="Times New Roman" w:cs="Times New Roman"/>
                <w:color w:val="000000"/>
                <w:sz w:val="19"/>
                <w:szCs w:val="19"/>
                <w:lang w:val="ru-RU"/>
              </w:rPr>
              <w:t>(в</w:t>
            </w:r>
            <w:r w:rsidRPr="00DC6BDC">
              <w:rPr>
                <w:lang w:val="ru-RU"/>
              </w:rPr>
              <w:t xml:space="preserve"> </w:t>
            </w:r>
            <w:r w:rsidRPr="00DC6BDC">
              <w:rPr>
                <w:rFonts w:ascii="Times New Roman" w:hAnsi="Times New Roman" w:cs="Times New Roman"/>
                <w:color w:val="000000"/>
                <w:sz w:val="19"/>
                <w:szCs w:val="19"/>
                <w:lang w:val="ru-RU"/>
              </w:rPr>
              <w:t>акад.</w:t>
            </w:r>
            <w:r w:rsidRPr="00DC6BDC">
              <w:rPr>
                <w:lang w:val="ru-RU"/>
              </w:rPr>
              <w:t xml:space="preserve"> </w:t>
            </w:r>
            <w:r w:rsidRPr="00DC6BDC">
              <w:rPr>
                <w:rFonts w:ascii="Times New Roman" w:hAnsi="Times New Roman" w:cs="Times New Roman"/>
                <w:color w:val="000000"/>
                <w:sz w:val="19"/>
                <w:szCs w:val="19"/>
                <w:lang w:val="ru-RU"/>
              </w:rPr>
              <w:t>часах)</w:t>
            </w:r>
            <w:r w:rsidRPr="00DC6BDC">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73569E1" w14:textId="77777777" w:rsidR="002F0106" w:rsidRDefault="00DC6BDC">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2BA44B" w14:textId="77777777" w:rsidR="002F0106" w:rsidRDefault="00DC6BDC">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14:paraId="604ABCFE" w14:textId="77777777" w:rsidR="002F0106" w:rsidRDefault="00DC6BDC">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413DE8" w14:textId="77777777" w:rsidR="002F0106" w:rsidRPr="00DC6BDC" w:rsidRDefault="00DC6BDC">
            <w:pPr>
              <w:spacing w:after="0" w:line="240" w:lineRule="auto"/>
              <w:jc w:val="center"/>
              <w:rPr>
                <w:sz w:val="19"/>
                <w:szCs w:val="19"/>
                <w:lang w:val="ru-RU"/>
              </w:rPr>
            </w:pPr>
            <w:r w:rsidRPr="00DC6BDC">
              <w:rPr>
                <w:rFonts w:ascii="Times New Roman" w:hAnsi="Times New Roman" w:cs="Times New Roman"/>
                <w:color w:val="000000"/>
                <w:sz w:val="19"/>
                <w:szCs w:val="19"/>
                <w:lang w:val="ru-RU"/>
              </w:rPr>
              <w:t>Форма</w:t>
            </w:r>
            <w:r w:rsidRPr="00DC6BDC">
              <w:rPr>
                <w:lang w:val="ru-RU"/>
              </w:rPr>
              <w:t xml:space="preserve"> </w:t>
            </w:r>
            <w:r w:rsidRPr="00DC6BDC">
              <w:rPr>
                <w:rFonts w:ascii="Times New Roman" w:hAnsi="Times New Roman" w:cs="Times New Roman"/>
                <w:color w:val="000000"/>
                <w:sz w:val="19"/>
                <w:szCs w:val="19"/>
                <w:lang w:val="ru-RU"/>
              </w:rPr>
              <w:t>текущего</w:t>
            </w:r>
            <w:r w:rsidRPr="00DC6BDC">
              <w:rPr>
                <w:lang w:val="ru-RU"/>
              </w:rPr>
              <w:t xml:space="preserve"> </w:t>
            </w:r>
            <w:r w:rsidRPr="00DC6BDC">
              <w:rPr>
                <w:rFonts w:ascii="Times New Roman" w:hAnsi="Times New Roman" w:cs="Times New Roman"/>
                <w:color w:val="000000"/>
                <w:sz w:val="19"/>
                <w:szCs w:val="19"/>
                <w:lang w:val="ru-RU"/>
              </w:rPr>
              <w:t>контроля</w:t>
            </w:r>
            <w:r w:rsidRPr="00DC6BDC">
              <w:rPr>
                <w:lang w:val="ru-RU"/>
              </w:rPr>
              <w:t xml:space="preserve"> </w:t>
            </w:r>
            <w:r w:rsidRPr="00DC6BDC">
              <w:rPr>
                <w:rFonts w:ascii="Times New Roman" w:hAnsi="Times New Roman" w:cs="Times New Roman"/>
                <w:color w:val="000000"/>
                <w:sz w:val="19"/>
                <w:szCs w:val="19"/>
                <w:lang w:val="ru-RU"/>
              </w:rPr>
              <w:t>успеваемости</w:t>
            </w:r>
            <w:r w:rsidRPr="00DC6BDC">
              <w:rPr>
                <w:lang w:val="ru-RU"/>
              </w:rPr>
              <w:t xml:space="preserve"> </w:t>
            </w:r>
            <w:r w:rsidRPr="00DC6BDC">
              <w:rPr>
                <w:rFonts w:ascii="Times New Roman" w:hAnsi="Times New Roman" w:cs="Times New Roman"/>
                <w:color w:val="000000"/>
                <w:sz w:val="19"/>
                <w:szCs w:val="19"/>
                <w:lang w:val="ru-RU"/>
              </w:rPr>
              <w:t>и</w:t>
            </w:r>
            <w:r w:rsidRPr="00DC6BDC">
              <w:rPr>
                <w:lang w:val="ru-RU"/>
              </w:rPr>
              <w:t xml:space="preserve"> </w:t>
            </w:r>
          </w:p>
          <w:p w14:paraId="17F0BAC3" w14:textId="77777777" w:rsidR="002F0106" w:rsidRPr="00DC6BDC" w:rsidRDefault="00DC6BDC">
            <w:pPr>
              <w:spacing w:after="0" w:line="240" w:lineRule="auto"/>
              <w:jc w:val="center"/>
              <w:rPr>
                <w:sz w:val="19"/>
                <w:szCs w:val="19"/>
                <w:lang w:val="ru-RU"/>
              </w:rPr>
            </w:pPr>
            <w:r w:rsidRPr="00DC6BDC">
              <w:rPr>
                <w:rFonts w:ascii="Times New Roman" w:hAnsi="Times New Roman" w:cs="Times New Roman"/>
                <w:color w:val="000000"/>
                <w:sz w:val="19"/>
                <w:szCs w:val="19"/>
                <w:lang w:val="ru-RU"/>
              </w:rPr>
              <w:t>промежуточной</w:t>
            </w:r>
            <w:r w:rsidRPr="00DC6BDC">
              <w:rPr>
                <w:lang w:val="ru-RU"/>
              </w:rPr>
              <w:t xml:space="preserve"> </w:t>
            </w:r>
            <w:r w:rsidRPr="00DC6BDC">
              <w:rPr>
                <w:rFonts w:ascii="Times New Roman" w:hAnsi="Times New Roman" w:cs="Times New Roman"/>
                <w:color w:val="000000"/>
                <w:sz w:val="19"/>
                <w:szCs w:val="19"/>
                <w:lang w:val="ru-RU"/>
              </w:rPr>
              <w:t>аттестации</w:t>
            </w:r>
            <w:r w:rsidRPr="00DC6BDC">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397747" w14:textId="77777777" w:rsidR="002F0106" w:rsidRDefault="00DC6BDC">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2F0106" w14:paraId="70BFC190"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CEA5BF" w14:textId="77777777" w:rsidR="002F0106" w:rsidRDefault="002F0106"/>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1B98833" w14:textId="77777777" w:rsidR="002F0106" w:rsidRDefault="002F010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AAD103" w14:textId="77777777" w:rsidR="002F0106" w:rsidRDefault="00DC6BDC">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213AAD" w14:textId="77777777" w:rsidR="002F0106" w:rsidRDefault="00DC6BDC">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14:paraId="46D4EFD7" w14:textId="77777777" w:rsidR="002F0106" w:rsidRDefault="00DC6BDC">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01E1A5" w14:textId="77777777" w:rsidR="002F0106" w:rsidRDefault="00DC6BDC">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D3A6F47" w14:textId="77777777" w:rsidR="002F0106" w:rsidRDefault="002F0106"/>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CBC5D7" w14:textId="77777777" w:rsidR="002F0106" w:rsidRDefault="002F0106"/>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71BB26" w14:textId="77777777" w:rsidR="002F0106" w:rsidRDefault="002F0106"/>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2565D0" w14:textId="77777777" w:rsidR="002F0106" w:rsidRDefault="002F0106"/>
        </w:tc>
      </w:tr>
      <w:tr w:rsidR="002F0106" w:rsidRPr="00250C6A" w14:paraId="66BED1B1" w14:textId="77777777">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71ABD3" w14:textId="77777777" w:rsidR="002F0106" w:rsidRPr="00DC6BDC" w:rsidRDefault="00DC6BDC">
            <w:pPr>
              <w:spacing w:after="0" w:line="240" w:lineRule="auto"/>
              <w:jc w:val="both"/>
              <w:rPr>
                <w:sz w:val="19"/>
                <w:szCs w:val="19"/>
                <w:lang w:val="ru-RU"/>
              </w:rPr>
            </w:pPr>
            <w:r w:rsidRPr="00DC6BDC">
              <w:rPr>
                <w:rFonts w:ascii="Times New Roman" w:hAnsi="Times New Roman" w:cs="Times New Roman"/>
                <w:color w:val="000000"/>
                <w:sz w:val="19"/>
                <w:szCs w:val="19"/>
                <w:lang w:val="ru-RU"/>
              </w:rPr>
              <w:t>1.</w:t>
            </w:r>
            <w:r w:rsidRPr="00DC6BDC">
              <w:rPr>
                <w:lang w:val="ru-RU"/>
              </w:rPr>
              <w:t xml:space="preserve"> </w:t>
            </w:r>
            <w:r w:rsidRPr="00DC6BDC">
              <w:rPr>
                <w:rFonts w:ascii="Times New Roman" w:hAnsi="Times New Roman" w:cs="Times New Roman"/>
                <w:color w:val="000000"/>
                <w:sz w:val="19"/>
                <w:szCs w:val="19"/>
                <w:lang w:val="ru-RU"/>
              </w:rPr>
              <w:t>Концептуальные</w:t>
            </w:r>
            <w:r w:rsidRPr="00DC6BDC">
              <w:rPr>
                <w:lang w:val="ru-RU"/>
              </w:rPr>
              <w:t xml:space="preserve"> </w:t>
            </w:r>
            <w:r w:rsidRPr="00DC6BDC">
              <w:rPr>
                <w:rFonts w:ascii="Times New Roman" w:hAnsi="Times New Roman" w:cs="Times New Roman"/>
                <w:color w:val="000000"/>
                <w:sz w:val="19"/>
                <w:szCs w:val="19"/>
                <w:lang w:val="ru-RU"/>
              </w:rPr>
              <w:t>основы</w:t>
            </w:r>
            <w:r w:rsidRPr="00DC6BDC">
              <w:rPr>
                <w:lang w:val="ru-RU"/>
              </w:rPr>
              <w:t xml:space="preserve"> </w:t>
            </w:r>
            <w:r w:rsidRPr="00DC6BDC">
              <w:rPr>
                <w:rFonts w:ascii="Times New Roman" w:hAnsi="Times New Roman" w:cs="Times New Roman"/>
                <w:color w:val="000000"/>
                <w:sz w:val="19"/>
                <w:szCs w:val="19"/>
                <w:lang w:val="ru-RU"/>
              </w:rPr>
              <w:t>теории</w:t>
            </w:r>
            <w:r w:rsidRPr="00DC6BDC">
              <w:rPr>
                <w:lang w:val="ru-RU"/>
              </w:rPr>
              <w:t xml:space="preserve"> </w:t>
            </w:r>
            <w:r w:rsidRPr="00DC6BDC">
              <w:rPr>
                <w:rFonts w:ascii="Times New Roman" w:hAnsi="Times New Roman" w:cs="Times New Roman"/>
                <w:color w:val="000000"/>
                <w:sz w:val="19"/>
                <w:szCs w:val="19"/>
                <w:lang w:val="ru-RU"/>
              </w:rPr>
              <w:t>принятия</w:t>
            </w:r>
            <w:r w:rsidRPr="00DC6BDC">
              <w:rPr>
                <w:lang w:val="ru-RU"/>
              </w:rPr>
              <w:t xml:space="preserve"> </w:t>
            </w:r>
            <w:r w:rsidRPr="00DC6BDC">
              <w:rPr>
                <w:rFonts w:ascii="Times New Roman" w:hAnsi="Times New Roman" w:cs="Times New Roman"/>
                <w:color w:val="000000"/>
                <w:sz w:val="19"/>
                <w:szCs w:val="19"/>
                <w:lang w:val="ru-RU"/>
              </w:rPr>
              <w:t>управленческих</w:t>
            </w:r>
            <w:r w:rsidRPr="00DC6BDC">
              <w:rPr>
                <w:lang w:val="ru-RU"/>
              </w:rPr>
              <w:t xml:space="preserve"> </w:t>
            </w:r>
            <w:r w:rsidRPr="00DC6BDC">
              <w:rPr>
                <w:rFonts w:ascii="Times New Roman" w:hAnsi="Times New Roman" w:cs="Times New Roman"/>
                <w:color w:val="000000"/>
                <w:sz w:val="19"/>
                <w:szCs w:val="19"/>
                <w:lang w:val="ru-RU"/>
              </w:rPr>
              <w:t>решений</w:t>
            </w:r>
            <w:r w:rsidRPr="00DC6BDC">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D97088" w14:textId="77777777" w:rsidR="002F0106" w:rsidRPr="00DC6BDC" w:rsidRDefault="002F0106">
            <w:pPr>
              <w:rPr>
                <w:lang w:val="ru-RU"/>
              </w:rPr>
            </w:pPr>
          </w:p>
        </w:tc>
      </w:tr>
      <w:tr w:rsidR="002F0106" w14:paraId="4D0FC27C" w14:textId="77777777">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7F6DA9" w14:textId="77777777" w:rsidR="002F0106" w:rsidRPr="00DC6BDC" w:rsidRDefault="00DC6BDC">
            <w:pPr>
              <w:spacing w:after="0" w:line="240" w:lineRule="auto"/>
              <w:jc w:val="both"/>
              <w:rPr>
                <w:sz w:val="19"/>
                <w:szCs w:val="19"/>
                <w:lang w:val="ru-RU"/>
              </w:rPr>
            </w:pPr>
            <w:r w:rsidRPr="00DC6BDC">
              <w:rPr>
                <w:rFonts w:ascii="Times New Roman" w:hAnsi="Times New Roman" w:cs="Times New Roman"/>
                <w:color w:val="000000"/>
                <w:sz w:val="19"/>
                <w:szCs w:val="19"/>
                <w:lang w:val="ru-RU"/>
              </w:rPr>
              <w:t>1.1</w:t>
            </w:r>
            <w:r w:rsidRPr="00DC6BDC">
              <w:rPr>
                <w:lang w:val="ru-RU"/>
              </w:rPr>
              <w:t xml:space="preserve"> </w:t>
            </w:r>
            <w:r w:rsidRPr="00DC6BDC">
              <w:rPr>
                <w:rFonts w:ascii="Times New Roman" w:hAnsi="Times New Roman" w:cs="Times New Roman"/>
                <w:color w:val="000000"/>
                <w:sz w:val="19"/>
                <w:szCs w:val="19"/>
                <w:lang w:val="ru-RU"/>
              </w:rPr>
              <w:t>Функции</w:t>
            </w:r>
            <w:r w:rsidRPr="00DC6BDC">
              <w:rPr>
                <w:lang w:val="ru-RU"/>
              </w:rPr>
              <w:t xml:space="preserve"> </w:t>
            </w:r>
            <w:r w:rsidRPr="00DC6BDC">
              <w:rPr>
                <w:rFonts w:ascii="Times New Roman" w:hAnsi="Times New Roman" w:cs="Times New Roman"/>
                <w:color w:val="000000"/>
                <w:sz w:val="19"/>
                <w:szCs w:val="19"/>
                <w:lang w:val="ru-RU"/>
              </w:rPr>
              <w:t>решения</w:t>
            </w:r>
            <w:r w:rsidRPr="00DC6BDC">
              <w:rPr>
                <w:lang w:val="ru-RU"/>
              </w:rPr>
              <w:t xml:space="preserve"> </w:t>
            </w:r>
            <w:r w:rsidRPr="00DC6BDC">
              <w:rPr>
                <w:rFonts w:ascii="Times New Roman" w:hAnsi="Times New Roman" w:cs="Times New Roman"/>
                <w:color w:val="000000"/>
                <w:sz w:val="19"/>
                <w:szCs w:val="19"/>
                <w:lang w:val="ru-RU"/>
              </w:rPr>
              <w:t>в</w:t>
            </w:r>
            <w:r w:rsidRPr="00DC6BDC">
              <w:rPr>
                <w:lang w:val="ru-RU"/>
              </w:rPr>
              <w:t xml:space="preserve"> </w:t>
            </w:r>
            <w:r w:rsidRPr="00DC6BDC">
              <w:rPr>
                <w:rFonts w:ascii="Times New Roman" w:hAnsi="Times New Roman" w:cs="Times New Roman"/>
                <w:color w:val="000000"/>
                <w:sz w:val="19"/>
                <w:szCs w:val="19"/>
                <w:lang w:val="ru-RU"/>
              </w:rPr>
              <w:t>методологии</w:t>
            </w:r>
            <w:r w:rsidRPr="00DC6BDC">
              <w:rPr>
                <w:lang w:val="ru-RU"/>
              </w:rPr>
              <w:t xml:space="preserve"> </w:t>
            </w:r>
            <w:r w:rsidRPr="00DC6BDC">
              <w:rPr>
                <w:rFonts w:ascii="Times New Roman" w:hAnsi="Times New Roman" w:cs="Times New Roman"/>
                <w:color w:val="000000"/>
                <w:sz w:val="19"/>
                <w:szCs w:val="19"/>
                <w:lang w:val="ru-RU"/>
              </w:rPr>
              <w:t>и</w:t>
            </w:r>
            <w:r w:rsidRPr="00DC6BDC">
              <w:rPr>
                <w:lang w:val="ru-RU"/>
              </w:rPr>
              <w:t xml:space="preserve"> </w:t>
            </w:r>
            <w:r w:rsidRPr="00DC6BDC">
              <w:rPr>
                <w:rFonts w:ascii="Times New Roman" w:hAnsi="Times New Roman" w:cs="Times New Roman"/>
                <w:color w:val="000000"/>
                <w:sz w:val="19"/>
                <w:szCs w:val="19"/>
                <w:lang w:val="ru-RU"/>
              </w:rPr>
              <w:t>организации</w:t>
            </w:r>
            <w:r w:rsidRPr="00DC6BDC">
              <w:rPr>
                <w:lang w:val="ru-RU"/>
              </w:rPr>
              <w:t xml:space="preserve"> </w:t>
            </w:r>
            <w:r w:rsidRPr="00DC6BDC">
              <w:rPr>
                <w:rFonts w:ascii="Times New Roman" w:hAnsi="Times New Roman" w:cs="Times New Roman"/>
                <w:color w:val="000000"/>
                <w:sz w:val="19"/>
                <w:szCs w:val="19"/>
                <w:lang w:val="ru-RU"/>
              </w:rPr>
              <w:t>процесса</w:t>
            </w:r>
            <w:r w:rsidRPr="00DC6BDC">
              <w:rPr>
                <w:lang w:val="ru-RU"/>
              </w:rPr>
              <w:t xml:space="preserve"> </w:t>
            </w:r>
            <w:r w:rsidRPr="00DC6BDC">
              <w:rPr>
                <w:rFonts w:ascii="Times New Roman" w:hAnsi="Times New Roman" w:cs="Times New Roman"/>
                <w:color w:val="000000"/>
                <w:sz w:val="19"/>
                <w:szCs w:val="19"/>
                <w:lang w:val="ru-RU"/>
              </w:rPr>
              <w:t>управления</w:t>
            </w:r>
            <w:r w:rsidRPr="00DC6BDC">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9EB79F" w14:textId="77777777" w:rsidR="002F0106" w:rsidRDefault="00DC6BDC">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F736AF" w14:textId="77777777" w:rsidR="002F0106" w:rsidRDefault="00DC6B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F9D54D" w14:textId="77777777" w:rsidR="002F0106" w:rsidRDefault="002F01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78E362" w14:textId="77777777" w:rsidR="002F0106" w:rsidRDefault="002F010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B7FC8B" w14:textId="77777777" w:rsidR="002F0106" w:rsidRDefault="00DC6BDC">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604773" w14:textId="77777777" w:rsidR="002F0106" w:rsidRPr="00DC6BDC" w:rsidRDefault="00DC6BDC">
            <w:pPr>
              <w:spacing w:after="0" w:line="240" w:lineRule="auto"/>
              <w:jc w:val="center"/>
              <w:rPr>
                <w:sz w:val="19"/>
                <w:szCs w:val="19"/>
                <w:lang w:val="ru-RU"/>
              </w:rPr>
            </w:pPr>
            <w:r w:rsidRPr="00DC6BDC">
              <w:rPr>
                <w:rFonts w:ascii="Times New Roman" w:hAnsi="Times New Roman" w:cs="Times New Roman"/>
                <w:color w:val="000000"/>
                <w:sz w:val="19"/>
                <w:szCs w:val="19"/>
                <w:lang w:val="ru-RU"/>
              </w:rPr>
              <w:t>Самостоятельное изучение учебной и научной литературы</w:t>
            </w:r>
          </w:p>
          <w:p w14:paraId="0DA1D049" w14:textId="77777777" w:rsidR="002F0106" w:rsidRDefault="00DC6BDC">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электронными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библиотеками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C03B44" w14:textId="77777777" w:rsidR="002F0106" w:rsidRDefault="00DC6BDC">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AE62C3" w14:textId="77777777" w:rsidR="002F0106" w:rsidRDefault="00DC6BDC">
            <w:pPr>
              <w:spacing w:after="0" w:line="240" w:lineRule="auto"/>
              <w:jc w:val="center"/>
              <w:rPr>
                <w:sz w:val="19"/>
                <w:szCs w:val="19"/>
              </w:rPr>
            </w:pPr>
            <w:r>
              <w:rPr>
                <w:rFonts w:ascii="Times New Roman" w:hAnsi="Times New Roman" w:cs="Times New Roman"/>
                <w:color w:val="000000"/>
                <w:sz w:val="19"/>
                <w:szCs w:val="19"/>
              </w:rPr>
              <w:t>ОПК-4</w:t>
            </w:r>
            <w:r>
              <w:t xml:space="preserve"> </w:t>
            </w:r>
          </w:p>
        </w:tc>
      </w:tr>
      <w:tr w:rsidR="002F0106" w14:paraId="11B26E7E" w14:textId="77777777">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A4DB3F" w14:textId="77777777" w:rsidR="002F0106" w:rsidRDefault="00DC6BDC">
            <w:pPr>
              <w:spacing w:after="0" w:line="240" w:lineRule="auto"/>
              <w:jc w:val="both"/>
              <w:rPr>
                <w:sz w:val="19"/>
                <w:szCs w:val="19"/>
              </w:rPr>
            </w:pPr>
            <w:r>
              <w:rPr>
                <w:rFonts w:ascii="Times New Roman" w:hAnsi="Times New Roman" w:cs="Times New Roman"/>
                <w:color w:val="000000"/>
                <w:sz w:val="19"/>
                <w:szCs w:val="19"/>
              </w:rPr>
              <w:t>1.2</w:t>
            </w:r>
            <w:r>
              <w:t xml:space="preserve"> </w:t>
            </w:r>
            <w:proofErr w:type="spellStart"/>
            <w:r>
              <w:rPr>
                <w:rFonts w:ascii="Times New Roman" w:hAnsi="Times New Roman" w:cs="Times New Roman"/>
                <w:color w:val="000000"/>
                <w:sz w:val="19"/>
                <w:szCs w:val="19"/>
              </w:rPr>
              <w:t>Типология</w:t>
            </w:r>
            <w:proofErr w:type="spellEnd"/>
            <w:r>
              <w:t xml:space="preserve"> </w:t>
            </w:r>
            <w:proofErr w:type="spellStart"/>
            <w:r>
              <w:rPr>
                <w:rFonts w:ascii="Times New Roman" w:hAnsi="Times New Roman" w:cs="Times New Roman"/>
                <w:color w:val="000000"/>
                <w:sz w:val="19"/>
                <w:szCs w:val="19"/>
              </w:rPr>
              <w:t>управленческих</w:t>
            </w:r>
            <w:proofErr w:type="spellEnd"/>
            <w:r>
              <w:t xml:space="preserve"> </w:t>
            </w:r>
            <w:proofErr w:type="spellStart"/>
            <w:r>
              <w:rPr>
                <w:rFonts w:ascii="Times New Roman" w:hAnsi="Times New Roman" w:cs="Times New Roman"/>
                <w:color w:val="000000"/>
                <w:sz w:val="19"/>
                <w:szCs w:val="19"/>
              </w:rPr>
              <w:t>решений</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7BF5AC" w14:textId="77777777" w:rsidR="002F0106" w:rsidRDefault="002F010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8CB601" w14:textId="77777777" w:rsidR="002F0106" w:rsidRDefault="002F01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2F1B35" w14:textId="77777777" w:rsidR="002F0106" w:rsidRDefault="002F01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3387BD" w14:textId="77777777" w:rsidR="002F0106" w:rsidRDefault="002F010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EB1C14" w14:textId="77777777" w:rsidR="002F0106" w:rsidRDefault="00DC6BDC">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A0EA82" w14:textId="77777777" w:rsidR="002F0106" w:rsidRPr="00DC6BDC" w:rsidRDefault="00DC6BDC">
            <w:pPr>
              <w:spacing w:after="0" w:line="240" w:lineRule="auto"/>
              <w:jc w:val="center"/>
              <w:rPr>
                <w:sz w:val="19"/>
                <w:szCs w:val="19"/>
                <w:lang w:val="ru-RU"/>
              </w:rPr>
            </w:pPr>
            <w:r w:rsidRPr="00DC6BDC">
              <w:rPr>
                <w:rFonts w:ascii="Times New Roman" w:hAnsi="Times New Roman" w:cs="Times New Roman"/>
                <w:color w:val="000000"/>
                <w:sz w:val="19"/>
                <w:szCs w:val="19"/>
                <w:lang w:val="ru-RU"/>
              </w:rPr>
              <w:t>Самостоятельное изучение учебной и научной литературы</w:t>
            </w:r>
          </w:p>
          <w:p w14:paraId="71513C63" w14:textId="77777777" w:rsidR="002F0106" w:rsidRDefault="00DC6BDC">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электронными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библиотеками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86A6E3" w14:textId="77777777" w:rsidR="002F0106" w:rsidRDefault="00DC6BDC">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BD354B" w14:textId="77777777" w:rsidR="002F0106" w:rsidRDefault="00DC6BDC">
            <w:pPr>
              <w:spacing w:after="0" w:line="240" w:lineRule="auto"/>
              <w:jc w:val="center"/>
              <w:rPr>
                <w:sz w:val="19"/>
                <w:szCs w:val="19"/>
              </w:rPr>
            </w:pPr>
            <w:r>
              <w:rPr>
                <w:rFonts w:ascii="Times New Roman" w:hAnsi="Times New Roman" w:cs="Times New Roman"/>
                <w:color w:val="000000"/>
                <w:sz w:val="19"/>
                <w:szCs w:val="19"/>
              </w:rPr>
              <w:t>ОПК-4</w:t>
            </w:r>
            <w:r>
              <w:t xml:space="preserve"> </w:t>
            </w:r>
          </w:p>
        </w:tc>
      </w:tr>
      <w:tr w:rsidR="002F0106" w14:paraId="15880AB5" w14:textId="77777777">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458F00" w14:textId="77777777" w:rsidR="002F0106" w:rsidRPr="00DC6BDC" w:rsidRDefault="00DC6BDC">
            <w:pPr>
              <w:spacing w:after="0" w:line="240" w:lineRule="auto"/>
              <w:jc w:val="both"/>
              <w:rPr>
                <w:sz w:val="19"/>
                <w:szCs w:val="19"/>
                <w:lang w:val="ru-RU"/>
              </w:rPr>
            </w:pPr>
            <w:r w:rsidRPr="00DC6BDC">
              <w:rPr>
                <w:rFonts w:ascii="Times New Roman" w:hAnsi="Times New Roman" w:cs="Times New Roman"/>
                <w:color w:val="000000"/>
                <w:sz w:val="19"/>
                <w:szCs w:val="19"/>
                <w:lang w:val="ru-RU"/>
              </w:rPr>
              <w:t>1.3</w:t>
            </w:r>
            <w:r w:rsidRPr="00DC6BDC">
              <w:rPr>
                <w:lang w:val="ru-RU"/>
              </w:rPr>
              <w:t xml:space="preserve"> </w:t>
            </w:r>
            <w:r w:rsidRPr="00DC6BDC">
              <w:rPr>
                <w:rFonts w:ascii="Times New Roman" w:hAnsi="Times New Roman" w:cs="Times New Roman"/>
                <w:color w:val="000000"/>
                <w:sz w:val="19"/>
                <w:szCs w:val="19"/>
                <w:lang w:val="ru-RU"/>
              </w:rPr>
              <w:t>Условия</w:t>
            </w:r>
            <w:r w:rsidRPr="00DC6BDC">
              <w:rPr>
                <w:lang w:val="ru-RU"/>
              </w:rPr>
              <w:t xml:space="preserve"> </w:t>
            </w:r>
            <w:r w:rsidRPr="00DC6BDC">
              <w:rPr>
                <w:rFonts w:ascii="Times New Roman" w:hAnsi="Times New Roman" w:cs="Times New Roman"/>
                <w:color w:val="000000"/>
                <w:sz w:val="19"/>
                <w:szCs w:val="19"/>
                <w:lang w:val="ru-RU"/>
              </w:rPr>
              <w:t>и</w:t>
            </w:r>
            <w:r w:rsidRPr="00DC6BDC">
              <w:rPr>
                <w:lang w:val="ru-RU"/>
              </w:rPr>
              <w:t xml:space="preserve"> </w:t>
            </w:r>
            <w:r w:rsidRPr="00DC6BDC">
              <w:rPr>
                <w:rFonts w:ascii="Times New Roman" w:hAnsi="Times New Roman" w:cs="Times New Roman"/>
                <w:color w:val="000000"/>
                <w:sz w:val="19"/>
                <w:szCs w:val="19"/>
                <w:lang w:val="ru-RU"/>
              </w:rPr>
              <w:t>факторы</w:t>
            </w:r>
            <w:r w:rsidRPr="00DC6BDC">
              <w:rPr>
                <w:lang w:val="ru-RU"/>
              </w:rPr>
              <w:t xml:space="preserve"> </w:t>
            </w:r>
            <w:r w:rsidRPr="00DC6BDC">
              <w:rPr>
                <w:rFonts w:ascii="Times New Roman" w:hAnsi="Times New Roman" w:cs="Times New Roman"/>
                <w:color w:val="000000"/>
                <w:sz w:val="19"/>
                <w:szCs w:val="19"/>
                <w:lang w:val="ru-RU"/>
              </w:rPr>
              <w:t>качества</w:t>
            </w:r>
            <w:r w:rsidRPr="00DC6BDC">
              <w:rPr>
                <w:lang w:val="ru-RU"/>
              </w:rPr>
              <w:t xml:space="preserve"> </w:t>
            </w:r>
            <w:r w:rsidRPr="00DC6BDC">
              <w:rPr>
                <w:rFonts w:ascii="Times New Roman" w:hAnsi="Times New Roman" w:cs="Times New Roman"/>
                <w:color w:val="000000"/>
                <w:sz w:val="19"/>
                <w:szCs w:val="19"/>
                <w:lang w:val="ru-RU"/>
              </w:rPr>
              <w:t>управленческих</w:t>
            </w:r>
            <w:r w:rsidRPr="00DC6BDC">
              <w:rPr>
                <w:lang w:val="ru-RU"/>
              </w:rPr>
              <w:t xml:space="preserve"> </w:t>
            </w:r>
            <w:r w:rsidRPr="00DC6BDC">
              <w:rPr>
                <w:rFonts w:ascii="Times New Roman" w:hAnsi="Times New Roman" w:cs="Times New Roman"/>
                <w:color w:val="000000"/>
                <w:sz w:val="19"/>
                <w:szCs w:val="19"/>
                <w:lang w:val="ru-RU"/>
              </w:rPr>
              <w:t>решений</w:t>
            </w:r>
            <w:r w:rsidRPr="00DC6BDC">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8BA174" w14:textId="77777777" w:rsidR="002F0106" w:rsidRPr="00DC6BDC" w:rsidRDefault="002F0106">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BDD0A7" w14:textId="77777777" w:rsidR="002F0106" w:rsidRDefault="00DC6B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FA9DFD" w14:textId="77777777" w:rsidR="002F0106" w:rsidRDefault="002F01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8BCE8C" w14:textId="77777777" w:rsidR="002F0106" w:rsidRDefault="002F010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7FB051" w14:textId="77777777" w:rsidR="002F0106" w:rsidRDefault="00DC6BDC">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9BFCFF" w14:textId="77777777" w:rsidR="002F0106" w:rsidRPr="00DC6BDC" w:rsidRDefault="00DC6BDC">
            <w:pPr>
              <w:spacing w:after="0" w:line="240" w:lineRule="auto"/>
              <w:jc w:val="center"/>
              <w:rPr>
                <w:sz w:val="19"/>
                <w:szCs w:val="19"/>
                <w:lang w:val="ru-RU"/>
              </w:rPr>
            </w:pPr>
            <w:r w:rsidRPr="00DC6BDC">
              <w:rPr>
                <w:rFonts w:ascii="Times New Roman" w:hAnsi="Times New Roman" w:cs="Times New Roman"/>
                <w:color w:val="000000"/>
                <w:sz w:val="19"/>
                <w:szCs w:val="19"/>
                <w:lang w:val="ru-RU"/>
              </w:rPr>
              <w:t>Самостоятельное изучение учебной и научной литературы</w:t>
            </w:r>
          </w:p>
          <w:p w14:paraId="4E45C037" w14:textId="77777777" w:rsidR="002F0106" w:rsidRDefault="00DC6BDC">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электронными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библиотеками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EBE84D" w14:textId="77777777" w:rsidR="002F0106" w:rsidRDefault="00DC6BDC">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3BC882" w14:textId="77777777" w:rsidR="002F0106" w:rsidRDefault="00DC6BDC">
            <w:pPr>
              <w:spacing w:after="0" w:line="240" w:lineRule="auto"/>
              <w:jc w:val="center"/>
              <w:rPr>
                <w:sz w:val="19"/>
                <w:szCs w:val="19"/>
              </w:rPr>
            </w:pPr>
            <w:r>
              <w:rPr>
                <w:rFonts w:ascii="Times New Roman" w:hAnsi="Times New Roman" w:cs="Times New Roman"/>
                <w:color w:val="000000"/>
                <w:sz w:val="19"/>
                <w:szCs w:val="19"/>
              </w:rPr>
              <w:t>ОПК-4</w:t>
            </w:r>
            <w:r>
              <w:t xml:space="preserve"> </w:t>
            </w:r>
          </w:p>
        </w:tc>
      </w:tr>
      <w:tr w:rsidR="002F0106" w14:paraId="51CBC664"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0F6F50" w14:textId="77777777" w:rsidR="002F0106" w:rsidRDefault="00DC6BD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2E1453" w14:textId="77777777" w:rsidR="002F0106" w:rsidRDefault="00DC6BDC">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CE79D6" w14:textId="77777777" w:rsidR="002F0106" w:rsidRDefault="002F01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24DDBB" w14:textId="77777777" w:rsidR="002F0106" w:rsidRDefault="002F010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5B4AB6" w14:textId="77777777" w:rsidR="002F0106" w:rsidRDefault="00DC6BDC">
            <w:pPr>
              <w:spacing w:after="0" w:line="240" w:lineRule="auto"/>
              <w:jc w:val="center"/>
              <w:rPr>
                <w:sz w:val="19"/>
                <w:szCs w:val="19"/>
              </w:rPr>
            </w:pPr>
            <w:r>
              <w:rPr>
                <w:rFonts w:ascii="Times New Roman" w:hAnsi="Times New Roman" w:cs="Times New Roman"/>
                <w:color w:val="000000"/>
                <w:sz w:val="19"/>
                <w:szCs w:val="19"/>
              </w:rPr>
              <w:t>27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4E2B04" w14:textId="77777777" w:rsidR="002F0106" w:rsidRDefault="002F010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D51EE2" w14:textId="77777777" w:rsidR="002F0106" w:rsidRDefault="002F010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0E8332" w14:textId="77777777" w:rsidR="002F0106" w:rsidRDefault="002F0106"/>
        </w:tc>
      </w:tr>
      <w:tr w:rsidR="002F0106" w:rsidRPr="00250C6A" w14:paraId="5022E0B8" w14:textId="77777777">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86D122" w14:textId="77777777" w:rsidR="002F0106" w:rsidRPr="00DC6BDC" w:rsidRDefault="00DC6BDC">
            <w:pPr>
              <w:spacing w:after="0" w:line="240" w:lineRule="auto"/>
              <w:jc w:val="both"/>
              <w:rPr>
                <w:sz w:val="19"/>
                <w:szCs w:val="19"/>
                <w:lang w:val="ru-RU"/>
              </w:rPr>
            </w:pPr>
            <w:r w:rsidRPr="00DC6BDC">
              <w:rPr>
                <w:rFonts w:ascii="Times New Roman" w:hAnsi="Times New Roman" w:cs="Times New Roman"/>
                <w:color w:val="000000"/>
                <w:sz w:val="19"/>
                <w:szCs w:val="19"/>
                <w:lang w:val="ru-RU"/>
              </w:rPr>
              <w:t>2.</w:t>
            </w:r>
            <w:r w:rsidRPr="00DC6BDC">
              <w:rPr>
                <w:lang w:val="ru-RU"/>
              </w:rPr>
              <w:t xml:space="preserve"> </w:t>
            </w:r>
            <w:r w:rsidRPr="00DC6BDC">
              <w:rPr>
                <w:rFonts w:ascii="Times New Roman" w:hAnsi="Times New Roman" w:cs="Times New Roman"/>
                <w:color w:val="000000"/>
                <w:sz w:val="19"/>
                <w:szCs w:val="19"/>
                <w:lang w:val="ru-RU"/>
              </w:rPr>
              <w:t>Методологические</w:t>
            </w:r>
            <w:r w:rsidRPr="00DC6BDC">
              <w:rPr>
                <w:lang w:val="ru-RU"/>
              </w:rPr>
              <w:t xml:space="preserve"> </w:t>
            </w:r>
            <w:r w:rsidRPr="00DC6BDC">
              <w:rPr>
                <w:rFonts w:ascii="Times New Roman" w:hAnsi="Times New Roman" w:cs="Times New Roman"/>
                <w:color w:val="000000"/>
                <w:sz w:val="19"/>
                <w:szCs w:val="19"/>
                <w:lang w:val="ru-RU"/>
              </w:rPr>
              <w:t>основы</w:t>
            </w:r>
            <w:r w:rsidRPr="00DC6BDC">
              <w:rPr>
                <w:lang w:val="ru-RU"/>
              </w:rPr>
              <w:t xml:space="preserve"> </w:t>
            </w:r>
            <w:r w:rsidRPr="00DC6BDC">
              <w:rPr>
                <w:rFonts w:ascii="Times New Roman" w:hAnsi="Times New Roman" w:cs="Times New Roman"/>
                <w:color w:val="000000"/>
                <w:sz w:val="19"/>
                <w:szCs w:val="19"/>
                <w:lang w:val="ru-RU"/>
              </w:rPr>
              <w:t>разработки</w:t>
            </w:r>
            <w:r w:rsidRPr="00DC6BDC">
              <w:rPr>
                <w:lang w:val="ru-RU"/>
              </w:rPr>
              <w:t xml:space="preserve"> </w:t>
            </w:r>
            <w:r w:rsidRPr="00DC6BDC">
              <w:rPr>
                <w:rFonts w:ascii="Times New Roman" w:hAnsi="Times New Roman" w:cs="Times New Roman"/>
                <w:color w:val="000000"/>
                <w:sz w:val="19"/>
                <w:szCs w:val="19"/>
                <w:lang w:val="ru-RU"/>
              </w:rPr>
              <w:t>управленческих</w:t>
            </w:r>
            <w:r w:rsidRPr="00DC6BDC">
              <w:rPr>
                <w:lang w:val="ru-RU"/>
              </w:rPr>
              <w:t xml:space="preserve"> </w:t>
            </w:r>
            <w:r w:rsidRPr="00DC6BDC">
              <w:rPr>
                <w:rFonts w:ascii="Times New Roman" w:hAnsi="Times New Roman" w:cs="Times New Roman"/>
                <w:color w:val="000000"/>
                <w:sz w:val="19"/>
                <w:szCs w:val="19"/>
                <w:lang w:val="ru-RU"/>
              </w:rPr>
              <w:t>решений</w:t>
            </w:r>
            <w:r w:rsidRPr="00DC6BDC">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11C0EB" w14:textId="77777777" w:rsidR="002F0106" w:rsidRPr="00DC6BDC" w:rsidRDefault="002F0106">
            <w:pPr>
              <w:rPr>
                <w:lang w:val="ru-RU"/>
              </w:rPr>
            </w:pPr>
          </w:p>
        </w:tc>
      </w:tr>
      <w:tr w:rsidR="002F0106" w14:paraId="5E11E4D7" w14:textId="77777777">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13DBAB" w14:textId="77777777" w:rsidR="002F0106" w:rsidRPr="00DC6BDC" w:rsidRDefault="00DC6BDC">
            <w:pPr>
              <w:spacing w:after="0" w:line="240" w:lineRule="auto"/>
              <w:jc w:val="both"/>
              <w:rPr>
                <w:sz w:val="19"/>
                <w:szCs w:val="19"/>
                <w:lang w:val="ru-RU"/>
              </w:rPr>
            </w:pPr>
            <w:r w:rsidRPr="00DC6BDC">
              <w:rPr>
                <w:rFonts w:ascii="Times New Roman" w:hAnsi="Times New Roman" w:cs="Times New Roman"/>
                <w:color w:val="000000"/>
                <w:sz w:val="19"/>
                <w:szCs w:val="19"/>
                <w:lang w:val="ru-RU"/>
              </w:rPr>
              <w:t>2.1</w:t>
            </w:r>
            <w:r w:rsidRPr="00DC6BDC">
              <w:rPr>
                <w:lang w:val="ru-RU"/>
              </w:rPr>
              <w:t xml:space="preserve"> </w:t>
            </w:r>
            <w:r w:rsidRPr="00DC6BDC">
              <w:rPr>
                <w:rFonts w:ascii="Times New Roman" w:hAnsi="Times New Roman" w:cs="Times New Roman"/>
                <w:color w:val="000000"/>
                <w:sz w:val="19"/>
                <w:szCs w:val="19"/>
                <w:lang w:val="ru-RU"/>
              </w:rPr>
              <w:t>Методологические</w:t>
            </w:r>
            <w:r w:rsidRPr="00DC6BDC">
              <w:rPr>
                <w:lang w:val="ru-RU"/>
              </w:rPr>
              <w:t xml:space="preserve"> </w:t>
            </w:r>
            <w:r w:rsidRPr="00DC6BDC">
              <w:rPr>
                <w:rFonts w:ascii="Times New Roman" w:hAnsi="Times New Roman" w:cs="Times New Roman"/>
                <w:color w:val="000000"/>
                <w:sz w:val="19"/>
                <w:szCs w:val="19"/>
                <w:lang w:val="ru-RU"/>
              </w:rPr>
              <w:t>основы</w:t>
            </w:r>
            <w:r w:rsidRPr="00DC6BDC">
              <w:rPr>
                <w:lang w:val="ru-RU"/>
              </w:rPr>
              <w:t xml:space="preserve"> </w:t>
            </w:r>
            <w:r w:rsidRPr="00DC6BDC">
              <w:rPr>
                <w:rFonts w:ascii="Times New Roman" w:hAnsi="Times New Roman" w:cs="Times New Roman"/>
                <w:color w:val="000000"/>
                <w:sz w:val="19"/>
                <w:szCs w:val="19"/>
                <w:lang w:val="ru-RU"/>
              </w:rPr>
              <w:t>принятия</w:t>
            </w:r>
            <w:r w:rsidRPr="00DC6BDC">
              <w:rPr>
                <w:lang w:val="ru-RU"/>
              </w:rPr>
              <w:t xml:space="preserve"> </w:t>
            </w:r>
            <w:r w:rsidRPr="00DC6BDC">
              <w:rPr>
                <w:rFonts w:ascii="Times New Roman" w:hAnsi="Times New Roman" w:cs="Times New Roman"/>
                <w:color w:val="000000"/>
                <w:sz w:val="19"/>
                <w:szCs w:val="19"/>
                <w:lang w:val="ru-RU"/>
              </w:rPr>
              <w:t>управленческих</w:t>
            </w:r>
            <w:r w:rsidRPr="00DC6BDC">
              <w:rPr>
                <w:lang w:val="ru-RU"/>
              </w:rPr>
              <w:t xml:space="preserve"> </w:t>
            </w:r>
            <w:r w:rsidRPr="00DC6BDC">
              <w:rPr>
                <w:rFonts w:ascii="Times New Roman" w:hAnsi="Times New Roman" w:cs="Times New Roman"/>
                <w:color w:val="000000"/>
                <w:sz w:val="19"/>
                <w:szCs w:val="19"/>
                <w:lang w:val="ru-RU"/>
              </w:rPr>
              <w:t>решений</w:t>
            </w:r>
            <w:r w:rsidRPr="00DC6BDC">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DF0D61" w14:textId="77777777" w:rsidR="002F0106" w:rsidRDefault="00DC6BDC">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112F69" w14:textId="77777777" w:rsidR="002F0106" w:rsidRDefault="002F01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549B92" w14:textId="77777777" w:rsidR="002F0106" w:rsidRDefault="002F01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E1145F" w14:textId="77777777" w:rsidR="002F0106" w:rsidRDefault="00DC6B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D73C4F" w14:textId="77777777" w:rsidR="002F0106" w:rsidRDefault="00DC6BDC">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31543B" w14:textId="77777777" w:rsidR="002F0106" w:rsidRPr="00DC6BDC" w:rsidRDefault="00DC6BDC">
            <w:pPr>
              <w:spacing w:after="0" w:line="240" w:lineRule="auto"/>
              <w:jc w:val="center"/>
              <w:rPr>
                <w:sz w:val="19"/>
                <w:szCs w:val="19"/>
                <w:lang w:val="ru-RU"/>
              </w:rPr>
            </w:pPr>
            <w:r w:rsidRPr="00DC6BDC">
              <w:rPr>
                <w:rFonts w:ascii="Times New Roman" w:hAnsi="Times New Roman" w:cs="Times New Roman"/>
                <w:color w:val="000000"/>
                <w:sz w:val="19"/>
                <w:szCs w:val="19"/>
                <w:lang w:val="ru-RU"/>
              </w:rPr>
              <w:t>Самостоятельное изучение учебной и научной литературы</w:t>
            </w:r>
          </w:p>
          <w:p w14:paraId="43791162" w14:textId="77777777" w:rsidR="002F0106" w:rsidRDefault="00DC6BDC">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электронными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библиотеками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9CAE0D" w14:textId="77777777" w:rsidR="002F0106" w:rsidRDefault="00DC6BDC">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CDED36" w14:textId="77777777" w:rsidR="002F0106" w:rsidRDefault="00DC6BDC">
            <w:pPr>
              <w:spacing w:after="0" w:line="240" w:lineRule="auto"/>
              <w:jc w:val="center"/>
              <w:rPr>
                <w:sz w:val="19"/>
                <w:szCs w:val="19"/>
              </w:rPr>
            </w:pPr>
            <w:r>
              <w:rPr>
                <w:rFonts w:ascii="Times New Roman" w:hAnsi="Times New Roman" w:cs="Times New Roman"/>
                <w:color w:val="000000"/>
                <w:sz w:val="19"/>
                <w:szCs w:val="19"/>
              </w:rPr>
              <w:t>ОПК-4</w:t>
            </w:r>
            <w:r>
              <w:t xml:space="preserve"> </w:t>
            </w:r>
          </w:p>
        </w:tc>
      </w:tr>
      <w:tr w:rsidR="002F0106" w14:paraId="3C8AB93F" w14:textId="77777777">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84FD18" w14:textId="77777777" w:rsidR="002F0106" w:rsidRPr="00DC6BDC" w:rsidRDefault="00DC6BDC">
            <w:pPr>
              <w:spacing w:after="0" w:line="240" w:lineRule="auto"/>
              <w:jc w:val="both"/>
              <w:rPr>
                <w:sz w:val="19"/>
                <w:szCs w:val="19"/>
                <w:lang w:val="ru-RU"/>
              </w:rPr>
            </w:pPr>
            <w:r w:rsidRPr="00DC6BDC">
              <w:rPr>
                <w:rFonts w:ascii="Times New Roman" w:hAnsi="Times New Roman" w:cs="Times New Roman"/>
                <w:color w:val="000000"/>
                <w:sz w:val="19"/>
                <w:szCs w:val="19"/>
                <w:lang w:val="ru-RU"/>
              </w:rPr>
              <w:lastRenderedPageBreak/>
              <w:t>2.2</w:t>
            </w:r>
            <w:r w:rsidRPr="00DC6BDC">
              <w:rPr>
                <w:lang w:val="ru-RU"/>
              </w:rPr>
              <w:t xml:space="preserve"> </w:t>
            </w:r>
            <w:r w:rsidRPr="00DC6BDC">
              <w:rPr>
                <w:rFonts w:ascii="Times New Roman" w:hAnsi="Times New Roman" w:cs="Times New Roman"/>
                <w:color w:val="000000"/>
                <w:sz w:val="19"/>
                <w:szCs w:val="19"/>
                <w:lang w:val="ru-RU"/>
              </w:rPr>
              <w:t>Методы</w:t>
            </w:r>
            <w:r w:rsidRPr="00DC6BDC">
              <w:rPr>
                <w:lang w:val="ru-RU"/>
              </w:rPr>
              <w:t xml:space="preserve"> </w:t>
            </w:r>
            <w:r w:rsidRPr="00DC6BDC">
              <w:rPr>
                <w:rFonts w:ascii="Times New Roman" w:hAnsi="Times New Roman" w:cs="Times New Roman"/>
                <w:color w:val="000000"/>
                <w:sz w:val="19"/>
                <w:szCs w:val="19"/>
                <w:lang w:val="ru-RU"/>
              </w:rPr>
              <w:t>формирования</w:t>
            </w:r>
            <w:r w:rsidRPr="00DC6BDC">
              <w:rPr>
                <w:lang w:val="ru-RU"/>
              </w:rPr>
              <w:t xml:space="preserve"> </w:t>
            </w:r>
            <w:r w:rsidRPr="00DC6BDC">
              <w:rPr>
                <w:rFonts w:ascii="Times New Roman" w:hAnsi="Times New Roman" w:cs="Times New Roman"/>
                <w:color w:val="000000"/>
                <w:sz w:val="19"/>
                <w:szCs w:val="19"/>
                <w:lang w:val="ru-RU"/>
              </w:rPr>
              <w:t>целей,</w:t>
            </w:r>
            <w:r w:rsidRPr="00DC6BDC">
              <w:rPr>
                <w:lang w:val="ru-RU"/>
              </w:rPr>
              <w:t xml:space="preserve"> </w:t>
            </w:r>
            <w:r w:rsidRPr="00DC6BDC">
              <w:rPr>
                <w:rFonts w:ascii="Times New Roman" w:hAnsi="Times New Roman" w:cs="Times New Roman"/>
                <w:color w:val="000000"/>
                <w:sz w:val="19"/>
                <w:szCs w:val="19"/>
                <w:lang w:val="ru-RU"/>
              </w:rPr>
              <w:t>определение</w:t>
            </w:r>
            <w:r w:rsidRPr="00DC6BDC">
              <w:rPr>
                <w:lang w:val="ru-RU"/>
              </w:rPr>
              <w:t xml:space="preserve"> </w:t>
            </w:r>
            <w:r w:rsidRPr="00DC6BDC">
              <w:rPr>
                <w:rFonts w:ascii="Times New Roman" w:hAnsi="Times New Roman" w:cs="Times New Roman"/>
                <w:color w:val="000000"/>
                <w:sz w:val="19"/>
                <w:szCs w:val="19"/>
                <w:lang w:val="ru-RU"/>
              </w:rPr>
              <w:t>альтернатив</w:t>
            </w:r>
            <w:r w:rsidRPr="00DC6BDC">
              <w:rPr>
                <w:lang w:val="ru-RU"/>
              </w:rPr>
              <w:t xml:space="preserve"> </w:t>
            </w:r>
            <w:r w:rsidRPr="00DC6BDC">
              <w:rPr>
                <w:rFonts w:ascii="Times New Roman" w:hAnsi="Times New Roman" w:cs="Times New Roman"/>
                <w:color w:val="000000"/>
                <w:sz w:val="19"/>
                <w:szCs w:val="19"/>
                <w:lang w:val="ru-RU"/>
              </w:rPr>
              <w:t>и</w:t>
            </w:r>
            <w:r w:rsidRPr="00DC6BDC">
              <w:rPr>
                <w:lang w:val="ru-RU"/>
              </w:rPr>
              <w:t xml:space="preserve"> </w:t>
            </w:r>
            <w:r w:rsidRPr="00DC6BDC">
              <w:rPr>
                <w:rFonts w:ascii="Times New Roman" w:hAnsi="Times New Roman" w:cs="Times New Roman"/>
                <w:color w:val="000000"/>
                <w:sz w:val="19"/>
                <w:szCs w:val="19"/>
                <w:lang w:val="ru-RU"/>
              </w:rPr>
              <w:t>выбора</w:t>
            </w:r>
            <w:r w:rsidRPr="00DC6BDC">
              <w:rPr>
                <w:lang w:val="ru-RU"/>
              </w:rPr>
              <w:t xml:space="preserve"> </w:t>
            </w:r>
            <w:r w:rsidRPr="00DC6BDC">
              <w:rPr>
                <w:rFonts w:ascii="Times New Roman" w:hAnsi="Times New Roman" w:cs="Times New Roman"/>
                <w:color w:val="000000"/>
                <w:sz w:val="19"/>
                <w:szCs w:val="19"/>
                <w:lang w:val="ru-RU"/>
              </w:rPr>
              <w:t>решения</w:t>
            </w:r>
            <w:r w:rsidRPr="00DC6BDC">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EE7E9F" w14:textId="77777777" w:rsidR="002F0106" w:rsidRPr="00DC6BDC" w:rsidRDefault="002F0106">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7C922B" w14:textId="77777777" w:rsidR="002F0106" w:rsidRDefault="00DC6B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0077DA" w14:textId="77777777" w:rsidR="002F0106" w:rsidRDefault="002F01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02C62D" w14:textId="77777777" w:rsidR="002F0106" w:rsidRDefault="00DC6BDC">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79A056" w14:textId="77777777" w:rsidR="002F0106" w:rsidRDefault="00DC6BDC">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08E3F9" w14:textId="77777777" w:rsidR="002F0106" w:rsidRPr="00DC6BDC" w:rsidRDefault="00DC6BDC">
            <w:pPr>
              <w:spacing w:after="0" w:line="240" w:lineRule="auto"/>
              <w:jc w:val="center"/>
              <w:rPr>
                <w:sz w:val="19"/>
                <w:szCs w:val="19"/>
                <w:lang w:val="ru-RU"/>
              </w:rPr>
            </w:pPr>
            <w:r w:rsidRPr="00DC6BDC">
              <w:rPr>
                <w:rFonts w:ascii="Times New Roman" w:hAnsi="Times New Roman" w:cs="Times New Roman"/>
                <w:color w:val="000000"/>
                <w:sz w:val="19"/>
                <w:szCs w:val="19"/>
                <w:lang w:val="ru-RU"/>
              </w:rPr>
              <w:t>Подготовка к практическому занятию</w:t>
            </w:r>
          </w:p>
          <w:p w14:paraId="201EB468" w14:textId="77777777" w:rsidR="002F0106" w:rsidRPr="00DC6BDC" w:rsidRDefault="00DC6BDC">
            <w:pPr>
              <w:spacing w:after="0" w:line="240" w:lineRule="auto"/>
              <w:jc w:val="center"/>
              <w:rPr>
                <w:sz w:val="19"/>
                <w:szCs w:val="19"/>
                <w:lang w:val="ru-RU"/>
              </w:rPr>
            </w:pPr>
            <w:r w:rsidRPr="00DC6BDC">
              <w:rPr>
                <w:rFonts w:ascii="Times New Roman" w:hAnsi="Times New Roman" w:cs="Times New Roman"/>
                <w:color w:val="000000"/>
                <w:sz w:val="19"/>
                <w:szCs w:val="19"/>
                <w:lang w:val="ru-RU"/>
              </w:rPr>
              <w:t>Самостоятельное изучение учебной и научной литературы</w:t>
            </w:r>
          </w:p>
          <w:p w14:paraId="54FBB174" w14:textId="77777777" w:rsidR="002F0106" w:rsidRDefault="00DC6BDC">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электронными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библиотеками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D38768" w14:textId="77777777" w:rsidR="002F0106" w:rsidRDefault="00DC6BDC">
            <w:pPr>
              <w:spacing w:after="0" w:line="240" w:lineRule="auto"/>
              <w:jc w:val="center"/>
              <w:rPr>
                <w:sz w:val="19"/>
                <w:szCs w:val="19"/>
              </w:rPr>
            </w:pPr>
            <w:proofErr w:type="spellStart"/>
            <w:r>
              <w:rPr>
                <w:rFonts w:ascii="Times New Roman" w:hAnsi="Times New Roman" w:cs="Times New Roman"/>
                <w:color w:val="000000"/>
                <w:sz w:val="19"/>
                <w:szCs w:val="19"/>
              </w:rPr>
              <w:t>практическое</w:t>
            </w:r>
            <w:proofErr w:type="spellEnd"/>
            <w:r>
              <w:t xml:space="preserve"> </w:t>
            </w:r>
            <w:proofErr w:type="spellStart"/>
            <w:r>
              <w:rPr>
                <w:rFonts w:ascii="Times New Roman" w:hAnsi="Times New Roman" w:cs="Times New Roman"/>
                <w:color w:val="000000"/>
                <w:sz w:val="19"/>
                <w:szCs w:val="19"/>
              </w:rPr>
              <w:t>задание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FE7993" w14:textId="77777777" w:rsidR="002F0106" w:rsidRDefault="00DC6BDC">
            <w:pPr>
              <w:spacing w:after="0" w:line="240" w:lineRule="auto"/>
              <w:jc w:val="center"/>
              <w:rPr>
                <w:sz w:val="19"/>
                <w:szCs w:val="19"/>
              </w:rPr>
            </w:pPr>
            <w:r>
              <w:rPr>
                <w:rFonts w:ascii="Times New Roman" w:hAnsi="Times New Roman" w:cs="Times New Roman"/>
                <w:color w:val="000000"/>
                <w:sz w:val="19"/>
                <w:szCs w:val="19"/>
              </w:rPr>
              <w:t>ОПК-4</w:t>
            </w:r>
            <w:r>
              <w:t xml:space="preserve"> </w:t>
            </w:r>
          </w:p>
        </w:tc>
      </w:tr>
      <w:tr w:rsidR="002F0106" w14:paraId="012DE0BF" w14:textId="77777777">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F16C3F" w14:textId="77777777" w:rsidR="002F0106" w:rsidRPr="00DC6BDC" w:rsidRDefault="00DC6BDC">
            <w:pPr>
              <w:spacing w:after="0" w:line="240" w:lineRule="auto"/>
              <w:jc w:val="both"/>
              <w:rPr>
                <w:sz w:val="19"/>
                <w:szCs w:val="19"/>
                <w:lang w:val="ru-RU"/>
              </w:rPr>
            </w:pPr>
            <w:r w:rsidRPr="00DC6BDC">
              <w:rPr>
                <w:rFonts w:ascii="Times New Roman" w:hAnsi="Times New Roman" w:cs="Times New Roman"/>
                <w:color w:val="000000"/>
                <w:sz w:val="19"/>
                <w:szCs w:val="19"/>
                <w:lang w:val="ru-RU"/>
              </w:rPr>
              <w:t>2.3</w:t>
            </w:r>
            <w:r w:rsidRPr="00DC6BDC">
              <w:rPr>
                <w:lang w:val="ru-RU"/>
              </w:rPr>
              <w:t xml:space="preserve"> </w:t>
            </w:r>
            <w:r w:rsidRPr="00DC6BDC">
              <w:rPr>
                <w:rFonts w:ascii="Times New Roman" w:hAnsi="Times New Roman" w:cs="Times New Roman"/>
                <w:color w:val="000000"/>
                <w:sz w:val="19"/>
                <w:szCs w:val="19"/>
                <w:lang w:val="ru-RU"/>
              </w:rPr>
              <w:t>Методы,</w:t>
            </w:r>
            <w:r w:rsidRPr="00DC6BDC">
              <w:rPr>
                <w:lang w:val="ru-RU"/>
              </w:rPr>
              <w:t xml:space="preserve"> </w:t>
            </w:r>
            <w:r w:rsidRPr="00DC6BDC">
              <w:rPr>
                <w:rFonts w:ascii="Times New Roman" w:hAnsi="Times New Roman" w:cs="Times New Roman"/>
                <w:color w:val="000000"/>
                <w:sz w:val="19"/>
                <w:szCs w:val="19"/>
                <w:lang w:val="ru-RU"/>
              </w:rPr>
              <w:t>применяемые</w:t>
            </w:r>
            <w:r w:rsidRPr="00DC6BDC">
              <w:rPr>
                <w:lang w:val="ru-RU"/>
              </w:rPr>
              <w:t xml:space="preserve"> </w:t>
            </w:r>
            <w:r w:rsidRPr="00DC6BDC">
              <w:rPr>
                <w:rFonts w:ascii="Times New Roman" w:hAnsi="Times New Roman" w:cs="Times New Roman"/>
                <w:color w:val="000000"/>
                <w:sz w:val="19"/>
                <w:szCs w:val="19"/>
                <w:lang w:val="ru-RU"/>
              </w:rPr>
              <w:t>на</w:t>
            </w:r>
            <w:r w:rsidRPr="00DC6BDC">
              <w:rPr>
                <w:lang w:val="ru-RU"/>
              </w:rPr>
              <w:t xml:space="preserve"> </w:t>
            </w:r>
            <w:r w:rsidRPr="00DC6BDC">
              <w:rPr>
                <w:rFonts w:ascii="Times New Roman" w:hAnsi="Times New Roman" w:cs="Times New Roman"/>
                <w:color w:val="000000"/>
                <w:sz w:val="19"/>
                <w:szCs w:val="19"/>
                <w:lang w:val="ru-RU"/>
              </w:rPr>
              <w:t>этапе</w:t>
            </w:r>
            <w:r w:rsidRPr="00DC6BDC">
              <w:rPr>
                <w:lang w:val="ru-RU"/>
              </w:rPr>
              <w:t xml:space="preserve"> </w:t>
            </w:r>
            <w:r w:rsidRPr="00DC6BDC">
              <w:rPr>
                <w:rFonts w:ascii="Times New Roman" w:hAnsi="Times New Roman" w:cs="Times New Roman"/>
                <w:color w:val="000000"/>
                <w:sz w:val="19"/>
                <w:szCs w:val="19"/>
                <w:lang w:val="ru-RU"/>
              </w:rPr>
              <w:t>оценки</w:t>
            </w:r>
            <w:r w:rsidRPr="00DC6BDC">
              <w:rPr>
                <w:lang w:val="ru-RU"/>
              </w:rPr>
              <w:t xml:space="preserve"> </w:t>
            </w:r>
            <w:r w:rsidRPr="00DC6BDC">
              <w:rPr>
                <w:rFonts w:ascii="Times New Roman" w:hAnsi="Times New Roman" w:cs="Times New Roman"/>
                <w:color w:val="000000"/>
                <w:sz w:val="19"/>
                <w:szCs w:val="19"/>
                <w:lang w:val="ru-RU"/>
              </w:rPr>
              <w:t>и</w:t>
            </w:r>
            <w:r w:rsidRPr="00DC6BDC">
              <w:rPr>
                <w:lang w:val="ru-RU"/>
              </w:rPr>
              <w:t xml:space="preserve"> </w:t>
            </w:r>
            <w:r w:rsidRPr="00DC6BDC">
              <w:rPr>
                <w:rFonts w:ascii="Times New Roman" w:hAnsi="Times New Roman" w:cs="Times New Roman"/>
                <w:color w:val="000000"/>
                <w:sz w:val="19"/>
                <w:szCs w:val="19"/>
                <w:lang w:val="ru-RU"/>
              </w:rPr>
              <w:t>выбора</w:t>
            </w:r>
            <w:r w:rsidRPr="00DC6BDC">
              <w:rPr>
                <w:lang w:val="ru-RU"/>
              </w:rPr>
              <w:t xml:space="preserve"> </w:t>
            </w:r>
            <w:r w:rsidRPr="00DC6BDC">
              <w:rPr>
                <w:rFonts w:ascii="Times New Roman" w:hAnsi="Times New Roman" w:cs="Times New Roman"/>
                <w:color w:val="000000"/>
                <w:sz w:val="19"/>
                <w:szCs w:val="19"/>
                <w:lang w:val="ru-RU"/>
              </w:rPr>
              <w:t>альтернатив</w:t>
            </w:r>
            <w:r w:rsidRPr="00DC6BDC">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D275DE" w14:textId="77777777" w:rsidR="002F0106" w:rsidRPr="00DC6BDC" w:rsidRDefault="002F0106">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009C56" w14:textId="77777777" w:rsidR="002F0106" w:rsidRDefault="00DC6B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7A9584" w14:textId="77777777" w:rsidR="002F0106" w:rsidRDefault="002F01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C6AF9C" w14:textId="77777777" w:rsidR="002F0106" w:rsidRDefault="00DC6BDC">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4BD887" w14:textId="77777777" w:rsidR="002F0106" w:rsidRDefault="00DC6BDC">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BE7940" w14:textId="77777777" w:rsidR="002F0106" w:rsidRPr="00DC6BDC" w:rsidRDefault="00DC6BDC">
            <w:pPr>
              <w:spacing w:after="0" w:line="240" w:lineRule="auto"/>
              <w:jc w:val="center"/>
              <w:rPr>
                <w:sz w:val="19"/>
                <w:szCs w:val="19"/>
                <w:lang w:val="ru-RU"/>
              </w:rPr>
            </w:pPr>
            <w:r w:rsidRPr="00DC6BDC">
              <w:rPr>
                <w:rFonts w:ascii="Times New Roman" w:hAnsi="Times New Roman" w:cs="Times New Roman"/>
                <w:color w:val="000000"/>
                <w:sz w:val="19"/>
                <w:szCs w:val="19"/>
                <w:lang w:val="ru-RU"/>
              </w:rPr>
              <w:t>Подготовка к практическому занятию</w:t>
            </w:r>
          </w:p>
          <w:p w14:paraId="4F3E6DA8" w14:textId="77777777" w:rsidR="002F0106" w:rsidRPr="00DC6BDC" w:rsidRDefault="00DC6BDC">
            <w:pPr>
              <w:spacing w:after="0" w:line="240" w:lineRule="auto"/>
              <w:jc w:val="center"/>
              <w:rPr>
                <w:sz w:val="19"/>
                <w:szCs w:val="19"/>
                <w:lang w:val="ru-RU"/>
              </w:rPr>
            </w:pPr>
            <w:r w:rsidRPr="00DC6BDC">
              <w:rPr>
                <w:rFonts w:ascii="Times New Roman" w:hAnsi="Times New Roman" w:cs="Times New Roman"/>
                <w:color w:val="000000"/>
                <w:sz w:val="19"/>
                <w:szCs w:val="19"/>
                <w:lang w:val="ru-RU"/>
              </w:rPr>
              <w:t>Самостоятельное изучение учебной и научной литературы</w:t>
            </w:r>
          </w:p>
          <w:p w14:paraId="2901A4F8" w14:textId="77777777" w:rsidR="002F0106" w:rsidRDefault="00DC6BDC">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электронными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библиотеками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2276E4" w14:textId="77777777" w:rsidR="002F0106" w:rsidRDefault="00DC6BDC">
            <w:pPr>
              <w:spacing w:after="0" w:line="240" w:lineRule="auto"/>
              <w:jc w:val="center"/>
              <w:rPr>
                <w:sz w:val="19"/>
                <w:szCs w:val="19"/>
              </w:rPr>
            </w:pPr>
            <w:proofErr w:type="spellStart"/>
            <w:r>
              <w:rPr>
                <w:rFonts w:ascii="Times New Roman" w:hAnsi="Times New Roman" w:cs="Times New Roman"/>
                <w:color w:val="000000"/>
                <w:sz w:val="19"/>
                <w:szCs w:val="19"/>
              </w:rPr>
              <w:t>практическое</w:t>
            </w:r>
            <w:proofErr w:type="spellEnd"/>
            <w:r>
              <w:t xml:space="preserve"> </w:t>
            </w:r>
            <w:proofErr w:type="spellStart"/>
            <w:r>
              <w:rPr>
                <w:rFonts w:ascii="Times New Roman" w:hAnsi="Times New Roman" w:cs="Times New Roman"/>
                <w:color w:val="000000"/>
                <w:sz w:val="19"/>
                <w:szCs w:val="19"/>
              </w:rPr>
              <w:t>задание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37D688" w14:textId="77777777" w:rsidR="002F0106" w:rsidRDefault="00DC6BDC">
            <w:pPr>
              <w:spacing w:after="0" w:line="240" w:lineRule="auto"/>
              <w:jc w:val="center"/>
              <w:rPr>
                <w:sz w:val="19"/>
                <w:szCs w:val="19"/>
              </w:rPr>
            </w:pPr>
            <w:r>
              <w:rPr>
                <w:rFonts w:ascii="Times New Roman" w:hAnsi="Times New Roman" w:cs="Times New Roman"/>
                <w:color w:val="000000"/>
                <w:sz w:val="19"/>
                <w:szCs w:val="19"/>
              </w:rPr>
              <w:t>ОПК-4</w:t>
            </w:r>
            <w:r>
              <w:t xml:space="preserve"> </w:t>
            </w:r>
          </w:p>
        </w:tc>
      </w:tr>
      <w:tr w:rsidR="002F0106" w14:paraId="279CC469" w14:textId="77777777">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13C1D9" w14:textId="77777777" w:rsidR="002F0106" w:rsidRPr="00DC6BDC" w:rsidRDefault="00DC6BDC">
            <w:pPr>
              <w:spacing w:after="0" w:line="240" w:lineRule="auto"/>
              <w:jc w:val="both"/>
              <w:rPr>
                <w:sz w:val="19"/>
                <w:szCs w:val="19"/>
                <w:lang w:val="ru-RU"/>
              </w:rPr>
            </w:pPr>
            <w:r w:rsidRPr="00DC6BDC">
              <w:rPr>
                <w:rFonts w:ascii="Times New Roman" w:hAnsi="Times New Roman" w:cs="Times New Roman"/>
                <w:color w:val="000000"/>
                <w:sz w:val="19"/>
                <w:szCs w:val="19"/>
                <w:lang w:val="ru-RU"/>
              </w:rPr>
              <w:t>2.4</w:t>
            </w:r>
            <w:r w:rsidRPr="00DC6BDC">
              <w:rPr>
                <w:lang w:val="ru-RU"/>
              </w:rPr>
              <w:t xml:space="preserve"> </w:t>
            </w:r>
            <w:r w:rsidRPr="00DC6BDC">
              <w:rPr>
                <w:rFonts w:ascii="Times New Roman" w:hAnsi="Times New Roman" w:cs="Times New Roman"/>
                <w:color w:val="000000"/>
                <w:sz w:val="19"/>
                <w:szCs w:val="19"/>
                <w:lang w:val="ru-RU"/>
              </w:rPr>
              <w:t>Методы</w:t>
            </w:r>
            <w:r w:rsidRPr="00DC6BDC">
              <w:rPr>
                <w:lang w:val="ru-RU"/>
              </w:rPr>
              <w:t xml:space="preserve"> </w:t>
            </w:r>
            <w:r w:rsidRPr="00DC6BDC">
              <w:rPr>
                <w:rFonts w:ascii="Times New Roman" w:hAnsi="Times New Roman" w:cs="Times New Roman"/>
                <w:color w:val="000000"/>
                <w:sz w:val="19"/>
                <w:szCs w:val="19"/>
                <w:lang w:val="ru-RU"/>
              </w:rPr>
              <w:t>оценки</w:t>
            </w:r>
            <w:r w:rsidRPr="00DC6BDC">
              <w:rPr>
                <w:lang w:val="ru-RU"/>
              </w:rPr>
              <w:t xml:space="preserve"> </w:t>
            </w:r>
            <w:r w:rsidRPr="00DC6BDC">
              <w:rPr>
                <w:rFonts w:ascii="Times New Roman" w:hAnsi="Times New Roman" w:cs="Times New Roman"/>
                <w:color w:val="000000"/>
                <w:sz w:val="19"/>
                <w:szCs w:val="19"/>
                <w:lang w:val="ru-RU"/>
              </w:rPr>
              <w:t>влияния</w:t>
            </w:r>
            <w:r w:rsidRPr="00DC6BDC">
              <w:rPr>
                <w:lang w:val="ru-RU"/>
              </w:rPr>
              <w:t xml:space="preserve"> </w:t>
            </w:r>
            <w:r w:rsidRPr="00DC6BDC">
              <w:rPr>
                <w:rFonts w:ascii="Times New Roman" w:hAnsi="Times New Roman" w:cs="Times New Roman"/>
                <w:color w:val="000000"/>
                <w:sz w:val="19"/>
                <w:szCs w:val="19"/>
                <w:lang w:val="ru-RU"/>
              </w:rPr>
              <w:t>внешней</w:t>
            </w:r>
            <w:r w:rsidRPr="00DC6BDC">
              <w:rPr>
                <w:lang w:val="ru-RU"/>
              </w:rPr>
              <w:t xml:space="preserve"> </w:t>
            </w:r>
            <w:r w:rsidRPr="00DC6BDC">
              <w:rPr>
                <w:rFonts w:ascii="Times New Roman" w:hAnsi="Times New Roman" w:cs="Times New Roman"/>
                <w:color w:val="000000"/>
                <w:sz w:val="19"/>
                <w:szCs w:val="19"/>
                <w:lang w:val="ru-RU"/>
              </w:rPr>
              <w:t>и</w:t>
            </w:r>
            <w:r w:rsidRPr="00DC6BDC">
              <w:rPr>
                <w:lang w:val="ru-RU"/>
              </w:rPr>
              <w:t xml:space="preserve"> </w:t>
            </w:r>
            <w:r w:rsidRPr="00DC6BDC">
              <w:rPr>
                <w:rFonts w:ascii="Times New Roman" w:hAnsi="Times New Roman" w:cs="Times New Roman"/>
                <w:color w:val="000000"/>
                <w:sz w:val="19"/>
                <w:szCs w:val="19"/>
                <w:lang w:val="ru-RU"/>
              </w:rPr>
              <w:t>внутренней</w:t>
            </w:r>
            <w:r w:rsidRPr="00DC6BDC">
              <w:rPr>
                <w:lang w:val="ru-RU"/>
              </w:rPr>
              <w:t xml:space="preserve"> </w:t>
            </w:r>
            <w:r w:rsidRPr="00DC6BDC">
              <w:rPr>
                <w:rFonts w:ascii="Times New Roman" w:hAnsi="Times New Roman" w:cs="Times New Roman"/>
                <w:color w:val="000000"/>
                <w:sz w:val="19"/>
                <w:szCs w:val="19"/>
                <w:lang w:val="ru-RU"/>
              </w:rPr>
              <w:t>сред</w:t>
            </w:r>
            <w:r w:rsidRPr="00DC6BDC">
              <w:rPr>
                <w:lang w:val="ru-RU"/>
              </w:rPr>
              <w:t xml:space="preserve"> </w:t>
            </w:r>
            <w:r w:rsidRPr="00DC6BDC">
              <w:rPr>
                <w:rFonts w:ascii="Times New Roman" w:hAnsi="Times New Roman" w:cs="Times New Roman"/>
                <w:color w:val="000000"/>
                <w:sz w:val="19"/>
                <w:szCs w:val="19"/>
                <w:lang w:val="ru-RU"/>
              </w:rPr>
              <w:t>при</w:t>
            </w:r>
            <w:r w:rsidRPr="00DC6BDC">
              <w:rPr>
                <w:lang w:val="ru-RU"/>
              </w:rPr>
              <w:t xml:space="preserve"> </w:t>
            </w:r>
            <w:r w:rsidRPr="00DC6BDC">
              <w:rPr>
                <w:rFonts w:ascii="Times New Roman" w:hAnsi="Times New Roman" w:cs="Times New Roman"/>
                <w:color w:val="000000"/>
                <w:sz w:val="19"/>
                <w:szCs w:val="19"/>
                <w:lang w:val="ru-RU"/>
              </w:rPr>
              <w:t>принятии</w:t>
            </w:r>
            <w:r w:rsidRPr="00DC6BDC">
              <w:rPr>
                <w:lang w:val="ru-RU"/>
              </w:rPr>
              <w:t xml:space="preserve"> </w:t>
            </w:r>
            <w:r w:rsidRPr="00DC6BDC">
              <w:rPr>
                <w:rFonts w:ascii="Times New Roman" w:hAnsi="Times New Roman" w:cs="Times New Roman"/>
                <w:color w:val="000000"/>
                <w:sz w:val="19"/>
                <w:szCs w:val="19"/>
                <w:lang w:val="ru-RU"/>
              </w:rPr>
              <w:t>управленческих</w:t>
            </w:r>
            <w:r w:rsidRPr="00DC6BDC">
              <w:rPr>
                <w:lang w:val="ru-RU"/>
              </w:rPr>
              <w:t xml:space="preserve"> </w:t>
            </w:r>
            <w:r w:rsidRPr="00DC6BDC">
              <w:rPr>
                <w:rFonts w:ascii="Times New Roman" w:hAnsi="Times New Roman" w:cs="Times New Roman"/>
                <w:color w:val="000000"/>
                <w:sz w:val="19"/>
                <w:szCs w:val="19"/>
                <w:lang w:val="ru-RU"/>
              </w:rPr>
              <w:t>решений</w:t>
            </w:r>
            <w:r w:rsidRPr="00DC6BDC">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008019" w14:textId="77777777" w:rsidR="002F0106" w:rsidRPr="00DC6BDC" w:rsidRDefault="002F0106">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3EEAFD" w14:textId="77777777" w:rsidR="002F0106" w:rsidRDefault="00DC6B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C9D6AF" w14:textId="77777777" w:rsidR="002F0106" w:rsidRDefault="002F01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3DCB46" w14:textId="77777777" w:rsidR="002F0106" w:rsidRDefault="00DC6BDC">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ABEBCA" w14:textId="77777777" w:rsidR="002F0106" w:rsidRDefault="00DC6BDC">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815011" w14:textId="77777777" w:rsidR="002F0106" w:rsidRPr="00DC6BDC" w:rsidRDefault="00DC6BDC">
            <w:pPr>
              <w:spacing w:after="0" w:line="240" w:lineRule="auto"/>
              <w:jc w:val="center"/>
              <w:rPr>
                <w:sz w:val="19"/>
                <w:szCs w:val="19"/>
                <w:lang w:val="ru-RU"/>
              </w:rPr>
            </w:pPr>
            <w:r w:rsidRPr="00DC6BDC">
              <w:rPr>
                <w:rFonts w:ascii="Times New Roman" w:hAnsi="Times New Roman" w:cs="Times New Roman"/>
                <w:color w:val="000000"/>
                <w:sz w:val="19"/>
                <w:szCs w:val="19"/>
                <w:lang w:val="ru-RU"/>
              </w:rPr>
              <w:t>Подготовка к практическому занятию</w:t>
            </w:r>
          </w:p>
          <w:p w14:paraId="67E9720B" w14:textId="77777777" w:rsidR="002F0106" w:rsidRPr="00DC6BDC" w:rsidRDefault="00DC6BDC">
            <w:pPr>
              <w:spacing w:after="0" w:line="240" w:lineRule="auto"/>
              <w:jc w:val="center"/>
              <w:rPr>
                <w:sz w:val="19"/>
                <w:szCs w:val="19"/>
                <w:lang w:val="ru-RU"/>
              </w:rPr>
            </w:pPr>
            <w:r w:rsidRPr="00DC6BDC">
              <w:rPr>
                <w:rFonts w:ascii="Times New Roman" w:hAnsi="Times New Roman" w:cs="Times New Roman"/>
                <w:color w:val="000000"/>
                <w:sz w:val="19"/>
                <w:szCs w:val="19"/>
                <w:lang w:val="ru-RU"/>
              </w:rPr>
              <w:t>Самостоятельное изучение учебной и научной литературы</w:t>
            </w:r>
          </w:p>
          <w:p w14:paraId="01C8EFFC" w14:textId="77777777" w:rsidR="002F0106" w:rsidRDefault="00DC6BDC">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электронными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библиотеками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AB3DD0" w14:textId="77777777" w:rsidR="002F0106" w:rsidRDefault="00DC6BDC">
            <w:pPr>
              <w:spacing w:after="0" w:line="240" w:lineRule="auto"/>
              <w:jc w:val="center"/>
              <w:rPr>
                <w:sz w:val="19"/>
                <w:szCs w:val="19"/>
              </w:rPr>
            </w:pPr>
            <w:proofErr w:type="spellStart"/>
            <w:r>
              <w:rPr>
                <w:rFonts w:ascii="Times New Roman" w:hAnsi="Times New Roman" w:cs="Times New Roman"/>
                <w:color w:val="000000"/>
                <w:sz w:val="19"/>
                <w:szCs w:val="19"/>
              </w:rPr>
              <w:t>практическое</w:t>
            </w:r>
            <w:proofErr w:type="spellEnd"/>
            <w:r>
              <w:t xml:space="preserve"> </w:t>
            </w:r>
            <w:proofErr w:type="spellStart"/>
            <w:r>
              <w:rPr>
                <w:rFonts w:ascii="Times New Roman" w:hAnsi="Times New Roman" w:cs="Times New Roman"/>
                <w:color w:val="000000"/>
                <w:sz w:val="19"/>
                <w:szCs w:val="19"/>
              </w:rPr>
              <w:t>задание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6F0EF0" w14:textId="77777777" w:rsidR="002F0106" w:rsidRDefault="00DC6BDC">
            <w:pPr>
              <w:spacing w:after="0" w:line="240" w:lineRule="auto"/>
              <w:jc w:val="center"/>
              <w:rPr>
                <w:sz w:val="19"/>
                <w:szCs w:val="19"/>
              </w:rPr>
            </w:pPr>
            <w:r>
              <w:rPr>
                <w:rFonts w:ascii="Times New Roman" w:hAnsi="Times New Roman" w:cs="Times New Roman"/>
                <w:color w:val="000000"/>
                <w:sz w:val="19"/>
                <w:szCs w:val="19"/>
              </w:rPr>
              <w:t>ОПК-4</w:t>
            </w:r>
            <w:r>
              <w:t xml:space="preserve"> </w:t>
            </w:r>
          </w:p>
        </w:tc>
      </w:tr>
      <w:tr w:rsidR="002F0106" w14:paraId="068F5367" w14:textId="77777777">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27C4F7" w14:textId="77777777" w:rsidR="002F0106" w:rsidRPr="00DC6BDC" w:rsidRDefault="00DC6BDC">
            <w:pPr>
              <w:spacing w:after="0" w:line="240" w:lineRule="auto"/>
              <w:jc w:val="both"/>
              <w:rPr>
                <w:sz w:val="19"/>
                <w:szCs w:val="19"/>
                <w:lang w:val="ru-RU"/>
              </w:rPr>
            </w:pPr>
            <w:r w:rsidRPr="00DC6BDC">
              <w:rPr>
                <w:rFonts w:ascii="Times New Roman" w:hAnsi="Times New Roman" w:cs="Times New Roman"/>
                <w:color w:val="000000"/>
                <w:sz w:val="19"/>
                <w:szCs w:val="19"/>
                <w:lang w:val="ru-RU"/>
              </w:rPr>
              <w:t>2.5</w:t>
            </w:r>
            <w:r w:rsidRPr="00DC6BDC">
              <w:rPr>
                <w:lang w:val="ru-RU"/>
              </w:rPr>
              <w:t xml:space="preserve"> </w:t>
            </w:r>
            <w:r w:rsidRPr="00DC6BDC">
              <w:rPr>
                <w:rFonts w:ascii="Times New Roman" w:hAnsi="Times New Roman" w:cs="Times New Roman"/>
                <w:color w:val="000000"/>
                <w:sz w:val="19"/>
                <w:szCs w:val="19"/>
                <w:lang w:val="ru-RU"/>
              </w:rPr>
              <w:t>Методы</w:t>
            </w:r>
            <w:r w:rsidRPr="00DC6BDC">
              <w:rPr>
                <w:lang w:val="ru-RU"/>
              </w:rPr>
              <w:t xml:space="preserve"> </w:t>
            </w:r>
            <w:r w:rsidRPr="00DC6BDC">
              <w:rPr>
                <w:rFonts w:ascii="Times New Roman" w:hAnsi="Times New Roman" w:cs="Times New Roman"/>
                <w:color w:val="000000"/>
                <w:sz w:val="19"/>
                <w:szCs w:val="19"/>
                <w:lang w:val="ru-RU"/>
              </w:rPr>
              <w:t>прогнозирования</w:t>
            </w:r>
            <w:r w:rsidRPr="00DC6BDC">
              <w:rPr>
                <w:lang w:val="ru-RU"/>
              </w:rPr>
              <w:t xml:space="preserve"> </w:t>
            </w:r>
            <w:r w:rsidRPr="00DC6BDC">
              <w:rPr>
                <w:rFonts w:ascii="Times New Roman" w:hAnsi="Times New Roman" w:cs="Times New Roman"/>
                <w:color w:val="000000"/>
                <w:sz w:val="19"/>
                <w:szCs w:val="19"/>
                <w:lang w:val="ru-RU"/>
              </w:rPr>
              <w:t>при</w:t>
            </w:r>
            <w:r w:rsidRPr="00DC6BDC">
              <w:rPr>
                <w:lang w:val="ru-RU"/>
              </w:rPr>
              <w:t xml:space="preserve"> </w:t>
            </w:r>
            <w:r w:rsidRPr="00DC6BDC">
              <w:rPr>
                <w:rFonts w:ascii="Times New Roman" w:hAnsi="Times New Roman" w:cs="Times New Roman"/>
                <w:color w:val="000000"/>
                <w:sz w:val="19"/>
                <w:szCs w:val="19"/>
                <w:lang w:val="ru-RU"/>
              </w:rPr>
              <w:t>принятии</w:t>
            </w:r>
            <w:r w:rsidRPr="00DC6BDC">
              <w:rPr>
                <w:lang w:val="ru-RU"/>
              </w:rPr>
              <w:t xml:space="preserve"> </w:t>
            </w:r>
            <w:r w:rsidRPr="00DC6BDC">
              <w:rPr>
                <w:rFonts w:ascii="Times New Roman" w:hAnsi="Times New Roman" w:cs="Times New Roman"/>
                <w:color w:val="000000"/>
                <w:sz w:val="19"/>
                <w:szCs w:val="19"/>
                <w:lang w:val="ru-RU"/>
              </w:rPr>
              <w:t>управленческого</w:t>
            </w:r>
            <w:r w:rsidRPr="00DC6BDC">
              <w:rPr>
                <w:lang w:val="ru-RU"/>
              </w:rPr>
              <w:t xml:space="preserve"> </w:t>
            </w:r>
            <w:r w:rsidRPr="00DC6BDC">
              <w:rPr>
                <w:rFonts w:ascii="Times New Roman" w:hAnsi="Times New Roman" w:cs="Times New Roman"/>
                <w:color w:val="000000"/>
                <w:sz w:val="19"/>
                <w:szCs w:val="19"/>
                <w:lang w:val="ru-RU"/>
              </w:rPr>
              <w:t>решения</w:t>
            </w:r>
            <w:r w:rsidRPr="00DC6BDC">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BC02E2" w14:textId="77777777" w:rsidR="002F0106" w:rsidRPr="00DC6BDC" w:rsidRDefault="002F0106">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C7790E" w14:textId="77777777" w:rsidR="002F0106" w:rsidRDefault="00DC6B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7C0FF0" w14:textId="77777777" w:rsidR="002F0106" w:rsidRDefault="002F01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7C3BC8" w14:textId="77777777" w:rsidR="002F0106" w:rsidRDefault="00DC6BDC">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0E6072" w14:textId="77777777" w:rsidR="002F0106" w:rsidRDefault="00DC6BDC">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96A166" w14:textId="77777777" w:rsidR="002F0106" w:rsidRPr="00DC6BDC" w:rsidRDefault="00DC6BDC">
            <w:pPr>
              <w:spacing w:after="0" w:line="240" w:lineRule="auto"/>
              <w:jc w:val="center"/>
              <w:rPr>
                <w:sz w:val="19"/>
                <w:szCs w:val="19"/>
                <w:lang w:val="ru-RU"/>
              </w:rPr>
            </w:pPr>
            <w:r w:rsidRPr="00DC6BDC">
              <w:rPr>
                <w:rFonts w:ascii="Times New Roman" w:hAnsi="Times New Roman" w:cs="Times New Roman"/>
                <w:color w:val="000000"/>
                <w:sz w:val="19"/>
                <w:szCs w:val="19"/>
                <w:lang w:val="ru-RU"/>
              </w:rPr>
              <w:t>Подготовка к практическому занятию</w:t>
            </w:r>
          </w:p>
          <w:p w14:paraId="70BA916E" w14:textId="77777777" w:rsidR="002F0106" w:rsidRPr="00DC6BDC" w:rsidRDefault="00DC6BDC">
            <w:pPr>
              <w:spacing w:after="0" w:line="240" w:lineRule="auto"/>
              <w:jc w:val="center"/>
              <w:rPr>
                <w:sz w:val="19"/>
                <w:szCs w:val="19"/>
                <w:lang w:val="ru-RU"/>
              </w:rPr>
            </w:pPr>
            <w:r w:rsidRPr="00DC6BDC">
              <w:rPr>
                <w:rFonts w:ascii="Times New Roman" w:hAnsi="Times New Roman" w:cs="Times New Roman"/>
                <w:color w:val="000000"/>
                <w:sz w:val="19"/>
                <w:szCs w:val="19"/>
                <w:lang w:val="ru-RU"/>
              </w:rPr>
              <w:t>Самостоятельное изучение учебной и научной литературы</w:t>
            </w:r>
          </w:p>
          <w:p w14:paraId="406A2A53" w14:textId="77777777" w:rsidR="002F0106" w:rsidRDefault="00DC6BDC">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электронными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библиотеками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E6900A" w14:textId="77777777" w:rsidR="002F0106" w:rsidRDefault="00DC6BDC">
            <w:pPr>
              <w:spacing w:after="0" w:line="240" w:lineRule="auto"/>
              <w:jc w:val="center"/>
              <w:rPr>
                <w:sz w:val="19"/>
                <w:szCs w:val="19"/>
              </w:rPr>
            </w:pPr>
            <w:proofErr w:type="spellStart"/>
            <w:r>
              <w:rPr>
                <w:rFonts w:ascii="Times New Roman" w:hAnsi="Times New Roman" w:cs="Times New Roman"/>
                <w:color w:val="000000"/>
                <w:sz w:val="19"/>
                <w:szCs w:val="19"/>
              </w:rPr>
              <w:t>практическое</w:t>
            </w:r>
            <w:proofErr w:type="spellEnd"/>
            <w:r>
              <w:t xml:space="preserve"> </w:t>
            </w:r>
            <w:proofErr w:type="spellStart"/>
            <w:r>
              <w:rPr>
                <w:rFonts w:ascii="Times New Roman" w:hAnsi="Times New Roman" w:cs="Times New Roman"/>
                <w:color w:val="000000"/>
                <w:sz w:val="19"/>
                <w:szCs w:val="19"/>
              </w:rPr>
              <w:t>задание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3099F5" w14:textId="77777777" w:rsidR="002F0106" w:rsidRDefault="00DC6BDC">
            <w:pPr>
              <w:spacing w:after="0" w:line="240" w:lineRule="auto"/>
              <w:jc w:val="center"/>
              <w:rPr>
                <w:sz w:val="19"/>
                <w:szCs w:val="19"/>
              </w:rPr>
            </w:pPr>
            <w:r>
              <w:rPr>
                <w:rFonts w:ascii="Times New Roman" w:hAnsi="Times New Roman" w:cs="Times New Roman"/>
                <w:color w:val="000000"/>
                <w:sz w:val="19"/>
                <w:szCs w:val="19"/>
              </w:rPr>
              <w:t>ОПК-4</w:t>
            </w:r>
            <w:r>
              <w:t xml:space="preserve"> </w:t>
            </w:r>
          </w:p>
        </w:tc>
      </w:tr>
      <w:tr w:rsidR="002F0106" w14:paraId="6AF9F846" w14:textId="77777777">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7F5296" w14:textId="77777777" w:rsidR="002F0106" w:rsidRDefault="00DC6BDC">
            <w:pPr>
              <w:spacing w:after="0" w:line="240" w:lineRule="auto"/>
              <w:jc w:val="both"/>
              <w:rPr>
                <w:sz w:val="19"/>
                <w:szCs w:val="19"/>
              </w:rPr>
            </w:pPr>
            <w:r>
              <w:rPr>
                <w:rFonts w:ascii="Times New Roman" w:hAnsi="Times New Roman" w:cs="Times New Roman"/>
                <w:color w:val="000000"/>
                <w:sz w:val="19"/>
                <w:szCs w:val="19"/>
              </w:rPr>
              <w:t>2.6</w:t>
            </w:r>
            <w:r>
              <w:t xml:space="preserve"> </w:t>
            </w:r>
            <w:proofErr w:type="spellStart"/>
            <w:r>
              <w:rPr>
                <w:rFonts w:ascii="Times New Roman" w:hAnsi="Times New Roman" w:cs="Times New Roman"/>
                <w:color w:val="000000"/>
                <w:sz w:val="19"/>
                <w:szCs w:val="19"/>
              </w:rPr>
              <w:t>Методы</w:t>
            </w:r>
            <w:proofErr w:type="spellEnd"/>
            <w:r>
              <w:t xml:space="preserve"> </w:t>
            </w:r>
            <w:proofErr w:type="spellStart"/>
            <w:r>
              <w:rPr>
                <w:rFonts w:ascii="Times New Roman" w:hAnsi="Times New Roman" w:cs="Times New Roman"/>
                <w:color w:val="000000"/>
                <w:sz w:val="19"/>
                <w:szCs w:val="19"/>
              </w:rPr>
              <w:t>оценки</w:t>
            </w:r>
            <w:proofErr w:type="spellEnd"/>
            <w:r>
              <w:t xml:space="preserve"> </w:t>
            </w:r>
            <w:proofErr w:type="spellStart"/>
            <w:r>
              <w:rPr>
                <w:rFonts w:ascii="Times New Roman" w:hAnsi="Times New Roman" w:cs="Times New Roman"/>
                <w:color w:val="000000"/>
                <w:sz w:val="19"/>
                <w:szCs w:val="19"/>
              </w:rPr>
              <w:t>степени</w:t>
            </w:r>
            <w:proofErr w:type="spellEnd"/>
            <w:r>
              <w:t xml:space="preserve"> </w:t>
            </w:r>
            <w:proofErr w:type="spellStart"/>
            <w:r>
              <w:rPr>
                <w:rFonts w:ascii="Times New Roman" w:hAnsi="Times New Roman" w:cs="Times New Roman"/>
                <w:color w:val="000000"/>
                <w:sz w:val="19"/>
                <w:szCs w:val="19"/>
              </w:rPr>
              <w:t>риска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9018DE" w14:textId="77777777" w:rsidR="002F0106" w:rsidRDefault="002F010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169DFD" w14:textId="77777777" w:rsidR="002F0106" w:rsidRDefault="00DC6B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B7EC98" w14:textId="77777777" w:rsidR="002F0106" w:rsidRDefault="002F01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FC5C76" w14:textId="77777777" w:rsidR="002F0106" w:rsidRDefault="00DC6B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73DB29" w14:textId="77777777" w:rsidR="002F0106" w:rsidRDefault="00DC6BDC">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AB6186" w14:textId="77777777" w:rsidR="002F0106" w:rsidRPr="00DC6BDC" w:rsidRDefault="00DC6BDC">
            <w:pPr>
              <w:spacing w:after="0" w:line="240" w:lineRule="auto"/>
              <w:jc w:val="center"/>
              <w:rPr>
                <w:sz w:val="19"/>
                <w:szCs w:val="19"/>
                <w:lang w:val="ru-RU"/>
              </w:rPr>
            </w:pPr>
            <w:r w:rsidRPr="00DC6BDC">
              <w:rPr>
                <w:rFonts w:ascii="Times New Roman" w:hAnsi="Times New Roman" w:cs="Times New Roman"/>
                <w:color w:val="000000"/>
                <w:sz w:val="19"/>
                <w:szCs w:val="19"/>
                <w:lang w:val="ru-RU"/>
              </w:rPr>
              <w:t>Подготовка к практическому занятию</w:t>
            </w:r>
          </w:p>
          <w:p w14:paraId="4DC94346" w14:textId="77777777" w:rsidR="002F0106" w:rsidRPr="00DC6BDC" w:rsidRDefault="00DC6BDC">
            <w:pPr>
              <w:spacing w:after="0" w:line="240" w:lineRule="auto"/>
              <w:jc w:val="center"/>
              <w:rPr>
                <w:sz w:val="19"/>
                <w:szCs w:val="19"/>
                <w:lang w:val="ru-RU"/>
              </w:rPr>
            </w:pPr>
            <w:r w:rsidRPr="00DC6BDC">
              <w:rPr>
                <w:rFonts w:ascii="Times New Roman" w:hAnsi="Times New Roman" w:cs="Times New Roman"/>
                <w:color w:val="000000"/>
                <w:sz w:val="19"/>
                <w:szCs w:val="19"/>
                <w:lang w:val="ru-RU"/>
              </w:rPr>
              <w:t>Самостоятельное изучение учебной и научной литературы</w:t>
            </w:r>
          </w:p>
          <w:p w14:paraId="3D26A175" w14:textId="77777777" w:rsidR="002F0106" w:rsidRDefault="00DC6BDC">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электронными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библиотеками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CD4DB" w14:textId="77777777" w:rsidR="002F0106" w:rsidRDefault="00DC6BDC">
            <w:pPr>
              <w:spacing w:after="0" w:line="240" w:lineRule="auto"/>
              <w:jc w:val="center"/>
              <w:rPr>
                <w:sz w:val="19"/>
                <w:szCs w:val="19"/>
              </w:rPr>
            </w:pPr>
            <w:proofErr w:type="spellStart"/>
            <w:r>
              <w:rPr>
                <w:rFonts w:ascii="Times New Roman" w:hAnsi="Times New Roman" w:cs="Times New Roman"/>
                <w:color w:val="000000"/>
                <w:sz w:val="19"/>
                <w:szCs w:val="19"/>
              </w:rPr>
              <w:t>практическое</w:t>
            </w:r>
            <w:proofErr w:type="spellEnd"/>
            <w:r>
              <w:t xml:space="preserve"> </w:t>
            </w:r>
            <w:proofErr w:type="spellStart"/>
            <w:r>
              <w:rPr>
                <w:rFonts w:ascii="Times New Roman" w:hAnsi="Times New Roman" w:cs="Times New Roman"/>
                <w:color w:val="000000"/>
                <w:sz w:val="19"/>
                <w:szCs w:val="19"/>
              </w:rPr>
              <w:t>задание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4E96C0" w14:textId="77777777" w:rsidR="002F0106" w:rsidRDefault="00DC6BDC">
            <w:pPr>
              <w:spacing w:after="0" w:line="240" w:lineRule="auto"/>
              <w:jc w:val="center"/>
              <w:rPr>
                <w:sz w:val="19"/>
                <w:szCs w:val="19"/>
              </w:rPr>
            </w:pPr>
            <w:r>
              <w:rPr>
                <w:rFonts w:ascii="Times New Roman" w:hAnsi="Times New Roman" w:cs="Times New Roman"/>
                <w:color w:val="000000"/>
                <w:sz w:val="19"/>
                <w:szCs w:val="19"/>
              </w:rPr>
              <w:t>ОПК-4</w:t>
            </w:r>
            <w:r>
              <w:t xml:space="preserve"> </w:t>
            </w:r>
          </w:p>
        </w:tc>
      </w:tr>
      <w:tr w:rsidR="002F0106" w14:paraId="101848C4" w14:textId="77777777">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B67BEF" w14:textId="77777777" w:rsidR="002F0106" w:rsidRDefault="00DC6BDC">
            <w:pPr>
              <w:spacing w:after="0" w:line="240" w:lineRule="auto"/>
              <w:jc w:val="both"/>
              <w:rPr>
                <w:sz w:val="19"/>
                <w:szCs w:val="19"/>
              </w:rPr>
            </w:pPr>
            <w:r>
              <w:rPr>
                <w:rFonts w:ascii="Times New Roman" w:hAnsi="Times New Roman" w:cs="Times New Roman"/>
                <w:color w:val="000000"/>
                <w:sz w:val="19"/>
                <w:szCs w:val="19"/>
              </w:rPr>
              <w:t>2.7</w:t>
            </w:r>
            <w:r>
              <w:t xml:space="preserve"> </w:t>
            </w:r>
            <w:proofErr w:type="spellStart"/>
            <w:r>
              <w:rPr>
                <w:rFonts w:ascii="Times New Roman" w:hAnsi="Times New Roman" w:cs="Times New Roman"/>
                <w:color w:val="000000"/>
                <w:sz w:val="19"/>
                <w:szCs w:val="19"/>
              </w:rPr>
              <w:t>Оценка</w:t>
            </w:r>
            <w:proofErr w:type="spellEnd"/>
            <w:r>
              <w:t xml:space="preserve"> </w:t>
            </w:r>
            <w:proofErr w:type="spellStart"/>
            <w:r>
              <w:rPr>
                <w:rFonts w:ascii="Times New Roman" w:hAnsi="Times New Roman" w:cs="Times New Roman"/>
                <w:color w:val="000000"/>
                <w:sz w:val="19"/>
                <w:szCs w:val="19"/>
              </w:rPr>
              <w:t>эффективности</w:t>
            </w:r>
            <w:proofErr w:type="spellEnd"/>
            <w:r>
              <w:t xml:space="preserve"> </w:t>
            </w:r>
            <w:r>
              <w:rPr>
                <w:rFonts w:ascii="Times New Roman" w:hAnsi="Times New Roman" w:cs="Times New Roman"/>
                <w:color w:val="000000"/>
                <w:sz w:val="19"/>
                <w:szCs w:val="19"/>
              </w:rPr>
              <w:t>УР</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BD45E1" w14:textId="77777777" w:rsidR="002F0106" w:rsidRDefault="002F010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2EC292" w14:textId="77777777" w:rsidR="002F0106" w:rsidRDefault="002F01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EB425D" w14:textId="77777777" w:rsidR="002F0106" w:rsidRDefault="002F01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5DD622" w14:textId="77777777" w:rsidR="002F0106" w:rsidRDefault="002F010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ECA2DA" w14:textId="77777777" w:rsidR="002F0106" w:rsidRDefault="00DC6BDC">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30707E" w14:textId="77777777" w:rsidR="002F0106" w:rsidRPr="00DC6BDC" w:rsidRDefault="00DC6BDC">
            <w:pPr>
              <w:spacing w:after="0" w:line="240" w:lineRule="auto"/>
              <w:jc w:val="center"/>
              <w:rPr>
                <w:sz w:val="19"/>
                <w:szCs w:val="19"/>
                <w:lang w:val="ru-RU"/>
              </w:rPr>
            </w:pPr>
            <w:r w:rsidRPr="00DC6BDC">
              <w:rPr>
                <w:rFonts w:ascii="Times New Roman" w:hAnsi="Times New Roman" w:cs="Times New Roman"/>
                <w:color w:val="000000"/>
                <w:sz w:val="19"/>
                <w:szCs w:val="19"/>
                <w:lang w:val="ru-RU"/>
              </w:rPr>
              <w:t>Самостоятельное изучение учебной и научной литературы</w:t>
            </w:r>
          </w:p>
          <w:p w14:paraId="79586FCE" w14:textId="77777777" w:rsidR="002F0106" w:rsidRDefault="00DC6BDC">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электронными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библиотеками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C63077" w14:textId="77777777" w:rsidR="002F0106" w:rsidRDefault="00DC6BDC">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3E1E2B" w14:textId="77777777" w:rsidR="002F0106" w:rsidRDefault="00DC6BDC">
            <w:pPr>
              <w:spacing w:after="0" w:line="240" w:lineRule="auto"/>
              <w:jc w:val="center"/>
              <w:rPr>
                <w:sz w:val="19"/>
                <w:szCs w:val="19"/>
              </w:rPr>
            </w:pPr>
            <w:r>
              <w:rPr>
                <w:rFonts w:ascii="Times New Roman" w:hAnsi="Times New Roman" w:cs="Times New Roman"/>
                <w:color w:val="000000"/>
                <w:sz w:val="19"/>
                <w:szCs w:val="19"/>
              </w:rPr>
              <w:t>ОПК-4</w:t>
            </w:r>
            <w:r>
              <w:t xml:space="preserve"> </w:t>
            </w:r>
          </w:p>
        </w:tc>
      </w:tr>
      <w:tr w:rsidR="002F0106" w14:paraId="4CE63A1D" w14:textId="77777777">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AC4552" w14:textId="77777777" w:rsidR="002F0106" w:rsidRDefault="00DC6BDC">
            <w:pPr>
              <w:spacing w:after="0" w:line="240" w:lineRule="auto"/>
              <w:jc w:val="both"/>
              <w:rPr>
                <w:sz w:val="19"/>
                <w:szCs w:val="19"/>
              </w:rPr>
            </w:pPr>
            <w:r>
              <w:rPr>
                <w:rFonts w:ascii="Times New Roman" w:hAnsi="Times New Roman" w:cs="Times New Roman"/>
                <w:color w:val="000000"/>
                <w:sz w:val="19"/>
                <w:szCs w:val="19"/>
              </w:rPr>
              <w:lastRenderedPageBreak/>
              <w:t>2.8</w:t>
            </w:r>
            <w:r>
              <w:t xml:space="preserve"> </w:t>
            </w:r>
            <w:proofErr w:type="spellStart"/>
            <w:r>
              <w:rPr>
                <w:rFonts w:ascii="Times New Roman" w:hAnsi="Times New Roman" w:cs="Times New Roman"/>
                <w:color w:val="000000"/>
                <w:sz w:val="19"/>
                <w:szCs w:val="19"/>
              </w:rPr>
              <w:t>Методы</w:t>
            </w:r>
            <w:proofErr w:type="spellEnd"/>
            <w:r>
              <w:t xml:space="preserve"> </w:t>
            </w:r>
            <w:proofErr w:type="spellStart"/>
            <w:r>
              <w:rPr>
                <w:rFonts w:ascii="Times New Roman" w:hAnsi="Times New Roman" w:cs="Times New Roman"/>
                <w:color w:val="000000"/>
                <w:sz w:val="19"/>
                <w:szCs w:val="19"/>
              </w:rPr>
              <w:t>контроля</w:t>
            </w:r>
            <w:proofErr w:type="spellEnd"/>
            <w:r>
              <w:t xml:space="preserve"> </w:t>
            </w:r>
            <w:proofErr w:type="spellStart"/>
            <w:r>
              <w:rPr>
                <w:rFonts w:ascii="Times New Roman" w:hAnsi="Times New Roman" w:cs="Times New Roman"/>
                <w:color w:val="000000"/>
                <w:sz w:val="19"/>
                <w:szCs w:val="19"/>
              </w:rPr>
              <w:t>выполнения</w:t>
            </w:r>
            <w:proofErr w:type="spellEnd"/>
            <w:r>
              <w:t xml:space="preserve"> </w:t>
            </w:r>
            <w:proofErr w:type="spellStart"/>
            <w:r>
              <w:rPr>
                <w:rFonts w:ascii="Times New Roman" w:hAnsi="Times New Roman" w:cs="Times New Roman"/>
                <w:color w:val="000000"/>
                <w:sz w:val="19"/>
                <w:szCs w:val="19"/>
              </w:rPr>
              <w:t>решения</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EC2486" w14:textId="77777777" w:rsidR="002F0106" w:rsidRDefault="002F010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41D1F7" w14:textId="77777777" w:rsidR="002F0106" w:rsidRDefault="00DC6B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20CDCC" w14:textId="77777777" w:rsidR="002F0106" w:rsidRDefault="002F01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83C628" w14:textId="77777777" w:rsidR="002F0106" w:rsidRDefault="00DC6B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55A51B" w14:textId="77777777" w:rsidR="002F0106" w:rsidRDefault="00DC6BDC">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ABB59B" w14:textId="77777777" w:rsidR="002F0106" w:rsidRPr="00DC6BDC" w:rsidRDefault="00DC6BDC">
            <w:pPr>
              <w:spacing w:after="0" w:line="240" w:lineRule="auto"/>
              <w:jc w:val="center"/>
              <w:rPr>
                <w:sz w:val="19"/>
                <w:szCs w:val="19"/>
                <w:lang w:val="ru-RU"/>
              </w:rPr>
            </w:pPr>
            <w:r w:rsidRPr="00DC6BDC">
              <w:rPr>
                <w:rFonts w:ascii="Times New Roman" w:hAnsi="Times New Roman" w:cs="Times New Roman"/>
                <w:color w:val="000000"/>
                <w:sz w:val="19"/>
                <w:szCs w:val="19"/>
                <w:lang w:val="ru-RU"/>
              </w:rPr>
              <w:t>Подготовка к практическому занятию</w:t>
            </w:r>
          </w:p>
          <w:p w14:paraId="0062C903" w14:textId="77777777" w:rsidR="002F0106" w:rsidRPr="00DC6BDC" w:rsidRDefault="00DC6BDC">
            <w:pPr>
              <w:spacing w:after="0" w:line="240" w:lineRule="auto"/>
              <w:jc w:val="center"/>
              <w:rPr>
                <w:sz w:val="19"/>
                <w:szCs w:val="19"/>
                <w:lang w:val="ru-RU"/>
              </w:rPr>
            </w:pPr>
            <w:r w:rsidRPr="00DC6BDC">
              <w:rPr>
                <w:rFonts w:ascii="Times New Roman" w:hAnsi="Times New Roman" w:cs="Times New Roman"/>
                <w:color w:val="000000"/>
                <w:sz w:val="19"/>
                <w:szCs w:val="19"/>
                <w:lang w:val="ru-RU"/>
              </w:rPr>
              <w:t>Самостоятельное изучение учебной и научной литературы</w:t>
            </w:r>
          </w:p>
          <w:p w14:paraId="68C6396D" w14:textId="77777777" w:rsidR="002F0106" w:rsidRDefault="00DC6BDC">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электронными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библиотеками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95F36D" w14:textId="77777777" w:rsidR="002F0106" w:rsidRDefault="00DC6BDC">
            <w:pPr>
              <w:spacing w:after="0" w:line="240" w:lineRule="auto"/>
              <w:jc w:val="center"/>
              <w:rPr>
                <w:sz w:val="19"/>
                <w:szCs w:val="19"/>
              </w:rPr>
            </w:pPr>
            <w:proofErr w:type="spellStart"/>
            <w:r>
              <w:rPr>
                <w:rFonts w:ascii="Times New Roman" w:hAnsi="Times New Roman" w:cs="Times New Roman"/>
                <w:color w:val="000000"/>
                <w:sz w:val="19"/>
                <w:szCs w:val="19"/>
              </w:rPr>
              <w:t>практическое</w:t>
            </w:r>
            <w:proofErr w:type="spellEnd"/>
            <w:r>
              <w:t xml:space="preserve"> </w:t>
            </w:r>
            <w:proofErr w:type="spellStart"/>
            <w:r>
              <w:rPr>
                <w:rFonts w:ascii="Times New Roman" w:hAnsi="Times New Roman" w:cs="Times New Roman"/>
                <w:color w:val="000000"/>
                <w:sz w:val="19"/>
                <w:szCs w:val="19"/>
              </w:rPr>
              <w:t>задание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A862E1" w14:textId="77777777" w:rsidR="002F0106" w:rsidRDefault="00DC6BDC">
            <w:pPr>
              <w:spacing w:after="0" w:line="240" w:lineRule="auto"/>
              <w:jc w:val="center"/>
              <w:rPr>
                <w:sz w:val="19"/>
                <w:szCs w:val="19"/>
              </w:rPr>
            </w:pPr>
            <w:r>
              <w:rPr>
                <w:rFonts w:ascii="Times New Roman" w:hAnsi="Times New Roman" w:cs="Times New Roman"/>
                <w:color w:val="000000"/>
                <w:sz w:val="19"/>
                <w:szCs w:val="19"/>
              </w:rPr>
              <w:t>ОПК-4</w:t>
            </w:r>
            <w:r>
              <w:t xml:space="preserve"> </w:t>
            </w:r>
          </w:p>
        </w:tc>
      </w:tr>
      <w:tr w:rsidR="002F0106" w14:paraId="38ED04B5"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50456D" w14:textId="77777777" w:rsidR="002F0106" w:rsidRDefault="00DC6BD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8426BD" w14:textId="77777777" w:rsidR="002F0106" w:rsidRDefault="00DC6BDC">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CEE6B7" w14:textId="77777777" w:rsidR="002F0106" w:rsidRDefault="002F01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75F451" w14:textId="77777777" w:rsidR="002F0106" w:rsidRDefault="00DC6BDC">
            <w:pPr>
              <w:spacing w:after="0" w:line="240" w:lineRule="auto"/>
              <w:jc w:val="center"/>
              <w:rPr>
                <w:sz w:val="19"/>
                <w:szCs w:val="19"/>
              </w:rPr>
            </w:pPr>
            <w:r>
              <w:rPr>
                <w:rFonts w:ascii="Times New Roman" w:hAnsi="Times New Roman" w:cs="Times New Roman"/>
                <w:color w:val="000000"/>
                <w:sz w:val="19"/>
                <w:szCs w:val="19"/>
              </w:rPr>
              <w:t>3,5/2И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2A8864" w14:textId="77777777" w:rsidR="002F0106" w:rsidRDefault="00DC6BDC">
            <w:pPr>
              <w:spacing w:after="0" w:line="240" w:lineRule="auto"/>
              <w:jc w:val="center"/>
              <w:rPr>
                <w:sz w:val="19"/>
                <w:szCs w:val="19"/>
              </w:rPr>
            </w:pPr>
            <w:r>
              <w:rPr>
                <w:rFonts w:ascii="Times New Roman" w:hAnsi="Times New Roman" w:cs="Times New Roman"/>
                <w:color w:val="000000"/>
                <w:sz w:val="19"/>
                <w:szCs w:val="19"/>
              </w:rPr>
              <w:t>72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BF2A4F" w14:textId="77777777" w:rsidR="002F0106" w:rsidRDefault="002F010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C70B90" w14:textId="77777777" w:rsidR="002F0106" w:rsidRDefault="002F010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137E9C" w14:textId="77777777" w:rsidR="002F0106" w:rsidRDefault="002F0106"/>
        </w:tc>
      </w:tr>
      <w:tr w:rsidR="002F0106" w:rsidRPr="00250C6A" w14:paraId="63DF2196"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DA6C04" w14:textId="77777777" w:rsidR="002F0106" w:rsidRPr="00DC6BDC" w:rsidRDefault="00DC6BDC">
            <w:pPr>
              <w:spacing w:after="0" w:line="240" w:lineRule="auto"/>
              <w:jc w:val="both"/>
              <w:rPr>
                <w:sz w:val="19"/>
                <w:szCs w:val="19"/>
                <w:lang w:val="ru-RU"/>
              </w:rPr>
            </w:pPr>
            <w:r w:rsidRPr="00DC6BDC">
              <w:rPr>
                <w:rFonts w:ascii="Times New Roman" w:hAnsi="Times New Roman" w:cs="Times New Roman"/>
                <w:color w:val="000000"/>
                <w:sz w:val="19"/>
                <w:szCs w:val="19"/>
                <w:lang w:val="ru-RU"/>
              </w:rPr>
              <w:t>3.</w:t>
            </w:r>
            <w:r w:rsidRPr="00DC6BDC">
              <w:rPr>
                <w:lang w:val="ru-RU"/>
              </w:rPr>
              <w:t xml:space="preserve"> </w:t>
            </w:r>
            <w:r w:rsidRPr="00DC6BDC">
              <w:rPr>
                <w:rFonts w:ascii="Times New Roman" w:hAnsi="Times New Roman" w:cs="Times New Roman"/>
                <w:color w:val="000000"/>
                <w:sz w:val="19"/>
                <w:szCs w:val="19"/>
                <w:lang w:val="ru-RU"/>
              </w:rPr>
              <w:t>Типовые</w:t>
            </w:r>
            <w:r w:rsidRPr="00DC6BDC">
              <w:rPr>
                <w:lang w:val="ru-RU"/>
              </w:rPr>
              <w:t xml:space="preserve"> </w:t>
            </w:r>
            <w:r w:rsidRPr="00DC6BDC">
              <w:rPr>
                <w:rFonts w:ascii="Times New Roman" w:hAnsi="Times New Roman" w:cs="Times New Roman"/>
                <w:color w:val="000000"/>
                <w:sz w:val="19"/>
                <w:szCs w:val="19"/>
                <w:lang w:val="ru-RU"/>
              </w:rPr>
              <w:t>методы</w:t>
            </w:r>
            <w:r w:rsidRPr="00DC6BDC">
              <w:rPr>
                <w:lang w:val="ru-RU"/>
              </w:rPr>
              <w:t xml:space="preserve"> </w:t>
            </w:r>
            <w:r w:rsidRPr="00DC6BDC">
              <w:rPr>
                <w:rFonts w:ascii="Times New Roman" w:hAnsi="Times New Roman" w:cs="Times New Roman"/>
                <w:color w:val="000000"/>
                <w:sz w:val="19"/>
                <w:szCs w:val="19"/>
                <w:lang w:val="ru-RU"/>
              </w:rPr>
              <w:t>принятия</w:t>
            </w:r>
            <w:r w:rsidRPr="00DC6BDC">
              <w:rPr>
                <w:lang w:val="ru-RU"/>
              </w:rPr>
              <w:t xml:space="preserve"> </w:t>
            </w:r>
            <w:r w:rsidRPr="00DC6BDC">
              <w:rPr>
                <w:rFonts w:ascii="Times New Roman" w:hAnsi="Times New Roman" w:cs="Times New Roman"/>
                <w:color w:val="000000"/>
                <w:sz w:val="19"/>
                <w:szCs w:val="19"/>
                <w:lang w:val="ru-RU"/>
              </w:rPr>
              <w:t>управленческих</w:t>
            </w:r>
            <w:r w:rsidRPr="00DC6BDC">
              <w:rPr>
                <w:lang w:val="ru-RU"/>
              </w:rPr>
              <w:t xml:space="preserve"> </w:t>
            </w:r>
            <w:r w:rsidRPr="00DC6BDC">
              <w:rPr>
                <w:rFonts w:ascii="Times New Roman" w:hAnsi="Times New Roman" w:cs="Times New Roman"/>
                <w:color w:val="000000"/>
                <w:sz w:val="19"/>
                <w:szCs w:val="19"/>
                <w:lang w:val="ru-RU"/>
              </w:rPr>
              <w:t>решений</w:t>
            </w:r>
            <w:r w:rsidRPr="00DC6BDC">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6ED49C" w14:textId="77777777" w:rsidR="002F0106" w:rsidRPr="00DC6BDC" w:rsidRDefault="002F0106">
            <w:pPr>
              <w:rPr>
                <w:lang w:val="ru-RU"/>
              </w:rPr>
            </w:pPr>
          </w:p>
        </w:tc>
      </w:tr>
      <w:tr w:rsidR="002F0106" w14:paraId="6CA09EE5" w14:textId="77777777">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186B30" w14:textId="77777777" w:rsidR="002F0106" w:rsidRPr="00DC6BDC" w:rsidRDefault="00DC6BDC">
            <w:pPr>
              <w:spacing w:after="0" w:line="240" w:lineRule="auto"/>
              <w:jc w:val="both"/>
              <w:rPr>
                <w:sz w:val="19"/>
                <w:szCs w:val="19"/>
                <w:lang w:val="ru-RU"/>
              </w:rPr>
            </w:pPr>
            <w:r w:rsidRPr="00DC6BDC">
              <w:rPr>
                <w:rFonts w:ascii="Times New Roman" w:hAnsi="Times New Roman" w:cs="Times New Roman"/>
                <w:color w:val="000000"/>
                <w:sz w:val="19"/>
                <w:szCs w:val="19"/>
                <w:lang w:val="ru-RU"/>
              </w:rPr>
              <w:t>3.1</w:t>
            </w:r>
            <w:r w:rsidRPr="00DC6BDC">
              <w:rPr>
                <w:lang w:val="ru-RU"/>
              </w:rPr>
              <w:t xml:space="preserve"> </w:t>
            </w:r>
            <w:r w:rsidRPr="00DC6BDC">
              <w:rPr>
                <w:rFonts w:ascii="Times New Roman" w:hAnsi="Times New Roman" w:cs="Times New Roman"/>
                <w:color w:val="000000"/>
                <w:sz w:val="19"/>
                <w:szCs w:val="19"/>
                <w:lang w:val="ru-RU"/>
              </w:rPr>
              <w:t>Методы</w:t>
            </w:r>
            <w:r w:rsidRPr="00DC6BDC">
              <w:rPr>
                <w:lang w:val="ru-RU"/>
              </w:rPr>
              <w:t xml:space="preserve"> </w:t>
            </w:r>
            <w:r w:rsidRPr="00DC6BDC">
              <w:rPr>
                <w:rFonts w:ascii="Times New Roman" w:hAnsi="Times New Roman" w:cs="Times New Roman"/>
                <w:color w:val="000000"/>
                <w:sz w:val="19"/>
                <w:szCs w:val="19"/>
                <w:lang w:val="ru-RU"/>
              </w:rPr>
              <w:t>принятия</w:t>
            </w:r>
            <w:r w:rsidRPr="00DC6BDC">
              <w:rPr>
                <w:lang w:val="ru-RU"/>
              </w:rPr>
              <w:t xml:space="preserve"> </w:t>
            </w:r>
            <w:r w:rsidRPr="00DC6BDC">
              <w:rPr>
                <w:rFonts w:ascii="Times New Roman" w:hAnsi="Times New Roman" w:cs="Times New Roman"/>
                <w:color w:val="000000"/>
                <w:sz w:val="19"/>
                <w:szCs w:val="19"/>
                <w:lang w:val="ru-RU"/>
              </w:rPr>
              <w:t>управленческих</w:t>
            </w:r>
            <w:r w:rsidRPr="00DC6BDC">
              <w:rPr>
                <w:lang w:val="ru-RU"/>
              </w:rPr>
              <w:t xml:space="preserve"> </w:t>
            </w:r>
            <w:r w:rsidRPr="00DC6BDC">
              <w:rPr>
                <w:rFonts w:ascii="Times New Roman" w:hAnsi="Times New Roman" w:cs="Times New Roman"/>
                <w:color w:val="000000"/>
                <w:sz w:val="19"/>
                <w:szCs w:val="19"/>
                <w:lang w:val="ru-RU"/>
              </w:rPr>
              <w:t>решений,</w:t>
            </w:r>
            <w:r w:rsidRPr="00DC6BDC">
              <w:rPr>
                <w:lang w:val="ru-RU"/>
              </w:rPr>
              <w:t xml:space="preserve"> </w:t>
            </w:r>
            <w:r w:rsidRPr="00DC6BDC">
              <w:rPr>
                <w:rFonts w:ascii="Times New Roman" w:hAnsi="Times New Roman" w:cs="Times New Roman"/>
                <w:color w:val="000000"/>
                <w:sz w:val="19"/>
                <w:szCs w:val="19"/>
                <w:lang w:val="ru-RU"/>
              </w:rPr>
              <w:t>основанные</w:t>
            </w:r>
            <w:r w:rsidRPr="00DC6BDC">
              <w:rPr>
                <w:lang w:val="ru-RU"/>
              </w:rPr>
              <w:t xml:space="preserve"> </w:t>
            </w:r>
            <w:r w:rsidRPr="00DC6BDC">
              <w:rPr>
                <w:rFonts w:ascii="Times New Roman" w:hAnsi="Times New Roman" w:cs="Times New Roman"/>
                <w:color w:val="000000"/>
                <w:sz w:val="19"/>
                <w:szCs w:val="19"/>
                <w:lang w:val="ru-RU"/>
              </w:rPr>
              <w:t>на</w:t>
            </w:r>
            <w:r w:rsidRPr="00DC6BDC">
              <w:rPr>
                <w:lang w:val="ru-RU"/>
              </w:rPr>
              <w:t xml:space="preserve"> </w:t>
            </w:r>
            <w:r w:rsidRPr="00DC6BDC">
              <w:rPr>
                <w:rFonts w:ascii="Times New Roman" w:hAnsi="Times New Roman" w:cs="Times New Roman"/>
                <w:color w:val="000000"/>
                <w:sz w:val="19"/>
                <w:szCs w:val="19"/>
                <w:lang w:val="ru-RU"/>
              </w:rPr>
              <w:t>принципах</w:t>
            </w:r>
            <w:r w:rsidRPr="00DC6BDC">
              <w:rPr>
                <w:lang w:val="ru-RU"/>
              </w:rPr>
              <w:t xml:space="preserve"> </w:t>
            </w:r>
            <w:r w:rsidRPr="00DC6BDC">
              <w:rPr>
                <w:rFonts w:ascii="Times New Roman" w:hAnsi="Times New Roman" w:cs="Times New Roman"/>
                <w:color w:val="000000"/>
                <w:sz w:val="19"/>
                <w:szCs w:val="19"/>
                <w:lang w:val="ru-RU"/>
              </w:rPr>
              <w:t>проектного</w:t>
            </w:r>
            <w:r w:rsidRPr="00DC6BDC">
              <w:rPr>
                <w:lang w:val="ru-RU"/>
              </w:rPr>
              <w:t xml:space="preserve"> </w:t>
            </w:r>
            <w:r w:rsidRPr="00DC6BDC">
              <w:rPr>
                <w:rFonts w:ascii="Times New Roman" w:hAnsi="Times New Roman" w:cs="Times New Roman"/>
                <w:color w:val="000000"/>
                <w:sz w:val="19"/>
                <w:szCs w:val="19"/>
                <w:lang w:val="ru-RU"/>
              </w:rPr>
              <w:t>управления</w:t>
            </w:r>
            <w:r w:rsidRPr="00DC6BDC">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D4AEEE" w14:textId="77777777" w:rsidR="002F0106" w:rsidRDefault="00DC6BDC">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47DDE4" w14:textId="77777777" w:rsidR="002F0106" w:rsidRDefault="002F01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18674B" w14:textId="77777777" w:rsidR="002F0106" w:rsidRDefault="002F01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3F7E90" w14:textId="77777777" w:rsidR="002F0106" w:rsidRDefault="002F010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E73DBE" w14:textId="77777777" w:rsidR="002F0106" w:rsidRDefault="00DC6BDC">
            <w:pPr>
              <w:spacing w:after="0" w:line="240" w:lineRule="auto"/>
              <w:jc w:val="center"/>
              <w:rPr>
                <w:sz w:val="19"/>
                <w:szCs w:val="19"/>
              </w:rPr>
            </w:pPr>
            <w:r>
              <w:rPr>
                <w:rFonts w:ascii="Times New Roman" w:hAnsi="Times New Roman" w:cs="Times New Roman"/>
                <w:color w:val="000000"/>
                <w:sz w:val="19"/>
                <w:szCs w:val="19"/>
              </w:rPr>
              <w:t>11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387D48" w14:textId="77777777" w:rsidR="002F0106" w:rsidRPr="00DC6BDC" w:rsidRDefault="00DC6BDC">
            <w:pPr>
              <w:spacing w:after="0" w:line="240" w:lineRule="auto"/>
              <w:jc w:val="center"/>
              <w:rPr>
                <w:sz w:val="19"/>
                <w:szCs w:val="19"/>
                <w:lang w:val="ru-RU"/>
              </w:rPr>
            </w:pPr>
            <w:r w:rsidRPr="00DC6BDC">
              <w:rPr>
                <w:rFonts w:ascii="Times New Roman" w:hAnsi="Times New Roman" w:cs="Times New Roman"/>
                <w:color w:val="000000"/>
                <w:sz w:val="19"/>
                <w:szCs w:val="19"/>
                <w:lang w:val="ru-RU"/>
              </w:rPr>
              <w:t>Самостоятельное изучение учебной и научной литературы</w:t>
            </w:r>
          </w:p>
          <w:p w14:paraId="702B3C7F" w14:textId="77777777" w:rsidR="002F0106" w:rsidRDefault="00DC6BDC">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электронными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библиотеками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BCD264" w14:textId="77777777" w:rsidR="002F0106" w:rsidRDefault="00DC6BDC">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E022B6" w14:textId="77777777" w:rsidR="002F0106" w:rsidRDefault="00DC6BDC">
            <w:pPr>
              <w:spacing w:after="0" w:line="240" w:lineRule="auto"/>
              <w:jc w:val="center"/>
              <w:rPr>
                <w:sz w:val="19"/>
                <w:szCs w:val="19"/>
              </w:rPr>
            </w:pPr>
            <w:r>
              <w:rPr>
                <w:rFonts w:ascii="Times New Roman" w:hAnsi="Times New Roman" w:cs="Times New Roman"/>
                <w:color w:val="000000"/>
                <w:sz w:val="19"/>
                <w:szCs w:val="19"/>
              </w:rPr>
              <w:t>ОПК-4</w:t>
            </w:r>
            <w:r>
              <w:t xml:space="preserve"> </w:t>
            </w:r>
          </w:p>
        </w:tc>
      </w:tr>
      <w:tr w:rsidR="002F0106" w14:paraId="7900F8A5" w14:textId="77777777">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FC9DEA" w14:textId="77777777" w:rsidR="002F0106" w:rsidRPr="00DC6BDC" w:rsidRDefault="00DC6BDC">
            <w:pPr>
              <w:spacing w:after="0" w:line="240" w:lineRule="auto"/>
              <w:jc w:val="both"/>
              <w:rPr>
                <w:sz w:val="19"/>
                <w:szCs w:val="19"/>
                <w:lang w:val="ru-RU"/>
              </w:rPr>
            </w:pPr>
            <w:r w:rsidRPr="00DC6BDC">
              <w:rPr>
                <w:rFonts w:ascii="Times New Roman" w:hAnsi="Times New Roman" w:cs="Times New Roman"/>
                <w:color w:val="000000"/>
                <w:sz w:val="19"/>
                <w:szCs w:val="19"/>
                <w:lang w:val="ru-RU"/>
              </w:rPr>
              <w:t>3.2</w:t>
            </w:r>
            <w:r w:rsidRPr="00DC6BDC">
              <w:rPr>
                <w:lang w:val="ru-RU"/>
              </w:rPr>
              <w:t xml:space="preserve"> </w:t>
            </w:r>
            <w:r w:rsidRPr="00DC6BDC">
              <w:rPr>
                <w:rFonts w:ascii="Times New Roman" w:hAnsi="Times New Roman" w:cs="Times New Roman"/>
                <w:color w:val="000000"/>
                <w:sz w:val="19"/>
                <w:szCs w:val="19"/>
                <w:lang w:val="ru-RU"/>
              </w:rPr>
              <w:t>Методы</w:t>
            </w:r>
            <w:r w:rsidRPr="00DC6BDC">
              <w:rPr>
                <w:lang w:val="ru-RU"/>
              </w:rPr>
              <w:t xml:space="preserve"> </w:t>
            </w:r>
            <w:r w:rsidRPr="00DC6BDC">
              <w:rPr>
                <w:rFonts w:ascii="Times New Roman" w:hAnsi="Times New Roman" w:cs="Times New Roman"/>
                <w:color w:val="000000"/>
                <w:sz w:val="19"/>
                <w:szCs w:val="19"/>
                <w:lang w:val="ru-RU"/>
              </w:rPr>
              <w:t>принятия</w:t>
            </w:r>
            <w:r w:rsidRPr="00DC6BDC">
              <w:rPr>
                <w:lang w:val="ru-RU"/>
              </w:rPr>
              <w:t xml:space="preserve"> </w:t>
            </w:r>
            <w:r w:rsidRPr="00DC6BDC">
              <w:rPr>
                <w:rFonts w:ascii="Times New Roman" w:hAnsi="Times New Roman" w:cs="Times New Roman"/>
                <w:color w:val="000000"/>
                <w:sz w:val="19"/>
                <w:szCs w:val="19"/>
                <w:lang w:val="ru-RU"/>
              </w:rPr>
              <w:t>управленческих</w:t>
            </w:r>
            <w:r w:rsidRPr="00DC6BDC">
              <w:rPr>
                <w:lang w:val="ru-RU"/>
              </w:rPr>
              <w:t xml:space="preserve"> </w:t>
            </w:r>
            <w:r w:rsidRPr="00DC6BDC">
              <w:rPr>
                <w:rFonts w:ascii="Times New Roman" w:hAnsi="Times New Roman" w:cs="Times New Roman"/>
                <w:color w:val="000000"/>
                <w:sz w:val="19"/>
                <w:szCs w:val="19"/>
                <w:lang w:val="ru-RU"/>
              </w:rPr>
              <w:t>решений,</w:t>
            </w:r>
            <w:r w:rsidRPr="00DC6BDC">
              <w:rPr>
                <w:lang w:val="ru-RU"/>
              </w:rPr>
              <w:t xml:space="preserve"> </w:t>
            </w:r>
            <w:r w:rsidRPr="00DC6BDC">
              <w:rPr>
                <w:rFonts w:ascii="Times New Roman" w:hAnsi="Times New Roman" w:cs="Times New Roman"/>
                <w:color w:val="000000"/>
                <w:sz w:val="19"/>
                <w:szCs w:val="19"/>
                <w:lang w:val="ru-RU"/>
              </w:rPr>
              <w:t>основанные</w:t>
            </w:r>
            <w:r w:rsidRPr="00DC6BDC">
              <w:rPr>
                <w:lang w:val="ru-RU"/>
              </w:rPr>
              <w:t xml:space="preserve"> </w:t>
            </w:r>
            <w:r w:rsidRPr="00DC6BDC">
              <w:rPr>
                <w:rFonts w:ascii="Times New Roman" w:hAnsi="Times New Roman" w:cs="Times New Roman"/>
                <w:color w:val="000000"/>
                <w:sz w:val="19"/>
                <w:szCs w:val="19"/>
                <w:lang w:val="ru-RU"/>
              </w:rPr>
              <w:t>на</w:t>
            </w:r>
            <w:r w:rsidRPr="00DC6BDC">
              <w:rPr>
                <w:lang w:val="ru-RU"/>
              </w:rPr>
              <w:t xml:space="preserve"> </w:t>
            </w:r>
            <w:r w:rsidRPr="00DC6BDC">
              <w:rPr>
                <w:rFonts w:ascii="Times New Roman" w:hAnsi="Times New Roman" w:cs="Times New Roman"/>
                <w:color w:val="000000"/>
                <w:sz w:val="19"/>
                <w:szCs w:val="19"/>
                <w:lang w:val="ru-RU"/>
              </w:rPr>
              <w:t>оценке</w:t>
            </w:r>
            <w:r w:rsidRPr="00DC6BDC">
              <w:rPr>
                <w:lang w:val="ru-RU"/>
              </w:rPr>
              <w:t xml:space="preserve"> </w:t>
            </w:r>
            <w:r w:rsidRPr="00DC6BDC">
              <w:rPr>
                <w:rFonts w:ascii="Times New Roman" w:hAnsi="Times New Roman" w:cs="Times New Roman"/>
                <w:color w:val="000000"/>
                <w:sz w:val="19"/>
                <w:szCs w:val="19"/>
                <w:lang w:val="ru-RU"/>
              </w:rPr>
              <w:t>рисков</w:t>
            </w:r>
            <w:r w:rsidRPr="00DC6BDC">
              <w:rPr>
                <w:lang w:val="ru-RU"/>
              </w:rPr>
              <w:t xml:space="preserve"> </w:t>
            </w:r>
            <w:r w:rsidRPr="00DC6BDC">
              <w:rPr>
                <w:rFonts w:ascii="Times New Roman" w:hAnsi="Times New Roman" w:cs="Times New Roman"/>
                <w:color w:val="000000"/>
                <w:sz w:val="19"/>
                <w:szCs w:val="19"/>
                <w:lang w:val="ru-RU"/>
              </w:rPr>
              <w:t>финансово-хозяйственной</w:t>
            </w:r>
            <w:r w:rsidRPr="00DC6BDC">
              <w:rPr>
                <w:lang w:val="ru-RU"/>
              </w:rPr>
              <w:t xml:space="preserve"> </w:t>
            </w:r>
            <w:r w:rsidRPr="00DC6BDC">
              <w:rPr>
                <w:rFonts w:ascii="Times New Roman" w:hAnsi="Times New Roman" w:cs="Times New Roman"/>
                <w:color w:val="000000"/>
                <w:sz w:val="19"/>
                <w:szCs w:val="19"/>
                <w:lang w:val="ru-RU"/>
              </w:rPr>
              <w:t>деятельности</w:t>
            </w:r>
            <w:r w:rsidRPr="00DC6BDC">
              <w:rPr>
                <w:lang w:val="ru-RU"/>
              </w:rPr>
              <w:t xml:space="preserve"> </w:t>
            </w:r>
            <w:r w:rsidRPr="00DC6BDC">
              <w:rPr>
                <w:rFonts w:ascii="Times New Roman" w:hAnsi="Times New Roman" w:cs="Times New Roman"/>
                <w:color w:val="000000"/>
                <w:sz w:val="19"/>
                <w:szCs w:val="19"/>
                <w:lang w:val="ru-RU"/>
              </w:rPr>
              <w:t>экономических</w:t>
            </w:r>
            <w:r w:rsidRPr="00DC6BDC">
              <w:rPr>
                <w:lang w:val="ru-RU"/>
              </w:rPr>
              <w:t xml:space="preserve"> </w:t>
            </w:r>
            <w:r w:rsidRPr="00DC6BDC">
              <w:rPr>
                <w:rFonts w:ascii="Times New Roman" w:hAnsi="Times New Roman" w:cs="Times New Roman"/>
                <w:color w:val="000000"/>
                <w:sz w:val="19"/>
                <w:szCs w:val="19"/>
                <w:lang w:val="ru-RU"/>
              </w:rPr>
              <w:t>систем</w:t>
            </w:r>
            <w:r w:rsidRPr="00DC6BDC">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431B69" w14:textId="77777777" w:rsidR="002F0106" w:rsidRPr="00DC6BDC" w:rsidRDefault="002F0106">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7F5939" w14:textId="77777777" w:rsidR="002F0106" w:rsidRPr="00DC6BDC" w:rsidRDefault="002F010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8E9D86" w14:textId="77777777" w:rsidR="002F0106" w:rsidRPr="00DC6BDC" w:rsidRDefault="002F010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3DF1E6" w14:textId="77777777" w:rsidR="002F0106" w:rsidRPr="00DC6BDC" w:rsidRDefault="002F0106">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75E4B0" w14:textId="77777777" w:rsidR="002F0106" w:rsidRDefault="00DC6BDC">
            <w:pPr>
              <w:spacing w:after="0" w:line="240" w:lineRule="auto"/>
              <w:jc w:val="center"/>
              <w:rPr>
                <w:sz w:val="19"/>
                <w:szCs w:val="19"/>
              </w:rPr>
            </w:pPr>
            <w:r>
              <w:rPr>
                <w:rFonts w:ascii="Times New Roman" w:hAnsi="Times New Roman" w:cs="Times New Roman"/>
                <w:color w:val="000000"/>
                <w:sz w:val="19"/>
                <w:szCs w:val="19"/>
              </w:rPr>
              <w:t>11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D30F80" w14:textId="77777777" w:rsidR="002F0106" w:rsidRPr="00DC6BDC" w:rsidRDefault="00DC6BDC">
            <w:pPr>
              <w:spacing w:after="0" w:line="240" w:lineRule="auto"/>
              <w:jc w:val="center"/>
              <w:rPr>
                <w:sz w:val="19"/>
                <w:szCs w:val="19"/>
                <w:lang w:val="ru-RU"/>
              </w:rPr>
            </w:pPr>
            <w:r w:rsidRPr="00DC6BDC">
              <w:rPr>
                <w:rFonts w:ascii="Times New Roman" w:hAnsi="Times New Roman" w:cs="Times New Roman"/>
                <w:color w:val="000000"/>
                <w:sz w:val="19"/>
                <w:szCs w:val="19"/>
                <w:lang w:val="ru-RU"/>
              </w:rPr>
              <w:t>Самостоятельное изучение учебной и научной литературы</w:t>
            </w:r>
          </w:p>
          <w:p w14:paraId="1D0679FE" w14:textId="77777777" w:rsidR="002F0106" w:rsidRDefault="00DC6BDC">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электронными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библиотеками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82CC9C" w14:textId="77777777" w:rsidR="002F0106" w:rsidRDefault="00DC6BDC">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F02D26" w14:textId="77777777" w:rsidR="002F0106" w:rsidRDefault="00DC6BDC">
            <w:pPr>
              <w:spacing w:after="0" w:line="240" w:lineRule="auto"/>
              <w:jc w:val="center"/>
              <w:rPr>
                <w:sz w:val="19"/>
                <w:szCs w:val="19"/>
              </w:rPr>
            </w:pPr>
            <w:r>
              <w:rPr>
                <w:rFonts w:ascii="Times New Roman" w:hAnsi="Times New Roman" w:cs="Times New Roman"/>
                <w:color w:val="000000"/>
                <w:sz w:val="19"/>
                <w:szCs w:val="19"/>
              </w:rPr>
              <w:t>ОПК-4</w:t>
            </w:r>
            <w:r>
              <w:t xml:space="preserve"> </w:t>
            </w:r>
          </w:p>
        </w:tc>
      </w:tr>
      <w:tr w:rsidR="002F0106" w14:paraId="14A7977C" w14:textId="77777777">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4FDD16" w14:textId="77777777" w:rsidR="002F0106" w:rsidRPr="00DC6BDC" w:rsidRDefault="00DC6BDC">
            <w:pPr>
              <w:spacing w:after="0" w:line="240" w:lineRule="auto"/>
              <w:jc w:val="both"/>
              <w:rPr>
                <w:sz w:val="19"/>
                <w:szCs w:val="19"/>
                <w:lang w:val="ru-RU"/>
              </w:rPr>
            </w:pPr>
            <w:r w:rsidRPr="00DC6BDC">
              <w:rPr>
                <w:rFonts w:ascii="Times New Roman" w:hAnsi="Times New Roman" w:cs="Times New Roman"/>
                <w:color w:val="000000"/>
                <w:sz w:val="19"/>
                <w:szCs w:val="19"/>
                <w:lang w:val="ru-RU"/>
              </w:rPr>
              <w:t>3.3</w:t>
            </w:r>
            <w:r w:rsidRPr="00DC6BDC">
              <w:rPr>
                <w:lang w:val="ru-RU"/>
              </w:rPr>
              <w:t xml:space="preserve"> </w:t>
            </w:r>
            <w:r w:rsidRPr="00DC6BDC">
              <w:rPr>
                <w:rFonts w:ascii="Times New Roman" w:hAnsi="Times New Roman" w:cs="Times New Roman"/>
                <w:color w:val="000000"/>
                <w:sz w:val="19"/>
                <w:szCs w:val="19"/>
                <w:lang w:val="ru-RU"/>
              </w:rPr>
              <w:t>Методы</w:t>
            </w:r>
            <w:r w:rsidRPr="00DC6BDC">
              <w:rPr>
                <w:lang w:val="ru-RU"/>
              </w:rPr>
              <w:t xml:space="preserve"> </w:t>
            </w:r>
            <w:r w:rsidRPr="00DC6BDC">
              <w:rPr>
                <w:rFonts w:ascii="Times New Roman" w:hAnsi="Times New Roman" w:cs="Times New Roman"/>
                <w:color w:val="000000"/>
                <w:sz w:val="19"/>
                <w:szCs w:val="19"/>
                <w:lang w:val="ru-RU"/>
              </w:rPr>
              <w:t>принятия</w:t>
            </w:r>
            <w:r w:rsidRPr="00DC6BDC">
              <w:rPr>
                <w:lang w:val="ru-RU"/>
              </w:rPr>
              <w:t xml:space="preserve"> </w:t>
            </w:r>
            <w:r w:rsidRPr="00DC6BDC">
              <w:rPr>
                <w:rFonts w:ascii="Times New Roman" w:hAnsi="Times New Roman" w:cs="Times New Roman"/>
                <w:color w:val="000000"/>
                <w:sz w:val="19"/>
                <w:szCs w:val="19"/>
                <w:lang w:val="ru-RU"/>
              </w:rPr>
              <w:t>управленческих</w:t>
            </w:r>
            <w:r w:rsidRPr="00DC6BDC">
              <w:rPr>
                <w:lang w:val="ru-RU"/>
              </w:rPr>
              <w:t xml:space="preserve"> </w:t>
            </w:r>
            <w:r w:rsidRPr="00DC6BDC">
              <w:rPr>
                <w:rFonts w:ascii="Times New Roman" w:hAnsi="Times New Roman" w:cs="Times New Roman"/>
                <w:color w:val="000000"/>
                <w:sz w:val="19"/>
                <w:szCs w:val="19"/>
                <w:lang w:val="ru-RU"/>
              </w:rPr>
              <w:t>решений</w:t>
            </w:r>
            <w:r w:rsidRPr="00DC6BDC">
              <w:rPr>
                <w:lang w:val="ru-RU"/>
              </w:rPr>
              <w:t xml:space="preserve"> </w:t>
            </w:r>
            <w:r w:rsidRPr="00DC6BDC">
              <w:rPr>
                <w:rFonts w:ascii="Times New Roman" w:hAnsi="Times New Roman" w:cs="Times New Roman"/>
                <w:color w:val="000000"/>
                <w:sz w:val="19"/>
                <w:szCs w:val="19"/>
                <w:lang w:val="ru-RU"/>
              </w:rPr>
              <w:t>в</w:t>
            </w:r>
            <w:r w:rsidRPr="00DC6BDC">
              <w:rPr>
                <w:lang w:val="ru-RU"/>
              </w:rPr>
              <w:t xml:space="preserve"> </w:t>
            </w:r>
            <w:r w:rsidRPr="00DC6BDC">
              <w:rPr>
                <w:rFonts w:ascii="Times New Roman" w:hAnsi="Times New Roman" w:cs="Times New Roman"/>
                <w:color w:val="000000"/>
                <w:sz w:val="19"/>
                <w:szCs w:val="19"/>
                <w:lang w:val="ru-RU"/>
              </w:rPr>
              <w:t>условиях</w:t>
            </w:r>
            <w:r w:rsidRPr="00DC6BDC">
              <w:rPr>
                <w:lang w:val="ru-RU"/>
              </w:rPr>
              <w:t xml:space="preserve"> </w:t>
            </w:r>
            <w:r w:rsidRPr="00DC6BDC">
              <w:rPr>
                <w:rFonts w:ascii="Times New Roman" w:hAnsi="Times New Roman" w:cs="Times New Roman"/>
                <w:color w:val="000000"/>
                <w:sz w:val="19"/>
                <w:szCs w:val="19"/>
                <w:lang w:val="ru-RU"/>
              </w:rPr>
              <w:t>антикризисного</w:t>
            </w:r>
            <w:r w:rsidRPr="00DC6BDC">
              <w:rPr>
                <w:lang w:val="ru-RU"/>
              </w:rPr>
              <w:t xml:space="preserve"> </w:t>
            </w:r>
            <w:r w:rsidRPr="00DC6BDC">
              <w:rPr>
                <w:rFonts w:ascii="Times New Roman" w:hAnsi="Times New Roman" w:cs="Times New Roman"/>
                <w:color w:val="000000"/>
                <w:sz w:val="19"/>
                <w:szCs w:val="19"/>
                <w:lang w:val="ru-RU"/>
              </w:rPr>
              <w:t>управления</w:t>
            </w:r>
            <w:r w:rsidRPr="00DC6BDC">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E1544E" w14:textId="77777777" w:rsidR="002F0106" w:rsidRPr="00DC6BDC" w:rsidRDefault="002F0106">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6C20D6" w14:textId="77777777" w:rsidR="002F0106" w:rsidRPr="00DC6BDC" w:rsidRDefault="002F010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3465D0" w14:textId="77777777" w:rsidR="002F0106" w:rsidRPr="00DC6BDC" w:rsidRDefault="002F010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32E5FB" w14:textId="77777777" w:rsidR="002F0106" w:rsidRDefault="00DC6B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ADAD1E" w14:textId="77777777" w:rsidR="002F0106" w:rsidRDefault="00DC6BDC">
            <w:pPr>
              <w:spacing w:after="0" w:line="240" w:lineRule="auto"/>
              <w:jc w:val="center"/>
              <w:rPr>
                <w:sz w:val="19"/>
                <w:szCs w:val="19"/>
              </w:rPr>
            </w:pPr>
            <w:r>
              <w:rPr>
                <w:rFonts w:ascii="Times New Roman" w:hAnsi="Times New Roman" w:cs="Times New Roman"/>
                <w:color w:val="000000"/>
                <w:sz w:val="19"/>
                <w:szCs w:val="19"/>
              </w:rPr>
              <w:t>10,4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D7370E" w14:textId="77777777" w:rsidR="002F0106" w:rsidRPr="00DC6BDC" w:rsidRDefault="00DC6BDC">
            <w:pPr>
              <w:spacing w:after="0" w:line="240" w:lineRule="auto"/>
              <w:jc w:val="center"/>
              <w:rPr>
                <w:sz w:val="19"/>
                <w:szCs w:val="19"/>
                <w:lang w:val="ru-RU"/>
              </w:rPr>
            </w:pPr>
            <w:r w:rsidRPr="00DC6BDC">
              <w:rPr>
                <w:rFonts w:ascii="Times New Roman" w:hAnsi="Times New Roman" w:cs="Times New Roman"/>
                <w:color w:val="000000"/>
                <w:sz w:val="19"/>
                <w:szCs w:val="19"/>
                <w:lang w:val="ru-RU"/>
              </w:rPr>
              <w:t>Подготовка к практическому занятию</w:t>
            </w:r>
          </w:p>
          <w:p w14:paraId="01680827" w14:textId="77777777" w:rsidR="002F0106" w:rsidRPr="00DC6BDC" w:rsidRDefault="00DC6BDC">
            <w:pPr>
              <w:spacing w:after="0" w:line="240" w:lineRule="auto"/>
              <w:jc w:val="center"/>
              <w:rPr>
                <w:sz w:val="19"/>
                <w:szCs w:val="19"/>
                <w:lang w:val="ru-RU"/>
              </w:rPr>
            </w:pPr>
            <w:r w:rsidRPr="00DC6BDC">
              <w:rPr>
                <w:rFonts w:ascii="Times New Roman" w:hAnsi="Times New Roman" w:cs="Times New Roman"/>
                <w:color w:val="000000"/>
                <w:sz w:val="19"/>
                <w:szCs w:val="19"/>
                <w:lang w:val="ru-RU"/>
              </w:rPr>
              <w:t>Самостоятельное изучение учебной и научной литературы</w:t>
            </w:r>
          </w:p>
          <w:p w14:paraId="0F0D8182" w14:textId="77777777" w:rsidR="002F0106" w:rsidRDefault="00DC6BDC">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электронными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библиотеками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2E1AB1" w14:textId="77777777" w:rsidR="002F0106" w:rsidRDefault="00DC6BDC">
            <w:pPr>
              <w:spacing w:after="0" w:line="240" w:lineRule="auto"/>
              <w:jc w:val="center"/>
              <w:rPr>
                <w:sz w:val="19"/>
                <w:szCs w:val="19"/>
              </w:rPr>
            </w:pPr>
            <w:proofErr w:type="spellStart"/>
            <w:r>
              <w:rPr>
                <w:rFonts w:ascii="Times New Roman" w:hAnsi="Times New Roman" w:cs="Times New Roman"/>
                <w:color w:val="000000"/>
                <w:sz w:val="19"/>
                <w:szCs w:val="19"/>
              </w:rPr>
              <w:t>практическое</w:t>
            </w:r>
            <w:proofErr w:type="spellEnd"/>
            <w:r>
              <w:t xml:space="preserve"> </w:t>
            </w:r>
            <w:proofErr w:type="spellStart"/>
            <w:r>
              <w:rPr>
                <w:rFonts w:ascii="Times New Roman" w:hAnsi="Times New Roman" w:cs="Times New Roman"/>
                <w:color w:val="000000"/>
                <w:sz w:val="19"/>
                <w:szCs w:val="19"/>
              </w:rPr>
              <w:t>задание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C2BBB3" w14:textId="77777777" w:rsidR="002F0106" w:rsidRDefault="00DC6BDC">
            <w:pPr>
              <w:spacing w:after="0" w:line="240" w:lineRule="auto"/>
              <w:jc w:val="center"/>
              <w:rPr>
                <w:sz w:val="19"/>
                <w:szCs w:val="19"/>
              </w:rPr>
            </w:pPr>
            <w:r>
              <w:rPr>
                <w:rFonts w:ascii="Times New Roman" w:hAnsi="Times New Roman" w:cs="Times New Roman"/>
                <w:color w:val="000000"/>
                <w:sz w:val="19"/>
                <w:szCs w:val="19"/>
              </w:rPr>
              <w:t>ОПК-4</w:t>
            </w:r>
            <w:r>
              <w:t xml:space="preserve"> </w:t>
            </w:r>
          </w:p>
        </w:tc>
      </w:tr>
      <w:tr w:rsidR="002F0106" w14:paraId="53E7AF31" w14:textId="77777777">
        <w:trPr>
          <w:trHeight w:hRule="exact" w:val="478"/>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6B3CEC" w14:textId="77777777" w:rsidR="002F0106" w:rsidRDefault="00DC6BDC">
            <w:pPr>
              <w:spacing w:after="0" w:line="240" w:lineRule="auto"/>
              <w:jc w:val="both"/>
              <w:rPr>
                <w:sz w:val="19"/>
                <w:szCs w:val="19"/>
              </w:rPr>
            </w:pPr>
            <w:r>
              <w:rPr>
                <w:rFonts w:ascii="Times New Roman" w:hAnsi="Times New Roman" w:cs="Times New Roman"/>
                <w:color w:val="000000"/>
                <w:sz w:val="19"/>
                <w:szCs w:val="19"/>
              </w:rPr>
              <w:t>3.4</w:t>
            </w:r>
            <w:r>
              <w:t xml:space="preserve"> </w:t>
            </w:r>
            <w:proofErr w:type="spellStart"/>
            <w:r>
              <w:rPr>
                <w:rFonts w:ascii="Times New Roman" w:hAnsi="Times New Roman" w:cs="Times New Roman"/>
                <w:color w:val="000000"/>
                <w:sz w:val="19"/>
                <w:szCs w:val="19"/>
              </w:rPr>
              <w:t>Зачет</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0D1183" w14:textId="77777777" w:rsidR="002F0106" w:rsidRDefault="002F010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659818" w14:textId="77777777" w:rsidR="002F0106" w:rsidRDefault="002F01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88B1D3" w14:textId="77777777" w:rsidR="002F0106" w:rsidRDefault="002F01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1AD514" w14:textId="77777777" w:rsidR="002F0106" w:rsidRDefault="002F010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6D298C" w14:textId="77777777" w:rsidR="002F0106" w:rsidRDefault="002F0106"/>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DFAC10" w14:textId="77777777" w:rsidR="002F0106" w:rsidRDefault="00DC6BDC">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зачету</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D8B13E" w14:textId="77777777" w:rsidR="002F0106" w:rsidRDefault="00DC6BDC">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143950" w14:textId="77777777" w:rsidR="002F0106" w:rsidRDefault="00DC6BDC">
            <w:pPr>
              <w:spacing w:after="0" w:line="240" w:lineRule="auto"/>
              <w:jc w:val="center"/>
              <w:rPr>
                <w:sz w:val="19"/>
                <w:szCs w:val="19"/>
              </w:rPr>
            </w:pPr>
            <w:r>
              <w:rPr>
                <w:rFonts w:ascii="Times New Roman" w:hAnsi="Times New Roman" w:cs="Times New Roman"/>
                <w:color w:val="000000"/>
                <w:sz w:val="19"/>
                <w:szCs w:val="19"/>
              </w:rPr>
              <w:t>ОПК-4</w:t>
            </w:r>
            <w:r>
              <w:t xml:space="preserve"> </w:t>
            </w:r>
          </w:p>
        </w:tc>
      </w:tr>
      <w:tr w:rsidR="002F0106" w14:paraId="4237434B"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38D1AD" w14:textId="77777777" w:rsidR="002F0106" w:rsidRDefault="00DC6BD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D0C2BF" w14:textId="77777777" w:rsidR="002F0106" w:rsidRDefault="002F01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CBFE9E" w14:textId="77777777" w:rsidR="002F0106" w:rsidRDefault="002F01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F3B62A" w14:textId="77777777" w:rsidR="002F0106" w:rsidRDefault="00DC6BDC">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A016AB" w14:textId="77777777" w:rsidR="002F0106" w:rsidRDefault="00DC6BDC">
            <w:pPr>
              <w:spacing w:after="0" w:line="240" w:lineRule="auto"/>
              <w:jc w:val="center"/>
              <w:rPr>
                <w:sz w:val="19"/>
                <w:szCs w:val="19"/>
              </w:rPr>
            </w:pPr>
            <w:r>
              <w:rPr>
                <w:rFonts w:ascii="Times New Roman" w:hAnsi="Times New Roman" w:cs="Times New Roman"/>
                <w:color w:val="000000"/>
                <w:sz w:val="19"/>
                <w:szCs w:val="19"/>
              </w:rPr>
              <w:t>32,4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925472" w14:textId="77777777" w:rsidR="002F0106" w:rsidRDefault="002F010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BE6757" w14:textId="77777777" w:rsidR="002F0106" w:rsidRDefault="002F010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8F4ADA" w14:textId="77777777" w:rsidR="002F0106" w:rsidRDefault="002F0106"/>
        </w:tc>
      </w:tr>
      <w:tr w:rsidR="002F0106" w14:paraId="4CEFFD73"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1D73A1" w14:textId="77777777" w:rsidR="002F0106" w:rsidRDefault="00DC6BD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E9CA18" w14:textId="77777777" w:rsidR="002F0106" w:rsidRDefault="00DC6BD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FAD60F" w14:textId="77777777" w:rsidR="002F0106" w:rsidRDefault="002F01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F2C108" w14:textId="77777777" w:rsidR="002F0106" w:rsidRDefault="00DC6BDC">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E449F7" w14:textId="77777777" w:rsidR="002F0106" w:rsidRDefault="00DC6BDC">
            <w:pPr>
              <w:spacing w:after="0" w:line="240" w:lineRule="auto"/>
              <w:jc w:val="center"/>
              <w:rPr>
                <w:sz w:val="19"/>
                <w:szCs w:val="19"/>
              </w:rPr>
            </w:pPr>
            <w:r>
              <w:rPr>
                <w:rFonts w:ascii="Times New Roman" w:hAnsi="Times New Roman" w:cs="Times New Roman"/>
                <w:color w:val="000000"/>
                <w:sz w:val="19"/>
                <w:szCs w:val="19"/>
              </w:rPr>
              <w:t>131,4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F65E74" w14:textId="77777777" w:rsidR="002F0106" w:rsidRDefault="002F010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9233D2" w14:textId="77777777" w:rsidR="002F0106" w:rsidRDefault="00DC6BDC">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DAFB85" w14:textId="77777777" w:rsidR="002F0106" w:rsidRDefault="002F0106"/>
        </w:tc>
      </w:tr>
      <w:tr w:rsidR="002F0106" w14:paraId="6981B282" w14:textId="77777777">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DB0057" w14:textId="77777777" w:rsidR="002F0106" w:rsidRDefault="00DC6BD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A8E219" w14:textId="77777777" w:rsidR="002F0106" w:rsidRDefault="00DC6BD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F6A069" w14:textId="77777777" w:rsidR="002F0106" w:rsidRDefault="002F01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74D959" w14:textId="77777777" w:rsidR="002F0106" w:rsidRDefault="00DC6BDC">
            <w:pPr>
              <w:spacing w:after="0" w:line="240" w:lineRule="auto"/>
              <w:jc w:val="center"/>
              <w:rPr>
                <w:sz w:val="19"/>
                <w:szCs w:val="19"/>
              </w:rPr>
            </w:pPr>
            <w:r>
              <w:rPr>
                <w:rFonts w:ascii="Times New Roman" w:hAnsi="Times New Roman" w:cs="Times New Roman"/>
                <w:color w:val="000000"/>
                <w:sz w:val="19"/>
                <w:szCs w:val="19"/>
              </w:rPr>
              <w:t>4/2И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C31941" w14:textId="77777777" w:rsidR="002F0106" w:rsidRDefault="00DC6BDC">
            <w:pPr>
              <w:spacing w:after="0" w:line="240" w:lineRule="auto"/>
              <w:jc w:val="center"/>
              <w:rPr>
                <w:sz w:val="19"/>
                <w:szCs w:val="19"/>
              </w:rPr>
            </w:pPr>
            <w:r>
              <w:rPr>
                <w:rFonts w:ascii="Times New Roman" w:hAnsi="Times New Roman" w:cs="Times New Roman"/>
                <w:color w:val="000000"/>
                <w:sz w:val="19"/>
                <w:szCs w:val="19"/>
              </w:rPr>
              <w:t>131,4</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AC97FF" w14:textId="77777777" w:rsidR="002F0106" w:rsidRDefault="002F010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4FF31E" w14:textId="77777777" w:rsidR="002F0106" w:rsidRDefault="00DC6BDC">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2EABCE" w14:textId="77777777" w:rsidR="002F0106" w:rsidRDefault="00DC6BDC">
            <w:pPr>
              <w:spacing w:after="0" w:line="240" w:lineRule="auto"/>
              <w:jc w:val="both"/>
              <w:rPr>
                <w:sz w:val="19"/>
                <w:szCs w:val="19"/>
              </w:rPr>
            </w:pPr>
            <w:r>
              <w:rPr>
                <w:rFonts w:ascii="Times New Roman" w:hAnsi="Times New Roman" w:cs="Times New Roman"/>
                <w:color w:val="000000"/>
                <w:sz w:val="19"/>
                <w:szCs w:val="19"/>
              </w:rPr>
              <w:t>ОПК-4</w:t>
            </w:r>
          </w:p>
        </w:tc>
      </w:tr>
    </w:tbl>
    <w:p w14:paraId="2FAA19AB" w14:textId="77777777" w:rsidR="002F0106" w:rsidRDefault="00DC6BDC">
      <w:pPr>
        <w:rPr>
          <w:sz w:val="0"/>
          <w:szCs w:val="0"/>
        </w:rPr>
      </w:pPr>
      <w:r>
        <w:br w:type="page"/>
      </w:r>
    </w:p>
    <w:tbl>
      <w:tblPr>
        <w:tblW w:w="0" w:type="auto"/>
        <w:tblCellMar>
          <w:left w:w="0" w:type="dxa"/>
          <w:right w:w="0" w:type="dxa"/>
        </w:tblCellMar>
        <w:tblLook w:val="04A0" w:firstRow="1" w:lastRow="0" w:firstColumn="1" w:lastColumn="0" w:noHBand="0" w:noVBand="1"/>
      </w:tblPr>
      <w:tblGrid>
        <w:gridCol w:w="172"/>
        <w:gridCol w:w="2895"/>
        <w:gridCol w:w="2636"/>
        <w:gridCol w:w="3549"/>
        <w:gridCol w:w="74"/>
        <w:gridCol w:w="30"/>
      </w:tblGrid>
      <w:tr w:rsidR="002F0106" w14:paraId="51F13568" w14:textId="77777777" w:rsidTr="00250C6A">
        <w:trPr>
          <w:gridAfter w:val="1"/>
          <w:wAfter w:w="31" w:type="dxa"/>
          <w:trHeight w:hRule="exact" w:val="285"/>
        </w:trPr>
        <w:tc>
          <w:tcPr>
            <w:tcW w:w="9393" w:type="dxa"/>
            <w:gridSpan w:val="5"/>
            <w:shd w:val="clear" w:color="000000" w:fill="FFFFFF"/>
            <w:tcMar>
              <w:left w:w="34" w:type="dxa"/>
              <w:right w:w="34" w:type="dxa"/>
            </w:tcMar>
          </w:tcPr>
          <w:p w14:paraId="2BA772F0" w14:textId="77777777" w:rsidR="002F0106" w:rsidRDefault="00DC6BDC">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2F0106" w14:paraId="23680A92" w14:textId="77777777" w:rsidTr="00250C6A">
        <w:trPr>
          <w:gridAfter w:val="1"/>
          <w:wAfter w:w="31" w:type="dxa"/>
          <w:trHeight w:hRule="exact" w:val="138"/>
        </w:trPr>
        <w:tc>
          <w:tcPr>
            <w:tcW w:w="9393" w:type="dxa"/>
            <w:gridSpan w:val="5"/>
          </w:tcPr>
          <w:p w14:paraId="2D9AB6EA" w14:textId="77777777" w:rsidR="002F0106" w:rsidRDefault="002F0106"/>
        </w:tc>
      </w:tr>
      <w:tr w:rsidR="002F0106" w:rsidRPr="00250C6A" w14:paraId="2DCEAB29" w14:textId="77777777" w:rsidTr="00250C6A">
        <w:trPr>
          <w:gridAfter w:val="1"/>
          <w:wAfter w:w="31" w:type="dxa"/>
          <w:trHeight w:hRule="exact" w:val="9480"/>
        </w:trPr>
        <w:tc>
          <w:tcPr>
            <w:tcW w:w="9393" w:type="dxa"/>
            <w:gridSpan w:val="5"/>
            <w:shd w:val="clear" w:color="000000" w:fill="FFFFFF"/>
            <w:tcMar>
              <w:left w:w="34" w:type="dxa"/>
              <w:right w:w="34" w:type="dxa"/>
            </w:tcMar>
          </w:tcPr>
          <w:p w14:paraId="696A5B87" w14:textId="77777777" w:rsidR="002F0106" w:rsidRPr="00DC6BDC" w:rsidRDefault="00DC6BDC">
            <w:pPr>
              <w:spacing w:after="0" w:line="240" w:lineRule="auto"/>
              <w:ind w:firstLine="756"/>
              <w:jc w:val="both"/>
              <w:rPr>
                <w:sz w:val="24"/>
                <w:szCs w:val="24"/>
                <w:lang w:val="ru-RU"/>
              </w:rPr>
            </w:pPr>
            <w:r w:rsidRPr="00DC6BDC">
              <w:rPr>
                <w:rFonts w:ascii="Times New Roman" w:hAnsi="Times New Roman" w:cs="Times New Roman"/>
                <w:color w:val="000000"/>
                <w:sz w:val="24"/>
                <w:szCs w:val="24"/>
                <w:lang w:val="ru-RU"/>
              </w:rPr>
              <w:t>На</w:t>
            </w:r>
            <w:r w:rsidRPr="00DC6BDC">
              <w:rPr>
                <w:lang w:val="ru-RU"/>
              </w:rPr>
              <w:t xml:space="preserve"> </w:t>
            </w:r>
            <w:r w:rsidRPr="00DC6BDC">
              <w:rPr>
                <w:rFonts w:ascii="Times New Roman" w:hAnsi="Times New Roman" w:cs="Times New Roman"/>
                <w:color w:val="000000"/>
                <w:sz w:val="24"/>
                <w:szCs w:val="24"/>
                <w:lang w:val="ru-RU"/>
              </w:rPr>
              <w:t>сегодняшний</w:t>
            </w:r>
            <w:r w:rsidRPr="00DC6BDC">
              <w:rPr>
                <w:lang w:val="ru-RU"/>
              </w:rPr>
              <w:t xml:space="preserve"> </w:t>
            </w:r>
            <w:r w:rsidRPr="00DC6BDC">
              <w:rPr>
                <w:rFonts w:ascii="Times New Roman" w:hAnsi="Times New Roman" w:cs="Times New Roman"/>
                <w:color w:val="000000"/>
                <w:sz w:val="24"/>
                <w:szCs w:val="24"/>
                <w:lang w:val="ru-RU"/>
              </w:rPr>
              <w:t>день</w:t>
            </w:r>
            <w:r w:rsidRPr="00DC6BDC">
              <w:rPr>
                <w:lang w:val="ru-RU"/>
              </w:rPr>
              <w:t xml:space="preserve"> </w:t>
            </w:r>
            <w:r w:rsidRPr="00DC6BDC">
              <w:rPr>
                <w:rFonts w:ascii="Times New Roman" w:hAnsi="Times New Roman" w:cs="Times New Roman"/>
                <w:color w:val="000000"/>
                <w:sz w:val="24"/>
                <w:szCs w:val="24"/>
                <w:lang w:val="ru-RU"/>
              </w:rPr>
              <w:t>стали</w:t>
            </w:r>
            <w:r w:rsidRPr="00DC6BDC">
              <w:rPr>
                <w:lang w:val="ru-RU"/>
              </w:rPr>
              <w:t xml:space="preserve"> </w:t>
            </w:r>
            <w:r w:rsidRPr="00DC6BDC">
              <w:rPr>
                <w:rFonts w:ascii="Times New Roman" w:hAnsi="Times New Roman" w:cs="Times New Roman"/>
                <w:color w:val="000000"/>
                <w:sz w:val="24"/>
                <w:szCs w:val="24"/>
                <w:lang w:val="ru-RU"/>
              </w:rPr>
              <w:t>очевидны</w:t>
            </w:r>
            <w:r w:rsidRPr="00DC6BDC">
              <w:rPr>
                <w:lang w:val="ru-RU"/>
              </w:rPr>
              <w:t xml:space="preserve"> </w:t>
            </w:r>
            <w:r w:rsidRPr="00DC6BDC">
              <w:rPr>
                <w:rFonts w:ascii="Times New Roman" w:hAnsi="Times New Roman" w:cs="Times New Roman"/>
                <w:color w:val="000000"/>
                <w:sz w:val="24"/>
                <w:szCs w:val="24"/>
                <w:lang w:val="ru-RU"/>
              </w:rPr>
              <w:t>преимущества</w:t>
            </w:r>
            <w:r w:rsidRPr="00DC6BDC">
              <w:rPr>
                <w:lang w:val="ru-RU"/>
              </w:rPr>
              <w:t xml:space="preserve"> </w:t>
            </w:r>
            <w:r w:rsidRPr="00DC6BDC">
              <w:rPr>
                <w:rFonts w:ascii="Times New Roman" w:hAnsi="Times New Roman" w:cs="Times New Roman"/>
                <w:color w:val="000000"/>
                <w:sz w:val="24"/>
                <w:szCs w:val="24"/>
                <w:lang w:val="ru-RU"/>
              </w:rPr>
              <w:t>использования</w:t>
            </w:r>
            <w:r w:rsidRPr="00DC6BDC">
              <w:rPr>
                <w:lang w:val="ru-RU"/>
              </w:rPr>
              <w:t xml:space="preserve"> </w:t>
            </w:r>
            <w:r w:rsidRPr="00DC6BDC">
              <w:rPr>
                <w:rFonts w:ascii="Times New Roman" w:hAnsi="Times New Roman" w:cs="Times New Roman"/>
                <w:color w:val="000000"/>
                <w:sz w:val="24"/>
                <w:szCs w:val="24"/>
                <w:lang w:val="ru-RU"/>
              </w:rPr>
              <w:t>компьютера</w:t>
            </w:r>
            <w:r w:rsidRPr="00DC6BDC">
              <w:rPr>
                <w:lang w:val="ru-RU"/>
              </w:rPr>
              <w:t xml:space="preserve"> </w:t>
            </w:r>
            <w:r w:rsidRPr="00DC6BDC">
              <w:rPr>
                <w:rFonts w:ascii="Times New Roman" w:hAnsi="Times New Roman" w:cs="Times New Roman"/>
                <w:color w:val="000000"/>
                <w:sz w:val="24"/>
                <w:szCs w:val="24"/>
                <w:lang w:val="ru-RU"/>
              </w:rPr>
              <w:t>на</w:t>
            </w:r>
            <w:r w:rsidRPr="00DC6BDC">
              <w:rPr>
                <w:lang w:val="ru-RU"/>
              </w:rPr>
              <w:t xml:space="preserve"> </w:t>
            </w:r>
            <w:r w:rsidRPr="00DC6BDC">
              <w:rPr>
                <w:rFonts w:ascii="Times New Roman" w:hAnsi="Times New Roman" w:cs="Times New Roman"/>
                <w:color w:val="000000"/>
                <w:sz w:val="24"/>
                <w:szCs w:val="24"/>
                <w:lang w:val="ru-RU"/>
              </w:rPr>
              <w:t>лекционных</w:t>
            </w:r>
            <w:r w:rsidRPr="00DC6BDC">
              <w:rPr>
                <w:lang w:val="ru-RU"/>
              </w:rPr>
              <w:t xml:space="preserve"> </w:t>
            </w:r>
            <w:r w:rsidRPr="00DC6BDC">
              <w:rPr>
                <w:rFonts w:ascii="Times New Roman" w:hAnsi="Times New Roman" w:cs="Times New Roman"/>
                <w:color w:val="000000"/>
                <w:sz w:val="24"/>
                <w:szCs w:val="24"/>
                <w:lang w:val="ru-RU"/>
              </w:rPr>
              <w:t>и</w:t>
            </w:r>
            <w:r w:rsidRPr="00DC6BDC">
              <w:rPr>
                <w:lang w:val="ru-RU"/>
              </w:rPr>
              <w:t xml:space="preserve"> </w:t>
            </w:r>
            <w:r w:rsidRPr="00DC6BDC">
              <w:rPr>
                <w:rFonts w:ascii="Times New Roman" w:hAnsi="Times New Roman" w:cs="Times New Roman"/>
                <w:color w:val="000000"/>
                <w:sz w:val="24"/>
                <w:szCs w:val="24"/>
                <w:lang w:val="ru-RU"/>
              </w:rPr>
              <w:t>практических</w:t>
            </w:r>
            <w:r w:rsidRPr="00DC6BDC">
              <w:rPr>
                <w:lang w:val="ru-RU"/>
              </w:rPr>
              <w:t xml:space="preserve"> </w:t>
            </w:r>
            <w:r w:rsidRPr="00DC6BDC">
              <w:rPr>
                <w:rFonts w:ascii="Times New Roman" w:hAnsi="Times New Roman" w:cs="Times New Roman"/>
                <w:color w:val="000000"/>
                <w:sz w:val="24"/>
                <w:szCs w:val="24"/>
                <w:lang w:val="ru-RU"/>
              </w:rPr>
              <w:t>учебных</w:t>
            </w:r>
            <w:r w:rsidRPr="00DC6BDC">
              <w:rPr>
                <w:lang w:val="ru-RU"/>
              </w:rPr>
              <w:t xml:space="preserve"> </w:t>
            </w:r>
            <w:r w:rsidRPr="00DC6BDC">
              <w:rPr>
                <w:rFonts w:ascii="Times New Roman" w:hAnsi="Times New Roman" w:cs="Times New Roman"/>
                <w:color w:val="000000"/>
                <w:sz w:val="24"/>
                <w:szCs w:val="24"/>
                <w:lang w:val="ru-RU"/>
              </w:rPr>
              <w:t>занятиях.</w:t>
            </w:r>
            <w:r w:rsidRPr="00DC6BDC">
              <w:rPr>
                <w:lang w:val="ru-RU"/>
              </w:rPr>
              <w:t xml:space="preserve"> </w:t>
            </w:r>
            <w:r w:rsidRPr="00DC6BDC">
              <w:rPr>
                <w:rFonts w:ascii="Times New Roman" w:hAnsi="Times New Roman" w:cs="Times New Roman"/>
                <w:color w:val="000000"/>
                <w:sz w:val="24"/>
                <w:szCs w:val="24"/>
                <w:lang w:val="ru-RU"/>
              </w:rPr>
              <w:t>Объяснение</w:t>
            </w:r>
            <w:r w:rsidRPr="00DC6BDC">
              <w:rPr>
                <w:lang w:val="ru-RU"/>
              </w:rPr>
              <w:t xml:space="preserve"> </w:t>
            </w:r>
            <w:r w:rsidRPr="00DC6BDC">
              <w:rPr>
                <w:rFonts w:ascii="Times New Roman" w:hAnsi="Times New Roman" w:cs="Times New Roman"/>
                <w:color w:val="000000"/>
                <w:sz w:val="24"/>
                <w:szCs w:val="24"/>
                <w:lang w:val="ru-RU"/>
              </w:rPr>
              <w:t>нового</w:t>
            </w:r>
            <w:r w:rsidRPr="00DC6BDC">
              <w:rPr>
                <w:lang w:val="ru-RU"/>
              </w:rPr>
              <w:t xml:space="preserve"> </w:t>
            </w:r>
            <w:r w:rsidRPr="00DC6BDC">
              <w:rPr>
                <w:rFonts w:ascii="Times New Roman" w:hAnsi="Times New Roman" w:cs="Times New Roman"/>
                <w:color w:val="000000"/>
                <w:sz w:val="24"/>
                <w:szCs w:val="24"/>
                <w:lang w:val="ru-RU"/>
              </w:rPr>
              <w:t>материала</w:t>
            </w:r>
            <w:r w:rsidRPr="00DC6BDC">
              <w:rPr>
                <w:lang w:val="ru-RU"/>
              </w:rPr>
              <w:t xml:space="preserve"> </w:t>
            </w:r>
            <w:r w:rsidRPr="00DC6BDC">
              <w:rPr>
                <w:rFonts w:ascii="Times New Roman" w:hAnsi="Times New Roman" w:cs="Times New Roman"/>
                <w:color w:val="000000"/>
                <w:sz w:val="24"/>
                <w:szCs w:val="24"/>
                <w:lang w:val="ru-RU"/>
              </w:rPr>
              <w:t>с</w:t>
            </w:r>
            <w:r w:rsidRPr="00DC6BDC">
              <w:rPr>
                <w:lang w:val="ru-RU"/>
              </w:rPr>
              <w:t xml:space="preserve"> </w:t>
            </w:r>
            <w:r w:rsidRPr="00DC6BDC">
              <w:rPr>
                <w:rFonts w:ascii="Times New Roman" w:hAnsi="Times New Roman" w:cs="Times New Roman"/>
                <w:color w:val="000000"/>
                <w:sz w:val="24"/>
                <w:szCs w:val="24"/>
                <w:lang w:val="ru-RU"/>
              </w:rPr>
              <w:t>использованием</w:t>
            </w:r>
            <w:r w:rsidRPr="00DC6BDC">
              <w:rPr>
                <w:lang w:val="ru-RU"/>
              </w:rPr>
              <w:t xml:space="preserve"> </w:t>
            </w:r>
            <w:r w:rsidRPr="00DC6BDC">
              <w:rPr>
                <w:rFonts w:ascii="Times New Roman" w:hAnsi="Times New Roman" w:cs="Times New Roman"/>
                <w:color w:val="000000"/>
                <w:sz w:val="24"/>
                <w:szCs w:val="24"/>
                <w:lang w:val="ru-RU"/>
              </w:rPr>
              <w:t>презентаций,</w:t>
            </w:r>
            <w:r w:rsidRPr="00DC6BDC">
              <w:rPr>
                <w:lang w:val="ru-RU"/>
              </w:rPr>
              <w:t xml:space="preserve"> </w:t>
            </w:r>
            <w:r w:rsidRPr="00DC6BDC">
              <w:rPr>
                <w:rFonts w:ascii="Times New Roman" w:hAnsi="Times New Roman" w:cs="Times New Roman"/>
                <w:color w:val="000000"/>
                <w:sz w:val="24"/>
                <w:szCs w:val="24"/>
                <w:lang w:val="ru-RU"/>
              </w:rPr>
              <w:t>выполненных</w:t>
            </w:r>
            <w:r w:rsidRPr="00DC6BDC">
              <w:rPr>
                <w:lang w:val="ru-RU"/>
              </w:rPr>
              <w:t xml:space="preserve"> </w:t>
            </w:r>
            <w:r w:rsidRPr="00DC6BDC">
              <w:rPr>
                <w:rFonts w:ascii="Times New Roman" w:hAnsi="Times New Roman" w:cs="Times New Roman"/>
                <w:color w:val="000000"/>
                <w:sz w:val="24"/>
                <w:szCs w:val="24"/>
                <w:lang w:val="ru-RU"/>
              </w:rPr>
              <w:t>с</w:t>
            </w:r>
            <w:r w:rsidRPr="00DC6BDC">
              <w:rPr>
                <w:lang w:val="ru-RU"/>
              </w:rPr>
              <w:t xml:space="preserve"> </w:t>
            </w:r>
            <w:r w:rsidRPr="00DC6BDC">
              <w:rPr>
                <w:rFonts w:ascii="Times New Roman" w:hAnsi="Times New Roman" w:cs="Times New Roman"/>
                <w:color w:val="000000"/>
                <w:sz w:val="24"/>
                <w:szCs w:val="24"/>
                <w:lang w:val="ru-RU"/>
              </w:rPr>
              <w:t>помощью</w:t>
            </w:r>
            <w:r w:rsidRPr="00DC6BDC">
              <w:rPr>
                <w:lang w:val="ru-RU"/>
              </w:rPr>
              <w:t xml:space="preserve"> </w:t>
            </w:r>
            <w:r w:rsidRPr="00DC6BDC">
              <w:rPr>
                <w:rFonts w:ascii="Times New Roman" w:hAnsi="Times New Roman" w:cs="Times New Roman"/>
                <w:color w:val="000000"/>
                <w:sz w:val="24"/>
                <w:szCs w:val="24"/>
                <w:lang w:val="ru-RU"/>
              </w:rPr>
              <w:t>программ</w:t>
            </w:r>
            <w:r w:rsidRPr="00DC6BDC">
              <w:rPr>
                <w:lang w:val="ru-RU"/>
              </w:rPr>
              <w:t xml:space="preserve"> </w:t>
            </w:r>
            <w:r>
              <w:rPr>
                <w:rFonts w:ascii="Times New Roman" w:hAnsi="Times New Roman" w:cs="Times New Roman"/>
                <w:color w:val="000000"/>
                <w:sz w:val="24"/>
                <w:szCs w:val="24"/>
              </w:rPr>
              <w:t>Microsoft</w:t>
            </w:r>
            <w:r w:rsidRPr="00DC6BDC">
              <w:rPr>
                <w:lang w:val="ru-RU"/>
              </w:rPr>
              <w:t xml:space="preserve"> </w:t>
            </w:r>
            <w:r>
              <w:rPr>
                <w:rFonts w:ascii="Times New Roman" w:hAnsi="Times New Roman" w:cs="Times New Roman"/>
                <w:color w:val="000000"/>
                <w:sz w:val="24"/>
                <w:szCs w:val="24"/>
              </w:rPr>
              <w:t>Power</w:t>
            </w:r>
            <w:r w:rsidRPr="00DC6BDC">
              <w:rPr>
                <w:lang w:val="ru-RU"/>
              </w:rPr>
              <w:t xml:space="preserve"> </w:t>
            </w:r>
            <w:r>
              <w:rPr>
                <w:rFonts w:ascii="Times New Roman" w:hAnsi="Times New Roman" w:cs="Times New Roman"/>
                <w:color w:val="000000"/>
                <w:sz w:val="24"/>
                <w:szCs w:val="24"/>
              </w:rPr>
              <w:t>Point</w:t>
            </w:r>
            <w:r w:rsidRPr="00DC6BDC">
              <w:rPr>
                <w:lang w:val="ru-RU"/>
              </w:rPr>
              <w:t xml:space="preserve"> </w:t>
            </w:r>
            <w:r w:rsidRPr="00DC6BDC">
              <w:rPr>
                <w:rFonts w:ascii="Times New Roman" w:hAnsi="Times New Roman" w:cs="Times New Roman"/>
                <w:color w:val="000000"/>
                <w:sz w:val="24"/>
                <w:szCs w:val="24"/>
                <w:lang w:val="ru-RU"/>
              </w:rPr>
              <w:t>и</w:t>
            </w:r>
            <w:r w:rsidRPr="00DC6BDC">
              <w:rPr>
                <w:lang w:val="ru-RU"/>
              </w:rPr>
              <w:t xml:space="preserve"> </w:t>
            </w:r>
            <w:r>
              <w:rPr>
                <w:rFonts w:ascii="Times New Roman" w:hAnsi="Times New Roman" w:cs="Times New Roman"/>
                <w:color w:val="000000"/>
                <w:sz w:val="24"/>
                <w:szCs w:val="24"/>
              </w:rPr>
              <w:t>Microsoft</w:t>
            </w:r>
            <w:r w:rsidRPr="00DC6BDC">
              <w:rPr>
                <w:lang w:val="ru-RU"/>
              </w:rPr>
              <w:t xml:space="preserve"> </w:t>
            </w:r>
            <w:r>
              <w:rPr>
                <w:rFonts w:ascii="Times New Roman" w:hAnsi="Times New Roman" w:cs="Times New Roman"/>
                <w:color w:val="000000"/>
                <w:sz w:val="24"/>
                <w:szCs w:val="24"/>
              </w:rPr>
              <w:t>Front</w:t>
            </w:r>
            <w:r w:rsidRPr="00DC6BDC">
              <w:rPr>
                <w:lang w:val="ru-RU"/>
              </w:rPr>
              <w:t xml:space="preserve"> </w:t>
            </w:r>
            <w:r>
              <w:rPr>
                <w:rFonts w:ascii="Times New Roman" w:hAnsi="Times New Roman" w:cs="Times New Roman"/>
                <w:color w:val="000000"/>
                <w:sz w:val="24"/>
                <w:szCs w:val="24"/>
              </w:rPr>
              <w:t>Page</w:t>
            </w:r>
            <w:r w:rsidRPr="00DC6BDC">
              <w:rPr>
                <w:rFonts w:ascii="Times New Roman" w:hAnsi="Times New Roman" w:cs="Times New Roman"/>
                <w:color w:val="000000"/>
                <w:sz w:val="24"/>
                <w:szCs w:val="24"/>
                <w:lang w:val="ru-RU"/>
              </w:rPr>
              <w:t>,</w:t>
            </w:r>
            <w:r w:rsidRPr="00DC6BDC">
              <w:rPr>
                <w:lang w:val="ru-RU"/>
              </w:rPr>
              <w:t xml:space="preserve"> </w:t>
            </w:r>
            <w:r w:rsidRPr="00DC6BDC">
              <w:rPr>
                <w:rFonts w:ascii="Times New Roman" w:hAnsi="Times New Roman" w:cs="Times New Roman"/>
                <w:color w:val="000000"/>
                <w:sz w:val="24"/>
                <w:szCs w:val="24"/>
                <w:lang w:val="ru-RU"/>
              </w:rPr>
              <w:t>вызывает</w:t>
            </w:r>
            <w:r w:rsidRPr="00DC6BDC">
              <w:rPr>
                <w:lang w:val="ru-RU"/>
              </w:rPr>
              <w:t xml:space="preserve"> </w:t>
            </w:r>
            <w:r w:rsidRPr="00DC6BDC">
              <w:rPr>
                <w:rFonts w:ascii="Times New Roman" w:hAnsi="Times New Roman" w:cs="Times New Roman"/>
                <w:color w:val="000000"/>
                <w:sz w:val="24"/>
                <w:szCs w:val="24"/>
                <w:lang w:val="ru-RU"/>
              </w:rPr>
              <w:t>интерес</w:t>
            </w:r>
            <w:r w:rsidRPr="00DC6BDC">
              <w:rPr>
                <w:lang w:val="ru-RU"/>
              </w:rPr>
              <w:t xml:space="preserve"> </w:t>
            </w:r>
            <w:r w:rsidRPr="00DC6BDC">
              <w:rPr>
                <w:rFonts w:ascii="Times New Roman" w:hAnsi="Times New Roman" w:cs="Times New Roman"/>
                <w:color w:val="000000"/>
                <w:sz w:val="24"/>
                <w:szCs w:val="24"/>
                <w:lang w:val="ru-RU"/>
              </w:rPr>
              <w:t>у</w:t>
            </w:r>
            <w:r w:rsidRPr="00DC6BDC">
              <w:rPr>
                <w:lang w:val="ru-RU"/>
              </w:rPr>
              <w:t xml:space="preserve"> </w:t>
            </w:r>
            <w:r w:rsidRPr="00DC6BDC">
              <w:rPr>
                <w:rFonts w:ascii="Times New Roman" w:hAnsi="Times New Roman" w:cs="Times New Roman"/>
                <w:color w:val="000000"/>
                <w:sz w:val="24"/>
                <w:szCs w:val="24"/>
                <w:lang w:val="ru-RU"/>
              </w:rPr>
              <w:t>студентов,</w:t>
            </w:r>
            <w:r w:rsidRPr="00DC6BDC">
              <w:rPr>
                <w:lang w:val="ru-RU"/>
              </w:rPr>
              <w:t xml:space="preserve"> </w:t>
            </w:r>
            <w:r w:rsidRPr="00DC6BDC">
              <w:rPr>
                <w:rFonts w:ascii="Times New Roman" w:hAnsi="Times New Roman" w:cs="Times New Roman"/>
                <w:color w:val="000000"/>
                <w:sz w:val="24"/>
                <w:szCs w:val="24"/>
                <w:lang w:val="ru-RU"/>
              </w:rPr>
              <w:t>способствует</w:t>
            </w:r>
            <w:r w:rsidRPr="00DC6BDC">
              <w:rPr>
                <w:lang w:val="ru-RU"/>
              </w:rPr>
              <w:t xml:space="preserve"> </w:t>
            </w:r>
            <w:r w:rsidRPr="00DC6BDC">
              <w:rPr>
                <w:rFonts w:ascii="Times New Roman" w:hAnsi="Times New Roman" w:cs="Times New Roman"/>
                <w:color w:val="000000"/>
                <w:sz w:val="24"/>
                <w:szCs w:val="24"/>
                <w:lang w:val="ru-RU"/>
              </w:rPr>
              <w:t>лучшему</w:t>
            </w:r>
            <w:r w:rsidRPr="00DC6BDC">
              <w:rPr>
                <w:lang w:val="ru-RU"/>
              </w:rPr>
              <w:t xml:space="preserve"> </w:t>
            </w:r>
            <w:r w:rsidRPr="00DC6BDC">
              <w:rPr>
                <w:rFonts w:ascii="Times New Roman" w:hAnsi="Times New Roman" w:cs="Times New Roman"/>
                <w:color w:val="000000"/>
                <w:sz w:val="24"/>
                <w:szCs w:val="24"/>
                <w:lang w:val="ru-RU"/>
              </w:rPr>
              <w:t>усвоению</w:t>
            </w:r>
            <w:r w:rsidRPr="00DC6BDC">
              <w:rPr>
                <w:lang w:val="ru-RU"/>
              </w:rPr>
              <w:t xml:space="preserve"> </w:t>
            </w:r>
            <w:r w:rsidRPr="00DC6BDC">
              <w:rPr>
                <w:rFonts w:ascii="Times New Roman" w:hAnsi="Times New Roman" w:cs="Times New Roman"/>
                <w:color w:val="000000"/>
                <w:sz w:val="24"/>
                <w:szCs w:val="24"/>
                <w:lang w:val="ru-RU"/>
              </w:rPr>
              <w:t>материала.</w:t>
            </w:r>
            <w:r w:rsidRPr="00DC6BDC">
              <w:rPr>
                <w:lang w:val="ru-RU"/>
              </w:rPr>
              <w:t xml:space="preserve"> </w:t>
            </w:r>
            <w:r w:rsidRPr="00DC6BDC">
              <w:rPr>
                <w:rFonts w:ascii="Times New Roman" w:hAnsi="Times New Roman" w:cs="Times New Roman"/>
                <w:color w:val="000000"/>
                <w:sz w:val="24"/>
                <w:szCs w:val="24"/>
                <w:lang w:val="ru-RU"/>
              </w:rPr>
              <w:t>Использование</w:t>
            </w:r>
            <w:r w:rsidRPr="00DC6BDC">
              <w:rPr>
                <w:lang w:val="ru-RU"/>
              </w:rPr>
              <w:t xml:space="preserve"> </w:t>
            </w:r>
            <w:r w:rsidRPr="00DC6BDC">
              <w:rPr>
                <w:rFonts w:ascii="Times New Roman" w:hAnsi="Times New Roman" w:cs="Times New Roman"/>
                <w:color w:val="000000"/>
                <w:sz w:val="24"/>
                <w:szCs w:val="24"/>
                <w:lang w:val="ru-RU"/>
              </w:rPr>
              <w:t>компьютера</w:t>
            </w:r>
            <w:r w:rsidRPr="00DC6BDC">
              <w:rPr>
                <w:lang w:val="ru-RU"/>
              </w:rPr>
              <w:t xml:space="preserve"> </w:t>
            </w:r>
            <w:r w:rsidRPr="00DC6BDC">
              <w:rPr>
                <w:rFonts w:ascii="Times New Roman" w:hAnsi="Times New Roman" w:cs="Times New Roman"/>
                <w:color w:val="000000"/>
                <w:sz w:val="24"/>
                <w:szCs w:val="24"/>
                <w:lang w:val="ru-RU"/>
              </w:rPr>
              <w:t>на</w:t>
            </w:r>
            <w:r w:rsidRPr="00DC6BDC">
              <w:rPr>
                <w:lang w:val="ru-RU"/>
              </w:rPr>
              <w:t xml:space="preserve"> </w:t>
            </w:r>
            <w:r w:rsidRPr="00DC6BDC">
              <w:rPr>
                <w:rFonts w:ascii="Times New Roman" w:hAnsi="Times New Roman" w:cs="Times New Roman"/>
                <w:color w:val="000000"/>
                <w:sz w:val="24"/>
                <w:szCs w:val="24"/>
                <w:lang w:val="ru-RU"/>
              </w:rPr>
              <w:t>учебных</w:t>
            </w:r>
            <w:r w:rsidRPr="00DC6BDC">
              <w:rPr>
                <w:lang w:val="ru-RU"/>
              </w:rPr>
              <w:t xml:space="preserve"> </w:t>
            </w:r>
            <w:r w:rsidRPr="00DC6BDC">
              <w:rPr>
                <w:rFonts w:ascii="Times New Roman" w:hAnsi="Times New Roman" w:cs="Times New Roman"/>
                <w:color w:val="000000"/>
                <w:sz w:val="24"/>
                <w:szCs w:val="24"/>
                <w:lang w:val="ru-RU"/>
              </w:rPr>
              <w:t>занятиях</w:t>
            </w:r>
            <w:r w:rsidRPr="00DC6BDC">
              <w:rPr>
                <w:lang w:val="ru-RU"/>
              </w:rPr>
              <w:t xml:space="preserve"> </w:t>
            </w:r>
            <w:r w:rsidRPr="00DC6BDC">
              <w:rPr>
                <w:rFonts w:ascii="Times New Roman" w:hAnsi="Times New Roman" w:cs="Times New Roman"/>
                <w:color w:val="000000"/>
                <w:sz w:val="24"/>
                <w:szCs w:val="24"/>
                <w:lang w:val="ru-RU"/>
              </w:rPr>
              <w:t>позволяет</w:t>
            </w:r>
            <w:r w:rsidRPr="00DC6BDC">
              <w:rPr>
                <w:lang w:val="ru-RU"/>
              </w:rPr>
              <w:t xml:space="preserve"> </w:t>
            </w:r>
            <w:r w:rsidRPr="00DC6BDC">
              <w:rPr>
                <w:rFonts w:ascii="Times New Roman" w:hAnsi="Times New Roman" w:cs="Times New Roman"/>
                <w:color w:val="000000"/>
                <w:sz w:val="24"/>
                <w:szCs w:val="24"/>
                <w:lang w:val="ru-RU"/>
              </w:rPr>
              <w:t>преподавателю</w:t>
            </w:r>
            <w:r w:rsidRPr="00DC6BDC">
              <w:rPr>
                <w:lang w:val="ru-RU"/>
              </w:rPr>
              <w:t xml:space="preserve"> </w:t>
            </w:r>
            <w:r w:rsidRPr="00DC6BDC">
              <w:rPr>
                <w:rFonts w:ascii="Times New Roman" w:hAnsi="Times New Roman" w:cs="Times New Roman"/>
                <w:color w:val="000000"/>
                <w:sz w:val="24"/>
                <w:szCs w:val="24"/>
                <w:lang w:val="ru-RU"/>
              </w:rPr>
              <w:t>экономить</w:t>
            </w:r>
            <w:r w:rsidRPr="00DC6BDC">
              <w:rPr>
                <w:lang w:val="ru-RU"/>
              </w:rPr>
              <w:t xml:space="preserve"> </w:t>
            </w:r>
            <w:r w:rsidRPr="00DC6BDC">
              <w:rPr>
                <w:rFonts w:ascii="Times New Roman" w:hAnsi="Times New Roman" w:cs="Times New Roman"/>
                <w:color w:val="000000"/>
                <w:sz w:val="24"/>
                <w:szCs w:val="24"/>
                <w:lang w:val="ru-RU"/>
              </w:rPr>
              <w:t>время,</w:t>
            </w:r>
            <w:r w:rsidRPr="00DC6BDC">
              <w:rPr>
                <w:lang w:val="ru-RU"/>
              </w:rPr>
              <w:t xml:space="preserve"> </w:t>
            </w:r>
            <w:r w:rsidRPr="00DC6BDC">
              <w:rPr>
                <w:rFonts w:ascii="Times New Roman" w:hAnsi="Times New Roman" w:cs="Times New Roman"/>
                <w:color w:val="000000"/>
                <w:sz w:val="24"/>
                <w:szCs w:val="24"/>
                <w:lang w:val="ru-RU"/>
              </w:rPr>
              <w:t>опрашивать</w:t>
            </w:r>
            <w:r w:rsidRPr="00DC6BDC">
              <w:rPr>
                <w:lang w:val="ru-RU"/>
              </w:rPr>
              <w:t xml:space="preserve"> </w:t>
            </w:r>
            <w:r w:rsidRPr="00DC6BDC">
              <w:rPr>
                <w:rFonts w:ascii="Times New Roman" w:hAnsi="Times New Roman" w:cs="Times New Roman"/>
                <w:color w:val="000000"/>
                <w:sz w:val="24"/>
                <w:szCs w:val="24"/>
                <w:lang w:val="ru-RU"/>
              </w:rPr>
              <w:t>учащихся</w:t>
            </w:r>
            <w:r w:rsidRPr="00DC6BDC">
              <w:rPr>
                <w:lang w:val="ru-RU"/>
              </w:rPr>
              <w:t xml:space="preserve"> </w:t>
            </w:r>
            <w:r w:rsidRPr="00DC6BDC">
              <w:rPr>
                <w:rFonts w:ascii="Times New Roman" w:hAnsi="Times New Roman" w:cs="Times New Roman"/>
                <w:color w:val="000000"/>
                <w:sz w:val="24"/>
                <w:szCs w:val="24"/>
                <w:lang w:val="ru-RU"/>
              </w:rPr>
              <w:t>на</w:t>
            </w:r>
            <w:r w:rsidRPr="00DC6BDC">
              <w:rPr>
                <w:lang w:val="ru-RU"/>
              </w:rPr>
              <w:t xml:space="preserve"> </w:t>
            </w:r>
            <w:r w:rsidRPr="00DC6BDC">
              <w:rPr>
                <w:rFonts w:ascii="Times New Roman" w:hAnsi="Times New Roman" w:cs="Times New Roman"/>
                <w:color w:val="000000"/>
                <w:sz w:val="24"/>
                <w:szCs w:val="24"/>
                <w:lang w:val="ru-RU"/>
              </w:rPr>
              <w:t>каждом</w:t>
            </w:r>
            <w:r w:rsidRPr="00DC6BDC">
              <w:rPr>
                <w:lang w:val="ru-RU"/>
              </w:rPr>
              <w:t xml:space="preserve"> </w:t>
            </w:r>
            <w:r w:rsidRPr="00DC6BDC">
              <w:rPr>
                <w:rFonts w:ascii="Times New Roman" w:hAnsi="Times New Roman" w:cs="Times New Roman"/>
                <w:color w:val="000000"/>
                <w:sz w:val="24"/>
                <w:szCs w:val="24"/>
                <w:lang w:val="ru-RU"/>
              </w:rPr>
              <w:t>занятии,</w:t>
            </w:r>
            <w:r w:rsidRPr="00DC6BDC">
              <w:rPr>
                <w:lang w:val="ru-RU"/>
              </w:rPr>
              <w:t xml:space="preserve"> </w:t>
            </w:r>
            <w:r w:rsidRPr="00DC6BDC">
              <w:rPr>
                <w:rFonts w:ascii="Times New Roman" w:hAnsi="Times New Roman" w:cs="Times New Roman"/>
                <w:color w:val="000000"/>
                <w:sz w:val="24"/>
                <w:szCs w:val="24"/>
                <w:lang w:val="ru-RU"/>
              </w:rPr>
              <w:t>вести</w:t>
            </w:r>
            <w:r w:rsidRPr="00DC6BDC">
              <w:rPr>
                <w:lang w:val="ru-RU"/>
              </w:rPr>
              <w:t xml:space="preserve"> </w:t>
            </w:r>
            <w:r w:rsidRPr="00DC6BDC">
              <w:rPr>
                <w:rFonts w:ascii="Times New Roman" w:hAnsi="Times New Roman" w:cs="Times New Roman"/>
                <w:color w:val="000000"/>
                <w:sz w:val="24"/>
                <w:szCs w:val="24"/>
                <w:lang w:val="ru-RU"/>
              </w:rPr>
              <w:t>статистику</w:t>
            </w:r>
            <w:r w:rsidRPr="00DC6BDC">
              <w:rPr>
                <w:lang w:val="ru-RU"/>
              </w:rPr>
              <w:t xml:space="preserve"> </w:t>
            </w:r>
            <w:r w:rsidRPr="00DC6BDC">
              <w:rPr>
                <w:rFonts w:ascii="Times New Roman" w:hAnsi="Times New Roman" w:cs="Times New Roman"/>
                <w:color w:val="000000"/>
                <w:sz w:val="24"/>
                <w:szCs w:val="24"/>
                <w:lang w:val="ru-RU"/>
              </w:rPr>
              <w:t>опроса,</w:t>
            </w:r>
            <w:r w:rsidRPr="00DC6BDC">
              <w:rPr>
                <w:lang w:val="ru-RU"/>
              </w:rPr>
              <w:t xml:space="preserve"> </w:t>
            </w:r>
            <w:r w:rsidRPr="00DC6BDC">
              <w:rPr>
                <w:rFonts w:ascii="Times New Roman" w:hAnsi="Times New Roman" w:cs="Times New Roman"/>
                <w:color w:val="000000"/>
                <w:sz w:val="24"/>
                <w:szCs w:val="24"/>
                <w:lang w:val="ru-RU"/>
              </w:rPr>
              <w:t>выявлять</w:t>
            </w:r>
            <w:r w:rsidRPr="00DC6BDC">
              <w:rPr>
                <w:lang w:val="ru-RU"/>
              </w:rPr>
              <w:t xml:space="preserve"> </w:t>
            </w:r>
            <w:r w:rsidRPr="00DC6BDC">
              <w:rPr>
                <w:rFonts w:ascii="Times New Roman" w:hAnsi="Times New Roman" w:cs="Times New Roman"/>
                <w:color w:val="000000"/>
                <w:sz w:val="24"/>
                <w:szCs w:val="24"/>
                <w:lang w:val="ru-RU"/>
              </w:rPr>
              <w:t>западающие</w:t>
            </w:r>
            <w:r w:rsidRPr="00DC6BDC">
              <w:rPr>
                <w:lang w:val="ru-RU"/>
              </w:rPr>
              <w:t xml:space="preserve"> </w:t>
            </w:r>
            <w:r w:rsidRPr="00DC6BDC">
              <w:rPr>
                <w:rFonts w:ascii="Times New Roman" w:hAnsi="Times New Roman" w:cs="Times New Roman"/>
                <w:color w:val="000000"/>
                <w:sz w:val="24"/>
                <w:szCs w:val="24"/>
                <w:lang w:val="ru-RU"/>
              </w:rPr>
              <w:t>темы.</w:t>
            </w:r>
            <w:r w:rsidRPr="00DC6BDC">
              <w:rPr>
                <w:lang w:val="ru-RU"/>
              </w:rPr>
              <w:t xml:space="preserve"> </w:t>
            </w:r>
            <w:r w:rsidRPr="00DC6BDC">
              <w:rPr>
                <w:rFonts w:ascii="Times New Roman" w:hAnsi="Times New Roman" w:cs="Times New Roman"/>
                <w:color w:val="000000"/>
                <w:sz w:val="24"/>
                <w:szCs w:val="24"/>
                <w:lang w:val="ru-RU"/>
              </w:rPr>
              <w:t>Также</w:t>
            </w:r>
            <w:r w:rsidRPr="00DC6BDC">
              <w:rPr>
                <w:lang w:val="ru-RU"/>
              </w:rPr>
              <w:t xml:space="preserve"> </w:t>
            </w:r>
            <w:r w:rsidRPr="00DC6BDC">
              <w:rPr>
                <w:rFonts w:ascii="Times New Roman" w:hAnsi="Times New Roman" w:cs="Times New Roman"/>
                <w:color w:val="000000"/>
                <w:sz w:val="24"/>
                <w:szCs w:val="24"/>
                <w:lang w:val="ru-RU"/>
              </w:rPr>
              <w:t>одним</w:t>
            </w:r>
            <w:r w:rsidRPr="00DC6BDC">
              <w:rPr>
                <w:lang w:val="ru-RU"/>
              </w:rPr>
              <w:t xml:space="preserve"> </w:t>
            </w:r>
            <w:r w:rsidRPr="00DC6BDC">
              <w:rPr>
                <w:rFonts w:ascii="Times New Roman" w:hAnsi="Times New Roman" w:cs="Times New Roman"/>
                <w:color w:val="000000"/>
                <w:sz w:val="24"/>
                <w:szCs w:val="24"/>
                <w:lang w:val="ru-RU"/>
              </w:rPr>
              <w:t>из</w:t>
            </w:r>
            <w:r w:rsidRPr="00DC6BDC">
              <w:rPr>
                <w:lang w:val="ru-RU"/>
              </w:rPr>
              <w:t xml:space="preserve"> </w:t>
            </w:r>
            <w:r w:rsidRPr="00DC6BDC">
              <w:rPr>
                <w:rFonts w:ascii="Times New Roman" w:hAnsi="Times New Roman" w:cs="Times New Roman"/>
                <w:color w:val="000000"/>
                <w:sz w:val="24"/>
                <w:szCs w:val="24"/>
                <w:lang w:val="ru-RU"/>
              </w:rPr>
              <w:t>эффективных</w:t>
            </w:r>
            <w:r w:rsidRPr="00DC6BDC">
              <w:rPr>
                <w:lang w:val="ru-RU"/>
              </w:rPr>
              <w:t xml:space="preserve"> </w:t>
            </w:r>
            <w:r w:rsidRPr="00DC6BDC">
              <w:rPr>
                <w:rFonts w:ascii="Times New Roman" w:hAnsi="Times New Roman" w:cs="Times New Roman"/>
                <w:color w:val="000000"/>
                <w:sz w:val="24"/>
                <w:szCs w:val="24"/>
                <w:lang w:val="ru-RU"/>
              </w:rPr>
              <w:t>средств</w:t>
            </w:r>
            <w:r w:rsidRPr="00DC6BDC">
              <w:rPr>
                <w:lang w:val="ru-RU"/>
              </w:rPr>
              <w:t xml:space="preserve"> </w:t>
            </w:r>
            <w:r w:rsidRPr="00DC6BDC">
              <w:rPr>
                <w:rFonts w:ascii="Times New Roman" w:hAnsi="Times New Roman" w:cs="Times New Roman"/>
                <w:color w:val="000000"/>
                <w:sz w:val="24"/>
                <w:szCs w:val="24"/>
                <w:lang w:val="ru-RU"/>
              </w:rPr>
              <w:t>информационных</w:t>
            </w:r>
            <w:r w:rsidRPr="00DC6BDC">
              <w:rPr>
                <w:lang w:val="ru-RU"/>
              </w:rPr>
              <w:t xml:space="preserve"> </w:t>
            </w:r>
            <w:r w:rsidRPr="00DC6BDC">
              <w:rPr>
                <w:rFonts w:ascii="Times New Roman" w:hAnsi="Times New Roman" w:cs="Times New Roman"/>
                <w:color w:val="000000"/>
                <w:sz w:val="24"/>
                <w:szCs w:val="24"/>
                <w:lang w:val="ru-RU"/>
              </w:rPr>
              <w:t>технологий</w:t>
            </w:r>
            <w:r w:rsidRPr="00DC6BDC">
              <w:rPr>
                <w:lang w:val="ru-RU"/>
              </w:rPr>
              <w:t xml:space="preserve"> </w:t>
            </w:r>
            <w:r w:rsidRPr="00DC6BDC">
              <w:rPr>
                <w:rFonts w:ascii="Times New Roman" w:hAnsi="Times New Roman" w:cs="Times New Roman"/>
                <w:color w:val="000000"/>
                <w:sz w:val="24"/>
                <w:szCs w:val="24"/>
                <w:lang w:val="ru-RU"/>
              </w:rPr>
              <w:t>является</w:t>
            </w:r>
            <w:r w:rsidRPr="00DC6BDC">
              <w:rPr>
                <w:lang w:val="ru-RU"/>
              </w:rPr>
              <w:t xml:space="preserve"> </w:t>
            </w:r>
            <w:r w:rsidRPr="00DC6BDC">
              <w:rPr>
                <w:rFonts w:ascii="Times New Roman" w:hAnsi="Times New Roman" w:cs="Times New Roman"/>
                <w:color w:val="000000"/>
                <w:sz w:val="24"/>
                <w:szCs w:val="24"/>
                <w:lang w:val="ru-RU"/>
              </w:rPr>
              <w:t>электронный</w:t>
            </w:r>
            <w:r w:rsidRPr="00DC6BDC">
              <w:rPr>
                <w:lang w:val="ru-RU"/>
              </w:rPr>
              <w:t xml:space="preserve"> </w:t>
            </w:r>
            <w:r w:rsidRPr="00DC6BDC">
              <w:rPr>
                <w:rFonts w:ascii="Times New Roman" w:hAnsi="Times New Roman" w:cs="Times New Roman"/>
                <w:color w:val="000000"/>
                <w:sz w:val="24"/>
                <w:szCs w:val="24"/>
                <w:lang w:val="ru-RU"/>
              </w:rPr>
              <w:t>учебник.</w:t>
            </w:r>
            <w:r w:rsidRPr="00DC6BDC">
              <w:rPr>
                <w:lang w:val="ru-RU"/>
              </w:rPr>
              <w:t xml:space="preserve"> </w:t>
            </w:r>
            <w:r w:rsidRPr="00DC6BDC">
              <w:rPr>
                <w:rFonts w:ascii="Times New Roman" w:hAnsi="Times New Roman" w:cs="Times New Roman"/>
                <w:color w:val="000000"/>
                <w:sz w:val="24"/>
                <w:szCs w:val="24"/>
                <w:lang w:val="ru-RU"/>
              </w:rPr>
              <w:t>Исходя</w:t>
            </w:r>
            <w:r w:rsidRPr="00DC6BDC">
              <w:rPr>
                <w:lang w:val="ru-RU"/>
              </w:rPr>
              <w:t xml:space="preserve"> </w:t>
            </w:r>
            <w:r w:rsidRPr="00DC6BDC">
              <w:rPr>
                <w:rFonts w:ascii="Times New Roman" w:hAnsi="Times New Roman" w:cs="Times New Roman"/>
                <w:color w:val="000000"/>
                <w:sz w:val="24"/>
                <w:szCs w:val="24"/>
                <w:lang w:val="ru-RU"/>
              </w:rPr>
              <w:t>из</w:t>
            </w:r>
            <w:r w:rsidRPr="00DC6BDC">
              <w:rPr>
                <w:lang w:val="ru-RU"/>
              </w:rPr>
              <w:t xml:space="preserve"> </w:t>
            </w:r>
            <w:r w:rsidRPr="00DC6BDC">
              <w:rPr>
                <w:rFonts w:ascii="Times New Roman" w:hAnsi="Times New Roman" w:cs="Times New Roman"/>
                <w:color w:val="000000"/>
                <w:sz w:val="24"/>
                <w:szCs w:val="24"/>
                <w:lang w:val="ru-RU"/>
              </w:rPr>
              <w:t>этого,</w:t>
            </w:r>
            <w:r w:rsidRPr="00DC6BDC">
              <w:rPr>
                <w:lang w:val="ru-RU"/>
              </w:rPr>
              <w:t xml:space="preserve"> </w:t>
            </w:r>
            <w:r w:rsidRPr="00DC6BDC">
              <w:rPr>
                <w:rFonts w:ascii="Times New Roman" w:hAnsi="Times New Roman" w:cs="Times New Roman"/>
                <w:color w:val="000000"/>
                <w:sz w:val="24"/>
                <w:szCs w:val="24"/>
                <w:lang w:val="ru-RU"/>
              </w:rPr>
              <w:t>более</w:t>
            </w:r>
            <w:r w:rsidRPr="00DC6BDC">
              <w:rPr>
                <w:lang w:val="ru-RU"/>
              </w:rPr>
              <w:t xml:space="preserve"> </w:t>
            </w:r>
            <w:r w:rsidRPr="00DC6BDC">
              <w:rPr>
                <w:rFonts w:ascii="Times New Roman" w:hAnsi="Times New Roman" w:cs="Times New Roman"/>
                <w:color w:val="000000"/>
                <w:sz w:val="24"/>
                <w:szCs w:val="24"/>
                <w:lang w:val="ru-RU"/>
              </w:rPr>
              <w:t>20%</w:t>
            </w:r>
            <w:r w:rsidRPr="00DC6BDC">
              <w:rPr>
                <w:lang w:val="ru-RU"/>
              </w:rPr>
              <w:t xml:space="preserve"> </w:t>
            </w:r>
            <w:r w:rsidRPr="00DC6BDC">
              <w:rPr>
                <w:rFonts w:ascii="Times New Roman" w:hAnsi="Times New Roman" w:cs="Times New Roman"/>
                <w:color w:val="000000"/>
                <w:sz w:val="24"/>
                <w:szCs w:val="24"/>
                <w:lang w:val="ru-RU"/>
              </w:rPr>
              <w:t>всех</w:t>
            </w:r>
            <w:r w:rsidRPr="00DC6BDC">
              <w:rPr>
                <w:lang w:val="ru-RU"/>
              </w:rPr>
              <w:t xml:space="preserve"> </w:t>
            </w:r>
            <w:r w:rsidRPr="00DC6BDC">
              <w:rPr>
                <w:rFonts w:ascii="Times New Roman" w:hAnsi="Times New Roman" w:cs="Times New Roman"/>
                <w:color w:val="000000"/>
                <w:sz w:val="24"/>
                <w:szCs w:val="24"/>
                <w:lang w:val="ru-RU"/>
              </w:rPr>
              <w:t>занятий</w:t>
            </w:r>
            <w:r w:rsidRPr="00DC6BDC">
              <w:rPr>
                <w:lang w:val="ru-RU"/>
              </w:rPr>
              <w:t xml:space="preserve"> </w:t>
            </w:r>
            <w:r w:rsidRPr="00DC6BDC">
              <w:rPr>
                <w:rFonts w:ascii="Times New Roman" w:hAnsi="Times New Roman" w:cs="Times New Roman"/>
                <w:color w:val="000000"/>
                <w:sz w:val="24"/>
                <w:szCs w:val="24"/>
                <w:lang w:val="ru-RU"/>
              </w:rPr>
              <w:t>проводятся</w:t>
            </w:r>
            <w:r w:rsidRPr="00DC6BDC">
              <w:rPr>
                <w:lang w:val="ru-RU"/>
              </w:rPr>
              <w:t xml:space="preserve"> </w:t>
            </w:r>
            <w:r w:rsidRPr="00DC6BDC">
              <w:rPr>
                <w:rFonts w:ascii="Times New Roman" w:hAnsi="Times New Roman" w:cs="Times New Roman"/>
                <w:color w:val="000000"/>
                <w:sz w:val="24"/>
                <w:szCs w:val="24"/>
                <w:lang w:val="ru-RU"/>
              </w:rPr>
              <w:t>с</w:t>
            </w:r>
            <w:r w:rsidRPr="00DC6BDC">
              <w:rPr>
                <w:lang w:val="ru-RU"/>
              </w:rPr>
              <w:t xml:space="preserve"> </w:t>
            </w:r>
            <w:r w:rsidRPr="00DC6BDC">
              <w:rPr>
                <w:rFonts w:ascii="Times New Roman" w:hAnsi="Times New Roman" w:cs="Times New Roman"/>
                <w:color w:val="000000"/>
                <w:sz w:val="24"/>
                <w:szCs w:val="24"/>
                <w:lang w:val="ru-RU"/>
              </w:rPr>
              <w:t>применением</w:t>
            </w:r>
            <w:r w:rsidRPr="00DC6BDC">
              <w:rPr>
                <w:lang w:val="ru-RU"/>
              </w:rPr>
              <w:t xml:space="preserve"> </w:t>
            </w:r>
            <w:r w:rsidRPr="00DC6BDC">
              <w:rPr>
                <w:rFonts w:ascii="Times New Roman" w:hAnsi="Times New Roman" w:cs="Times New Roman"/>
                <w:color w:val="000000"/>
                <w:sz w:val="24"/>
                <w:szCs w:val="24"/>
                <w:lang w:val="ru-RU"/>
              </w:rPr>
              <w:t>информационных</w:t>
            </w:r>
            <w:r w:rsidRPr="00DC6BDC">
              <w:rPr>
                <w:lang w:val="ru-RU"/>
              </w:rPr>
              <w:t xml:space="preserve"> </w:t>
            </w:r>
            <w:r w:rsidRPr="00DC6BDC">
              <w:rPr>
                <w:rFonts w:ascii="Times New Roman" w:hAnsi="Times New Roman" w:cs="Times New Roman"/>
                <w:color w:val="000000"/>
                <w:sz w:val="24"/>
                <w:szCs w:val="24"/>
                <w:lang w:val="ru-RU"/>
              </w:rPr>
              <w:t>технологий.</w:t>
            </w:r>
            <w:r w:rsidRPr="00DC6BDC">
              <w:rPr>
                <w:lang w:val="ru-RU"/>
              </w:rPr>
              <w:t xml:space="preserve"> </w:t>
            </w:r>
          </w:p>
          <w:p w14:paraId="304637BD" w14:textId="77777777" w:rsidR="002F0106" w:rsidRPr="00DC6BDC" w:rsidRDefault="00DC6BDC">
            <w:pPr>
              <w:spacing w:after="0" w:line="240" w:lineRule="auto"/>
              <w:ind w:firstLine="756"/>
              <w:jc w:val="both"/>
              <w:rPr>
                <w:sz w:val="24"/>
                <w:szCs w:val="24"/>
                <w:lang w:val="ru-RU"/>
              </w:rPr>
            </w:pPr>
            <w:r w:rsidRPr="00DC6BDC">
              <w:rPr>
                <w:rFonts w:ascii="Times New Roman" w:hAnsi="Times New Roman" w:cs="Times New Roman"/>
                <w:color w:val="000000"/>
                <w:sz w:val="24"/>
                <w:szCs w:val="24"/>
                <w:lang w:val="ru-RU"/>
              </w:rPr>
              <w:t>Для</w:t>
            </w:r>
            <w:r w:rsidRPr="00DC6BDC">
              <w:rPr>
                <w:lang w:val="ru-RU"/>
              </w:rPr>
              <w:t xml:space="preserve"> </w:t>
            </w:r>
            <w:r w:rsidRPr="00DC6BDC">
              <w:rPr>
                <w:rFonts w:ascii="Times New Roman" w:hAnsi="Times New Roman" w:cs="Times New Roman"/>
                <w:color w:val="000000"/>
                <w:sz w:val="24"/>
                <w:szCs w:val="24"/>
                <w:lang w:val="ru-RU"/>
              </w:rPr>
              <w:t>обеспечения</w:t>
            </w:r>
            <w:r w:rsidRPr="00DC6BDC">
              <w:rPr>
                <w:lang w:val="ru-RU"/>
              </w:rPr>
              <w:t xml:space="preserve"> </w:t>
            </w:r>
            <w:r w:rsidRPr="00DC6BDC">
              <w:rPr>
                <w:rFonts w:ascii="Times New Roman" w:hAnsi="Times New Roman" w:cs="Times New Roman"/>
                <w:color w:val="000000"/>
                <w:sz w:val="24"/>
                <w:szCs w:val="24"/>
                <w:lang w:val="ru-RU"/>
              </w:rPr>
              <w:t>наибольшей</w:t>
            </w:r>
            <w:r w:rsidRPr="00DC6BDC">
              <w:rPr>
                <w:lang w:val="ru-RU"/>
              </w:rPr>
              <w:t xml:space="preserve"> </w:t>
            </w:r>
            <w:r w:rsidRPr="00DC6BDC">
              <w:rPr>
                <w:rFonts w:ascii="Times New Roman" w:hAnsi="Times New Roman" w:cs="Times New Roman"/>
                <w:color w:val="000000"/>
                <w:sz w:val="24"/>
                <w:szCs w:val="24"/>
                <w:lang w:val="ru-RU"/>
              </w:rPr>
              <w:t>эффективности</w:t>
            </w:r>
            <w:r w:rsidRPr="00DC6BDC">
              <w:rPr>
                <w:lang w:val="ru-RU"/>
              </w:rPr>
              <w:t xml:space="preserve"> </w:t>
            </w:r>
            <w:r w:rsidRPr="00DC6BDC">
              <w:rPr>
                <w:rFonts w:ascii="Times New Roman" w:hAnsi="Times New Roman" w:cs="Times New Roman"/>
                <w:color w:val="000000"/>
                <w:sz w:val="24"/>
                <w:szCs w:val="24"/>
                <w:lang w:val="ru-RU"/>
              </w:rPr>
              <w:t>образовательного</w:t>
            </w:r>
            <w:r w:rsidRPr="00DC6BDC">
              <w:rPr>
                <w:lang w:val="ru-RU"/>
              </w:rPr>
              <w:t xml:space="preserve"> </w:t>
            </w:r>
            <w:r w:rsidRPr="00DC6BDC">
              <w:rPr>
                <w:rFonts w:ascii="Times New Roman" w:hAnsi="Times New Roman" w:cs="Times New Roman"/>
                <w:color w:val="000000"/>
                <w:sz w:val="24"/>
                <w:szCs w:val="24"/>
                <w:lang w:val="ru-RU"/>
              </w:rPr>
              <w:t>процесса</w:t>
            </w:r>
            <w:r w:rsidRPr="00DC6BDC">
              <w:rPr>
                <w:lang w:val="ru-RU"/>
              </w:rPr>
              <w:t xml:space="preserve"> </w:t>
            </w:r>
            <w:r w:rsidRPr="00DC6BDC">
              <w:rPr>
                <w:rFonts w:ascii="Times New Roman" w:hAnsi="Times New Roman" w:cs="Times New Roman"/>
                <w:color w:val="000000"/>
                <w:sz w:val="24"/>
                <w:szCs w:val="24"/>
                <w:lang w:val="ru-RU"/>
              </w:rPr>
              <w:t>в</w:t>
            </w:r>
            <w:r w:rsidRPr="00DC6BDC">
              <w:rPr>
                <w:lang w:val="ru-RU"/>
              </w:rPr>
              <w:t xml:space="preserve"> </w:t>
            </w:r>
            <w:r w:rsidRPr="00DC6BDC">
              <w:rPr>
                <w:rFonts w:ascii="Times New Roman" w:hAnsi="Times New Roman" w:cs="Times New Roman"/>
                <w:color w:val="000000"/>
                <w:sz w:val="24"/>
                <w:szCs w:val="24"/>
                <w:lang w:val="ru-RU"/>
              </w:rPr>
              <w:t>курсе</w:t>
            </w:r>
            <w:r w:rsidRPr="00DC6BDC">
              <w:rPr>
                <w:lang w:val="ru-RU"/>
              </w:rPr>
              <w:t xml:space="preserve"> </w:t>
            </w:r>
            <w:r w:rsidRPr="00DC6BDC">
              <w:rPr>
                <w:rFonts w:ascii="Times New Roman" w:hAnsi="Times New Roman" w:cs="Times New Roman"/>
                <w:color w:val="000000"/>
                <w:sz w:val="24"/>
                <w:szCs w:val="24"/>
                <w:lang w:val="ru-RU"/>
              </w:rPr>
              <w:t>данной</w:t>
            </w:r>
            <w:r w:rsidRPr="00DC6BDC">
              <w:rPr>
                <w:lang w:val="ru-RU"/>
              </w:rPr>
              <w:t xml:space="preserve"> </w:t>
            </w:r>
            <w:r w:rsidRPr="00DC6BDC">
              <w:rPr>
                <w:rFonts w:ascii="Times New Roman" w:hAnsi="Times New Roman" w:cs="Times New Roman"/>
                <w:color w:val="000000"/>
                <w:sz w:val="24"/>
                <w:szCs w:val="24"/>
                <w:lang w:val="ru-RU"/>
              </w:rPr>
              <w:t>учебной</w:t>
            </w:r>
            <w:r w:rsidRPr="00DC6BDC">
              <w:rPr>
                <w:lang w:val="ru-RU"/>
              </w:rPr>
              <w:t xml:space="preserve"> </w:t>
            </w:r>
            <w:r w:rsidRPr="00DC6BDC">
              <w:rPr>
                <w:rFonts w:ascii="Times New Roman" w:hAnsi="Times New Roman" w:cs="Times New Roman"/>
                <w:color w:val="000000"/>
                <w:sz w:val="24"/>
                <w:szCs w:val="24"/>
                <w:lang w:val="ru-RU"/>
              </w:rPr>
              <w:t>дисциплины</w:t>
            </w:r>
            <w:r w:rsidRPr="00DC6BDC">
              <w:rPr>
                <w:lang w:val="ru-RU"/>
              </w:rPr>
              <w:t xml:space="preserve"> </w:t>
            </w:r>
            <w:r w:rsidRPr="00DC6BDC">
              <w:rPr>
                <w:rFonts w:ascii="Times New Roman" w:hAnsi="Times New Roman" w:cs="Times New Roman"/>
                <w:color w:val="000000"/>
                <w:sz w:val="24"/>
                <w:szCs w:val="24"/>
                <w:lang w:val="ru-RU"/>
              </w:rPr>
              <w:t>используются</w:t>
            </w:r>
            <w:r w:rsidRPr="00DC6BDC">
              <w:rPr>
                <w:lang w:val="ru-RU"/>
              </w:rPr>
              <w:t xml:space="preserve"> </w:t>
            </w:r>
            <w:r w:rsidRPr="00DC6BDC">
              <w:rPr>
                <w:rFonts w:ascii="Times New Roman" w:hAnsi="Times New Roman" w:cs="Times New Roman"/>
                <w:color w:val="000000"/>
                <w:sz w:val="24"/>
                <w:szCs w:val="24"/>
                <w:lang w:val="ru-RU"/>
              </w:rPr>
              <w:t>в</w:t>
            </w:r>
            <w:r w:rsidRPr="00DC6BDC">
              <w:rPr>
                <w:lang w:val="ru-RU"/>
              </w:rPr>
              <w:t xml:space="preserve"> </w:t>
            </w:r>
            <w:r w:rsidRPr="00DC6BDC">
              <w:rPr>
                <w:rFonts w:ascii="Times New Roman" w:hAnsi="Times New Roman" w:cs="Times New Roman"/>
                <w:color w:val="000000"/>
                <w:sz w:val="24"/>
                <w:szCs w:val="24"/>
                <w:lang w:val="ru-RU"/>
              </w:rPr>
              <w:t>процессе</w:t>
            </w:r>
            <w:r w:rsidRPr="00DC6BDC">
              <w:rPr>
                <w:lang w:val="ru-RU"/>
              </w:rPr>
              <w:t xml:space="preserve"> </w:t>
            </w:r>
            <w:r w:rsidRPr="00DC6BDC">
              <w:rPr>
                <w:rFonts w:ascii="Times New Roman" w:hAnsi="Times New Roman" w:cs="Times New Roman"/>
                <w:color w:val="000000"/>
                <w:sz w:val="24"/>
                <w:szCs w:val="24"/>
                <w:lang w:val="ru-RU"/>
              </w:rPr>
              <w:t>обучения</w:t>
            </w:r>
            <w:r w:rsidRPr="00DC6BDC">
              <w:rPr>
                <w:lang w:val="ru-RU"/>
              </w:rPr>
              <w:t xml:space="preserve"> </w:t>
            </w:r>
            <w:r w:rsidRPr="00DC6BDC">
              <w:rPr>
                <w:rFonts w:ascii="Times New Roman" w:hAnsi="Times New Roman" w:cs="Times New Roman"/>
                <w:color w:val="000000"/>
                <w:sz w:val="24"/>
                <w:szCs w:val="24"/>
                <w:lang w:val="ru-RU"/>
              </w:rPr>
              <w:t>передовые</w:t>
            </w:r>
            <w:r w:rsidRPr="00DC6BDC">
              <w:rPr>
                <w:lang w:val="ru-RU"/>
              </w:rPr>
              <w:t xml:space="preserve"> </w:t>
            </w:r>
            <w:r w:rsidRPr="00DC6BDC">
              <w:rPr>
                <w:rFonts w:ascii="Times New Roman" w:hAnsi="Times New Roman" w:cs="Times New Roman"/>
                <w:color w:val="000000"/>
                <w:sz w:val="24"/>
                <w:szCs w:val="24"/>
                <w:lang w:val="ru-RU"/>
              </w:rPr>
              <w:t>образовательные</w:t>
            </w:r>
            <w:r w:rsidRPr="00DC6BDC">
              <w:rPr>
                <w:lang w:val="ru-RU"/>
              </w:rPr>
              <w:t xml:space="preserve"> </w:t>
            </w:r>
            <w:r w:rsidRPr="00DC6BDC">
              <w:rPr>
                <w:rFonts w:ascii="Times New Roman" w:hAnsi="Times New Roman" w:cs="Times New Roman"/>
                <w:color w:val="000000"/>
                <w:sz w:val="24"/>
                <w:szCs w:val="24"/>
                <w:lang w:val="ru-RU"/>
              </w:rPr>
              <w:t>технологии:</w:t>
            </w:r>
            <w:r w:rsidRPr="00DC6BDC">
              <w:rPr>
                <w:lang w:val="ru-RU"/>
              </w:rPr>
              <w:t xml:space="preserve"> </w:t>
            </w:r>
          </w:p>
          <w:p w14:paraId="10D52481" w14:textId="77777777" w:rsidR="002F0106" w:rsidRPr="00DC6BDC" w:rsidRDefault="00DC6BDC">
            <w:pPr>
              <w:spacing w:after="0" w:line="240" w:lineRule="auto"/>
              <w:ind w:firstLine="756"/>
              <w:jc w:val="both"/>
              <w:rPr>
                <w:sz w:val="24"/>
                <w:szCs w:val="24"/>
                <w:lang w:val="ru-RU"/>
              </w:rPr>
            </w:pPr>
            <w:r w:rsidRPr="00DC6BDC">
              <w:rPr>
                <w:rFonts w:ascii="Times New Roman" w:hAnsi="Times New Roman" w:cs="Times New Roman"/>
                <w:color w:val="000000"/>
                <w:sz w:val="24"/>
                <w:szCs w:val="24"/>
                <w:lang w:val="ru-RU"/>
              </w:rPr>
              <w:t>1)</w:t>
            </w:r>
            <w:r w:rsidRPr="00DC6BDC">
              <w:rPr>
                <w:lang w:val="ru-RU"/>
              </w:rPr>
              <w:t xml:space="preserve"> </w:t>
            </w:r>
            <w:r w:rsidRPr="00DC6BDC">
              <w:rPr>
                <w:rFonts w:ascii="Times New Roman" w:hAnsi="Times New Roman" w:cs="Times New Roman"/>
                <w:color w:val="000000"/>
                <w:sz w:val="24"/>
                <w:szCs w:val="24"/>
                <w:lang w:val="ru-RU"/>
              </w:rPr>
              <w:t>традиционные</w:t>
            </w:r>
            <w:r w:rsidRPr="00DC6BDC">
              <w:rPr>
                <w:lang w:val="ru-RU"/>
              </w:rPr>
              <w:t xml:space="preserve"> </w:t>
            </w:r>
            <w:r w:rsidRPr="00DC6BDC">
              <w:rPr>
                <w:rFonts w:ascii="Times New Roman" w:hAnsi="Times New Roman" w:cs="Times New Roman"/>
                <w:color w:val="000000"/>
                <w:sz w:val="24"/>
                <w:szCs w:val="24"/>
                <w:lang w:val="ru-RU"/>
              </w:rPr>
              <w:t>образовательные</w:t>
            </w:r>
            <w:r w:rsidRPr="00DC6BDC">
              <w:rPr>
                <w:lang w:val="ru-RU"/>
              </w:rPr>
              <w:t xml:space="preserve"> </w:t>
            </w:r>
            <w:r w:rsidRPr="00DC6BDC">
              <w:rPr>
                <w:rFonts w:ascii="Times New Roman" w:hAnsi="Times New Roman" w:cs="Times New Roman"/>
                <w:color w:val="000000"/>
                <w:sz w:val="24"/>
                <w:szCs w:val="24"/>
                <w:lang w:val="ru-RU"/>
              </w:rPr>
              <w:t>технологии</w:t>
            </w:r>
            <w:r w:rsidRPr="00DC6BDC">
              <w:rPr>
                <w:lang w:val="ru-RU"/>
              </w:rPr>
              <w:t xml:space="preserve"> </w:t>
            </w:r>
            <w:r w:rsidRPr="00DC6BDC">
              <w:rPr>
                <w:rFonts w:ascii="Times New Roman" w:hAnsi="Times New Roman" w:cs="Times New Roman"/>
                <w:color w:val="000000"/>
                <w:sz w:val="24"/>
                <w:szCs w:val="24"/>
                <w:lang w:val="ru-RU"/>
              </w:rPr>
              <w:t>(информационная</w:t>
            </w:r>
            <w:r w:rsidRPr="00DC6BDC">
              <w:rPr>
                <w:lang w:val="ru-RU"/>
              </w:rPr>
              <w:t xml:space="preserve"> </w:t>
            </w:r>
            <w:r w:rsidRPr="00DC6BDC">
              <w:rPr>
                <w:rFonts w:ascii="Times New Roman" w:hAnsi="Times New Roman" w:cs="Times New Roman"/>
                <w:color w:val="000000"/>
                <w:sz w:val="24"/>
                <w:szCs w:val="24"/>
                <w:lang w:val="ru-RU"/>
              </w:rPr>
              <w:t>лекция,</w:t>
            </w:r>
            <w:r w:rsidRPr="00DC6BDC">
              <w:rPr>
                <w:lang w:val="ru-RU"/>
              </w:rPr>
              <w:t xml:space="preserve"> </w:t>
            </w:r>
            <w:r w:rsidRPr="00DC6BDC">
              <w:rPr>
                <w:rFonts w:ascii="Times New Roman" w:hAnsi="Times New Roman" w:cs="Times New Roman"/>
                <w:color w:val="000000"/>
                <w:sz w:val="24"/>
                <w:szCs w:val="24"/>
                <w:lang w:val="ru-RU"/>
              </w:rPr>
              <w:t>практические</w:t>
            </w:r>
            <w:r w:rsidRPr="00DC6BDC">
              <w:rPr>
                <w:lang w:val="ru-RU"/>
              </w:rPr>
              <w:t xml:space="preserve"> </w:t>
            </w:r>
            <w:r w:rsidRPr="00DC6BDC">
              <w:rPr>
                <w:rFonts w:ascii="Times New Roman" w:hAnsi="Times New Roman" w:cs="Times New Roman"/>
                <w:color w:val="000000"/>
                <w:sz w:val="24"/>
                <w:szCs w:val="24"/>
                <w:lang w:val="ru-RU"/>
              </w:rPr>
              <w:t>(семинарские)</w:t>
            </w:r>
            <w:r w:rsidRPr="00DC6BDC">
              <w:rPr>
                <w:lang w:val="ru-RU"/>
              </w:rPr>
              <w:t xml:space="preserve"> </w:t>
            </w:r>
            <w:r w:rsidRPr="00DC6BDC">
              <w:rPr>
                <w:rFonts w:ascii="Times New Roman" w:hAnsi="Times New Roman" w:cs="Times New Roman"/>
                <w:color w:val="000000"/>
                <w:sz w:val="24"/>
                <w:szCs w:val="24"/>
                <w:lang w:val="ru-RU"/>
              </w:rPr>
              <w:t>занятия);</w:t>
            </w:r>
            <w:r w:rsidRPr="00DC6BDC">
              <w:rPr>
                <w:lang w:val="ru-RU"/>
              </w:rPr>
              <w:t xml:space="preserve"> </w:t>
            </w:r>
          </w:p>
          <w:p w14:paraId="5BE63058" w14:textId="77777777" w:rsidR="002F0106" w:rsidRPr="00DC6BDC" w:rsidRDefault="00DC6BDC">
            <w:pPr>
              <w:spacing w:after="0" w:line="240" w:lineRule="auto"/>
              <w:ind w:firstLine="756"/>
              <w:jc w:val="both"/>
              <w:rPr>
                <w:sz w:val="24"/>
                <w:szCs w:val="24"/>
                <w:lang w:val="ru-RU"/>
              </w:rPr>
            </w:pPr>
            <w:r w:rsidRPr="00DC6BDC">
              <w:rPr>
                <w:rFonts w:ascii="Times New Roman" w:hAnsi="Times New Roman" w:cs="Times New Roman"/>
                <w:color w:val="000000"/>
                <w:sz w:val="24"/>
                <w:szCs w:val="24"/>
                <w:lang w:val="ru-RU"/>
              </w:rPr>
              <w:t>2)</w:t>
            </w:r>
            <w:r w:rsidRPr="00DC6BDC">
              <w:rPr>
                <w:lang w:val="ru-RU"/>
              </w:rPr>
              <w:t xml:space="preserve"> </w:t>
            </w:r>
            <w:r w:rsidRPr="00DC6BDC">
              <w:rPr>
                <w:rFonts w:ascii="Times New Roman" w:hAnsi="Times New Roman" w:cs="Times New Roman"/>
                <w:color w:val="000000"/>
                <w:sz w:val="24"/>
                <w:szCs w:val="24"/>
                <w:lang w:val="ru-RU"/>
              </w:rPr>
              <w:t>технология</w:t>
            </w:r>
            <w:r w:rsidRPr="00DC6BDC">
              <w:rPr>
                <w:lang w:val="ru-RU"/>
              </w:rPr>
              <w:t xml:space="preserve"> </w:t>
            </w:r>
            <w:r w:rsidRPr="00DC6BDC">
              <w:rPr>
                <w:rFonts w:ascii="Times New Roman" w:hAnsi="Times New Roman" w:cs="Times New Roman"/>
                <w:color w:val="000000"/>
                <w:sz w:val="24"/>
                <w:szCs w:val="24"/>
                <w:lang w:val="ru-RU"/>
              </w:rPr>
              <w:t>проблемного</w:t>
            </w:r>
            <w:r w:rsidRPr="00DC6BDC">
              <w:rPr>
                <w:lang w:val="ru-RU"/>
              </w:rPr>
              <w:t xml:space="preserve"> </w:t>
            </w:r>
            <w:r w:rsidRPr="00DC6BDC">
              <w:rPr>
                <w:rFonts w:ascii="Times New Roman" w:hAnsi="Times New Roman" w:cs="Times New Roman"/>
                <w:color w:val="000000"/>
                <w:sz w:val="24"/>
                <w:szCs w:val="24"/>
                <w:lang w:val="ru-RU"/>
              </w:rPr>
              <w:t>обучения</w:t>
            </w:r>
            <w:r w:rsidRPr="00DC6BDC">
              <w:rPr>
                <w:lang w:val="ru-RU"/>
              </w:rPr>
              <w:t xml:space="preserve"> </w:t>
            </w:r>
            <w:r w:rsidRPr="00DC6BDC">
              <w:rPr>
                <w:rFonts w:ascii="Times New Roman" w:hAnsi="Times New Roman" w:cs="Times New Roman"/>
                <w:color w:val="000000"/>
                <w:sz w:val="24"/>
                <w:szCs w:val="24"/>
                <w:lang w:val="ru-RU"/>
              </w:rPr>
              <w:t>(проблемная</w:t>
            </w:r>
            <w:r w:rsidRPr="00DC6BDC">
              <w:rPr>
                <w:lang w:val="ru-RU"/>
              </w:rPr>
              <w:t xml:space="preserve"> </w:t>
            </w:r>
            <w:r w:rsidRPr="00DC6BDC">
              <w:rPr>
                <w:rFonts w:ascii="Times New Roman" w:hAnsi="Times New Roman" w:cs="Times New Roman"/>
                <w:color w:val="000000"/>
                <w:sz w:val="24"/>
                <w:szCs w:val="24"/>
                <w:lang w:val="ru-RU"/>
              </w:rPr>
              <w:t>лекция,</w:t>
            </w:r>
            <w:r w:rsidRPr="00DC6BDC">
              <w:rPr>
                <w:lang w:val="ru-RU"/>
              </w:rPr>
              <w:t xml:space="preserve"> </w:t>
            </w:r>
            <w:r w:rsidRPr="00DC6BDC">
              <w:rPr>
                <w:rFonts w:ascii="Times New Roman" w:hAnsi="Times New Roman" w:cs="Times New Roman"/>
                <w:color w:val="000000"/>
                <w:sz w:val="24"/>
                <w:szCs w:val="24"/>
                <w:lang w:val="ru-RU"/>
              </w:rPr>
              <w:t>практические</w:t>
            </w:r>
            <w:r w:rsidRPr="00DC6BDC">
              <w:rPr>
                <w:lang w:val="ru-RU"/>
              </w:rPr>
              <w:t xml:space="preserve"> </w:t>
            </w:r>
            <w:r w:rsidRPr="00DC6BDC">
              <w:rPr>
                <w:rFonts w:ascii="Times New Roman" w:hAnsi="Times New Roman" w:cs="Times New Roman"/>
                <w:color w:val="000000"/>
                <w:sz w:val="24"/>
                <w:szCs w:val="24"/>
                <w:lang w:val="ru-RU"/>
              </w:rPr>
              <w:t>занятия</w:t>
            </w:r>
            <w:r w:rsidRPr="00DC6BDC">
              <w:rPr>
                <w:lang w:val="ru-RU"/>
              </w:rPr>
              <w:t xml:space="preserve"> </w:t>
            </w:r>
            <w:r w:rsidRPr="00DC6BDC">
              <w:rPr>
                <w:rFonts w:ascii="Times New Roman" w:hAnsi="Times New Roman" w:cs="Times New Roman"/>
                <w:color w:val="000000"/>
                <w:sz w:val="24"/>
                <w:szCs w:val="24"/>
                <w:lang w:val="ru-RU"/>
              </w:rPr>
              <w:t>в</w:t>
            </w:r>
            <w:r w:rsidRPr="00DC6BDC">
              <w:rPr>
                <w:lang w:val="ru-RU"/>
              </w:rPr>
              <w:t xml:space="preserve"> </w:t>
            </w:r>
            <w:r w:rsidRPr="00DC6BDC">
              <w:rPr>
                <w:rFonts w:ascii="Times New Roman" w:hAnsi="Times New Roman" w:cs="Times New Roman"/>
                <w:color w:val="000000"/>
                <w:sz w:val="24"/>
                <w:szCs w:val="24"/>
                <w:lang w:val="ru-RU"/>
              </w:rPr>
              <w:t>форме</w:t>
            </w:r>
            <w:r w:rsidRPr="00DC6BDC">
              <w:rPr>
                <w:lang w:val="ru-RU"/>
              </w:rPr>
              <w:t xml:space="preserve"> </w:t>
            </w:r>
            <w:r w:rsidRPr="00DC6BDC">
              <w:rPr>
                <w:rFonts w:ascii="Times New Roman" w:hAnsi="Times New Roman" w:cs="Times New Roman"/>
                <w:color w:val="000000"/>
                <w:sz w:val="24"/>
                <w:szCs w:val="24"/>
                <w:lang w:val="ru-RU"/>
              </w:rPr>
              <w:t>практикума,</w:t>
            </w:r>
            <w:r w:rsidRPr="00DC6BDC">
              <w:rPr>
                <w:lang w:val="ru-RU"/>
              </w:rPr>
              <w:t xml:space="preserve"> </w:t>
            </w:r>
            <w:r w:rsidRPr="00DC6BDC">
              <w:rPr>
                <w:rFonts w:ascii="Times New Roman" w:hAnsi="Times New Roman" w:cs="Times New Roman"/>
                <w:color w:val="000000"/>
                <w:sz w:val="24"/>
                <w:szCs w:val="24"/>
                <w:lang w:val="ru-RU"/>
              </w:rPr>
              <w:t>кейс-метода);</w:t>
            </w:r>
            <w:r w:rsidRPr="00DC6BDC">
              <w:rPr>
                <w:lang w:val="ru-RU"/>
              </w:rPr>
              <w:t xml:space="preserve"> </w:t>
            </w:r>
          </w:p>
          <w:p w14:paraId="28D984C0" w14:textId="77777777" w:rsidR="002F0106" w:rsidRPr="00DC6BDC" w:rsidRDefault="00DC6BDC">
            <w:pPr>
              <w:spacing w:after="0" w:line="240" w:lineRule="auto"/>
              <w:ind w:firstLine="756"/>
              <w:jc w:val="both"/>
              <w:rPr>
                <w:sz w:val="24"/>
                <w:szCs w:val="24"/>
                <w:lang w:val="ru-RU"/>
              </w:rPr>
            </w:pPr>
            <w:r w:rsidRPr="00DC6BDC">
              <w:rPr>
                <w:rFonts w:ascii="Times New Roman" w:hAnsi="Times New Roman" w:cs="Times New Roman"/>
                <w:color w:val="000000"/>
                <w:sz w:val="24"/>
                <w:szCs w:val="24"/>
                <w:lang w:val="ru-RU"/>
              </w:rPr>
              <w:t>3)</w:t>
            </w:r>
            <w:r w:rsidRPr="00DC6BDC">
              <w:rPr>
                <w:lang w:val="ru-RU"/>
              </w:rPr>
              <w:t xml:space="preserve"> </w:t>
            </w:r>
            <w:r w:rsidRPr="00DC6BDC">
              <w:rPr>
                <w:rFonts w:ascii="Times New Roman" w:hAnsi="Times New Roman" w:cs="Times New Roman"/>
                <w:color w:val="000000"/>
                <w:sz w:val="24"/>
                <w:szCs w:val="24"/>
                <w:lang w:val="ru-RU"/>
              </w:rPr>
              <w:t>игровые</w:t>
            </w:r>
            <w:r w:rsidRPr="00DC6BDC">
              <w:rPr>
                <w:lang w:val="ru-RU"/>
              </w:rPr>
              <w:t xml:space="preserve"> </w:t>
            </w:r>
            <w:r w:rsidRPr="00DC6BDC">
              <w:rPr>
                <w:rFonts w:ascii="Times New Roman" w:hAnsi="Times New Roman" w:cs="Times New Roman"/>
                <w:color w:val="000000"/>
                <w:sz w:val="24"/>
                <w:szCs w:val="24"/>
                <w:lang w:val="ru-RU"/>
              </w:rPr>
              <w:t>технологии</w:t>
            </w:r>
            <w:r w:rsidRPr="00DC6BDC">
              <w:rPr>
                <w:lang w:val="ru-RU"/>
              </w:rPr>
              <w:t xml:space="preserve"> </w:t>
            </w:r>
            <w:r w:rsidRPr="00DC6BDC">
              <w:rPr>
                <w:rFonts w:ascii="Times New Roman" w:hAnsi="Times New Roman" w:cs="Times New Roman"/>
                <w:color w:val="000000"/>
                <w:sz w:val="24"/>
                <w:szCs w:val="24"/>
                <w:lang w:val="ru-RU"/>
              </w:rPr>
              <w:t>(ролевые</w:t>
            </w:r>
            <w:r w:rsidRPr="00DC6BDC">
              <w:rPr>
                <w:lang w:val="ru-RU"/>
              </w:rPr>
              <w:t xml:space="preserve"> </w:t>
            </w:r>
            <w:r w:rsidRPr="00DC6BDC">
              <w:rPr>
                <w:rFonts w:ascii="Times New Roman" w:hAnsi="Times New Roman" w:cs="Times New Roman"/>
                <w:color w:val="000000"/>
                <w:sz w:val="24"/>
                <w:szCs w:val="24"/>
                <w:lang w:val="ru-RU"/>
              </w:rPr>
              <w:t>и</w:t>
            </w:r>
            <w:r w:rsidRPr="00DC6BDC">
              <w:rPr>
                <w:lang w:val="ru-RU"/>
              </w:rPr>
              <w:t xml:space="preserve"> </w:t>
            </w:r>
            <w:r w:rsidRPr="00DC6BDC">
              <w:rPr>
                <w:rFonts w:ascii="Times New Roman" w:hAnsi="Times New Roman" w:cs="Times New Roman"/>
                <w:color w:val="000000"/>
                <w:sz w:val="24"/>
                <w:szCs w:val="24"/>
                <w:lang w:val="ru-RU"/>
              </w:rPr>
              <w:t>деловые</w:t>
            </w:r>
            <w:r w:rsidRPr="00DC6BDC">
              <w:rPr>
                <w:lang w:val="ru-RU"/>
              </w:rPr>
              <w:t xml:space="preserve"> </w:t>
            </w:r>
            <w:r w:rsidRPr="00DC6BDC">
              <w:rPr>
                <w:rFonts w:ascii="Times New Roman" w:hAnsi="Times New Roman" w:cs="Times New Roman"/>
                <w:color w:val="000000"/>
                <w:sz w:val="24"/>
                <w:szCs w:val="24"/>
                <w:lang w:val="ru-RU"/>
              </w:rPr>
              <w:t>игры);</w:t>
            </w:r>
            <w:r w:rsidRPr="00DC6BDC">
              <w:rPr>
                <w:lang w:val="ru-RU"/>
              </w:rPr>
              <w:t xml:space="preserve"> </w:t>
            </w:r>
          </w:p>
          <w:p w14:paraId="3BC678FD" w14:textId="77777777" w:rsidR="002F0106" w:rsidRPr="00DC6BDC" w:rsidRDefault="00DC6BDC">
            <w:pPr>
              <w:spacing w:after="0" w:line="240" w:lineRule="auto"/>
              <w:ind w:firstLine="756"/>
              <w:jc w:val="both"/>
              <w:rPr>
                <w:sz w:val="24"/>
                <w:szCs w:val="24"/>
                <w:lang w:val="ru-RU"/>
              </w:rPr>
            </w:pPr>
            <w:r w:rsidRPr="00DC6BDC">
              <w:rPr>
                <w:rFonts w:ascii="Times New Roman" w:hAnsi="Times New Roman" w:cs="Times New Roman"/>
                <w:color w:val="000000"/>
                <w:sz w:val="24"/>
                <w:szCs w:val="24"/>
                <w:lang w:val="ru-RU"/>
              </w:rPr>
              <w:t>4)</w:t>
            </w:r>
            <w:r w:rsidRPr="00DC6BDC">
              <w:rPr>
                <w:lang w:val="ru-RU"/>
              </w:rPr>
              <w:t xml:space="preserve"> </w:t>
            </w:r>
            <w:r w:rsidRPr="00DC6BDC">
              <w:rPr>
                <w:rFonts w:ascii="Times New Roman" w:hAnsi="Times New Roman" w:cs="Times New Roman"/>
                <w:color w:val="000000"/>
                <w:sz w:val="24"/>
                <w:szCs w:val="24"/>
                <w:lang w:val="ru-RU"/>
              </w:rPr>
              <w:t>технологии</w:t>
            </w:r>
            <w:r w:rsidRPr="00DC6BDC">
              <w:rPr>
                <w:lang w:val="ru-RU"/>
              </w:rPr>
              <w:t xml:space="preserve"> </w:t>
            </w:r>
            <w:r w:rsidRPr="00DC6BDC">
              <w:rPr>
                <w:rFonts w:ascii="Times New Roman" w:hAnsi="Times New Roman" w:cs="Times New Roman"/>
                <w:color w:val="000000"/>
                <w:sz w:val="24"/>
                <w:szCs w:val="24"/>
                <w:lang w:val="ru-RU"/>
              </w:rPr>
              <w:t>проектного</w:t>
            </w:r>
            <w:r w:rsidRPr="00DC6BDC">
              <w:rPr>
                <w:lang w:val="ru-RU"/>
              </w:rPr>
              <w:t xml:space="preserve"> </w:t>
            </w:r>
            <w:r w:rsidRPr="00DC6BDC">
              <w:rPr>
                <w:rFonts w:ascii="Times New Roman" w:hAnsi="Times New Roman" w:cs="Times New Roman"/>
                <w:color w:val="000000"/>
                <w:sz w:val="24"/>
                <w:szCs w:val="24"/>
                <w:lang w:val="ru-RU"/>
              </w:rPr>
              <w:t>обучения</w:t>
            </w:r>
            <w:r w:rsidRPr="00DC6BDC">
              <w:rPr>
                <w:lang w:val="ru-RU"/>
              </w:rPr>
              <w:t xml:space="preserve"> </w:t>
            </w:r>
            <w:r w:rsidRPr="00DC6BDC">
              <w:rPr>
                <w:rFonts w:ascii="Times New Roman" w:hAnsi="Times New Roman" w:cs="Times New Roman"/>
                <w:color w:val="000000"/>
                <w:sz w:val="24"/>
                <w:szCs w:val="24"/>
                <w:lang w:val="ru-RU"/>
              </w:rPr>
              <w:t>(творческий</w:t>
            </w:r>
            <w:r w:rsidRPr="00DC6BDC">
              <w:rPr>
                <w:lang w:val="ru-RU"/>
              </w:rPr>
              <w:t xml:space="preserve"> </w:t>
            </w:r>
            <w:r w:rsidRPr="00DC6BDC">
              <w:rPr>
                <w:rFonts w:ascii="Times New Roman" w:hAnsi="Times New Roman" w:cs="Times New Roman"/>
                <w:color w:val="000000"/>
                <w:sz w:val="24"/>
                <w:szCs w:val="24"/>
                <w:lang w:val="ru-RU"/>
              </w:rPr>
              <w:t>проект);</w:t>
            </w:r>
            <w:r w:rsidRPr="00DC6BDC">
              <w:rPr>
                <w:lang w:val="ru-RU"/>
              </w:rPr>
              <w:t xml:space="preserve"> </w:t>
            </w:r>
          </w:p>
          <w:p w14:paraId="481C6770" w14:textId="77777777" w:rsidR="002F0106" w:rsidRPr="00DC6BDC" w:rsidRDefault="00DC6BDC">
            <w:pPr>
              <w:spacing w:after="0" w:line="240" w:lineRule="auto"/>
              <w:ind w:firstLine="756"/>
              <w:jc w:val="both"/>
              <w:rPr>
                <w:sz w:val="24"/>
                <w:szCs w:val="24"/>
                <w:lang w:val="ru-RU"/>
              </w:rPr>
            </w:pPr>
            <w:r w:rsidRPr="00DC6BDC">
              <w:rPr>
                <w:rFonts w:ascii="Times New Roman" w:hAnsi="Times New Roman" w:cs="Times New Roman"/>
                <w:color w:val="000000"/>
                <w:sz w:val="24"/>
                <w:szCs w:val="24"/>
                <w:lang w:val="ru-RU"/>
              </w:rPr>
              <w:t>5)</w:t>
            </w:r>
            <w:r w:rsidRPr="00DC6BDC">
              <w:rPr>
                <w:lang w:val="ru-RU"/>
              </w:rPr>
              <w:t xml:space="preserve"> </w:t>
            </w:r>
            <w:r w:rsidRPr="00DC6BDC">
              <w:rPr>
                <w:rFonts w:ascii="Times New Roman" w:hAnsi="Times New Roman" w:cs="Times New Roman"/>
                <w:color w:val="000000"/>
                <w:sz w:val="24"/>
                <w:szCs w:val="24"/>
                <w:lang w:val="ru-RU"/>
              </w:rPr>
              <w:t>интерактивные</w:t>
            </w:r>
            <w:r w:rsidRPr="00DC6BDC">
              <w:rPr>
                <w:lang w:val="ru-RU"/>
              </w:rPr>
              <w:t xml:space="preserve"> </w:t>
            </w:r>
            <w:r w:rsidRPr="00DC6BDC">
              <w:rPr>
                <w:rFonts w:ascii="Times New Roman" w:hAnsi="Times New Roman" w:cs="Times New Roman"/>
                <w:color w:val="000000"/>
                <w:sz w:val="24"/>
                <w:szCs w:val="24"/>
                <w:lang w:val="ru-RU"/>
              </w:rPr>
              <w:t>технологии</w:t>
            </w:r>
            <w:r w:rsidRPr="00DC6BDC">
              <w:rPr>
                <w:lang w:val="ru-RU"/>
              </w:rPr>
              <w:t xml:space="preserve"> </w:t>
            </w:r>
            <w:r w:rsidRPr="00DC6BDC">
              <w:rPr>
                <w:rFonts w:ascii="Times New Roman" w:hAnsi="Times New Roman" w:cs="Times New Roman"/>
                <w:color w:val="000000"/>
                <w:sz w:val="24"/>
                <w:szCs w:val="24"/>
                <w:lang w:val="ru-RU"/>
              </w:rPr>
              <w:t>(семинар-дискуссия);</w:t>
            </w:r>
            <w:r w:rsidRPr="00DC6BDC">
              <w:rPr>
                <w:lang w:val="ru-RU"/>
              </w:rPr>
              <w:t xml:space="preserve"> </w:t>
            </w:r>
          </w:p>
          <w:p w14:paraId="04B91240" w14:textId="77777777" w:rsidR="002F0106" w:rsidRPr="00DC6BDC" w:rsidRDefault="00DC6BDC">
            <w:pPr>
              <w:spacing w:after="0" w:line="240" w:lineRule="auto"/>
              <w:ind w:firstLine="756"/>
              <w:jc w:val="both"/>
              <w:rPr>
                <w:sz w:val="24"/>
                <w:szCs w:val="24"/>
                <w:lang w:val="ru-RU"/>
              </w:rPr>
            </w:pPr>
            <w:r w:rsidRPr="00DC6BDC">
              <w:rPr>
                <w:rFonts w:ascii="Times New Roman" w:hAnsi="Times New Roman" w:cs="Times New Roman"/>
                <w:color w:val="000000"/>
                <w:sz w:val="24"/>
                <w:szCs w:val="24"/>
                <w:lang w:val="ru-RU"/>
              </w:rPr>
              <w:t>6)</w:t>
            </w:r>
            <w:r w:rsidRPr="00DC6BDC">
              <w:rPr>
                <w:lang w:val="ru-RU"/>
              </w:rPr>
              <w:t xml:space="preserve"> </w:t>
            </w:r>
            <w:r w:rsidRPr="00DC6BDC">
              <w:rPr>
                <w:rFonts w:ascii="Times New Roman" w:hAnsi="Times New Roman" w:cs="Times New Roman"/>
                <w:color w:val="000000"/>
                <w:sz w:val="24"/>
                <w:szCs w:val="24"/>
                <w:lang w:val="ru-RU"/>
              </w:rPr>
              <w:t>информационно-коммуникационные</w:t>
            </w:r>
            <w:r w:rsidRPr="00DC6BDC">
              <w:rPr>
                <w:lang w:val="ru-RU"/>
              </w:rPr>
              <w:t xml:space="preserve"> </w:t>
            </w:r>
            <w:r w:rsidRPr="00DC6BDC">
              <w:rPr>
                <w:rFonts w:ascii="Times New Roman" w:hAnsi="Times New Roman" w:cs="Times New Roman"/>
                <w:color w:val="000000"/>
                <w:sz w:val="24"/>
                <w:szCs w:val="24"/>
                <w:lang w:val="ru-RU"/>
              </w:rPr>
              <w:t>образовательные</w:t>
            </w:r>
            <w:r w:rsidRPr="00DC6BDC">
              <w:rPr>
                <w:lang w:val="ru-RU"/>
              </w:rPr>
              <w:t xml:space="preserve"> </w:t>
            </w:r>
            <w:r w:rsidRPr="00DC6BDC">
              <w:rPr>
                <w:rFonts w:ascii="Times New Roman" w:hAnsi="Times New Roman" w:cs="Times New Roman"/>
                <w:color w:val="000000"/>
                <w:sz w:val="24"/>
                <w:szCs w:val="24"/>
                <w:lang w:val="ru-RU"/>
              </w:rPr>
              <w:t>технологии</w:t>
            </w:r>
            <w:r w:rsidRPr="00DC6BDC">
              <w:rPr>
                <w:lang w:val="ru-RU"/>
              </w:rPr>
              <w:t xml:space="preserve"> </w:t>
            </w:r>
            <w:r w:rsidRPr="00DC6BDC">
              <w:rPr>
                <w:rFonts w:ascii="Times New Roman" w:hAnsi="Times New Roman" w:cs="Times New Roman"/>
                <w:color w:val="000000"/>
                <w:sz w:val="24"/>
                <w:szCs w:val="24"/>
                <w:lang w:val="ru-RU"/>
              </w:rPr>
              <w:t>(лекция-визуализация,</w:t>
            </w:r>
            <w:r w:rsidRPr="00DC6BDC">
              <w:rPr>
                <w:lang w:val="ru-RU"/>
              </w:rPr>
              <w:t xml:space="preserve"> </w:t>
            </w:r>
            <w:r w:rsidRPr="00DC6BDC">
              <w:rPr>
                <w:rFonts w:ascii="Times New Roman" w:hAnsi="Times New Roman" w:cs="Times New Roman"/>
                <w:color w:val="000000"/>
                <w:sz w:val="24"/>
                <w:szCs w:val="24"/>
                <w:lang w:val="ru-RU"/>
              </w:rPr>
              <w:t>практические</w:t>
            </w:r>
            <w:r w:rsidRPr="00DC6BDC">
              <w:rPr>
                <w:lang w:val="ru-RU"/>
              </w:rPr>
              <w:t xml:space="preserve"> </w:t>
            </w:r>
            <w:r w:rsidRPr="00DC6BDC">
              <w:rPr>
                <w:rFonts w:ascii="Times New Roman" w:hAnsi="Times New Roman" w:cs="Times New Roman"/>
                <w:color w:val="000000"/>
                <w:sz w:val="24"/>
                <w:szCs w:val="24"/>
                <w:lang w:val="ru-RU"/>
              </w:rPr>
              <w:t>занятия</w:t>
            </w:r>
            <w:r w:rsidRPr="00DC6BDC">
              <w:rPr>
                <w:lang w:val="ru-RU"/>
              </w:rPr>
              <w:t xml:space="preserve"> </w:t>
            </w:r>
            <w:r w:rsidRPr="00DC6BDC">
              <w:rPr>
                <w:rFonts w:ascii="Times New Roman" w:hAnsi="Times New Roman" w:cs="Times New Roman"/>
                <w:color w:val="000000"/>
                <w:sz w:val="24"/>
                <w:szCs w:val="24"/>
                <w:lang w:val="ru-RU"/>
              </w:rPr>
              <w:t>в</w:t>
            </w:r>
            <w:r w:rsidRPr="00DC6BDC">
              <w:rPr>
                <w:lang w:val="ru-RU"/>
              </w:rPr>
              <w:t xml:space="preserve"> </w:t>
            </w:r>
            <w:r w:rsidRPr="00DC6BDC">
              <w:rPr>
                <w:rFonts w:ascii="Times New Roman" w:hAnsi="Times New Roman" w:cs="Times New Roman"/>
                <w:color w:val="000000"/>
                <w:sz w:val="24"/>
                <w:szCs w:val="24"/>
                <w:lang w:val="ru-RU"/>
              </w:rPr>
              <w:t>форме</w:t>
            </w:r>
            <w:r w:rsidRPr="00DC6BDC">
              <w:rPr>
                <w:lang w:val="ru-RU"/>
              </w:rPr>
              <w:t xml:space="preserve"> </w:t>
            </w:r>
            <w:r w:rsidRPr="00DC6BDC">
              <w:rPr>
                <w:rFonts w:ascii="Times New Roman" w:hAnsi="Times New Roman" w:cs="Times New Roman"/>
                <w:color w:val="000000"/>
                <w:sz w:val="24"/>
                <w:szCs w:val="24"/>
                <w:lang w:val="ru-RU"/>
              </w:rPr>
              <w:t>презентации).</w:t>
            </w:r>
            <w:r w:rsidRPr="00DC6BDC">
              <w:rPr>
                <w:lang w:val="ru-RU"/>
              </w:rPr>
              <w:t xml:space="preserve"> </w:t>
            </w:r>
          </w:p>
          <w:p w14:paraId="4AFDDD91" w14:textId="77777777" w:rsidR="002F0106" w:rsidRPr="00DC6BDC" w:rsidRDefault="00DC6BDC">
            <w:pPr>
              <w:spacing w:after="0" w:line="240" w:lineRule="auto"/>
              <w:ind w:firstLine="756"/>
              <w:jc w:val="both"/>
              <w:rPr>
                <w:sz w:val="24"/>
                <w:szCs w:val="24"/>
                <w:lang w:val="ru-RU"/>
              </w:rPr>
            </w:pPr>
            <w:r w:rsidRPr="00DC6BDC">
              <w:rPr>
                <w:rFonts w:ascii="Times New Roman" w:hAnsi="Times New Roman" w:cs="Times New Roman"/>
                <w:color w:val="000000"/>
                <w:sz w:val="24"/>
                <w:szCs w:val="24"/>
                <w:lang w:val="ru-RU"/>
              </w:rPr>
              <w:t>Лекционные</w:t>
            </w:r>
            <w:r w:rsidRPr="00DC6BDC">
              <w:rPr>
                <w:lang w:val="ru-RU"/>
              </w:rPr>
              <w:t xml:space="preserve"> </w:t>
            </w:r>
            <w:r w:rsidRPr="00DC6BDC">
              <w:rPr>
                <w:rFonts w:ascii="Times New Roman" w:hAnsi="Times New Roman" w:cs="Times New Roman"/>
                <w:color w:val="000000"/>
                <w:sz w:val="24"/>
                <w:szCs w:val="24"/>
                <w:lang w:val="ru-RU"/>
              </w:rPr>
              <w:t>занятия</w:t>
            </w:r>
            <w:r w:rsidRPr="00DC6BDC">
              <w:rPr>
                <w:lang w:val="ru-RU"/>
              </w:rPr>
              <w:t xml:space="preserve"> </w:t>
            </w:r>
            <w:r w:rsidRPr="00DC6BDC">
              <w:rPr>
                <w:rFonts w:ascii="Times New Roman" w:hAnsi="Times New Roman" w:cs="Times New Roman"/>
                <w:color w:val="000000"/>
                <w:sz w:val="24"/>
                <w:szCs w:val="24"/>
                <w:lang w:val="ru-RU"/>
              </w:rPr>
              <w:t>наряду</w:t>
            </w:r>
            <w:r w:rsidRPr="00DC6BDC">
              <w:rPr>
                <w:lang w:val="ru-RU"/>
              </w:rPr>
              <w:t xml:space="preserve"> </w:t>
            </w:r>
            <w:r w:rsidRPr="00DC6BDC">
              <w:rPr>
                <w:rFonts w:ascii="Times New Roman" w:hAnsi="Times New Roman" w:cs="Times New Roman"/>
                <w:color w:val="000000"/>
                <w:sz w:val="24"/>
                <w:szCs w:val="24"/>
                <w:lang w:val="ru-RU"/>
              </w:rPr>
              <w:t>с</w:t>
            </w:r>
            <w:r w:rsidRPr="00DC6BDC">
              <w:rPr>
                <w:lang w:val="ru-RU"/>
              </w:rPr>
              <w:t xml:space="preserve"> </w:t>
            </w:r>
            <w:r w:rsidRPr="00DC6BDC">
              <w:rPr>
                <w:rFonts w:ascii="Times New Roman" w:hAnsi="Times New Roman" w:cs="Times New Roman"/>
                <w:color w:val="000000"/>
                <w:sz w:val="24"/>
                <w:szCs w:val="24"/>
                <w:lang w:val="ru-RU"/>
              </w:rPr>
              <w:t>сообщением</w:t>
            </w:r>
            <w:r w:rsidRPr="00DC6BDC">
              <w:rPr>
                <w:lang w:val="ru-RU"/>
              </w:rPr>
              <w:t xml:space="preserve"> </w:t>
            </w:r>
            <w:r w:rsidRPr="00DC6BDC">
              <w:rPr>
                <w:rFonts w:ascii="Times New Roman" w:hAnsi="Times New Roman" w:cs="Times New Roman"/>
                <w:color w:val="000000"/>
                <w:sz w:val="24"/>
                <w:szCs w:val="24"/>
                <w:lang w:val="ru-RU"/>
              </w:rPr>
              <w:t>учебной</w:t>
            </w:r>
            <w:r w:rsidRPr="00DC6BDC">
              <w:rPr>
                <w:lang w:val="ru-RU"/>
              </w:rPr>
              <w:t xml:space="preserve"> </w:t>
            </w:r>
            <w:r w:rsidRPr="00DC6BDC">
              <w:rPr>
                <w:rFonts w:ascii="Times New Roman" w:hAnsi="Times New Roman" w:cs="Times New Roman"/>
                <w:color w:val="000000"/>
                <w:sz w:val="24"/>
                <w:szCs w:val="24"/>
                <w:lang w:val="ru-RU"/>
              </w:rPr>
              <w:t>информации</w:t>
            </w:r>
            <w:r w:rsidRPr="00DC6BDC">
              <w:rPr>
                <w:lang w:val="ru-RU"/>
              </w:rPr>
              <w:t xml:space="preserve"> </w:t>
            </w:r>
            <w:r w:rsidRPr="00DC6BDC">
              <w:rPr>
                <w:rFonts w:ascii="Times New Roman" w:hAnsi="Times New Roman" w:cs="Times New Roman"/>
                <w:color w:val="000000"/>
                <w:sz w:val="24"/>
                <w:szCs w:val="24"/>
                <w:lang w:val="ru-RU"/>
              </w:rPr>
              <w:t>предполагают</w:t>
            </w:r>
            <w:r w:rsidRPr="00DC6BDC">
              <w:rPr>
                <w:lang w:val="ru-RU"/>
              </w:rPr>
              <w:t xml:space="preserve"> </w:t>
            </w:r>
            <w:r w:rsidRPr="00DC6BDC">
              <w:rPr>
                <w:rFonts w:ascii="Times New Roman" w:hAnsi="Times New Roman" w:cs="Times New Roman"/>
                <w:color w:val="000000"/>
                <w:sz w:val="24"/>
                <w:szCs w:val="24"/>
                <w:lang w:val="ru-RU"/>
              </w:rPr>
              <w:t>и</w:t>
            </w:r>
            <w:r w:rsidRPr="00DC6BDC">
              <w:rPr>
                <w:lang w:val="ru-RU"/>
              </w:rPr>
              <w:t xml:space="preserve"> </w:t>
            </w:r>
            <w:proofErr w:type="gramStart"/>
            <w:r w:rsidRPr="00DC6BDC">
              <w:rPr>
                <w:rFonts w:ascii="Times New Roman" w:hAnsi="Times New Roman" w:cs="Times New Roman"/>
                <w:color w:val="000000"/>
                <w:sz w:val="24"/>
                <w:szCs w:val="24"/>
                <w:lang w:val="ru-RU"/>
              </w:rPr>
              <w:t>ре-</w:t>
            </w:r>
            <w:proofErr w:type="spellStart"/>
            <w:r w:rsidRPr="00DC6BDC">
              <w:rPr>
                <w:rFonts w:ascii="Times New Roman" w:hAnsi="Times New Roman" w:cs="Times New Roman"/>
                <w:color w:val="000000"/>
                <w:sz w:val="24"/>
                <w:szCs w:val="24"/>
                <w:lang w:val="ru-RU"/>
              </w:rPr>
              <w:t>шение</w:t>
            </w:r>
            <w:proofErr w:type="spellEnd"/>
            <w:proofErr w:type="gramEnd"/>
            <w:r w:rsidRPr="00DC6BDC">
              <w:rPr>
                <w:lang w:val="ru-RU"/>
              </w:rPr>
              <w:t xml:space="preserve"> </w:t>
            </w:r>
            <w:r w:rsidRPr="00DC6BDC">
              <w:rPr>
                <w:rFonts w:ascii="Times New Roman" w:hAnsi="Times New Roman" w:cs="Times New Roman"/>
                <w:color w:val="000000"/>
                <w:sz w:val="24"/>
                <w:szCs w:val="24"/>
                <w:lang w:val="ru-RU"/>
              </w:rPr>
              <w:t>следующих</w:t>
            </w:r>
            <w:r w:rsidRPr="00DC6BDC">
              <w:rPr>
                <w:lang w:val="ru-RU"/>
              </w:rPr>
              <w:t xml:space="preserve"> </w:t>
            </w:r>
            <w:r w:rsidRPr="00DC6BDC">
              <w:rPr>
                <w:rFonts w:ascii="Times New Roman" w:hAnsi="Times New Roman" w:cs="Times New Roman"/>
                <w:color w:val="000000"/>
                <w:sz w:val="24"/>
                <w:szCs w:val="24"/>
                <w:lang w:val="ru-RU"/>
              </w:rPr>
              <w:t>дидактических</w:t>
            </w:r>
            <w:r w:rsidRPr="00DC6BDC">
              <w:rPr>
                <w:lang w:val="ru-RU"/>
              </w:rPr>
              <w:t xml:space="preserve"> </w:t>
            </w:r>
            <w:r w:rsidRPr="00DC6BDC">
              <w:rPr>
                <w:rFonts w:ascii="Times New Roman" w:hAnsi="Times New Roman" w:cs="Times New Roman"/>
                <w:color w:val="000000"/>
                <w:sz w:val="24"/>
                <w:szCs w:val="24"/>
                <w:lang w:val="ru-RU"/>
              </w:rPr>
              <w:t>задач:</w:t>
            </w:r>
            <w:r w:rsidRPr="00DC6BDC">
              <w:rPr>
                <w:lang w:val="ru-RU"/>
              </w:rPr>
              <w:t xml:space="preserve"> </w:t>
            </w:r>
            <w:r w:rsidRPr="00DC6BDC">
              <w:rPr>
                <w:rFonts w:ascii="Times New Roman" w:hAnsi="Times New Roman" w:cs="Times New Roman"/>
                <w:color w:val="000000"/>
                <w:sz w:val="24"/>
                <w:szCs w:val="24"/>
                <w:lang w:val="ru-RU"/>
              </w:rPr>
              <w:t>заинтересовать</w:t>
            </w:r>
            <w:r w:rsidRPr="00DC6BDC">
              <w:rPr>
                <w:lang w:val="ru-RU"/>
              </w:rPr>
              <w:t xml:space="preserve"> </w:t>
            </w:r>
            <w:r w:rsidRPr="00DC6BDC">
              <w:rPr>
                <w:rFonts w:ascii="Times New Roman" w:hAnsi="Times New Roman" w:cs="Times New Roman"/>
                <w:color w:val="000000"/>
                <w:sz w:val="24"/>
                <w:szCs w:val="24"/>
                <w:lang w:val="ru-RU"/>
              </w:rPr>
              <w:t>студентов</w:t>
            </w:r>
            <w:r w:rsidRPr="00DC6BDC">
              <w:rPr>
                <w:lang w:val="ru-RU"/>
              </w:rPr>
              <w:t xml:space="preserve"> </w:t>
            </w:r>
            <w:r w:rsidRPr="00DC6BDC">
              <w:rPr>
                <w:rFonts w:ascii="Times New Roman" w:hAnsi="Times New Roman" w:cs="Times New Roman"/>
                <w:color w:val="000000"/>
                <w:sz w:val="24"/>
                <w:szCs w:val="24"/>
                <w:lang w:val="ru-RU"/>
              </w:rPr>
              <w:t>изучаемой</w:t>
            </w:r>
            <w:r w:rsidRPr="00DC6BDC">
              <w:rPr>
                <w:lang w:val="ru-RU"/>
              </w:rPr>
              <w:t xml:space="preserve"> </w:t>
            </w:r>
            <w:r w:rsidRPr="00DC6BDC">
              <w:rPr>
                <w:rFonts w:ascii="Times New Roman" w:hAnsi="Times New Roman" w:cs="Times New Roman"/>
                <w:color w:val="000000"/>
                <w:sz w:val="24"/>
                <w:szCs w:val="24"/>
                <w:lang w:val="ru-RU"/>
              </w:rPr>
              <w:t>темой,</w:t>
            </w:r>
            <w:r w:rsidRPr="00DC6BDC">
              <w:rPr>
                <w:lang w:val="ru-RU"/>
              </w:rPr>
              <w:t xml:space="preserve"> </w:t>
            </w:r>
            <w:r w:rsidRPr="00DC6BDC">
              <w:rPr>
                <w:rFonts w:ascii="Times New Roman" w:hAnsi="Times New Roman" w:cs="Times New Roman"/>
                <w:color w:val="000000"/>
                <w:sz w:val="24"/>
                <w:szCs w:val="24"/>
                <w:lang w:val="ru-RU"/>
              </w:rPr>
              <w:t>раз-рушить</w:t>
            </w:r>
            <w:r w:rsidRPr="00DC6BDC">
              <w:rPr>
                <w:lang w:val="ru-RU"/>
              </w:rPr>
              <w:t xml:space="preserve"> </w:t>
            </w:r>
            <w:r w:rsidRPr="00DC6BDC">
              <w:rPr>
                <w:rFonts w:ascii="Times New Roman" w:hAnsi="Times New Roman" w:cs="Times New Roman"/>
                <w:color w:val="000000"/>
                <w:sz w:val="24"/>
                <w:szCs w:val="24"/>
                <w:lang w:val="ru-RU"/>
              </w:rPr>
              <w:t>неверные</w:t>
            </w:r>
            <w:r w:rsidRPr="00DC6BDC">
              <w:rPr>
                <w:lang w:val="ru-RU"/>
              </w:rPr>
              <w:t xml:space="preserve"> </w:t>
            </w:r>
            <w:r w:rsidRPr="00DC6BDC">
              <w:rPr>
                <w:rFonts w:ascii="Times New Roman" w:hAnsi="Times New Roman" w:cs="Times New Roman"/>
                <w:color w:val="000000"/>
                <w:sz w:val="24"/>
                <w:szCs w:val="24"/>
                <w:lang w:val="ru-RU"/>
              </w:rPr>
              <w:t>стереотипы,</w:t>
            </w:r>
            <w:r w:rsidRPr="00DC6BDC">
              <w:rPr>
                <w:lang w:val="ru-RU"/>
              </w:rPr>
              <w:t xml:space="preserve"> </w:t>
            </w:r>
            <w:r w:rsidRPr="00DC6BDC">
              <w:rPr>
                <w:rFonts w:ascii="Times New Roman" w:hAnsi="Times New Roman" w:cs="Times New Roman"/>
                <w:color w:val="000000"/>
                <w:sz w:val="24"/>
                <w:szCs w:val="24"/>
                <w:lang w:val="ru-RU"/>
              </w:rPr>
              <w:t>убедить</w:t>
            </w:r>
            <w:r w:rsidRPr="00DC6BDC">
              <w:rPr>
                <w:lang w:val="ru-RU"/>
              </w:rPr>
              <w:t xml:space="preserve"> </w:t>
            </w:r>
            <w:r w:rsidRPr="00DC6BDC">
              <w:rPr>
                <w:rFonts w:ascii="Times New Roman" w:hAnsi="Times New Roman" w:cs="Times New Roman"/>
                <w:color w:val="000000"/>
                <w:sz w:val="24"/>
                <w:szCs w:val="24"/>
                <w:lang w:val="ru-RU"/>
              </w:rPr>
              <w:t>в</w:t>
            </w:r>
            <w:r w:rsidRPr="00DC6BDC">
              <w:rPr>
                <w:lang w:val="ru-RU"/>
              </w:rPr>
              <w:t xml:space="preserve"> </w:t>
            </w:r>
            <w:r w:rsidRPr="00DC6BDC">
              <w:rPr>
                <w:rFonts w:ascii="Times New Roman" w:hAnsi="Times New Roman" w:cs="Times New Roman"/>
                <w:color w:val="000000"/>
                <w:sz w:val="24"/>
                <w:szCs w:val="24"/>
                <w:lang w:val="ru-RU"/>
              </w:rPr>
              <w:t>необходимости</w:t>
            </w:r>
            <w:r w:rsidRPr="00DC6BDC">
              <w:rPr>
                <w:lang w:val="ru-RU"/>
              </w:rPr>
              <w:t xml:space="preserve"> </w:t>
            </w:r>
            <w:r w:rsidRPr="00DC6BDC">
              <w:rPr>
                <w:rFonts w:ascii="Times New Roman" w:hAnsi="Times New Roman" w:cs="Times New Roman"/>
                <w:color w:val="000000"/>
                <w:sz w:val="24"/>
                <w:szCs w:val="24"/>
                <w:lang w:val="ru-RU"/>
              </w:rPr>
              <w:t>глубокого</w:t>
            </w:r>
            <w:r w:rsidRPr="00DC6BDC">
              <w:rPr>
                <w:lang w:val="ru-RU"/>
              </w:rPr>
              <w:t xml:space="preserve"> </w:t>
            </w:r>
            <w:r w:rsidRPr="00DC6BDC">
              <w:rPr>
                <w:rFonts w:ascii="Times New Roman" w:hAnsi="Times New Roman" w:cs="Times New Roman"/>
                <w:color w:val="000000"/>
                <w:sz w:val="24"/>
                <w:szCs w:val="24"/>
                <w:lang w:val="ru-RU"/>
              </w:rPr>
              <w:t>освоения</w:t>
            </w:r>
            <w:r w:rsidRPr="00DC6BDC">
              <w:rPr>
                <w:lang w:val="ru-RU"/>
              </w:rPr>
              <w:t xml:space="preserve"> </w:t>
            </w:r>
            <w:r w:rsidRPr="00DC6BDC">
              <w:rPr>
                <w:rFonts w:ascii="Times New Roman" w:hAnsi="Times New Roman" w:cs="Times New Roman"/>
                <w:color w:val="000000"/>
                <w:sz w:val="24"/>
                <w:szCs w:val="24"/>
                <w:lang w:val="ru-RU"/>
              </w:rPr>
              <w:t>материала,</w:t>
            </w:r>
            <w:r w:rsidRPr="00DC6BDC">
              <w:rPr>
                <w:lang w:val="ru-RU"/>
              </w:rPr>
              <w:t xml:space="preserve"> </w:t>
            </w:r>
            <w:r w:rsidRPr="00DC6BDC">
              <w:rPr>
                <w:rFonts w:ascii="Times New Roman" w:hAnsi="Times New Roman" w:cs="Times New Roman"/>
                <w:color w:val="000000"/>
                <w:sz w:val="24"/>
                <w:szCs w:val="24"/>
                <w:lang w:val="ru-RU"/>
              </w:rPr>
              <w:t>побудить</w:t>
            </w:r>
            <w:r w:rsidRPr="00DC6BDC">
              <w:rPr>
                <w:lang w:val="ru-RU"/>
              </w:rPr>
              <w:t xml:space="preserve"> </w:t>
            </w:r>
            <w:r w:rsidRPr="00DC6BDC">
              <w:rPr>
                <w:rFonts w:ascii="Times New Roman" w:hAnsi="Times New Roman" w:cs="Times New Roman"/>
                <w:color w:val="000000"/>
                <w:sz w:val="24"/>
                <w:szCs w:val="24"/>
                <w:lang w:val="ru-RU"/>
              </w:rPr>
              <w:t>к</w:t>
            </w:r>
            <w:r w:rsidRPr="00DC6BDC">
              <w:rPr>
                <w:lang w:val="ru-RU"/>
              </w:rPr>
              <w:t xml:space="preserve"> </w:t>
            </w:r>
            <w:r w:rsidRPr="00DC6BDC">
              <w:rPr>
                <w:rFonts w:ascii="Times New Roman" w:hAnsi="Times New Roman" w:cs="Times New Roman"/>
                <w:color w:val="000000"/>
                <w:sz w:val="24"/>
                <w:szCs w:val="24"/>
                <w:lang w:val="ru-RU"/>
              </w:rPr>
              <w:t>самостоятельному</w:t>
            </w:r>
            <w:r w:rsidRPr="00DC6BDC">
              <w:rPr>
                <w:lang w:val="ru-RU"/>
              </w:rPr>
              <w:t xml:space="preserve"> </w:t>
            </w:r>
            <w:r w:rsidRPr="00DC6BDC">
              <w:rPr>
                <w:rFonts w:ascii="Times New Roman" w:hAnsi="Times New Roman" w:cs="Times New Roman"/>
                <w:color w:val="000000"/>
                <w:sz w:val="24"/>
                <w:szCs w:val="24"/>
                <w:lang w:val="ru-RU"/>
              </w:rPr>
              <w:t>поиску</w:t>
            </w:r>
            <w:r w:rsidRPr="00DC6BDC">
              <w:rPr>
                <w:lang w:val="ru-RU"/>
              </w:rPr>
              <w:t xml:space="preserve"> </w:t>
            </w:r>
            <w:r w:rsidRPr="00DC6BDC">
              <w:rPr>
                <w:rFonts w:ascii="Times New Roman" w:hAnsi="Times New Roman" w:cs="Times New Roman"/>
                <w:color w:val="000000"/>
                <w:sz w:val="24"/>
                <w:szCs w:val="24"/>
                <w:lang w:val="ru-RU"/>
              </w:rPr>
              <w:t>и</w:t>
            </w:r>
            <w:r w:rsidRPr="00DC6BDC">
              <w:rPr>
                <w:lang w:val="ru-RU"/>
              </w:rPr>
              <w:t xml:space="preserve"> </w:t>
            </w:r>
            <w:r w:rsidRPr="00DC6BDC">
              <w:rPr>
                <w:rFonts w:ascii="Times New Roman" w:hAnsi="Times New Roman" w:cs="Times New Roman"/>
                <w:color w:val="000000"/>
                <w:sz w:val="24"/>
                <w:szCs w:val="24"/>
                <w:lang w:val="ru-RU"/>
              </w:rPr>
              <w:t>активной</w:t>
            </w:r>
            <w:r w:rsidRPr="00DC6BDC">
              <w:rPr>
                <w:lang w:val="ru-RU"/>
              </w:rPr>
              <w:t xml:space="preserve"> </w:t>
            </w:r>
            <w:r w:rsidRPr="00DC6BDC">
              <w:rPr>
                <w:rFonts w:ascii="Times New Roman" w:hAnsi="Times New Roman" w:cs="Times New Roman"/>
                <w:color w:val="000000"/>
                <w:sz w:val="24"/>
                <w:szCs w:val="24"/>
                <w:lang w:val="ru-RU"/>
              </w:rPr>
              <w:t>мыслительной</w:t>
            </w:r>
            <w:r w:rsidRPr="00DC6BDC">
              <w:rPr>
                <w:lang w:val="ru-RU"/>
              </w:rPr>
              <w:t xml:space="preserve"> </w:t>
            </w:r>
            <w:r w:rsidRPr="00DC6BDC">
              <w:rPr>
                <w:rFonts w:ascii="Times New Roman" w:hAnsi="Times New Roman" w:cs="Times New Roman"/>
                <w:color w:val="000000"/>
                <w:sz w:val="24"/>
                <w:szCs w:val="24"/>
                <w:lang w:val="ru-RU"/>
              </w:rPr>
              <w:t>деятельности,</w:t>
            </w:r>
            <w:r w:rsidRPr="00DC6BDC">
              <w:rPr>
                <w:lang w:val="ru-RU"/>
              </w:rPr>
              <w:t xml:space="preserve"> </w:t>
            </w:r>
            <w:r w:rsidRPr="00DC6BDC">
              <w:rPr>
                <w:rFonts w:ascii="Times New Roman" w:hAnsi="Times New Roman" w:cs="Times New Roman"/>
                <w:color w:val="000000"/>
                <w:sz w:val="24"/>
                <w:szCs w:val="24"/>
                <w:lang w:val="ru-RU"/>
              </w:rPr>
              <w:t>помочь</w:t>
            </w:r>
            <w:r w:rsidRPr="00DC6BDC">
              <w:rPr>
                <w:lang w:val="ru-RU"/>
              </w:rPr>
              <w:t xml:space="preserve"> </w:t>
            </w:r>
            <w:r w:rsidRPr="00DC6BDC">
              <w:rPr>
                <w:rFonts w:ascii="Times New Roman" w:hAnsi="Times New Roman" w:cs="Times New Roman"/>
                <w:color w:val="000000"/>
                <w:sz w:val="24"/>
                <w:szCs w:val="24"/>
                <w:lang w:val="ru-RU"/>
              </w:rPr>
              <w:t>совершить</w:t>
            </w:r>
            <w:r w:rsidRPr="00DC6BDC">
              <w:rPr>
                <w:lang w:val="ru-RU"/>
              </w:rPr>
              <w:t xml:space="preserve"> </w:t>
            </w:r>
            <w:r w:rsidRPr="00DC6BDC">
              <w:rPr>
                <w:rFonts w:ascii="Times New Roman" w:hAnsi="Times New Roman" w:cs="Times New Roman"/>
                <w:color w:val="000000"/>
                <w:sz w:val="24"/>
                <w:szCs w:val="24"/>
                <w:lang w:val="ru-RU"/>
              </w:rPr>
              <w:t>переход</w:t>
            </w:r>
            <w:r w:rsidRPr="00DC6BDC">
              <w:rPr>
                <w:lang w:val="ru-RU"/>
              </w:rPr>
              <w:t xml:space="preserve"> </w:t>
            </w:r>
            <w:r w:rsidRPr="00DC6BDC">
              <w:rPr>
                <w:rFonts w:ascii="Times New Roman" w:hAnsi="Times New Roman" w:cs="Times New Roman"/>
                <w:color w:val="000000"/>
                <w:sz w:val="24"/>
                <w:szCs w:val="24"/>
                <w:lang w:val="ru-RU"/>
              </w:rPr>
              <w:t>от</w:t>
            </w:r>
            <w:r w:rsidRPr="00DC6BDC">
              <w:rPr>
                <w:lang w:val="ru-RU"/>
              </w:rPr>
              <w:t xml:space="preserve"> </w:t>
            </w:r>
            <w:r w:rsidRPr="00DC6BDC">
              <w:rPr>
                <w:rFonts w:ascii="Times New Roman" w:hAnsi="Times New Roman" w:cs="Times New Roman"/>
                <w:color w:val="000000"/>
                <w:sz w:val="24"/>
                <w:szCs w:val="24"/>
                <w:lang w:val="ru-RU"/>
              </w:rPr>
              <w:t>теоретического</w:t>
            </w:r>
            <w:r w:rsidRPr="00DC6BDC">
              <w:rPr>
                <w:lang w:val="ru-RU"/>
              </w:rPr>
              <w:t xml:space="preserve"> </w:t>
            </w:r>
            <w:r w:rsidRPr="00DC6BDC">
              <w:rPr>
                <w:rFonts w:ascii="Times New Roman" w:hAnsi="Times New Roman" w:cs="Times New Roman"/>
                <w:color w:val="000000"/>
                <w:sz w:val="24"/>
                <w:szCs w:val="24"/>
                <w:lang w:val="ru-RU"/>
              </w:rPr>
              <w:t>уровня</w:t>
            </w:r>
            <w:r w:rsidRPr="00DC6BDC">
              <w:rPr>
                <w:lang w:val="ru-RU"/>
              </w:rPr>
              <w:t xml:space="preserve"> </w:t>
            </w:r>
            <w:r w:rsidRPr="00DC6BDC">
              <w:rPr>
                <w:rFonts w:ascii="Times New Roman" w:hAnsi="Times New Roman" w:cs="Times New Roman"/>
                <w:color w:val="000000"/>
                <w:sz w:val="24"/>
                <w:szCs w:val="24"/>
                <w:lang w:val="ru-RU"/>
              </w:rPr>
              <w:t>социально-экономического</w:t>
            </w:r>
            <w:r w:rsidRPr="00DC6BDC">
              <w:rPr>
                <w:lang w:val="ru-RU"/>
              </w:rPr>
              <w:t xml:space="preserve"> </w:t>
            </w:r>
            <w:r w:rsidRPr="00DC6BDC">
              <w:rPr>
                <w:rFonts w:ascii="Times New Roman" w:hAnsi="Times New Roman" w:cs="Times New Roman"/>
                <w:color w:val="000000"/>
                <w:sz w:val="24"/>
                <w:szCs w:val="24"/>
                <w:lang w:val="ru-RU"/>
              </w:rPr>
              <w:t>планирования</w:t>
            </w:r>
            <w:r w:rsidRPr="00DC6BDC">
              <w:rPr>
                <w:lang w:val="ru-RU"/>
              </w:rPr>
              <w:t xml:space="preserve"> </w:t>
            </w:r>
            <w:r w:rsidRPr="00DC6BDC">
              <w:rPr>
                <w:rFonts w:ascii="Times New Roman" w:hAnsi="Times New Roman" w:cs="Times New Roman"/>
                <w:color w:val="000000"/>
                <w:sz w:val="24"/>
                <w:szCs w:val="24"/>
                <w:lang w:val="ru-RU"/>
              </w:rPr>
              <w:t>в</w:t>
            </w:r>
            <w:r w:rsidRPr="00DC6BDC">
              <w:rPr>
                <w:lang w:val="ru-RU"/>
              </w:rPr>
              <w:t xml:space="preserve"> </w:t>
            </w:r>
            <w:r w:rsidRPr="00DC6BDC">
              <w:rPr>
                <w:rFonts w:ascii="Times New Roman" w:hAnsi="Times New Roman" w:cs="Times New Roman"/>
                <w:color w:val="000000"/>
                <w:sz w:val="24"/>
                <w:szCs w:val="24"/>
                <w:lang w:val="ru-RU"/>
              </w:rPr>
              <w:t>муниципальных</w:t>
            </w:r>
            <w:r w:rsidRPr="00DC6BDC">
              <w:rPr>
                <w:lang w:val="ru-RU"/>
              </w:rPr>
              <w:t xml:space="preserve"> </w:t>
            </w:r>
            <w:r w:rsidRPr="00DC6BDC">
              <w:rPr>
                <w:rFonts w:ascii="Times New Roman" w:hAnsi="Times New Roman" w:cs="Times New Roman"/>
                <w:color w:val="000000"/>
                <w:sz w:val="24"/>
                <w:szCs w:val="24"/>
                <w:lang w:val="ru-RU"/>
              </w:rPr>
              <w:t>образованиях</w:t>
            </w:r>
            <w:r w:rsidRPr="00DC6BDC">
              <w:rPr>
                <w:lang w:val="ru-RU"/>
              </w:rPr>
              <w:t xml:space="preserve"> </w:t>
            </w:r>
            <w:r w:rsidRPr="00DC6BDC">
              <w:rPr>
                <w:rFonts w:ascii="Times New Roman" w:hAnsi="Times New Roman" w:cs="Times New Roman"/>
                <w:color w:val="000000"/>
                <w:sz w:val="24"/>
                <w:szCs w:val="24"/>
                <w:lang w:val="ru-RU"/>
              </w:rPr>
              <w:t>к</w:t>
            </w:r>
            <w:r w:rsidRPr="00DC6BDC">
              <w:rPr>
                <w:lang w:val="ru-RU"/>
              </w:rPr>
              <w:t xml:space="preserve"> </w:t>
            </w:r>
            <w:r w:rsidRPr="00DC6BDC">
              <w:rPr>
                <w:rFonts w:ascii="Times New Roman" w:hAnsi="Times New Roman" w:cs="Times New Roman"/>
                <w:color w:val="000000"/>
                <w:sz w:val="24"/>
                <w:szCs w:val="24"/>
                <w:lang w:val="ru-RU"/>
              </w:rPr>
              <w:t>прикладным</w:t>
            </w:r>
            <w:r w:rsidRPr="00DC6BDC">
              <w:rPr>
                <w:lang w:val="ru-RU"/>
              </w:rPr>
              <w:t xml:space="preserve"> </w:t>
            </w:r>
            <w:r w:rsidRPr="00DC6BDC">
              <w:rPr>
                <w:rFonts w:ascii="Times New Roman" w:hAnsi="Times New Roman" w:cs="Times New Roman"/>
                <w:color w:val="000000"/>
                <w:sz w:val="24"/>
                <w:szCs w:val="24"/>
                <w:lang w:val="ru-RU"/>
              </w:rPr>
              <w:t>знаниям</w:t>
            </w:r>
            <w:r w:rsidRPr="00DC6BDC">
              <w:rPr>
                <w:lang w:val="ru-RU"/>
              </w:rPr>
              <w:t xml:space="preserve"> </w:t>
            </w:r>
            <w:r w:rsidRPr="00DC6BDC">
              <w:rPr>
                <w:rFonts w:ascii="Times New Roman" w:hAnsi="Times New Roman" w:cs="Times New Roman"/>
                <w:color w:val="000000"/>
                <w:sz w:val="24"/>
                <w:szCs w:val="24"/>
                <w:lang w:val="ru-RU"/>
              </w:rPr>
              <w:t>в</w:t>
            </w:r>
            <w:r w:rsidRPr="00DC6BDC">
              <w:rPr>
                <w:lang w:val="ru-RU"/>
              </w:rPr>
              <w:t xml:space="preserve"> </w:t>
            </w:r>
            <w:r w:rsidRPr="00DC6BDC">
              <w:rPr>
                <w:rFonts w:ascii="Times New Roman" w:hAnsi="Times New Roman" w:cs="Times New Roman"/>
                <w:color w:val="000000"/>
                <w:sz w:val="24"/>
                <w:szCs w:val="24"/>
                <w:lang w:val="ru-RU"/>
              </w:rPr>
              <w:t>данной</w:t>
            </w:r>
            <w:r w:rsidRPr="00DC6BDC">
              <w:rPr>
                <w:lang w:val="ru-RU"/>
              </w:rPr>
              <w:t xml:space="preserve"> </w:t>
            </w:r>
            <w:r w:rsidRPr="00DC6BDC">
              <w:rPr>
                <w:rFonts w:ascii="Times New Roman" w:hAnsi="Times New Roman" w:cs="Times New Roman"/>
                <w:color w:val="000000"/>
                <w:sz w:val="24"/>
                <w:szCs w:val="24"/>
                <w:lang w:val="ru-RU"/>
              </w:rPr>
              <w:t>области.</w:t>
            </w:r>
            <w:r w:rsidRPr="00DC6BDC">
              <w:rPr>
                <w:lang w:val="ru-RU"/>
              </w:rPr>
              <w:t xml:space="preserve"> </w:t>
            </w:r>
          </w:p>
          <w:p w14:paraId="0829E5FC" w14:textId="77777777" w:rsidR="002F0106" w:rsidRPr="00DC6BDC" w:rsidRDefault="00DC6BDC">
            <w:pPr>
              <w:spacing w:after="0" w:line="240" w:lineRule="auto"/>
              <w:ind w:firstLine="756"/>
              <w:jc w:val="both"/>
              <w:rPr>
                <w:sz w:val="24"/>
                <w:szCs w:val="24"/>
                <w:lang w:val="ru-RU"/>
              </w:rPr>
            </w:pPr>
            <w:r w:rsidRPr="00DC6BDC">
              <w:rPr>
                <w:rFonts w:ascii="Times New Roman" w:hAnsi="Times New Roman" w:cs="Times New Roman"/>
                <w:color w:val="000000"/>
                <w:sz w:val="24"/>
                <w:szCs w:val="24"/>
                <w:lang w:val="ru-RU"/>
              </w:rPr>
              <w:t>Проведение</w:t>
            </w:r>
            <w:r w:rsidRPr="00DC6BDC">
              <w:rPr>
                <w:lang w:val="ru-RU"/>
              </w:rPr>
              <w:t xml:space="preserve"> </w:t>
            </w:r>
            <w:r w:rsidRPr="00DC6BDC">
              <w:rPr>
                <w:rFonts w:ascii="Times New Roman" w:hAnsi="Times New Roman" w:cs="Times New Roman"/>
                <w:color w:val="000000"/>
                <w:sz w:val="24"/>
                <w:szCs w:val="24"/>
                <w:lang w:val="ru-RU"/>
              </w:rPr>
              <w:t>групповых</w:t>
            </w:r>
            <w:r w:rsidRPr="00DC6BDC">
              <w:rPr>
                <w:lang w:val="ru-RU"/>
              </w:rPr>
              <w:t xml:space="preserve"> </w:t>
            </w:r>
            <w:r w:rsidRPr="00DC6BDC">
              <w:rPr>
                <w:rFonts w:ascii="Times New Roman" w:hAnsi="Times New Roman" w:cs="Times New Roman"/>
                <w:color w:val="000000"/>
                <w:sz w:val="24"/>
                <w:szCs w:val="24"/>
                <w:lang w:val="ru-RU"/>
              </w:rPr>
              <w:t>(семинарских</w:t>
            </w:r>
            <w:r w:rsidRPr="00DC6BDC">
              <w:rPr>
                <w:lang w:val="ru-RU"/>
              </w:rPr>
              <w:t xml:space="preserve"> </w:t>
            </w:r>
            <w:r w:rsidRPr="00DC6BDC">
              <w:rPr>
                <w:rFonts w:ascii="Times New Roman" w:hAnsi="Times New Roman" w:cs="Times New Roman"/>
                <w:color w:val="000000"/>
                <w:sz w:val="24"/>
                <w:szCs w:val="24"/>
                <w:lang w:val="ru-RU"/>
              </w:rPr>
              <w:t>и</w:t>
            </w:r>
            <w:r w:rsidRPr="00DC6BDC">
              <w:rPr>
                <w:lang w:val="ru-RU"/>
              </w:rPr>
              <w:t xml:space="preserve"> </w:t>
            </w:r>
            <w:r w:rsidRPr="00DC6BDC">
              <w:rPr>
                <w:rFonts w:ascii="Times New Roman" w:hAnsi="Times New Roman" w:cs="Times New Roman"/>
                <w:color w:val="000000"/>
                <w:sz w:val="24"/>
                <w:szCs w:val="24"/>
                <w:lang w:val="ru-RU"/>
              </w:rPr>
              <w:t>практических)</w:t>
            </w:r>
            <w:r w:rsidRPr="00DC6BDC">
              <w:rPr>
                <w:lang w:val="ru-RU"/>
              </w:rPr>
              <w:t xml:space="preserve"> </w:t>
            </w:r>
            <w:r w:rsidRPr="00DC6BDC">
              <w:rPr>
                <w:rFonts w:ascii="Times New Roman" w:hAnsi="Times New Roman" w:cs="Times New Roman"/>
                <w:color w:val="000000"/>
                <w:sz w:val="24"/>
                <w:szCs w:val="24"/>
                <w:lang w:val="ru-RU"/>
              </w:rPr>
              <w:t>занятий</w:t>
            </w:r>
            <w:r w:rsidRPr="00DC6BDC">
              <w:rPr>
                <w:lang w:val="ru-RU"/>
              </w:rPr>
              <w:t xml:space="preserve"> </w:t>
            </w:r>
            <w:r w:rsidRPr="00DC6BDC">
              <w:rPr>
                <w:rFonts w:ascii="Times New Roman" w:hAnsi="Times New Roman" w:cs="Times New Roman"/>
                <w:color w:val="000000"/>
                <w:sz w:val="24"/>
                <w:szCs w:val="24"/>
                <w:lang w:val="ru-RU"/>
              </w:rPr>
              <w:t>предполагает</w:t>
            </w:r>
            <w:r w:rsidRPr="00DC6BDC">
              <w:rPr>
                <w:lang w:val="ru-RU"/>
              </w:rPr>
              <w:t xml:space="preserve"> </w:t>
            </w:r>
            <w:r w:rsidRPr="00DC6BDC">
              <w:rPr>
                <w:rFonts w:ascii="Times New Roman" w:hAnsi="Times New Roman" w:cs="Times New Roman"/>
                <w:color w:val="000000"/>
                <w:sz w:val="24"/>
                <w:szCs w:val="24"/>
                <w:lang w:val="ru-RU"/>
              </w:rPr>
              <w:t>решение</w:t>
            </w:r>
            <w:r w:rsidRPr="00DC6BDC">
              <w:rPr>
                <w:lang w:val="ru-RU"/>
              </w:rPr>
              <w:t xml:space="preserve"> </w:t>
            </w:r>
            <w:r w:rsidRPr="00DC6BDC">
              <w:rPr>
                <w:rFonts w:ascii="Times New Roman" w:hAnsi="Times New Roman" w:cs="Times New Roman"/>
                <w:color w:val="000000"/>
                <w:sz w:val="24"/>
                <w:szCs w:val="24"/>
                <w:lang w:val="ru-RU"/>
              </w:rPr>
              <w:t>разнообразных</w:t>
            </w:r>
            <w:r w:rsidRPr="00DC6BDC">
              <w:rPr>
                <w:lang w:val="ru-RU"/>
              </w:rPr>
              <w:t xml:space="preserve"> </w:t>
            </w:r>
            <w:r w:rsidRPr="00DC6BDC">
              <w:rPr>
                <w:rFonts w:ascii="Times New Roman" w:hAnsi="Times New Roman" w:cs="Times New Roman"/>
                <w:color w:val="000000"/>
                <w:sz w:val="24"/>
                <w:szCs w:val="24"/>
                <w:lang w:val="ru-RU"/>
              </w:rPr>
              <w:t>дидактических</w:t>
            </w:r>
            <w:r w:rsidRPr="00DC6BDC">
              <w:rPr>
                <w:lang w:val="ru-RU"/>
              </w:rPr>
              <w:t xml:space="preserve"> </w:t>
            </w:r>
            <w:r w:rsidRPr="00DC6BDC">
              <w:rPr>
                <w:rFonts w:ascii="Times New Roman" w:hAnsi="Times New Roman" w:cs="Times New Roman"/>
                <w:color w:val="000000"/>
                <w:sz w:val="24"/>
                <w:szCs w:val="24"/>
                <w:lang w:val="ru-RU"/>
              </w:rPr>
              <w:t>задач:</w:t>
            </w:r>
            <w:r w:rsidRPr="00DC6BDC">
              <w:rPr>
                <w:lang w:val="ru-RU"/>
              </w:rPr>
              <w:t xml:space="preserve"> </w:t>
            </w:r>
            <w:r w:rsidRPr="00DC6BDC">
              <w:rPr>
                <w:rFonts w:ascii="Times New Roman" w:hAnsi="Times New Roman" w:cs="Times New Roman"/>
                <w:color w:val="000000"/>
                <w:sz w:val="24"/>
                <w:szCs w:val="24"/>
                <w:lang w:val="ru-RU"/>
              </w:rPr>
              <w:t>закрепление</w:t>
            </w:r>
            <w:r w:rsidRPr="00DC6BDC">
              <w:rPr>
                <w:lang w:val="ru-RU"/>
              </w:rPr>
              <w:t xml:space="preserve"> </w:t>
            </w:r>
            <w:r w:rsidRPr="00DC6BDC">
              <w:rPr>
                <w:rFonts w:ascii="Times New Roman" w:hAnsi="Times New Roman" w:cs="Times New Roman"/>
                <w:color w:val="000000"/>
                <w:sz w:val="24"/>
                <w:szCs w:val="24"/>
                <w:lang w:val="ru-RU"/>
              </w:rPr>
              <w:t>полученных</w:t>
            </w:r>
            <w:r w:rsidRPr="00DC6BDC">
              <w:rPr>
                <w:lang w:val="ru-RU"/>
              </w:rPr>
              <w:t xml:space="preserve"> </w:t>
            </w:r>
            <w:r w:rsidRPr="00DC6BDC">
              <w:rPr>
                <w:rFonts w:ascii="Times New Roman" w:hAnsi="Times New Roman" w:cs="Times New Roman"/>
                <w:color w:val="000000"/>
                <w:sz w:val="24"/>
                <w:szCs w:val="24"/>
                <w:lang w:val="ru-RU"/>
              </w:rPr>
              <w:t>знаний,</w:t>
            </w:r>
            <w:r w:rsidRPr="00DC6BDC">
              <w:rPr>
                <w:lang w:val="ru-RU"/>
              </w:rPr>
              <w:t xml:space="preserve"> </w:t>
            </w:r>
            <w:r w:rsidRPr="00DC6BDC">
              <w:rPr>
                <w:rFonts w:ascii="Times New Roman" w:hAnsi="Times New Roman" w:cs="Times New Roman"/>
                <w:color w:val="000000"/>
                <w:sz w:val="24"/>
                <w:szCs w:val="24"/>
                <w:lang w:val="ru-RU"/>
              </w:rPr>
              <w:t>формирование</w:t>
            </w:r>
            <w:r w:rsidRPr="00DC6BDC">
              <w:rPr>
                <w:lang w:val="ru-RU"/>
              </w:rPr>
              <w:t xml:space="preserve"> </w:t>
            </w:r>
            <w:r w:rsidRPr="00DC6BDC">
              <w:rPr>
                <w:rFonts w:ascii="Times New Roman" w:hAnsi="Times New Roman" w:cs="Times New Roman"/>
                <w:color w:val="000000"/>
                <w:sz w:val="24"/>
                <w:szCs w:val="24"/>
                <w:lang w:val="ru-RU"/>
              </w:rPr>
              <w:t>умения</w:t>
            </w:r>
            <w:r w:rsidRPr="00DC6BDC">
              <w:rPr>
                <w:lang w:val="ru-RU"/>
              </w:rPr>
              <w:t xml:space="preserve"> </w:t>
            </w:r>
            <w:r w:rsidRPr="00DC6BDC">
              <w:rPr>
                <w:rFonts w:ascii="Times New Roman" w:hAnsi="Times New Roman" w:cs="Times New Roman"/>
                <w:color w:val="000000"/>
                <w:sz w:val="24"/>
                <w:szCs w:val="24"/>
                <w:lang w:val="ru-RU"/>
              </w:rPr>
              <w:t>применять</w:t>
            </w:r>
            <w:r w:rsidRPr="00DC6BDC">
              <w:rPr>
                <w:lang w:val="ru-RU"/>
              </w:rPr>
              <w:t xml:space="preserve"> </w:t>
            </w:r>
            <w:r w:rsidRPr="00DC6BDC">
              <w:rPr>
                <w:rFonts w:ascii="Times New Roman" w:hAnsi="Times New Roman" w:cs="Times New Roman"/>
                <w:color w:val="000000"/>
                <w:sz w:val="24"/>
                <w:szCs w:val="24"/>
                <w:lang w:val="ru-RU"/>
              </w:rPr>
              <w:t>их</w:t>
            </w:r>
            <w:r w:rsidRPr="00DC6BDC">
              <w:rPr>
                <w:lang w:val="ru-RU"/>
              </w:rPr>
              <w:t xml:space="preserve"> </w:t>
            </w:r>
            <w:r w:rsidRPr="00DC6BDC">
              <w:rPr>
                <w:rFonts w:ascii="Times New Roman" w:hAnsi="Times New Roman" w:cs="Times New Roman"/>
                <w:color w:val="000000"/>
                <w:sz w:val="24"/>
                <w:szCs w:val="24"/>
                <w:lang w:val="ru-RU"/>
              </w:rPr>
              <w:t>на</w:t>
            </w:r>
            <w:r w:rsidRPr="00DC6BDC">
              <w:rPr>
                <w:lang w:val="ru-RU"/>
              </w:rPr>
              <w:t xml:space="preserve"> </w:t>
            </w:r>
            <w:r w:rsidRPr="00DC6BDC">
              <w:rPr>
                <w:rFonts w:ascii="Times New Roman" w:hAnsi="Times New Roman" w:cs="Times New Roman"/>
                <w:color w:val="000000"/>
                <w:sz w:val="24"/>
                <w:szCs w:val="24"/>
                <w:lang w:val="ru-RU"/>
              </w:rPr>
              <w:t>практике,</w:t>
            </w:r>
            <w:r w:rsidRPr="00DC6BDC">
              <w:rPr>
                <w:lang w:val="ru-RU"/>
              </w:rPr>
              <w:t xml:space="preserve"> </w:t>
            </w:r>
            <w:r w:rsidRPr="00DC6BDC">
              <w:rPr>
                <w:rFonts w:ascii="Times New Roman" w:hAnsi="Times New Roman" w:cs="Times New Roman"/>
                <w:color w:val="000000"/>
                <w:sz w:val="24"/>
                <w:szCs w:val="24"/>
                <w:lang w:val="ru-RU"/>
              </w:rPr>
              <w:t>совершенствование</w:t>
            </w:r>
            <w:r w:rsidRPr="00DC6BDC">
              <w:rPr>
                <w:lang w:val="ru-RU"/>
              </w:rPr>
              <w:t xml:space="preserve"> </w:t>
            </w:r>
            <w:r w:rsidRPr="00DC6BDC">
              <w:rPr>
                <w:rFonts w:ascii="Times New Roman" w:hAnsi="Times New Roman" w:cs="Times New Roman"/>
                <w:color w:val="000000"/>
                <w:sz w:val="24"/>
                <w:szCs w:val="24"/>
                <w:lang w:val="ru-RU"/>
              </w:rPr>
              <w:t>умения</w:t>
            </w:r>
            <w:r w:rsidRPr="00DC6BDC">
              <w:rPr>
                <w:lang w:val="ru-RU"/>
              </w:rPr>
              <w:t xml:space="preserve"> </w:t>
            </w:r>
            <w:r w:rsidRPr="00DC6BDC">
              <w:rPr>
                <w:rFonts w:ascii="Times New Roman" w:hAnsi="Times New Roman" w:cs="Times New Roman"/>
                <w:color w:val="000000"/>
                <w:sz w:val="24"/>
                <w:szCs w:val="24"/>
                <w:lang w:val="ru-RU"/>
              </w:rPr>
              <w:t>работать</w:t>
            </w:r>
            <w:r w:rsidRPr="00DC6BDC">
              <w:rPr>
                <w:lang w:val="ru-RU"/>
              </w:rPr>
              <w:t xml:space="preserve"> </w:t>
            </w:r>
            <w:r w:rsidRPr="00DC6BDC">
              <w:rPr>
                <w:rFonts w:ascii="Times New Roman" w:hAnsi="Times New Roman" w:cs="Times New Roman"/>
                <w:color w:val="000000"/>
                <w:sz w:val="24"/>
                <w:szCs w:val="24"/>
                <w:lang w:val="ru-RU"/>
              </w:rPr>
              <w:t>с</w:t>
            </w:r>
            <w:r w:rsidRPr="00DC6BDC">
              <w:rPr>
                <w:lang w:val="ru-RU"/>
              </w:rPr>
              <w:t xml:space="preserve"> </w:t>
            </w:r>
            <w:r w:rsidRPr="00DC6BDC">
              <w:rPr>
                <w:rFonts w:ascii="Times New Roman" w:hAnsi="Times New Roman" w:cs="Times New Roman"/>
                <w:color w:val="000000"/>
                <w:sz w:val="24"/>
                <w:szCs w:val="24"/>
                <w:lang w:val="ru-RU"/>
              </w:rPr>
              <w:t>информацией,</w:t>
            </w:r>
            <w:r w:rsidRPr="00DC6BDC">
              <w:rPr>
                <w:lang w:val="ru-RU"/>
              </w:rPr>
              <w:t xml:space="preserve"> </w:t>
            </w:r>
            <w:r w:rsidRPr="00DC6BDC">
              <w:rPr>
                <w:rFonts w:ascii="Times New Roman" w:hAnsi="Times New Roman" w:cs="Times New Roman"/>
                <w:color w:val="000000"/>
                <w:sz w:val="24"/>
                <w:szCs w:val="24"/>
                <w:lang w:val="ru-RU"/>
              </w:rPr>
              <w:t>анализировать,</w:t>
            </w:r>
            <w:r w:rsidRPr="00DC6BDC">
              <w:rPr>
                <w:lang w:val="ru-RU"/>
              </w:rPr>
              <w:t xml:space="preserve"> </w:t>
            </w:r>
            <w:r w:rsidRPr="00DC6BDC">
              <w:rPr>
                <w:rFonts w:ascii="Times New Roman" w:hAnsi="Times New Roman" w:cs="Times New Roman"/>
                <w:color w:val="000000"/>
                <w:sz w:val="24"/>
                <w:szCs w:val="24"/>
                <w:lang w:val="ru-RU"/>
              </w:rPr>
              <w:t>обобщать,</w:t>
            </w:r>
            <w:r w:rsidRPr="00DC6BDC">
              <w:rPr>
                <w:lang w:val="ru-RU"/>
              </w:rPr>
              <w:t xml:space="preserve"> </w:t>
            </w:r>
            <w:r w:rsidRPr="00DC6BDC">
              <w:rPr>
                <w:rFonts w:ascii="Times New Roman" w:hAnsi="Times New Roman" w:cs="Times New Roman"/>
                <w:color w:val="000000"/>
                <w:sz w:val="24"/>
                <w:szCs w:val="24"/>
                <w:lang w:val="ru-RU"/>
              </w:rPr>
              <w:t>принимать</w:t>
            </w:r>
            <w:r w:rsidRPr="00DC6BDC">
              <w:rPr>
                <w:lang w:val="ru-RU"/>
              </w:rPr>
              <w:t xml:space="preserve"> </w:t>
            </w:r>
            <w:r w:rsidRPr="00DC6BDC">
              <w:rPr>
                <w:rFonts w:ascii="Times New Roman" w:hAnsi="Times New Roman" w:cs="Times New Roman"/>
                <w:color w:val="000000"/>
                <w:sz w:val="24"/>
                <w:szCs w:val="24"/>
                <w:lang w:val="ru-RU"/>
              </w:rPr>
              <w:t>и</w:t>
            </w:r>
            <w:r w:rsidRPr="00DC6BDC">
              <w:rPr>
                <w:lang w:val="ru-RU"/>
              </w:rPr>
              <w:t xml:space="preserve"> </w:t>
            </w:r>
            <w:r w:rsidRPr="00DC6BDC">
              <w:rPr>
                <w:rFonts w:ascii="Times New Roman" w:hAnsi="Times New Roman" w:cs="Times New Roman"/>
                <w:color w:val="000000"/>
                <w:sz w:val="24"/>
                <w:szCs w:val="24"/>
                <w:lang w:val="ru-RU"/>
              </w:rPr>
              <w:t>обосновывать</w:t>
            </w:r>
            <w:r w:rsidRPr="00DC6BDC">
              <w:rPr>
                <w:lang w:val="ru-RU"/>
              </w:rPr>
              <w:t xml:space="preserve"> </w:t>
            </w:r>
            <w:r w:rsidRPr="00DC6BDC">
              <w:rPr>
                <w:rFonts w:ascii="Times New Roman" w:hAnsi="Times New Roman" w:cs="Times New Roman"/>
                <w:color w:val="000000"/>
                <w:sz w:val="24"/>
                <w:szCs w:val="24"/>
                <w:lang w:val="ru-RU"/>
              </w:rPr>
              <w:t>решения,</w:t>
            </w:r>
            <w:r w:rsidRPr="00DC6BDC">
              <w:rPr>
                <w:lang w:val="ru-RU"/>
              </w:rPr>
              <w:t xml:space="preserve"> </w:t>
            </w:r>
            <w:r w:rsidRPr="00DC6BDC">
              <w:rPr>
                <w:rFonts w:ascii="Times New Roman" w:hAnsi="Times New Roman" w:cs="Times New Roman"/>
                <w:color w:val="000000"/>
                <w:sz w:val="24"/>
                <w:szCs w:val="24"/>
                <w:lang w:val="ru-RU"/>
              </w:rPr>
              <w:t>аргументировано</w:t>
            </w:r>
            <w:r w:rsidRPr="00DC6BDC">
              <w:rPr>
                <w:lang w:val="ru-RU"/>
              </w:rPr>
              <w:t xml:space="preserve"> </w:t>
            </w:r>
            <w:r w:rsidRPr="00DC6BDC">
              <w:rPr>
                <w:rFonts w:ascii="Times New Roman" w:hAnsi="Times New Roman" w:cs="Times New Roman"/>
                <w:color w:val="000000"/>
                <w:sz w:val="24"/>
                <w:szCs w:val="24"/>
                <w:lang w:val="ru-RU"/>
              </w:rPr>
              <w:t>защищать</w:t>
            </w:r>
            <w:r w:rsidRPr="00DC6BDC">
              <w:rPr>
                <w:lang w:val="ru-RU"/>
              </w:rPr>
              <w:t xml:space="preserve"> </w:t>
            </w:r>
            <w:r w:rsidRPr="00DC6BDC">
              <w:rPr>
                <w:rFonts w:ascii="Times New Roman" w:hAnsi="Times New Roman" w:cs="Times New Roman"/>
                <w:color w:val="000000"/>
                <w:sz w:val="24"/>
                <w:szCs w:val="24"/>
                <w:lang w:val="ru-RU"/>
              </w:rPr>
              <w:t>собственные</w:t>
            </w:r>
            <w:r w:rsidRPr="00DC6BDC">
              <w:rPr>
                <w:lang w:val="ru-RU"/>
              </w:rPr>
              <w:t xml:space="preserve"> </w:t>
            </w:r>
            <w:r w:rsidRPr="00DC6BDC">
              <w:rPr>
                <w:rFonts w:ascii="Times New Roman" w:hAnsi="Times New Roman" w:cs="Times New Roman"/>
                <w:color w:val="000000"/>
                <w:sz w:val="24"/>
                <w:szCs w:val="24"/>
                <w:lang w:val="ru-RU"/>
              </w:rPr>
              <w:t>взгляды</w:t>
            </w:r>
            <w:r w:rsidRPr="00DC6BDC">
              <w:rPr>
                <w:lang w:val="ru-RU"/>
              </w:rPr>
              <w:t xml:space="preserve"> </w:t>
            </w:r>
            <w:r w:rsidRPr="00DC6BDC">
              <w:rPr>
                <w:rFonts w:ascii="Times New Roman" w:hAnsi="Times New Roman" w:cs="Times New Roman"/>
                <w:color w:val="000000"/>
                <w:sz w:val="24"/>
                <w:szCs w:val="24"/>
                <w:lang w:val="ru-RU"/>
              </w:rPr>
              <w:t>в</w:t>
            </w:r>
            <w:r w:rsidRPr="00DC6BDC">
              <w:rPr>
                <w:lang w:val="ru-RU"/>
              </w:rPr>
              <w:t xml:space="preserve"> </w:t>
            </w:r>
            <w:r w:rsidRPr="00DC6BDC">
              <w:rPr>
                <w:rFonts w:ascii="Times New Roman" w:hAnsi="Times New Roman" w:cs="Times New Roman"/>
                <w:color w:val="000000"/>
                <w:sz w:val="24"/>
                <w:szCs w:val="24"/>
                <w:lang w:val="ru-RU"/>
              </w:rPr>
              <w:t>дискуссии,</w:t>
            </w:r>
            <w:r w:rsidRPr="00DC6BDC">
              <w:rPr>
                <w:lang w:val="ru-RU"/>
              </w:rPr>
              <w:t xml:space="preserve"> </w:t>
            </w:r>
            <w:r w:rsidRPr="00DC6BDC">
              <w:rPr>
                <w:rFonts w:ascii="Times New Roman" w:hAnsi="Times New Roman" w:cs="Times New Roman"/>
                <w:color w:val="000000"/>
                <w:sz w:val="24"/>
                <w:szCs w:val="24"/>
                <w:lang w:val="ru-RU"/>
              </w:rPr>
              <w:t>взаимодействовать</w:t>
            </w:r>
            <w:r w:rsidRPr="00DC6BDC">
              <w:rPr>
                <w:lang w:val="ru-RU"/>
              </w:rPr>
              <w:t xml:space="preserve"> </w:t>
            </w:r>
            <w:r w:rsidRPr="00DC6BDC">
              <w:rPr>
                <w:rFonts w:ascii="Times New Roman" w:hAnsi="Times New Roman" w:cs="Times New Roman"/>
                <w:color w:val="000000"/>
                <w:sz w:val="24"/>
                <w:szCs w:val="24"/>
                <w:lang w:val="ru-RU"/>
              </w:rPr>
              <w:t>с</w:t>
            </w:r>
            <w:r w:rsidRPr="00DC6BDC">
              <w:rPr>
                <w:lang w:val="ru-RU"/>
              </w:rPr>
              <w:t xml:space="preserve"> </w:t>
            </w:r>
            <w:r w:rsidRPr="00DC6BDC">
              <w:rPr>
                <w:rFonts w:ascii="Times New Roman" w:hAnsi="Times New Roman" w:cs="Times New Roman"/>
                <w:color w:val="000000"/>
                <w:sz w:val="24"/>
                <w:szCs w:val="24"/>
                <w:lang w:val="ru-RU"/>
              </w:rPr>
              <w:t>другими</w:t>
            </w:r>
            <w:r w:rsidRPr="00DC6BDC">
              <w:rPr>
                <w:lang w:val="ru-RU"/>
              </w:rPr>
              <w:t xml:space="preserve"> </w:t>
            </w:r>
            <w:r w:rsidRPr="00DC6BDC">
              <w:rPr>
                <w:rFonts w:ascii="Times New Roman" w:hAnsi="Times New Roman" w:cs="Times New Roman"/>
                <w:color w:val="000000"/>
                <w:sz w:val="24"/>
                <w:szCs w:val="24"/>
                <w:lang w:val="ru-RU"/>
              </w:rPr>
              <w:t>членами</w:t>
            </w:r>
            <w:r w:rsidRPr="00DC6BDC">
              <w:rPr>
                <w:lang w:val="ru-RU"/>
              </w:rPr>
              <w:t xml:space="preserve"> </w:t>
            </w:r>
            <w:r w:rsidRPr="00DC6BDC">
              <w:rPr>
                <w:rFonts w:ascii="Times New Roman" w:hAnsi="Times New Roman" w:cs="Times New Roman"/>
                <w:color w:val="000000"/>
                <w:sz w:val="24"/>
                <w:szCs w:val="24"/>
                <w:lang w:val="ru-RU"/>
              </w:rPr>
              <w:t>группы</w:t>
            </w:r>
            <w:r w:rsidRPr="00DC6BDC">
              <w:rPr>
                <w:lang w:val="ru-RU"/>
              </w:rPr>
              <w:t xml:space="preserve"> </w:t>
            </w:r>
            <w:r w:rsidRPr="00DC6BDC">
              <w:rPr>
                <w:rFonts w:ascii="Times New Roman" w:hAnsi="Times New Roman" w:cs="Times New Roman"/>
                <w:color w:val="000000"/>
                <w:sz w:val="24"/>
                <w:szCs w:val="24"/>
                <w:lang w:val="ru-RU"/>
              </w:rPr>
              <w:t>в</w:t>
            </w:r>
            <w:r w:rsidRPr="00DC6BDC">
              <w:rPr>
                <w:lang w:val="ru-RU"/>
              </w:rPr>
              <w:t xml:space="preserve"> </w:t>
            </w:r>
            <w:r w:rsidRPr="00DC6BDC">
              <w:rPr>
                <w:rFonts w:ascii="Times New Roman" w:hAnsi="Times New Roman" w:cs="Times New Roman"/>
                <w:color w:val="000000"/>
                <w:sz w:val="24"/>
                <w:szCs w:val="24"/>
                <w:lang w:val="ru-RU"/>
              </w:rPr>
              <w:t>процессе</w:t>
            </w:r>
            <w:r w:rsidRPr="00DC6BDC">
              <w:rPr>
                <w:lang w:val="ru-RU"/>
              </w:rPr>
              <w:t xml:space="preserve"> </w:t>
            </w:r>
            <w:r w:rsidRPr="00DC6BDC">
              <w:rPr>
                <w:rFonts w:ascii="Times New Roman" w:hAnsi="Times New Roman" w:cs="Times New Roman"/>
                <w:color w:val="000000"/>
                <w:sz w:val="24"/>
                <w:szCs w:val="24"/>
                <w:lang w:val="ru-RU"/>
              </w:rPr>
              <w:t>разрешения</w:t>
            </w:r>
            <w:r w:rsidRPr="00DC6BDC">
              <w:rPr>
                <w:lang w:val="ru-RU"/>
              </w:rPr>
              <w:t xml:space="preserve"> </w:t>
            </w:r>
            <w:r w:rsidRPr="00DC6BDC">
              <w:rPr>
                <w:rFonts w:ascii="Times New Roman" w:hAnsi="Times New Roman" w:cs="Times New Roman"/>
                <w:color w:val="000000"/>
                <w:sz w:val="24"/>
                <w:szCs w:val="24"/>
                <w:lang w:val="ru-RU"/>
              </w:rPr>
              <w:t>конфликтных</w:t>
            </w:r>
            <w:r w:rsidRPr="00DC6BDC">
              <w:rPr>
                <w:lang w:val="ru-RU"/>
              </w:rPr>
              <w:t xml:space="preserve"> </w:t>
            </w:r>
            <w:r w:rsidRPr="00DC6BDC">
              <w:rPr>
                <w:rFonts w:ascii="Times New Roman" w:hAnsi="Times New Roman" w:cs="Times New Roman"/>
                <w:color w:val="000000"/>
                <w:sz w:val="24"/>
                <w:szCs w:val="24"/>
                <w:lang w:val="ru-RU"/>
              </w:rPr>
              <w:t>ситуаций.</w:t>
            </w:r>
            <w:r w:rsidRPr="00DC6BDC">
              <w:rPr>
                <w:lang w:val="ru-RU"/>
              </w:rPr>
              <w:t xml:space="preserve"> </w:t>
            </w:r>
          </w:p>
          <w:p w14:paraId="4A68B403" w14:textId="77777777" w:rsidR="002F0106" w:rsidRPr="00DC6BDC" w:rsidRDefault="00DC6BDC">
            <w:pPr>
              <w:spacing w:after="0" w:line="240" w:lineRule="auto"/>
              <w:ind w:firstLine="756"/>
              <w:jc w:val="both"/>
              <w:rPr>
                <w:sz w:val="24"/>
                <w:szCs w:val="24"/>
                <w:lang w:val="ru-RU"/>
              </w:rPr>
            </w:pPr>
            <w:r w:rsidRPr="00DC6BDC">
              <w:rPr>
                <w:lang w:val="ru-RU"/>
              </w:rPr>
              <w:t xml:space="preserve"> </w:t>
            </w:r>
          </w:p>
        </w:tc>
      </w:tr>
      <w:tr w:rsidR="002F0106" w:rsidRPr="00250C6A" w14:paraId="62215428" w14:textId="77777777" w:rsidTr="00250C6A">
        <w:trPr>
          <w:gridAfter w:val="1"/>
          <w:wAfter w:w="31" w:type="dxa"/>
          <w:trHeight w:hRule="exact" w:val="277"/>
        </w:trPr>
        <w:tc>
          <w:tcPr>
            <w:tcW w:w="9393" w:type="dxa"/>
            <w:gridSpan w:val="5"/>
          </w:tcPr>
          <w:p w14:paraId="6C891617" w14:textId="77777777" w:rsidR="002F0106" w:rsidRPr="00DC6BDC" w:rsidRDefault="002F0106">
            <w:pPr>
              <w:rPr>
                <w:lang w:val="ru-RU"/>
              </w:rPr>
            </w:pPr>
          </w:p>
        </w:tc>
      </w:tr>
      <w:tr w:rsidR="002F0106" w:rsidRPr="00250C6A" w14:paraId="15A1BB98" w14:textId="77777777" w:rsidTr="00250C6A">
        <w:trPr>
          <w:gridAfter w:val="1"/>
          <w:wAfter w:w="31" w:type="dxa"/>
          <w:trHeight w:hRule="exact" w:val="285"/>
        </w:trPr>
        <w:tc>
          <w:tcPr>
            <w:tcW w:w="9393" w:type="dxa"/>
            <w:gridSpan w:val="5"/>
            <w:shd w:val="clear" w:color="000000" w:fill="FFFFFF"/>
            <w:tcMar>
              <w:left w:w="34" w:type="dxa"/>
              <w:right w:w="34" w:type="dxa"/>
            </w:tcMar>
          </w:tcPr>
          <w:p w14:paraId="33A680A3" w14:textId="77777777" w:rsidR="002F0106" w:rsidRPr="00DC6BDC" w:rsidRDefault="00DC6BDC">
            <w:pPr>
              <w:spacing w:after="0" w:line="240" w:lineRule="auto"/>
              <w:ind w:firstLine="756"/>
              <w:jc w:val="both"/>
              <w:rPr>
                <w:sz w:val="24"/>
                <w:szCs w:val="24"/>
                <w:lang w:val="ru-RU"/>
              </w:rPr>
            </w:pPr>
            <w:r w:rsidRPr="00DC6BDC">
              <w:rPr>
                <w:rFonts w:ascii="Times New Roman" w:hAnsi="Times New Roman" w:cs="Times New Roman"/>
                <w:b/>
                <w:color w:val="000000"/>
                <w:sz w:val="24"/>
                <w:szCs w:val="24"/>
                <w:lang w:val="ru-RU"/>
              </w:rPr>
              <w:t>6</w:t>
            </w:r>
            <w:r w:rsidRPr="00DC6BDC">
              <w:rPr>
                <w:lang w:val="ru-RU"/>
              </w:rPr>
              <w:t xml:space="preserve"> </w:t>
            </w:r>
            <w:r w:rsidRPr="00DC6BDC">
              <w:rPr>
                <w:rFonts w:ascii="Times New Roman" w:hAnsi="Times New Roman" w:cs="Times New Roman"/>
                <w:b/>
                <w:color w:val="000000"/>
                <w:sz w:val="24"/>
                <w:szCs w:val="24"/>
                <w:lang w:val="ru-RU"/>
              </w:rPr>
              <w:t>Учебно-методическое</w:t>
            </w:r>
            <w:r w:rsidRPr="00DC6BDC">
              <w:rPr>
                <w:lang w:val="ru-RU"/>
              </w:rPr>
              <w:t xml:space="preserve"> </w:t>
            </w:r>
            <w:r w:rsidRPr="00DC6BDC">
              <w:rPr>
                <w:rFonts w:ascii="Times New Roman" w:hAnsi="Times New Roman" w:cs="Times New Roman"/>
                <w:b/>
                <w:color w:val="000000"/>
                <w:sz w:val="24"/>
                <w:szCs w:val="24"/>
                <w:lang w:val="ru-RU"/>
              </w:rPr>
              <w:t>обеспечение</w:t>
            </w:r>
            <w:r w:rsidRPr="00DC6BDC">
              <w:rPr>
                <w:lang w:val="ru-RU"/>
              </w:rPr>
              <w:t xml:space="preserve"> </w:t>
            </w:r>
            <w:r w:rsidRPr="00DC6BDC">
              <w:rPr>
                <w:rFonts w:ascii="Times New Roman" w:hAnsi="Times New Roman" w:cs="Times New Roman"/>
                <w:b/>
                <w:color w:val="000000"/>
                <w:sz w:val="24"/>
                <w:szCs w:val="24"/>
                <w:lang w:val="ru-RU"/>
              </w:rPr>
              <w:t>самостоятельной</w:t>
            </w:r>
            <w:r w:rsidRPr="00DC6BDC">
              <w:rPr>
                <w:lang w:val="ru-RU"/>
              </w:rPr>
              <w:t xml:space="preserve"> </w:t>
            </w:r>
            <w:r w:rsidRPr="00DC6BDC">
              <w:rPr>
                <w:rFonts w:ascii="Times New Roman" w:hAnsi="Times New Roman" w:cs="Times New Roman"/>
                <w:b/>
                <w:color w:val="000000"/>
                <w:sz w:val="24"/>
                <w:szCs w:val="24"/>
                <w:lang w:val="ru-RU"/>
              </w:rPr>
              <w:t>работы</w:t>
            </w:r>
            <w:r w:rsidRPr="00DC6BDC">
              <w:rPr>
                <w:lang w:val="ru-RU"/>
              </w:rPr>
              <w:t xml:space="preserve"> </w:t>
            </w:r>
            <w:r w:rsidRPr="00DC6BDC">
              <w:rPr>
                <w:rFonts w:ascii="Times New Roman" w:hAnsi="Times New Roman" w:cs="Times New Roman"/>
                <w:b/>
                <w:color w:val="000000"/>
                <w:sz w:val="24"/>
                <w:szCs w:val="24"/>
                <w:lang w:val="ru-RU"/>
              </w:rPr>
              <w:t>обучающихся</w:t>
            </w:r>
            <w:r w:rsidRPr="00DC6BDC">
              <w:rPr>
                <w:lang w:val="ru-RU"/>
              </w:rPr>
              <w:t xml:space="preserve"> </w:t>
            </w:r>
          </w:p>
        </w:tc>
      </w:tr>
      <w:tr w:rsidR="002F0106" w14:paraId="232BE399" w14:textId="77777777" w:rsidTr="00250C6A">
        <w:trPr>
          <w:gridAfter w:val="1"/>
          <w:wAfter w:w="31" w:type="dxa"/>
          <w:trHeight w:hRule="exact" w:val="285"/>
        </w:trPr>
        <w:tc>
          <w:tcPr>
            <w:tcW w:w="9393" w:type="dxa"/>
            <w:gridSpan w:val="5"/>
            <w:shd w:val="clear" w:color="000000" w:fill="FFFFFF"/>
            <w:tcMar>
              <w:left w:w="34" w:type="dxa"/>
              <w:right w:w="34" w:type="dxa"/>
            </w:tcMar>
          </w:tcPr>
          <w:p w14:paraId="78A6698B" w14:textId="77777777" w:rsidR="002F0106" w:rsidRDefault="00DC6BDC">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2F0106" w14:paraId="231DBBAC" w14:textId="77777777" w:rsidTr="00250C6A">
        <w:trPr>
          <w:gridAfter w:val="1"/>
          <w:wAfter w:w="31" w:type="dxa"/>
          <w:trHeight w:hRule="exact" w:val="138"/>
        </w:trPr>
        <w:tc>
          <w:tcPr>
            <w:tcW w:w="9393" w:type="dxa"/>
            <w:gridSpan w:val="5"/>
          </w:tcPr>
          <w:p w14:paraId="65C71FD9" w14:textId="77777777" w:rsidR="002F0106" w:rsidRDefault="002F0106"/>
        </w:tc>
      </w:tr>
      <w:tr w:rsidR="002F0106" w:rsidRPr="00250C6A" w14:paraId="3D3A00FB" w14:textId="77777777" w:rsidTr="00250C6A">
        <w:trPr>
          <w:gridAfter w:val="1"/>
          <w:wAfter w:w="31" w:type="dxa"/>
          <w:trHeight w:hRule="exact" w:val="285"/>
        </w:trPr>
        <w:tc>
          <w:tcPr>
            <w:tcW w:w="9393" w:type="dxa"/>
            <w:gridSpan w:val="5"/>
            <w:shd w:val="clear" w:color="000000" w:fill="FFFFFF"/>
            <w:tcMar>
              <w:left w:w="34" w:type="dxa"/>
              <w:right w:w="34" w:type="dxa"/>
            </w:tcMar>
          </w:tcPr>
          <w:p w14:paraId="46B58848" w14:textId="77777777" w:rsidR="002F0106" w:rsidRPr="00DC6BDC" w:rsidRDefault="00DC6BDC">
            <w:pPr>
              <w:spacing w:after="0" w:line="240" w:lineRule="auto"/>
              <w:ind w:firstLine="756"/>
              <w:jc w:val="both"/>
              <w:rPr>
                <w:sz w:val="24"/>
                <w:szCs w:val="24"/>
                <w:lang w:val="ru-RU"/>
              </w:rPr>
            </w:pPr>
            <w:r w:rsidRPr="00DC6BDC">
              <w:rPr>
                <w:rFonts w:ascii="Times New Roman" w:hAnsi="Times New Roman" w:cs="Times New Roman"/>
                <w:b/>
                <w:color w:val="000000"/>
                <w:sz w:val="24"/>
                <w:szCs w:val="24"/>
                <w:lang w:val="ru-RU"/>
              </w:rPr>
              <w:t>7</w:t>
            </w:r>
            <w:r w:rsidRPr="00DC6BDC">
              <w:rPr>
                <w:lang w:val="ru-RU"/>
              </w:rPr>
              <w:t xml:space="preserve"> </w:t>
            </w:r>
            <w:r w:rsidRPr="00DC6BDC">
              <w:rPr>
                <w:rFonts w:ascii="Times New Roman" w:hAnsi="Times New Roman" w:cs="Times New Roman"/>
                <w:b/>
                <w:color w:val="000000"/>
                <w:sz w:val="24"/>
                <w:szCs w:val="24"/>
                <w:lang w:val="ru-RU"/>
              </w:rPr>
              <w:t>Оценочные</w:t>
            </w:r>
            <w:r w:rsidRPr="00DC6BDC">
              <w:rPr>
                <w:lang w:val="ru-RU"/>
              </w:rPr>
              <w:t xml:space="preserve"> </w:t>
            </w:r>
            <w:r w:rsidRPr="00DC6BDC">
              <w:rPr>
                <w:rFonts w:ascii="Times New Roman" w:hAnsi="Times New Roman" w:cs="Times New Roman"/>
                <w:b/>
                <w:color w:val="000000"/>
                <w:sz w:val="24"/>
                <w:szCs w:val="24"/>
                <w:lang w:val="ru-RU"/>
              </w:rPr>
              <w:t>средства</w:t>
            </w:r>
            <w:r w:rsidRPr="00DC6BDC">
              <w:rPr>
                <w:lang w:val="ru-RU"/>
              </w:rPr>
              <w:t xml:space="preserve"> </w:t>
            </w:r>
            <w:r w:rsidRPr="00DC6BDC">
              <w:rPr>
                <w:rFonts w:ascii="Times New Roman" w:hAnsi="Times New Roman" w:cs="Times New Roman"/>
                <w:b/>
                <w:color w:val="000000"/>
                <w:sz w:val="24"/>
                <w:szCs w:val="24"/>
                <w:lang w:val="ru-RU"/>
              </w:rPr>
              <w:t>для</w:t>
            </w:r>
            <w:r w:rsidRPr="00DC6BDC">
              <w:rPr>
                <w:lang w:val="ru-RU"/>
              </w:rPr>
              <w:t xml:space="preserve"> </w:t>
            </w:r>
            <w:r w:rsidRPr="00DC6BDC">
              <w:rPr>
                <w:rFonts w:ascii="Times New Roman" w:hAnsi="Times New Roman" w:cs="Times New Roman"/>
                <w:b/>
                <w:color w:val="000000"/>
                <w:sz w:val="24"/>
                <w:szCs w:val="24"/>
                <w:lang w:val="ru-RU"/>
              </w:rPr>
              <w:t>проведения</w:t>
            </w:r>
            <w:r w:rsidRPr="00DC6BDC">
              <w:rPr>
                <w:lang w:val="ru-RU"/>
              </w:rPr>
              <w:t xml:space="preserve"> </w:t>
            </w:r>
            <w:r w:rsidRPr="00DC6BDC">
              <w:rPr>
                <w:rFonts w:ascii="Times New Roman" w:hAnsi="Times New Roman" w:cs="Times New Roman"/>
                <w:b/>
                <w:color w:val="000000"/>
                <w:sz w:val="24"/>
                <w:szCs w:val="24"/>
                <w:lang w:val="ru-RU"/>
              </w:rPr>
              <w:t>промежуточной</w:t>
            </w:r>
            <w:r w:rsidRPr="00DC6BDC">
              <w:rPr>
                <w:lang w:val="ru-RU"/>
              </w:rPr>
              <w:t xml:space="preserve"> </w:t>
            </w:r>
            <w:r w:rsidRPr="00DC6BDC">
              <w:rPr>
                <w:rFonts w:ascii="Times New Roman" w:hAnsi="Times New Roman" w:cs="Times New Roman"/>
                <w:b/>
                <w:color w:val="000000"/>
                <w:sz w:val="24"/>
                <w:szCs w:val="24"/>
                <w:lang w:val="ru-RU"/>
              </w:rPr>
              <w:t>аттестации</w:t>
            </w:r>
            <w:r w:rsidRPr="00DC6BDC">
              <w:rPr>
                <w:lang w:val="ru-RU"/>
              </w:rPr>
              <w:t xml:space="preserve"> </w:t>
            </w:r>
          </w:p>
        </w:tc>
      </w:tr>
      <w:tr w:rsidR="002F0106" w14:paraId="5F156D29" w14:textId="77777777" w:rsidTr="00250C6A">
        <w:trPr>
          <w:gridAfter w:val="1"/>
          <w:wAfter w:w="31" w:type="dxa"/>
          <w:trHeight w:hRule="exact" w:val="285"/>
        </w:trPr>
        <w:tc>
          <w:tcPr>
            <w:tcW w:w="9393" w:type="dxa"/>
            <w:gridSpan w:val="5"/>
            <w:shd w:val="clear" w:color="000000" w:fill="FFFFFF"/>
            <w:tcMar>
              <w:left w:w="34" w:type="dxa"/>
              <w:right w:w="34" w:type="dxa"/>
            </w:tcMar>
          </w:tcPr>
          <w:p w14:paraId="75447A51" w14:textId="77777777" w:rsidR="002F0106" w:rsidRDefault="00DC6BDC">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2F0106" w14:paraId="1095C762" w14:textId="77777777" w:rsidTr="00250C6A">
        <w:trPr>
          <w:gridAfter w:val="1"/>
          <w:wAfter w:w="31" w:type="dxa"/>
          <w:trHeight w:hRule="exact" w:val="138"/>
        </w:trPr>
        <w:tc>
          <w:tcPr>
            <w:tcW w:w="9393" w:type="dxa"/>
            <w:gridSpan w:val="5"/>
          </w:tcPr>
          <w:p w14:paraId="5409A1EC" w14:textId="77777777" w:rsidR="002F0106" w:rsidRDefault="002F0106"/>
        </w:tc>
      </w:tr>
      <w:tr w:rsidR="002F0106" w:rsidRPr="00250C6A" w14:paraId="1966ADDA" w14:textId="77777777" w:rsidTr="00250C6A">
        <w:trPr>
          <w:gridAfter w:val="1"/>
          <w:wAfter w:w="31" w:type="dxa"/>
          <w:trHeight w:hRule="exact" w:val="277"/>
        </w:trPr>
        <w:tc>
          <w:tcPr>
            <w:tcW w:w="9393" w:type="dxa"/>
            <w:gridSpan w:val="5"/>
            <w:shd w:val="clear" w:color="000000" w:fill="FFFFFF"/>
            <w:tcMar>
              <w:left w:w="34" w:type="dxa"/>
              <w:right w:w="34" w:type="dxa"/>
            </w:tcMar>
          </w:tcPr>
          <w:p w14:paraId="5D0EBC9D" w14:textId="77777777" w:rsidR="002F0106" w:rsidRPr="00DC6BDC" w:rsidRDefault="00DC6BDC">
            <w:pPr>
              <w:spacing w:after="0" w:line="240" w:lineRule="auto"/>
              <w:ind w:firstLine="756"/>
              <w:jc w:val="both"/>
              <w:rPr>
                <w:sz w:val="24"/>
                <w:szCs w:val="24"/>
                <w:lang w:val="ru-RU"/>
              </w:rPr>
            </w:pPr>
            <w:r w:rsidRPr="00DC6BDC">
              <w:rPr>
                <w:rFonts w:ascii="Times New Roman" w:hAnsi="Times New Roman" w:cs="Times New Roman"/>
                <w:b/>
                <w:color w:val="000000"/>
                <w:sz w:val="24"/>
                <w:szCs w:val="24"/>
                <w:lang w:val="ru-RU"/>
              </w:rPr>
              <w:t>8</w:t>
            </w:r>
            <w:r w:rsidRPr="00DC6BDC">
              <w:rPr>
                <w:lang w:val="ru-RU"/>
              </w:rPr>
              <w:t xml:space="preserve"> </w:t>
            </w:r>
            <w:r w:rsidRPr="00DC6BDC">
              <w:rPr>
                <w:rFonts w:ascii="Times New Roman" w:hAnsi="Times New Roman" w:cs="Times New Roman"/>
                <w:b/>
                <w:color w:val="000000"/>
                <w:sz w:val="24"/>
                <w:szCs w:val="24"/>
                <w:lang w:val="ru-RU"/>
              </w:rPr>
              <w:t>Учебно-методическое</w:t>
            </w:r>
            <w:r w:rsidRPr="00DC6BDC">
              <w:rPr>
                <w:lang w:val="ru-RU"/>
              </w:rPr>
              <w:t xml:space="preserve"> </w:t>
            </w:r>
            <w:r w:rsidRPr="00DC6BDC">
              <w:rPr>
                <w:rFonts w:ascii="Times New Roman" w:hAnsi="Times New Roman" w:cs="Times New Roman"/>
                <w:b/>
                <w:color w:val="000000"/>
                <w:sz w:val="24"/>
                <w:szCs w:val="24"/>
                <w:lang w:val="ru-RU"/>
              </w:rPr>
              <w:t>и</w:t>
            </w:r>
            <w:r w:rsidRPr="00DC6BDC">
              <w:rPr>
                <w:lang w:val="ru-RU"/>
              </w:rPr>
              <w:t xml:space="preserve"> </w:t>
            </w:r>
            <w:r w:rsidRPr="00DC6BDC">
              <w:rPr>
                <w:rFonts w:ascii="Times New Roman" w:hAnsi="Times New Roman" w:cs="Times New Roman"/>
                <w:b/>
                <w:color w:val="000000"/>
                <w:sz w:val="24"/>
                <w:szCs w:val="24"/>
                <w:lang w:val="ru-RU"/>
              </w:rPr>
              <w:t>информационное</w:t>
            </w:r>
            <w:r w:rsidRPr="00DC6BDC">
              <w:rPr>
                <w:lang w:val="ru-RU"/>
              </w:rPr>
              <w:t xml:space="preserve"> </w:t>
            </w:r>
            <w:r w:rsidRPr="00DC6BDC">
              <w:rPr>
                <w:rFonts w:ascii="Times New Roman" w:hAnsi="Times New Roman" w:cs="Times New Roman"/>
                <w:b/>
                <w:color w:val="000000"/>
                <w:sz w:val="24"/>
                <w:szCs w:val="24"/>
                <w:lang w:val="ru-RU"/>
              </w:rPr>
              <w:t>обеспечение</w:t>
            </w:r>
            <w:r w:rsidRPr="00DC6BDC">
              <w:rPr>
                <w:lang w:val="ru-RU"/>
              </w:rPr>
              <w:t xml:space="preserve"> </w:t>
            </w:r>
            <w:r w:rsidRPr="00DC6BDC">
              <w:rPr>
                <w:rFonts w:ascii="Times New Roman" w:hAnsi="Times New Roman" w:cs="Times New Roman"/>
                <w:b/>
                <w:color w:val="000000"/>
                <w:sz w:val="24"/>
                <w:szCs w:val="24"/>
                <w:lang w:val="ru-RU"/>
              </w:rPr>
              <w:t>дисциплины</w:t>
            </w:r>
            <w:r w:rsidRPr="00DC6BDC">
              <w:rPr>
                <w:lang w:val="ru-RU"/>
              </w:rPr>
              <w:t xml:space="preserve"> </w:t>
            </w:r>
            <w:r w:rsidRPr="00DC6BDC">
              <w:rPr>
                <w:rFonts w:ascii="Times New Roman" w:hAnsi="Times New Roman" w:cs="Times New Roman"/>
                <w:b/>
                <w:color w:val="000000"/>
                <w:sz w:val="24"/>
                <w:szCs w:val="24"/>
                <w:lang w:val="ru-RU"/>
              </w:rPr>
              <w:t>(модуля)</w:t>
            </w:r>
            <w:r w:rsidRPr="00DC6BDC">
              <w:rPr>
                <w:lang w:val="ru-RU"/>
              </w:rPr>
              <w:t xml:space="preserve"> </w:t>
            </w:r>
          </w:p>
        </w:tc>
      </w:tr>
      <w:tr w:rsidR="002F0106" w14:paraId="09C70955" w14:textId="77777777" w:rsidTr="00250C6A">
        <w:trPr>
          <w:gridAfter w:val="1"/>
          <w:wAfter w:w="31" w:type="dxa"/>
          <w:trHeight w:hRule="exact" w:val="277"/>
        </w:trPr>
        <w:tc>
          <w:tcPr>
            <w:tcW w:w="9393" w:type="dxa"/>
            <w:gridSpan w:val="5"/>
            <w:shd w:val="clear" w:color="000000" w:fill="FFFFFF"/>
            <w:tcMar>
              <w:left w:w="34" w:type="dxa"/>
              <w:right w:w="34" w:type="dxa"/>
            </w:tcMar>
          </w:tcPr>
          <w:p w14:paraId="13283D5E" w14:textId="77777777" w:rsidR="002F0106" w:rsidRDefault="00DC6BDC">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250C6A" w:rsidRPr="000D7B0E" w14:paraId="23BDAC21" w14:textId="77777777" w:rsidTr="00250C6A">
        <w:trPr>
          <w:gridAfter w:val="1"/>
          <w:wAfter w:w="31" w:type="dxa"/>
          <w:trHeight w:hRule="exact" w:val="3685"/>
        </w:trPr>
        <w:tc>
          <w:tcPr>
            <w:tcW w:w="9393" w:type="dxa"/>
            <w:gridSpan w:val="5"/>
            <w:shd w:val="clear" w:color="000000" w:fill="FFFFFF"/>
            <w:tcMar>
              <w:left w:w="34" w:type="dxa"/>
              <w:right w:w="34" w:type="dxa"/>
            </w:tcMar>
          </w:tcPr>
          <w:p w14:paraId="33BDAE9D" w14:textId="77777777" w:rsidR="00250C6A" w:rsidRPr="00250C6A" w:rsidRDefault="00250C6A" w:rsidP="00250C6A">
            <w:pPr>
              <w:ind w:firstLine="756"/>
              <w:rPr>
                <w:rFonts w:ascii="Times New Roman" w:hAnsi="Times New Roman" w:cs="Times New Roman"/>
                <w:sz w:val="24"/>
                <w:lang w:val="ru-RU"/>
              </w:rPr>
            </w:pPr>
            <w:r w:rsidRPr="00250C6A">
              <w:rPr>
                <w:rFonts w:ascii="Times New Roman" w:hAnsi="Times New Roman" w:cs="Times New Roman"/>
                <w:color w:val="000000"/>
                <w:sz w:val="24"/>
                <w:lang w:val="ru-RU"/>
              </w:rPr>
              <w:lastRenderedPageBreak/>
              <w:t>1.</w:t>
            </w:r>
            <w:r w:rsidRPr="00250C6A">
              <w:rPr>
                <w:rFonts w:ascii="Times New Roman" w:hAnsi="Times New Roman" w:cs="Times New Roman"/>
                <w:sz w:val="24"/>
                <w:lang w:val="ru-RU"/>
              </w:rPr>
              <w:t xml:space="preserve"> </w:t>
            </w:r>
            <w:proofErr w:type="spellStart"/>
            <w:r w:rsidRPr="00250C6A">
              <w:rPr>
                <w:rFonts w:ascii="Times New Roman" w:hAnsi="Times New Roman" w:cs="Times New Roman"/>
                <w:color w:val="000000"/>
                <w:sz w:val="24"/>
                <w:lang w:val="ru-RU"/>
              </w:rPr>
              <w:t>Тебекин</w:t>
            </w:r>
            <w:proofErr w:type="spellEnd"/>
            <w:r w:rsidRPr="00250C6A">
              <w:rPr>
                <w:rFonts w:ascii="Times New Roman" w:hAnsi="Times New Roman" w:cs="Times New Roman"/>
                <w:color w:val="000000"/>
                <w:sz w:val="24"/>
                <w:lang w:val="ru-RU"/>
              </w:rPr>
              <w:t>,</w:t>
            </w:r>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А.</w:t>
            </w:r>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В.</w:t>
            </w:r>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Методы</w:t>
            </w:r>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принятия</w:t>
            </w:r>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управленческих</w:t>
            </w:r>
            <w:r w:rsidRPr="00250C6A">
              <w:rPr>
                <w:rFonts w:ascii="Times New Roman" w:hAnsi="Times New Roman" w:cs="Times New Roman"/>
                <w:sz w:val="24"/>
                <w:lang w:val="ru-RU"/>
              </w:rPr>
              <w:t xml:space="preserve"> </w:t>
            </w:r>
            <w:proofErr w:type="gramStart"/>
            <w:r w:rsidRPr="00250C6A">
              <w:rPr>
                <w:rFonts w:ascii="Times New Roman" w:hAnsi="Times New Roman" w:cs="Times New Roman"/>
                <w:color w:val="000000"/>
                <w:sz w:val="24"/>
                <w:lang w:val="ru-RU"/>
              </w:rPr>
              <w:t>решений</w:t>
            </w:r>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w:t>
            </w:r>
            <w:proofErr w:type="gramEnd"/>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учебник</w:t>
            </w:r>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для</w:t>
            </w:r>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вузов</w:t>
            </w:r>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w:t>
            </w:r>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А.</w:t>
            </w:r>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В.</w:t>
            </w:r>
            <w:r w:rsidRPr="00250C6A">
              <w:rPr>
                <w:rFonts w:ascii="Times New Roman" w:hAnsi="Times New Roman" w:cs="Times New Roman"/>
                <w:sz w:val="24"/>
                <w:lang w:val="ru-RU"/>
              </w:rPr>
              <w:t xml:space="preserve"> </w:t>
            </w:r>
            <w:proofErr w:type="spellStart"/>
            <w:r w:rsidRPr="00250C6A">
              <w:rPr>
                <w:rFonts w:ascii="Times New Roman" w:hAnsi="Times New Roman" w:cs="Times New Roman"/>
                <w:color w:val="000000"/>
                <w:sz w:val="24"/>
                <w:lang w:val="ru-RU"/>
              </w:rPr>
              <w:t>Тебекин</w:t>
            </w:r>
            <w:proofErr w:type="spellEnd"/>
            <w:r w:rsidRPr="00250C6A">
              <w:rPr>
                <w:rFonts w:ascii="Times New Roman" w:hAnsi="Times New Roman" w:cs="Times New Roman"/>
                <w:color w:val="000000"/>
                <w:sz w:val="24"/>
                <w:lang w:val="ru-RU"/>
              </w:rPr>
              <w:t>.</w:t>
            </w:r>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w:t>
            </w:r>
            <w:r w:rsidRPr="00250C6A">
              <w:rPr>
                <w:rFonts w:ascii="Times New Roman" w:hAnsi="Times New Roman" w:cs="Times New Roman"/>
                <w:sz w:val="24"/>
                <w:lang w:val="ru-RU"/>
              </w:rPr>
              <w:t xml:space="preserve"> </w:t>
            </w:r>
            <w:proofErr w:type="gramStart"/>
            <w:r w:rsidRPr="00250C6A">
              <w:rPr>
                <w:rFonts w:ascii="Times New Roman" w:hAnsi="Times New Roman" w:cs="Times New Roman"/>
                <w:color w:val="000000"/>
                <w:sz w:val="24"/>
                <w:lang w:val="ru-RU"/>
              </w:rPr>
              <w:t>Москва</w:t>
            </w:r>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w:t>
            </w:r>
            <w:proofErr w:type="gramEnd"/>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Издательство</w:t>
            </w:r>
            <w:r w:rsidRPr="00250C6A">
              <w:rPr>
                <w:rFonts w:ascii="Times New Roman" w:hAnsi="Times New Roman" w:cs="Times New Roman"/>
                <w:sz w:val="24"/>
                <w:lang w:val="ru-RU"/>
              </w:rPr>
              <w:t xml:space="preserve"> </w:t>
            </w:r>
            <w:proofErr w:type="spellStart"/>
            <w:r w:rsidRPr="00250C6A">
              <w:rPr>
                <w:rFonts w:ascii="Times New Roman" w:hAnsi="Times New Roman" w:cs="Times New Roman"/>
                <w:color w:val="000000"/>
                <w:sz w:val="24"/>
                <w:lang w:val="ru-RU"/>
              </w:rPr>
              <w:t>Юрайт</w:t>
            </w:r>
            <w:proofErr w:type="spellEnd"/>
            <w:r w:rsidRPr="00250C6A">
              <w:rPr>
                <w:rFonts w:ascii="Times New Roman" w:hAnsi="Times New Roman" w:cs="Times New Roman"/>
                <w:color w:val="000000"/>
                <w:sz w:val="24"/>
                <w:lang w:val="ru-RU"/>
              </w:rPr>
              <w:t>,</w:t>
            </w:r>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2020.</w:t>
            </w:r>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w:t>
            </w:r>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431</w:t>
            </w:r>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с.</w:t>
            </w:r>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w:t>
            </w:r>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(Высшее</w:t>
            </w:r>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образование).</w:t>
            </w:r>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w:t>
            </w:r>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rPr>
              <w:t>ISBN</w:t>
            </w:r>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978-5-534-03115-7.</w:t>
            </w:r>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w:t>
            </w:r>
            <w:r w:rsidRPr="00250C6A">
              <w:rPr>
                <w:rFonts w:ascii="Times New Roman" w:hAnsi="Times New Roman" w:cs="Times New Roman"/>
                <w:sz w:val="24"/>
                <w:lang w:val="ru-RU"/>
              </w:rPr>
              <w:t xml:space="preserve"> </w:t>
            </w:r>
            <w:proofErr w:type="gramStart"/>
            <w:r w:rsidRPr="00250C6A">
              <w:rPr>
                <w:rFonts w:ascii="Times New Roman" w:hAnsi="Times New Roman" w:cs="Times New Roman"/>
                <w:color w:val="000000"/>
                <w:sz w:val="24"/>
                <w:lang w:val="ru-RU"/>
              </w:rPr>
              <w:t>Текст</w:t>
            </w:r>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w:t>
            </w:r>
            <w:proofErr w:type="gramEnd"/>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электронный</w:t>
            </w:r>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w:t>
            </w:r>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ЭБС</w:t>
            </w:r>
            <w:r w:rsidRPr="00250C6A">
              <w:rPr>
                <w:rFonts w:ascii="Times New Roman" w:hAnsi="Times New Roman" w:cs="Times New Roman"/>
                <w:sz w:val="24"/>
                <w:lang w:val="ru-RU"/>
              </w:rPr>
              <w:t xml:space="preserve"> </w:t>
            </w:r>
            <w:proofErr w:type="spellStart"/>
            <w:r w:rsidRPr="00250C6A">
              <w:rPr>
                <w:rFonts w:ascii="Times New Roman" w:hAnsi="Times New Roman" w:cs="Times New Roman"/>
                <w:color w:val="000000"/>
                <w:sz w:val="24"/>
                <w:lang w:val="ru-RU"/>
              </w:rPr>
              <w:t>Юрайт</w:t>
            </w:r>
            <w:proofErr w:type="spellEnd"/>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[сайт].</w:t>
            </w:r>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w:t>
            </w:r>
            <w:r w:rsidRPr="00250C6A">
              <w:rPr>
                <w:rFonts w:ascii="Times New Roman" w:hAnsi="Times New Roman" w:cs="Times New Roman"/>
                <w:sz w:val="24"/>
                <w:lang w:val="ru-RU"/>
              </w:rPr>
              <w:t xml:space="preserve"> </w:t>
            </w:r>
            <w:hyperlink r:id="rId8" w:anchor="page/1" w:history="1">
              <w:r w:rsidRPr="00250C6A">
                <w:rPr>
                  <w:rStyle w:val="aff"/>
                  <w:rFonts w:ascii="Times New Roman" w:hAnsi="Times New Roman" w:cs="Times New Roman"/>
                  <w:sz w:val="24"/>
                </w:rPr>
                <w:t>URL</w:t>
              </w:r>
              <w:r w:rsidRPr="00250C6A">
                <w:rPr>
                  <w:rStyle w:val="aff"/>
                  <w:rFonts w:ascii="Times New Roman" w:hAnsi="Times New Roman" w:cs="Times New Roman"/>
                  <w:sz w:val="24"/>
                  <w:lang w:val="ru-RU"/>
                </w:rPr>
                <w:t>:</w:t>
              </w:r>
              <w:r w:rsidRPr="00250C6A">
                <w:rPr>
                  <w:rStyle w:val="aff"/>
                  <w:rFonts w:ascii="Times New Roman" w:hAnsi="Times New Roman" w:cs="Times New Roman"/>
                  <w:sz w:val="24"/>
                </w:rPr>
                <w:t>https</w:t>
              </w:r>
              <w:r w:rsidRPr="00250C6A">
                <w:rPr>
                  <w:rStyle w:val="aff"/>
                  <w:rFonts w:ascii="Times New Roman" w:hAnsi="Times New Roman" w:cs="Times New Roman"/>
                  <w:sz w:val="24"/>
                  <w:lang w:val="ru-RU"/>
                </w:rPr>
                <w:t>://</w:t>
              </w:r>
              <w:r w:rsidRPr="00250C6A">
                <w:rPr>
                  <w:rStyle w:val="aff"/>
                  <w:rFonts w:ascii="Times New Roman" w:hAnsi="Times New Roman" w:cs="Times New Roman"/>
                  <w:sz w:val="24"/>
                </w:rPr>
                <w:t>urait</w:t>
              </w:r>
              <w:r w:rsidRPr="00250C6A">
                <w:rPr>
                  <w:rStyle w:val="aff"/>
                  <w:rFonts w:ascii="Times New Roman" w:hAnsi="Times New Roman" w:cs="Times New Roman"/>
                  <w:sz w:val="24"/>
                  <w:lang w:val="ru-RU"/>
                </w:rPr>
                <w:t>.</w:t>
              </w:r>
              <w:r w:rsidRPr="00250C6A">
                <w:rPr>
                  <w:rStyle w:val="aff"/>
                  <w:rFonts w:ascii="Times New Roman" w:hAnsi="Times New Roman" w:cs="Times New Roman"/>
                  <w:sz w:val="24"/>
                </w:rPr>
                <w:t>ru</w:t>
              </w:r>
              <w:r w:rsidRPr="00250C6A">
                <w:rPr>
                  <w:rStyle w:val="aff"/>
                  <w:rFonts w:ascii="Times New Roman" w:hAnsi="Times New Roman" w:cs="Times New Roman"/>
                  <w:sz w:val="24"/>
                  <w:lang w:val="ru-RU"/>
                </w:rPr>
                <w:t>/</w:t>
              </w:r>
              <w:r w:rsidRPr="00250C6A">
                <w:rPr>
                  <w:rStyle w:val="aff"/>
                  <w:rFonts w:ascii="Times New Roman" w:hAnsi="Times New Roman" w:cs="Times New Roman"/>
                  <w:sz w:val="24"/>
                </w:rPr>
                <w:t>viewer</w:t>
              </w:r>
              <w:r w:rsidRPr="00250C6A">
                <w:rPr>
                  <w:rStyle w:val="aff"/>
                  <w:rFonts w:ascii="Times New Roman" w:hAnsi="Times New Roman" w:cs="Times New Roman"/>
                  <w:sz w:val="24"/>
                  <w:lang w:val="ru-RU"/>
                </w:rPr>
                <w:t>/</w:t>
              </w:r>
              <w:r w:rsidRPr="00250C6A">
                <w:rPr>
                  <w:rStyle w:val="aff"/>
                  <w:rFonts w:ascii="Times New Roman" w:hAnsi="Times New Roman" w:cs="Times New Roman"/>
                  <w:sz w:val="24"/>
                </w:rPr>
                <w:t>metody</w:t>
              </w:r>
              <w:r w:rsidRPr="00250C6A">
                <w:rPr>
                  <w:rStyle w:val="aff"/>
                  <w:rFonts w:ascii="Times New Roman" w:hAnsi="Times New Roman" w:cs="Times New Roman"/>
                  <w:sz w:val="24"/>
                  <w:lang w:val="ru-RU"/>
                </w:rPr>
                <w:t>-</w:t>
              </w:r>
              <w:r w:rsidRPr="00250C6A">
                <w:rPr>
                  <w:rStyle w:val="aff"/>
                  <w:rFonts w:ascii="Times New Roman" w:hAnsi="Times New Roman" w:cs="Times New Roman"/>
                  <w:sz w:val="24"/>
                </w:rPr>
                <w:t>prinyatiya</w:t>
              </w:r>
              <w:r w:rsidRPr="00250C6A">
                <w:rPr>
                  <w:rStyle w:val="aff"/>
                  <w:rFonts w:ascii="Times New Roman" w:hAnsi="Times New Roman" w:cs="Times New Roman"/>
                  <w:sz w:val="24"/>
                  <w:lang w:val="ru-RU"/>
                </w:rPr>
                <w:t>-</w:t>
              </w:r>
              <w:r w:rsidRPr="00250C6A">
                <w:rPr>
                  <w:rStyle w:val="aff"/>
                  <w:rFonts w:ascii="Times New Roman" w:hAnsi="Times New Roman" w:cs="Times New Roman"/>
                  <w:sz w:val="24"/>
                </w:rPr>
                <w:t>upravlencheskih</w:t>
              </w:r>
              <w:r w:rsidRPr="00250C6A">
                <w:rPr>
                  <w:rStyle w:val="aff"/>
                  <w:rFonts w:ascii="Times New Roman" w:hAnsi="Times New Roman" w:cs="Times New Roman"/>
                  <w:sz w:val="24"/>
                  <w:lang w:val="ru-RU"/>
                </w:rPr>
                <w:t>-</w:t>
              </w:r>
              <w:r w:rsidRPr="00250C6A">
                <w:rPr>
                  <w:rStyle w:val="aff"/>
                  <w:rFonts w:ascii="Times New Roman" w:hAnsi="Times New Roman" w:cs="Times New Roman"/>
                  <w:sz w:val="24"/>
                </w:rPr>
                <w:t>resheniy</w:t>
              </w:r>
              <w:r w:rsidRPr="00250C6A">
                <w:rPr>
                  <w:rStyle w:val="aff"/>
                  <w:rFonts w:ascii="Times New Roman" w:hAnsi="Times New Roman" w:cs="Times New Roman"/>
                  <w:sz w:val="24"/>
                  <w:lang w:val="ru-RU"/>
                </w:rPr>
                <w:t>-450019#</w:t>
              </w:r>
              <w:r w:rsidRPr="00250C6A">
                <w:rPr>
                  <w:rStyle w:val="aff"/>
                  <w:rFonts w:ascii="Times New Roman" w:hAnsi="Times New Roman" w:cs="Times New Roman"/>
                  <w:sz w:val="24"/>
                </w:rPr>
                <w:t>page</w:t>
              </w:r>
              <w:r w:rsidRPr="00250C6A">
                <w:rPr>
                  <w:rStyle w:val="aff"/>
                  <w:rFonts w:ascii="Times New Roman" w:hAnsi="Times New Roman" w:cs="Times New Roman"/>
                  <w:sz w:val="24"/>
                  <w:lang w:val="ru-RU"/>
                </w:rPr>
                <w:t>/1</w:t>
              </w:r>
            </w:hyperlink>
            <w:r w:rsidRPr="00250C6A">
              <w:rPr>
                <w:rFonts w:ascii="Times New Roman" w:hAnsi="Times New Roman" w:cs="Times New Roman"/>
                <w:color w:val="000000"/>
                <w:sz w:val="24"/>
                <w:lang w:val="ru-RU"/>
              </w:rPr>
              <w:t xml:space="preserve"> </w:t>
            </w:r>
            <w:r w:rsidRPr="00250C6A">
              <w:rPr>
                <w:rFonts w:ascii="Times New Roman" w:hAnsi="Times New Roman" w:cs="Times New Roman"/>
                <w:sz w:val="24"/>
                <w:lang w:val="ru-RU"/>
              </w:rPr>
              <w:t xml:space="preserve"> (дата обращения: 01.09.2020)</w:t>
            </w:r>
          </w:p>
          <w:p w14:paraId="0EE08160" w14:textId="77777777" w:rsidR="00250C6A" w:rsidRPr="00250C6A" w:rsidRDefault="00250C6A" w:rsidP="00250C6A">
            <w:pPr>
              <w:rPr>
                <w:rFonts w:ascii="Times New Roman" w:hAnsi="Times New Roman" w:cs="Times New Roman"/>
                <w:i/>
                <w:color w:val="C00000"/>
                <w:sz w:val="24"/>
                <w:lang w:val="ru-RU"/>
              </w:rPr>
            </w:pPr>
            <w:r w:rsidRPr="00250C6A">
              <w:rPr>
                <w:rFonts w:ascii="Times New Roman" w:hAnsi="Times New Roman" w:cs="Times New Roman"/>
                <w:color w:val="000000"/>
                <w:sz w:val="24"/>
                <w:lang w:val="ru-RU"/>
              </w:rPr>
              <w:t>2.</w:t>
            </w:r>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Трофимова,</w:t>
            </w:r>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Л.</w:t>
            </w:r>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А.</w:t>
            </w:r>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Методы</w:t>
            </w:r>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принятия</w:t>
            </w:r>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управленческих</w:t>
            </w:r>
            <w:r w:rsidRPr="00250C6A">
              <w:rPr>
                <w:rFonts w:ascii="Times New Roman" w:hAnsi="Times New Roman" w:cs="Times New Roman"/>
                <w:sz w:val="24"/>
                <w:lang w:val="ru-RU"/>
              </w:rPr>
              <w:t xml:space="preserve"> </w:t>
            </w:r>
            <w:proofErr w:type="gramStart"/>
            <w:r w:rsidRPr="00250C6A">
              <w:rPr>
                <w:rFonts w:ascii="Times New Roman" w:hAnsi="Times New Roman" w:cs="Times New Roman"/>
                <w:color w:val="000000"/>
                <w:sz w:val="24"/>
                <w:lang w:val="ru-RU"/>
              </w:rPr>
              <w:t>решений</w:t>
            </w:r>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w:t>
            </w:r>
            <w:proofErr w:type="gramEnd"/>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учебник</w:t>
            </w:r>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и</w:t>
            </w:r>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практикум</w:t>
            </w:r>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для</w:t>
            </w:r>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вузов</w:t>
            </w:r>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w:t>
            </w:r>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Л.</w:t>
            </w:r>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А.</w:t>
            </w:r>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Трофимова,</w:t>
            </w:r>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В.</w:t>
            </w:r>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В.</w:t>
            </w:r>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Трофимов.</w:t>
            </w:r>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w:t>
            </w:r>
            <w:r w:rsidRPr="00250C6A">
              <w:rPr>
                <w:rFonts w:ascii="Times New Roman" w:hAnsi="Times New Roman" w:cs="Times New Roman"/>
                <w:sz w:val="24"/>
                <w:lang w:val="ru-RU"/>
              </w:rPr>
              <w:t xml:space="preserve"> </w:t>
            </w:r>
            <w:proofErr w:type="gramStart"/>
            <w:r w:rsidRPr="00250C6A">
              <w:rPr>
                <w:rFonts w:ascii="Times New Roman" w:hAnsi="Times New Roman" w:cs="Times New Roman"/>
                <w:color w:val="000000"/>
                <w:sz w:val="24"/>
                <w:lang w:val="ru-RU"/>
              </w:rPr>
              <w:t>Москва</w:t>
            </w:r>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w:t>
            </w:r>
            <w:proofErr w:type="gramEnd"/>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Издательство</w:t>
            </w:r>
            <w:r w:rsidRPr="00250C6A">
              <w:rPr>
                <w:rFonts w:ascii="Times New Roman" w:hAnsi="Times New Roman" w:cs="Times New Roman"/>
                <w:sz w:val="24"/>
                <w:lang w:val="ru-RU"/>
              </w:rPr>
              <w:t xml:space="preserve"> </w:t>
            </w:r>
            <w:proofErr w:type="spellStart"/>
            <w:r w:rsidRPr="00250C6A">
              <w:rPr>
                <w:rFonts w:ascii="Times New Roman" w:hAnsi="Times New Roman" w:cs="Times New Roman"/>
                <w:color w:val="000000"/>
                <w:sz w:val="24"/>
                <w:lang w:val="ru-RU"/>
              </w:rPr>
              <w:t>Юрайт</w:t>
            </w:r>
            <w:proofErr w:type="spellEnd"/>
            <w:r w:rsidRPr="00250C6A">
              <w:rPr>
                <w:rFonts w:ascii="Times New Roman" w:hAnsi="Times New Roman" w:cs="Times New Roman"/>
                <w:color w:val="000000"/>
                <w:sz w:val="24"/>
                <w:lang w:val="ru-RU"/>
              </w:rPr>
              <w:t>,</w:t>
            </w:r>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2020.</w:t>
            </w:r>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w:t>
            </w:r>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335</w:t>
            </w:r>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с.</w:t>
            </w:r>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w:t>
            </w:r>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(Высшее</w:t>
            </w:r>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образование).</w:t>
            </w:r>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w:t>
            </w:r>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rPr>
              <w:t>ISBN</w:t>
            </w:r>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978-5-534-01584-3.</w:t>
            </w:r>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w:t>
            </w:r>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Текст электронный</w:t>
            </w:r>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w:t>
            </w:r>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ЭБС</w:t>
            </w:r>
            <w:r w:rsidRPr="00250C6A">
              <w:rPr>
                <w:rFonts w:ascii="Times New Roman" w:hAnsi="Times New Roman" w:cs="Times New Roman"/>
                <w:sz w:val="24"/>
                <w:lang w:val="ru-RU"/>
              </w:rPr>
              <w:t xml:space="preserve"> </w:t>
            </w:r>
            <w:proofErr w:type="spellStart"/>
            <w:r w:rsidRPr="00250C6A">
              <w:rPr>
                <w:rFonts w:ascii="Times New Roman" w:hAnsi="Times New Roman" w:cs="Times New Roman"/>
                <w:color w:val="000000"/>
                <w:sz w:val="24"/>
                <w:lang w:val="ru-RU"/>
              </w:rPr>
              <w:t>Юрайт</w:t>
            </w:r>
            <w:proofErr w:type="spellEnd"/>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[сайт].</w:t>
            </w:r>
            <w:r w:rsidRPr="00250C6A">
              <w:rPr>
                <w:rFonts w:ascii="Times New Roman" w:hAnsi="Times New Roman" w:cs="Times New Roman"/>
                <w:sz w:val="24"/>
                <w:lang w:val="ru-RU"/>
              </w:rPr>
              <w:t xml:space="preserve"> </w:t>
            </w:r>
            <w:r w:rsidRPr="00250C6A">
              <w:rPr>
                <w:rFonts w:ascii="Times New Roman" w:hAnsi="Times New Roman" w:cs="Times New Roman"/>
                <w:color w:val="000000"/>
                <w:sz w:val="24"/>
                <w:lang w:val="ru-RU"/>
              </w:rPr>
              <w:t>—</w:t>
            </w:r>
            <w:r w:rsidRPr="00250C6A">
              <w:rPr>
                <w:rFonts w:ascii="Times New Roman" w:hAnsi="Times New Roman" w:cs="Times New Roman"/>
                <w:sz w:val="24"/>
                <w:lang w:val="ru-RU"/>
              </w:rPr>
              <w:t xml:space="preserve"> </w:t>
            </w:r>
            <w:r w:rsidR="000D7B0E">
              <w:fldChar w:fldCharType="begin"/>
            </w:r>
            <w:r w:rsidR="000D7B0E" w:rsidRPr="000D7B0E">
              <w:rPr>
                <w:lang w:val="ru-RU"/>
              </w:rPr>
              <w:instrText xml:space="preserve"> </w:instrText>
            </w:r>
            <w:r w:rsidR="000D7B0E">
              <w:instrText>HYPERLINK</w:instrText>
            </w:r>
            <w:r w:rsidR="000D7B0E" w:rsidRPr="000D7B0E">
              <w:rPr>
                <w:lang w:val="ru-RU"/>
              </w:rPr>
              <w:instrText xml:space="preserve"> "</w:instrText>
            </w:r>
            <w:r w:rsidR="000D7B0E">
              <w:instrText>URL</w:instrText>
            </w:r>
            <w:r w:rsidR="000D7B0E" w:rsidRPr="000D7B0E">
              <w:rPr>
                <w:lang w:val="ru-RU"/>
              </w:rPr>
              <w:instrText>:</w:instrText>
            </w:r>
            <w:r w:rsidR="000D7B0E">
              <w:instrText>https</w:instrText>
            </w:r>
            <w:r w:rsidR="000D7B0E" w:rsidRPr="000D7B0E">
              <w:rPr>
                <w:lang w:val="ru-RU"/>
              </w:rPr>
              <w:instrText>://</w:instrText>
            </w:r>
            <w:r w:rsidR="000D7B0E">
              <w:instrText>urait</w:instrText>
            </w:r>
            <w:r w:rsidR="000D7B0E" w:rsidRPr="000D7B0E">
              <w:rPr>
                <w:lang w:val="ru-RU"/>
              </w:rPr>
              <w:instrText>.</w:instrText>
            </w:r>
            <w:r w:rsidR="000D7B0E">
              <w:instrText>ru</w:instrText>
            </w:r>
            <w:r w:rsidR="000D7B0E" w:rsidRPr="000D7B0E">
              <w:rPr>
                <w:lang w:val="ru-RU"/>
              </w:rPr>
              <w:instrText>/</w:instrText>
            </w:r>
            <w:r w:rsidR="000D7B0E">
              <w:instrText>viewer</w:instrText>
            </w:r>
            <w:r w:rsidR="000D7B0E" w:rsidRPr="000D7B0E">
              <w:rPr>
                <w:lang w:val="ru-RU"/>
              </w:rPr>
              <w:instrText>/</w:instrText>
            </w:r>
            <w:r w:rsidR="000D7B0E">
              <w:instrText>metody</w:instrText>
            </w:r>
            <w:r w:rsidR="000D7B0E" w:rsidRPr="000D7B0E">
              <w:rPr>
                <w:lang w:val="ru-RU"/>
              </w:rPr>
              <w:instrText>-</w:instrText>
            </w:r>
            <w:r w:rsidR="000D7B0E">
              <w:instrText>prinyatiya</w:instrText>
            </w:r>
            <w:r w:rsidR="000D7B0E" w:rsidRPr="000D7B0E">
              <w:rPr>
                <w:lang w:val="ru-RU"/>
              </w:rPr>
              <w:instrText>-</w:instrText>
            </w:r>
            <w:r w:rsidR="000D7B0E">
              <w:instrText>upravlencheskih</w:instrText>
            </w:r>
            <w:r w:rsidR="000D7B0E" w:rsidRPr="000D7B0E">
              <w:rPr>
                <w:lang w:val="ru-RU"/>
              </w:rPr>
              <w:instrText>-</w:instrText>
            </w:r>
            <w:r w:rsidR="000D7B0E">
              <w:instrText>resheniy</w:instrText>
            </w:r>
            <w:r w:rsidR="000D7B0E" w:rsidRPr="000D7B0E">
              <w:rPr>
                <w:lang w:val="ru-RU"/>
              </w:rPr>
              <w:instrText>-449764" \</w:instrText>
            </w:r>
            <w:r w:rsidR="000D7B0E">
              <w:instrText>l</w:instrText>
            </w:r>
            <w:r w:rsidR="000D7B0E" w:rsidRPr="000D7B0E">
              <w:rPr>
                <w:lang w:val="ru-RU"/>
              </w:rPr>
              <w:instrText xml:space="preserve"> "</w:instrText>
            </w:r>
            <w:r w:rsidR="000D7B0E">
              <w:instrText>page</w:instrText>
            </w:r>
            <w:r w:rsidR="000D7B0E" w:rsidRPr="000D7B0E">
              <w:rPr>
                <w:lang w:val="ru-RU"/>
              </w:rPr>
              <w:instrText xml:space="preserve">/1" </w:instrText>
            </w:r>
            <w:r w:rsidR="000D7B0E">
              <w:fldChar w:fldCharType="separate"/>
            </w:r>
            <w:r w:rsidRPr="00250C6A">
              <w:rPr>
                <w:rStyle w:val="aff"/>
                <w:rFonts w:ascii="Times New Roman" w:hAnsi="Times New Roman" w:cs="Times New Roman"/>
                <w:sz w:val="24"/>
              </w:rPr>
              <w:t>URL</w:t>
            </w:r>
            <w:r w:rsidRPr="00250C6A">
              <w:rPr>
                <w:rStyle w:val="aff"/>
                <w:rFonts w:ascii="Times New Roman" w:hAnsi="Times New Roman" w:cs="Times New Roman"/>
                <w:sz w:val="24"/>
                <w:lang w:val="ru-RU"/>
              </w:rPr>
              <w:t>:</w:t>
            </w:r>
            <w:r w:rsidRPr="00250C6A">
              <w:rPr>
                <w:rStyle w:val="aff"/>
                <w:rFonts w:ascii="Times New Roman" w:hAnsi="Times New Roman" w:cs="Times New Roman"/>
                <w:sz w:val="24"/>
              </w:rPr>
              <w:t>https</w:t>
            </w:r>
            <w:r w:rsidRPr="00250C6A">
              <w:rPr>
                <w:rStyle w:val="aff"/>
                <w:rFonts w:ascii="Times New Roman" w:hAnsi="Times New Roman" w:cs="Times New Roman"/>
                <w:sz w:val="24"/>
                <w:lang w:val="ru-RU"/>
              </w:rPr>
              <w:t>://</w:t>
            </w:r>
            <w:proofErr w:type="spellStart"/>
            <w:r w:rsidRPr="00250C6A">
              <w:rPr>
                <w:rStyle w:val="aff"/>
                <w:rFonts w:ascii="Times New Roman" w:hAnsi="Times New Roman" w:cs="Times New Roman"/>
                <w:sz w:val="24"/>
              </w:rPr>
              <w:t>urait</w:t>
            </w:r>
            <w:proofErr w:type="spellEnd"/>
            <w:r w:rsidRPr="00250C6A">
              <w:rPr>
                <w:rStyle w:val="aff"/>
                <w:rFonts w:ascii="Times New Roman" w:hAnsi="Times New Roman" w:cs="Times New Roman"/>
                <w:sz w:val="24"/>
                <w:lang w:val="ru-RU"/>
              </w:rPr>
              <w:t>.</w:t>
            </w:r>
            <w:proofErr w:type="spellStart"/>
            <w:r w:rsidRPr="00250C6A">
              <w:rPr>
                <w:rStyle w:val="aff"/>
                <w:rFonts w:ascii="Times New Roman" w:hAnsi="Times New Roman" w:cs="Times New Roman"/>
                <w:sz w:val="24"/>
              </w:rPr>
              <w:t>ru</w:t>
            </w:r>
            <w:proofErr w:type="spellEnd"/>
            <w:r w:rsidRPr="00250C6A">
              <w:rPr>
                <w:rStyle w:val="aff"/>
                <w:rFonts w:ascii="Times New Roman" w:hAnsi="Times New Roman" w:cs="Times New Roman"/>
                <w:sz w:val="24"/>
                <w:lang w:val="ru-RU"/>
              </w:rPr>
              <w:t>/</w:t>
            </w:r>
            <w:r w:rsidRPr="00250C6A">
              <w:rPr>
                <w:rStyle w:val="aff"/>
                <w:rFonts w:ascii="Times New Roman" w:hAnsi="Times New Roman" w:cs="Times New Roman"/>
                <w:sz w:val="24"/>
              </w:rPr>
              <w:t>viewer</w:t>
            </w:r>
            <w:r w:rsidRPr="00250C6A">
              <w:rPr>
                <w:rStyle w:val="aff"/>
                <w:rFonts w:ascii="Times New Roman" w:hAnsi="Times New Roman" w:cs="Times New Roman"/>
                <w:sz w:val="24"/>
                <w:lang w:val="ru-RU"/>
              </w:rPr>
              <w:t>/</w:t>
            </w:r>
            <w:proofErr w:type="spellStart"/>
            <w:r w:rsidRPr="00250C6A">
              <w:rPr>
                <w:rStyle w:val="aff"/>
                <w:rFonts w:ascii="Times New Roman" w:hAnsi="Times New Roman" w:cs="Times New Roman"/>
                <w:sz w:val="24"/>
              </w:rPr>
              <w:t>metody</w:t>
            </w:r>
            <w:proofErr w:type="spellEnd"/>
            <w:r w:rsidRPr="00250C6A">
              <w:rPr>
                <w:rStyle w:val="aff"/>
                <w:rFonts w:ascii="Times New Roman" w:hAnsi="Times New Roman" w:cs="Times New Roman"/>
                <w:sz w:val="24"/>
                <w:lang w:val="ru-RU"/>
              </w:rPr>
              <w:t>-</w:t>
            </w:r>
            <w:proofErr w:type="spellStart"/>
            <w:r w:rsidRPr="00250C6A">
              <w:rPr>
                <w:rStyle w:val="aff"/>
                <w:rFonts w:ascii="Times New Roman" w:hAnsi="Times New Roman" w:cs="Times New Roman"/>
                <w:sz w:val="24"/>
              </w:rPr>
              <w:t>prinyatiya</w:t>
            </w:r>
            <w:proofErr w:type="spellEnd"/>
            <w:r w:rsidRPr="00250C6A">
              <w:rPr>
                <w:rStyle w:val="aff"/>
                <w:rFonts w:ascii="Times New Roman" w:hAnsi="Times New Roman" w:cs="Times New Roman"/>
                <w:sz w:val="24"/>
                <w:lang w:val="ru-RU"/>
              </w:rPr>
              <w:t>-</w:t>
            </w:r>
            <w:proofErr w:type="spellStart"/>
            <w:r w:rsidRPr="00250C6A">
              <w:rPr>
                <w:rStyle w:val="aff"/>
                <w:rFonts w:ascii="Times New Roman" w:hAnsi="Times New Roman" w:cs="Times New Roman"/>
                <w:sz w:val="24"/>
              </w:rPr>
              <w:t>upravlencheskih</w:t>
            </w:r>
            <w:proofErr w:type="spellEnd"/>
            <w:r w:rsidRPr="00250C6A">
              <w:rPr>
                <w:rStyle w:val="aff"/>
                <w:rFonts w:ascii="Times New Roman" w:hAnsi="Times New Roman" w:cs="Times New Roman"/>
                <w:sz w:val="24"/>
                <w:lang w:val="ru-RU"/>
              </w:rPr>
              <w:t>-</w:t>
            </w:r>
            <w:proofErr w:type="spellStart"/>
            <w:r w:rsidRPr="00250C6A">
              <w:rPr>
                <w:rStyle w:val="aff"/>
                <w:rFonts w:ascii="Times New Roman" w:hAnsi="Times New Roman" w:cs="Times New Roman"/>
                <w:sz w:val="24"/>
              </w:rPr>
              <w:t>resheniy</w:t>
            </w:r>
            <w:proofErr w:type="spellEnd"/>
            <w:r w:rsidRPr="00250C6A">
              <w:rPr>
                <w:rStyle w:val="aff"/>
                <w:rFonts w:ascii="Times New Roman" w:hAnsi="Times New Roman" w:cs="Times New Roman"/>
                <w:sz w:val="24"/>
                <w:lang w:val="ru-RU"/>
              </w:rPr>
              <w:t>-449764#</w:t>
            </w:r>
            <w:r w:rsidRPr="00250C6A">
              <w:rPr>
                <w:rStyle w:val="aff"/>
                <w:rFonts w:ascii="Times New Roman" w:hAnsi="Times New Roman" w:cs="Times New Roman"/>
                <w:sz w:val="24"/>
              </w:rPr>
              <w:t>page</w:t>
            </w:r>
            <w:r w:rsidRPr="00250C6A">
              <w:rPr>
                <w:rStyle w:val="aff"/>
                <w:rFonts w:ascii="Times New Roman" w:hAnsi="Times New Roman" w:cs="Times New Roman"/>
                <w:sz w:val="24"/>
                <w:lang w:val="ru-RU"/>
              </w:rPr>
              <w:t>/1</w:t>
            </w:r>
            <w:r w:rsidR="000D7B0E">
              <w:rPr>
                <w:rStyle w:val="aff"/>
                <w:rFonts w:ascii="Times New Roman" w:hAnsi="Times New Roman" w:cs="Times New Roman"/>
                <w:sz w:val="24"/>
                <w:lang w:val="ru-RU"/>
              </w:rPr>
              <w:fldChar w:fldCharType="end"/>
            </w:r>
            <w:r w:rsidRPr="00250C6A">
              <w:rPr>
                <w:rFonts w:ascii="Times New Roman" w:hAnsi="Times New Roman" w:cs="Times New Roman"/>
                <w:color w:val="000000"/>
                <w:sz w:val="24"/>
                <w:lang w:val="ru-RU"/>
              </w:rPr>
              <w:t xml:space="preserve"> </w:t>
            </w:r>
            <w:r w:rsidRPr="00250C6A">
              <w:rPr>
                <w:rFonts w:ascii="Times New Roman" w:hAnsi="Times New Roman" w:cs="Times New Roman"/>
                <w:sz w:val="24"/>
                <w:lang w:val="ru-RU"/>
              </w:rPr>
              <w:t>(дата обращения: 01.09.2020)</w:t>
            </w:r>
          </w:p>
          <w:p w14:paraId="55CFE62A" w14:textId="77777777" w:rsidR="00250C6A" w:rsidRPr="00250C6A" w:rsidRDefault="00250C6A">
            <w:pPr>
              <w:spacing w:after="0" w:line="240" w:lineRule="auto"/>
              <w:ind w:firstLine="756"/>
              <w:jc w:val="both"/>
              <w:rPr>
                <w:rFonts w:ascii="Times New Roman" w:hAnsi="Times New Roman" w:cs="Times New Roman"/>
                <w:b/>
                <w:color w:val="000000"/>
                <w:sz w:val="24"/>
                <w:szCs w:val="24"/>
                <w:lang w:val="ru-RU"/>
              </w:rPr>
            </w:pPr>
          </w:p>
        </w:tc>
      </w:tr>
      <w:tr w:rsidR="002F0106" w:rsidRPr="000D7B0E" w14:paraId="0E5C2FCA" w14:textId="77777777" w:rsidTr="00250C6A">
        <w:trPr>
          <w:trHeight w:hRule="exact" w:val="138"/>
        </w:trPr>
        <w:tc>
          <w:tcPr>
            <w:tcW w:w="177" w:type="dxa"/>
          </w:tcPr>
          <w:p w14:paraId="3E8143C8" w14:textId="77777777" w:rsidR="002F0106" w:rsidRPr="00DC6BDC" w:rsidRDefault="002F0106" w:rsidP="00250C6A">
            <w:pPr>
              <w:rPr>
                <w:lang w:val="ru-RU"/>
              </w:rPr>
            </w:pPr>
          </w:p>
        </w:tc>
        <w:tc>
          <w:tcPr>
            <w:tcW w:w="2929" w:type="dxa"/>
          </w:tcPr>
          <w:p w14:paraId="001228AD" w14:textId="77777777" w:rsidR="002F0106" w:rsidRPr="00DC6BDC" w:rsidRDefault="002F0106">
            <w:pPr>
              <w:rPr>
                <w:lang w:val="ru-RU"/>
              </w:rPr>
            </w:pPr>
          </w:p>
        </w:tc>
        <w:tc>
          <w:tcPr>
            <w:tcW w:w="2656" w:type="dxa"/>
          </w:tcPr>
          <w:p w14:paraId="53AF203B" w14:textId="77777777" w:rsidR="002F0106" w:rsidRPr="00DC6BDC" w:rsidRDefault="002F0106">
            <w:pPr>
              <w:rPr>
                <w:lang w:val="ru-RU"/>
              </w:rPr>
            </w:pPr>
          </w:p>
        </w:tc>
        <w:tc>
          <w:tcPr>
            <w:tcW w:w="3555" w:type="dxa"/>
          </w:tcPr>
          <w:p w14:paraId="007457CC" w14:textId="77777777" w:rsidR="002F0106" w:rsidRPr="00DC6BDC" w:rsidRDefault="002F0106">
            <w:pPr>
              <w:rPr>
                <w:lang w:val="ru-RU"/>
              </w:rPr>
            </w:pPr>
          </w:p>
        </w:tc>
        <w:tc>
          <w:tcPr>
            <w:tcW w:w="107" w:type="dxa"/>
            <w:gridSpan w:val="2"/>
          </w:tcPr>
          <w:p w14:paraId="0A58DE7E" w14:textId="77777777" w:rsidR="002F0106" w:rsidRPr="00DC6BDC" w:rsidRDefault="002F0106">
            <w:pPr>
              <w:rPr>
                <w:lang w:val="ru-RU"/>
              </w:rPr>
            </w:pPr>
          </w:p>
        </w:tc>
      </w:tr>
      <w:tr w:rsidR="002F0106" w14:paraId="42614500" w14:textId="77777777" w:rsidTr="006D1C11">
        <w:trPr>
          <w:trHeight w:hRule="exact" w:val="285"/>
        </w:trPr>
        <w:tc>
          <w:tcPr>
            <w:tcW w:w="9424" w:type="dxa"/>
            <w:gridSpan w:val="6"/>
            <w:shd w:val="clear" w:color="000000" w:fill="FFFFFF"/>
            <w:tcMar>
              <w:left w:w="34" w:type="dxa"/>
              <w:right w:w="34" w:type="dxa"/>
            </w:tcMar>
          </w:tcPr>
          <w:p w14:paraId="01A21737" w14:textId="77777777" w:rsidR="002F0106" w:rsidRDefault="00DC6BDC">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2F0106" w:rsidRPr="000D7B0E" w14:paraId="089EBF42" w14:textId="77777777" w:rsidTr="006D1C11">
        <w:trPr>
          <w:trHeight w:hRule="exact" w:val="4071"/>
        </w:trPr>
        <w:tc>
          <w:tcPr>
            <w:tcW w:w="9424" w:type="dxa"/>
            <w:gridSpan w:val="6"/>
            <w:shd w:val="clear" w:color="000000" w:fill="FFFFFF"/>
            <w:tcMar>
              <w:left w:w="34" w:type="dxa"/>
              <w:right w:w="34" w:type="dxa"/>
            </w:tcMar>
          </w:tcPr>
          <w:p w14:paraId="28A0F30C" w14:textId="77777777" w:rsidR="00250C6A" w:rsidRPr="00250C6A" w:rsidRDefault="00250C6A" w:rsidP="00250C6A">
            <w:pPr>
              <w:ind w:firstLine="756"/>
              <w:rPr>
                <w:rFonts w:ascii="Times New Roman" w:hAnsi="Times New Roman" w:cs="Times New Roman"/>
                <w:sz w:val="24"/>
                <w:szCs w:val="24"/>
                <w:lang w:val="ru-RU"/>
              </w:rPr>
            </w:pPr>
            <w:r w:rsidRPr="00250C6A">
              <w:rPr>
                <w:rFonts w:ascii="Times New Roman" w:hAnsi="Times New Roman" w:cs="Times New Roman"/>
                <w:color w:val="000000"/>
                <w:sz w:val="24"/>
                <w:szCs w:val="24"/>
                <w:lang w:val="ru-RU"/>
              </w:rPr>
              <w:t>1.</w:t>
            </w:r>
            <w:r w:rsidRPr="00250C6A">
              <w:rPr>
                <w:rFonts w:ascii="Times New Roman" w:hAnsi="Times New Roman" w:cs="Times New Roman"/>
                <w:sz w:val="24"/>
                <w:szCs w:val="24"/>
                <w:lang w:val="ru-RU"/>
              </w:rPr>
              <w:t xml:space="preserve"> </w:t>
            </w:r>
            <w:r w:rsidRPr="00250C6A">
              <w:rPr>
                <w:rFonts w:ascii="Times New Roman" w:hAnsi="Times New Roman" w:cs="Times New Roman"/>
                <w:color w:val="000000"/>
                <w:sz w:val="24"/>
                <w:szCs w:val="24"/>
                <w:lang w:val="ru-RU"/>
              </w:rPr>
              <w:t>Голубков,</w:t>
            </w:r>
            <w:r w:rsidRPr="00250C6A">
              <w:rPr>
                <w:rFonts w:ascii="Times New Roman" w:hAnsi="Times New Roman" w:cs="Times New Roman"/>
                <w:sz w:val="24"/>
                <w:szCs w:val="24"/>
                <w:lang w:val="ru-RU"/>
              </w:rPr>
              <w:t xml:space="preserve"> </w:t>
            </w:r>
            <w:r w:rsidRPr="00250C6A">
              <w:rPr>
                <w:rFonts w:ascii="Times New Roman" w:hAnsi="Times New Roman" w:cs="Times New Roman"/>
                <w:color w:val="000000"/>
                <w:sz w:val="24"/>
                <w:szCs w:val="24"/>
                <w:lang w:val="ru-RU"/>
              </w:rPr>
              <w:t>Е.</w:t>
            </w:r>
            <w:r w:rsidRPr="00250C6A">
              <w:rPr>
                <w:rFonts w:ascii="Times New Roman" w:hAnsi="Times New Roman" w:cs="Times New Roman"/>
                <w:sz w:val="24"/>
                <w:szCs w:val="24"/>
                <w:lang w:val="ru-RU"/>
              </w:rPr>
              <w:t xml:space="preserve"> </w:t>
            </w:r>
            <w:r w:rsidRPr="00250C6A">
              <w:rPr>
                <w:rFonts w:ascii="Times New Roman" w:hAnsi="Times New Roman" w:cs="Times New Roman"/>
                <w:color w:val="000000"/>
                <w:sz w:val="24"/>
                <w:szCs w:val="24"/>
                <w:lang w:val="ru-RU"/>
              </w:rPr>
              <w:t>П.</w:t>
            </w:r>
            <w:r w:rsidRPr="00250C6A">
              <w:rPr>
                <w:rFonts w:ascii="Times New Roman" w:hAnsi="Times New Roman" w:cs="Times New Roman"/>
                <w:sz w:val="24"/>
                <w:szCs w:val="24"/>
                <w:lang w:val="ru-RU"/>
              </w:rPr>
              <w:t xml:space="preserve"> </w:t>
            </w:r>
            <w:r w:rsidRPr="00250C6A">
              <w:rPr>
                <w:rFonts w:ascii="Times New Roman" w:hAnsi="Times New Roman" w:cs="Times New Roman"/>
                <w:color w:val="000000"/>
                <w:sz w:val="24"/>
                <w:szCs w:val="24"/>
                <w:lang w:val="ru-RU"/>
              </w:rPr>
              <w:t>Методы</w:t>
            </w:r>
            <w:r w:rsidRPr="00250C6A">
              <w:rPr>
                <w:rFonts w:ascii="Times New Roman" w:hAnsi="Times New Roman" w:cs="Times New Roman"/>
                <w:sz w:val="24"/>
                <w:szCs w:val="24"/>
                <w:lang w:val="ru-RU"/>
              </w:rPr>
              <w:t xml:space="preserve"> </w:t>
            </w:r>
            <w:r w:rsidRPr="00250C6A">
              <w:rPr>
                <w:rFonts w:ascii="Times New Roman" w:hAnsi="Times New Roman" w:cs="Times New Roman"/>
                <w:color w:val="000000"/>
                <w:sz w:val="24"/>
                <w:szCs w:val="24"/>
                <w:lang w:val="ru-RU"/>
              </w:rPr>
              <w:t>принятия</w:t>
            </w:r>
            <w:r w:rsidRPr="00250C6A">
              <w:rPr>
                <w:rFonts w:ascii="Times New Roman" w:hAnsi="Times New Roman" w:cs="Times New Roman"/>
                <w:sz w:val="24"/>
                <w:szCs w:val="24"/>
                <w:lang w:val="ru-RU"/>
              </w:rPr>
              <w:t xml:space="preserve"> </w:t>
            </w:r>
            <w:r w:rsidRPr="00250C6A">
              <w:rPr>
                <w:rFonts w:ascii="Times New Roman" w:hAnsi="Times New Roman" w:cs="Times New Roman"/>
                <w:color w:val="000000"/>
                <w:sz w:val="24"/>
                <w:szCs w:val="24"/>
                <w:lang w:val="ru-RU"/>
              </w:rPr>
              <w:t>управленческих</w:t>
            </w:r>
            <w:r w:rsidRPr="00250C6A">
              <w:rPr>
                <w:rFonts w:ascii="Times New Roman" w:hAnsi="Times New Roman" w:cs="Times New Roman"/>
                <w:sz w:val="24"/>
                <w:szCs w:val="24"/>
                <w:lang w:val="ru-RU"/>
              </w:rPr>
              <w:t xml:space="preserve"> </w:t>
            </w:r>
            <w:r w:rsidRPr="00250C6A">
              <w:rPr>
                <w:rFonts w:ascii="Times New Roman" w:hAnsi="Times New Roman" w:cs="Times New Roman"/>
                <w:color w:val="000000"/>
                <w:sz w:val="24"/>
                <w:szCs w:val="24"/>
                <w:lang w:val="ru-RU"/>
              </w:rPr>
              <w:t>решений</w:t>
            </w:r>
            <w:r w:rsidRPr="00250C6A">
              <w:rPr>
                <w:rFonts w:ascii="Times New Roman" w:hAnsi="Times New Roman" w:cs="Times New Roman"/>
                <w:sz w:val="24"/>
                <w:szCs w:val="24"/>
                <w:lang w:val="ru-RU"/>
              </w:rPr>
              <w:t xml:space="preserve"> </w:t>
            </w:r>
            <w:r w:rsidRPr="00250C6A">
              <w:rPr>
                <w:rFonts w:ascii="Times New Roman" w:hAnsi="Times New Roman" w:cs="Times New Roman"/>
                <w:color w:val="000000"/>
                <w:sz w:val="24"/>
                <w:szCs w:val="24"/>
                <w:lang w:val="ru-RU"/>
              </w:rPr>
              <w:t>в</w:t>
            </w:r>
            <w:r w:rsidRPr="00250C6A">
              <w:rPr>
                <w:rFonts w:ascii="Times New Roman" w:hAnsi="Times New Roman" w:cs="Times New Roman"/>
                <w:sz w:val="24"/>
                <w:szCs w:val="24"/>
                <w:lang w:val="ru-RU"/>
              </w:rPr>
              <w:t xml:space="preserve"> </w:t>
            </w:r>
            <w:r w:rsidRPr="00250C6A">
              <w:rPr>
                <w:rFonts w:ascii="Times New Roman" w:hAnsi="Times New Roman" w:cs="Times New Roman"/>
                <w:color w:val="000000"/>
                <w:sz w:val="24"/>
                <w:szCs w:val="24"/>
                <w:lang w:val="ru-RU"/>
              </w:rPr>
              <w:t>2</w:t>
            </w:r>
            <w:r w:rsidRPr="00250C6A">
              <w:rPr>
                <w:rFonts w:ascii="Times New Roman" w:hAnsi="Times New Roman" w:cs="Times New Roman"/>
                <w:sz w:val="24"/>
                <w:szCs w:val="24"/>
                <w:lang w:val="ru-RU"/>
              </w:rPr>
              <w:t xml:space="preserve"> </w:t>
            </w:r>
            <w:r w:rsidRPr="00250C6A">
              <w:rPr>
                <w:rFonts w:ascii="Times New Roman" w:hAnsi="Times New Roman" w:cs="Times New Roman"/>
                <w:color w:val="000000"/>
                <w:sz w:val="24"/>
                <w:szCs w:val="24"/>
                <w:lang w:val="ru-RU"/>
              </w:rPr>
              <w:t>ч.</w:t>
            </w:r>
            <w:r w:rsidRPr="00250C6A">
              <w:rPr>
                <w:rFonts w:ascii="Times New Roman" w:hAnsi="Times New Roman" w:cs="Times New Roman"/>
                <w:sz w:val="24"/>
                <w:szCs w:val="24"/>
                <w:lang w:val="ru-RU"/>
              </w:rPr>
              <w:t xml:space="preserve"> </w:t>
            </w:r>
            <w:r w:rsidRPr="00250C6A">
              <w:rPr>
                <w:rFonts w:ascii="Times New Roman" w:hAnsi="Times New Roman" w:cs="Times New Roman"/>
                <w:color w:val="000000"/>
                <w:sz w:val="24"/>
                <w:szCs w:val="24"/>
                <w:lang w:val="ru-RU"/>
              </w:rPr>
              <w:t>Часть</w:t>
            </w:r>
            <w:r w:rsidRPr="00250C6A">
              <w:rPr>
                <w:rFonts w:ascii="Times New Roman" w:hAnsi="Times New Roman" w:cs="Times New Roman"/>
                <w:sz w:val="24"/>
                <w:szCs w:val="24"/>
                <w:lang w:val="ru-RU"/>
              </w:rPr>
              <w:t xml:space="preserve"> </w:t>
            </w:r>
            <w:proofErr w:type="gramStart"/>
            <w:r w:rsidRPr="00250C6A">
              <w:rPr>
                <w:rFonts w:ascii="Times New Roman" w:hAnsi="Times New Roman" w:cs="Times New Roman"/>
                <w:color w:val="000000"/>
                <w:sz w:val="24"/>
                <w:szCs w:val="24"/>
                <w:lang w:val="ru-RU"/>
              </w:rPr>
              <w:t>1</w:t>
            </w:r>
            <w:r w:rsidRPr="00250C6A">
              <w:rPr>
                <w:rFonts w:ascii="Times New Roman" w:hAnsi="Times New Roman" w:cs="Times New Roman"/>
                <w:sz w:val="24"/>
                <w:szCs w:val="24"/>
                <w:lang w:val="ru-RU"/>
              </w:rPr>
              <w:t xml:space="preserve"> </w:t>
            </w:r>
            <w:r w:rsidRPr="00250C6A">
              <w:rPr>
                <w:rFonts w:ascii="Times New Roman" w:hAnsi="Times New Roman" w:cs="Times New Roman"/>
                <w:color w:val="000000"/>
                <w:sz w:val="24"/>
                <w:szCs w:val="24"/>
                <w:lang w:val="ru-RU"/>
              </w:rPr>
              <w:t>:</w:t>
            </w:r>
            <w:proofErr w:type="gramEnd"/>
            <w:r w:rsidRPr="00250C6A">
              <w:rPr>
                <w:rFonts w:ascii="Times New Roman" w:hAnsi="Times New Roman" w:cs="Times New Roman"/>
                <w:sz w:val="24"/>
                <w:szCs w:val="24"/>
                <w:lang w:val="ru-RU"/>
              </w:rPr>
              <w:t xml:space="preserve"> </w:t>
            </w:r>
            <w:r w:rsidRPr="00250C6A">
              <w:rPr>
                <w:rFonts w:ascii="Times New Roman" w:hAnsi="Times New Roman" w:cs="Times New Roman"/>
                <w:color w:val="000000"/>
                <w:sz w:val="24"/>
                <w:szCs w:val="24"/>
                <w:lang w:val="ru-RU"/>
              </w:rPr>
              <w:t>учебник</w:t>
            </w:r>
            <w:r w:rsidRPr="00250C6A">
              <w:rPr>
                <w:rFonts w:ascii="Times New Roman" w:hAnsi="Times New Roman" w:cs="Times New Roman"/>
                <w:sz w:val="24"/>
                <w:szCs w:val="24"/>
                <w:lang w:val="ru-RU"/>
              </w:rPr>
              <w:t xml:space="preserve"> </w:t>
            </w:r>
            <w:r w:rsidRPr="00250C6A">
              <w:rPr>
                <w:rFonts w:ascii="Times New Roman" w:hAnsi="Times New Roman" w:cs="Times New Roman"/>
                <w:color w:val="000000"/>
                <w:sz w:val="24"/>
                <w:szCs w:val="24"/>
                <w:lang w:val="ru-RU"/>
              </w:rPr>
              <w:t>и</w:t>
            </w:r>
            <w:r w:rsidRPr="00250C6A">
              <w:rPr>
                <w:rFonts w:ascii="Times New Roman" w:hAnsi="Times New Roman" w:cs="Times New Roman"/>
                <w:sz w:val="24"/>
                <w:szCs w:val="24"/>
                <w:lang w:val="ru-RU"/>
              </w:rPr>
              <w:t xml:space="preserve"> </w:t>
            </w:r>
            <w:r w:rsidRPr="00250C6A">
              <w:rPr>
                <w:rFonts w:ascii="Times New Roman" w:hAnsi="Times New Roman" w:cs="Times New Roman"/>
                <w:color w:val="000000"/>
                <w:sz w:val="24"/>
                <w:szCs w:val="24"/>
                <w:lang w:val="ru-RU"/>
              </w:rPr>
              <w:t>практикум</w:t>
            </w:r>
            <w:r w:rsidRPr="00250C6A">
              <w:rPr>
                <w:rFonts w:ascii="Times New Roman" w:hAnsi="Times New Roman" w:cs="Times New Roman"/>
                <w:sz w:val="24"/>
                <w:szCs w:val="24"/>
                <w:lang w:val="ru-RU"/>
              </w:rPr>
              <w:t xml:space="preserve"> </w:t>
            </w:r>
            <w:r w:rsidRPr="00250C6A">
              <w:rPr>
                <w:rFonts w:ascii="Times New Roman" w:hAnsi="Times New Roman" w:cs="Times New Roman"/>
                <w:color w:val="000000"/>
                <w:sz w:val="24"/>
                <w:szCs w:val="24"/>
                <w:lang w:val="ru-RU"/>
              </w:rPr>
              <w:t>для</w:t>
            </w:r>
            <w:r w:rsidRPr="00250C6A">
              <w:rPr>
                <w:rFonts w:ascii="Times New Roman" w:hAnsi="Times New Roman" w:cs="Times New Roman"/>
                <w:sz w:val="24"/>
                <w:szCs w:val="24"/>
                <w:lang w:val="ru-RU"/>
              </w:rPr>
              <w:t xml:space="preserve"> </w:t>
            </w:r>
            <w:r w:rsidRPr="00250C6A">
              <w:rPr>
                <w:rFonts w:ascii="Times New Roman" w:hAnsi="Times New Roman" w:cs="Times New Roman"/>
                <w:color w:val="000000"/>
                <w:sz w:val="24"/>
                <w:szCs w:val="24"/>
                <w:lang w:val="ru-RU"/>
              </w:rPr>
              <w:t>академического</w:t>
            </w:r>
            <w:r w:rsidRPr="00250C6A">
              <w:rPr>
                <w:rFonts w:ascii="Times New Roman" w:hAnsi="Times New Roman" w:cs="Times New Roman"/>
                <w:sz w:val="24"/>
                <w:szCs w:val="24"/>
                <w:lang w:val="ru-RU"/>
              </w:rPr>
              <w:t xml:space="preserve"> </w:t>
            </w:r>
            <w:r w:rsidRPr="00250C6A">
              <w:rPr>
                <w:rFonts w:ascii="Times New Roman" w:hAnsi="Times New Roman" w:cs="Times New Roman"/>
                <w:color w:val="000000"/>
                <w:sz w:val="24"/>
                <w:szCs w:val="24"/>
                <w:lang w:val="ru-RU"/>
              </w:rPr>
              <w:t>бакалавриата</w:t>
            </w:r>
            <w:r w:rsidRPr="00250C6A">
              <w:rPr>
                <w:rFonts w:ascii="Times New Roman" w:hAnsi="Times New Roman" w:cs="Times New Roman"/>
                <w:sz w:val="24"/>
                <w:szCs w:val="24"/>
                <w:lang w:val="ru-RU"/>
              </w:rPr>
              <w:t xml:space="preserve"> </w:t>
            </w:r>
            <w:r w:rsidRPr="00250C6A">
              <w:rPr>
                <w:rFonts w:ascii="Times New Roman" w:hAnsi="Times New Roman" w:cs="Times New Roman"/>
                <w:color w:val="000000"/>
                <w:sz w:val="24"/>
                <w:szCs w:val="24"/>
                <w:lang w:val="ru-RU"/>
              </w:rPr>
              <w:t>/</w:t>
            </w:r>
            <w:r w:rsidRPr="00250C6A">
              <w:rPr>
                <w:rFonts w:ascii="Times New Roman" w:hAnsi="Times New Roman" w:cs="Times New Roman"/>
                <w:sz w:val="24"/>
                <w:szCs w:val="24"/>
                <w:lang w:val="ru-RU"/>
              </w:rPr>
              <w:t xml:space="preserve"> </w:t>
            </w:r>
            <w:r w:rsidRPr="00250C6A">
              <w:rPr>
                <w:rFonts w:ascii="Times New Roman" w:hAnsi="Times New Roman" w:cs="Times New Roman"/>
                <w:color w:val="000000"/>
                <w:sz w:val="24"/>
                <w:szCs w:val="24"/>
                <w:lang w:val="ru-RU"/>
              </w:rPr>
              <w:t>Е.</w:t>
            </w:r>
            <w:r w:rsidRPr="00250C6A">
              <w:rPr>
                <w:rFonts w:ascii="Times New Roman" w:hAnsi="Times New Roman" w:cs="Times New Roman"/>
                <w:sz w:val="24"/>
                <w:szCs w:val="24"/>
                <w:lang w:val="ru-RU"/>
              </w:rPr>
              <w:t xml:space="preserve"> </w:t>
            </w:r>
            <w:r w:rsidRPr="00250C6A">
              <w:rPr>
                <w:rFonts w:ascii="Times New Roman" w:hAnsi="Times New Roman" w:cs="Times New Roman"/>
                <w:color w:val="000000"/>
                <w:sz w:val="24"/>
                <w:szCs w:val="24"/>
                <w:lang w:val="ru-RU"/>
              </w:rPr>
              <w:t>П.</w:t>
            </w:r>
            <w:r w:rsidRPr="00250C6A">
              <w:rPr>
                <w:rFonts w:ascii="Times New Roman" w:hAnsi="Times New Roman" w:cs="Times New Roman"/>
                <w:sz w:val="24"/>
                <w:szCs w:val="24"/>
                <w:lang w:val="ru-RU"/>
              </w:rPr>
              <w:t xml:space="preserve"> </w:t>
            </w:r>
            <w:r w:rsidRPr="00250C6A">
              <w:rPr>
                <w:rFonts w:ascii="Times New Roman" w:hAnsi="Times New Roman" w:cs="Times New Roman"/>
                <w:color w:val="000000"/>
                <w:sz w:val="24"/>
                <w:szCs w:val="24"/>
                <w:lang w:val="ru-RU"/>
              </w:rPr>
              <w:t>Голубков.</w:t>
            </w:r>
            <w:r w:rsidRPr="00250C6A">
              <w:rPr>
                <w:rFonts w:ascii="Times New Roman" w:hAnsi="Times New Roman" w:cs="Times New Roman"/>
                <w:sz w:val="24"/>
                <w:szCs w:val="24"/>
                <w:lang w:val="ru-RU"/>
              </w:rPr>
              <w:t xml:space="preserve"> </w:t>
            </w:r>
            <w:r w:rsidRPr="00250C6A">
              <w:rPr>
                <w:rFonts w:ascii="Times New Roman" w:hAnsi="Times New Roman" w:cs="Times New Roman"/>
                <w:color w:val="000000"/>
                <w:sz w:val="24"/>
                <w:szCs w:val="24"/>
                <w:lang w:val="ru-RU"/>
              </w:rPr>
              <w:t>—</w:t>
            </w:r>
            <w:r w:rsidRPr="00250C6A">
              <w:rPr>
                <w:rFonts w:ascii="Times New Roman" w:hAnsi="Times New Roman" w:cs="Times New Roman"/>
                <w:sz w:val="24"/>
                <w:szCs w:val="24"/>
                <w:lang w:val="ru-RU"/>
              </w:rPr>
              <w:t xml:space="preserve"> </w:t>
            </w:r>
            <w:r w:rsidRPr="00250C6A">
              <w:rPr>
                <w:rFonts w:ascii="Times New Roman" w:hAnsi="Times New Roman" w:cs="Times New Roman"/>
                <w:color w:val="000000"/>
                <w:sz w:val="24"/>
                <w:szCs w:val="24"/>
                <w:lang w:val="ru-RU"/>
              </w:rPr>
              <w:t>3-е</w:t>
            </w:r>
            <w:r w:rsidRPr="00250C6A">
              <w:rPr>
                <w:rFonts w:ascii="Times New Roman" w:hAnsi="Times New Roman" w:cs="Times New Roman"/>
                <w:sz w:val="24"/>
                <w:szCs w:val="24"/>
                <w:lang w:val="ru-RU"/>
              </w:rPr>
              <w:t xml:space="preserve"> </w:t>
            </w:r>
            <w:r w:rsidRPr="00250C6A">
              <w:rPr>
                <w:rFonts w:ascii="Times New Roman" w:hAnsi="Times New Roman" w:cs="Times New Roman"/>
                <w:color w:val="000000"/>
                <w:sz w:val="24"/>
                <w:szCs w:val="24"/>
                <w:lang w:val="ru-RU"/>
              </w:rPr>
              <w:t>изд.,</w:t>
            </w:r>
            <w:r w:rsidRPr="00250C6A">
              <w:rPr>
                <w:rFonts w:ascii="Times New Roman" w:hAnsi="Times New Roman" w:cs="Times New Roman"/>
                <w:sz w:val="24"/>
                <w:szCs w:val="24"/>
                <w:lang w:val="ru-RU"/>
              </w:rPr>
              <w:t xml:space="preserve"> </w:t>
            </w:r>
            <w:proofErr w:type="spellStart"/>
            <w:r w:rsidRPr="00250C6A">
              <w:rPr>
                <w:rFonts w:ascii="Times New Roman" w:hAnsi="Times New Roman" w:cs="Times New Roman"/>
                <w:color w:val="000000"/>
                <w:sz w:val="24"/>
                <w:szCs w:val="24"/>
                <w:lang w:val="ru-RU"/>
              </w:rPr>
              <w:t>испр</w:t>
            </w:r>
            <w:proofErr w:type="spellEnd"/>
            <w:r w:rsidRPr="00250C6A">
              <w:rPr>
                <w:rFonts w:ascii="Times New Roman" w:hAnsi="Times New Roman" w:cs="Times New Roman"/>
                <w:color w:val="000000"/>
                <w:sz w:val="24"/>
                <w:szCs w:val="24"/>
                <w:lang w:val="ru-RU"/>
              </w:rPr>
              <w:t>.</w:t>
            </w:r>
            <w:r w:rsidRPr="00250C6A">
              <w:rPr>
                <w:rFonts w:ascii="Times New Roman" w:hAnsi="Times New Roman" w:cs="Times New Roman"/>
                <w:sz w:val="24"/>
                <w:szCs w:val="24"/>
                <w:lang w:val="ru-RU"/>
              </w:rPr>
              <w:t xml:space="preserve"> </w:t>
            </w:r>
            <w:r w:rsidRPr="00250C6A">
              <w:rPr>
                <w:rFonts w:ascii="Times New Roman" w:hAnsi="Times New Roman" w:cs="Times New Roman"/>
                <w:color w:val="000000"/>
                <w:sz w:val="24"/>
                <w:szCs w:val="24"/>
                <w:lang w:val="ru-RU"/>
              </w:rPr>
              <w:t>и</w:t>
            </w:r>
            <w:r w:rsidRPr="00250C6A">
              <w:rPr>
                <w:rFonts w:ascii="Times New Roman" w:hAnsi="Times New Roman" w:cs="Times New Roman"/>
                <w:sz w:val="24"/>
                <w:szCs w:val="24"/>
                <w:lang w:val="ru-RU"/>
              </w:rPr>
              <w:t xml:space="preserve"> </w:t>
            </w:r>
            <w:r w:rsidRPr="00250C6A">
              <w:rPr>
                <w:rFonts w:ascii="Times New Roman" w:hAnsi="Times New Roman" w:cs="Times New Roman"/>
                <w:color w:val="000000"/>
                <w:sz w:val="24"/>
                <w:szCs w:val="24"/>
                <w:lang w:val="ru-RU"/>
              </w:rPr>
              <w:t>доп.</w:t>
            </w:r>
            <w:r w:rsidRPr="00250C6A">
              <w:rPr>
                <w:rFonts w:ascii="Times New Roman" w:hAnsi="Times New Roman" w:cs="Times New Roman"/>
                <w:sz w:val="24"/>
                <w:szCs w:val="24"/>
                <w:lang w:val="ru-RU"/>
              </w:rPr>
              <w:t xml:space="preserve"> </w:t>
            </w:r>
            <w:r w:rsidRPr="00250C6A">
              <w:rPr>
                <w:rFonts w:ascii="Times New Roman" w:hAnsi="Times New Roman" w:cs="Times New Roman"/>
                <w:color w:val="000000"/>
                <w:sz w:val="24"/>
                <w:szCs w:val="24"/>
                <w:lang w:val="ru-RU"/>
              </w:rPr>
              <w:t>—</w:t>
            </w:r>
            <w:r w:rsidRPr="00250C6A">
              <w:rPr>
                <w:rFonts w:ascii="Times New Roman" w:hAnsi="Times New Roman" w:cs="Times New Roman"/>
                <w:sz w:val="24"/>
                <w:szCs w:val="24"/>
                <w:lang w:val="ru-RU"/>
              </w:rPr>
              <w:t xml:space="preserve"> </w:t>
            </w:r>
            <w:proofErr w:type="gramStart"/>
            <w:r w:rsidRPr="00250C6A">
              <w:rPr>
                <w:rFonts w:ascii="Times New Roman" w:hAnsi="Times New Roman" w:cs="Times New Roman"/>
                <w:color w:val="000000"/>
                <w:sz w:val="24"/>
                <w:szCs w:val="24"/>
                <w:lang w:val="ru-RU"/>
              </w:rPr>
              <w:t>Москва</w:t>
            </w:r>
            <w:r w:rsidRPr="00250C6A">
              <w:rPr>
                <w:rFonts w:ascii="Times New Roman" w:hAnsi="Times New Roman" w:cs="Times New Roman"/>
                <w:sz w:val="24"/>
                <w:szCs w:val="24"/>
                <w:lang w:val="ru-RU"/>
              </w:rPr>
              <w:t xml:space="preserve"> </w:t>
            </w:r>
            <w:r w:rsidRPr="00250C6A">
              <w:rPr>
                <w:rFonts w:ascii="Times New Roman" w:hAnsi="Times New Roman" w:cs="Times New Roman"/>
                <w:color w:val="000000"/>
                <w:sz w:val="24"/>
                <w:szCs w:val="24"/>
                <w:lang w:val="ru-RU"/>
              </w:rPr>
              <w:t>:</w:t>
            </w:r>
            <w:proofErr w:type="gramEnd"/>
            <w:r w:rsidRPr="00250C6A">
              <w:rPr>
                <w:rFonts w:ascii="Times New Roman" w:hAnsi="Times New Roman" w:cs="Times New Roman"/>
                <w:sz w:val="24"/>
                <w:szCs w:val="24"/>
                <w:lang w:val="ru-RU"/>
              </w:rPr>
              <w:t xml:space="preserve"> </w:t>
            </w:r>
            <w:r w:rsidRPr="00250C6A">
              <w:rPr>
                <w:rFonts w:ascii="Times New Roman" w:hAnsi="Times New Roman" w:cs="Times New Roman"/>
                <w:color w:val="000000"/>
                <w:sz w:val="24"/>
                <w:szCs w:val="24"/>
                <w:lang w:val="ru-RU"/>
              </w:rPr>
              <w:t>Издательство</w:t>
            </w:r>
            <w:r w:rsidRPr="00250C6A">
              <w:rPr>
                <w:rFonts w:ascii="Times New Roman" w:hAnsi="Times New Roman" w:cs="Times New Roman"/>
                <w:sz w:val="24"/>
                <w:szCs w:val="24"/>
                <w:lang w:val="ru-RU"/>
              </w:rPr>
              <w:t xml:space="preserve"> </w:t>
            </w:r>
            <w:proofErr w:type="spellStart"/>
            <w:r w:rsidRPr="00250C6A">
              <w:rPr>
                <w:rFonts w:ascii="Times New Roman" w:hAnsi="Times New Roman" w:cs="Times New Roman"/>
                <w:color w:val="000000"/>
                <w:sz w:val="24"/>
                <w:szCs w:val="24"/>
                <w:lang w:val="ru-RU"/>
              </w:rPr>
              <w:t>Юрайт</w:t>
            </w:r>
            <w:proofErr w:type="spellEnd"/>
            <w:r w:rsidRPr="00250C6A">
              <w:rPr>
                <w:rFonts w:ascii="Times New Roman" w:hAnsi="Times New Roman" w:cs="Times New Roman"/>
                <w:color w:val="000000"/>
                <w:sz w:val="24"/>
                <w:szCs w:val="24"/>
                <w:lang w:val="ru-RU"/>
              </w:rPr>
              <w:t>,</w:t>
            </w:r>
            <w:r w:rsidRPr="00250C6A">
              <w:rPr>
                <w:rFonts w:ascii="Times New Roman" w:hAnsi="Times New Roman" w:cs="Times New Roman"/>
                <w:sz w:val="24"/>
                <w:szCs w:val="24"/>
                <w:lang w:val="ru-RU"/>
              </w:rPr>
              <w:t xml:space="preserve"> </w:t>
            </w:r>
            <w:r w:rsidRPr="00250C6A">
              <w:rPr>
                <w:rFonts w:ascii="Times New Roman" w:hAnsi="Times New Roman" w:cs="Times New Roman"/>
                <w:color w:val="000000"/>
                <w:sz w:val="24"/>
                <w:szCs w:val="24"/>
                <w:lang w:val="ru-RU"/>
              </w:rPr>
              <w:t>2019.</w:t>
            </w:r>
            <w:r w:rsidRPr="00250C6A">
              <w:rPr>
                <w:rFonts w:ascii="Times New Roman" w:hAnsi="Times New Roman" w:cs="Times New Roman"/>
                <w:sz w:val="24"/>
                <w:szCs w:val="24"/>
                <w:lang w:val="ru-RU"/>
              </w:rPr>
              <w:t xml:space="preserve"> </w:t>
            </w:r>
            <w:r w:rsidRPr="00250C6A">
              <w:rPr>
                <w:rFonts w:ascii="Times New Roman" w:hAnsi="Times New Roman" w:cs="Times New Roman"/>
                <w:color w:val="000000"/>
                <w:sz w:val="24"/>
                <w:szCs w:val="24"/>
                <w:lang w:val="ru-RU"/>
              </w:rPr>
              <w:t>—</w:t>
            </w:r>
            <w:r w:rsidRPr="00250C6A">
              <w:rPr>
                <w:rFonts w:ascii="Times New Roman" w:hAnsi="Times New Roman" w:cs="Times New Roman"/>
                <w:sz w:val="24"/>
                <w:szCs w:val="24"/>
                <w:lang w:val="ru-RU"/>
              </w:rPr>
              <w:t xml:space="preserve"> </w:t>
            </w:r>
            <w:r w:rsidRPr="00250C6A">
              <w:rPr>
                <w:rFonts w:ascii="Times New Roman" w:hAnsi="Times New Roman" w:cs="Times New Roman"/>
                <w:color w:val="000000"/>
                <w:sz w:val="24"/>
                <w:szCs w:val="24"/>
                <w:lang w:val="ru-RU"/>
              </w:rPr>
              <w:t>183</w:t>
            </w:r>
            <w:r w:rsidRPr="00250C6A">
              <w:rPr>
                <w:rFonts w:ascii="Times New Roman" w:hAnsi="Times New Roman" w:cs="Times New Roman"/>
                <w:sz w:val="24"/>
                <w:szCs w:val="24"/>
                <w:lang w:val="ru-RU"/>
              </w:rPr>
              <w:t xml:space="preserve"> </w:t>
            </w:r>
            <w:r w:rsidRPr="00250C6A">
              <w:rPr>
                <w:rFonts w:ascii="Times New Roman" w:hAnsi="Times New Roman" w:cs="Times New Roman"/>
                <w:color w:val="000000"/>
                <w:sz w:val="24"/>
                <w:szCs w:val="24"/>
                <w:lang w:val="ru-RU"/>
              </w:rPr>
              <w:t>с.</w:t>
            </w:r>
            <w:r w:rsidRPr="00250C6A">
              <w:rPr>
                <w:rFonts w:ascii="Times New Roman" w:hAnsi="Times New Roman" w:cs="Times New Roman"/>
                <w:sz w:val="24"/>
                <w:szCs w:val="24"/>
                <w:lang w:val="ru-RU"/>
              </w:rPr>
              <w:t xml:space="preserve"> </w:t>
            </w:r>
            <w:r w:rsidRPr="00250C6A">
              <w:rPr>
                <w:rFonts w:ascii="Times New Roman" w:hAnsi="Times New Roman" w:cs="Times New Roman"/>
                <w:color w:val="000000"/>
                <w:sz w:val="24"/>
                <w:szCs w:val="24"/>
                <w:lang w:val="ru-RU"/>
              </w:rPr>
              <w:t>—</w:t>
            </w:r>
            <w:r w:rsidRPr="00250C6A">
              <w:rPr>
                <w:rFonts w:ascii="Times New Roman" w:hAnsi="Times New Roman" w:cs="Times New Roman"/>
                <w:sz w:val="24"/>
                <w:szCs w:val="24"/>
                <w:lang w:val="ru-RU"/>
              </w:rPr>
              <w:t xml:space="preserve"> </w:t>
            </w:r>
            <w:r w:rsidRPr="00250C6A">
              <w:rPr>
                <w:rFonts w:ascii="Times New Roman" w:hAnsi="Times New Roman" w:cs="Times New Roman"/>
                <w:color w:val="000000"/>
                <w:sz w:val="24"/>
                <w:szCs w:val="24"/>
                <w:lang w:val="ru-RU"/>
              </w:rPr>
              <w:t>(Бакалавр.</w:t>
            </w:r>
            <w:r w:rsidRPr="00250C6A">
              <w:rPr>
                <w:rFonts w:ascii="Times New Roman" w:hAnsi="Times New Roman" w:cs="Times New Roman"/>
                <w:sz w:val="24"/>
                <w:szCs w:val="24"/>
                <w:lang w:val="ru-RU"/>
              </w:rPr>
              <w:t xml:space="preserve"> </w:t>
            </w:r>
            <w:r w:rsidRPr="00250C6A">
              <w:rPr>
                <w:rFonts w:ascii="Times New Roman" w:hAnsi="Times New Roman" w:cs="Times New Roman"/>
                <w:color w:val="000000"/>
                <w:sz w:val="24"/>
                <w:szCs w:val="24"/>
                <w:lang w:val="ru-RU"/>
              </w:rPr>
              <w:t>Академический</w:t>
            </w:r>
            <w:r w:rsidRPr="00250C6A">
              <w:rPr>
                <w:rFonts w:ascii="Times New Roman" w:hAnsi="Times New Roman" w:cs="Times New Roman"/>
                <w:sz w:val="24"/>
                <w:szCs w:val="24"/>
                <w:lang w:val="ru-RU"/>
              </w:rPr>
              <w:t xml:space="preserve"> </w:t>
            </w:r>
            <w:r w:rsidRPr="00250C6A">
              <w:rPr>
                <w:rFonts w:ascii="Times New Roman" w:hAnsi="Times New Roman" w:cs="Times New Roman"/>
                <w:color w:val="000000"/>
                <w:sz w:val="24"/>
                <w:szCs w:val="24"/>
                <w:lang w:val="ru-RU"/>
              </w:rPr>
              <w:t>курс).</w:t>
            </w:r>
            <w:r w:rsidRPr="00250C6A">
              <w:rPr>
                <w:rFonts w:ascii="Times New Roman" w:hAnsi="Times New Roman" w:cs="Times New Roman"/>
                <w:sz w:val="24"/>
                <w:szCs w:val="24"/>
                <w:lang w:val="ru-RU"/>
              </w:rPr>
              <w:t xml:space="preserve"> </w:t>
            </w:r>
            <w:r w:rsidRPr="00250C6A">
              <w:rPr>
                <w:rFonts w:ascii="Times New Roman" w:hAnsi="Times New Roman" w:cs="Times New Roman"/>
                <w:color w:val="000000"/>
                <w:sz w:val="24"/>
                <w:szCs w:val="24"/>
                <w:lang w:val="ru-RU"/>
              </w:rPr>
              <w:t>—</w:t>
            </w:r>
            <w:r w:rsidRPr="00250C6A">
              <w:rPr>
                <w:rFonts w:ascii="Times New Roman" w:hAnsi="Times New Roman" w:cs="Times New Roman"/>
                <w:sz w:val="24"/>
                <w:szCs w:val="24"/>
                <w:lang w:val="ru-RU"/>
              </w:rPr>
              <w:t xml:space="preserve"> </w:t>
            </w:r>
            <w:r w:rsidRPr="00250C6A">
              <w:rPr>
                <w:rFonts w:ascii="Times New Roman" w:hAnsi="Times New Roman" w:cs="Times New Roman"/>
                <w:color w:val="000000"/>
                <w:sz w:val="24"/>
                <w:szCs w:val="24"/>
              </w:rPr>
              <w:t>ISBN</w:t>
            </w:r>
            <w:r w:rsidRPr="00250C6A">
              <w:rPr>
                <w:rFonts w:ascii="Times New Roman" w:hAnsi="Times New Roman" w:cs="Times New Roman"/>
                <w:sz w:val="24"/>
                <w:szCs w:val="24"/>
                <w:lang w:val="ru-RU"/>
              </w:rPr>
              <w:t xml:space="preserve"> </w:t>
            </w:r>
            <w:r w:rsidRPr="00250C6A">
              <w:rPr>
                <w:rFonts w:ascii="Times New Roman" w:hAnsi="Times New Roman" w:cs="Times New Roman"/>
                <w:color w:val="000000"/>
                <w:sz w:val="24"/>
                <w:szCs w:val="24"/>
                <w:lang w:val="ru-RU"/>
              </w:rPr>
              <w:t>978-5-534-06815-3.</w:t>
            </w:r>
            <w:r w:rsidRPr="00250C6A">
              <w:rPr>
                <w:rFonts w:ascii="Times New Roman" w:hAnsi="Times New Roman" w:cs="Times New Roman"/>
                <w:sz w:val="24"/>
                <w:szCs w:val="24"/>
                <w:lang w:val="ru-RU"/>
              </w:rPr>
              <w:t xml:space="preserve"> </w:t>
            </w:r>
            <w:r w:rsidRPr="00250C6A">
              <w:rPr>
                <w:rFonts w:ascii="Times New Roman" w:hAnsi="Times New Roman" w:cs="Times New Roman"/>
                <w:color w:val="000000"/>
                <w:sz w:val="24"/>
                <w:szCs w:val="24"/>
                <w:lang w:val="ru-RU"/>
              </w:rPr>
              <w:t>—</w:t>
            </w:r>
            <w:r w:rsidRPr="00250C6A">
              <w:rPr>
                <w:rFonts w:ascii="Times New Roman" w:hAnsi="Times New Roman" w:cs="Times New Roman"/>
                <w:sz w:val="24"/>
                <w:szCs w:val="24"/>
                <w:lang w:val="ru-RU"/>
              </w:rPr>
              <w:t xml:space="preserve"> </w:t>
            </w:r>
            <w:proofErr w:type="gramStart"/>
            <w:r w:rsidRPr="00250C6A">
              <w:rPr>
                <w:rFonts w:ascii="Times New Roman" w:hAnsi="Times New Roman" w:cs="Times New Roman"/>
                <w:color w:val="000000"/>
                <w:sz w:val="24"/>
                <w:szCs w:val="24"/>
                <w:lang w:val="ru-RU"/>
              </w:rPr>
              <w:t>Текст</w:t>
            </w:r>
            <w:r w:rsidRPr="00250C6A">
              <w:rPr>
                <w:rFonts w:ascii="Times New Roman" w:hAnsi="Times New Roman" w:cs="Times New Roman"/>
                <w:sz w:val="24"/>
                <w:szCs w:val="24"/>
                <w:lang w:val="ru-RU"/>
              </w:rPr>
              <w:t xml:space="preserve"> </w:t>
            </w:r>
            <w:r w:rsidRPr="00250C6A">
              <w:rPr>
                <w:rFonts w:ascii="Times New Roman" w:hAnsi="Times New Roman" w:cs="Times New Roman"/>
                <w:color w:val="000000"/>
                <w:sz w:val="24"/>
                <w:szCs w:val="24"/>
                <w:lang w:val="ru-RU"/>
              </w:rPr>
              <w:t>:</w:t>
            </w:r>
            <w:proofErr w:type="gramEnd"/>
            <w:r w:rsidRPr="00250C6A">
              <w:rPr>
                <w:rFonts w:ascii="Times New Roman" w:hAnsi="Times New Roman" w:cs="Times New Roman"/>
                <w:sz w:val="24"/>
                <w:szCs w:val="24"/>
                <w:lang w:val="ru-RU"/>
              </w:rPr>
              <w:t xml:space="preserve"> </w:t>
            </w:r>
            <w:r w:rsidRPr="00250C6A">
              <w:rPr>
                <w:rFonts w:ascii="Times New Roman" w:hAnsi="Times New Roman" w:cs="Times New Roman"/>
                <w:color w:val="000000"/>
                <w:sz w:val="24"/>
                <w:szCs w:val="24"/>
                <w:lang w:val="ru-RU"/>
              </w:rPr>
              <w:t>электронный</w:t>
            </w:r>
            <w:r w:rsidRPr="00250C6A">
              <w:rPr>
                <w:rFonts w:ascii="Times New Roman" w:hAnsi="Times New Roman" w:cs="Times New Roman"/>
                <w:sz w:val="24"/>
                <w:szCs w:val="24"/>
                <w:lang w:val="ru-RU"/>
              </w:rPr>
              <w:t xml:space="preserve"> </w:t>
            </w:r>
            <w:r w:rsidRPr="00250C6A">
              <w:rPr>
                <w:rFonts w:ascii="Times New Roman" w:hAnsi="Times New Roman" w:cs="Times New Roman"/>
                <w:color w:val="000000"/>
                <w:sz w:val="24"/>
                <w:szCs w:val="24"/>
                <w:lang w:val="ru-RU"/>
              </w:rPr>
              <w:t>//</w:t>
            </w:r>
            <w:r w:rsidRPr="00250C6A">
              <w:rPr>
                <w:rFonts w:ascii="Times New Roman" w:hAnsi="Times New Roman" w:cs="Times New Roman"/>
                <w:sz w:val="24"/>
                <w:szCs w:val="24"/>
                <w:lang w:val="ru-RU"/>
              </w:rPr>
              <w:t xml:space="preserve"> </w:t>
            </w:r>
            <w:r w:rsidRPr="00250C6A">
              <w:rPr>
                <w:rFonts w:ascii="Times New Roman" w:hAnsi="Times New Roman" w:cs="Times New Roman"/>
                <w:color w:val="000000"/>
                <w:sz w:val="24"/>
                <w:szCs w:val="24"/>
                <w:lang w:val="ru-RU"/>
              </w:rPr>
              <w:t>ЭБС</w:t>
            </w:r>
            <w:r w:rsidRPr="00250C6A">
              <w:rPr>
                <w:rFonts w:ascii="Times New Roman" w:hAnsi="Times New Roman" w:cs="Times New Roman"/>
                <w:sz w:val="24"/>
                <w:szCs w:val="24"/>
                <w:lang w:val="ru-RU"/>
              </w:rPr>
              <w:t xml:space="preserve"> </w:t>
            </w:r>
            <w:proofErr w:type="spellStart"/>
            <w:r w:rsidRPr="00250C6A">
              <w:rPr>
                <w:rFonts w:ascii="Times New Roman" w:hAnsi="Times New Roman" w:cs="Times New Roman"/>
                <w:color w:val="000000"/>
                <w:sz w:val="24"/>
                <w:szCs w:val="24"/>
                <w:lang w:val="ru-RU"/>
              </w:rPr>
              <w:t>Юрайт</w:t>
            </w:r>
            <w:proofErr w:type="spellEnd"/>
            <w:r w:rsidRPr="00250C6A">
              <w:rPr>
                <w:rFonts w:ascii="Times New Roman" w:hAnsi="Times New Roman" w:cs="Times New Roman"/>
                <w:sz w:val="24"/>
                <w:szCs w:val="24"/>
                <w:lang w:val="ru-RU"/>
              </w:rPr>
              <w:t xml:space="preserve"> </w:t>
            </w:r>
            <w:r w:rsidRPr="00250C6A">
              <w:rPr>
                <w:rFonts w:ascii="Times New Roman" w:hAnsi="Times New Roman" w:cs="Times New Roman"/>
                <w:color w:val="000000"/>
                <w:sz w:val="24"/>
                <w:szCs w:val="24"/>
                <w:lang w:val="ru-RU"/>
              </w:rPr>
              <w:t>[сайт].</w:t>
            </w:r>
            <w:r w:rsidRPr="00250C6A">
              <w:rPr>
                <w:rFonts w:ascii="Times New Roman" w:hAnsi="Times New Roman" w:cs="Times New Roman"/>
                <w:sz w:val="24"/>
                <w:szCs w:val="24"/>
                <w:lang w:val="ru-RU"/>
              </w:rPr>
              <w:t xml:space="preserve"> </w:t>
            </w:r>
            <w:r w:rsidRPr="00250C6A">
              <w:rPr>
                <w:rFonts w:ascii="Times New Roman" w:hAnsi="Times New Roman" w:cs="Times New Roman"/>
                <w:color w:val="000000"/>
                <w:sz w:val="24"/>
                <w:szCs w:val="24"/>
                <w:lang w:val="ru-RU"/>
              </w:rPr>
              <w:t>—</w:t>
            </w:r>
            <w:r w:rsidRPr="00250C6A">
              <w:rPr>
                <w:rFonts w:ascii="Times New Roman" w:hAnsi="Times New Roman" w:cs="Times New Roman"/>
                <w:sz w:val="24"/>
                <w:szCs w:val="24"/>
                <w:lang w:val="ru-RU"/>
              </w:rPr>
              <w:t xml:space="preserve"> </w:t>
            </w:r>
            <w:hyperlink r:id="rId9" w:anchor="page/162" w:history="1">
              <w:r w:rsidRPr="00250C6A">
                <w:rPr>
                  <w:rStyle w:val="aff"/>
                  <w:rFonts w:ascii="Times New Roman" w:hAnsi="Times New Roman" w:cs="Times New Roman"/>
                  <w:sz w:val="24"/>
                  <w:szCs w:val="24"/>
                </w:rPr>
                <w:t>URL</w:t>
              </w:r>
              <w:r w:rsidRPr="00250C6A">
                <w:rPr>
                  <w:rStyle w:val="aff"/>
                  <w:rFonts w:ascii="Times New Roman" w:hAnsi="Times New Roman" w:cs="Times New Roman"/>
                  <w:sz w:val="24"/>
                  <w:szCs w:val="24"/>
                  <w:lang w:val="ru-RU"/>
                </w:rPr>
                <w:t>:</w:t>
              </w:r>
              <w:r w:rsidRPr="00250C6A">
                <w:rPr>
                  <w:rStyle w:val="aff"/>
                  <w:rFonts w:ascii="Times New Roman" w:hAnsi="Times New Roman" w:cs="Times New Roman"/>
                  <w:sz w:val="24"/>
                  <w:szCs w:val="24"/>
                </w:rPr>
                <w:t>https</w:t>
              </w:r>
              <w:r w:rsidRPr="00250C6A">
                <w:rPr>
                  <w:rStyle w:val="aff"/>
                  <w:rFonts w:ascii="Times New Roman" w:hAnsi="Times New Roman" w:cs="Times New Roman"/>
                  <w:sz w:val="24"/>
                  <w:szCs w:val="24"/>
                  <w:lang w:val="ru-RU"/>
                </w:rPr>
                <w:t>://</w:t>
              </w:r>
              <w:proofErr w:type="spellStart"/>
              <w:r w:rsidRPr="00250C6A">
                <w:rPr>
                  <w:rStyle w:val="aff"/>
                  <w:rFonts w:ascii="Times New Roman" w:hAnsi="Times New Roman" w:cs="Times New Roman"/>
                  <w:sz w:val="24"/>
                  <w:szCs w:val="24"/>
                </w:rPr>
                <w:t>urait</w:t>
              </w:r>
              <w:proofErr w:type="spellEnd"/>
              <w:r w:rsidRPr="00250C6A">
                <w:rPr>
                  <w:rStyle w:val="aff"/>
                  <w:rFonts w:ascii="Times New Roman" w:hAnsi="Times New Roman" w:cs="Times New Roman"/>
                  <w:sz w:val="24"/>
                  <w:szCs w:val="24"/>
                  <w:lang w:val="ru-RU"/>
                </w:rPr>
                <w:t>.</w:t>
              </w:r>
              <w:proofErr w:type="spellStart"/>
              <w:r w:rsidRPr="00250C6A">
                <w:rPr>
                  <w:rStyle w:val="aff"/>
                  <w:rFonts w:ascii="Times New Roman" w:hAnsi="Times New Roman" w:cs="Times New Roman"/>
                  <w:sz w:val="24"/>
                  <w:szCs w:val="24"/>
                </w:rPr>
                <w:t>ru</w:t>
              </w:r>
              <w:proofErr w:type="spellEnd"/>
              <w:r w:rsidRPr="00250C6A">
                <w:rPr>
                  <w:rStyle w:val="aff"/>
                  <w:rFonts w:ascii="Times New Roman" w:hAnsi="Times New Roman" w:cs="Times New Roman"/>
                  <w:sz w:val="24"/>
                  <w:szCs w:val="24"/>
                  <w:lang w:val="ru-RU"/>
                </w:rPr>
                <w:t>/</w:t>
              </w:r>
              <w:r w:rsidRPr="00250C6A">
                <w:rPr>
                  <w:rStyle w:val="aff"/>
                  <w:rFonts w:ascii="Times New Roman" w:hAnsi="Times New Roman" w:cs="Times New Roman"/>
                  <w:sz w:val="24"/>
                  <w:szCs w:val="24"/>
                </w:rPr>
                <w:t>viewer</w:t>
              </w:r>
              <w:r w:rsidRPr="00250C6A">
                <w:rPr>
                  <w:rStyle w:val="aff"/>
                  <w:rFonts w:ascii="Times New Roman" w:hAnsi="Times New Roman" w:cs="Times New Roman"/>
                  <w:sz w:val="24"/>
                  <w:szCs w:val="24"/>
                  <w:lang w:val="ru-RU"/>
                </w:rPr>
                <w:t>/</w:t>
              </w:r>
              <w:proofErr w:type="spellStart"/>
              <w:r w:rsidRPr="00250C6A">
                <w:rPr>
                  <w:rStyle w:val="aff"/>
                  <w:rFonts w:ascii="Times New Roman" w:hAnsi="Times New Roman" w:cs="Times New Roman"/>
                  <w:sz w:val="24"/>
                  <w:szCs w:val="24"/>
                </w:rPr>
                <w:t>metody</w:t>
              </w:r>
              <w:proofErr w:type="spellEnd"/>
              <w:r w:rsidRPr="00250C6A">
                <w:rPr>
                  <w:rStyle w:val="aff"/>
                  <w:rFonts w:ascii="Times New Roman" w:hAnsi="Times New Roman" w:cs="Times New Roman"/>
                  <w:sz w:val="24"/>
                  <w:szCs w:val="24"/>
                  <w:lang w:val="ru-RU"/>
                </w:rPr>
                <w:t>-</w:t>
              </w:r>
              <w:proofErr w:type="spellStart"/>
              <w:r w:rsidRPr="00250C6A">
                <w:rPr>
                  <w:rStyle w:val="aff"/>
                  <w:rFonts w:ascii="Times New Roman" w:hAnsi="Times New Roman" w:cs="Times New Roman"/>
                  <w:sz w:val="24"/>
                  <w:szCs w:val="24"/>
                </w:rPr>
                <w:t>prinyatiya</w:t>
              </w:r>
              <w:proofErr w:type="spellEnd"/>
              <w:r w:rsidRPr="00250C6A">
                <w:rPr>
                  <w:rStyle w:val="aff"/>
                  <w:rFonts w:ascii="Times New Roman" w:hAnsi="Times New Roman" w:cs="Times New Roman"/>
                  <w:sz w:val="24"/>
                  <w:szCs w:val="24"/>
                  <w:lang w:val="ru-RU"/>
                </w:rPr>
                <w:t>-</w:t>
              </w:r>
              <w:proofErr w:type="spellStart"/>
              <w:r w:rsidRPr="00250C6A">
                <w:rPr>
                  <w:rStyle w:val="aff"/>
                  <w:rFonts w:ascii="Times New Roman" w:hAnsi="Times New Roman" w:cs="Times New Roman"/>
                  <w:sz w:val="24"/>
                  <w:szCs w:val="24"/>
                </w:rPr>
                <w:t>upravlencheskih</w:t>
              </w:r>
              <w:proofErr w:type="spellEnd"/>
              <w:r w:rsidRPr="00250C6A">
                <w:rPr>
                  <w:rStyle w:val="aff"/>
                  <w:rFonts w:ascii="Times New Roman" w:hAnsi="Times New Roman" w:cs="Times New Roman"/>
                  <w:sz w:val="24"/>
                  <w:szCs w:val="24"/>
                  <w:lang w:val="ru-RU"/>
                </w:rPr>
                <w:t>-</w:t>
              </w:r>
              <w:proofErr w:type="spellStart"/>
              <w:r w:rsidRPr="00250C6A">
                <w:rPr>
                  <w:rStyle w:val="aff"/>
                  <w:rFonts w:ascii="Times New Roman" w:hAnsi="Times New Roman" w:cs="Times New Roman"/>
                  <w:sz w:val="24"/>
                  <w:szCs w:val="24"/>
                </w:rPr>
                <w:t>resheniy</w:t>
              </w:r>
              <w:proofErr w:type="spellEnd"/>
              <w:r w:rsidRPr="00250C6A">
                <w:rPr>
                  <w:rStyle w:val="aff"/>
                  <w:rFonts w:ascii="Times New Roman" w:hAnsi="Times New Roman" w:cs="Times New Roman"/>
                  <w:sz w:val="24"/>
                  <w:szCs w:val="24"/>
                  <w:lang w:val="ru-RU"/>
                </w:rPr>
                <w:t>-</w:t>
              </w:r>
              <w:r w:rsidRPr="00250C6A">
                <w:rPr>
                  <w:rStyle w:val="aff"/>
                  <w:rFonts w:ascii="Times New Roman" w:hAnsi="Times New Roman" w:cs="Times New Roman"/>
                  <w:sz w:val="24"/>
                  <w:szCs w:val="24"/>
                </w:rPr>
                <w:t>v</w:t>
              </w:r>
              <w:r w:rsidRPr="00250C6A">
                <w:rPr>
                  <w:rStyle w:val="aff"/>
                  <w:rFonts w:ascii="Times New Roman" w:hAnsi="Times New Roman" w:cs="Times New Roman"/>
                  <w:sz w:val="24"/>
                  <w:szCs w:val="24"/>
                  <w:lang w:val="ru-RU"/>
                </w:rPr>
                <w:t>-2-</w:t>
              </w:r>
              <w:proofErr w:type="spellStart"/>
              <w:r w:rsidRPr="00250C6A">
                <w:rPr>
                  <w:rStyle w:val="aff"/>
                  <w:rFonts w:ascii="Times New Roman" w:hAnsi="Times New Roman" w:cs="Times New Roman"/>
                  <w:sz w:val="24"/>
                  <w:szCs w:val="24"/>
                </w:rPr>
                <w:t>ch</w:t>
              </w:r>
              <w:proofErr w:type="spellEnd"/>
              <w:r w:rsidRPr="00250C6A">
                <w:rPr>
                  <w:rStyle w:val="aff"/>
                  <w:rFonts w:ascii="Times New Roman" w:hAnsi="Times New Roman" w:cs="Times New Roman"/>
                  <w:sz w:val="24"/>
                  <w:szCs w:val="24"/>
                  <w:lang w:val="ru-RU"/>
                </w:rPr>
                <w:t>-</w:t>
              </w:r>
              <w:proofErr w:type="spellStart"/>
              <w:r w:rsidRPr="00250C6A">
                <w:rPr>
                  <w:rStyle w:val="aff"/>
                  <w:rFonts w:ascii="Times New Roman" w:hAnsi="Times New Roman" w:cs="Times New Roman"/>
                  <w:sz w:val="24"/>
                  <w:szCs w:val="24"/>
                </w:rPr>
                <w:t>chast</w:t>
              </w:r>
              <w:proofErr w:type="spellEnd"/>
              <w:r w:rsidRPr="00250C6A">
                <w:rPr>
                  <w:rStyle w:val="aff"/>
                  <w:rFonts w:ascii="Times New Roman" w:hAnsi="Times New Roman" w:cs="Times New Roman"/>
                  <w:sz w:val="24"/>
                  <w:szCs w:val="24"/>
                  <w:lang w:val="ru-RU"/>
                </w:rPr>
                <w:t>-1-444153#</w:t>
              </w:r>
              <w:r w:rsidRPr="00250C6A">
                <w:rPr>
                  <w:rStyle w:val="aff"/>
                  <w:rFonts w:ascii="Times New Roman" w:hAnsi="Times New Roman" w:cs="Times New Roman"/>
                  <w:sz w:val="24"/>
                  <w:szCs w:val="24"/>
                </w:rPr>
                <w:t>page</w:t>
              </w:r>
              <w:r w:rsidRPr="00250C6A">
                <w:rPr>
                  <w:rStyle w:val="aff"/>
                  <w:rFonts w:ascii="Times New Roman" w:hAnsi="Times New Roman" w:cs="Times New Roman"/>
                  <w:sz w:val="24"/>
                  <w:szCs w:val="24"/>
                  <w:lang w:val="ru-RU"/>
                </w:rPr>
                <w:t>/162</w:t>
              </w:r>
            </w:hyperlink>
            <w:r w:rsidRPr="00250C6A">
              <w:rPr>
                <w:rFonts w:ascii="Times New Roman" w:hAnsi="Times New Roman" w:cs="Times New Roman"/>
                <w:color w:val="000000"/>
                <w:sz w:val="24"/>
                <w:szCs w:val="24"/>
                <w:lang w:val="ru-RU"/>
              </w:rPr>
              <w:t xml:space="preserve"> </w:t>
            </w:r>
            <w:r w:rsidRPr="00250C6A">
              <w:rPr>
                <w:rFonts w:ascii="Times New Roman" w:hAnsi="Times New Roman" w:cs="Times New Roman"/>
                <w:sz w:val="24"/>
                <w:szCs w:val="24"/>
                <w:lang w:val="ru-RU"/>
              </w:rPr>
              <w:t xml:space="preserve"> (дата обращения: 01.09.2020)</w:t>
            </w:r>
          </w:p>
          <w:p w14:paraId="4198D91E" w14:textId="77777777" w:rsidR="00250C6A" w:rsidRPr="00250C6A" w:rsidRDefault="00250C6A" w:rsidP="00250C6A">
            <w:pPr>
              <w:pStyle w:val="Style10"/>
              <w:widowControl/>
              <w:rPr>
                <w:i/>
                <w:color w:val="C00000"/>
              </w:rPr>
            </w:pPr>
            <w:r w:rsidRPr="00250C6A">
              <w:rPr>
                <w:color w:val="000000"/>
              </w:rPr>
              <w:t>2.</w:t>
            </w:r>
            <w:r w:rsidRPr="00250C6A">
              <w:t xml:space="preserve"> </w:t>
            </w:r>
            <w:r w:rsidRPr="00250C6A">
              <w:rPr>
                <w:color w:val="000000"/>
              </w:rPr>
              <w:t>Голубков,</w:t>
            </w:r>
            <w:r w:rsidRPr="00250C6A">
              <w:t xml:space="preserve"> </w:t>
            </w:r>
            <w:r w:rsidRPr="00250C6A">
              <w:rPr>
                <w:color w:val="000000"/>
              </w:rPr>
              <w:t>Е.</w:t>
            </w:r>
            <w:r w:rsidRPr="00250C6A">
              <w:t xml:space="preserve"> </w:t>
            </w:r>
            <w:r w:rsidRPr="00250C6A">
              <w:rPr>
                <w:color w:val="000000"/>
              </w:rPr>
              <w:t>П.</w:t>
            </w:r>
            <w:r w:rsidRPr="00250C6A">
              <w:t xml:space="preserve"> </w:t>
            </w:r>
            <w:r w:rsidRPr="00250C6A">
              <w:rPr>
                <w:color w:val="000000"/>
              </w:rPr>
              <w:t>Методы</w:t>
            </w:r>
            <w:r w:rsidRPr="00250C6A">
              <w:t xml:space="preserve"> </w:t>
            </w:r>
            <w:r w:rsidRPr="00250C6A">
              <w:rPr>
                <w:color w:val="000000"/>
              </w:rPr>
              <w:t>принятия</w:t>
            </w:r>
            <w:r w:rsidRPr="00250C6A">
              <w:t xml:space="preserve"> </w:t>
            </w:r>
            <w:r w:rsidRPr="00250C6A">
              <w:rPr>
                <w:color w:val="000000"/>
              </w:rPr>
              <w:t>управленческих</w:t>
            </w:r>
            <w:r w:rsidRPr="00250C6A">
              <w:t xml:space="preserve"> </w:t>
            </w:r>
            <w:r w:rsidRPr="00250C6A">
              <w:rPr>
                <w:color w:val="000000"/>
              </w:rPr>
              <w:t>решений</w:t>
            </w:r>
            <w:r w:rsidRPr="00250C6A">
              <w:t xml:space="preserve"> </w:t>
            </w:r>
            <w:r w:rsidRPr="00250C6A">
              <w:rPr>
                <w:color w:val="000000"/>
              </w:rPr>
              <w:t>в</w:t>
            </w:r>
            <w:r w:rsidRPr="00250C6A">
              <w:t xml:space="preserve"> </w:t>
            </w:r>
            <w:r w:rsidRPr="00250C6A">
              <w:rPr>
                <w:color w:val="000000"/>
              </w:rPr>
              <w:t>2</w:t>
            </w:r>
            <w:r w:rsidRPr="00250C6A">
              <w:t xml:space="preserve"> </w:t>
            </w:r>
            <w:r w:rsidRPr="00250C6A">
              <w:rPr>
                <w:color w:val="000000"/>
              </w:rPr>
              <w:t>ч.</w:t>
            </w:r>
            <w:r w:rsidRPr="00250C6A">
              <w:t xml:space="preserve"> </w:t>
            </w:r>
            <w:r w:rsidRPr="00250C6A">
              <w:rPr>
                <w:color w:val="000000"/>
              </w:rPr>
              <w:t>Часть</w:t>
            </w:r>
            <w:r w:rsidRPr="00250C6A">
              <w:t xml:space="preserve"> </w:t>
            </w:r>
            <w:proofErr w:type="gramStart"/>
            <w:r w:rsidRPr="00250C6A">
              <w:rPr>
                <w:color w:val="000000"/>
              </w:rPr>
              <w:t>2</w:t>
            </w:r>
            <w:r w:rsidRPr="00250C6A">
              <w:t xml:space="preserve"> </w:t>
            </w:r>
            <w:r w:rsidRPr="00250C6A">
              <w:rPr>
                <w:color w:val="000000"/>
              </w:rPr>
              <w:t>:</w:t>
            </w:r>
            <w:proofErr w:type="gramEnd"/>
            <w:r w:rsidRPr="00250C6A">
              <w:t xml:space="preserve"> </w:t>
            </w:r>
            <w:r w:rsidRPr="00250C6A">
              <w:rPr>
                <w:color w:val="000000"/>
              </w:rPr>
              <w:t>учебник</w:t>
            </w:r>
            <w:r w:rsidRPr="00250C6A">
              <w:t xml:space="preserve"> </w:t>
            </w:r>
            <w:r w:rsidRPr="00250C6A">
              <w:rPr>
                <w:color w:val="000000"/>
              </w:rPr>
              <w:t>и</w:t>
            </w:r>
            <w:r w:rsidRPr="00250C6A">
              <w:t xml:space="preserve"> </w:t>
            </w:r>
            <w:r w:rsidRPr="00250C6A">
              <w:rPr>
                <w:color w:val="000000"/>
              </w:rPr>
              <w:t>практикум</w:t>
            </w:r>
            <w:r w:rsidRPr="00250C6A">
              <w:t xml:space="preserve"> </w:t>
            </w:r>
            <w:r w:rsidRPr="00250C6A">
              <w:rPr>
                <w:color w:val="000000"/>
              </w:rPr>
              <w:t>для</w:t>
            </w:r>
            <w:r w:rsidRPr="00250C6A">
              <w:t xml:space="preserve"> </w:t>
            </w:r>
            <w:r w:rsidRPr="00250C6A">
              <w:rPr>
                <w:color w:val="000000"/>
              </w:rPr>
              <w:t>вузов</w:t>
            </w:r>
            <w:r w:rsidRPr="00250C6A">
              <w:t xml:space="preserve"> </w:t>
            </w:r>
            <w:r w:rsidRPr="00250C6A">
              <w:rPr>
                <w:color w:val="000000"/>
              </w:rPr>
              <w:t>/</w:t>
            </w:r>
            <w:r w:rsidRPr="00250C6A">
              <w:t xml:space="preserve"> </w:t>
            </w:r>
            <w:r w:rsidRPr="00250C6A">
              <w:rPr>
                <w:color w:val="000000"/>
              </w:rPr>
              <w:t>Е.</w:t>
            </w:r>
            <w:r w:rsidRPr="00250C6A">
              <w:t xml:space="preserve"> </w:t>
            </w:r>
            <w:r w:rsidRPr="00250C6A">
              <w:rPr>
                <w:color w:val="000000"/>
              </w:rPr>
              <w:t>П.</w:t>
            </w:r>
            <w:r w:rsidRPr="00250C6A">
              <w:t xml:space="preserve"> </w:t>
            </w:r>
            <w:r w:rsidRPr="00250C6A">
              <w:rPr>
                <w:color w:val="000000"/>
              </w:rPr>
              <w:t>Голубков.</w:t>
            </w:r>
            <w:r w:rsidRPr="00250C6A">
              <w:t xml:space="preserve"> </w:t>
            </w:r>
            <w:r w:rsidRPr="00250C6A">
              <w:rPr>
                <w:color w:val="000000"/>
              </w:rPr>
              <w:t>—</w:t>
            </w:r>
            <w:r w:rsidRPr="00250C6A">
              <w:t xml:space="preserve"> </w:t>
            </w:r>
            <w:r w:rsidRPr="00250C6A">
              <w:rPr>
                <w:color w:val="000000"/>
              </w:rPr>
              <w:t>3-е</w:t>
            </w:r>
            <w:r w:rsidRPr="00250C6A">
              <w:t xml:space="preserve"> </w:t>
            </w:r>
            <w:r w:rsidRPr="00250C6A">
              <w:rPr>
                <w:color w:val="000000"/>
              </w:rPr>
              <w:t>изд.,</w:t>
            </w:r>
            <w:r w:rsidRPr="00250C6A">
              <w:t xml:space="preserve"> </w:t>
            </w:r>
            <w:proofErr w:type="spellStart"/>
            <w:r w:rsidRPr="00250C6A">
              <w:rPr>
                <w:color w:val="000000"/>
              </w:rPr>
              <w:t>испр</w:t>
            </w:r>
            <w:proofErr w:type="spellEnd"/>
            <w:r w:rsidRPr="00250C6A">
              <w:rPr>
                <w:color w:val="000000"/>
              </w:rPr>
              <w:t>.</w:t>
            </w:r>
            <w:r w:rsidRPr="00250C6A">
              <w:t xml:space="preserve"> </w:t>
            </w:r>
            <w:r w:rsidRPr="00250C6A">
              <w:rPr>
                <w:color w:val="000000"/>
              </w:rPr>
              <w:t>и</w:t>
            </w:r>
            <w:r w:rsidRPr="00250C6A">
              <w:t xml:space="preserve"> </w:t>
            </w:r>
            <w:r w:rsidRPr="00250C6A">
              <w:rPr>
                <w:color w:val="000000"/>
              </w:rPr>
              <w:t>доп.</w:t>
            </w:r>
            <w:r w:rsidRPr="00250C6A">
              <w:t xml:space="preserve"> </w:t>
            </w:r>
            <w:r w:rsidRPr="00250C6A">
              <w:rPr>
                <w:color w:val="000000"/>
              </w:rPr>
              <w:t>—</w:t>
            </w:r>
            <w:r w:rsidRPr="00250C6A">
              <w:t xml:space="preserve"> </w:t>
            </w:r>
            <w:proofErr w:type="gramStart"/>
            <w:r w:rsidRPr="00250C6A">
              <w:rPr>
                <w:color w:val="000000"/>
              </w:rPr>
              <w:t>Москва</w:t>
            </w:r>
            <w:r w:rsidRPr="00250C6A">
              <w:t xml:space="preserve"> </w:t>
            </w:r>
            <w:r w:rsidRPr="00250C6A">
              <w:rPr>
                <w:color w:val="000000"/>
              </w:rPr>
              <w:t>:</w:t>
            </w:r>
            <w:proofErr w:type="gramEnd"/>
            <w:r w:rsidRPr="00250C6A">
              <w:t xml:space="preserve"> </w:t>
            </w:r>
            <w:r w:rsidRPr="00250C6A">
              <w:rPr>
                <w:color w:val="000000"/>
              </w:rPr>
              <w:t>Издательство</w:t>
            </w:r>
            <w:r w:rsidRPr="00250C6A">
              <w:t xml:space="preserve"> </w:t>
            </w:r>
            <w:proofErr w:type="spellStart"/>
            <w:r w:rsidRPr="00250C6A">
              <w:rPr>
                <w:color w:val="000000"/>
              </w:rPr>
              <w:t>Юрайт</w:t>
            </w:r>
            <w:proofErr w:type="spellEnd"/>
            <w:r w:rsidRPr="00250C6A">
              <w:rPr>
                <w:color w:val="000000"/>
              </w:rPr>
              <w:t>,</w:t>
            </w:r>
            <w:r w:rsidRPr="00250C6A">
              <w:t xml:space="preserve"> </w:t>
            </w:r>
            <w:r w:rsidRPr="00250C6A">
              <w:rPr>
                <w:color w:val="000000"/>
              </w:rPr>
              <w:t>2020.</w:t>
            </w:r>
            <w:r w:rsidRPr="00250C6A">
              <w:t xml:space="preserve"> </w:t>
            </w:r>
            <w:r w:rsidRPr="00250C6A">
              <w:rPr>
                <w:color w:val="000000"/>
              </w:rPr>
              <w:t>—</w:t>
            </w:r>
            <w:r w:rsidRPr="00250C6A">
              <w:t xml:space="preserve"> </w:t>
            </w:r>
            <w:r w:rsidRPr="00250C6A">
              <w:rPr>
                <w:color w:val="000000"/>
              </w:rPr>
              <w:t>249</w:t>
            </w:r>
            <w:r w:rsidRPr="00250C6A">
              <w:t xml:space="preserve"> </w:t>
            </w:r>
            <w:r w:rsidRPr="00250C6A">
              <w:rPr>
                <w:color w:val="000000"/>
              </w:rPr>
              <w:t>с.</w:t>
            </w:r>
            <w:r w:rsidRPr="00250C6A">
              <w:t xml:space="preserve"> </w:t>
            </w:r>
            <w:r w:rsidRPr="00250C6A">
              <w:rPr>
                <w:color w:val="000000"/>
              </w:rPr>
              <w:t>—</w:t>
            </w:r>
            <w:r w:rsidRPr="00250C6A">
              <w:t xml:space="preserve"> </w:t>
            </w:r>
            <w:r w:rsidRPr="00250C6A">
              <w:rPr>
                <w:color w:val="000000"/>
              </w:rPr>
              <w:t>(Высшее</w:t>
            </w:r>
            <w:r w:rsidRPr="00250C6A">
              <w:t xml:space="preserve"> </w:t>
            </w:r>
            <w:r w:rsidRPr="00250C6A">
              <w:rPr>
                <w:color w:val="000000"/>
              </w:rPr>
              <w:t>образование).</w:t>
            </w:r>
            <w:r w:rsidRPr="00250C6A">
              <w:t xml:space="preserve"> </w:t>
            </w:r>
            <w:r w:rsidRPr="00250C6A">
              <w:rPr>
                <w:color w:val="000000"/>
              </w:rPr>
              <w:t>—</w:t>
            </w:r>
            <w:r w:rsidRPr="00250C6A">
              <w:t xml:space="preserve"> </w:t>
            </w:r>
            <w:r w:rsidRPr="00250C6A">
              <w:rPr>
                <w:color w:val="000000"/>
              </w:rPr>
              <w:t>ISBN</w:t>
            </w:r>
            <w:r w:rsidRPr="00250C6A">
              <w:t xml:space="preserve"> </w:t>
            </w:r>
            <w:r w:rsidRPr="00250C6A">
              <w:rPr>
                <w:color w:val="000000"/>
              </w:rPr>
              <w:t>978-5-534-06700-2.</w:t>
            </w:r>
            <w:r w:rsidRPr="00250C6A">
              <w:t xml:space="preserve"> </w:t>
            </w:r>
            <w:r w:rsidRPr="00250C6A">
              <w:rPr>
                <w:color w:val="000000"/>
              </w:rPr>
              <w:t>—</w:t>
            </w:r>
            <w:r w:rsidRPr="00250C6A">
              <w:t xml:space="preserve"> </w:t>
            </w:r>
            <w:proofErr w:type="gramStart"/>
            <w:r w:rsidRPr="00250C6A">
              <w:rPr>
                <w:color w:val="000000"/>
              </w:rPr>
              <w:t>Текст</w:t>
            </w:r>
            <w:r w:rsidRPr="00250C6A">
              <w:t xml:space="preserve"> </w:t>
            </w:r>
            <w:r w:rsidRPr="00250C6A">
              <w:rPr>
                <w:color w:val="000000"/>
              </w:rPr>
              <w:t>:</w:t>
            </w:r>
            <w:proofErr w:type="gramEnd"/>
            <w:r w:rsidRPr="00250C6A">
              <w:t xml:space="preserve"> </w:t>
            </w:r>
            <w:r w:rsidRPr="00250C6A">
              <w:rPr>
                <w:color w:val="000000"/>
              </w:rPr>
              <w:t>электронный</w:t>
            </w:r>
            <w:r w:rsidRPr="00250C6A">
              <w:t xml:space="preserve"> </w:t>
            </w:r>
            <w:r w:rsidRPr="00250C6A">
              <w:rPr>
                <w:color w:val="000000"/>
              </w:rPr>
              <w:t>//</w:t>
            </w:r>
            <w:r w:rsidRPr="00250C6A">
              <w:t xml:space="preserve"> </w:t>
            </w:r>
            <w:r w:rsidRPr="00250C6A">
              <w:rPr>
                <w:color w:val="000000"/>
              </w:rPr>
              <w:t>ЭБС</w:t>
            </w:r>
            <w:r w:rsidRPr="00250C6A">
              <w:t xml:space="preserve"> </w:t>
            </w:r>
            <w:proofErr w:type="spellStart"/>
            <w:r w:rsidRPr="00250C6A">
              <w:rPr>
                <w:color w:val="000000"/>
              </w:rPr>
              <w:t>Юрайт</w:t>
            </w:r>
            <w:proofErr w:type="spellEnd"/>
            <w:r w:rsidRPr="00250C6A">
              <w:t xml:space="preserve"> </w:t>
            </w:r>
            <w:r w:rsidRPr="00250C6A">
              <w:rPr>
                <w:color w:val="000000"/>
              </w:rPr>
              <w:t>[сайт].</w:t>
            </w:r>
            <w:r w:rsidRPr="00250C6A">
              <w:t xml:space="preserve"> </w:t>
            </w:r>
            <w:r w:rsidRPr="00250C6A">
              <w:rPr>
                <w:color w:val="000000"/>
              </w:rPr>
              <w:t>—</w:t>
            </w:r>
            <w:r w:rsidRPr="00250C6A">
              <w:t xml:space="preserve"> </w:t>
            </w:r>
            <w:r w:rsidRPr="00250C6A">
              <w:rPr>
                <w:color w:val="000000"/>
              </w:rPr>
              <w:t>URL:</w:t>
            </w:r>
            <w:r w:rsidRPr="00250C6A">
              <w:t xml:space="preserve"> </w:t>
            </w:r>
            <w:hyperlink r:id="rId10" w:anchor="page/1" w:history="1">
              <w:r w:rsidRPr="00250C6A">
                <w:rPr>
                  <w:rStyle w:val="aff"/>
                  <w:rFonts w:ascii="Times New Roman" w:hAnsi="Times New Roman" w:cs="Times New Roman"/>
                </w:rPr>
                <w:t>https://urait.ru/viewer/metody-prinyatiya-upravlencheskih-resheniy-v-2-ch-chast-2-451688#page/1</w:t>
              </w:r>
            </w:hyperlink>
            <w:r w:rsidRPr="00250C6A">
              <w:t xml:space="preserve"> (дата обращения: 01.09.2020)</w:t>
            </w:r>
          </w:p>
          <w:p w14:paraId="1FCE31DC" w14:textId="77777777" w:rsidR="002F0106" w:rsidRPr="00DC6BDC" w:rsidRDefault="002F0106">
            <w:pPr>
              <w:spacing w:after="0" w:line="240" w:lineRule="auto"/>
              <w:ind w:firstLine="756"/>
              <w:jc w:val="both"/>
              <w:rPr>
                <w:sz w:val="24"/>
                <w:szCs w:val="24"/>
                <w:lang w:val="ru-RU"/>
              </w:rPr>
            </w:pPr>
          </w:p>
          <w:p w14:paraId="445B9638" w14:textId="77777777" w:rsidR="002F0106" w:rsidRPr="00DC6BDC" w:rsidRDefault="00DC6BDC">
            <w:pPr>
              <w:spacing w:after="0" w:line="240" w:lineRule="auto"/>
              <w:ind w:firstLine="756"/>
              <w:jc w:val="both"/>
              <w:rPr>
                <w:sz w:val="24"/>
                <w:szCs w:val="24"/>
                <w:lang w:val="ru-RU"/>
              </w:rPr>
            </w:pPr>
            <w:r w:rsidRPr="00DC6BDC">
              <w:rPr>
                <w:lang w:val="ru-RU"/>
              </w:rPr>
              <w:t xml:space="preserve"> </w:t>
            </w:r>
          </w:p>
        </w:tc>
      </w:tr>
      <w:tr w:rsidR="002F0106" w:rsidRPr="000D7B0E" w14:paraId="6AF75F2A" w14:textId="77777777" w:rsidTr="00250C6A">
        <w:trPr>
          <w:trHeight w:hRule="exact" w:val="138"/>
        </w:trPr>
        <w:tc>
          <w:tcPr>
            <w:tcW w:w="177" w:type="dxa"/>
          </w:tcPr>
          <w:p w14:paraId="4D1C0371" w14:textId="77777777" w:rsidR="002F0106" w:rsidRPr="00DC6BDC" w:rsidRDefault="002F0106">
            <w:pPr>
              <w:rPr>
                <w:lang w:val="ru-RU"/>
              </w:rPr>
            </w:pPr>
          </w:p>
        </w:tc>
        <w:tc>
          <w:tcPr>
            <w:tcW w:w="2929" w:type="dxa"/>
          </w:tcPr>
          <w:p w14:paraId="46BCF64B" w14:textId="77777777" w:rsidR="002F0106" w:rsidRPr="00DC6BDC" w:rsidRDefault="002F0106">
            <w:pPr>
              <w:rPr>
                <w:lang w:val="ru-RU"/>
              </w:rPr>
            </w:pPr>
          </w:p>
        </w:tc>
        <w:tc>
          <w:tcPr>
            <w:tcW w:w="2656" w:type="dxa"/>
          </w:tcPr>
          <w:p w14:paraId="5A4178D5" w14:textId="77777777" w:rsidR="002F0106" w:rsidRPr="00DC6BDC" w:rsidRDefault="002F0106">
            <w:pPr>
              <w:rPr>
                <w:lang w:val="ru-RU"/>
              </w:rPr>
            </w:pPr>
          </w:p>
        </w:tc>
        <w:tc>
          <w:tcPr>
            <w:tcW w:w="3555" w:type="dxa"/>
          </w:tcPr>
          <w:p w14:paraId="1CC55833" w14:textId="77777777" w:rsidR="002F0106" w:rsidRPr="00DC6BDC" w:rsidRDefault="002F0106">
            <w:pPr>
              <w:rPr>
                <w:lang w:val="ru-RU"/>
              </w:rPr>
            </w:pPr>
          </w:p>
        </w:tc>
        <w:tc>
          <w:tcPr>
            <w:tcW w:w="107" w:type="dxa"/>
            <w:gridSpan w:val="2"/>
          </w:tcPr>
          <w:p w14:paraId="59D567AE" w14:textId="77777777" w:rsidR="002F0106" w:rsidRPr="00DC6BDC" w:rsidRDefault="002F0106">
            <w:pPr>
              <w:rPr>
                <w:lang w:val="ru-RU"/>
              </w:rPr>
            </w:pPr>
          </w:p>
        </w:tc>
      </w:tr>
      <w:tr w:rsidR="002F0106" w14:paraId="4CDE93C5" w14:textId="77777777" w:rsidTr="006D1C11">
        <w:trPr>
          <w:trHeight w:hRule="exact" w:val="285"/>
        </w:trPr>
        <w:tc>
          <w:tcPr>
            <w:tcW w:w="9424" w:type="dxa"/>
            <w:gridSpan w:val="6"/>
            <w:shd w:val="clear" w:color="000000" w:fill="FFFFFF"/>
            <w:tcMar>
              <w:left w:w="34" w:type="dxa"/>
              <w:right w:w="34" w:type="dxa"/>
            </w:tcMar>
          </w:tcPr>
          <w:p w14:paraId="2F0AD01C" w14:textId="77777777" w:rsidR="002F0106" w:rsidRDefault="00DC6BDC">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2F0106" w14:paraId="1CC6C242" w14:textId="77777777" w:rsidTr="006D1C11">
        <w:trPr>
          <w:trHeight w:hRule="exact" w:val="285"/>
        </w:trPr>
        <w:tc>
          <w:tcPr>
            <w:tcW w:w="9424" w:type="dxa"/>
            <w:gridSpan w:val="6"/>
            <w:shd w:val="clear" w:color="000000" w:fill="FFFFFF"/>
            <w:tcMar>
              <w:left w:w="34" w:type="dxa"/>
              <w:right w:w="34" w:type="dxa"/>
            </w:tcMar>
          </w:tcPr>
          <w:p w14:paraId="11D7BEFE" w14:textId="77777777" w:rsidR="002F0106" w:rsidRPr="006D1C11" w:rsidRDefault="00DC6BDC">
            <w:pPr>
              <w:spacing w:after="0" w:line="240" w:lineRule="auto"/>
              <w:ind w:firstLine="756"/>
              <w:jc w:val="both"/>
              <w:rPr>
                <w:sz w:val="24"/>
                <w:szCs w:val="24"/>
                <w:lang w:val="ru-RU"/>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sidR="006D1C11">
              <w:rPr>
                <w:lang w:val="ru-RU"/>
              </w:rPr>
              <w:t>3</w:t>
            </w:r>
          </w:p>
        </w:tc>
      </w:tr>
      <w:tr w:rsidR="002F0106" w14:paraId="3BCDAC8D" w14:textId="77777777" w:rsidTr="00250C6A">
        <w:trPr>
          <w:trHeight w:hRule="exact" w:val="138"/>
        </w:trPr>
        <w:tc>
          <w:tcPr>
            <w:tcW w:w="177" w:type="dxa"/>
          </w:tcPr>
          <w:p w14:paraId="1017295C" w14:textId="77777777" w:rsidR="002F0106" w:rsidRDefault="002F0106"/>
        </w:tc>
        <w:tc>
          <w:tcPr>
            <w:tcW w:w="2929" w:type="dxa"/>
          </w:tcPr>
          <w:p w14:paraId="639A578E" w14:textId="77777777" w:rsidR="002F0106" w:rsidRDefault="002F0106"/>
        </w:tc>
        <w:tc>
          <w:tcPr>
            <w:tcW w:w="2656" w:type="dxa"/>
          </w:tcPr>
          <w:p w14:paraId="331DD813" w14:textId="77777777" w:rsidR="002F0106" w:rsidRDefault="002F0106"/>
        </w:tc>
        <w:tc>
          <w:tcPr>
            <w:tcW w:w="3555" w:type="dxa"/>
          </w:tcPr>
          <w:p w14:paraId="1AF7238D" w14:textId="77777777" w:rsidR="002F0106" w:rsidRDefault="002F0106"/>
        </w:tc>
        <w:tc>
          <w:tcPr>
            <w:tcW w:w="107" w:type="dxa"/>
            <w:gridSpan w:val="2"/>
          </w:tcPr>
          <w:p w14:paraId="161B991D" w14:textId="77777777" w:rsidR="002F0106" w:rsidRDefault="002F0106"/>
        </w:tc>
      </w:tr>
      <w:tr w:rsidR="002F0106" w:rsidRPr="00250C6A" w14:paraId="20BFE265" w14:textId="77777777" w:rsidTr="006D1C11">
        <w:trPr>
          <w:trHeight w:hRule="exact" w:val="285"/>
        </w:trPr>
        <w:tc>
          <w:tcPr>
            <w:tcW w:w="9424" w:type="dxa"/>
            <w:gridSpan w:val="6"/>
            <w:shd w:val="clear" w:color="000000" w:fill="FFFFFF"/>
            <w:tcMar>
              <w:left w:w="34" w:type="dxa"/>
              <w:right w:w="34" w:type="dxa"/>
            </w:tcMar>
          </w:tcPr>
          <w:p w14:paraId="5C616DD8" w14:textId="77777777" w:rsidR="002F0106" w:rsidRPr="00DC6BDC" w:rsidRDefault="00DC6BDC">
            <w:pPr>
              <w:spacing w:after="0" w:line="240" w:lineRule="auto"/>
              <w:ind w:firstLine="756"/>
              <w:jc w:val="both"/>
              <w:rPr>
                <w:sz w:val="24"/>
                <w:szCs w:val="24"/>
                <w:lang w:val="ru-RU"/>
              </w:rPr>
            </w:pPr>
            <w:r w:rsidRPr="00DC6BDC">
              <w:rPr>
                <w:rFonts w:ascii="Times New Roman" w:hAnsi="Times New Roman" w:cs="Times New Roman"/>
                <w:b/>
                <w:color w:val="000000"/>
                <w:sz w:val="24"/>
                <w:szCs w:val="24"/>
                <w:lang w:val="ru-RU"/>
              </w:rPr>
              <w:t>г)</w:t>
            </w:r>
            <w:r w:rsidRPr="00DC6BDC">
              <w:rPr>
                <w:lang w:val="ru-RU"/>
              </w:rPr>
              <w:t xml:space="preserve"> </w:t>
            </w:r>
            <w:r w:rsidRPr="00DC6BDC">
              <w:rPr>
                <w:rFonts w:ascii="Times New Roman" w:hAnsi="Times New Roman" w:cs="Times New Roman"/>
                <w:b/>
                <w:color w:val="000000"/>
                <w:sz w:val="24"/>
                <w:szCs w:val="24"/>
                <w:lang w:val="ru-RU"/>
              </w:rPr>
              <w:t>Программное</w:t>
            </w:r>
            <w:r w:rsidRPr="00DC6BDC">
              <w:rPr>
                <w:lang w:val="ru-RU"/>
              </w:rPr>
              <w:t xml:space="preserve"> </w:t>
            </w:r>
            <w:r w:rsidRPr="00DC6BDC">
              <w:rPr>
                <w:rFonts w:ascii="Times New Roman" w:hAnsi="Times New Roman" w:cs="Times New Roman"/>
                <w:b/>
                <w:color w:val="000000"/>
                <w:sz w:val="24"/>
                <w:szCs w:val="24"/>
                <w:lang w:val="ru-RU"/>
              </w:rPr>
              <w:t>обеспечение</w:t>
            </w:r>
            <w:r w:rsidRPr="00DC6BDC">
              <w:rPr>
                <w:lang w:val="ru-RU"/>
              </w:rPr>
              <w:t xml:space="preserve"> </w:t>
            </w:r>
            <w:r w:rsidRPr="00DC6BDC">
              <w:rPr>
                <w:rFonts w:ascii="Times New Roman" w:hAnsi="Times New Roman" w:cs="Times New Roman"/>
                <w:b/>
                <w:color w:val="000000"/>
                <w:sz w:val="24"/>
                <w:szCs w:val="24"/>
                <w:lang w:val="ru-RU"/>
              </w:rPr>
              <w:t>и</w:t>
            </w:r>
            <w:r w:rsidRPr="00DC6BDC">
              <w:rPr>
                <w:lang w:val="ru-RU"/>
              </w:rPr>
              <w:t xml:space="preserve"> </w:t>
            </w:r>
            <w:r w:rsidRPr="00DC6BDC">
              <w:rPr>
                <w:rFonts w:ascii="Times New Roman" w:hAnsi="Times New Roman" w:cs="Times New Roman"/>
                <w:b/>
                <w:color w:val="000000"/>
                <w:sz w:val="24"/>
                <w:szCs w:val="24"/>
                <w:lang w:val="ru-RU"/>
              </w:rPr>
              <w:t>Интернет-ресурсы:</w:t>
            </w:r>
            <w:r w:rsidRPr="00DC6BDC">
              <w:rPr>
                <w:lang w:val="ru-RU"/>
              </w:rPr>
              <w:t xml:space="preserve"> </w:t>
            </w:r>
          </w:p>
        </w:tc>
      </w:tr>
      <w:tr w:rsidR="002F0106" w:rsidRPr="00250C6A" w14:paraId="0C711C62" w14:textId="77777777" w:rsidTr="00250C6A">
        <w:trPr>
          <w:trHeight w:hRule="exact" w:val="277"/>
        </w:trPr>
        <w:tc>
          <w:tcPr>
            <w:tcW w:w="177" w:type="dxa"/>
          </w:tcPr>
          <w:p w14:paraId="7C5CF7E2" w14:textId="77777777" w:rsidR="002F0106" w:rsidRPr="00DC6BDC" w:rsidRDefault="002F0106">
            <w:pPr>
              <w:rPr>
                <w:lang w:val="ru-RU"/>
              </w:rPr>
            </w:pPr>
          </w:p>
        </w:tc>
        <w:tc>
          <w:tcPr>
            <w:tcW w:w="2929" w:type="dxa"/>
          </w:tcPr>
          <w:p w14:paraId="159E85FA" w14:textId="77777777" w:rsidR="002F0106" w:rsidRPr="00DC6BDC" w:rsidRDefault="002F0106">
            <w:pPr>
              <w:rPr>
                <w:lang w:val="ru-RU"/>
              </w:rPr>
            </w:pPr>
          </w:p>
        </w:tc>
        <w:tc>
          <w:tcPr>
            <w:tcW w:w="2656" w:type="dxa"/>
          </w:tcPr>
          <w:p w14:paraId="7D867872" w14:textId="77777777" w:rsidR="002F0106" w:rsidRPr="00DC6BDC" w:rsidRDefault="002F0106">
            <w:pPr>
              <w:rPr>
                <w:lang w:val="ru-RU"/>
              </w:rPr>
            </w:pPr>
          </w:p>
        </w:tc>
        <w:tc>
          <w:tcPr>
            <w:tcW w:w="3555" w:type="dxa"/>
          </w:tcPr>
          <w:p w14:paraId="2AC7A932" w14:textId="77777777" w:rsidR="002F0106" w:rsidRPr="00DC6BDC" w:rsidRDefault="002F0106">
            <w:pPr>
              <w:rPr>
                <w:lang w:val="ru-RU"/>
              </w:rPr>
            </w:pPr>
          </w:p>
        </w:tc>
        <w:tc>
          <w:tcPr>
            <w:tcW w:w="107" w:type="dxa"/>
            <w:gridSpan w:val="2"/>
          </w:tcPr>
          <w:p w14:paraId="48B2BFB3" w14:textId="77777777" w:rsidR="002F0106" w:rsidRPr="00DC6BDC" w:rsidRDefault="002F0106">
            <w:pPr>
              <w:rPr>
                <w:lang w:val="ru-RU"/>
              </w:rPr>
            </w:pPr>
          </w:p>
        </w:tc>
      </w:tr>
      <w:tr w:rsidR="002F0106" w14:paraId="2FE1FBEC" w14:textId="77777777" w:rsidTr="006D1C11">
        <w:trPr>
          <w:trHeight w:hRule="exact" w:val="285"/>
        </w:trPr>
        <w:tc>
          <w:tcPr>
            <w:tcW w:w="9424" w:type="dxa"/>
            <w:gridSpan w:val="6"/>
            <w:shd w:val="clear" w:color="000000" w:fill="FFFFFF"/>
            <w:tcMar>
              <w:left w:w="34" w:type="dxa"/>
              <w:right w:w="34" w:type="dxa"/>
            </w:tcMar>
          </w:tcPr>
          <w:p w14:paraId="6A5A93B8" w14:textId="77777777" w:rsidR="002F0106" w:rsidRDefault="00DC6BDC">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2F0106" w14:paraId="7150F747" w14:textId="77777777" w:rsidTr="00250C6A">
        <w:trPr>
          <w:trHeight w:hRule="exact" w:val="555"/>
        </w:trPr>
        <w:tc>
          <w:tcPr>
            <w:tcW w:w="177" w:type="dxa"/>
          </w:tcPr>
          <w:p w14:paraId="0B8A4CCD" w14:textId="77777777" w:rsidR="002F0106" w:rsidRDefault="002F0106"/>
        </w:tc>
        <w:tc>
          <w:tcPr>
            <w:tcW w:w="29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B11390" w14:textId="77777777" w:rsidR="002F0106" w:rsidRDefault="00DC6BDC">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2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4852E7" w14:textId="77777777" w:rsidR="002F0106" w:rsidRDefault="00DC6BDC">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5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A14EB9" w14:textId="77777777" w:rsidR="002F0106" w:rsidRDefault="00DC6BDC">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07" w:type="dxa"/>
            <w:gridSpan w:val="2"/>
          </w:tcPr>
          <w:p w14:paraId="3755CAC7" w14:textId="77777777" w:rsidR="002F0106" w:rsidRDefault="002F0106"/>
        </w:tc>
      </w:tr>
      <w:tr w:rsidR="002F0106" w14:paraId="6ACAF1D3" w14:textId="77777777" w:rsidTr="00250C6A">
        <w:trPr>
          <w:trHeight w:hRule="exact" w:val="818"/>
        </w:trPr>
        <w:tc>
          <w:tcPr>
            <w:tcW w:w="177" w:type="dxa"/>
          </w:tcPr>
          <w:p w14:paraId="4A2B4778" w14:textId="77777777" w:rsidR="002F0106" w:rsidRDefault="002F0106"/>
        </w:tc>
        <w:tc>
          <w:tcPr>
            <w:tcW w:w="29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6196FD" w14:textId="77777777" w:rsidR="002F0106" w:rsidRDefault="00DC6BDC">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2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EA644B" w14:textId="77777777" w:rsidR="002F0106" w:rsidRDefault="00DC6BDC">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5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1658CD" w14:textId="77777777" w:rsidR="002F0106" w:rsidRDefault="00DC6BDC">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07" w:type="dxa"/>
            <w:gridSpan w:val="2"/>
          </w:tcPr>
          <w:p w14:paraId="4A599C38" w14:textId="77777777" w:rsidR="002F0106" w:rsidRDefault="002F0106"/>
        </w:tc>
      </w:tr>
      <w:tr w:rsidR="00ED4EC3" w14:paraId="209C8677" w14:textId="77777777" w:rsidTr="00250C6A">
        <w:trPr>
          <w:trHeight w:hRule="exact" w:val="826"/>
        </w:trPr>
        <w:tc>
          <w:tcPr>
            <w:tcW w:w="177" w:type="dxa"/>
          </w:tcPr>
          <w:p w14:paraId="06AC118F" w14:textId="77777777" w:rsidR="00ED4EC3" w:rsidRDefault="00ED4EC3"/>
        </w:tc>
        <w:tc>
          <w:tcPr>
            <w:tcW w:w="29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2A4FA0" w14:textId="77777777" w:rsidR="00ED4EC3" w:rsidRDefault="00ED4EC3" w:rsidP="00600EEA">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3D7B32" w14:textId="77777777" w:rsidR="00ED4EC3" w:rsidRDefault="00ED4EC3" w:rsidP="00600EEA">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5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AC37B4" w14:textId="77777777" w:rsidR="00ED4EC3" w:rsidRDefault="00ED4EC3" w:rsidP="00600EEA">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07" w:type="dxa"/>
            <w:gridSpan w:val="2"/>
          </w:tcPr>
          <w:p w14:paraId="32E1EF0D" w14:textId="77777777" w:rsidR="00ED4EC3" w:rsidRDefault="00ED4EC3"/>
        </w:tc>
      </w:tr>
      <w:tr w:rsidR="00ED4EC3" w14:paraId="326C2991" w14:textId="77777777" w:rsidTr="00250C6A">
        <w:trPr>
          <w:trHeight w:hRule="exact" w:val="1096"/>
        </w:trPr>
        <w:tc>
          <w:tcPr>
            <w:tcW w:w="177" w:type="dxa"/>
          </w:tcPr>
          <w:p w14:paraId="2FDF344F" w14:textId="77777777" w:rsidR="00ED4EC3" w:rsidRDefault="00ED4EC3"/>
        </w:tc>
        <w:tc>
          <w:tcPr>
            <w:tcW w:w="29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E69391" w14:textId="77777777" w:rsidR="00ED4EC3" w:rsidRDefault="00ED4EC3" w:rsidP="00FE15DD">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2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B7E57C" w14:textId="77777777" w:rsidR="00ED4EC3" w:rsidRDefault="00ED4EC3" w:rsidP="00FE15DD">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5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EBAEA5" w14:textId="77777777" w:rsidR="00ED4EC3" w:rsidRDefault="00ED4EC3" w:rsidP="00FE15DD">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07" w:type="dxa"/>
            <w:gridSpan w:val="2"/>
          </w:tcPr>
          <w:p w14:paraId="5997DFA9" w14:textId="77777777" w:rsidR="00ED4EC3" w:rsidRDefault="00ED4EC3"/>
        </w:tc>
      </w:tr>
      <w:tr w:rsidR="00ED4EC3" w14:paraId="1489B05C" w14:textId="77777777" w:rsidTr="00250C6A">
        <w:trPr>
          <w:trHeight w:hRule="exact" w:val="138"/>
        </w:trPr>
        <w:tc>
          <w:tcPr>
            <w:tcW w:w="177" w:type="dxa"/>
          </w:tcPr>
          <w:p w14:paraId="7A836AFA" w14:textId="77777777" w:rsidR="00ED4EC3" w:rsidRDefault="00ED4EC3"/>
        </w:tc>
        <w:tc>
          <w:tcPr>
            <w:tcW w:w="2929" w:type="dxa"/>
          </w:tcPr>
          <w:p w14:paraId="1EABE7B7" w14:textId="77777777" w:rsidR="00ED4EC3" w:rsidRDefault="00ED4EC3"/>
        </w:tc>
        <w:tc>
          <w:tcPr>
            <w:tcW w:w="2656" w:type="dxa"/>
          </w:tcPr>
          <w:p w14:paraId="43E52ABA" w14:textId="77777777" w:rsidR="00ED4EC3" w:rsidRDefault="00ED4EC3"/>
        </w:tc>
        <w:tc>
          <w:tcPr>
            <w:tcW w:w="3555" w:type="dxa"/>
          </w:tcPr>
          <w:p w14:paraId="49A4F3D7" w14:textId="77777777" w:rsidR="00ED4EC3" w:rsidRDefault="00ED4EC3"/>
        </w:tc>
        <w:tc>
          <w:tcPr>
            <w:tcW w:w="107" w:type="dxa"/>
            <w:gridSpan w:val="2"/>
          </w:tcPr>
          <w:p w14:paraId="582B69E1" w14:textId="77777777" w:rsidR="00ED4EC3" w:rsidRDefault="00ED4EC3"/>
        </w:tc>
      </w:tr>
      <w:tr w:rsidR="00ED4EC3" w:rsidRPr="00250C6A" w14:paraId="7D57D626" w14:textId="77777777" w:rsidTr="006D1C11">
        <w:trPr>
          <w:trHeight w:hRule="exact" w:val="285"/>
        </w:trPr>
        <w:tc>
          <w:tcPr>
            <w:tcW w:w="9424" w:type="dxa"/>
            <w:gridSpan w:val="6"/>
            <w:shd w:val="clear" w:color="000000" w:fill="FFFFFF"/>
            <w:tcMar>
              <w:left w:w="34" w:type="dxa"/>
              <w:right w:w="34" w:type="dxa"/>
            </w:tcMar>
          </w:tcPr>
          <w:p w14:paraId="013F882D" w14:textId="77777777" w:rsidR="00ED4EC3" w:rsidRPr="00DC6BDC" w:rsidRDefault="00ED4EC3">
            <w:pPr>
              <w:spacing w:after="0" w:line="240" w:lineRule="auto"/>
              <w:ind w:firstLine="756"/>
              <w:jc w:val="both"/>
              <w:rPr>
                <w:sz w:val="24"/>
                <w:szCs w:val="24"/>
                <w:lang w:val="ru-RU"/>
              </w:rPr>
            </w:pPr>
            <w:r w:rsidRPr="00DC6BDC">
              <w:rPr>
                <w:rFonts w:ascii="Times New Roman" w:hAnsi="Times New Roman" w:cs="Times New Roman"/>
                <w:b/>
                <w:color w:val="000000"/>
                <w:sz w:val="24"/>
                <w:szCs w:val="24"/>
                <w:lang w:val="ru-RU"/>
              </w:rPr>
              <w:t>Профессиональные</w:t>
            </w:r>
            <w:r w:rsidRPr="00DC6BDC">
              <w:rPr>
                <w:lang w:val="ru-RU"/>
              </w:rPr>
              <w:t xml:space="preserve"> </w:t>
            </w:r>
            <w:r w:rsidRPr="00DC6BDC">
              <w:rPr>
                <w:rFonts w:ascii="Times New Roman" w:hAnsi="Times New Roman" w:cs="Times New Roman"/>
                <w:b/>
                <w:color w:val="000000"/>
                <w:sz w:val="24"/>
                <w:szCs w:val="24"/>
                <w:lang w:val="ru-RU"/>
              </w:rPr>
              <w:t>базы</w:t>
            </w:r>
            <w:r w:rsidRPr="00DC6BDC">
              <w:rPr>
                <w:lang w:val="ru-RU"/>
              </w:rPr>
              <w:t xml:space="preserve"> </w:t>
            </w:r>
            <w:r w:rsidRPr="00DC6BDC">
              <w:rPr>
                <w:rFonts w:ascii="Times New Roman" w:hAnsi="Times New Roman" w:cs="Times New Roman"/>
                <w:b/>
                <w:color w:val="000000"/>
                <w:sz w:val="24"/>
                <w:szCs w:val="24"/>
                <w:lang w:val="ru-RU"/>
              </w:rPr>
              <w:t>данных</w:t>
            </w:r>
            <w:r w:rsidRPr="00DC6BDC">
              <w:rPr>
                <w:lang w:val="ru-RU"/>
              </w:rPr>
              <w:t xml:space="preserve"> </w:t>
            </w:r>
            <w:r w:rsidRPr="00DC6BDC">
              <w:rPr>
                <w:rFonts w:ascii="Times New Roman" w:hAnsi="Times New Roman" w:cs="Times New Roman"/>
                <w:b/>
                <w:color w:val="000000"/>
                <w:sz w:val="24"/>
                <w:szCs w:val="24"/>
                <w:lang w:val="ru-RU"/>
              </w:rPr>
              <w:t>и</w:t>
            </w:r>
            <w:r w:rsidRPr="00DC6BDC">
              <w:rPr>
                <w:lang w:val="ru-RU"/>
              </w:rPr>
              <w:t xml:space="preserve"> </w:t>
            </w:r>
            <w:r w:rsidRPr="00DC6BDC">
              <w:rPr>
                <w:rFonts w:ascii="Times New Roman" w:hAnsi="Times New Roman" w:cs="Times New Roman"/>
                <w:b/>
                <w:color w:val="000000"/>
                <w:sz w:val="24"/>
                <w:szCs w:val="24"/>
                <w:lang w:val="ru-RU"/>
              </w:rPr>
              <w:t>информационные</w:t>
            </w:r>
            <w:r w:rsidRPr="00DC6BDC">
              <w:rPr>
                <w:lang w:val="ru-RU"/>
              </w:rPr>
              <w:t xml:space="preserve"> </w:t>
            </w:r>
            <w:r w:rsidRPr="00DC6BDC">
              <w:rPr>
                <w:rFonts w:ascii="Times New Roman" w:hAnsi="Times New Roman" w:cs="Times New Roman"/>
                <w:b/>
                <w:color w:val="000000"/>
                <w:sz w:val="24"/>
                <w:szCs w:val="24"/>
                <w:lang w:val="ru-RU"/>
              </w:rPr>
              <w:t>справочные</w:t>
            </w:r>
            <w:r w:rsidRPr="00DC6BDC">
              <w:rPr>
                <w:lang w:val="ru-RU"/>
              </w:rPr>
              <w:t xml:space="preserve"> </w:t>
            </w:r>
            <w:r w:rsidRPr="00DC6BDC">
              <w:rPr>
                <w:rFonts w:ascii="Times New Roman" w:hAnsi="Times New Roman" w:cs="Times New Roman"/>
                <w:b/>
                <w:color w:val="000000"/>
                <w:sz w:val="24"/>
                <w:szCs w:val="24"/>
                <w:lang w:val="ru-RU"/>
              </w:rPr>
              <w:t>системы</w:t>
            </w:r>
            <w:r w:rsidRPr="00DC6BDC">
              <w:rPr>
                <w:lang w:val="ru-RU"/>
              </w:rPr>
              <w:t xml:space="preserve"> </w:t>
            </w:r>
          </w:p>
        </w:tc>
      </w:tr>
      <w:tr w:rsidR="00ED4EC3" w14:paraId="2FB3525C" w14:textId="77777777" w:rsidTr="00250C6A">
        <w:trPr>
          <w:trHeight w:hRule="exact" w:val="270"/>
        </w:trPr>
        <w:tc>
          <w:tcPr>
            <w:tcW w:w="177" w:type="dxa"/>
          </w:tcPr>
          <w:p w14:paraId="2DBF6BAA" w14:textId="77777777" w:rsidR="00ED4EC3" w:rsidRPr="00DC6BDC" w:rsidRDefault="00ED4EC3">
            <w:pPr>
              <w:rPr>
                <w:lang w:val="ru-RU"/>
              </w:rPr>
            </w:pPr>
          </w:p>
        </w:tc>
        <w:tc>
          <w:tcPr>
            <w:tcW w:w="55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23922184" w14:textId="77777777" w:rsidR="00ED4EC3" w:rsidRDefault="00ED4EC3">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55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381C86BE" w14:textId="77777777" w:rsidR="00ED4EC3" w:rsidRDefault="00ED4EC3">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07" w:type="dxa"/>
            <w:gridSpan w:val="2"/>
          </w:tcPr>
          <w:p w14:paraId="3969ECEF" w14:textId="77777777" w:rsidR="00ED4EC3" w:rsidRDefault="00ED4EC3"/>
        </w:tc>
      </w:tr>
      <w:tr w:rsidR="00ED4EC3" w14:paraId="1324E49E" w14:textId="77777777" w:rsidTr="00250C6A">
        <w:trPr>
          <w:trHeight w:hRule="exact" w:val="14"/>
        </w:trPr>
        <w:tc>
          <w:tcPr>
            <w:tcW w:w="177" w:type="dxa"/>
          </w:tcPr>
          <w:p w14:paraId="0D6B5C7B" w14:textId="77777777" w:rsidR="00ED4EC3" w:rsidRDefault="00ED4EC3"/>
        </w:tc>
        <w:tc>
          <w:tcPr>
            <w:tcW w:w="55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C791FA" w14:textId="77777777" w:rsidR="00ED4EC3" w:rsidRPr="00DC6BDC" w:rsidRDefault="00ED4EC3" w:rsidP="00A12FEE">
            <w:pPr>
              <w:spacing w:after="0" w:line="240" w:lineRule="auto"/>
              <w:jc w:val="both"/>
              <w:rPr>
                <w:sz w:val="24"/>
                <w:szCs w:val="24"/>
                <w:lang w:val="ru-RU"/>
              </w:rPr>
            </w:pPr>
            <w:r w:rsidRPr="00DC6BDC">
              <w:rPr>
                <w:rFonts w:ascii="Times New Roman" w:hAnsi="Times New Roman" w:cs="Times New Roman"/>
                <w:color w:val="000000"/>
                <w:sz w:val="24"/>
                <w:szCs w:val="24"/>
                <w:lang w:val="ru-RU"/>
              </w:rPr>
              <w:t>Национальная</w:t>
            </w:r>
            <w:r w:rsidRPr="00DC6BDC">
              <w:rPr>
                <w:lang w:val="ru-RU"/>
              </w:rPr>
              <w:t xml:space="preserve"> </w:t>
            </w:r>
            <w:r w:rsidRPr="00DC6BDC">
              <w:rPr>
                <w:rFonts w:ascii="Times New Roman" w:hAnsi="Times New Roman" w:cs="Times New Roman"/>
                <w:color w:val="000000"/>
                <w:sz w:val="24"/>
                <w:szCs w:val="24"/>
                <w:lang w:val="ru-RU"/>
              </w:rPr>
              <w:t>информационно-аналитическая</w:t>
            </w:r>
            <w:r w:rsidRPr="00DC6BDC">
              <w:rPr>
                <w:lang w:val="ru-RU"/>
              </w:rPr>
              <w:t xml:space="preserve"> </w:t>
            </w:r>
            <w:r w:rsidRPr="00DC6BDC">
              <w:rPr>
                <w:rFonts w:ascii="Times New Roman" w:hAnsi="Times New Roman" w:cs="Times New Roman"/>
                <w:color w:val="000000"/>
                <w:sz w:val="24"/>
                <w:szCs w:val="24"/>
                <w:lang w:val="ru-RU"/>
              </w:rPr>
              <w:t>система</w:t>
            </w:r>
            <w:r w:rsidRPr="00DC6BDC">
              <w:rPr>
                <w:lang w:val="ru-RU"/>
              </w:rPr>
              <w:t xml:space="preserve"> </w:t>
            </w:r>
            <w:r w:rsidRPr="00DC6BDC">
              <w:rPr>
                <w:rFonts w:ascii="Times New Roman" w:hAnsi="Times New Roman" w:cs="Times New Roman"/>
                <w:color w:val="000000"/>
                <w:sz w:val="24"/>
                <w:szCs w:val="24"/>
                <w:lang w:val="ru-RU"/>
              </w:rPr>
              <w:t>–</w:t>
            </w:r>
            <w:r w:rsidRPr="00DC6BDC">
              <w:rPr>
                <w:lang w:val="ru-RU"/>
              </w:rPr>
              <w:t xml:space="preserve"> </w:t>
            </w:r>
            <w:r w:rsidRPr="00DC6BDC">
              <w:rPr>
                <w:rFonts w:ascii="Times New Roman" w:hAnsi="Times New Roman" w:cs="Times New Roman"/>
                <w:color w:val="000000"/>
                <w:sz w:val="24"/>
                <w:szCs w:val="24"/>
                <w:lang w:val="ru-RU"/>
              </w:rPr>
              <w:t>Российский</w:t>
            </w:r>
            <w:r w:rsidRPr="00DC6BDC">
              <w:rPr>
                <w:lang w:val="ru-RU"/>
              </w:rPr>
              <w:t xml:space="preserve"> </w:t>
            </w:r>
            <w:r w:rsidRPr="00DC6BDC">
              <w:rPr>
                <w:rFonts w:ascii="Times New Roman" w:hAnsi="Times New Roman" w:cs="Times New Roman"/>
                <w:color w:val="000000"/>
                <w:sz w:val="24"/>
                <w:szCs w:val="24"/>
                <w:lang w:val="ru-RU"/>
              </w:rPr>
              <w:t>индекс</w:t>
            </w:r>
            <w:r w:rsidRPr="00DC6BDC">
              <w:rPr>
                <w:lang w:val="ru-RU"/>
              </w:rPr>
              <w:t xml:space="preserve"> </w:t>
            </w:r>
            <w:r w:rsidRPr="00DC6BDC">
              <w:rPr>
                <w:rFonts w:ascii="Times New Roman" w:hAnsi="Times New Roman" w:cs="Times New Roman"/>
                <w:color w:val="000000"/>
                <w:sz w:val="24"/>
                <w:szCs w:val="24"/>
                <w:lang w:val="ru-RU"/>
              </w:rPr>
              <w:t>научного</w:t>
            </w:r>
            <w:r w:rsidRPr="00DC6BDC">
              <w:rPr>
                <w:lang w:val="ru-RU"/>
              </w:rPr>
              <w:t xml:space="preserve"> </w:t>
            </w:r>
            <w:r w:rsidRPr="00DC6BDC">
              <w:rPr>
                <w:rFonts w:ascii="Times New Roman" w:hAnsi="Times New Roman" w:cs="Times New Roman"/>
                <w:color w:val="000000"/>
                <w:sz w:val="24"/>
                <w:szCs w:val="24"/>
                <w:lang w:val="ru-RU"/>
              </w:rPr>
              <w:t>цитирования</w:t>
            </w:r>
            <w:r w:rsidRPr="00DC6BDC">
              <w:rPr>
                <w:lang w:val="ru-RU"/>
              </w:rPr>
              <w:t xml:space="preserve"> </w:t>
            </w:r>
            <w:r w:rsidRPr="00DC6BDC">
              <w:rPr>
                <w:rFonts w:ascii="Times New Roman" w:hAnsi="Times New Roman" w:cs="Times New Roman"/>
                <w:color w:val="000000"/>
                <w:sz w:val="24"/>
                <w:szCs w:val="24"/>
                <w:lang w:val="ru-RU"/>
              </w:rPr>
              <w:t>(РИНЦ)</w:t>
            </w:r>
            <w:r w:rsidRPr="00DC6BDC">
              <w:rPr>
                <w:lang w:val="ru-RU"/>
              </w:rPr>
              <w:t xml:space="preserve"> </w:t>
            </w:r>
          </w:p>
        </w:tc>
        <w:tc>
          <w:tcPr>
            <w:tcW w:w="355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3825FA" w14:textId="77777777" w:rsidR="00ED4EC3" w:rsidRDefault="00ED4EC3" w:rsidP="00A12FEE">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107" w:type="dxa"/>
            <w:gridSpan w:val="2"/>
          </w:tcPr>
          <w:p w14:paraId="56158890" w14:textId="77777777" w:rsidR="00ED4EC3" w:rsidRDefault="00ED4EC3"/>
        </w:tc>
      </w:tr>
      <w:tr w:rsidR="00ED4EC3" w14:paraId="2E554C0E" w14:textId="77777777" w:rsidTr="00250C6A">
        <w:trPr>
          <w:trHeight w:hRule="exact" w:val="956"/>
        </w:trPr>
        <w:tc>
          <w:tcPr>
            <w:tcW w:w="177" w:type="dxa"/>
          </w:tcPr>
          <w:p w14:paraId="09632EE2" w14:textId="77777777" w:rsidR="00ED4EC3" w:rsidRDefault="00ED4EC3"/>
        </w:tc>
        <w:tc>
          <w:tcPr>
            <w:tcW w:w="55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0A5165" w14:textId="77777777" w:rsidR="00ED4EC3" w:rsidRDefault="00ED4EC3"/>
        </w:tc>
        <w:tc>
          <w:tcPr>
            <w:tcW w:w="355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E1597F" w14:textId="77777777" w:rsidR="00ED4EC3" w:rsidRDefault="00ED4EC3"/>
        </w:tc>
        <w:tc>
          <w:tcPr>
            <w:tcW w:w="107" w:type="dxa"/>
            <w:gridSpan w:val="2"/>
          </w:tcPr>
          <w:p w14:paraId="133333C2" w14:textId="77777777" w:rsidR="00ED4EC3" w:rsidRDefault="00ED4EC3"/>
        </w:tc>
      </w:tr>
    </w:tbl>
    <w:p w14:paraId="19537FDE" w14:textId="77777777" w:rsidR="002F0106" w:rsidRDefault="00DC6BDC">
      <w:pPr>
        <w:rPr>
          <w:sz w:val="0"/>
          <w:szCs w:val="0"/>
        </w:rPr>
      </w:pPr>
      <w:r>
        <w:br w:type="page"/>
      </w:r>
    </w:p>
    <w:tbl>
      <w:tblPr>
        <w:tblW w:w="0" w:type="auto"/>
        <w:tblCellMar>
          <w:left w:w="0" w:type="dxa"/>
          <w:right w:w="0" w:type="dxa"/>
        </w:tblCellMar>
        <w:tblLook w:val="04A0" w:firstRow="1" w:lastRow="0" w:firstColumn="1" w:lastColumn="0" w:noHBand="0" w:noVBand="1"/>
      </w:tblPr>
      <w:tblGrid>
        <w:gridCol w:w="313"/>
        <w:gridCol w:w="4654"/>
        <w:gridCol w:w="4281"/>
        <w:gridCol w:w="108"/>
      </w:tblGrid>
      <w:tr w:rsidR="00ED4EC3" w14:paraId="2678CA5F" w14:textId="77777777" w:rsidTr="00ED4EC3">
        <w:trPr>
          <w:trHeight w:hRule="exact" w:val="826"/>
        </w:trPr>
        <w:tc>
          <w:tcPr>
            <w:tcW w:w="423" w:type="dxa"/>
          </w:tcPr>
          <w:p w14:paraId="335D25C4" w14:textId="77777777" w:rsidR="00ED4EC3" w:rsidRDefault="00ED4EC3"/>
        </w:tc>
        <w:tc>
          <w:tcPr>
            <w:tcW w:w="5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7E99EF" w14:textId="77777777" w:rsidR="00ED4EC3" w:rsidRPr="00DC6BDC" w:rsidRDefault="00ED4EC3" w:rsidP="00AC01DB">
            <w:pPr>
              <w:spacing w:after="0" w:line="240" w:lineRule="auto"/>
              <w:jc w:val="both"/>
              <w:rPr>
                <w:sz w:val="24"/>
                <w:szCs w:val="24"/>
                <w:lang w:val="ru-RU"/>
              </w:rPr>
            </w:pPr>
            <w:r w:rsidRPr="00DC6BDC">
              <w:rPr>
                <w:rFonts w:ascii="Times New Roman" w:hAnsi="Times New Roman" w:cs="Times New Roman"/>
                <w:color w:val="000000"/>
                <w:sz w:val="24"/>
                <w:szCs w:val="24"/>
                <w:lang w:val="ru-RU"/>
              </w:rPr>
              <w:t>Поисковая</w:t>
            </w:r>
            <w:r w:rsidRPr="00DC6BDC">
              <w:rPr>
                <w:lang w:val="ru-RU"/>
              </w:rPr>
              <w:t xml:space="preserve"> </w:t>
            </w:r>
            <w:r w:rsidRPr="00DC6BDC">
              <w:rPr>
                <w:rFonts w:ascii="Times New Roman" w:hAnsi="Times New Roman" w:cs="Times New Roman"/>
                <w:color w:val="000000"/>
                <w:sz w:val="24"/>
                <w:szCs w:val="24"/>
                <w:lang w:val="ru-RU"/>
              </w:rPr>
              <w:t>система</w:t>
            </w:r>
            <w:r w:rsidRPr="00DC6BDC">
              <w:rPr>
                <w:lang w:val="ru-RU"/>
              </w:rPr>
              <w:t xml:space="preserve"> </w:t>
            </w:r>
            <w:r w:rsidRPr="00DC6BDC">
              <w:rPr>
                <w:rFonts w:ascii="Times New Roman" w:hAnsi="Times New Roman" w:cs="Times New Roman"/>
                <w:color w:val="000000"/>
                <w:sz w:val="24"/>
                <w:szCs w:val="24"/>
                <w:lang w:val="ru-RU"/>
              </w:rPr>
              <w:t>Академия</w:t>
            </w:r>
            <w:r w:rsidRPr="00DC6BDC">
              <w:rPr>
                <w:lang w:val="ru-RU"/>
              </w:rPr>
              <w:t xml:space="preserve"> </w:t>
            </w:r>
            <w:r>
              <w:rPr>
                <w:rFonts w:ascii="Times New Roman" w:hAnsi="Times New Roman" w:cs="Times New Roman"/>
                <w:color w:val="000000"/>
                <w:sz w:val="24"/>
                <w:szCs w:val="24"/>
              </w:rPr>
              <w:t>Google</w:t>
            </w:r>
            <w:r w:rsidRPr="00DC6BDC">
              <w:rPr>
                <w:lang w:val="ru-RU"/>
              </w:rPr>
              <w:t xml:space="preserve"> </w:t>
            </w:r>
            <w:r w:rsidRPr="00DC6BDC">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DC6BDC">
              <w:rPr>
                <w:lang w:val="ru-RU"/>
              </w:rPr>
              <w:t xml:space="preserve"> </w:t>
            </w:r>
            <w:r>
              <w:rPr>
                <w:rFonts w:ascii="Times New Roman" w:hAnsi="Times New Roman" w:cs="Times New Roman"/>
                <w:color w:val="000000"/>
                <w:sz w:val="24"/>
                <w:szCs w:val="24"/>
              </w:rPr>
              <w:t>Scholar</w:t>
            </w:r>
            <w:r w:rsidRPr="00DC6BDC">
              <w:rPr>
                <w:rFonts w:ascii="Times New Roman" w:hAnsi="Times New Roman" w:cs="Times New Roman"/>
                <w:color w:val="000000"/>
                <w:sz w:val="24"/>
                <w:szCs w:val="24"/>
                <w:lang w:val="ru-RU"/>
              </w:rPr>
              <w:t>)</w:t>
            </w:r>
            <w:r w:rsidRPr="00DC6BDC">
              <w:rPr>
                <w:lang w:val="ru-RU"/>
              </w:rPr>
              <w:t xml:space="preserve"> </w:t>
            </w:r>
          </w:p>
        </w:tc>
        <w:tc>
          <w:tcPr>
            <w:tcW w:w="31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E43578" w14:textId="77777777" w:rsidR="00ED4EC3" w:rsidRDefault="00ED4EC3" w:rsidP="00AC01DB">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42" w:type="dxa"/>
          </w:tcPr>
          <w:p w14:paraId="43E44005" w14:textId="77777777" w:rsidR="00ED4EC3" w:rsidRDefault="00ED4EC3"/>
        </w:tc>
      </w:tr>
      <w:tr w:rsidR="00ED4EC3" w14:paraId="2539FCEC" w14:textId="77777777" w:rsidTr="00ED4EC3">
        <w:trPr>
          <w:trHeight w:hRule="exact" w:val="555"/>
        </w:trPr>
        <w:tc>
          <w:tcPr>
            <w:tcW w:w="423" w:type="dxa"/>
          </w:tcPr>
          <w:p w14:paraId="02F86E17" w14:textId="77777777" w:rsidR="00ED4EC3" w:rsidRDefault="00ED4EC3"/>
        </w:tc>
        <w:tc>
          <w:tcPr>
            <w:tcW w:w="5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A41817" w14:textId="77777777" w:rsidR="00ED4EC3" w:rsidRPr="00DC6BDC" w:rsidRDefault="00ED4EC3" w:rsidP="00AC01DB">
            <w:pPr>
              <w:spacing w:after="0" w:line="240" w:lineRule="auto"/>
              <w:jc w:val="both"/>
              <w:rPr>
                <w:sz w:val="24"/>
                <w:szCs w:val="24"/>
                <w:lang w:val="ru-RU"/>
              </w:rPr>
            </w:pPr>
            <w:r w:rsidRPr="00DC6BDC">
              <w:rPr>
                <w:rFonts w:ascii="Times New Roman" w:hAnsi="Times New Roman" w:cs="Times New Roman"/>
                <w:color w:val="000000"/>
                <w:sz w:val="24"/>
                <w:szCs w:val="24"/>
                <w:lang w:val="ru-RU"/>
              </w:rPr>
              <w:t>Информационная</w:t>
            </w:r>
            <w:r w:rsidRPr="00DC6BDC">
              <w:rPr>
                <w:lang w:val="ru-RU"/>
              </w:rPr>
              <w:t xml:space="preserve"> </w:t>
            </w:r>
            <w:r w:rsidRPr="00DC6BDC">
              <w:rPr>
                <w:rFonts w:ascii="Times New Roman" w:hAnsi="Times New Roman" w:cs="Times New Roman"/>
                <w:color w:val="000000"/>
                <w:sz w:val="24"/>
                <w:szCs w:val="24"/>
                <w:lang w:val="ru-RU"/>
              </w:rPr>
              <w:t>система</w:t>
            </w:r>
            <w:r w:rsidRPr="00DC6BDC">
              <w:rPr>
                <w:lang w:val="ru-RU"/>
              </w:rPr>
              <w:t xml:space="preserve"> </w:t>
            </w:r>
            <w:r w:rsidRPr="00DC6BDC">
              <w:rPr>
                <w:rFonts w:ascii="Times New Roman" w:hAnsi="Times New Roman" w:cs="Times New Roman"/>
                <w:color w:val="000000"/>
                <w:sz w:val="24"/>
                <w:szCs w:val="24"/>
                <w:lang w:val="ru-RU"/>
              </w:rPr>
              <w:t>-</w:t>
            </w:r>
            <w:r w:rsidRPr="00DC6BDC">
              <w:rPr>
                <w:lang w:val="ru-RU"/>
              </w:rPr>
              <w:t xml:space="preserve"> </w:t>
            </w:r>
            <w:r w:rsidRPr="00DC6BDC">
              <w:rPr>
                <w:rFonts w:ascii="Times New Roman" w:hAnsi="Times New Roman" w:cs="Times New Roman"/>
                <w:color w:val="000000"/>
                <w:sz w:val="24"/>
                <w:szCs w:val="24"/>
                <w:lang w:val="ru-RU"/>
              </w:rPr>
              <w:t>Единое</w:t>
            </w:r>
            <w:r w:rsidRPr="00DC6BDC">
              <w:rPr>
                <w:lang w:val="ru-RU"/>
              </w:rPr>
              <w:t xml:space="preserve"> </w:t>
            </w:r>
            <w:r w:rsidRPr="00DC6BDC">
              <w:rPr>
                <w:rFonts w:ascii="Times New Roman" w:hAnsi="Times New Roman" w:cs="Times New Roman"/>
                <w:color w:val="000000"/>
                <w:sz w:val="24"/>
                <w:szCs w:val="24"/>
                <w:lang w:val="ru-RU"/>
              </w:rPr>
              <w:t>окно</w:t>
            </w:r>
            <w:r w:rsidRPr="00DC6BDC">
              <w:rPr>
                <w:lang w:val="ru-RU"/>
              </w:rPr>
              <w:t xml:space="preserve"> </w:t>
            </w:r>
            <w:r w:rsidRPr="00DC6BDC">
              <w:rPr>
                <w:rFonts w:ascii="Times New Roman" w:hAnsi="Times New Roman" w:cs="Times New Roman"/>
                <w:color w:val="000000"/>
                <w:sz w:val="24"/>
                <w:szCs w:val="24"/>
                <w:lang w:val="ru-RU"/>
              </w:rPr>
              <w:t>доступа</w:t>
            </w:r>
            <w:r w:rsidRPr="00DC6BDC">
              <w:rPr>
                <w:lang w:val="ru-RU"/>
              </w:rPr>
              <w:t xml:space="preserve"> </w:t>
            </w:r>
            <w:r w:rsidRPr="00DC6BDC">
              <w:rPr>
                <w:rFonts w:ascii="Times New Roman" w:hAnsi="Times New Roman" w:cs="Times New Roman"/>
                <w:color w:val="000000"/>
                <w:sz w:val="24"/>
                <w:szCs w:val="24"/>
                <w:lang w:val="ru-RU"/>
              </w:rPr>
              <w:t>к</w:t>
            </w:r>
            <w:r w:rsidRPr="00DC6BDC">
              <w:rPr>
                <w:lang w:val="ru-RU"/>
              </w:rPr>
              <w:t xml:space="preserve"> </w:t>
            </w:r>
            <w:r w:rsidRPr="00DC6BDC">
              <w:rPr>
                <w:rFonts w:ascii="Times New Roman" w:hAnsi="Times New Roman" w:cs="Times New Roman"/>
                <w:color w:val="000000"/>
                <w:sz w:val="24"/>
                <w:szCs w:val="24"/>
                <w:lang w:val="ru-RU"/>
              </w:rPr>
              <w:t>информационным</w:t>
            </w:r>
            <w:r w:rsidRPr="00DC6BDC">
              <w:rPr>
                <w:lang w:val="ru-RU"/>
              </w:rPr>
              <w:t xml:space="preserve"> </w:t>
            </w:r>
            <w:r w:rsidRPr="00DC6BDC">
              <w:rPr>
                <w:rFonts w:ascii="Times New Roman" w:hAnsi="Times New Roman" w:cs="Times New Roman"/>
                <w:color w:val="000000"/>
                <w:sz w:val="24"/>
                <w:szCs w:val="24"/>
                <w:lang w:val="ru-RU"/>
              </w:rPr>
              <w:t>ресурсам</w:t>
            </w:r>
            <w:r w:rsidRPr="00DC6BDC">
              <w:rPr>
                <w:lang w:val="ru-RU"/>
              </w:rPr>
              <w:t xml:space="preserve"> </w:t>
            </w:r>
          </w:p>
        </w:tc>
        <w:tc>
          <w:tcPr>
            <w:tcW w:w="31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3CD285" w14:textId="77777777" w:rsidR="00ED4EC3" w:rsidRDefault="00ED4EC3" w:rsidP="00AC01DB">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142" w:type="dxa"/>
          </w:tcPr>
          <w:p w14:paraId="29651095" w14:textId="77777777" w:rsidR="00ED4EC3" w:rsidRDefault="00ED4EC3"/>
        </w:tc>
      </w:tr>
      <w:tr w:rsidR="00ED4EC3" w14:paraId="0B868AE9" w14:textId="77777777" w:rsidTr="00ED4EC3">
        <w:trPr>
          <w:trHeight w:hRule="exact" w:val="1044"/>
        </w:trPr>
        <w:tc>
          <w:tcPr>
            <w:tcW w:w="423" w:type="dxa"/>
          </w:tcPr>
          <w:p w14:paraId="3CA8A694" w14:textId="77777777" w:rsidR="00ED4EC3" w:rsidRDefault="00ED4EC3"/>
        </w:tc>
        <w:tc>
          <w:tcPr>
            <w:tcW w:w="5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0B4220" w14:textId="77777777" w:rsidR="00ED4EC3" w:rsidRDefault="00ED4EC3" w:rsidP="00FE15DD">
            <w:pPr>
              <w:spacing w:after="0" w:line="240" w:lineRule="auto"/>
              <w:jc w:val="both"/>
              <w:rPr>
                <w:sz w:val="24"/>
                <w:szCs w:val="24"/>
              </w:rPr>
            </w:pPr>
            <w:proofErr w:type="spellStart"/>
            <w:r>
              <w:rPr>
                <w:rFonts w:ascii="Times New Roman" w:hAnsi="Times New Roman" w:cs="Times New Roman"/>
                <w:color w:val="000000"/>
                <w:sz w:val="24"/>
                <w:szCs w:val="24"/>
              </w:rPr>
              <w:t>Российская</w:t>
            </w:r>
            <w:proofErr w:type="spellEnd"/>
            <w:r>
              <w:t xml:space="preserve"> </w:t>
            </w:r>
            <w:proofErr w:type="spellStart"/>
            <w:r>
              <w:rPr>
                <w:rFonts w:ascii="Times New Roman" w:hAnsi="Times New Roman" w:cs="Times New Roman"/>
                <w:color w:val="000000"/>
                <w:sz w:val="24"/>
                <w:szCs w:val="24"/>
              </w:rPr>
              <w:t>Государственная</w:t>
            </w:r>
            <w:proofErr w:type="spellEnd"/>
            <w:r>
              <w:t xml:space="preserve"> </w:t>
            </w:r>
            <w:proofErr w:type="spellStart"/>
            <w:r>
              <w:rPr>
                <w:rFonts w:ascii="Times New Roman" w:hAnsi="Times New Roman" w:cs="Times New Roman"/>
                <w:color w:val="000000"/>
                <w:sz w:val="24"/>
                <w:szCs w:val="24"/>
              </w:rPr>
              <w:t>библиотека</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Каталоги</w:t>
            </w:r>
            <w:proofErr w:type="spellEnd"/>
            <w:r>
              <w:t xml:space="preserve"> </w:t>
            </w:r>
          </w:p>
        </w:tc>
        <w:tc>
          <w:tcPr>
            <w:tcW w:w="31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F48E9B" w14:textId="77777777" w:rsidR="00ED4EC3" w:rsidRDefault="00ED4EC3" w:rsidP="00FE15DD">
            <w:pPr>
              <w:spacing w:after="0" w:line="240" w:lineRule="auto"/>
              <w:jc w:val="both"/>
              <w:rPr>
                <w:sz w:val="24"/>
                <w:szCs w:val="24"/>
              </w:rPr>
            </w:pPr>
            <w:r>
              <w:rPr>
                <w:rFonts w:ascii="Times New Roman" w:hAnsi="Times New Roman" w:cs="Times New Roman"/>
                <w:color w:val="000000"/>
                <w:sz w:val="24"/>
                <w:szCs w:val="24"/>
              </w:rPr>
              <w:t>https://www.rsl.ru/ru/4readers/catalogues/</w:t>
            </w:r>
            <w:r>
              <w:t xml:space="preserve"> </w:t>
            </w:r>
          </w:p>
        </w:tc>
        <w:tc>
          <w:tcPr>
            <w:tcW w:w="142" w:type="dxa"/>
          </w:tcPr>
          <w:p w14:paraId="780FA6FF" w14:textId="77777777" w:rsidR="00ED4EC3" w:rsidRDefault="00ED4EC3"/>
        </w:tc>
      </w:tr>
      <w:tr w:rsidR="00ED4EC3" w:rsidRPr="00250C6A" w14:paraId="1BEFFF79" w14:textId="77777777" w:rsidTr="00ED4EC3">
        <w:trPr>
          <w:trHeight w:hRule="exact" w:val="1044"/>
        </w:trPr>
        <w:tc>
          <w:tcPr>
            <w:tcW w:w="423" w:type="dxa"/>
          </w:tcPr>
          <w:p w14:paraId="438BD34D" w14:textId="77777777" w:rsidR="00ED4EC3" w:rsidRDefault="00ED4EC3"/>
        </w:tc>
        <w:tc>
          <w:tcPr>
            <w:tcW w:w="5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3615D3" w14:textId="77777777" w:rsidR="00ED4EC3" w:rsidRPr="008336CB" w:rsidRDefault="00ED4EC3" w:rsidP="00FE15DD">
            <w:pPr>
              <w:spacing w:after="0" w:line="240" w:lineRule="auto"/>
              <w:jc w:val="both"/>
              <w:rPr>
                <w:sz w:val="24"/>
                <w:szCs w:val="24"/>
                <w:lang w:val="ru-RU"/>
              </w:rPr>
            </w:pPr>
            <w:r w:rsidRPr="00EE25DF">
              <w:rPr>
                <w:rFonts w:ascii="Times New Roman" w:hAnsi="Times New Roman" w:cs="Times New Roman"/>
                <w:color w:val="000000"/>
                <w:sz w:val="24"/>
                <w:szCs w:val="24"/>
                <w:lang w:val="ru-RU"/>
              </w:rPr>
              <w:t>Электронные</w:t>
            </w:r>
            <w:r w:rsidRPr="00EE25DF">
              <w:rPr>
                <w:lang w:val="ru-RU"/>
              </w:rPr>
              <w:t xml:space="preserve"> </w:t>
            </w:r>
            <w:r w:rsidRPr="00EE25DF">
              <w:rPr>
                <w:rFonts w:ascii="Times New Roman" w:hAnsi="Times New Roman" w:cs="Times New Roman"/>
                <w:color w:val="000000"/>
                <w:sz w:val="24"/>
                <w:szCs w:val="24"/>
                <w:lang w:val="ru-RU"/>
              </w:rPr>
              <w:t>ресурсы</w:t>
            </w:r>
            <w:r w:rsidRPr="00EE25DF">
              <w:rPr>
                <w:lang w:val="ru-RU"/>
              </w:rPr>
              <w:t xml:space="preserve"> </w:t>
            </w:r>
            <w:r w:rsidRPr="00EE25DF">
              <w:rPr>
                <w:rFonts w:ascii="Times New Roman" w:hAnsi="Times New Roman" w:cs="Times New Roman"/>
                <w:color w:val="000000"/>
                <w:sz w:val="24"/>
                <w:szCs w:val="24"/>
                <w:lang w:val="ru-RU"/>
              </w:rPr>
              <w:t>библиотеки</w:t>
            </w:r>
            <w:r w:rsidRPr="00EE25DF">
              <w:rPr>
                <w:lang w:val="ru-RU"/>
              </w:rPr>
              <w:t xml:space="preserve"> </w:t>
            </w:r>
            <w:r w:rsidRPr="00EE25DF">
              <w:rPr>
                <w:rFonts w:ascii="Times New Roman" w:hAnsi="Times New Roman" w:cs="Times New Roman"/>
                <w:color w:val="000000"/>
                <w:sz w:val="24"/>
                <w:szCs w:val="24"/>
                <w:lang w:val="ru-RU"/>
              </w:rPr>
              <w:t>МГТУ</w:t>
            </w:r>
            <w:r w:rsidRPr="00EE25DF">
              <w:rPr>
                <w:lang w:val="ru-RU"/>
              </w:rPr>
              <w:t xml:space="preserve"> </w:t>
            </w:r>
            <w:r w:rsidRPr="00EE25DF">
              <w:rPr>
                <w:rFonts w:ascii="Times New Roman" w:hAnsi="Times New Roman" w:cs="Times New Roman"/>
                <w:color w:val="000000"/>
                <w:sz w:val="24"/>
                <w:szCs w:val="24"/>
                <w:lang w:val="ru-RU"/>
              </w:rPr>
              <w:t>им.</w:t>
            </w:r>
            <w:r w:rsidRPr="00EE25DF">
              <w:rPr>
                <w:lang w:val="ru-RU"/>
              </w:rPr>
              <w:t xml:space="preserve"> </w:t>
            </w:r>
            <w:r w:rsidRPr="008336CB">
              <w:rPr>
                <w:rFonts w:ascii="Times New Roman" w:hAnsi="Times New Roman" w:cs="Times New Roman"/>
                <w:color w:val="000000"/>
                <w:sz w:val="24"/>
                <w:szCs w:val="24"/>
                <w:lang w:val="ru-RU"/>
              </w:rPr>
              <w:t>Г.И.</w:t>
            </w:r>
            <w:r w:rsidRPr="008336CB">
              <w:rPr>
                <w:lang w:val="ru-RU"/>
              </w:rPr>
              <w:t xml:space="preserve"> </w:t>
            </w:r>
            <w:r w:rsidRPr="008336CB">
              <w:rPr>
                <w:rFonts w:ascii="Times New Roman" w:hAnsi="Times New Roman" w:cs="Times New Roman"/>
                <w:color w:val="000000"/>
                <w:sz w:val="24"/>
                <w:szCs w:val="24"/>
                <w:lang w:val="ru-RU"/>
              </w:rPr>
              <w:t>Носова</w:t>
            </w:r>
            <w:r w:rsidRPr="008336CB">
              <w:rPr>
                <w:lang w:val="ru-RU"/>
              </w:rPr>
              <w:t xml:space="preserve"> </w:t>
            </w:r>
          </w:p>
        </w:tc>
        <w:tc>
          <w:tcPr>
            <w:tcW w:w="31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F02C39" w14:textId="77777777" w:rsidR="00ED4EC3" w:rsidRPr="00ED4EC3" w:rsidRDefault="00ED4EC3" w:rsidP="00FE15DD">
            <w:pPr>
              <w:spacing w:after="0" w:line="240" w:lineRule="auto"/>
              <w:jc w:val="both"/>
              <w:rPr>
                <w:sz w:val="24"/>
                <w:szCs w:val="24"/>
                <w:lang w:val="ru-RU"/>
              </w:rPr>
            </w:pPr>
            <w:r>
              <w:rPr>
                <w:rFonts w:ascii="Times New Roman" w:hAnsi="Times New Roman" w:cs="Times New Roman"/>
                <w:color w:val="000000"/>
                <w:sz w:val="24"/>
                <w:szCs w:val="24"/>
              </w:rPr>
              <w:t>http</w:t>
            </w:r>
            <w:r w:rsidRPr="00ED4EC3">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ED4EC3">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ED4EC3">
              <w:rPr>
                <w:rFonts w:ascii="Times New Roman" w:hAnsi="Times New Roman" w:cs="Times New Roman"/>
                <w:color w:val="000000"/>
                <w:sz w:val="24"/>
                <w:szCs w:val="24"/>
                <w:lang w:val="ru-RU"/>
              </w:rPr>
              <w:t>:8085/</w:t>
            </w:r>
            <w:proofErr w:type="spellStart"/>
            <w:r>
              <w:rPr>
                <w:rFonts w:ascii="Times New Roman" w:hAnsi="Times New Roman" w:cs="Times New Roman"/>
                <w:color w:val="000000"/>
                <w:sz w:val="24"/>
                <w:szCs w:val="24"/>
              </w:rPr>
              <w:t>marcweb</w:t>
            </w:r>
            <w:proofErr w:type="spellEnd"/>
            <w:r w:rsidRPr="00ED4EC3">
              <w:rPr>
                <w:rFonts w:ascii="Times New Roman" w:hAnsi="Times New Roman" w:cs="Times New Roman"/>
                <w:color w:val="000000"/>
                <w:sz w:val="24"/>
                <w:szCs w:val="24"/>
                <w:lang w:val="ru-RU"/>
              </w:rPr>
              <w:t>2/</w:t>
            </w:r>
            <w:r>
              <w:rPr>
                <w:rFonts w:ascii="Times New Roman" w:hAnsi="Times New Roman" w:cs="Times New Roman"/>
                <w:color w:val="000000"/>
                <w:sz w:val="24"/>
                <w:szCs w:val="24"/>
              </w:rPr>
              <w:t>Default</w:t>
            </w:r>
            <w:r w:rsidRPr="00ED4EC3">
              <w:rPr>
                <w:rFonts w:ascii="Times New Roman" w:hAnsi="Times New Roman" w:cs="Times New Roman"/>
                <w:color w:val="000000"/>
                <w:sz w:val="24"/>
                <w:szCs w:val="24"/>
                <w:lang w:val="ru-RU"/>
              </w:rPr>
              <w:t>.</w:t>
            </w:r>
            <w:r>
              <w:rPr>
                <w:rFonts w:ascii="Times New Roman" w:hAnsi="Times New Roman" w:cs="Times New Roman"/>
                <w:color w:val="000000"/>
                <w:sz w:val="24"/>
                <w:szCs w:val="24"/>
              </w:rPr>
              <w:t>asp</w:t>
            </w:r>
            <w:r w:rsidRPr="00ED4EC3">
              <w:rPr>
                <w:lang w:val="ru-RU"/>
              </w:rPr>
              <w:t xml:space="preserve"> </w:t>
            </w:r>
          </w:p>
        </w:tc>
        <w:tc>
          <w:tcPr>
            <w:tcW w:w="142" w:type="dxa"/>
          </w:tcPr>
          <w:p w14:paraId="6FDD681C" w14:textId="77777777" w:rsidR="00ED4EC3" w:rsidRPr="00ED4EC3" w:rsidRDefault="00ED4EC3">
            <w:pPr>
              <w:rPr>
                <w:lang w:val="ru-RU"/>
              </w:rPr>
            </w:pPr>
          </w:p>
        </w:tc>
      </w:tr>
      <w:tr w:rsidR="00ED4EC3" w14:paraId="456FDCE3" w14:textId="77777777" w:rsidTr="00ED4EC3">
        <w:trPr>
          <w:trHeight w:hRule="exact" w:val="1044"/>
        </w:trPr>
        <w:tc>
          <w:tcPr>
            <w:tcW w:w="423" w:type="dxa"/>
          </w:tcPr>
          <w:p w14:paraId="61287DD3" w14:textId="77777777" w:rsidR="00ED4EC3" w:rsidRPr="00ED4EC3" w:rsidRDefault="00ED4EC3">
            <w:pPr>
              <w:rPr>
                <w:lang w:val="ru-RU"/>
              </w:rPr>
            </w:pPr>
          </w:p>
        </w:tc>
        <w:tc>
          <w:tcPr>
            <w:tcW w:w="5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7002AF" w14:textId="77777777" w:rsidR="00ED4EC3" w:rsidRDefault="00ED4EC3" w:rsidP="00FE15DD">
            <w:pPr>
              <w:spacing w:after="0" w:line="240" w:lineRule="auto"/>
              <w:jc w:val="both"/>
              <w:rPr>
                <w:sz w:val="24"/>
                <w:szCs w:val="24"/>
              </w:rPr>
            </w:pPr>
            <w:r w:rsidRPr="00EE25DF">
              <w:rPr>
                <w:rFonts w:ascii="Times New Roman" w:hAnsi="Times New Roman" w:cs="Times New Roman"/>
                <w:color w:val="000000"/>
                <w:sz w:val="24"/>
                <w:szCs w:val="24"/>
                <w:lang w:val="ru-RU"/>
              </w:rPr>
              <w:t>Федеральный</w:t>
            </w:r>
            <w:r w:rsidRPr="00EE25DF">
              <w:rPr>
                <w:lang w:val="ru-RU"/>
              </w:rPr>
              <w:t xml:space="preserve"> </w:t>
            </w:r>
            <w:r w:rsidRPr="00EE25DF">
              <w:rPr>
                <w:rFonts w:ascii="Times New Roman" w:hAnsi="Times New Roman" w:cs="Times New Roman"/>
                <w:color w:val="000000"/>
                <w:sz w:val="24"/>
                <w:szCs w:val="24"/>
                <w:lang w:val="ru-RU"/>
              </w:rPr>
              <w:t>образовательный</w:t>
            </w:r>
            <w:r w:rsidRPr="00EE25DF">
              <w:rPr>
                <w:lang w:val="ru-RU"/>
              </w:rPr>
              <w:t xml:space="preserve"> </w:t>
            </w:r>
            <w:r w:rsidRPr="00EE25DF">
              <w:rPr>
                <w:rFonts w:ascii="Times New Roman" w:hAnsi="Times New Roman" w:cs="Times New Roman"/>
                <w:color w:val="000000"/>
                <w:sz w:val="24"/>
                <w:szCs w:val="24"/>
                <w:lang w:val="ru-RU"/>
              </w:rPr>
              <w:t>портал</w:t>
            </w:r>
            <w:r w:rsidRPr="00EE25DF">
              <w:rPr>
                <w:lang w:val="ru-RU"/>
              </w:rPr>
              <w:t xml:space="preserve"> </w:t>
            </w:r>
            <w:r w:rsidRPr="00EE25DF">
              <w:rPr>
                <w:rFonts w:ascii="Times New Roman" w:hAnsi="Times New Roman" w:cs="Times New Roman"/>
                <w:color w:val="000000"/>
                <w:sz w:val="24"/>
                <w:szCs w:val="24"/>
                <w:lang w:val="ru-RU"/>
              </w:rPr>
              <w:t>–</w:t>
            </w:r>
            <w:r w:rsidRPr="00EE25DF">
              <w:rPr>
                <w:lang w:val="ru-RU"/>
              </w:rPr>
              <w:t xml:space="preserve"> </w:t>
            </w:r>
            <w:r w:rsidRPr="00EE25DF">
              <w:rPr>
                <w:rFonts w:ascii="Times New Roman" w:hAnsi="Times New Roman" w:cs="Times New Roman"/>
                <w:color w:val="000000"/>
                <w:sz w:val="24"/>
                <w:szCs w:val="24"/>
                <w:lang w:val="ru-RU"/>
              </w:rPr>
              <w:t>Экономика.</w:t>
            </w:r>
            <w:r w:rsidRPr="00EE25DF">
              <w:rPr>
                <w:lang w:val="ru-RU"/>
              </w:rPr>
              <w:t xml:space="preserve"> </w:t>
            </w:r>
            <w:r w:rsidRPr="00EE25DF">
              <w:rPr>
                <w:rFonts w:ascii="Times New Roman" w:hAnsi="Times New Roman" w:cs="Times New Roman"/>
                <w:color w:val="000000"/>
                <w:sz w:val="24"/>
                <w:szCs w:val="24"/>
                <w:lang w:val="ru-RU"/>
              </w:rPr>
              <w:t>Социология.</w:t>
            </w:r>
            <w:r w:rsidRPr="00EE25DF">
              <w:rPr>
                <w:lang w:val="ru-RU"/>
              </w:rPr>
              <w:t xml:space="preserve"> </w:t>
            </w:r>
            <w:proofErr w:type="spellStart"/>
            <w:r>
              <w:rPr>
                <w:rFonts w:ascii="Times New Roman" w:hAnsi="Times New Roman" w:cs="Times New Roman"/>
                <w:color w:val="000000"/>
                <w:sz w:val="24"/>
                <w:szCs w:val="24"/>
              </w:rPr>
              <w:t>Менеджмент</w:t>
            </w:r>
            <w:proofErr w:type="spellEnd"/>
            <w:r>
              <w:t xml:space="preserve"> </w:t>
            </w:r>
          </w:p>
        </w:tc>
        <w:tc>
          <w:tcPr>
            <w:tcW w:w="31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23D728" w14:textId="77777777" w:rsidR="00ED4EC3" w:rsidRDefault="00ED4EC3" w:rsidP="00FE15DD">
            <w:pPr>
              <w:spacing w:after="0" w:line="240" w:lineRule="auto"/>
              <w:jc w:val="both"/>
              <w:rPr>
                <w:sz w:val="24"/>
                <w:szCs w:val="24"/>
              </w:rPr>
            </w:pPr>
            <w:r>
              <w:rPr>
                <w:rFonts w:ascii="Times New Roman" w:hAnsi="Times New Roman" w:cs="Times New Roman"/>
                <w:color w:val="000000"/>
                <w:sz w:val="24"/>
                <w:szCs w:val="24"/>
              </w:rPr>
              <w:t>http://ecsocman.hse.ru/</w:t>
            </w:r>
            <w:r>
              <w:t xml:space="preserve"> </w:t>
            </w:r>
          </w:p>
        </w:tc>
        <w:tc>
          <w:tcPr>
            <w:tcW w:w="142" w:type="dxa"/>
          </w:tcPr>
          <w:p w14:paraId="3F01DC5E" w14:textId="77777777" w:rsidR="00ED4EC3" w:rsidRDefault="00ED4EC3"/>
        </w:tc>
      </w:tr>
      <w:tr w:rsidR="00ED4EC3" w14:paraId="617FF6FE" w14:textId="77777777" w:rsidTr="00ED4EC3">
        <w:trPr>
          <w:trHeight w:hRule="exact" w:val="1044"/>
        </w:trPr>
        <w:tc>
          <w:tcPr>
            <w:tcW w:w="423" w:type="dxa"/>
          </w:tcPr>
          <w:p w14:paraId="6F79C907" w14:textId="77777777" w:rsidR="00ED4EC3" w:rsidRDefault="00ED4EC3"/>
        </w:tc>
        <w:tc>
          <w:tcPr>
            <w:tcW w:w="5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220635" w14:textId="77777777" w:rsidR="00ED4EC3" w:rsidRDefault="00ED4EC3" w:rsidP="00FE15DD">
            <w:pPr>
              <w:spacing w:after="0" w:line="240" w:lineRule="auto"/>
              <w:jc w:val="both"/>
              <w:rPr>
                <w:sz w:val="24"/>
                <w:szCs w:val="24"/>
              </w:rPr>
            </w:pPr>
            <w:proofErr w:type="spellStart"/>
            <w:r>
              <w:rPr>
                <w:rFonts w:ascii="Times New Roman" w:hAnsi="Times New Roman" w:cs="Times New Roman"/>
                <w:color w:val="000000"/>
                <w:sz w:val="24"/>
                <w:szCs w:val="24"/>
              </w:rPr>
              <w:t>Университетская</w:t>
            </w:r>
            <w:proofErr w:type="spellEnd"/>
            <w:r>
              <w:t xml:space="preserve"> </w:t>
            </w:r>
            <w:proofErr w:type="spellStart"/>
            <w:r>
              <w:rPr>
                <w:rFonts w:ascii="Times New Roman" w:hAnsi="Times New Roman" w:cs="Times New Roman"/>
                <w:color w:val="000000"/>
                <w:sz w:val="24"/>
                <w:szCs w:val="24"/>
              </w:rPr>
              <w:t>информационная</w:t>
            </w:r>
            <w:proofErr w:type="spellEnd"/>
            <w:r>
              <w:t xml:space="preserve"> </w:t>
            </w:r>
            <w:proofErr w:type="spellStart"/>
            <w:r>
              <w:rPr>
                <w:rFonts w:ascii="Times New Roman" w:hAnsi="Times New Roman" w:cs="Times New Roman"/>
                <w:color w:val="000000"/>
                <w:sz w:val="24"/>
                <w:szCs w:val="24"/>
              </w:rPr>
              <w:t>система</w:t>
            </w:r>
            <w:proofErr w:type="spellEnd"/>
            <w:r>
              <w:t xml:space="preserve"> </w:t>
            </w:r>
            <w:r>
              <w:rPr>
                <w:rFonts w:ascii="Times New Roman" w:hAnsi="Times New Roman" w:cs="Times New Roman"/>
                <w:color w:val="000000"/>
                <w:sz w:val="24"/>
                <w:szCs w:val="24"/>
              </w:rPr>
              <w:t>РОССИЯ</w:t>
            </w:r>
            <w:r>
              <w:t xml:space="preserve"> </w:t>
            </w:r>
          </w:p>
        </w:tc>
        <w:tc>
          <w:tcPr>
            <w:tcW w:w="31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54F20C" w14:textId="77777777" w:rsidR="00ED4EC3" w:rsidRDefault="00ED4EC3" w:rsidP="00FE15DD">
            <w:pPr>
              <w:spacing w:after="0" w:line="240" w:lineRule="auto"/>
              <w:jc w:val="both"/>
              <w:rPr>
                <w:sz w:val="24"/>
                <w:szCs w:val="24"/>
              </w:rPr>
            </w:pPr>
            <w:r>
              <w:rPr>
                <w:rFonts w:ascii="Times New Roman" w:hAnsi="Times New Roman" w:cs="Times New Roman"/>
                <w:color w:val="000000"/>
                <w:sz w:val="24"/>
                <w:szCs w:val="24"/>
              </w:rPr>
              <w:t>https://uisrussia.msu.ru</w:t>
            </w:r>
            <w:r>
              <w:t xml:space="preserve"> </w:t>
            </w:r>
          </w:p>
        </w:tc>
        <w:tc>
          <w:tcPr>
            <w:tcW w:w="142" w:type="dxa"/>
          </w:tcPr>
          <w:p w14:paraId="57D6AB8C" w14:textId="77777777" w:rsidR="00ED4EC3" w:rsidRDefault="00ED4EC3"/>
        </w:tc>
      </w:tr>
      <w:tr w:rsidR="00ED4EC3" w14:paraId="2005859B" w14:textId="77777777" w:rsidTr="00ED4EC3">
        <w:trPr>
          <w:trHeight w:hRule="exact" w:val="1044"/>
        </w:trPr>
        <w:tc>
          <w:tcPr>
            <w:tcW w:w="423" w:type="dxa"/>
          </w:tcPr>
          <w:p w14:paraId="05336603" w14:textId="77777777" w:rsidR="00ED4EC3" w:rsidRDefault="00ED4EC3"/>
        </w:tc>
        <w:tc>
          <w:tcPr>
            <w:tcW w:w="5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DD3E9C" w14:textId="77777777" w:rsidR="00ED4EC3" w:rsidRPr="00EE25DF" w:rsidRDefault="00ED4EC3" w:rsidP="00FE15DD">
            <w:pPr>
              <w:spacing w:after="0" w:line="240" w:lineRule="auto"/>
              <w:jc w:val="both"/>
              <w:rPr>
                <w:sz w:val="24"/>
                <w:szCs w:val="24"/>
                <w:lang w:val="ru-RU"/>
              </w:rPr>
            </w:pPr>
            <w:r w:rsidRPr="00EE25DF">
              <w:rPr>
                <w:rFonts w:ascii="Times New Roman" w:hAnsi="Times New Roman" w:cs="Times New Roman"/>
                <w:color w:val="000000"/>
                <w:sz w:val="24"/>
                <w:szCs w:val="24"/>
                <w:lang w:val="ru-RU"/>
              </w:rPr>
              <w:t>Международная</w:t>
            </w:r>
            <w:r w:rsidRPr="00EE25DF">
              <w:rPr>
                <w:lang w:val="ru-RU"/>
              </w:rPr>
              <w:t xml:space="preserve"> </w:t>
            </w:r>
            <w:proofErr w:type="spellStart"/>
            <w:r w:rsidRPr="00EE25DF">
              <w:rPr>
                <w:rFonts w:ascii="Times New Roman" w:hAnsi="Times New Roman" w:cs="Times New Roman"/>
                <w:color w:val="000000"/>
                <w:sz w:val="24"/>
                <w:szCs w:val="24"/>
                <w:lang w:val="ru-RU"/>
              </w:rPr>
              <w:t>наукометрическая</w:t>
            </w:r>
            <w:proofErr w:type="spellEnd"/>
            <w:r w:rsidRPr="00EE25DF">
              <w:rPr>
                <w:lang w:val="ru-RU"/>
              </w:rPr>
              <w:t xml:space="preserve"> </w:t>
            </w:r>
            <w:r w:rsidRPr="00EE25DF">
              <w:rPr>
                <w:rFonts w:ascii="Times New Roman" w:hAnsi="Times New Roman" w:cs="Times New Roman"/>
                <w:color w:val="000000"/>
                <w:sz w:val="24"/>
                <w:szCs w:val="24"/>
                <w:lang w:val="ru-RU"/>
              </w:rPr>
              <w:t>реферативная</w:t>
            </w:r>
            <w:r w:rsidRPr="00EE25DF">
              <w:rPr>
                <w:lang w:val="ru-RU"/>
              </w:rPr>
              <w:t xml:space="preserve"> </w:t>
            </w:r>
            <w:r w:rsidRPr="00EE25DF">
              <w:rPr>
                <w:rFonts w:ascii="Times New Roman" w:hAnsi="Times New Roman" w:cs="Times New Roman"/>
                <w:color w:val="000000"/>
                <w:sz w:val="24"/>
                <w:szCs w:val="24"/>
                <w:lang w:val="ru-RU"/>
              </w:rPr>
              <w:t>и</w:t>
            </w:r>
            <w:r w:rsidRPr="00EE25DF">
              <w:rPr>
                <w:lang w:val="ru-RU"/>
              </w:rPr>
              <w:t xml:space="preserve"> </w:t>
            </w:r>
            <w:r w:rsidRPr="00EE25DF">
              <w:rPr>
                <w:rFonts w:ascii="Times New Roman" w:hAnsi="Times New Roman" w:cs="Times New Roman"/>
                <w:color w:val="000000"/>
                <w:sz w:val="24"/>
                <w:szCs w:val="24"/>
                <w:lang w:val="ru-RU"/>
              </w:rPr>
              <w:t>полнотекстовая</w:t>
            </w:r>
            <w:r w:rsidRPr="00EE25DF">
              <w:rPr>
                <w:lang w:val="ru-RU"/>
              </w:rPr>
              <w:t xml:space="preserve"> </w:t>
            </w:r>
            <w:r w:rsidRPr="00EE25DF">
              <w:rPr>
                <w:rFonts w:ascii="Times New Roman" w:hAnsi="Times New Roman" w:cs="Times New Roman"/>
                <w:color w:val="000000"/>
                <w:sz w:val="24"/>
                <w:szCs w:val="24"/>
                <w:lang w:val="ru-RU"/>
              </w:rPr>
              <w:t>база</w:t>
            </w:r>
            <w:r w:rsidRPr="00EE25DF">
              <w:rPr>
                <w:lang w:val="ru-RU"/>
              </w:rPr>
              <w:t xml:space="preserve"> </w:t>
            </w:r>
            <w:r w:rsidRPr="00EE25DF">
              <w:rPr>
                <w:rFonts w:ascii="Times New Roman" w:hAnsi="Times New Roman" w:cs="Times New Roman"/>
                <w:color w:val="000000"/>
                <w:sz w:val="24"/>
                <w:szCs w:val="24"/>
                <w:lang w:val="ru-RU"/>
              </w:rPr>
              <w:t>данных</w:t>
            </w:r>
            <w:r w:rsidRPr="00EE25DF">
              <w:rPr>
                <w:lang w:val="ru-RU"/>
              </w:rPr>
              <w:t xml:space="preserve"> </w:t>
            </w:r>
            <w:r w:rsidRPr="00EE25DF">
              <w:rPr>
                <w:rFonts w:ascii="Times New Roman" w:hAnsi="Times New Roman" w:cs="Times New Roman"/>
                <w:color w:val="000000"/>
                <w:sz w:val="24"/>
                <w:szCs w:val="24"/>
                <w:lang w:val="ru-RU"/>
              </w:rPr>
              <w:t>научных</w:t>
            </w:r>
            <w:r w:rsidRPr="00EE25DF">
              <w:rPr>
                <w:lang w:val="ru-RU"/>
              </w:rPr>
              <w:t xml:space="preserve"> </w:t>
            </w:r>
            <w:r w:rsidRPr="00EE25DF">
              <w:rPr>
                <w:rFonts w:ascii="Times New Roman" w:hAnsi="Times New Roman" w:cs="Times New Roman"/>
                <w:color w:val="000000"/>
                <w:sz w:val="24"/>
                <w:szCs w:val="24"/>
                <w:lang w:val="ru-RU"/>
              </w:rPr>
              <w:t>изданий</w:t>
            </w:r>
            <w:r w:rsidRPr="00EE25DF">
              <w:rPr>
                <w:lang w:val="ru-RU"/>
              </w:rPr>
              <w:t xml:space="preserve"> </w:t>
            </w:r>
            <w:r w:rsidRPr="00EE25DF">
              <w:rPr>
                <w:rFonts w:ascii="Times New Roman" w:hAnsi="Times New Roman" w:cs="Times New Roman"/>
                <w:color w:val="000000"/>
                <w:sz w:val="24"/>
                <w:szCs w:val="24"/>
                <w:lang w:val="ru-RU"/>
              </w:rPr>
              <w:t>«</w:t>
            </w:r>
            <w:r>
              <w:rPr>
                <w:rFonts w:ascii="Times New Roman" w:hAnsi="Times New Roman" w:cs="Times New Roman"/>
                <w:color w:val="000000"/>
                <w:sz w:val="24"/>
                <w:szCs w:val="24"/>
              </w:rPr>
              <w:t>Web</w:t>
            </w:r>
            <w:r w:rsidRPr="00EE25DF">
              <w:rPr>
                <w:lang w:val="ru-RU"/>
              </w:rPr>
              <w:t xml:space="preserve"> </w:t>
            </w:r>
            <w:r>
              <w:rPr>
                <w:rFonts w:ascii="Times New Roman" w:hAnsi="Times New Roman" w:cs="Times New Roman"/>
                <w:color w:val="000000"/>
                <w:sz w:val="24"/>
                <w:szCs w:val="24"/>
              </w:rPr>
              <w:t>of</w:t>
            </w:r>
            <w:r w:rsidRPr="00EE25DF">
              <w:rPr>
                <w:lang w:val="ru-RU"/>
              </w:rPr>
              <w:t xml:space="preserve"> </w:t>
            </w:r>
            <w:r>
              <w:rPr>
                <w:rFonts w:ascii="Times New Roman" w:hAnsi="Times New Roman" w:cs="Times New Roman"/>
                <w:color w:val="000000"/>
                <w:sz w:val="24"/>
                <w:szCs w:val="24"/>
              </w:rPr>
              <w:t>science</w:t>
            </w:r>
            <w:r w:rsidRPr="00EE25DF">
              <w:rPr>
                <w:rFonts w:ascii="Times New Roman" w:hAnsi="Times New Roman" w:cs="Times New Roman"/>
                <w:color w:val="000000"/>
                <w:sz w:val="24"/>
                <w:szCs w:val="24"/>
                <w:lang w:val="ru-RU"/>
              </w:rPr>
              <w:t>»</w:t>
            </w:r>
            <w:r w:rsidRPr="00EE25DF">
              <w:rPr>
                <w:lang w:val="ru-RU"/>
              </w:rPr>
              <w:t xml:space="preserve"> </w:t>
            </w:r>
          </w:p>
        </w:tc>
        <w:tc>
          <w:tcPr>
            <w:tcW w:w="31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B79F06" w14:textId="77777777" w:rsidR="00ED4EC3" w:rsidRDefault="00ED4EC3" w:rsidP="00FE15DD">
            <w:pPr>
              <w:spacing w:after="0" w:line="240" w:lineRule="auto"/>
              <w:jc w:val="both"/>
              <w:rPr>
                <w:sz w:val="24"/>
                <w:szCs w:val="24"/>
              </w:rPr>
            </w:pPr>
            <w:r>
              <w:rPr>
                <w:rFonts w:ascii="Times New Roman" w:hAnsi="Times New Roman" w:cs="Times New Roman"/>
                <w:color w:val="000000"/>
                <w:sz w:val="24"/>
                <w:szCs w:val="24"/>
              </w:rPr>
              <w:t>http://webofscience.com</w:t>
            </w:r>
            <w:r>
              <w:t xml:space="preserve"> </w:t>
            </w:r>
          </w:p>
        </w:tc>
        <w:tc>
          <w:tcPr>
            <w:tcW w:w="142" w:type="dxa"/>
          </w:tcPr>
          <w:p w14:paraId="705C4D11" w14:textId="77777777" w:rsidR="00ED4EC3" w:rsidRDefault="00ED4EC3"/>
        </w:tc>
      </w:tr>
      <w:tr w:rsidR="00ED4EC3" w14:paraId="3FCE2343" w14:textId="77777777" w:rsidTr="00ED4EC3">
        <w:trPr>
          <w:trHeight w:hRule="exact" w:val="826"/>
        </w:trPr>
        <w:tc>
          <w:tcPr>
            <w:tcW w:w="423" w:type="dxa"/>
          </w:tcPr>
          <w:p w14:paraId="0EE34BAD" w14:textId="77777777" w:rsidR="00ED4EC3" w:rsidRDefault="00ED4EC3"/>
        </w:tc>
        <w:tc>
          <w:tcPr>
            <w:tcW w:w="5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DAE073" w14:textId="77777777" w:rsidR="00ED4EC3" w:rsidRPr="00EE25DF" w:rsidRDefault="00ED4EC3" w:rsidP="00FE15DD">
            <w:pPr>
              <w:spacing w:after="0" w:line="240" w:lineRule="auto"/>
              <w:jc w:val="both"/>
              <w:rPr>
                <w:sz w:val="24"/>
                <w:szCs w:val="24"/>
                <w:lang w:val="ru-RU"/>
              </w:rPr>
            </w:pPr>
            <w:r w:rsidRPr="00EE25DF">
              <w:rPr>
                <w:rFonts w:ascii="Times New Roman" w:hAnsi="Times New Roman" w:cs="Times New Roman"/>
                <w:color w:val="000000"/>
                <w:sz w:val="24"/>
                <w:szCs w:val="24"/>
                <w:lang w:val="ru-RU"/>
              </w:rPr>
              <w:t>Международная</w:t>
            </w:r>
            <w:r w:rsidRPr="00EE25DF">
              <w:rPr>
                <w:lang w:val="ru-RU"/>
              </w:rPr>
              <w:t xml:space="preserve"> </w:t>
            </w:r>
            <w:r w:rsidRPr="00EE25DF">
              <w:rPr>
                <w:rFonts w:ascii="Times New Roman" w:hAnsi="Times New Roman" w:cs="Times New Roman"/>
                <w:color w:val="000000"/>
                <w:sz w:val="24"/>
                <w:szCs w:val="24"/>
                <w:lang w:val="ru-RU"/>
              </w:rPr>
              <w:t>реферативная</w:t>
            </w:r>
            <w:r w:rsidRPr="00EE25DF">
              <w:rPr>
                <w:lang w:val="ru-RU"/>
              </w:rPr>
              <w:t xml:space="preserve"> </w:t>
            </w:r>
            <w:r w:rsidRPr="00EE25DF">
              <w:rPr>
                <w:rFonts w:ascii="Times New Roman" w:hAnsi="Times New Roman" w:cs="Times New Roman"/>
                <w:color w:val="000000"/>
                <w:sz w:val="24"/>
                <w:szCs w:val="24"/>
                <w:lang w:val="ru-RU"/>
              </w:rPr>
              <w:t>и</w:t>
            </w:r>
            <w:r w:rsidRPr="00EE25DF">
              <w:rPr>
                <w:lang w:val="ru-RU"/>
              </w:rPr>
              <w:t xml:space="preserve"> </w:t>
            </w:r>
            <w:r w:rsidRPr="00EE25DF">
              <w:rPr>
                <w:rFonts w:ascii="Times New Roman" w:hAnsi="Times New Roman" w:cs="Times New Roman"/>
                <w:color w:val="000000"/>
                <w:sz w:val="24"/>
                <w:szCs w:val="24"/>
                <w:lang w:val="ru-RU"/>
              </w:rPr>
              <w:t>полнотекстовая</w:t>
            </w:r>
            <w:r w:rsidRPr="00EE25DF">
              <w:rPr>
                <w:lang w:val="ru-RU"/>
              </w:rPr>
              <w:t xml:space="preserve"> </w:t>
            </w:r>
            <w:r w:rsidRPr="00EE25DF">
              <w:rPr>
                <w:rFonts w:ascii="Times New Roman" w:hAnsi="Times New Roman" w:cs="Times New Roman"/>
                <w:color w:val="000000"/>
                <w:sz w:val="24"/>
                <w:szCs w:val="24"/>
                <w:lang w:val="ru-RU"/>
              </w:rPr>
              <w:t>справочная</w:t>
            </w:r>
            <w:r w:rsidRPr="00EE25DF">
              <w:rPr>
                <w:lang w:val="ru-RU"/>
              </w:rPr>
              <w:t xml:space="preserve"> </w:t>
            </w:r>
            <w:r w:rsidRPr="00EE25DF">
              <w:rPr>
                <w:rFonts w:ascii="Times New Roman" w:hAnsi="Times New Roman" w:cs="Times New Roman"/>
                <w:color w:val="000000"/>
                <w:sz w:val="24"/>
                <w:szCs w:val="24"/>
                <w:lang w:val="ru-RU"/>
              </w:rPr>
              <w:t>база</w:t>
            </w:r>
            <w:r w:rsidRPr="00EE25DF">
              <w:rPr>
                <w:lang w:val="ru-RU"/>
              </w:rPr>
              <w:t xml:space="preserve"> </w:t>
            </w:r>
            <w:r w:rsidRPr="00EE25DF">
              <w:rPr>
                <w:rFonts w:ascii="Times New Roman" w:hAnsi="Times New Roman" w:cs="Times New Roman"/>
                <w:color w:val="000000"/>
                <w:sz w:val="24"/>
                <w:szCs w:val="24"/>
                <w:lang w:val="ru-RU"/>
              </w:rPr>
              <w:t>данных</w:t>
            </w:r>
            <w:r w:rsidRPr="00EE25DF">
              <w:rPr>
                <w:lang w:val="ru-RU"/>
              </w:rPr>
              <w:t xml:space="preserve"> </w:t>
            </w:r>
            <w:r w:rsidRPr="00EE25DF">
              <w:rPr>
                <w:rFonts w:ascii="Times New Roman" w:hAnsi="Times New Roman" w:cs="Times New Roman"/>
                <w:color w:val="000000"/>
                <w:sz w:val="24"/>
                <w:szCs w:val="24"/>
                <w:lang w:val="ru-RU"/>
              </w:rPr>
              <w:t>научных</w:t>
            </w:r>
            <w:r w:rsidRPr="00EE25DF">
              <w:rPr>
                <w:lang w:val="ru-RU"/>
              </w:rPr>
              <w:t xml:space="preserve"> </w:t>
            </w:r>
            <w:r w:rsidRPr="00EE25DF">
              <w:rPr>
                <w:rFonts w:ascii="Times New Roman" w:hAnsi="Times New Roman" w:cs="Times New Roman"/>
                <w:color w:val="000000"/>
                <w:sz w:val="24"/>
                <w:szCs w:val="24"/>
                <w:lang w:val="ru-RU"/>
              </w:rPr>
              <w:t>изданий</w:t>
            </w:r>
            <w:r w:rsidRPr="00EE25DF">
              <w:rPr>
                <w:lang w:val="ru-RU"/>
              </w:rPr>
              <w:t xml:space="preserve"> </w:t>
            </w:r>
            <w:r w:rsidRPr="00EE25DF">
              <w:rPr>
                <w:rFonts w:ascii="Times New Roman" w:hAnsi="Times New Roman" w:cs="Times New Roman"/>
                <w:color w:val="000000"/>
                <w:sz w:val="24"/>
                <w:szCs w:val="24"/>
                <w:lang w:val="ru-RU"/>
              </w:rPr>
              <w:t>«</w:t>
            </w:r>
            <w:r>
              <w:rPr>
                <w:rFonts w:ascii="Times New Roman" w:hAnsi="Times New Roman" w:cs="Times New Roman"/>
                <w:color w:val="000000"/>
                <w:sz w:val="24"/>
                <w:szCs w:val="24"/>
              </w:rPr>
              <w:t>Scopus</w:t>
            </w:r>
            <w:r w:rsidRPr="00EE25DF">
              <w:rPr>
                <w:rFonts w:ascii="Times New Roman" w:hAnsi="Times New Roman" w:cs="Times New Roman"/>
                <w:color w:val="000000"/>
                <w:sz w:val="24"/>
                <w:szCs w:val="24"/>
                <w:lang w:val="ru-RU"/>
              </w:rPr>
              <w:t>»</w:t>
            </w:r>
            <w:r w:rsidRPr="00EE25DF">
              <w:rPr>
                <w:lang w:val="ru-RU"/>
              </w:rPr>
              <w:t xml:space="preserve"> </w:t>
            </w:r>
          </w:p>
        </w:tc>
        <w:tc>
          <w:tcPr>
            <w:tcW w:w="31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E162E3" w14:textId="77777777" w:rsidR="00ED4EC3" w:rsidRDefault="00ED4EC3" w:rsidP="00FE15DD">
            <w:pPr>
              <w:spacing w:after="0" w:line="240" w:lineRule="auto"/>
              <w:jc w:val="both"/>
              <w:rPr>
                <w:sz w:val="24"/>
                <w:szCs w:val="24"/>
              </w:rPr>
            </w:pPr>
            <w:r>
              <w:rPr>
                <w:rFonts w:ascii="Times New Roman" w:hAnsi="Times New Roman" w:cs="Times New Roman"/>
                <w:color w:val="000000"/>
                <w:sz w:val="24"/>
                <w:szCs w:val="24"/>
              </w:rPr>
              <w:t>http://scopus.com</w:t>
            </w:r>
            <w:r>
              <w:t xml:space="preserve"> </w:t>
            </w:r>
          </w:p>
        </w:tc>
        <w:tc>
          <w:tcPr>
            <w:tcW w:w="142" w:type="dxa"/>
          </w:tcPr>
          <w:p w14:paraId="0C9B6068" w14:textId="77777777" w:rsidR="00ED4EC3" w:rsidRDefault="00ED4EC3"/>
        </w:tc>
      </w:tr>
      <w:tr w:rsidR="00ED4EC3" w:rsidRPr="00250C6A" w14:paraId="3F659471" w14:textId="77777777" w:rsidTr="00ED4EC3">
        <w:trPr>
          <w:trHeight w:hRule="exact" w:val="285"/>
        </w:trPr>
        <w:tc>
          <w:tcPr>
            <w:tcW w:w="9356" w:type="dxa"/>
            <w:gridSpan w:val="4"/>
            <w:shd w:val="clear" w:color="000000" w:fill="FFFFFF"/>
            <w:tcMar>
              <w:left w:w="34" w:type="dxa"/>
              <w:right w:w="34" w:type="dxa"/>
            </w:tcMar>
          </w:tcPr>
          <w:p w14:paraId="622BA4FE" w14:textId="77777777" w:rsidR="00ED4EC3" w:rsidRPr="00DC6BDC" w:rsidRDefault="00ED4EC3">
            <w:pPr>
              <w:spacing w:after="0" w:line="240" w:lineRule="auto"/>
              <w:ind w:firstLine="756"/>
              <w:jc w:val="both"/>
              <w:rPr>
                <w:sz w:val="24"/>
                <w:szCs w:val="24"/>
                <w:lang w:val="ru-RU"/>
              </w:rPr>
            </w:pPr>
            <w:r w:rsidRPr="00DC6BDC">
              <w:rPr>
                <w:rFonts w:ascii="Times New Roman" w:hAnsi="Times New Roman" w:cs="Times New Roman"/>
                <w:b/>
                <w:color w:val="000000"/>
                <w:sz w:val="24"/>
                <w:szCs w:val="24"/>
                <w:lang w:val="ru-RU"/>
              </w:rPr>
              <w:t>9</w:t>
            </w:r>
            <w:r w:rsidRPr="00DC6BDC">
              <w:rPr>
                <w:lang w:val="ru-RU"/>
              </w:rPr>
              <w:t xml:space="preserve"> </w:t>
            </w:r>
            <w:r w:rsidRPr="00DC6BDC">
              <w:rPr>
                <w:rFonts w:ascii="Times New Roman" w:hAnsi="Times New Roman" w:cs="Times New Roman"/>
                <w:b/>
                <w:color w:val="000000"/>
                <w:sz w:val="24"/>
                <w:szCs w:val="24"/>
                <w:lang w:val="ru-RU"/>
              </w:rPr>
              <w:t>Материально-техническое</w:t>
            </w:r>
            <w:r w:rsidRPr="00DC6BDC">
              <w:rPr>
                <w:lang w:val="ru-RU"/>
              </w:rPr>
              <w:t xml:space="preserve"> </w:t>
            </w:r>
            <w:r w:rsidRPr="00DC6BDC">
              <w:rPr>
                <w:rFonts w:ascii="Times New Roman" w:hAnsi="Times New Roman" w:cs="Times New Roman"/>
                <w:b/>
                <w:color w:val="000000"/>
                <w:sz w:val="24"/>
                <w:szCs w:val="24"/>
                <w:lang w:val="ru-RU"/>
              </w:rPr>
              <w:t>обеспечение</w:t>
            </w:r>
            <w:r w:rsidRPr="00DC6BDC">
              <w:rPr>
                <w:lang w:val="ru-RU"/>
              </w:rPr>
              <w:t xml:space="preserve"> </w:t>
            </w:r>
            <w:r w:rsidRPr="00DC6BDC">
              <w:rPr>
                <w:rFonts w:ascii="Times New Roman" w:hAnsi="Times New Roman" w:cs="Times New Roman"/>
                <w:b/>
                <w:color w:val="000000"/>
                <w:sz w:val="24"/>
                <w:szCs w:val="24"/>
                <w:lang w:val="ru-RU"/>
              </w:rPr>
              <w:t>дисциплины</w:t>
            </w:r>
            <w:r w:rsidRPr="00DC6BDC">
              <w:rPr>
                <w:lang w:val="ru-RU"/>
              </w:rPr>
              <w:t xml:space="preserve"> </w:t>
            </w:r>
            <w:r w:rsidRPr="00DC6BDC">
              <w:rPr>
                <w:rFonts w:ascii="Times New Roman" w:hAnsi="Times New Roman" w:cs="Times New Roman"/>
                <w:b/>
                <w:color w:val="000000"/>
                <w:sz w:val="24"/>
                <w:szCs w:val="24"/>
                <w:lang w:val="ru-RU"/>
              </w:rPr>
              <w:t>(модуля)</w:t>
            </w:r>
            <w:r w:rsidRPr="00DC6BDC">
              <w:rPr>
                <w:lang w:val="ru-RU"/>
              </w:rPr>
              <w:t xml:space="preserve"> </w:t>
            </w:r>
          </w:p>
        </w:tc>
      </w:tr>
      <w:tr w:rsidR="00ED4EC3" w:rsidRPr="00250C6A" w14:paraId="72AEE3F9" w14:textId="77777777" w:rsidTr="00ED4EC3">
        <w:trPr>
          <w:trHeight w:hRule="exact" w:val="138"/>
        </w:trPr>
        <w:tc>
          <w:tcPr>
            <w:tcW w:w="423" w:type="dxa"/>
          </w:tcPr>
          <w:p w14:paraId="36FC89AB" w14:textId="77777777" w:rsidR="00ED4EC3" w:rsidRPr="00DC6BDC" w:rsidRDefault="00ED4EC3">
            <w:pPr>
              <w:rPr>
                <w:lang w:val="ru-RU"/>
              </w:rPr>
            </w:pPr>
          </w:p>
        </w:tc>
        <w:tc>
          <w:tcPr>
            <w:tcW w:w="5662" w:type="dxa"/>
          </w:tcPr>
          <w:p w14:paraId="113A3E10" w14:textId="77777777" w:rsidR="00ED4EC3" w:rsidRPr="00DC6BDC" w:rsidRDefault="00ED4EC3">
            <w:pPr>
              <w:rPr>
                <w:lang w:val="ru-RU"/>
              </w:rPr>
            </w:pPr>
          </w:p>
        </w:tc>
        <w:tc>
          <w:tcPr>
            <w:tcW w:w="3129" w:type="dxa"/>
          </w:tcPr>
          <w:p w14:paraId="026BB698" w14:textId="77777777" w:rsidR="00ED4EC3" w:rsidRPr="00DC6BDC" w:rsidRDefault="00ED4EC3">
            <w:pPr>
              <w:rPr>
                <w:lang w:val="ru-RU"/>
              </w:rPr>
            </w:pPr>
          </w:p>
        </w:tc>
        <w:tc>
          <w:tcPr>
            <w:tcW w:w="142" w:type="dxa"/>
          </w:tcPr>
          <w:p w14:paraId="7948A355" w14:textId="77777777" w:rsidR="00ED4EC3" w:rsidRPr="00DC6BDC" w:rsidRDefault="00ED4EC3">
            <w:pPr>
              <w:rPr>
                <w:lang w:val="ru-RU"/>
              </w:rPr>
            </w:pPr>
          </w:p>
        </w:tc>
      </w:tr>
      <w:tr w:rsidR="00ED4EC3" w:rsidRPr="00250C6A" w14:paraId="76631C1C" w14:textId="77777777" w:rsidTr="00ED4EC3">
        <w:trPr>
          <w:trHeight w:hRule="exact" w:val="270"/>
        </w:trPr>
        <w:tc>
          <w:tcPr>
            <w:tcW w:w="9356" w:type="dxa"/>
            <w:gridSpan w:val="4"/>
            <w:shd w:val="clear" w:color="000000" w:fill="FFFFFF"/>
            <w:tcMar>
              <w:left w:w="34" w:type="dxa"/>
              <w:right w:w="34" w:type="dxa"/>
            </w:tcMar>
          </w:tcPr>
          <w:p w14:paraId="3A6CAE2F" w14:textId="77777777" w:rsidR="00ED4EC3" w:rsidRPr="00DC6BDC" w:rsidRDefault="00ED4EC3">
            <w:pPr>
              <w:spacing w:after="0" w:line="240" w:lineRule="auto"/>
              <w:ind w:firstLine="756"/>
              <w:jc w:val="both"/>
              <w:rPr>
                <w:sz w:val="24"/>
                <w:szCs w:val="24"/>
                <w:lang w:val="ru-RU"/>
              </w:rPr>
            </w:pPr>
            <w:r w:rsidRPr="00DC6BDC">
              <w:rPr>
                <w:rFonts w:ascii="Times New Roman" w:hAnsi="Times New Roman" w:cs="Times New Roman"/>
                <w:color w:val="000000"/>
                <w:sz w:val="24"/>
                <w:szCs w:val="24"/>
                <w:lang w:val="ru-RU"/>
              </w:rPr>
              <w:t>Материально-техническое</w:t>
            </w:r>
            <w:r w:rsidRPr="00DC6BDC">
              <w:rPr>
                <w:lang w:val="ru-RU"/>
              </w:rPr>
              <w:t xml:space="preserve"> </w:t>
            </w:r>
            <w:r w:rsidRPr="00DC6BDC">
              <w:rPr>
                <w:rFonts w:ascii="Times New Roman" w:hAnsi="Times New Roman" w:cs="Times New Roman"/>
                <w:color w:val="000000"/>
                <w:sz w:val="24"/>
                <w:szCs w:val="24"/>
                <w:lang w:val="ru-RU"/>
              </w:rPr>
              <w:t>обеспечение</w:t>
            </w:r>
            <w:r w:rsidRPr="00DC6BDC">
              <w:rPr>
                <w:lang w:val="ru-RU"/>
              </w:rPr>
              <w:t xml:space="preserve"> </w:t>
            </w:r>
            <w:r w:rsidRPr="00DC6BDC">
              <w:rPr>
                <w:rFonts w:ascii="Times New Roman" w:hAnsi="Times New Roman" w:cs="Times New Roman"/>
                <w:color w:val="000000"/>
                <w:sz w:val="24"/>
                <w:szCs w:val="24"/>
                <w:lang w:val="ru-RU"/>
              </w:rPr>
              <w:t>дисциплины</w:t>
            </w:r>
            <w:r w:rsidRPr="00DC6BDC">
              <w:rPr>
                <w:lang w:val="ru-RU"/>
              </w:rPr>
              <w:t xml:space="preserve"> </w:t>
            </w:r>
            <w:r w:rsidRPr="00DC6BDC">
              <w:rPr>
                <w:rFonts w:ascii="Times New Roman" w:hAnsi="Times New Roman" w:cs="Times New Roman"/>
                <w:color w:val="000000"/>
                <w:sz w:val="24"/>
                <w:szCs w:val="24"/>
                <w:lang w:val="ru-RU"/>
              </w:rPr>
              <w:t>включает:</w:t>
            </w:r>
            <w:r w:rsidRPr="00DC6BDC">
              <w:rPr>
                <w:lang w:val="ru-RU"/>
              </w:rPr>
              <w:t xml:space="preserve"> </w:t>
            </w:r>
          </w:p>
        </w:tc>
      </w:tr>
      <w:tr w:rsidR="00ED4EC3" w:rsidRPr="00250C6A" w14:paraId="500E2DF5" w14:textId="77777777" w:rsidTr="00ED4EC3">
        <w:trPr>
          <w:trHeight w:hRule="exact" w:val="14"/>
        </w:trPr>
        <w:tc>
          <w:tcPr>
            <w:tcW w:w="9356" w:type="dxa"/>
            <w:gridSpan w:val="4"/>
            <w:vMerge w:val="restart"/>
            <w:shd w:val="clear" w:color="000000" w:fill="FFFFFF"/>
            <w:tcMar>
              <w:left w:w="34" w:type="dxa"/>
              <w:right w:w="34" w:type="dxa"/>
            </w:tcMar>
          </w:tcPr>
          <w:p w14:paraId="533A529C" w14:textId="77777777" w:rsidR="00ED4EC3" w:rsidRPr="00DC6BDC" w:rsidRDefault="00ED4EC3">
            <w:pPr>
              <w:spacing w:after="0" w:line="240" w:lineRule="auto"/>
              <w:ind w:firstLine="756"/>
              <w:jc w:val="both"/>
              <w:rPr>
                <w:sz w:val="24"/>
                <w:szCs w:val="24"/>
                <w:lang w:val="ru-RU"/>
              </w:rPr>
            </w:pPr>
            <w:r w:rsidRPr="00DC6BDC">
              <w:rPr>
                <w:rFonts w:ascii="Times New Roman" w:hAnsi="Times New Roman" w:cs="Times New Roman"/>
                <w:color w:val="000000"/>
                <w:sz w:val="24"/>
                <w:szCs w:val="24"/>
                <w:lang w:val="ru-RU"/>
              </w:rPr>
              <w:t>1.</w:t>
            </w:r>
            <w:r w:rsidRPr="00DC6BDC">
              <w:rPr>
                <w:lang w:val="ru-RU"/>
              </w:rPr>
              <w:t xml:space="preserve"> </w:t>
            </w:r>
            <w:r w:rsidRPr="00DC6BDC">
              <w:rPr>
                <w:rFonts w:ascii="Times New Roman" w:hAnsi="Times New Roman" w:cs="Times New Roman"/>
                <w:color w:val="000000"/>
                <w:sz w:val="24"/>
                <w:szCs w:val="24"/>
                <w:lang w:val="ru-RU"/>
              </w:rPr>
              <w:t>Учебные</w:t>
            </w:r>
            <w:r w:rsidRPr="00DC6BDC">
              <w:rPr>
                <w:lang w:val="ru-RU"/>
              </w:rPr>
              <w:t xml:space="preserve"> </w:t>
            </w:r>
            <w:r w:rsidRPr="00DC6BDC">
              <w:rPr>
                <w:rFonts w:ascii="Times New Roman" w:hAnsi="Times New Roman" w:cs="Times New Roman"/>
                <w:color w:val="000000"/>
                <w:sz w:val="24"/>
                <w:szCs w:val="24"/>
                <w:lang w:val="ru-RU"/>
              </w:rPr>
              <w:t>аудитории</w:t>
            </w:r>
            <w:r w:rsidRPr="00DC6BDC">
              <w:rPr>
                <w:lang w:val="ru-RU"/>
              </w:rPr>
              <w:t xml:space="preserve"> </w:t>
            </w:r>
            <w:r w:rsidRPr="00DC6BDC">
              <w:rPr>
                <w:rFonts w:ascii="Times New Roman" w:hAnsi="Times New Roman" w:cs="Times New Roman"/>
                <w:color w:val="000000"/>
                <w:sz w:val="24"/>
                <w:szCs w:val="24"/>
                <w:lang w:val="ru-RU"/>
              </w:rPr>
              <w:t>для</w:t>
            </w:r>
            <w:r w:rsidRPr="00DC6BDC">
              <w:rPr>
                <w:lang w:val="ru-RU"/>
              </w:rPr>
              <w:t xml:space="preserve"> </w:t>
            </w:r>
            <w:r w:rsidRPr="00DC6BDC">
              <w:rPr>
                <w:rFonts w:ascii="Times New Roman" w:hAnsi="Times New Roman" w:cs="Times New Roman"/>
                <w:color w:val="000000"/>
                <w:sz w:val="24"/>
                <w:szCs w:val="24"/>
                <w:lang w:val="ru-RU"/>
              </w:rPr>
              <w:t>проведения</w:t>
            </w:r>
            <w:r w:rsidRPr="00DC6BDC">
              <w:rPr>
                <w:lang w:val="ru-RU"/>
              </w:rPr>
              <w:t xml:space="preserve"> </w:t>
            </w:r>
            <w:r w:rsidRPr="00DC6BDC">
              <w:rPr>
                <w:rFonts w:ascii="Times New Roman" w:hAnsi="Times New Roman" w:cs="Times New Roman"/>
                <w:color w:val="000000"/>
                <w:sz w:val="24"/>
                <w:szCs w:val="24"/>
                <w:lang w:val="ru-RU"/>
              </w:rPr>
              <w:t>занятий</w:t>
            </w:r>
            <w:r w:rsidRPr="00DC6BDC">
              <w:rPr>
                <w:lang w:val="ru-RU"/>
              </w:rPr>
              <w:t xml:space="preserve"> </w:t>
            </w:r>
            <w:r w:rsidRPr="00DC6BDC">
              <w:rPr>
                <w:rFonts w:ascii="Times New Roman" w:hAnsi="Times New Roman" w:cs="Times New Roman"/>
                <w:color w:val="000000"/>
                <w:sz w:val="24"/>
                <w:szCs w:val="24"/>
                <w:lang w:val="ru-RU"/>
              </w:rPr>
              <w:t>лекционного</w:t>
            </w:r>
            <w:r w:rsidRPr="00DC6BDC">
              <w:rPr>
                <w:lang w:val="ru-RU"/>
              </w:rPr>
              <w:t xml:space="preserve"> </w:t>
            </w:r>
            <w:r w:rsidRPr="00DC6BDC">
              <w:rPr>
                <w:rFonts w:ascii="Times New Roman" w:hAnsi="Times New Roman" w:cs="Times New Roman"/>
                <w:color w:val="000000"/>
                <w:sz w:val="24"/>
                <w:szCs w:val="24"/>
                <w:lang w:val="ru-RU"/>
              </w:rPr>
              <w:t>типа:</w:t>
            </w:r>
            <w:r w:rsidRPr="00DC6BDC">
              <w:rPr>
                <w:lang w:val="ru-RU"/>
              </w:rPr>
              <w:t xml:space="preserve"> </w:t>
            </w:r>
            <w:r w:rsidRPr="00DC6BDC">
              <w:rPr>
                <w:rFonts w:ascii="Times New Roman" w:hAnsi="Times New Roman" w:cs="Times New Roman"/>
                <w:color w:val="000000"/>
                <w:sz w:val="24"/>
                <w:szCs w:val="24"/>
                <w:lang w:val="ru-RU"/>
              </w:rPr>
              <w:t>мультимедийные</w:t>
            </w:r>
            <w:r w:rsidRPr="00DC6BDC">
              <w:rPr>
                <w:lang w:val="ru-RU"/>
              </w:rPr>
              <w:t xml:space="preserve"> </w:t>
            </w:r>
            <w:r w:rsidRPr="00DC6BDC">
              <w:rPr>
                <w:rFonts w:ascii="Times New Roman" w:hAnsi="Times New Roman" w:cs="Times New Roman"/>
                <w:color w:val="000000"/>
                <w:sz w:val="24"/>
                <w:szCs w:val="24"/>
                <w:lang w:val="ru-RU"/>
              </w:rPr>
              <w:t>средства</w:t>
            </w:r>
            <w:r w:rsidRPr="00DC6BDC">
              <w:rPr>
                <w:lang w:val="ru-RU"/>
              </w:rPr>
              <w:t xml:space="preserve"> </w:t>
            </w:r>
            <w:r w:rsidRPr="00DC6BDC">
              <w:rPr>
                <w:rFonts w:ascii="Times New Roman" w:hAnsi="Times New Roman" w:cs="Times New Roman"/>
                <w:color w:val="000000"/>
                <w:sz w:val="24"/>
                <w:szCs w:val="24"/>
                <w:lang w:val="ru-RU"/>
              </w:rPr>
              <w:t>хранения,</w:t>
            </w:r>
            <w:r w:rsidRPr="00DC6BDC">
              <w:rPr>
                <w:lang w:val="ru-RU"/>
              </w:rPr>
              <w:t xml:space="preserve"> </w:t>
            </w:r>
            <w:r w:rsidRPr="00DC6BDC">
              <w:rPr>
                <w:rFonts w:ascii="Times New Roman" w:hAnsi="Times New Roman" w:cs="Times New Roman"/>
                <w:color w:val="000000"/>
                <w:sz w:val="24"/>
                <w:szCs w:val="24"/>
                <w:lang w:val="ru-RU"/>
              </w:rPr>
              <w:t>передачи</w:t>
            </w:r>
            <w:r w:rsidRPr="00DC6BDC">
              <w:rPr>
                <w:lang w:val="ru-RU"/>
              </w:rPr>
              <w:t xml:space="preserve"> </w:t>
            </w:r>
            <w:r w:rsidRPr="00DC6BDC">
              <w:rPr>
                <w:rFonts w:ascii="Times New Roman" w:hAnsi="Times New Roman" w:cs="Times New Roman"/>
                <w:color w:val="000000"/>
                <w:sz w:val="24"/>
                <w:szCs w:val="24"/>
                <w:lang w:val="ru-RU"/>
              </w:rPr>
              <w:t>и</w:t>
            </w:r>
            <w:r w:rsidRPr="00DC6BDC">
              <w:rPr>
                <w:lang w:val="ru-RU"/>
              </w:rPr>
              <w:t xml:space="preserve"> </w:t>
            </w:r>
            <w:r w:rsidRPr="00DC6BDC">
              <w:rPr>
                <w:rFonts w:ascii="Times New Roman" w:hAnsi="Times New Roman" w:cs="Times New Roman"/>
                <w:color w:val="000000"/>
                <w:sz w:val="24"/>
                <w:szCs w:val="24"/>
                <w:lang w:val="ru-RU"/>
              </w:rPr>
              <w:t>представления</w:t>
            </w:r>
            <w:r w:rsidRPr="00DC6BDC">
              <w:rPr>
                <w:lang w:val="ru-RU"/>
              </w:rPr>
              <w:t xml:space="preserve"> </w:t>
            </w:r>
            <w:r w:rsidRPr="00DC6BDC">
              <w:rPr>
                <w:rFonts w:ascii="Times New Roman" w:hAnsi="Times New Roman" w:cs="Times New Roman"/>
                <w:color w:val="000000"/>
                <w:sz w:val="24"/>
                <w:szCs w:val="24"/>
                <w:lang w:val="ru-RU"/>
              </w:rPr>
              <w:t>информации.</w:t>
            </w:r>
            <w:r w:rsidRPr="00DC6BDC">
              <w:rPr>
                <w:lang w:val="ru-RU"/>
              </w:rPr>
              <w:t xml:space="preserve"> </w:t>
            </w:r>
          </w:p>
          <w:p w14:paraId="7F800EFF" w14:textId="77777777" w:rsidR="00ED4EC3" w:rsidRPr="00DC6BDC" w:rsidRDefault="00ED4EC3">
            <w:pPr>
              <w:spacing w:after="0" w:line="240" w:lineRule="auto"/>
              <w:ind w:firstLine="756"/>
              <w:jc w:val="both"/>
              <w:rPr>
                <w:sz w:val="24"/>
                <w:szCs w:val="24"/>
                <w:lang w:val="ru-RU"/>
              </w:rPr>
            </w:pPr>
            <w:r w:rsidRPr="00DC6BDC">
              <w:rPr>
                <w:rFonts w:ascii="Times New Roman" w:hAnsi="Times New Roman" w:cs="Times New Roman"/>
                <w:color w:val="000000"/>
                <w:sz w:val="24"/>
                <w:szCs w:val="24"/>
                <w:lang w:val="ru-RU"/>
              </w:rPr>
              <w:t>2.</w:t>
            </w:r>
            <w:r w:rsidRPr="00DC6BDC">
              <w:rPr>
                <w:lang w:val="ru-RU"/>
              </w:rPr>
              <w:t xml:space="preserve"> </w:t>
            </w:r>
            <w:r w:rsidRPr="00DC6BDC">
              <w:rPr>
                <w:rFonts w:ascii="Times New Roman" w:hAnsi="Times New Roman" w:cs="Times New Roman"/>
                <w:color w:val="000000"/>
                <w:sz w:val="24"/>
                <w:szCs w:val="24"/>
                <w:lang w:val="ru-RU"/>
              </w:rPr>
              <w:t>Учебные</w:t>
            </w:r>
            <w:r w:rsidRPr="00DC6BDC">
              <w:rPr>
                <w:lang w:val="ru-RU"/>
              </w:rPr>
              <w:t xml:space="preserve"> </w:t>
            </w:r>
            <w:r w:rsidRPr="00DC6BDC">
              <w:rPr>
                <w:rFonts w:ascii="Times New Roman" w:hAnsi="Times New Roman" w:cs="Times New Roman"/>
                <w:color w:val="000000"/>
                <w:sz w:val="24"/>
                <w:szCs w:val="24"/>
                <w:lang w:val="ru-RU"/>
              </w:rPr>
              <w:t>аудитории</w:t>
            </w:r>
            <w:r w:rsidRPr="00DC6BDC">
              <w:rPr>
                <w:lang w:val="ru-RU"/>
              </w:rPr>
              <w:t xml:space="preserve"> </w:t>
            </w:r>
            <w:r w:rsidRPr="00DC6BDC">
              <w:rPr>
                <w:rFonts w:ascii="Times New Roman" w:hAnsi="Times New Roman" w:cs="Times New Roman"/>
                <w:color w:val="000000"/>
                <w:sz w:val="24"/>
                <w:szCs w:val="24"/>
                <w:lang w:val="ru-RU"/>
              </w:rPr>
              <w:t>для</w:t>
            </w:r>
            <w:r w:rsidRPr="00DC6BDC">
              <w:rPr>
                <w:lang w:val="ru-RU"/>
              </w:rPr>
              <w:t xml:space="preserve"> </w:t>
            </w:r>
            <w:r w:rsidRPr="00DC6BDC">
              <w:rPr>
                <w:rFonts w:ascii="Times New Roman" w:hAnsi="Times New Roman" w:cs="Times New Roman"/>
                <w:color w:val="000000"/>
                <w:sz w:val="24"/>
                <w:szCs w:val="24"/>
                <w:lang w:val="ru-RU"/>
              </w:rPr>
              <w:t>проведения</w:t>
            </w:r>
            <w:r w:rsidRPr="00DC6BDC">
              <w:rPr>
                <w:lang w:val="ru-RU"/>
              </w:rPr>
              <w:t xml:space="preserve"> </w:t>
            </w:r>
            <w:r w:rsidRPr="00DC6BDC">
              <w:rPr>
                <w:rFonts w:ascii="Times New Roman" w:hAnsi="Times New Roman" w:cs="Times New Roman"/>
                <w:color w:val="000000"/>
                <w:sz w:val="24"/>
                <w:szCs w:val="24"/>
                <w:lang w:val="ru-RU"/>
              </w:rPr>
              <w:t>практических</w:t>
            </w:r>
            <w:r w:rsidRPr="00DC6BDC">
              <w:rPr>
                <w:lang w:val="ru-RU"/>
              </w:rPr>
              <w:t xml:space="preserve"> </w:t>
            </w:r>
            <w:r w:rsidRPr="00DC6BDC">
              <w:rPr>
                <w:rFonts w:ascii="Times New Roman" w:hAnsi="Times New Roman" w:cs="Times New Roman"/>
                <w:color w:val="000000"/>
                <w:sz w:val="24"/>
                <w:szCs w:val="24"/>
                <w:lang w:val="ru-RU"/>
              </w:rPr>
              <w:t>занятий,</w:t>
            </w:r>
            <w:r w:rsidRPr="00DC6BDC">
              <w:rPr>
                <w:lang w:val="ru-RU"/>
              </w:rPr>
              <w:t xml:space="preserve"> </w:t>
            </w:r>
            <w:r w:rsidRPr="00DC6BDC">
              <w:rPr>
                <w:rFonts w:ascii="Times New Roman" w:hAnsi="Times New Roman" w:cs="Times New Roman"/>
                <w:color w:val="000000"/>
                <w:sz w:val="24"/>
                <w:szCs w:val="24"/>
                <w:lang w:val="ru-RU"/>
              </w:rPr>
              <w:t>групповых</w:t>
            </w:r>
            <w:r w:rsidRPr="00DC6BDC">
              <w:rPr>
                <w:lang w:val="ru-RU"/>
              </w:rPr>
              <w:t xml:space="preserve"> </w:t>
            </w:r>
            <w:r w:rsidRPr="00DC6BDC">
              <w:rPr>
                <w:rFonts w:ascii="Times New Roman" w:hAnsi="Times New Roman" w:cs="Times New Roman"/>
                <w:color w:val="000000"/>
                <w:sz w:val="24"/>
                <w:szCs w:val="24"/>
                <w:lang w:val="ru-RU"/>
              </w:rPr>
              <w:t>и</w:t>
            </w:r>
            <w:r w:rsidRPr="00DC6BDC">
              <w:rPr>
                <w:lang w:val="ru-RU"/>
              </w:rPr>
              <w:t xml:space="preserve"> </w:t>
            </w:r>
            <w:r w:rsidRPr="00DC6BDC">
              <w:rPr>
                <w:rFonts w:ascii="Times New Roman" w:hAnsi="Times New Roman" w:cs="Times New Roman"/>
                <w:color w:val="000000"/>
                <w:sz w:val="24"/>
                <w:szCs w:val="24"/>
                <w:lang w:val="ru-RU"/>
              </w:rPr>
              <w:t>индивидуальных</w:t>
            </w:r>
            <w:r w:rsidRPr="00DC6BDC">
              <w:rPr>
                <w:lang w:val="ru-RU"/>
              </w:rPr>
              <w:t xml:space="preserve"> </w:t>
            </w:r>
            <w:r w:rsidRPr="00DC6BDC">
              <w:rPr>
                <w:rFonts w:ascii="Times New Roman" w:hAnsi="Times New Roman" w:cs="Times New Roman"/>
                <w:color w:val="000000"/>
                <w:sz w:val="24"/>
                <w:szCs w:val="24"/>
                <w:lang w:val="ru-RU"/>
              </w:rPr>
              <w:t>консультаций,</w:t>
            </w:r>
            <w:r w:rsidRPr="00DC6BDC">
              <w:rPr>
                <w:lang w:val="ru-RU"/>
              </w:rPr>
              <w:t xml:space="preserve"> </w:t>
            </w:r>
            <w:r w:rsidRPr="00DC6BDC">
              <w:rPr>
                <w:rFonts w:ascii="Times New Roman" w:hAnsi="Times New Roman" w:cs="Times New Roman"/>
                <w:color w:val="000000"/>
                <w:sz w:val="24"/>
                <w:szCs w:val="24"/>
                <w:lang w:val="ru-RU"/>
              </w:rPr>
              <w:t>текущего</w:t>
            </w:r>
            <w:r w:rsidRPr="00DC6BDC">
              <w:rPr>
                <w:lang w:val="ru-RU"/>
              </w:rPr>
              <w:t xml:space="preserve"> </w:t>
            </w:r>
            <w:r w:rsidRPr="00DC6BDC">
              <w:rPr>
                <w:rFonts w:ascii="Times New Roman" w:hAnsi="Times New Roman" w:cs="Times New Roman"/>
                <w:color w:val="000000"/>
                <w:sz w:val="24"/>
                <w:szCs w:val="24"/>
                <w:lang w:val="ru-RU"/>
              </w:rPr>
              <w:t>контроля</w:t>
            </w:r>
            <w:r w:rsidRPr="00DC6BDC">
              <w:rPr>
                <w:lang w:val="ru-RU"/>
              </w:rPr>
              <w:t xml:space="preserve"> </w:t>
            </w:r>
            <w:r w:rsidRPr="00DC6BDC">
              <w:rPr>
                <w:rFonts w:ascii="Times New Roman" w:hAnsi="Times New Roman" w:cs="Times New Roman"/>
                <w:color w:val="000000"/>
                <w:sz w:val="24"/>
                <w:szCs w:val="24"/>
                <w:lang w:val="ru-RU"/>
              </w:rPr>
              <w:t>и</w:t>
            </w:r>
            <w:r w:rsidRPr="00DC6BDC">
              <w:rPr>
                <w:lang w:val="ru-RU"/>
              </w:rPr>
              <w:t xml:space="preserve"> </w:t>
            </w:r>
            <w:r w:rsidRPr="00DC6BDC">
              <w:rPr>
                <w:rFonts w:ascii="Times New Roman" w:hAnsi="Times New Roman" w:cs="Times New Roman"/>
                <w:color w:val="000000"/>
                <w:sz w:val="24"/>
                <w:szCs w:val="24"/>
                <w:lang w:val="ru-RU"/>
              </w:rPr>
              <w:t>промежуточной</w:t>
            </w:r>
            <w:r w:rsidRPr="00DC6BDC">
              <w:rPr>
                <w:lang w:val="ru-RU"/>
              </w:rPr>
              <w:t xml:space="preserve"> </w:t>
            </w:r>
            <w:r w:rsidRPr="00DC6BDC">
              <w:rPr>
                <w:rFonts w:ascii="Times New Roman" w:hAnsi="Times New Roman" w:cs="Times New Roman"/>
                <w:color w:val="000000"/>
                <w:sz w:val="24"/>
                <w:szCs w:val="24"/>
                <w:lang w:val="ru-RU"/>
              </w:rPr>
              <w:t>аттестации:</w:t>
            </w:r>
            <w:r w:rsidRPr="00DC6BDC">
              <w:rPr>
                <w:lang w:val="ru-RU"/>
              </w:rPr>
              <w:t xml:space="preserve"> </w:t>
            </w:r>
            <w:r w:rsidRPr="00DC6BDC">
              <w:rPr>
                <w:rFonts w:ascii="Times New Roman" w:hAnsi="Times New Roman" w:cs="Times New Roman"/>
                <w:color w:val="000000"/>
                <w:sz w:val="24"/>
                <w:szCs w:val="24"/>
                <w:lang w:val="ru-RU"/>
              </w:rPr>
              <w:t>мультимедийные</w:t>
            </w:r>
            <w:r w:rsidRPr="00DC6BDC">
              <w:rPr>
                <w:lang w:val="ru-RU"/>
              </w:rPr>
              <w:t xml:space="preserve"> </w:t>
            </w:r>
            <w:r w:rsidRPr="00DC6BDC">
              <w:rPr>
                <w:rFonts w:ascii="Times New Roman" w:hAnsi="Times New Roman" w:cs="Times New Roman"/>
                <w:color w:val="000000"/>
                <w:sz w:val="24"/>
                <w:szCs w:val="24"/>
                <w:lang w:val="ru-RU"/>
              </w:rPr>
              <w:t>средства</w:t>
            </w:r>
            <w:r w:rsidRPr="00DC6BDC">
              <w:rPr>
                <w:lang w:val="ru-RU"/>
              </w:rPr>
              <w:t xml:space="preserve"> </w:t>
            </w:r>
            <w:r w:rsidRPr="00DC6BDC">
              <w:rPr>
                <w:rFonts w:ascii="Times New Roman" w:hAnsi="Times New Roman" w:cs="Times New Roman"/>
                <w:color w:val="000000"/>
                <w:sz w:val="24"/>
                <w:szCs w:val="24"/>
                <w:lang w:val="ru-RU"/>
              </w:rPr>
              <w:t>хранения,</w:t>
            </w:r>
            <w:r w:rsidRPr="00DC6BDC">
              <w:rPr>
                <w:lang w:val="ru-RU"/>
              </w:rPr>
              <w:t xml:space="preserve"> </w:t>
            </w:r>
            <w:r w:rsidRPr="00DC6BDC">
              <w:rPr>
                <w:rFonts w:ascii="Times New Roman" w:hAnsi="Times New Roman" w:cs="Times New Roman"/>
                <w:color w:val="000000"/>
                <w:sz w:val="24"/>
                <w:szCs w:val="24"/>
                <w:lang w:val="ru-RU"/>
              </w:rPr>
              <w:t>передачи</w:t>
            </w:r>
            <w:r w:rsidRPr="00DC6BDC">
              <w:rPr>
                <w:lang w:val="ru-RU"/>
              </w:rPr>
              <w:t xml:space="preserve"> </w:t>
            </w:r>
            <w:r w:rsidRPr="00DC6BDC">
              <w:rPr>
                <w:rFonts w:ascii="Times New Roman" w:hAnsi="Times New Roman" w:cs="Times New Roman"/>
                <w:color w:val="000000"/>
                <w:sz w:val="24"/>
                <w:szCs w:val="24"/>
                <w:lang w:val="ru-RU"/>
              </w:rPr>
              <w:t>и</w:t>
            </w:r>
            <w:r w:rsidRPr="00DC6BDC">
              <w:rPr>
                <w:lang w:val="ru-RU"/>
              </w:rPr>
              <w:t xml:space="preserve"> </w:t>
            </w:r>
            <w:r w:rsidRPr="00DC6BDC">
              <w:rPr>
                <w:rFonts w:ascii="Times New Roman" w:hAnsi="Times New Roman" w:cs="Times New Roman"/>
                <w:color w:val="000000"/>
                <w:sz w:val="24"/>
                <w:szCs w:val="24"/>
                <w:lang w:val="ru-RU"/>
              </w:rPr>
              <w:t>представления</w:t>
            </w:r>
            <w:r w:rsidRPr="00DC6BDC">
              <w:rPr>
                <w:lang w:val="ru-RU"/>
              </w:rPr>
              <w:t xml:space="preserve"> </w:t>
            </w:r>
            <w:r w:rsidRPr="00DC6BDC">
              <w:rPr>
                <w:rFonts w:ascii="Times New Roman" w:hAnsi="Times New Roman" w:cs="Times New Roman"/>
                <w:color w:val="000000"/>
                <w:sz w:val="24"/>
                <w:szCs w:val="24"/>
                <w:lang w:val="ru-RU"/>
              </w:rPr>
              <w:t>информации;</w:t>
            </w:r>
            <w:r w:rsidRPr="00DC6BDC">
              <w:rPr>
                <w:lang w:val="ru-RU"/>
              </w:rPr>
              <w:t xml:space="preserve"> </w:t>
            </w:r>
            <w:r w:rsidRPr="00DC6BDC">
              <w:rPr>
                <w:rFonts w:ascii="Times New Roman" w:hAnsi="Times New Roman" w:cs="Times New Roman"/>
                <w:color w:val="000000"/>
                <w:sz w:val="24"/>
                <w:szCs w:val="24"/>
                <w:lang w:val="ru-RU"/>
              </w:rPr>
              <w:t>комплекс</w:t>
            </w:r>
            <w:r w:rsidRPr="00DC6BDC">
              <w:rPr>
                <w:lang w:val="ru-RU"/>
              </w:rPr>
              <w:t xml:space="preserve"> </w:t>
            </w:r>
            <w:r w:rsidRPr="00DC6BDC">
              <w:rPr>
                <w:rFonts w:ascii="Times New Roman" w:hAnsi="Times New Roman" w:cs="Times New Roman"/>
                <w:color w:val="000000"/>
                <w:sz w:val="24"/>
                <w:szCs w:val="24"/>
                <w:lang w:val="ru-RU"/>
              </w:rPr>
              <w:t>тестовых</w:t>
            </w:r>
            <w:r w:rsidRPr="00DC6BDC">
              <w:rPr>
                <w:lang w:val="ru-RU"/>
              </w:rPr>
              <w:t xml:space="preserve"> </w:t>
            </w:r>
            <w:r w:rsidRPr="00DC6BDC">
              <w:rPr>
                <w:rFonts w:ascii="Times New Roman" w:hAnsi="Times New Roman" w:cs="Times New Roman"/>
                <w:color w:val="000000"/>
                <w:sz w:val="24"/>
                <w:szCs w:val="24"/>
                <w:lang w:val="ru-RU"/>
              </w:rPr>
              <w:t>заданий</w:t>
            </w:r>
            <w:r w:rsidRPr="00DC6BDC">
              <w:rPr>
                <w:lang w:val="ru-RU"/>
              </w:rPr>
              <w:t xml:space="preserve"> </w:t>
            </w:r>
            <w:r w:rsidRPr="00DC6BDC">
              <w:rPr>
                <w:rFonts w:ascii="Times New Roman" w:hAnsi="Times New Roman" w:cs="Times New Roman"/>
                <w:color w:val="000000"/>
                <w:sz w:val="24"/>
                <w:szCs w:val="24"/>
                <w:lang w:val="ru-RU"/>
              </w:rPr>
              <w:t>для</w:t>
            </w:r>
            <w:r w:rsidRPr="00DC6BDC">
              <w:rPr>
                <w:lang w:val="ru-RU"/>
              </w:rPr>
              <w:t xml:space="preserve"> </w:t>
            </w:r>
            <w:r w:rsidRPr="00DC6BDC">
              <w:rPr>
                <w:rFonts w:ascii="Times New Roman" w:hAnsi="Times New Roman" w:cs="Times New Roman"/>
                <w:color w:val="000000"/>
                <w:sz w:val="24"/>
                <w:szCs w:val="24"/>
                <w:lang w:val="ru-RU"/>
              </w:rPr>
              <w:t>проведения</w:t>
            </w:r>
            <w:r w:rsidRPr="00DC6BDC">
              <w:rPr>
                <w:lang w:val="ru-RU"/>
              </w:rPr>
              <w:t xml:space="preserve"> </w:t>
            </w:r>
            <w:r w:rsidRPr="00DC6BDC">
              <w:rPr>
                <w:rFonts w:ascii="Times New Roman" w:hAnsi="Times New Roman" w:cs="Times New Roman"/>
                <w:color w:val="000000"/>
                <w:sz w:val="24"/>
                <w:szCs w:val="24"/>
                <w:lang w:val="ru-RU"/>
              </w:rPr>
              <w:t>промежуточных</w:t>
            </w:r>
            <w:r w:rsidRPr="00DC6BDC">
              <w:rPr>
                <w:lang w:val="ru-RU"/>
              </w:rPr>
              <w:t xml:space="preserve"> </w:t>
            </w:r>
            <w:r w:rsidRPr="00DC6BDC">
              <w:rPr>
                <w:rFonts w:ascii="Times New Roman" w:hAnsi="Times New Roman" w:cs="Times New Roman"/>
                <w:color w:val="000000"/>
                <w:sz w:val="24"/>
                <w:szCs w:val="24"/>
                <w:lang w:val="ru-RU"/>
              </w:rPr>
              <w:t>и</w:t>
            </w:r>
            <w:r w:rsidRPr="00DC6BDC">
              <w:rPr>
                <w:lang w:val="ru-RU"/>
              </w:rPr>
              <w:t xml:space="preserve"> </w:t>
            </w:r>
            <w:r w:rsidRPr="00DC6BDC">
              <w:rPr>
                <w:rFonts w:ascii="Times New Roman" w:hAnsi="Times New Roman" w:cs="Times New Roman"/>
                <w:color w:val="000000"/>
                <w:sz w:val="24"/>
                <w:szCs w:val="24"/>
                <w:lang w:val="ru-RU"/>
              </w:rPr>
              <w:t>рубежных</w:t>
            </w:r>
            <w:r w:rsidRPr="00DC6BDC">
              <w:rPr>
                <w:lang w:val="ru-RU"/>
              </w:rPr>
              <w:t xml:space="preserve"> </w:t>
            </w:r>
            <w:r w:rsidRPr="00DC6BDC">
              <w:rPr>
                <w:rFonts w:ascii="Times New Roman" w:hAnsi="Times New Roman" w:cs="Times New Roman"/>
                <w:color w:val="000000"/>
                <w:sz w:val="24"/>
                <w:szCs w:val="24"/>
                <w:lang w:val="ru-RU"/>
              </w:rPr>
              <w:t>контролей.</w:t>
            </w:r>
            <w:r w:rsidRPr="00DC6BDC">
              <w:rPr>
                <w:lang w:val="ru-RU"/>
              </w:rPr>
              <w:t xml:space="preserve"> </w:t>
            </w:r>
          </w:p>
          <w:p w14:paraId="6ECC5527" w14:textId="77777777" w:rsidR="00ED4EC3" w:rsidRPr="00DC6BDC" w:rsidRDefault="00ED4EC3">
            <w:pPr>
              <w:spacing w:after="0" w:line="240" w:lineRule="auto"/>
              <w:ind w:firstLine="756"/>
              <w:jc w:val="both"/>
              <w:rPr>
                <w:sz w:val="24"/>
                <w:szCs w:val="24"/>
                <w:lang w:val="ru-RU"/>
              </w:rPr>
            </w:pPr>
            <w:r w:rsidRPr="00DC6BDC">
              <w:rPr>
                <w:rFonts w:ascii="Times New Roman" w:hAnsi="Times New Roman" w:cs="Times New Roman"/>
                <w:color w:val="000000"/>
                <w:sz w:val="24"/>
                <w:szCs w:val="24"/>
                <w:lang w:val="ru-RU"/>
              </w:rPr>
              <w:t>3.</w:t>
            </w:r>
            <w:r w:rsidRPr="00DC6BDC">
              <w:rPr>
                <w:lang w:val="ru-RU"/>
              </w:rPr>
              <w:t xml:space="preserve"> </w:t>
            </w:r>
            <w:r w:rsidRPr="00DC6BDC">
              <w:rPr>
                <w:rFonts w:ascii="Times New Roman" w:hAnsi="Times New Roman" w:cs="Times New Roman"/>
                <w:color w:val="000000"/>
                <w:sz w:val="24"/>
                <w:szCs w:val="24"/>
                <w:lang w:val="ru-RU"/>
              </w:rPr>
              <w:t>Помещения</w:t>
            </w:r>
            <w:r w:rsidRPr="00DC6BDC">
              <w:rPr>
                <w:lang w:val="ru-RU"/>
              </w:rPr>
              <w:t xml:space="preserve"> </w:t>
            </w:r>
            <w:r w:rsidRPr="00DC6BDC">
              <w:rPr>
                <w:rFonts w:ascii="Times New Roman" w:hAnsi="Times New Roman" w:cs="Times New Roman"/>
                <w:color w:val="000000"/>
                <w:sz w:val="24"/>
                <w:szCs w:val="24"/>
                <w:lang w:val="ru-RU"/>
              </w:rPr>
              <w:t>для</w:t>
            </w:r>
            <w:r w:rsidRPr="00DC6BDC">
              <w:rPr>
                <w:lang w:val="ru-RU"/>
              </w:rPr>
              <w:t xml:space="preserve"> </w:t>
            </w:r>
            <w:r w:rsidRPr="00DC6BDC">
              <w:rPr>
                <w:rFonts w:ascii="Times New Roman" w:hAnsi="Times New Roman" w:cs="Times New Roman"/>
                <w:color w:val="000000"/>
                <w:sz w:val="24"/>
                <w:szCs w:val="24"/>
                <w:lang w:val="ru-RU"/>
              </w:rPr>
              <w:t>самостоятельной</w:t>
            </w:r>
            <w:r w:rsidRPr="00DC6BDC">
              <w:rPr>
                <w:lang w:val="ru-RU"/>
              </w:rPr>
              <w:t xml:space="preserve"> </w:t>
            </w:r>
            <w:r w:rsidRPr="00DC6BDC">
              <w:rPr>
                <w:rFonts w:ascii="Times New Roman" w:hAnsi="Times New Roman" w:cs="Times New Roman"/>
                <w:color w:val="000000"/>
                <w:sz w:val="24"/>
                <w:szCs w:val="24"/>
                <w:lang w:val="ru-RU"/>
              </w:rPr>
              <w:t>работы</w:t>
            </w:r>
            <w:r w:rsidRPr="00DC6BDC">
              <w:rPr>
                <w:lang w:val="ru-RU"/>
              </w:rPr>
              <w:t xml:space="preserve"> </w:t>
            </w:r>
            <w:r w:rsidRPr="00DC6BDC">
              <w:rPr>
                <w:rFonts w:ascii="Times New Roman" w:hAnsi="Times New Roman" w:cs="Times New Roman"/>
                <w:color w:val="000000"/>
                <w:sz w:val="24"/>
                <w:szCs w:val="24"/>
                <w:lang w:val="ru-RU"/>
              </w:rPr>
              <w:t>обучающихся:</w:t>
            </w:r>
            <w:r w:rsidRPr="00DC6BDC">
              <w:rPr>
                <w:lang w:val="ru-RU"/>
              </w:rPr>
              <w:t xml:space="preserve"> </w:t>
            </w:r>
            <w:r w:rsidRPr="00DC6BDC">
              <w:rPr>
                <w:rFonts w:ascii="Times New Roman" w:hAnsi="Times New Roman" w:cs="Times New Roman"/>
                <w:color w:val="000000"/>
                <w:sz w:val="24"/>
                <w:szCs w:val="24"/>
                <w:lang w:val="ru-RU"/>
              </w:rPr>
              <w:t>персональные</w:t>
            </w:r>
            <w:r w:rsidRPr="00DC6BDC">
              <w:rPr>
                <w:lang w:val="ru-RU"/>
              </w:rPr>
              <w:t xml:space="preserve"> </w:t>
            </w:r>
            <w:r w:rsidRPr="00DC6BDC">
              <w:rPr>
                <w:rFonts w:ascii="Times New Roman" w:hAnsi="Times New Roman" w:cs="Times New Roman"/>
                <w:color w:val="000000"/>
                <w:sz w:val="24"/>
                <w:szCs w:val="24"/>
                <w:lang w:val="ru-RU"/>
              </w:rPr>
              <w:t>компьютеры</w:t>
            </w:r>
            <w:r w:rsidRPr="00DC6BDC">
              <w:rPr>
                <w:lang w:val="ru-RU"/>
              </w:rPr>
              <w:t xml:space="preserve"> </w:t>
            </w:r>
            <w:r w:rsidRPr="00DC6BDC">
              <w:rPr>
                <w:rFonts w:ascii="Times New Roman" w:hAnsi="Times New Roman" w:cs="Times New Roman"/>
                <w:color w:val="000000"/>
                <w:sz w:val="24"/>
                <w:szCs w:val="24"/>
                <w:lang w:val="ru-RU"/>
              </w:rPr>
              <w:t>с</w:t>
            </w:r>
            <w:r w:rsidRPr="00DC6BDC">
              <w:rPr>
                <w:lang w:val="ru-RU"/>
              </w:rPr>
              <w:t xml:space="preserve"> </w:t>
            </w:r>
            <w:r w:rsidRPr="00DC6BDC">
              <w:rPr>
                <w:rFonts w:ascii="Times New Roman" w:hAnsi="Times New Roman" w:cs="Times New Roman"/>
                <w:color w:val="000000"/>
                <w:sz w:val="24"/>
                <w:szCs w:val="24"/>
                <w:lang w:val="ru-RU"/>
              </w:rPr>
              <w:t>пакетом</w:t>
            </w:r>
            <w:r w:rsidRPr="00DC6BDC">
              <w:rPr>
                <w:lang w:val="ru-RU"/>
              </w:rPr>
              <w:t xml:space="preserve"> </w:t>
            </w:r>
            <w:r>
              <w:rPr>
                <w:rFonts w:ascii="Times New Roman" w:hAnsi="Times New Roman" w:cs="Times New Roman"/>
                <w:color w:val="000000"/>
                <w:sz w:val="24"/>
                <w:szCs w:val="24"/>
              </w:rPr>
              <w:t>MS</w:t>
            </w:r>
            <w:r w:rsidRPr="00DC6BDC">
              <w:rPr>
                <w:lang w:val="ru-RU"/>
              </w:rPr>
              <w:t xml:space="preserve"> </w:t>
            </w:r>
            <w:r>
              <w:rPr>
                <w:rFonts w:ascii="Times New Roman" w:hAnsi="Times New Roman" w:cs="Times New Roman"/>
                <w:color w:val="000000"/>
                <w:sz w:val="24"/>
                <w:szCs w:val="24"/>
              </w:rPr>
              <w:t>Office</w:t>
            </w:r>
            <w:r w:rsidRPr="00DC6BDC">
              <w:rPr>
                <w:rFonts w:ascii="Times New Roman" w:hAnsi="Times New Roman" w:cs="Times New Roman"/>
                <w:color w:val="000000"/>
                <w:sz w:val="24"/>
                <w:szCs w:val="24"/>
                <w:lang w:val="ru-RU"/>
              </w:rPr>
              <w:t>,</w:t>
            </w:r>
            <w:r w:rsidRPr="00DC6BDC">
              <w:rPr>
                <w:lang w:val="ru-RU"/>
              </w:rPr>
              <w:t xml:space="preserve"> </w:t>
            </w:r>
            <w:r w:rsidRPr="00DC6BDC">
              <w:rPr>
                <w:rFonts w:ascii="Times New Roman" w:hAnsi="Times New Roman" w:cs="Times New Roman"/>
                <w:color w:val="000000"/>
                <w:sz w:val="24"/>
                <w:szCs w:val="24"/>
                <w:lang w:val="ru-RU"/>
              </w:rPr>
              <w:t>выходом</w:t>
            </w:r>
            <w:r w:rsidRPr="00DC6BDC">
              <w:rPr>
                <w:lang w:val="ru-RU"/>
              </w:rPr>
              <w:t xml:space="preserve"> </w:t>
            </w:r>
            <w:r w:rsidRPr="00DC6BDC">
              <w:rPr>
                <w:rFonts w:ascii="Times New Roman" w:hAnsi="Times New Roman" w:cs="Times New Roman"/>
                <w:color w:val="000000"/>
                <w:sz w:val="24"/>
                <w:szCs w:val="24"/>
                <w:lang w:val="ru-RU"/>
              </w:rPr>
              <w:t>в</w:t>
            </w:r>
            <w:r w:rsidRPr="00DC6BDC">
              <w:rPr>
                <w:lang w:val="ru-RU"/>
              </w:rPr>
              <w:t xml:space="preserve"> </w:t>
            </w:r>
            <w:r w:rsidRPr="00DC6BDC">
              <w:rPr>
                <w:rFonts w:ascii="Times New Roman" w:hAnsi="Times New Roman" w:cs="Times New Roman"/>
                <w:color w:val="000000"/>
                <w:sz w:val="24"/>
                <w:szCs w:val="24"/>
                <w:lang w:val="ru-RU"/>
              </w:rPr>
              <w:t>Интернет</w:t>
            </w:r>
            <w:r w:rsidRPr="00DC6BDC">
              <w:rPr>
                <w:lang w:val="ru-RU"/>
              </w:rPr>
              <w:t xml:space="preserve"> </w:t>
            </w:r>
            <w:r w:rsidRPr="00DC6BDC">
              <w:rPr>
                <w:rFonts w:ascii="Times New Roman" w:hAnsi="Times New Roman" w:cs="Times New Roman"/>
                <w:color w:val="000000"/>
                <w:sz w:val="24"/>
                <w:szCs w:val="24"/>
                <w:lang w:val="ru-RU"/>
              </w:rPr>
              <w:t>и</w:t>
            </w:r>
            <w:r w:rsidRPr="00DC6BDC">
              <w:rPr>
                <w:lang w:val="ru-RU"/>
              </w:rPr>
              <w:t xml:space="preserve"> </w:t>
            </w:r>
            <w:r w:rsidRPr="00DC6BDC">
              <w:rPr>
                <w:rFonts w:ascii="Times New Roman" w:hAnsi="Times New Roman" w:cs="Times New Roman"/>
                <w:color w:val="000000"/>
                <w:sz w:val="24"/>
                <w:szCs w:val="24"/>
                <w:lang w:val="ru-RU"/>
              </w:rPr>
              <w:t>с</w:t>
            </w:r>
            <w:r w:rsidRPr="00DC6BDC">
              <w:rPr>
                <w:lang w:val="ru-RU"/>
              </w:rPr>
              <w:t xml:space="preserve"> </w:t>
            </w:r>
            <w:r w:rsidRPr="00DC6BDC">
              <w:rPr>
                <w:rFonts w:ascii="Times New Roman" w:hAnsi="Times New Roman" w:cs="Times New Roman"/>
                <w:color w:val="000000"/>
                <w:sz w:val="24"/>
                <w:szCs w:val="24"/>
                <w:lang w:val="ru-RU"/>
              </w:rPr>
              <w:t>доступом</w:t>
            </w:r>
            <w:r w:rsidRPr="00DC6BDC">
              <w:rPr>
                <w:lang w:val="ru-RU"/>
              </w:rPr>
              <w:t xml:space="preserve"> </w:t>
            </w:r>
            <w:r w:rsidRPr="00DC6BDC">
              <w:rPr>
                <w:rFonts w:ascii="Times New Roman" w:hAnsi="Times New Roman" w:cs="Times New Roman"/>
                <w:color w:val="000000"/>
                <w:sz w:val="24"/>
                <w:szCs w:val="24"/>
                <w:lang w:val="ru-RU"/>
              </w:rPr>
              <w:t>в</w:t>
            </w:r>
            <w:r w:rsidRPr="00DC6BDC">
              <w:rPr>
                <w:lang w:val="ru-RU"/>
              </w:rPr>
              <w:t xml:space="preserve"> </w:t>
            </w:r>
            <w:r w:rsidRPr="00DC6BDC">
              <w:rPr>
                <w:rFonts w:ascii="Times New Roman" w:hAnsi="Times New Roman" w:cs="Times New Roman"/>
                <w:color w:val="000000"/>
                <w:sz w:val="24"/>
                <w:szCs w:val="24"/>
                <w:lang w:val="ru-RU"/>
              </w:rPr>
              <w:t>электронную</w:t>
            </w:r>
            <w:r w:rsidRPr="00DC6BDC">
              <w:rPr>
                <w:lang w:val="ru-RU"/>
              </w:rPr>
              <w:t xml:space="preserve"> </w:t>
            </w:r>
            <w:r w:rsidRPr="00DC6BDC">
              <w:rPr>
                <w:rFonts w:ascii="Times New Roman" w:hAnsi="Times New Roman" w:cs="Times New Roman"/>
                <w:color w:val="000000"/>
                <w:sz w:val="24"/>
                <w:szCs w:val="24"/>
                <w:lang w:val="ru-RU"/>
              </w:rPr>
              <w:t>информационно-образовательную</w:t>
            </w:r>
            <w:r w:rsidRPr="00DC6BDC">
              <w:rPr>
                <w:lang w:val="ru-RU"/>
              </w:rPr>
              <w:t xml:space="preserve"> </w:t>
            </w:r>
            <w:r w:rsidRPr="00DC6BDC">
              <w:rPr>
                <w:rFonts w:ascii="Times New Roman" w:hAnsi="Times New Roman" w:cs="Times New Roman"/>
                <w:color w:val="000000"/>
                <w:sz w:val="24"/>
                <w:szCs w:val="24"/>
                <w:lang w:val="ru-RU"/>
              </w:rPr>
              <w:t>среду</w:t>
            </w:r>
            <w:r w:rsidRPr="00DC6BDC">
              <w:rPr>
                <w:lang w:val="ru-RU"/>
              </w:rPr>
              <w:t xml:space="preserve"> </w:t>
            </w:r>
            <w:r w:rsidRPr="00DC6BDC">
              <w:rPr>
                <w:rFonts w:ascii="Times New Roman" w:hAnsi="Times New Roman" w:cs="Times New Roman"/>
                <w:color w:val="000000"/>
                <w:sz w:val="24"/>
                <w:szCs w:val="24"/>
                <w:lang w:val="ru-RU"/>
              </w:rPr>
              <w:t>университета</w:t>
            </w:r>
            <w:r w:rsidRPr="00DC6BDC">
              <w:rPr>
                <w:lang w:val="ru-RU"/>
              </w:rPr>
              <w:t xml:space="preserve"> </w:t>
            </w:r>
          </w:p>
          <w:p w14:paraId="2FEBB793" w14:textId="77777777" w:rsidR="00ED4EC3" w:rsidRPr="00DC6BDC" w:rsidRDefault="00ED4EC3">
            <w:pPr>
              <w:spacing w:after="0" w:line="240" w:lineRule="auto"/>
              <w:ind w:firstLine="756"/>
              <w:jc w:val="both"/>
              <w:rPr>
                <w:sz w:val="24"/>
                <w:szCs w:val="24"/>
                <w:lang w:val="ru-RU"/>
              </w:rPr>
            </w:pPr>
            <w:r w:rsidRPr="00DC6BDC">
              <w:rPr>
                <w:rFonts w:ascii="Times New Roman" w:hAnsi="Times New Roman" w:cs="Times New Roman"/>
                <w:color w:val="000000"/>
                <w:sz w:val="24"/>
                <w:szCs w:val="24"/>
                <w:lang w:val="ru-RU"/>
              </w:rPr>
              <w:t>4.</w:t>
            </w:r>
            <w:r w:rsidRPr="00DC6BDC">
              <w:rPr>
                <w:lang w:val="ru-RU"/>
              </w:rPr>
              <w:t xml:space="preserve"> </w:t>
            </w:r>
            <w:r w:rsidRPr="00DC6BDC">
              <w:rPr>
                <w:rFonts w:ascii="Times New Roman" w:hAnsi="Times New Roman" w:cs="Times New Roman"/>
                <w:color w:val="000000"/>
                <w:sz w:val="24"/>
                <w:szCs w:val="24"/>
                <w:lang w:val="ru-RU"/>
              </w:rPr>
              <w:t>Помещения</w:t>
            </w:r>
            <w:r w:rsidRPr="00DC6BDC">
              <w:rPr>
                <w:lang w:val="ru-RU"/>
              </w:rPr>
              <w:t xml:space="preserve"> </w:t>
            </w:r>
            <w:r w:rsidRPr="00DC6BDC">
              <w:rPr>
                <w:rFonts w:ascii="Times New Roman" w:hAnsi="Times New Roman" w:cs="Times New Roman"/>
                <w:color w:val="000000"/>
                <w:sz w:val="24"/>
                <w:szCs w:val="24"/>
                <w:lang w:val="ru-RU"/>
              </w:rPr>
              <w:t>для</w:t>
            </w:r>
            <w:r w:rsidRPr="00DC6BDC">
              <w:rPr>
                <w:lang w:val="ru-RU"/>
              </w:rPr>
              <w:t xml:space="preserve"> </w:t>
            </w:r>
            <w:r w:rsidRPr="00DC6BDC">
              <w:rPr>
                <w:rFonts w:ascii="Times New Roman" w:hAnsi="Times New Roman" w:cs="Times New Roman"/>
                <w:color w:val="000000"/>
                <w:sz w:val="24"/>
                <w:szCs w:val="24"/>
                <w:lang w:val="ru-RU"/>
              </w:rPr>
              <w:t>хранения</w:t>
            </w:r>
            <w:r w:rsidRPr="00DC6BDC">
              <w:rPr>
                <w:lang w:val="ru-RU"/>
              </w:rPr>
              <w:t xml:space="preserve"> </w:t>
            </w:r>
            <w:r w:rsidRPr="00DC6BDC">
              <w:rPr>
                <w:rFonts w:ascii="Times New Roman" w:hAnsi="Times New Roman" w:cs="Times New Roman"/>
                <w:color w:val="000000"/>
                <w:sz w:val="24"/>
                <w:szCs w:val="24"/>
                <w:lang w:val="ru-RU"/>
              </w:rPr>
              <w:t>и</w:t>
            </w:r>
            <w:r w:rsidRPr="00DC6BDC">
              <w:rPr>
                <w:lang w:val="ru-RU"/>
              </w:rPr>
              <w:t xml:space="preserve"> </w:t>
            </w:r>
            <w:r w:rsidRPr="00DC6BDC">
              <w:rPr>
                <w:rFonts w:ascii="Times New Roman" w:hAnsi="Times New Roman" w:cs="Times New Roman"/>
                <w:color w:val="000000"/>
                <w:sz w:val="24"/>
                <w:szCs w:val="24"/>
                <w:lang w:val="ru-RU"/>
              </w:rPr>
              <w:t>профилактического</w:t>
            </w:r>
            <w:r w:rsidRPr="00DC6BDC">
              <w:rPr>
                <w:lang w:val="ru-RU"/>
              </w:rPr>
              <w:t xml:space="preserve"> </w:t>
            </w:r>
            <w:r w:rsidRPr="00DC6BDC">
              <w:rPr>
                <w:rFonts w:ascii="Times New Roman" w:hAnsi="Times New Roman" w:cs="Times New Roman"/>
                <w:color w:val="000000"/>
                <w:sz w:val="24"/>
                <w:szCs w:val="24"/>
                <w:lang w:val="ru-RU"/>
              </w:rPr>
              <w:t>обслуживания</w:t>
            </w:r>
            <w:r w:rsidRPr="00DC6BDC">
              <w:rPr>
                <w:lang w:val="ru-RU"/>
              </w:rPr>
              <w:t xml:space="preserve"> </w:t>
            </w:r>
            <w:r w:rsidRPr="00DC6BDC">
              <w:rPr>
                <w:rFonts w:ascii="Times New Roman" w:hAnsi="Times New Roman" w:cs="Times New Roman"/>
                <w:color w:val="000000"/>
                <w:sz w:val="24"/>
                <w:szCs w:val="24"/>
                <w:lang w:val="ru-RU"/>
              </w:rPr>
              <w:t>учебного</w:t>
            </w:r>
            <w:r w:rsidRPr="00DC6BDC">
              <w:rPr>
                <w:lang w:val="ru-RU"/>
              </w:rPr>
              <w:t xml:space="preserve"> </w:t>
            </w:r>
            <w:r w:rsidRPr="00DC6BDC">
              <w:rPr>
                <w:rFonts w:ascii="Times New Roman" w:hAnsi="Times New Roman" w:cs="Times New Roman"/>
                <w:color w:val="000000"/>
                <w:sz w:val="24"/>
                <w:szCs w:val="24"/>
                <w:lang w:val="ru-RU"/>
              </w:rPr>
              <w:t>оборудования:</w:t>
            </w:r>
            <w:r w:rsidRPr="00DC6BDC">
              <w:rPr>
                <w:lang w:val="ru-RU"/>
              </w:rPr>
              <w:t xml:space="preserve"> </w:t>
            </w:r>
            <w:r w:rsidRPr="00DC6BDC">
              <w:rPr>
                <w:rFonts w:ascii="Times New Roman" w:hAnsi="Times New Roman" w:cs="Times New Roman"/>
                <w:color w:val="000000"/>
                <w:sz w:val="24"/>
                <w:szCs w:val="24"/>
                <w:lang w:val="ru-RU"/>
              </w:rPr>
              <w:t>шкафы</w:t>
            </w:r>
            <w:r w:rsidRPr="00DC6BDC">
              <w:rPr>
                <w:lang w:val="ru-RU"/>
              </w:rPr>
              <w:t xml:space="preserve"> </w:t>
            </w:r>
            <w:r w:rsidRPr="00DC6BDC">
              <w:rPr>
                <w:rFonts w:ascii="Times New Roman" w:hAnsi="Times New Roman" w:cs="Times New Roman"/>
                <w:color w:val="000000"/>
                <w:sz w:val="24"/>
                <w:szCs w:val="24"/>
                <w:lang w:val="ru-RU"/>
              </w:rPr>
              <w:t>для</w:t>
            </w:r>
            <w:r w:rsidRPr="00DC6BDC">
              <w:rPr>
                <w:lang w:val="ru-RU"/>
              </w:rPr>
              <w:t xml:space="preserve"> </w:t>
            </w:r>
            <w:r w:rsidRPr="00DC6BDC">
              <w:rPr>
                <w:rFonts w:ascii="Times New Roman" w:hAnsi="Times New Roman" w:cs="Times New Roman"/>
                <w:color w:val="000000"/>
                <w:sz w:val="24"/>
                <w:szCs w:val="24"/>
                <w:lang w:val="ru-RU"/>
              </w:rPr>
              <w:t>хранения</w:t>
            </w:r>
            <w:r w:rsidRPr="00DC6BDC">
              <w:rPr>
                <w:lang w:val="ru-RU"/>
              </w:rPr>
              <w:t xml:space="preserve"> </w:t>
            </w:r>
            <w:r w:rsidRPr="00DC6BDC">
              <w:rPr>
                <w:rFonts w:ascii="Times New Roman" w:hAnsi="Times New Roman" w:cs="Times New Roman"/>
                <w:color w:val="000000"/>
                <w:sz w:val="24"/>
                <w:szCs w:val="24"/>
                <w:lang w:val="ru-RU"/>
              </w:rPr>
              <w:t>учебно-методической</w:t>
            </w:r>
            <w:r w:rsidRPr="00DC6BDC">
              <w:rPr>
                <w:lang w:val="ru-RU"/>
              </w:rPr>
              <w:t xml:space="preserve"> </w:t>
            </w:r>
            <w:r w:rsidRPr="00DC6BDC">
              <w:rPr>
                <w:rFonts w:ascii="Times New Roman" w:hAnsi="Times New Roman" w:cs="Times New Roman"/>
                <w:color w:val="000000"/>
                <w:sz w:val="24"/>
                <w:szCs w:val="24"/>
                <w:lang w:val="ru-RU"/>
              </w:rPr>
              <w:t>документации,</w:t>
            </w:r>
            <w:r w:rsidRPr="00DC6BDC">
              <w:rPr>
                <w:lang w:val="ru-RU"/>
              </w:rPr>
              <w:t xml:space="preserve"> </w:t>
            </w:r>
            <w:r w:rsidRPr="00DC6BDC">
              <w:rPr>
                <w:rFonts w:ascii="Times New Roman" w:hAnsi="Times New Roman" w:cs="Times New Roman"/>
                <w:color w:val="000000"/>
                <w:sz w:val="24"/>
                <w:szCs w:val="24"/>
                <w:lang w:val="ru-RU"/>
              </w:rPr>
              <w:t>учебного</w:t>
            </w:r>
            <w:r w:rsidRPr="00DC6BDC">
              <w:rPr>
                <w:lang w:val="ru-RU"/>
              </w:rPr>
              <w:t xml:space="preserve"> </w:t>
            </w:r>
            <w:r w:rsidRPr="00DC6BDC">
              <w:rPr>
                <w:rFonts w:ascii="Times New Roman" w:hAnsi="Times New Roman" w:cs="Times New Roman"/>
                <w:color w:val="000000"/>
                <w:sz w:val="24"/>
                <w:szCs w:val="24"/>
                <w:lang w:val="ru-RU"/>
              </w:rPr>
              <w:t>оборудования</w:t>
            </w:r>
            <w:r w:rsidRPr="00DC6BDC">
              <w:rPr>
                <w:lang w:val="ru-RU"/>
              </w:rPr>
              <w:t xml:space="preserve"> </w:t>
            </w:r>
            <w:r w:rsidRPr="00DC6BDC">
              <w:rPr>
                <w:rFonts w:ascii="Times New Roman" w:hAnsi="Times New Roman" w:cs="Times New Roman"/>
                <w:color w:val="000000"/>
                <w:sz w:val="24"/>
                <w:szCs w:val="24"/>
                <w:lang w:val="ru-RU"/>
              </w:rPr>
              <w:t>и</w:t>
            </w:r>
            <w:r w:rsidRPr="00DC6BDC">
              <w:rPr>
                <w:lang w:val="ru-RU"/>
              </w:rPr>
              <w:t xml:space="preserve"> </w:t>
            </w:r>
            <w:r w:rsidRPr="00DC6BDC">
              <w:rPr>
                <w:rFonts w:ascii="Times New Roman" w:hAnsi="Times New Roman" w:cs="Times New Roman"/>
                <w:color w:val="000000"/>
                <w:sz w:val="24"/>
                <w:szCs w:val="24"/>
                <w:lang w:val="ru-RU"/>
              </w:rPr>
              <w:t>учебно-наглядных</w:t>
            </w:r>
            <w:r w:rsidRPr="00DC6BDC">
              <w:rPr>
                <w:lang w:val="ru-RU"/>
              </w:rPr>
              <w:t xml:space="preserve"> </w:t>
            </w:r>
            <w:r w:rsidRPr="00DC6BDC">
              <w:rPr>
                <w:rFonts w:ascii="Times New Roman" w:hAnsi="Times New Roman" w:cs="Times New Roman"/>
                <w:color w:val="000000"/>
                <w:sz w:val="24"/>
                <w:szCs w:val="24"/>
                <w:lang w:val="ru-RU"/>
              </w:rPr>
              <w:t>пособий.</w:t>
            </w:r>
            <w:r w:rsidRPr="00DC6BDC">
              <w:rPr>
                <w:lang w:val="ru-RU"/>
              </w:rPr>
              <w:t xml:space="preserve"> </w:t>
            </w:r>
          </w:p>
          <w:p w14:paraId="00EE465E" w14:textId="77777777" w:rsidR="00ED4EC3" w:rsidRPr="00DC6BDC" w:rsidRDefault="00ED4EC3">
            <w:pPr>
              <w:spacing w:after="0" w:line="240" w:lineRule="auto"/>
              <w:ind w:firstLine="756"/>
              <w:jc w:val="both"/>
              <w:rPr>
                <w:sz w:val="24"/>
                <w:szCs w:val="24"/>
                <w:lang w:val="ru-RU"/>
              </w:rPr>
            </w:pPr>
            <w:r w:rsidRPr="00DC6BDC">
              <w:rPr>
                <w:lang w:val="ru-RU"/>
              </w:rPr>
              <w:t xml:space="preserve"> </w:t>
            </w:r>
          </w:p>
        </w:tc>
      </w:tr>
      <w:tr w:rsidR="00ED4EC3" w:rsidRPr="00250C6A" w14:paraId="3EF40911" w14:textId="77777777" w:rsidTr="00ED4EC3">
        <w:trPr>
          <w:trHeight w:hRule="exact" w:val="3515"/>
        </w:trPr>
        <w:tc>
          <w:tcPr>
            <w:tcW w:w="9356" w:type="dxa"/>
            <w:gridSpan w:val="4"/>
            <w:vMerge/>
            <w:shd w:val="clear" w:color="000000" w:fill="FFFFFF"/>
            <w:tcMar>
              <w:left w:w="34" w:type="dxa"/>
              <w:right w:w="34" w:type="dxa"/>
            </w:tcMar>
          </w:tcPr>
          <w:p w14:paraId="4B05F77B" w14:textId="77777777" w:rsidR="00ED4EC3" w:rsidRPr="00DC6BDC" w:rsidRDefault="00ED4EC3">
            <w:pPr>
              <w:rPr>
                <w:lang w:val="ru-RU"/>
              </w:rPr>
            </w:pPr>
          </w:p>
        </w:tc>
      </w:tr>
    </w:tbl>
    <w:p w14:paraId="330CB3C8" w14:textId="77777777" w:rsidR="002F0106" w:rsidRDefault="002F0106">
      <w:pPr>
        <w:rPr>
          <w:lang w:val="ru-RU"/>
        </w:rPr>
      </w:pPr>
    </w:p>
    <w:p w14:paraId="0959DAFF" w14:textId="77777777" w:rsidR="006D1C11" w:rsidRDefault="006D1C11">
      <w:pPr>
        <w:rPr>
          <w:lang w:val="ru-RU"/>
        </w:rPr>
      </w:pPr>
      <w:r>
        <w:rPr>
          <w:lang w:val="ru-RU"/>
        </w:rPr>
        <w:br w:type="page"/>
      </w:r>
    </w:p>
    <w:p w14:paraId="57332C39" w14:textId="77777777" w:rsidR="006D1C11" w:rsidRPr="00AF06E9" w:rsidRDefault="006D1C11" w:rsidP="006D1C11">
      <w:pPr>
        <w:jc w:val="right"/>
        <w:rPr>
          <w:rFonts w:ascii="Times New Roman" w:hAnsi="Times New Roman" w:cs="Times New Roman"/>
          <w:b/>
          <w:sz w:val="24"/>
          <w:szCs w:val="24"/>
          <w:lang w:val="ru-RU"/>
        </w:rPr>
      </w:pPr>
      <w:r w:rsidRPr="00AF06E9">
        <w:rPr>
          <w:rFonts w:ascii="Times New Roman" w:hAnsi="Times New Roman" w:cs="Times New Roman"/>
          <w:b/>
          <w:sz w:val="24"/>
          <w:szCs w:val="24"/>
          <w:lang w:val="ru-RU"/>
        </w:rPr>
        <w:lastRenderedPageBreak/>
        <w:t>Приложение 1</w:t>
      </w:r>
    </w:p>
    <w:p w14:paraId="61345A66" w14:textId="77777777" w:rsidR="006D1C11" w:rsidRPr="003B2F31" w:rsidRDefault="006D1C11" w:rsidP="006D1C11">
      <w:pPr>
        <w:pStyle w:val="1"/>
        <w:spacing w:before="0" w:after="0"/>
        <w:ind w:left="0"/>
        <w:jc w:val="center"/>
        <w:rPr>
          <w:rStyle w:val="FontStyle31"/>
          <w:rFonts w:ascii="Times New Roman" w:hAnsi="Times New Roman" w:cs="Times New Roman"/>
          <w:sz w:val="24"/>
          <w:szCs w:val="24"/>
        </w:rPr>
      </w:pPr>
      <w:r w:rsidRPr="003B2F31">
        <w:rPr>
          <w:rStyle w:val="FontStyle31"/>
          <w:rFonts w:ascii="Times New Roman" w:hAnsi="Times New Roman" w:cs="Times New Roman"/>
          <w:sz w:val="24"/>
          <w:szCs w:val="24"/>
        </w:rPr>
        <w:t>6 Учебно-методическое обеспечение самостоятельной работы обучающихся</w:t>
      </w:r>
    </w:p>
    <w:p w14:paraId="307CF723" w14:textId="77777777" w:rsidR="006D1C11" w:rsidRPr="003B2F31" w:rsidRDefault="006D1C11" w:rsidP="006D1C11">
      <w:pPr>
        <w:pStyle w:val="Style8"/>
        <w:widowControl/>
        <w:ind w:firstLine="720"/>
      </w:pPr>
      <w:r w:rsidRPr="003B2F31">
        <w:t>В процессе самостоятельного изучения дисциплины, подготовки к семинарским занятиям студенту необходимо найти и изучить рекомендуемую литературу, действующие законодательные и нормативные акты. Для осмысления прочитанного материала студенту предлагается ответить на вопросы. Решение тестов, ситуационных и аналитических задач научит студентов самостоятельно принимать управленческие решения.</w:t>
      </w:r>
    </w:p>
    <w:p w14:paraId="4521CBC3" w14:textId="77777777" w:rsidR="006D1C11" w:rsidRPr="003B2F31" w:rsidRDefault="006D1C11" w:rsidP="006D1C11">
      <w:pPr>
        <w:overflowPunct w:val="0"/>
        <w:spacing w:after="0" w:line="240" w:lineRule="auto"/>
        <w:ind w:firstLine="720"/>
        <w:jc w:val="both"/>
        <w:rPr>
          <w:rFonts w:ascii="Times New Roman" w:hAnsi="Times New Roman" w:cs="Times New Roman"/>
          <w:b/>
          <w:sz w:val="24"/>
          <w:szCs w:val="24"/>
          <w:lang w:val="ru-RU"/>
        </w:rPr>
      </w:pPr>
      <w:r w:rsidRPr="003B2F31">
        <w:rPr>
          <w:rFonts w:ascii="Times New Roman" w:hAnsi="Times New Roman" w:cs="Times New Roman"/>
          <w:b/>
          <w:sz w:val="24"/>
          <w:szCs w:val="24"/>
          <w:lang w:val="ru-RU"/>
        </w:rPr>
        <w:t>Организационно-методические рекомендации для подготовки к практическим (семинарским) занятиям</w:t>
      </w:r>
    </w:p>
    <w:p w14:paraId="3C92CDB5" w14:textId="77777777" w:rsidR="006D1C11" w:rsidRPr="00621760" w:rsidRDefault="006D1C11" w:rsidP="006D1C11">
      <w:pPr>
        <w:pStyle w:val="a9"/>
        <w:ind w:firstLine="720"/>
        <w:rPr>
          <w:lang w:val="ru-RU"/>
        </w:rPr>
      </w:pPr>
      <w:r w:rsidRPr="00621760">
        <w:rPr>
          <w:bCs/>
          <w:lang w:val="ru-RU"/>
        </w:rPr>
        <w:t>Семинар</w:t>
      </w:r>
      <w:r w:rsidRPr="00621760">
        <w:rPr>
          <w:lang w:val="ru-RU"/>
        </w:rPr>
        <w:t xml:space="preserve"> (лат. </w:t>
      </w:r>
      <w:proofErr w:type="spellStart"/>
      <w:r w:rsidRPr="003B2F31">
        <w:t>seminarium</w:t>
      </w:r>
      <w:proofErr w:type="spellEnd"/>
      <w:r w:rsidRPr="00621760">
        <w:rPr>
          <w:lang w:val="ru-RU"/>
        </w:rPr>
        <w:t xml:space="preserve"> </w:t>
      </w:r>
      <w:r w:rsidRPr="003B2F31">
        <w:rPr>
          <w:lang w:val="ru-RU"/>
        </w:rPr>
        <w:t>-</w:t>
      </w:r>
      <w:r w:rsidRPr="00621760">
        <w:rPr>
          <w:lang w:val="ru-RU"/>
        </w:rPr>
        <w:t xml:space="preserve"> буквально: </w:t>
      </w:r>
      <w:r w:rsidRPr="003B2F31">
        <w:rPr>
          <w:lang w:val="ru-RU"/>
        </w:rPr>
        <w:t>«</w:t>
      </w:r>
      <w:r w:rsidRPr="00621760">
        <w:rPr>
          <w:lang w:val="ru-RU"/>
        </w:rPr>
        <w:t>рассадник</w:t>
      </w:r>
      <w:r w:rsidRPr="003B2F31">
        <w:rPr>
          <w:lang w:val="ru-RU"/>
        </w:rPr>
        <w:t>»</w:t>
      </w:r>
      <w:r w:rsidRPr="00621760">
        <w:rPr>
          <w:lang w:val="ru-RU"/>
        </w:rPr>
        <w:t xml:space="preserve">) – учебное занятие, в ходе которого организуется обсуждение фундаментальных или дискуссионных проблем изучаемой науки и связанной с ней практической деятельности. </w:t>
      </w:r>
    </w:p>
    <w:p w14:paraId="66EA78BC" w14:textId="77777777" w:rsidR="006D1C11" w:rsidRPr="003B2F31" w:rsidRDefault="006D1C11" w:rsidP="006D1C11">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целях более подробного и адекватного современной ситуации анализа проблем управления студентам рекомендуется обращаться к периодической литературе и материалам средств массовой информации, в которой можно найти не только аналитические статьи по различным аспектам обозначенных в тематике семинарских занятий проблем, но и статистические данные, материалы прикладного характера, нормативные документы. Целесообразно не ограничиваться указанными источниками, а осуществлять собственный поиск теоретических и практических материалов, что является одним из элементов самостоятельной информационно-аналитической работы студентов.</w:t>
      </w:r>
    </w:p>
    <w:p w14:paraId="4C26B849" w14:textId="77777777" w:rsidR="006D1C11" w:rsidRPr="003B2F31" w:rsidRDefault="006D1C11" w:rsidP="006D1C11">
      <w:pPr>
        <w:suppressLineNumbers/>
        <w:tabs>
          <w:tab w:val="left" w:pos="1080"/>
        </w:tabs>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 xml:space="preserve">Подготовка к семинарским занятиям по дисциплине должна включать следующие аспекты: </w:t>
      </w:r>
    </w:p>
    <w:p w14:paraId="0478A942" w14:textId="77777777" w:rsidR="006D1C11" w:rsidRPr="003B2F31" w:rsidRDefault="006D1C11" w:rsidP="00F561C3">
      <w:pPr>
        <w:widowControl w:val="0"/>
        <w:numPr>
          <w:ilvl w:val="0"/>
          <w:numId w:val="8"/>
        </w:numPr>
        <w:suppressLineNumbers/>
        <w:tabs>
          <w:tab w:val="clear" w:pos="1875"/>
          <w:tab w:val="left" w:pos="1080"/>
        </w:tabs>
        <w:spacing w:after="0" w:line="240" w:lineRule="auto"/>
        <w:ind w:left="0"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 xml:space="preserve">знакомство с соответствующими главами учебника; оптимальным был бы вариант работы не с одним учебником, так как разными авторами избран различный подход к предмету, и полезно понять особенности подходов, сравнить их, чтобы выработать свою позицию; </w:t>
      </w:r>
    </w:p>
    <w:p w14:paraId="2401E933" w14:textId="77777777" w:rsidR="006D1C11" w:rsidRPr="003B2F31" w:rsidRDefault="006D1C11" w:rsidP="00F561C3">
      <w:pPr>
        <w:widowControl w:val="0"/>
        <w:numPr>
          <w:ilvl w:val="0"/>
          <w:numId w:val="8"/>
        </w:numPr>
        <w:suppressLineNumbers/>
        <w:tabs>
          <w:tab w:val="clear" w:pos="1875"/>
          <w:tab w:val="left" w:pos="1080"/>
        </w:tabs>
        <w:spacing w:after="0" w:line="240" w:lineRule="auto"/>
        <w:ind w:left="0" w:firstLine="720"/>
        <w:jc w:val="both"/>
        <w:rPr>
          <w:rFonts w:ascii="Times New Roman" w:hAnsi="Times New Roman" w:cs="Times New Roman"/>
          <w:sz w:val="24"/>
          <w:szCs w:val="24"/>
        </w:rPr>
      </w:pPr>
      <w:proofErr w:type="spellStart"/>
      <w:r w:rsidRPr="003B2F31">
        <w:rPr>
          <w:rFonts w:ascii="Times New Roman" w:hAnsi="Times New Roman" w:cs="Times New Roman"/>
          <w:sz w:val="24"/>
          <w:szCs w:val="24"/>
        </w:rPr>
        <w:t>чтение</w:t>
      </w:r>
      <w:proofErr w:type="spellEnd"/>
      <w:r w:rsidRPr="003B2F31">
        <w:rPr>
          <w:rFonts w:ascii="Times New Roman" w:hAnsi="Times New Roman" w:cs="Times New Roman"/>
          <w:sz w:val="24"/>
          <w:szCs w:val="24"/>
        </w:rPr>
        <w:t xml:space="preserve"> </w:t>
      </w:r>
      <w:proofErr w:type="spellStart"/>
      <w:r w:rsidRPr="003B2F31">
        <w:rPr>
          <w:rFonts w:ascii="Times New Roman" w:hAnsi="Times New Roman" w:cs="Times New Roman"/>
          <w:sz w:val="24"/>
          <w:szCs w:val="24"/>
        </w:rPr>
        <w:t>конспекта</w:t>
      </w:r>
      <w:proofErr w:type="spellEnd"/>
      <w:r w:rsidRPr="003B2F31">
        <w:rPr>
          <w:rFonts w:ascii="Times New Roman" w:hAnsi="Times New Roman" w:cs="Times New Roman"/>
          <w:sz w:val="24"/>
          <w:szCs w:val="24"/>
        </w:rPr>
        <w:t xml:space="preserve"> </w:t>
      </w:r>
      <w:proofErr w:type="spellStart"/>
      <w:r w:rsidRPr="003B2F31">
        <w:rPr>
          <w:rFonts w:ascii="Times New Roman" w:hAnsi="Times New Roman" w:cs="Times New Roman"/>
          <w:sz w:val="24"/>
          <w:szCs w:val="24"/>
        </w:rPr>
        <w:t>лекции</w:t>
      </w:r>
      <w:proofErr w:type="spellEnd"/>
      <w:r w:rsidRPr="003B2F31">
        <w:rPr>
          <w:rFonts w:ascii="Times New Roman" w:hAnsi="Times New Roman" w:cs="Times New Roman"/>
          <w:sz w:val="24"/>
          <w:szCs w:val="24"/>
        </w:rPr>
        <w:t xml:space="preserve">; </w:t>
      </w:r>
    </w:p>
    <w:p w14:paraId="785C010C" w14:textId="77777777" w:rsidR="006D1C11" w:rsidRPr="003B2F31" w:rsidRDefault="006D1C11" w:rsidP="00F561C3">
      <w:pPr>
        <w:widowControl w:val="0"/>
        <w:numPr>
          <w:ilvl w:val="0"/>
          <w:numId w:val="8"/>
        </w:numPr>
        <w:suppressLineNumbers/>
        <w:tabs>
          <w:tab w:val="clear" w:pos="1875"/>
          <w:tab w:val="left" w:pos="1080"/>
        </w:tabs>
        <w:spacing w:after="0" w:line="240" w:lineRule="auto"/>
        <w:ind w:left="0"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 xml:space="preserve">чтение и осмысление одного-двух источников из приведенного списка литературы. </w:t>
      </w:r>
    </w:p>
    <w:p w14:paraId="7CA11A0C" w14:textId="77777777" w:rsidR="006D1C11" w:rsidRPr="003B2F31" w:rsidRDefault="006D1C11" w:rsidP="006D1C11">
      <w:pPr>
        <w:suppressLineNumbers/>
        <w:tabs>
          <w:tab w:val="left" w:pos="1080"/>
        </w:tabs>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Выбор дополнительных первоисточников, которые могут оказать помощь при подготовке к выступлению и позволят организовать на семинаре дискуссию, студент осуществляет по своему усмотрению, в соответствии со своими интересами, ориентируясь на вопросы семинарского занятия.</w:t>
      </w:r>
    </w:p>
    <w:p w14:paraId="4B7145C1" w14:textId="77777777" w:rsidR="006D1C11" w:rsidRPr="003B2F31" w:rsidRDefault="006D1C11" w:rsidP="006D1C11">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Выступление на семинаре должно быть достаточно аргументированным, занимать по  времени не более трех минут. В ходе выступления желательно сопоставить точки зрения различных авторов на излагаемую проблему. Предпочтительно, чтобы по одному вопросу выступило несколько студентов, высказывая свои мнения, дополняя друг друга. В идеале семинарское занятие должно проходить в форме дискуссии. Результаты работы студентов на семинарских занятиях обязательно учитываются преподавателем при выставлении баллов.</w:t>
      </w:r>
    </w:p>
    <w:p w14:paraId="538DDFA5" w14:textId="77777777" w:rsidR="006D1C11" w:rsidRDefault="006D1C11" w:rsidP="006D1C11">
      <w:pPr>
        <w:pStyle w:val="Style8"/>
        <w:widowControl/>
        <w:ind w:firstLine="0"/>
        <w:jc w:val="center"/>
        <w:rPr>
          <w:b/>
        </w:rPr>
      </w:pPr>
    </w:p>
    <w:p w14:paraId="04C99151" w14:textId="77777777" w:rsidR="006D1C11" w:rsidRPr="003B2F31" w:rsidRDefault="006D1C11" w:rsidP="006D1C11">
      <w:pPr>
        <w:pStyle w:val="Style8"/>
        <w:widowControl/>
        <w:ind w:firstLine="0"/>
        <w:jc w:val="center"/>
        <w:rPr>
          <w:b/>
        </w:rPr>
      </w:pPr>
      <w:r w:rsidRPr="003B2F31">
        <w:rPr>
          <w:b/>
        </w:rPr>
        <w:t xml:space="preserve">Раздел 1. </w:t>
      </w:r>
      <w:r w:rsidRPr="003B2F31">
        <w:t>Концептуальные основы теории принятия управленческих решений</w:t>
      </w:r>
    </w:p>
    <w:p w14:paraId="43D871C5" w14:textId="77777777" w:rsidR="006D1C11" w:rsidRPr="003B2F31" w:rsidRDefault="006D1C11" w:rsidP="006D1C11">
      <w:pPr>
        <w:pStyle w:val="Style8"/>
        <w:widowControl/>
        <w:jc w:val="center"/>
        <w:rPr>
          <w:bCs/>
        </w:rPr>
      </w:pPr>
      <w:r w:rsidRPr="003B2F31">
        <w:rPr>
          <w:b/>
        </w:rPr>
        <w:t>Тема 1.1.</w:t>
      </w:r>
      <w:r w:rsidRPr="003B2F31">
        <w:t xml:space="preserve"> </w:t>
      </w:r>
      <w:r w:rsidRPr="003B2F31">
        <w:rPr>
          <w:bCs/>
        </w:rPr>
        <w:t>Функции решения в методологии и организации процесса управления</w:t>
      </w:r>
    </w:p>
    <w:p w14:paraId="619165E3" w14:textId="77777777" w:rsidR="006D1C11" w:rsidRPr="003B2F31" w:rsidRDefault="006D1C11" w:rsidP="006D1C11">
      <w:pPr>
        <w:pStyle w:val="Default"/>
        <w:ind w:firstLine="720"/>
        <w:jc w:val="both"/>
        <w:rPr>
          <w:rFonts w:ascii="Times New Roman" w:hAnsi="Times New Roman" w:cs="Times New Roman"/>
        </w:rPr>
      </w:pPr>
      <w:r w:rsidRPr="003B2F31">
        <w:rPr>
          <w:rFonts w:ascii="Times New Roman" w:hAnsi="Times New Roman" w:cs="Times New Roman"/>
          <w:i/>
          <w:iCs/>
        </w:rPr>
        <w:t>Темы докладов:</w:t>
      </w:r>
    </w:p>
    <w:p w14:paraId="21FE8EB5" w14:textId="77777777" w:rsidR="006D1C11" w:rsidRPr="003B2F31" w:rsidRDefault="006D1C11" w:rsidP="006D1C11">
      <w:pPr>
        <w:pStyle w:val="Default"/>
        <w:ind w:firstLine="720"/>
        <w:jc w:val="both"/>
        <w:rPr>
          <w:rFonts w:ascii="Times New Roman" w:hAnsi="Times New Roman" w:cs="Times New Roman"/>
        </w:rPr>
      </w:pPr>
      <w:r w:rsidRPr="003B2F31">
        <w:rPr>
          <w:rFonts w:ascii="Times New Roman" w:hAnsi="Times New Roman" w:cs="Times New Roman"/>
        </w:rPr>
        <w:t xml:space="preserve">1. Системный подход при принятии УР. </w:t>
      </w:r>
    </w:p>
    <w:p w14:paraId="3DB5760B" w14:textId="77777777" w:rsidR="006D1C11" w:rsidRPr="003B2F31" w:rsidRDefault="006D1C11" w:rsidP="006D1C11">
      <w:pPr>
        <w:pStyle w:val="Default"/>
        <w:ind w:firstLine="720"/>
        <w:jc w:val="both"/>
        <w:rPr>
          <w:rFonts w:ascii="Times New Roman" w:hAnsi="Times New Roman" w:cs="Times New Roman"/>
        </w:rPr>
      </w:pPr>
      <w:r w:rsidRPr="003B2F31">
        <w:rPr>
          <w:rFonts w:ascii="Times New Roman" w:hAnsi="Times New Roman" w:cs="Times New Roman"/>
        </w:rPr>
        <w:t xml:space="preserve">2. Применение ситуационного подхода при принятии и реализации УР. </w:t>
      </w:r>
    </w:p>
    <w:p w14:paraId="757E57FD" w14:textId="77777777" w:rsidR="006D1C11" w:rsidRPr="003B2F31" w:rsidRDefault="006D1C11" w:rsidP="006D1C11">
      <w:pPr>
        <w:pStyle w:val="Default"/>
        <w:ind w:firstLine="720"/>
        <w:jc w:val="both"/>
        <w:rPr>
          <w:rFonts w:ascii="Times New Roman" w:hAnsi="Times New Roman" w:cs="Times New Roman"/>
        </w:rPr>
      </w:pPr>
      <w:r w:rsidRPr="003B2F31">
        <w:rPr>
          <w:rFonts w:ascii="Times New Roman" w:hAnsi="Times New Roman" w:cs="Times New Roman"/>
        </w:rPr>
        <w:t xml:space="preserve">3. Особенности применения группового и индивидуального подходов к процессу разработки УР. </w:t>
      </w:r>
    </w:p>
    <w:p w14:paraId="0B027681" w14:textId="77777777" w:rsidR="006D1C11" w:rsidRPr="003B2F31" w:rsidRDefault="006D1C11" w:rsidP="006D1C11">
      <w:pPr>
        <w:spacing w:after="0" w:line="240" w:lineRule="auto"/>
        <w:ind w:firstLine="720"/>
        <w:jc w:val="both"/>
        <w:rPr>
          <w:rFonts w:ascii="Times New Roman" w:hAnsi="Times New Roman" w:cs="Times New Roman"/>
          <w:b/>
          <w:sz w:val="24"/>
          <w:szCs w:val="24"/>
          <w:lang w:val="ru-RU"/>
        </w:rPr>
      </w:pPr>
      <w:r w:rsidRPr="003B2F31">
        <w:rPr>
          <w:rFonts w:ascii="Times New Roman" w:hAnsi="Times New Roman" w:cs="Times New Roman"/>
          <w:i/>
          <w:sz w:val="24"/>
          <w:szCs w:val="24"/>
          <w:lang w:val="ru-RU"/>
        </w:rPr>
        <w:t>Практическое задание</w:t>
      </w:r>
      <w:r w:rsidRPr="003B2F31">
        <w:rPr>
          <w:rFonts w:ascii="Times New Roman" w:hAnsi="Times New Roman" w:cs="Times New Roman"/>
          <w:b/>
          <w:sz w:val="24"/>
          <w:szCs w:val="24"/>
          <w:lang w:val="ru-RU"/>
        </w:rPr>
        <w:t xml:space="preserve">. </w:t>
      </w:r>
      <w:r w:rsidRPr="003B2F31">
        <w:rPr>
          <w:rFonts w:ascii="Times New Roman" w:hAnsi="Times New Roman" w:cs="Times New Roman"/>
          <w:sz w:val="24"/>
          <w:szCs w:val="24"/>
          <w:lang w:val="ru-RU"/>
        </w:rPr>
        <w:t>Заполнить таблицы</w:t>
      </w:r>
    </w:p>
    <w:p w14:paraId="7888F46C" w14:textId="77777777" w:rsidR="006D1C11" w:rsidRPr="003B2F31" w:rsidRDefault="006D1C11" w:rsidP="006D1C11">
      <w:pPr>
        <w:spacing w:after="0" w:line="240" w:lineRule="auto"/>
        <w:jc w:val="center"/>
        <w:rPr>
          <w:rFonts w:ascii="Times New Roman" w:hAnsi="Times New Roman" w:cs="Times New Roman"/>
          <w:sz w:val="24"/>
          <w:szCs w:val="24"/>
          <w:lang w:val="ru-RU"/>
        </w:rPr>
      </w:pPr>
      <w:r w:rsidRPr="003B2F31">
        <w:rPr>
          <w:rFonts w:ascii="Times New Roman" w:hAnsi="Times New Roman" w:cs="Times New Roman"/>
          <w:sz w:val="24"/>
          <w:szCs w:val="24"/>
          <w:lang w:val="ru-RU"/>
        </w:rPr>
        <w:t>Научные подходы, используемые в практике РУР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8"/>
        <w:gridCol w:w="5848"/>
      </w:tblGrid>
      <w:tr w:rsidR="006D1C11" w:rsidRPr="003B2F31" w14:paraId="7E935928" w14:textId="77777777" w:rsidTr="00B063B6">
        <w:tc>
          <w:tcPr>
            <w:tcW w:w="3794" w:type="dxa"/>
          </w:tcPr>
          <w:p w14:paraId="3915D0F7" w14:textId="77777777" w:rsidR="006D1C11" w:rsidRPr="003B2F31" w:rsidRDefault="006D1C11" w:rsidP="00B063B6">
            <w:pPr>
              <w:spacing w:after="0" w:line="240" w:lineRule="auto"/>
              <w:jc w:val="both"/>
              <w:rPr>
                <w:rFonts w:ascii="Times New Roman" w:hAnsi="Times New Roman" w:cs="Times New Roman"/>
                <w:sz w:val="24"/>
                <w:szCs w:val="24"/>
              </w:rPr>
            </w:pPr>
            <w:proofErr w:type="spellStart"/>
            <w:r w:rsidRPr="003B2F31">
              <w:rPr>
                <w:rFonts w:ascii="Times New Roman" w:hAnsi="Times New Roman" w:cs="Times New Roman"/>
                <w:sz w:val="24"/>
                <w:szCs w:val="24"/>
              </w:rPr>
              <w:t>Научные</w:t>
            </w:r>
            <w:proofErr w:type="spellEnd"/>
            <w:r w:rsidRPr="003B2F31">
              <w:rPr>
                <w:rFonts w:ascii="Times New Roman" w:hAnsi="Times New Roman" w:cs="Times New Roman"/>
                <w:sz w:val="24"/>
                <w:szCs w:val="24"/>
              </w:rPr>
              <w:t xml:space="preserve"> </w:t>
            </w:r>
            <w:proofErr w:type="spellStart"/>
            <w:r w:rsidRPr="003B2F31">
              <w:rPr>
                <w:rFonts w:ascii="Times New Roman" w:hAnsi="Times New Roman" w:cs="Times New Roman"/>
                <w:sz w:val="24"/>
                <w:szCs w:val="24"/>
              </w:rPr>
              <w:t>подходы</w:t>
            </w:r>
            <w:proofErr w:type="spellEnd"/>
          </w:p>
        </w:tc>
        <w:tc>
          <w:tcPr>
            <w:tcW w:w="6343" w:type="dxa"/>
          </w:tcPr>
          <w:p w14:paraId="14FE65C8" w14:textId="77777777" w:rsidR="006D1C11" w:rsidRPr="003B2F31" w:rsidRDefault="006D1C11" w:rsidP="00B063B6">
            <w:pPr>
              <w:pStyle w:val="Default"/>
              <w:widowControl w:val="0"/>
              <w:jc w:val="both"/>
              <w:rPr>
                <w:rFonts w:ascii="Times New Roman" w:hAnsi="Times New Roman" w:cs="Times New Roman"/>
              </w:rPr>
            </w:pPr>
            <w:r w:rsidRPr="003B2F31">
              <w:rPr>
                <w:rFonts w:ascii="Times New Roman" w:hAnsi="Times New Roman" w:cs="Times New Roman"/>
              </w:rPr>
              <w:t xml:space="preserve">Содержательная характеристика подхода </w:t>
            </w:r>
          </w:p>
        </w:tc>
      </w:tr>
      <w:tr w:rsidR="006D1C11" w:rsidRPr="003B2F31" w14:paraId="1C0CE277" w14:textId="77777777" w:rsidTr="00B063B6">
        <w:tc>
          <w:tcPr>
            <w:tcW w:w="3794" w:type="dxa"/>
          </w:tcPr>
          <w:p w14:paraId="75D059E0" w14:textId="77777777" w:rsidR="006D1C11" w:rsidRPr="003B2F31" w:rsidRDefault="006D1C11" w:rsidP="00B063B6">
            <w:pPr>
              <w:spacing w:after="0" w:line="240" w:lineRule="auto"/>
              <w:jc w:val="both"/>
              <w:rPr>
                <w:rFonts w:ascii="Times New Roman" w:hAnsi="Times New Roman" w:cs="Times New Roman"/>
                <w:sz w:val="24"/>
                <w:szCs w:val="24"/>
              </w:rPr>
            </w:pPr>
          </w:p>
        </w:tc>
        <w:tc>
          <w:tcPr>
            <w:tcW w:w="6343" w:type="dxa"/>
          </w:tcPr>
          <w:p w14:paraId="5514DA70" w14:textId="77777777" w:rsidR="006D1C11" w:rsidRPr="003B2F31" w:rsidRDefault="006D1C11" w:rsidP="00B063B6">
            <w:pPr>
              <w:spacing w:after="0" w:line="240" w:lineRule="auto"/>
              <w:jc w:val="both"/>
              <w:rPr>
                <w:rFonts w:ascii="Times New Roman" w:hAnsi="Times New Roman" w:cs="Times New Roman"/>
                <w:sz w:val="24"/>
                <w:szCs w:val="24"/>
              </w:rPr>
            </w:pPr>
          </w:p>
        </w:tc>
      </w:tr>
    </w:tbl>
    <w:p w14:paraId="3558B8A9" w14:textId="77777777" w:rsidR="006D1C11" w:rsidRDefault="006D1C11" w:rsidP="006D1C11">
      <w:pPr>
        <w:spacing w:after="0" w:line="240" w:lineRule="auto"/>
        <w:jc w:val="center"/>
        <w:rPr>
          <w:rFonts w:ascii="Times New Roman" w:hAnsi="Times New Roman" w:cs="Times New Roman"/>
          <w:sz w:val="24"/>
          <w:szCs w:val="24"/>
          <w:lang w:val="ru-RU"/>
        </w:rPr>
      </w:pPr>
    </w:p>
    <w:p w14:paraId="27B10589" w14:textId="77777777" w:rsidR="006D1C11" w:rsidRDefault="006D1C11" w:rsidP="006D1C11">
      <w:pPr>
        <w:spacing w:after="0" w:line="240" w:lineRule="auto"/>
        <w:jc w:val="center"/>
        <w:rPr>
          <w:rFonts w:ascii="Times New Roman" w:hAnsi="Times New Roman" w:cs="Times New Roman"/>
          <w:sz w:val="24"/>
          <w:szCs w:val="24"/>
          <w:lang w:val="ru-RU"/>
        </w:rPr>
      </w:pPr>
    </w:p>
    <w:p w14:paraId="4D2E1FF3" w14:textId="77777777" w:rsidR="006D1C11" w:rsidRPr="003B2F31" w:rsidRDefault="006D1C11" w:rsidP="006D1C11">
      <w:pPr>
        <w:spacing w:after="0" w:line="240" w:lineRule="auto"/>
        <w:jc w:val="center"/>
        <w:rPr>
          <w:rFonts w:ascii="Times New Roman" w:hAnsi="Times New Roman" w:cs="Times New Roman"/>
          <w:sz w:val="24"/>
          <w:szCs w:val="24"/>
          <w:lang w:val="ru-RU"/>
        </w:rPr>
      </w:pPr>
      <w:r w:rsidRPr="003B2F31">
        <w:rPr>
          <w:rFonts w:ascii="Times New Roman" w:hAnsi="Times New Roman" w:cs="Times New Roman"/>
          <w:sz w:val="24"/>
          <w:szCs w:val="24"/>
          <w:lang w:val="ru-RU"/>
        </w:rPr>
        <w:t>Принципы рациональной организации производственных процессов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7"/>
        <w:gridCol w:w="3121"/>
        <w:gridCol w:w="3108"/>
      </w:tblGrid>
      <w:tr w:rsidR="006D1C11" w:rsidRPr="003B2F31" w14:paraId="0876E92E" w14:textId="77777777" w:rsidTr="00B063B6">
        <w:tc>
          <w:tcPr>
            <w:tcW w:w="3379" w:type="dxa"/>
          </w:tcPr>
          <w:p w14:paraId="7D8C9C8B" w14:textId="77777777" w:rsidR="006D1C11" w:rsidRPr="003B2F31" w:rsidRDefault="006D1C11" w:rsidP="00B063B6">
            <w:pPr>
              <w:spacing w:after="0" w:line="240" w:lineRule="auto"/>
              <w:jc w:val="both"/>
              <w:rPr>
                <w:rFonts w:ascii="Times New Roman" w:hAnsi="Times New Roman" w:cs="Times New Roman"/>
                <w:sz w:val="24"/>
                <w:szCs w:val="24"/>
              </w:rPr>
            </w:pPr>
            <w:proofErr w:type="spellStart"/>
            <w:r w:rsidRPr="003B2F31">
              <w:rPr>
                <w:rFonts w:ascii="Times New Roman" w:hAnsi="Times New Roman" w:cs="Times New Roman"/>
                <w:sz w:val="24"/>
                <w:szCs w:val="24"/>
              </w:rPr>
              <w:t>Название</w:t>
            </w:r>
            <w:proofErr w:type="spellEnd"/>
            <w:r w:rsidRPr="003B2F31">
              <w:rPr>
                <w:rFonts w:ascii="Times New Roman" w:hAnsi="Times New Roman" w:cs="Times New Roman"/>
                <w:sz w:val="24"/>
                <w:szCs w:val="24"/>
              </w:rPr>
              <w:t xml:space="preserve"> </w:t>
            </w:r>
            <w:proofErr w:type="spellStart"/>
            <w:r w:rsidRPr="003B2F31">
              <w:rPr>
                <w:rFonts w:ascii="Times New Roman" w:hAnsi="Times New Roman" w:cs="Times New Roman"/>
                <w:sz w:val="24"/>
                <w:szCs w:val="24"/>
              </w:rPr>
              <w:t>принципа</w:t>
            </w:r>
            <w:proofErr w:type="spellEnd"/>
            <w:r w:rsidRPr="003B2F31">
              <w:rPr>
                <w:rFonts w:ascii="Times New Roman" w:hAnsi="Times New Roman" w:cs="Times New Roman"/>
                <w:sz w:val="24"/>
                <w:szCs w:val="24"/>
              </w:rPr>
              <w:t xml:space="preserve"> </w:t>
            </w:r>
          </w:p>
        </w:tc>
        <w:tc>
          <w:tcPr>
            <w:tcW w:w="3379" w:type="dxa"/>
          </w:tcPr>
          <w:p w14:paraId="165E7696" w14:textId="77777777" w:rsidR="006D1C11" w:rsidRPr="003B2F31" w:rsidRDefault="006D1C11" w:rsidP="00B063B6">
            <w:pPr>
              <w:spacing w:after="0" w:line="240" w:lineRule="auto"/>
              <w:jc w:val="both"/>
              <w:rPr>
                <w:rFonts w:ascii="Times New Roman" w:hAnsi="Times New Roman" w:cs="Times New Roman"/>
                <w:sz w:val="24"/>
                <w:szCs w:val="24"/>
              </w:rPr>
            </w:pPr>
            <w:proofErr w:type="spellStart"/>
            <w:r w:rsidRPr="003B2F31">
              <w:rPr>
                <w:rFonts w:ascii="Times New Roman" w:hAnsi="Times New Roman" w:cs="Times New Roman"/>
                <w:sz w:val="24"/>
                <w:szCs w:val="24"/>
              </w:rPr>
              <w:t>Сущность</w:t>
            </w:r>
            <w:proofErr w:type="spellEnd"/>
            <w:r w:rsidRPr="003B2F31">
              <w:rPr>
                <w:rFonts w:ascii="Times New Roman" w:hAnsi="Times New Roman" w:cs="Times New Roman"/>
                <w:sz w:val="24"/>
                <w:szCs w:val="24"/>
              </w:rPr>
              <w:t xml:space="preserve"> </w:t>
            </w:r>
            <w:proofErr w:type="spellStart"/>
            <w:r w:rsidRPr="003B2F31">
              <w:rPr>
                <w:rFonts w:ascii="Times New Roman" w:hAnsi="Times New Roman" w:cs="Times New Roman"/>
                <w:sz w:val="24"/>
                <w:szCs w:val="24"/>
              </w:rPr>
              <w:t>принципа</w:t>
            </w:r>
            <w:proofErr w:type="spellEnd"/>
          </w:p>
        </w:tc>
        <w:tc>
          <w:tcPr>
            <w:tcW w:w="3379" w:type="dxa"/>
          </w:tcPr>
          <w:p w14:paraId="40F81629" w14:textId="77777777" w:rsidR="006D1C11" w:rsidRPr="003B2F31" w:rsidRDefault="006D1C11" w:rsidP="00B063B6">
            <w:pPr>
              <w:spacing w:after="0" w:line="240" w:lineRule="auto"/>
              <w:jc w:val="both"/>
              <w:rPr>
                <w:rFonts w:ascii="Times New Roman" w:hAnsi="Times New Roman" w:cs="Times New Roman"/>
                <w:sz w:val="24"/>
                <w:szCs w:val="24"/>
              </w:rPr>
            </w:pPr>
            <w:proofErr w:type="spellStart"/>
            <w:r w:rsidRPr="003B2F31">
              <w:rPr>
                <w:rFonts w:ascii="Times New Roman" w:hAnsi="Times New Roman" w:cs="Times New Roman"/>
                <w:sz w:val="24"/>
                <w:szCs w:val="24"/>
              </w:rPr>
              <w:t>Формула</w:t>
            </w:r>
            <w:proofErr w:type="spellEnd"/>
            <w:r w:rsidRPr="003B2F31">
              <w:rPr>
                <w:rFonts w:ascii="Times New Roman" w:hAnsi="Times New Roman" w:cs="Times New Roman"/>
                <w:sz w:val="24"/>
                <w:szCs w:val="24"/>
              </w:rPr>
              <w:t xml:space="preserve"> </w:t>
            </w:r>
            <w:proofErr w:type="spellStart"/>
            <w:r w:rsidRPr="003B2F31">
              <w:rPr>
                <w:rFonts w:ascii="Times New Roman" w:hAnsi="Times New Roman" w:cs="Times New Roman"/>
                <w:sz w:val="24"/>
                <w:szCs w:val="24"/>
              </w:rPr>
              <w:t>расчета</w:t>
            </w:r>
            <w:proofErr w:type="spellEnd"/>
          </w:p>
        </w:tc>
      </w:tr>
      <w:tr w:rsidR="006D1C11" w:rsidRPr="003B2F31" w14:paraId="3CACB4E0" w14:textId="77777777" w:rsidTr="00B063B6">
        <w:tc>
          <w:tcPr>
            <w:tcW w:w="3379" w:type="dxa"/>
          </w:tcPr>
          <w:p w14:paraId="54DC4BB9" w14:textId="77777777" w:rsidR="006D1C11" w:rsidRPr="003B2F31" w:rsidRDefault="006D1C11" w:rsidP="00B063B6">
            <w:pPr>
              <w:spacing w:after="0" w:line="240" w:lineRule="auto"/>
              <w:jc w:val="both"/>
              <w:rPr>
                <w:rFonts w:ascii="Times New Roman" w:hAnsi="Times New Roman" w:cs="Times New Roman"/>
                <w:sz w:val="24"/>
                <w:szCs w:val="24"/>
              </w:rPr>
            </w:pPr>
          </w:p>
        </w:tc>
        <w:tc>
          <w:tcPr>
            <w:tcW w:w="3379" w:type="dxa"/>
          </w:tcPr>
          <w:p w14:paraId="2251D306" w14:textId="77777777" w:rsidR="006D1C11" w:rsidRPr="003B2F31" w:rsidRDefault="006D1C11" w:rsidP="00B063B6">
            <w:pPr>
              <w:spacing w:after="0" w:line="240" w:lineRule="auto"/>
              <w:jc w:val="both"/>
              <w:rPr>
                <w:rFonts w:ascii="Times New Roman" w:hAnsi="Times New Roman" w:cs="Times New Roman"/>
                <w:sz w:val="24"/>
                <w:szCs w:val="24"/>
              </w:rPr>
            </w:pPr>
          </w:p>
        </w:tc>
        <w:tc>
          <w:tcPr>
            <w:tcW w:w="3379" w:type="dxa"/>
          </w:tcPr>
          <w:p w14:paraId="3819465A" w14:textId="77777777" w:rsidR="006D1C11" w:rsidRPr="003B2F31" w:rsidRDefault="006D1C11" w:rsidP="00B063B6">
            <w:pPr>
              <w:spacing w:after="0" w:line="240" w:lineRule="auto"/>
              <w:jc w:val="both"/>
              <w:rPr>
                <w:rFonts w:ascii="Times New Roman" w:hAnsi="Times New Roman" w:cs="Times New Roman"/>
                <w:sz w:val="24"/>
                <w:szCs w:val="24"/>
              </w:rPr>
            </w:pPr>
          </w:p>
        </w:tc>
      </w:tr>
    </w:tbl>
    <w:p w14:paraId="48A3C878" w14:textId="77777777" w:rsidR="006D1C11" w:rsidRPr="003B2F31" w:rsidRDefault="006D1C11" w:rsidP="006D1C11">
      <w:pPr>
        <w:pStyle w:val="Style8"/>
        <w:widowControl/>
        <w:ind w:firstLine="720"/>
        <w:rPr>
          <w:i/>
        </w:rPr>
      </w:pPr>
      <w:r w:rsidRPr="003B2F31">
        <w:rPr>
          <w:i/>
        </w:rPr>
        <w:t>Вопросы для самопроверки</w:t>
      </w:r>
    </w:p>
    <w:p w14:paraId="4E4E8E4B" w14:textId="77777777" w:rsidR="006D1C11" w:rsidRPr="003B2F31" w:rsidRDefault="006D1C11" w:rsidP="006D1C11">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color w:val="000000"/>
          <w:sz w:val="24"/>
          <w:szCs w:val="24"/>
          <w:lang w:val="ru-RU"/>
        </w:rPr>
        <w:t>1. Охарактеризуйте ключевые компоненты методологии управления.</w:t>
      </w:r>
    </w:p>
    <w:p w14:paraId="36B59FE6"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2. Назовите основные подходы к управлению.</w:t>
      </w:r>
    </w:p>
    <w:p w14:paraId="70C40D6C"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3. Каковы наиболее важные признаки системного подхода к управлению?</w:t>
      </w:r>
    </w:p>
    <w:p w14:paraId="2C43E464" w14:textId="77777777" w:rsidR="006D1C11" w:rsidRPr="003B2F31" w:rsidRDefault="006D1C11" w:rsidP="006D1C11">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color w:val="000000"/>
          <w:sz w:val="24"/>
          <w:szCs w:val="24"/>
          <w:lang w:val="ru-RU"/>
        </w:rPr>
        <w:t>4. Опишите структуру системы управления предприятием.</w:t>
      </w:r>
    </w:p>
    <w:p w14:paraId="439DA96B"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5. Какими функциональными признаками характеризуются управленческие решения?</w:t>
      </w:r>
    </w:p>
    <w:p w14:paraId="12794697" w14:textId="77777777" w:rsidR="006D1C11" w:rsidRPr="003B2F31" w:rsidRDefault="006D1C11" w:rsidP="006D1C11">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color w:val="000000"/>
          <w:sz w:val="24"/>
          <w:szCs w:val="24"/>
          <w:lang w:val="ru-RU"/>
        </w:rPr>
        <w:t>6. Назовите основные этапы процесса выработки решения.</w:t>
      </w:r>
    </w:p>
    <w:p w14:paraId="5195C4BA"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7. Охарактеризуйте основные функции управленческого решения.</w:t>
      </w:r>
    </w:p>
    <w:p w14:paraId="79A90469"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8. Какова последовательность функций, образующих процесс принятия управ</w:t>
      </w:r>
      <w:r w:rsidRPr="003B2F31">
        <w:rPr>
          <w:rFonts w:ascii="Times New Roman" w:hAnsi="Times New Roman" w:cs="Times New Roman"/>
          <w:color w:val="000000"/>
          <w:sz w:val="24"/>
          <w:szCs w:val="24"/>
          <w:lang w:val="ru-RU"/>
        </w:rPr>
        <w:softHyphen/>
        <w:t>ленческих решений?</w:t>
      </w:r>
    </w:p>
    <w:p w14:paraId="641B1F1D"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9. Опишите процесс управления как предмет труда.</w:t>
      </w:r>
    </w:p>
    <w:p w14:paraId="7F8575D2"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10. Что служит средством труда в процессе управления?</w:t>
      </w:r>
    </w:p>
    <w:p w14:paraId="3E05F4C5"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11. Что является продуктом труда в процессе управления?</w:t>
      </w:r>
    </w:p>
    <w:p w14:paraId="058C1099"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12. Как должен распределяться ресурс времени у менеджеров разных уровней управления?</w:t>
      </w:r>
    </w:p>
    <w:p w14:paraId="696567B1"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13. Опишите динамику форм управленческого труда по этапам процесса управления.</w:t>
      </w:r>
    </w:p>
    <w:p w14:paraId="7247CE49" w14:textId="77777777" w:rsidR="006D1C11" w:rsidRPr="003B2F31" w:rsidRDefault="006D1C11" w:rsidP="006D1C11">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color w:val="000000"/>
          <w:sz w:val="24"/>
          <w:szCs w:val="24"/>
          <w:lang w:val="ru-RU"/>
        </w:rPr>
        <w:t>14. Сформулируйте типовые вопросы по основным функциям управления, требующие ответов для принятия решений.</w:t>
      </w:r>
    </w:p>
    <w:p w14:paraId="47C1B051" w14:textId="77777777" w:rsidR="006D1C11" w:rsidRDefault="006D1C11" w:rsidP="006D1C11">
      <w:pPr>
        <w:pStyle w:val="Style8"/>
        <w:widowControl/>
        <w:ind w:firstLine="0"/>
        <w:jc w:val="center"/>
        <w:rPr>
          <w:b/>
        </w:rPr>
      </w:pPr>
    </w:p>
    <w:p w14:paraId="6C95FF8B" w14:textId="77777777" w:rsidR="006D1C11" w:rsidRPr="003B2F31" w:rsidRDefault="006D1C11" w:rsidP="006D1C11">
      <w:pPr>
        <w:pStyle w:val="Style8"/>
        <w:widowControl/>
        <w:ind w:firstLine="0"/>
        <w:jc w:val="center"/>
        <w:rPr>
          <w:bCs/>
        </w:rPr>
      </w:pPr>
      <w:r w:rsidRPr="003B2F31">
        <w:rPr>
          <w:b/>
        </w:rPr>
        <w:t>Тема 1.2.</w:t>
      </w:r>
      <w:r w:rsidRPr="003B2F31">
        <w:rPr>
          <w:bCs/>
        </w:rPr>
        <w:t xml:space="preserve"> Типология управленческих решений</w:t>
      </w:r>
    </w:p>
    <w:p w14:paraId="51797BD2" w14:textId="77777777" w:rsidR="006D1C11" w:rsidRPr="003B2F31" w:rsidRDefault="006D1C11" w:rsidP="006D1C11">
      <w:pPr>
        <w:pStyle w:val="Default"/>
        <w:ind w:firstLine="720"/>
        <w:jc w:val="both"/>
        <w:rPr>
          <w:rFonts w:ascii="Times New Roman" w:hAnsi="Times New Roman" w:cs="Times New Roman"/>
          <w:i/>
        </w:rPr>
      </w:pPr>
      <w:r w:rsidRPr="003B2F31">
        <w:rPr>
          <w:rFonts w:ascii="Times New Roman" w:hAnsi="Times New Roman" w:cs="Times New Roman"/>
          <w:i/>
          <w:iCs/>
        </w:rPr>
        <w:t>Темы докладов</w:t>
      </w:r>
    </w:p>
    <w:p w14:paraId="3C8FF8BD" w14:textId="77777777" w:rsidR="006D1C11" w:rsidRPr="003B2F31" w:rsidRDefault="006D1C11" w:rsidP="006D1C11">
      <w:pPr>
        <w:pStyle w:val="Default"/>
        <w:ind w:firstLine="720"/>
        <w:jc w:val="both"/>
        <w:rPr>
          <w:rFonts w:ascii="Times New Roman" w:hAnsi="Times New Roman" w:cs="Times New Roman"/>
        </w:rPr>
      </w:pPr>
      <w:r w:rsidRPr="003B2F31">
        <w:rPr>
          <w:rFonts w:ascii="Times New Roman" w:hAnsi="Times New Roman" w:cs="Times New Roman"/>
        </w:rPr>
        <w:t xml:space="preserve">1. Управленческие решения (УР) в системе управления </w:t>
      </w:r>
    </w:p>
    <w:p w14:paraId="7A462F24" w14:textId="77777777" w:rsidR="006D1C11" w:rsidRPr="003B2F31" w:rsidRDefault="006D1C11" w:rsidP="006D1C11">
      <w:pPr>
        <w:pStyle w:val="Default"/>
        <w:ind w:firstLine="720"/>
        <w:jc w:val="both"/>
        <w:rPr>
          <w:rFonts w:ascii="Times New Roman" w:hAnsi="Times New Roman" w:cs="Times New Roman"/>
        </w:rPr>
      </w:pPr>
      <w:r w:rsidRPr="003B2F31">
        <w:rPr>
          <w:rFonts w:ascii="Times New Roman" w:hAnsi="Times New Roman" w:cs="Times New Roman"/>
        </w:rPr>
        <w:t>2. Понятие УР, его место и роль в процессе управления предприятием</w:t>
      </w:r>
    </w:p>
    <w:p w14:paraId="718B7907" w14:textId="77777777" w:rsidR="006D1C11" w:rsidRPr="003B2F31" w:rsidRDefault="006D1C11" w:rsidP="006D1C11">
      <w:pPr>
        <w:pStyle w:val="Default"/>
        <w:ind w:firstLine="720"/>
        <w:jc w:val="both"/>
        <w:rPr>
          <w:rFonts w:ascii="Times New Roman" w:hAnsi="Times New Roman" w:cs="Times New Roman"/>
        </w:rPr>
      </w:pPr>
      <w:r w:rsidRPr="003B2F31">
        <w:rPr>
          <w:rFonts w:ascii="Times New Roman" w:eastAsia="TimesNewRoman,Bold" w:hAnsi="Times New Roman" w:cs="Times New Roman"/>
        </w:rPr>
        <w:t xml:space="preserve">3. </w:t>
      </w:r>
      <w:r w:rsidRPr="003B2F31">
        <w:rPr>
          <w:rFonts w:ascii="Times New Roman" w:hAnsi="Times New Roman" w:cs="Times New Roman"/>
        </w:rPr>
        <w:t xml:space="preserve">Возникновение науки об УР и ее связи с другими науками </w:t>
      </w:r>
    </w:p>
    <w:p w14:paraId="0EAEF29D" w14:textId="77777777" w:rsidR="006D1C11" w:rsidRPr="003B2F31" w:rsidRDefault="006D1C11" w:rsidP="006D1C11">
      <w:pPr>
        <w:pStyle w:val="Style8"/>
        <w:widowControl/>
        <w:ind w:firstLine="720"/>
        <w:rPr>
          <w:i/>
        </w:rPr>
      </w:pPr>
      <w:r w:rsidRPr="003B2F31">
        <w:rPr>
          <w:i/>
        </w:rPr>
        <w:t>Вопросы для самопроверки</w:t>
      </w:r>
    </w:p>
    <w:p w14:paraId="689E2841" w14:textId="77777777" w:rsidR="006D1C11" w:rsidRPr="003B2F31" w:rsidRDefault="006D1C11" w:rsidP="006D1C11">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color w:val="000000"/>
          <w:sz w:val="24"/>
          <w:szCs w:val="24"/>
          <w:lang w:val="ru-RU"/>
        </w:rPr>
        <w:t>1. Опишите варианты классификации управленческих решений.</w:t>
      </w:r>
    </w:p>
    <w:p w14:paraId="167B40CC"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2. Какова классификация управленческих решений по источнику возникновения?</w:t>
      </w:r>
    </w:p>
    <w:p w14:paraId="11719D44"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3. Какова градация управленческих решений по степени радикальности?</w:t>
      </w:r>
    </w:p>
    <w:p w14:paraId="4EAAF44C"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4. Какова классификация управленческих решений по сферам деятельности?</w:t>
      </w:r>
    </w:p>
    <w:p w14:paraId="0F6AE31A"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5. В какие формы могут облекаться управленческие решения?</w:t>
      </w:r>
    </w:p>
    <w:p w14:paraId="1297079B"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6 .Приведите пример типологии предпринимательских управленческих решений.</w:t>
      </w:r>
    </w:p>
    <w:p w14:paraId="470B90C3"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7 .Какова типология уровней управленческих решений в зависимости от творческого вклада менеджеров в их разработку?</w:t>
      </w:r>
    </w:p>
    <w:p w14:paraId="21BD5F4F" w14:textId="77777777" w:rsidR="006D1C11" w:rsidRPr="003B2F31" w:rsidRDefault="006D1C11" w:rsidP="006D1C11">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color w:val="000000"/>
          <w:sz w:val="24"/>
          <w:szCs w:val="24"/>
          <w:lang w:val="ru-RU"/>
        </w:rPr>
        <w:t>8 .Какова типология проблемы, лежащая в основе применения системного анализа как одного из методов обоснования управленческих решений?</w:t>
      </w:r>
    </w:p>
    <w:p w14:paraId="78FE24B3" w14:textId="77777777" w:rsidR="006D1C11" w:rsidRDefault="006D1C11" w:rsidP="006D1C11">
      <w:pPr>
        <w:pStyle w:val="Style8"/>
        <w:widowControl/>
        <w:ind w:firstLine="0"/>
        <w:jc w:val="center"/>
        <w:rPr>
          <w:b/>
        </w:rPr>
      </w:pPr>
    </w:p>
    <w:p w14:paraId="48D2E069" w14:textId="77777777" w:rsidR="006D1C11" w:rsidRPr="003B2F31" w:rsidRDefault="006D1C11" w:rsidP="006D1C11">
      <w:pPr>
        <w:pStyle w:val="Style8"/>
        <w:widowControl/>
        <w:ind w:firstLine="0"/>
        <w:jc w:val="center"/>
        <w:rPr>
          <w:b/>
        </w:rPr>
      </w:pPr>
      <w:r w:rsidRPr="003B2F31">
        <w:rPr>
          <w:b/>
        </w:rPr>
        <w:t>Тема 1.3.</w:t>
      </w:r>
      <w:r w:rsidRPr="003B2F31">
        <w:t xml:space="preserve"> </w:t>
      </w:r>
      <w:r w:rsidRPr="003B2F31">
        <w:rPr>
          <w:bCs/>
        </w:rPr>
        <w:t>Условия и факторы качества управленческих решений</w:t>
      </w:r>
    </w:p>
    <w:p w14:paraId="5CF7FFDF" w14:textId="77777777" w:rsidR="006D1C11" w:rsidRPr="003B2F31" w:rsidRDefault="006D1C11" w:rsidP="006D1C11">
      <w:pPr>
        <w:pStyle w:val="Style8"/>
        <w:widowControl/>
        <w:ind w:firstLine="720"/>
        <w:rPr>
          <w:i/>
        </w:rPr>
      </w:pPr>
      <w:r w:rsidRPr="003B2F31">
        <w:rPr>
          <w:i/>
        </w:rPr>
        <w:t>Вопросы для самопроверки</w:t>
      </w:r>
    </w:p>
    <w:p w14:paraId="31200526" w14:textId="77777777" w:rsidR="006D1C11" w:rsidRPr="003B2F31" w:rsidRDefault="006D1C11" w:rsidP="006D1C11">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color w:val="000000"/>
          <w:sz w:val="24"/>
          <w:szCs w:val="24"/>
          <w:lang w:val="ru-RU"/>
        </w:rPr>
        <w:t>1. Дайте определение понятия качества управленческих решений.</w:t>
      </w:r>
    </w:p>
    <w:p w14:paraId="3472554D"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2. Какие факторы определяют качество управленческих решений?</w:t>
      </w:r>
    </w:p>
    <w:p w14:paraId="213F444A"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3 .Какие требования предъявляются к качеству управленческих решений?</w:t>
      </w:r>
    </w:p>
    <w:p w14:paraId="132B9225"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4 .Сформулируйте цели и критерии оценки качества управленческих решений.</w:t>
      </w:r>
    </w:p>
    <w:p w14:paraId="09923EF5"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5 .Назовите условия обеспечения качества управленческих решений.</w:t>
      </w:r>
    </w:p>
    <w:p w14:paraId="4A85E23E"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6.</w:t>
      </w:r>
      <w:r>
        <w:rPr>
          <w:rFonts w:ascii="Times New Roman" w:hAnsi="Times New Roman" w:cs="Times New Roman"/>
          <w:color w:val="000000"/>
          <w:sz w:val="24"/>
          <w:szCs w:val="24"/>
          <w:lang w:val="ru-RU"/>
        </w:rPr>
        <w:t xml:space="preserve"> </w:t>
      </w:r>
      <w:r w:rsidRPr="003B2F31">
        <w:rPr>
          <w:rFonts w:ascii="Times New Roman" w:hAnsi="Times New Roman" w:cs="Times New Roman"/>
          <w:color w:val="000000"/>
          <w:sz w:val="24"/>
          <w:szCs w:val="24"/>
          <w:lang w:val="ru-RU"/>
        </w:rPr>
        <w:t>Опишите особенности психологии личности в системе разработки управленческих решений.</w:t>
      </w:r>
    </w:p>
    <w:p w14:paraId="0D4548EE" w14:textId="77777777" w:rsidR="006D1C11" w:rsidRPr="003B2F31" w:rsidRDefault="006D1C11" w:rsidP="006D1C11">
      <w:pPr>
        <w:pStyle w:val="Style8"/>
        <w:widowControl/>
        <w:ind w:firstLine="720"/>
      </w:pPr>
      <w:r w:rsidRPr="003B2F31">
        <w:rPr>
          <w:b/>
        </w:rPr>
        <w:t xml:space="preserve">Раздел 2. </w:t>
      </w:r>
      <w:r w:rsidRPr="003B2F31">
        <w:t>Методологические основы разработки управленческих решений</w:t>
      </w:r>
    </w:p>
    <w:p w14:paraId="360B9539" w14:textId="77777777" w:rsidR="006D1C11" w:rsidRPr="003B2F31" w:rsidRDefault="006D1C11" w:rsidP="006D1C11">
      <w:pPr>
        <w:pStyle w:val="Style8"/>
        <w:widowControl/>
        <w:ind w:firstLine="720"/>
      </w:pPr>
      <w:r w:rsidRPr="003B2F31">
        <w:rPr>
          <w:b/>
        </w:rPr>
        <w:lastRenderedPageBreak/>
        <w:t>Тема</w:t>
      </w:r>
      <w:r w:rsidRPr="003B2F31">
        <w:t xml:space="preserve"> </w:t>
      </w:r>
      <w:r w:rsidRPr="003B2F31">
        <w:rPr>
          <w:b/>
        </w:rPr>
        <w:t>2.1</w:t>
      </w:r>
      <w:r w:rsidRPr="003B2F31">
        <w:t>. Методологические основы принятия управленческих решений</w:t>
      </w:r>
    </w:p>
    <w:p w14:paraId="75687F79" w14:textId="77777777" w:rsidR="006D1C11" w:rsidRPr="003B2F31" w:rsidRDefault="006D1C11" w:rsidP="006D1C11">
      <w:pPr>
        <w:pStyle w:val="Default"/>
        <w:ind w:firstLine="720"/>
        <w:jc w:val="both"/>
        <w:rPr>
          <w:rFonts w:ascii="Times New Roman" w:hAnsi="Times New Roman" w:cs="Times New Roman"/>
        </w:rPr>
      </w:pPr>
      <w:r w:rsidRPr="003B2F31">
        <w:rPr>
          <w:rFonts w:ascii="Times New Roman" w:hAnsi="Times New Roman" w:cs="Times New Roman"/>
          <w:i/>
          <w:iCs/>
        </w:rPr>
        <w:t>Темы докладов:</w:t>
      </w:r>
    </w:p>
    <w:p w14:paraId="44EF4802" w14:textId="77777777" w:rsidR="006D1C11" w:rsidRPr="003B2F31" w:rsidRDefault="006D1C11" w:rsidP="006D1C11">
      <w:pPr>
        <w:pStyle w:val="Default"/>
        <w:ind w:firstLine="720"/>
        <w:jc w:val="both"/>
        <w:rPr>
          <w:rFonts w:ascii="Times New Roman" w:hAnsi="Times New Roman" w:cs="Times New Roman"/>
        </w:rPr>
      </w:pPr>
      <w:r w:rsidRPr="003B2F31">
        <w:rPr>
          <w:rFonts w:ascii="Times New Roman" w:hAnsi="Times New Roman" w:cs="Times New Roman"/>
        </w:rPr>
        <w:t xml:space="preserve">1. Сущность экономических законов функционирования рыночных отношений. </w:t>
      </w:r>
    </w:p>
    <w:p w14:paraId="2AAA42BB" w14:textId="77777777" w:rsidR="006D1C11" w:rsidRPr="003B2F31" w:rsidRDefault="006D1C11" w:rsidP="006D1C11">
      <w:pPr>
        <w:pStyle w:val="Default"/>
        <w:ind w:firstLine="720"/>
        <w:jc w:val="both"/>
        <w:rPr>
          <w:rFonts w:ascii="Times New Roman" w:hAnsi="Times New Roman" w:cs="Times New Roman"/>
        </w:rPr>
      </w:pPr>
      <w:r w:rsidRPr="003B2F31">
        <w:rPr>
          <w:rFonts w:ascii="Times New Roman" w:hAnsi="Times New Roman" w:cs="Times New Roman"/>
        </w:rPr>
        <w:t xml:space="preserve">2. Роль экономических законов в повышении качества и эффективности УР. </w:t>
      </w:r>
    </w:p>
    <w:p w14:paraId="60CEB6C8" w14:textId="77777777" w:rsidR="006D1C11" w:rsidRPr="003B2F31" w:rsidRDefault="006D1C11" w:rsidP="006D1C11">
      <w:pPr>
        <w:pStyle w:val="Default"/>
        <w:ind w:firstLine="720"/>
        <w:jc w:val="both"/>
        <w:rPr>
          <w:rFonts w:ascii="Times New Roman" w:hAnsi="Times New Roman" w:cs="Times New Roman"/>
        </w:rPr>
      </w:pPr>
      <w:r w:rsidRPr="003B2F31">
        <w:rPr>
          <w:rFonts w:ascii="Times New Roman" w:hAnsi="Times New Roman" w:cs="Times New Roman"/>
        </w:rPr>
        <w:t xml:space="preserve">3. Использование теории полезности в процессе принятия УР. </w:t>
      </w:r>
    </w:p>
    <w:p w14:paraId="7546EEFE" w14:textId="77777777" w:rsidR="006D1C11" w:rsidRPr="003B2F31" w:rsidRDefault="006D1C11" w:rsidP="006D1C11">
      <w:pPr>
        <w:pStyle w:val="Default"/>
        <w:ind w:firstLine="720"/>
        <w:jc w:val="both"/>
        <w:rPr>
          <w:rFonts w:ascii="Times New Roman" w:hAnsi="Times New Roman" w:cs="Times New Roman"/>
        </w:rPr>
      </w:pPr>
      <w:r w:rsidRPr="003B2F31">
        <w:rPr>
          <w:rFonts w:ascii="Times New Roman" w:hAnsi="Times New Roman" w:cs="Times New Roman"/>
        </w:rPr>
        <w:t xml:space="preserve">4. Рыночные институты как условия выбора оптимальных управленческих решений. </w:t>
      </w:r>
    </w:p>
    <w:p w14:paraId="3D4B8C65" w14:textId="77777777" w:rsidR="006D1C11" w:rsidRPr="003B2F31" w:rsidRDefault="006D1C11" w:rsidP="006D1C11">
      <w:pPr>
        <w:spacing w:after="0" w:line="240" w:lineRule="auto"/>
        <w:ind w:firstLine="720"/>
        <w:jc w:val="both"/>
        <w:rPr>
          <w:rFonts w:ascii="Times New Roman" w:hAnsi="Times New Roman" w:cs="Times New Roman"/>
          <w:b/>
          <w:sz w:val="24"/>
          <w:szCs w:val="24"/>
          <w:lang w:val="ru-RU"/>
        </w:rPr>
      </w:pPr>
      <w:r w:rsidRPr="003B2F31">
        <w:rPr>
          <w:rFonts w:ascii="Times New Roman" w:hAnsi="Times New Roman" w:cs="Times New Roman"/>
          <w:i/>
          <w:sz w:val="24"/>
          <w:szCs w:val="24"/>
          <w:lang w:val="ru-RU"/>
        </w:rPr>
        <w:t>Практическое задание.</w:t>
      </w:r>
      <w:r w:rsidRPr="003B2F31">
        <w:rPr>
          <w:rFonts w:ascii="Times New Roman" w:hAnsi="Times New Roman" w:cs="Times New Roman"/>
          <w:b/>
          <w:sz w:val="24"/>
          <w:szCs w:val="24"/>
          <w:lang w:val="ru-RU"/>
        </w:rPr>
        <w:t xml:space="preserve"> </w:t>
      </w:r>
      <w:r w:rsidRPr="003B2F31">
        <w:rPr>
          <w:rFonts w:ascii="Times New Roman" w:hAnsi="Times New Roman" w:cs="Times New Roman"/>
          <w:sz w:val="24"/>
          <w:szCs w:val="24"/>
          <w:lang w:val="ru-RU"/>
        </w:rPr>
        <w:t>Заполнить таблицу 1</w:t>
      </w:r>
    </w:p>
    <w:p w14:paraId="1655DDEE" w14:textId="77777777" w:rsidR="006D1C11" w:rsidRPr="003B2F31" w:rsidRDefault="006D1C11" w:rsidP="006D1C11">
      <w:pPr>
        <w:spacing w:after="0" w:line="240" w:lineRule="auto"/>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Таблица 1</w:t>
      </w:r>
    </w:p>
    <w:p w14:paraId="772FA1C3" w14:textId="77777777" w:rsidR="006D1C11" w:rsidRPr="003B2F31" w:rsidRDefault="006D1C11" w:rsidP="006D1C11">
      <w:pPr>
        <w:spacing w:after="0" w:line="240" w:lineRule="auto"/>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Законы организации в статике и динамике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067"/>
        <w:gridCol w:w="3165"/>
      </w:tblGrid>
      <w:tr w:rsidR="006D1C11" w:rsidRPr="003B2F31" w14:paraId="155565F0" w14:textId="77777777" w:rsidTr="00B063B6">
        <w:tc>
          <w:tcPr>
            <w:tcW w:w="3379" w:type="dxa"/>
          </w:tcPr>
          <w:p w14:paraId="795DBFC8" w14:textId="77777777" w:rsidR="006D1C11" w:rsidRPr="003B2F31" w:rsidRDefault="006D1C11" w:rsidP="00B063B6">
            <w:pPr>
              <w:spacing w:after="0" w:line="240" w:lineRule="auto"/>
              <w:jc w:val="center"/>
              <w:rPr>
                <w:rFonts w:ascii="Times New Roman" w:hAnsi="Times New Roman" w:cs="Times New Roman"/>
                <w:sz w:val="24"/>
                <w:szCs w:val="24"/>
              </w:rPr>
            </w:pPr>
            <w:proofErr w:type="spellStart"/>
            <w:r w:rsidRPr="003B2F31">
              <w:rPr>
                <w:rFonts w:ascii="Times New Roman" w:hAnsi="Times New Roman" w:cs="Times New Roman"/>
                <w:sz w:val="24"/>
                <w:szCs w:val="24"/>
              </w:rPr>
              <w:t>Группы</w:t>
            </w:r>
            <w:proofErr w:type="spellEnd"/>
            <w:r w:rsidRPr="003B2F31">
              <w:rPr>
                <w:rFonts w:ascii="Times New Roman" w:hAnsi="Times New Roman" w:cs="Times New Roman"/>
                <w:sz w:val="24"/>
                <w:szCs w:val="24"/>
              </w:rPr>
              <w:t xml:space="preserve"> </w:t>
            </w:r>
            <w:proofErr w:type="spellStart"/>
            <w:r w:rsidRPr="003B2F31">
              <w:rPr>
                <w:rFonts w:ascii="Times New Roman" w:hAnsi="Times New Roman" w:cs="Times New Roman"/>
                <w:sz w:val="24"/>
                <w:szCs w:val="24"/>
              </w:rPr>
              <w:t>законов</w:t>
            </w:r>
            <w:proofErr w:type="spellEnd"/>
          </w:p>
        </w:tc>
        <w:tc>
          <w:tcPr>
            <w:tcW w:w="3379" w:type="dxa"/>
          </w:tcPr>
          <w:p w14:paraId="1C9344EF" w14:textId="77777777" w:rsidR="006D1C11" w:rsidRPr="003B2F31" w:rsidRDefault="006D1C11" w:rsidP="00B063B6">
            <w:pPr>
              <w:spacing w:after="0" w:line="240" w:lineRule="auto"/>
              <w:jc w:val="center"/>
              <w:rPr>
                <w:rFonts w:ascii="Times New Roman" w:hAnsi="Times New Roman" w:cs="Times New Roman"/>
                <w:sz w:val="24"/>
                <w:szCs w:val="24"/>
              </w:rPr>
            </w:pPr>
            <w:proofErr w:type="spellStart"/>
            <w:r w:rsidRPr="003B2F31">
              <w:rPr>
                <w:rFonts w:ascii="Times New Roman" w:hAnsi="Times New Roman" w:cs="Times New Roman"/>
                <w:sz w:val="24"/>
                <w:szCs w:val="24"/>
              </w:rPr>
              <w:t>Название</w:t>
            </w:r>
            <w:proofErr w:type="spellEnd"/>
            <w:r w:rsidRPr="003B2F31">
              <w:rPr>
                <w:rFonts w:ascii="Times New Roman" w:hAnsi="Times New Roman" w:cs="Times New Roman"/>
                <w:sz w:val="24"/>
                <w:szCs w:val="24"/>
              </w:rPr>
              <w:t xml:space="preserve"> </w:t>
            </w:r>
            <w:proofErr w:type="spellStart"/>
            <w:r w:rsidRPr="003B2F31">
              <w:rPr>
                <w:rFonts w:ascii="Times New Roman" w:hAnsi="Times New Roman" w:cs="Times New Roman"/>
                <w:sz w:val="24"/>
                <w:szCs w:val="24"/>
              </w:rPr>
              <w:t>закона</w:t>
            </w:r>
            <w:proofErr w:type="spellEnd"/>
          </w:p>
        </w:tc>
        <w:tc>
          <w:tcPr>
            <w:tcW w:w="3379" w:type="dxa"/>
          </w:tcPr>
          <w:p w14:paraId="58C8403E" w14:textId="77777777" w:rsidR="006D1C11" w:rsidRPr="003B2F31" w:rsidRDefault="006D1C11" w:rsidP="00B063B6">
            <w:pPr>
              <w:spacing w:after="0" w:line="240" w:lineRule="auto"/>
              <w:jc w:val="center"/>
              <w:rPr>
                <w:rFonts w:ascii="Times New Roman" w:hAnsi="Times New Roman" w:cs="Times New Roman"/>
                <w:sz w:val="24"/>
                <w:szCs w:val="24"/>
              </w:rPr>
            </w:pPr>
            <w:proofErr w:type="spellStart"/>
            <w:r w:rsidRPr="003B2F31">
              <w:rPr>
                <w:rFonts w:ascii="Times New Roman" w:hAnsi="Times New Roman" w:cs="Times New Roman"/>
                <w:sz w:val="24"/>
                <w:szCs w:val="24"/>
              </w:rPr>
              <w:t>Характеристика</w:t>
            </w:r>
            <w:proofErr w:type="spellEnd"/>
            <w:r w:rsidRPr="003B2F31">
              <w:rPr>
                <w:rFonts w:ascii="Times New Roman" w:hAnsi="Times New Roman" w:cs="Times New Roman"/>
                <w:sz w:val="24"/>
                <w:szCs w:val="24"/>
              </w:rPr>
              <w:t xml:space="preserve"> </w:t>
            </w:r>
            <w:proofErr w:type="spellStart"/>
            <w:r w:rsidRPr="003B2F31">
              <w:rPr>
                <w:rFonts w:ascii="Times New Roman" w:hAnsi="Times New Roman" w:cs="Times New Roman"/>
                <w:sz w:val="24"/>
                <w:szCs w:val="24"/>
              </w:rPr>
              <w:t>закона</w:t>
            </w:r>
            <w:proofErr w:type="spellEnd"/>
          </w:p>
        </w:tc>
      </w:tr>
      <w:tr w:rsidR="006D1C11" w:rsidRPr="003B2F31" w14:paraId="63BE545F" w14:textId="77777777" w:rsidTr="00B063B6">
        <w:tc>
          <w:tcPr>
            <w:tcW w:w="3379" w:type="dxa"/>
            <w:vMerge w:val="restart"/>
          </w:tcPr>
          <w:p w14:paraId="083472BF" w14:textId="77777777" w:rsidR="006D1C11" w:rsidRPr="003B2F31" w:rsidRDefault="006D1C11" w:rsidP="00B063B6">
            <w:pPr>
              <w:spacing w:after="0" w:line="240" w:lineRule="auto"/>
              <w:jc w:val="both"/>
              <w:rPr>
                <w:rFonts w:ascii="Times New Roman" w:hAnsi="Times New Roman" w:cs="Times New Roman"/>
                <w:sz w:val="24"/>
                <w:szCs w:val="24"/>
              </w:rPr>
            </w:pPr>
            <w:proofErr w:type="spellStart"/>
            <w:r w:rsidRPr="003B2F31">
              <w:rPr>
                <w:rFonts w:ascii="Times New Roman" w:hAnsi="Times New Roman" w:cs="Times New Roman"/>
                <w:sz w:val="24"/>
                <w:szCs w:val="24"/>
              </w:rPr>
              <w:t>Законы</w:t>
            </w:r>
            <w:proofErr w:type="spellEnd"/>
            <w:r w:rsidRPr="003B2F31">
              <w:rPr>
                <w:rFonts w:ascii="Times New Roman" w:hAnsi="Times New Roman" w:cs="Times New Roman"/>
                <w:sz w:val="24"/>
                <w:szCs w:val="24"/>
              </w:rPr>
              <w:t xml:space="preserve"> </w:t>
            </w:r>
            <w:proofErr w:type="spellStart"/>
            <w:r w:rsidRPr="003B2F31">
              <w:rPr>
                <w:rFonts w:ascii="Times New Roman" w:hAnsi="Times New Roman" w:cs="Times New Roman"/>
                <w:sz w:val="24"/>
                <w:szCs w:val="24"/>
              </w:rPr>
              <w:t>организации</w:t>
            </w:r>
            <w:proofErr w:type="spellEnd"/>
            <w:r w:rsidRPr="003B2F31">
              <w:rPr>
                <w:rFonts w:ascii="Times New Roman" w:hAnsi="Times New Roman" w:cs="Times New Roman"/>
                <w:sz w:val="24"/>
                <w:szCs w:val="24"/>
              </w:rPr>
              <w:t xml:space="preserve"> в </w:t>
            </w:r>
            <w:proofErr w:type="spellStart"/>
            <w:r w:rsidRPr="003B2F31">
              <w:rPr>
                <w:rFonts w:ascii="Times New Roman" w:hAnsi="Times New Roman" w:cs="Times New Roman"/>
                <w:sz w:val="24"/>
                <w:szCs w:val="24"/>
              </w:rPr>
              <w:t>статике</w:t>
            </w:r>
            <w:proofErr w:type="spellEnd"/>
          </w:p>
        </w:tc>
        <w:tc>
          <w:tcPr>
            <w:tcW w:w="3379" w:type="dxa"/>
          </w:tcPr>
          <w:p w14:paraId="5F22B299" w14:textId="77777777" w:rsidR="006D1C11" w:rsidRPr="003B2F31" w:rsidRDefault="006D1C11" w:rsidP="00B063B6">
            <w:pPr>
              <w:spacing w:after="0" w:line="240" w:lineRule="auto"/>
              <w:jc w:val="both"/>
              <w:rPr>
                <w:rFonts w:ascii="Times New Roman" w:hAnsi="Times New Roman" w:cs="Times New Roman"/>
                <w:sz w:val="24"/>
                <w:szCs w:val="24"/>
              </w:rPr>
            </w:pPr>
          </w:p>
        </w:tc>
        <w:tc>
          <w:tcPr>
            <w:tcW w:w="3379" w:type="dxa"/>
          </w:tcPr>
          <w:p w14:paraId="512A6DAD" w14:textId="77777777" w:rsidR="006D1C11" w:rsidRPr="003B2F31" w:rsidRDefault="006D1C11" w:rsidP="00B063B6">
            <w:pPr>
              <w:spacing w:after="0" w:line="240" w:lineRule="auto"/>
              <w:jc w:val="both"/>
              <w:rPr>
                <w:rFonts w:ascii="Times New Roman" w:hAnsi="Times New Roman" w:cs="Times New Roman"/>
                <w:sz w:val="24"/>
                <w:szCs w:val="24"/>
              </w:rPr>
            </w:pPr>
          </w:p>
        </w:tc>
      </w:tr>
      <w:tr w:rsidR="006D1C11" w:rsidRPr="003B2F31" w14:paraId="0C6134BF" w14:textId="77777777" w:rsidTr="00B063B6">
        <w:tc>
          <w:tcPr>
            <w:tcW w:w="3379" w:type="dxa"/>
            <w:vMerge/>
          </w:tcPr>
          <w:p w14:paraId="17B7A824" w14:textId="77777777" w:rsidR="006D1C11" w:rsidRPr="003B2F31" w:rsidRDefault="006D1C11" w:rsidP="00B063B6">
            <w:pPr>
              <w:spacing w:after="0" w:line="240" w:lineRule="auto"/>
              <w:jc w:val="both"/>
              <w:rPr>
                <w:rFonts w:ascii="Times New Roman" w:hAnsi="Times New Roman" w:cs="Times New Roman"/>
                <w:sz w:val="24"/>
                <w:szCs w:val="24"/>
              </w:rPr>
            </w:pPr>
          </w:p>
        </w:tc>
        <w:tc>
          <w:tcPr>
            <w:tcW w:w="3379" w:type="dxa"/>
          </w:tcPr>
          <w:p w14:paraId="7BBA2891" w14:textId="77777777" w:rsidR="006D1C11" w:rsidRPr="003B2F31" w:rsidRDefault="006D1C11" w:rsidP="00B063B6">
            <w:pPr>
              <w:spacing w:after="0" w:line="240" w:lineRule="auto"/>
              <w:jc w:val="both"/>
              <w:rPr>
                <w:rFonts w:ascii="Times New Roman" w:hAnsi="Times New Roman" w:cs="Times New Roman"/>
                <w:sz w:val="24"/>
                <w:szCs w:val="24"/>
              </w:rPr>
            </w:pPr>
          </w:p>
        </w:tc>
        <w:tc>
          <w:tcPr>
            <w:tcW w:w="3379" w:type="dxa"/>
          </w:tcPr>
          <w:p w14:paraId="2FB34B6C" w14:textId="77777777" w:rsidR="006D1C11" w:rsidRPr="003B2F31" w:rsidRDefault="006D1C11" w:rsidP="00B063B6">
            <w:pPr>
              <w:spacing w:after="0" w:line="240" w:lineRule="auto"/>
              <w:jc w:val="both"/>
              <w:rPr>
                <w:rFonts w:ascii="Times New Roman" w:hAnsi="Times New Roman" w:cs="Times New Roman"/>
                <w:sz w:val="24"/>
                <w:szCs w:val="24"/>
              </w:rPr>
            </w:pPr>
          </w:p>
        </w:tc>
      </w:tr>
      <w:tr w:rsidR="006D1C11" w:rsidRPr="003B2F31" w14:paraId="0586BE03" w14:textId="77777777" w:rsidTr="00B063B6">
        <w:tc>
          <w:tcPr>
            <w:tcW w:w="3379" w:type="dxa"/>
            <w:vMerge w:val="restart"/>
          </w:tcPr>
          <w:p w14:paraId="083133F2" w14:textId="77777777" w:rsidR="006D1C11" w:rsidRPr="003B2F31" w:rsidRDefault="006D1C11" w:rsidP="00B063B6">
            <w:pPr>
              <w:spacing w:after="0" w:line="240" w:lineRule="auto"/>
              <w:jc w:val="both"/>
              <w:rPr>
                <w:rFonts w:ascii="Times New Roman" w:hAnsi="Times New Roman" w:cs="Times New Roman"/>
                <w:sz w:val="24"/>
                <w:szCs w:val="24"/>
              </w:rPr>
            </w:pPr>
            <w:proofErr w:type="spellStart"/>
            <w:r w:rsidRPr="003B2F31">
              <w:rPr>
                <w:rFonts w:ascii="Times New Roman" w:hAnsi="Times New Roman" w:cs="Times New Roman"/>
                <w:sz w:val="24"/>
                <w:szCs w:val="24"/>
              </w:rPr>
              <w:t>Законы</w:t>
            </w:r>
            <w:proofErr w:type="spellEnd"/>
            <w:r w:rsidRPr="003B2F31">
              <w:rPr>
                <w:rFonts w:ascii="Times New Roman" w:hAnsi="Times New Roman" w:cs="Times New Roman"/>
                <w:sz w:val="24"/>
                <w:szCs w:val="24"/>
              </w:rPr>
              <w:t xml:space="preserve"> </w:t>
            </w:r>
            <w:proofErr w:type="spellStart"/>
            <w:r w:rsidRPr="003B2F31">
              <w:rPr>
                <w:rFonts w:ascii="Times New Roman" w:hAnsi="Times New Roman" w:cs="Times New Roman"/>
                <w:sz w:val="24"/>
                <w:szCs w:val="24"/>
              </w:rPr>
              <w:t>организации</w:t>
            </w:r>
            <w:proofErr w:type="spellEnd"/>
            <w:r w:rsidRPr="003B2F31">
              <w:rPr>
                <w:rFonts w:ascii="Times New Roman" w:hAnsi="Times New Roman" w:cs="Times New Roman"/>
                <w:sz w:val="24"/>
                <w:szCs w:val="24"/>
              </w:rPr>
              <w:t xml:space="preserve"> в </w:t>
            </w:r>
            <w:proofErr w:type="spellStart"/>
            <w:r w:rsidRPr="003B2F31">
              <w:rPr>
                <w:rFonts w:ascii="Times New Roman" w:hAnsi="Times New Roman" w:cs="Times New Roman"/>
                <w:sz w:val="24"/>
                <w:szCs w:val="24"/>
              </w:rPr>
              <w:t>динамике</w:t>
            </w:r>
            <w:proofErr w:type="spellEnd"/>
          </w:p>
        </w:tc>
        <w:tc>
          <w:tcPr>
            <w:tcW w:w="3379" w:type="dxa"/>
          </w:tcPr>
          <w:p w14:paraId="62A27300" w14:textId="77777777" w:rsidR="006D1C11" w:rsidRPr="003B2F31" w:rsidRDefault="006D1C11" w:rsidP="00B063B6">
            <w:pPr>
              <w:spacing w:after="0" w:line="240" w:lineRule="auto"/>
              <w:jc w:val="both"/>
              <w:rPr>
                <w:rFonts w:ascii="Times New Roman" w:hAnsi="Times New Roman" w:cs="Times New Roman"/>
                <w:sz w:val="24"/>
                <w:szCs w:val="24"/>
              </w:rPr>
            </w:pPr>
          </w:p>
        </w:tc>
        <w:tc>
          <w:tcPr>
            <w:tcW w:w="3379" w:type="dxa"/>
          </w:tcPr>
          <w:p w14:paraId="0D22A7A9" w14:textId="77777777" w:rsidR="006D1C11" w:rsidRPr="003B2F31" w:rsidRDefault="006D1C11" w:rsidP="00B063B6">
            <w:pPr>
              <w:spacing w:after="0" w:line="240" w:lineRule="auto"/>
              <w:jc w:val="both"/>
              <w:rPr>
                <w:rFonts w:ascii="Times New Roman" w:hAnsi="Times New Roman" w:cs="Times New Roman"/>
                <w:sz w:val="24"/>
                <w:szCs w:val="24"/>
              </w:rPr>
            </w:pPr>
          </w:p>
        </w:tc>
      </w:tr>
      <w:tr w:rsidR="006D1C11" w:rsidRPr="003B2F31" w14:paraId="1A0488B0" w14:textId="77777777" w:rsidTr="00B063B6">
        <w:tc>
          <w:tcPr>
            <w:tcW w:w="3379" w:type="dxa"/>
            <w:vMerge/>
          </w:tcPr>
          <w:p w14:paraId="1D3434BC" w14:textId="77777777" w:rsidR="006D1C11" w:rsidRPr="003B2F31" w:rsidRDefault="006D1C11" w:rsidP="00B063B6">
            <w:pPr>
              <w:spacing w:after="0" w:line="240" w:lineRule="auto"/>
              <w:jc w:val="both"/>
              <w:rPr>
                <w:rFonts w:ascii="Times New Roman" w:hAnsi="Times New Roman" w:cs="Times New Roman"/>
                <w:sz w:val="24"/>
                <w:szCs w:val="24"/>
              </w:rPr>
            </w:pPr>
          </w:p>
        </w:tc>
        <w:tc>
          <w:tcPr>
            <w:tcW w:w="3379" w:type="dxa"/>
          </w:tcPr>
          <w:p w14:paraId="76D7DA40" w14:textId="77777777" w:rsidR="006D1C11" w:rsidRPr="003B2F31" w:rsidRDefault="006D1C11" w:rsidP="00B063B6">
            <w:pPr>
              <w:spacing w:after="0" w:line="240" w:lineRule="auto"/>
              <w:jc w:val="both"/>
              <w:rPr>
                <w:rFonts w:ascii="Times New Roman" w:hAnsi="Times New Roman" w:cs="Times New Roman"/>
                <w:sz w:val="24"/>
                <w:szCs w:val="24"/>
              </w:rPr>
            </w:pPr>
          </w:p>
        </w:tc>
        <w:tc>
          <w:tcPr>
            <w:tcW w:w="3379" w:type="dxa"/>
          </w:tcPr>
          <w:p w14:paraId="51DCADCE" w14:textId="77777777" w:rsidR="006D1C11" w:rsidRPr="003B2F31" w:rsidRDefault="006D1C11" w:rsidP="00B063B6">
            <w:pPr>
              <w:spacing w:after="0" w:line="240" w:lineRule="auto"/>
              <w:jc w:val="both"/>
              <w:rPr>
                <w:rFonts w:ascii="Times New Roman" w:hAnsi="Times New Roman" w:cs="Times New Roman"/>
                <w:sz w:val="24"/>
                <w:szCs w:val="24"/>
              </w:rPr>
            </w:pPr>
          </w:p>
        </w:tc>
      </w:tr>
    </w:tbl>
    <w:p w14:paraId="3AFC7B0A" w14:textId="77777777" w:rsidR="006D1C11" w:rsidRPr="003B2F31" w:rsidRDefault="006D1C11" w:rsidP="006D1C11">
      <w:pPr>
        <w:pStyle w:val="Default"/>
        <w:jc w:val="both"/>
        <w:rPr>
          <w:rFonts w:ascii="Times New Roman" w:hAnsi="Times New Roman" w:cs="Times New Roman"/>
        </w:rPr>
      </w:pPr>
    </w:p>
    <w:p w14:paraId="030903D5" w14:textId="77777777" w:rsidR="006D1C11" w:rsidRPr="003B2F31" w:rsidRDefault="006D1C11" w:rsidP="006D1C11">
      <w:pPr>
        <w:pStyle w:val="Style8"/>
        <w:widowControl/>
        <w:ind w:firstLine="720"/>
      </w:pPr>
      <w:r w:rsidRPr="003B2F31">
        <w:rPr>
          <w:b/>
        </w:rPr>
        <w:t>Тема</w:t>
      </w:r>
      <w:r w:rsidRPr="003B2F31">
        <w:t xml:space="preserve"> </w:t>
      </w:r>
      <w:r w:rsidRPr="003B2F31">
        <w:rPr>
          <w:b/>
        </w:rPr>
        <w:t>2.2.</w:t>
      </w:r>
      <w:r w:rsidRPr="003B2F31">
        <w:t xml:space="preserve"> Методы формирования целей, определение альтернатив и выбора решения</w:t>
      </w:r>
    </w:p>
    <w:p w14:paraId="0BE4A3A7" w14:textId="77777777" w:rsidR="006D1C11" w:rsidRPr="003B2F31" w:rsidRDefault="006D1C11" w:rsidP="006D1C11">
      <w:pPr>
        <w:pStyle w:val="Style8"/>
        <w:widowControl/>
        <w:ind w:firstLine="720"/>
        <w:rPr>
          <w:i/>
        </w:rPr>
      </w:pPr>
      <w:r w:rsidRPr="003B2F31">
        <w:rPr>
          <w:i/>
        </w:rPr>
        <w:t>Вопросы для самопроверки</w:t>
      </w:r>
    </w:p>
    <w:p w14:paraId="5D66E3A8" w14:textId="77777777" w:rsidR="006D1C11" w:rsidRPr="003B2F31" w:rsidRDefault="006D1C11" w:rsidP="006D1C11">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color w:val="000000"/>
          <w:sz w:val="24"/>
          <w:szCs w:val="24"/>
          <w:lang w:val="ru-RU"/>
        </w:rPr>
        <w:t>1. Охарактеризуйте целеполагание в управленческой деятельности.</w:t>
      </w:r>
    </w:p>
    <w:p w14:paraId="4F389863"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2. Перечислите виды и назовите свойства целей.</w:t>
      </w:r>
    </w:p>
    <w:p w14:paraId="493ADBE4"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3. Как определяется приоритет цели при разработке и реализации управленческих решений?</w:t>
      </w:r>
    </w:p>
    <w:p w14:paraId="72129011" w14:textId="77777777" w:rsidR="006D1C11" w:rsidRPr="003B2F31" w:rsidRDefault="006D1C11" w:rsidP="006D1C11">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color w:val="000000"/>
          <w:sz w:val="24"/>
          <w:szCs w:val="24"/>
          <w:lang w:val="ru-RU"/>
        </w:rPr>
        <w:t>4. Дайте характеристику основных целевых технологий реализации управленческих решений.</w:t>
      </w:r>
    </w:p>
    <w:p w14:paraId="4D2DDF00"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5. Дайте общую характеристику процессорных технологий как инструментальных средств для реализации целевых технологий.</w:t>
      </w:r>
    </w:p>
    <w:p w14:paraId="73D0E288"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6. В чем заключается технология управления по результатам?</w:t>
      </w:r>
    </w:p>
    <w:p w14:paraId="2F8F6BF3"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7. Охарактеризуйте технологию управления на базе потребностей и интересов.</w:t>
      </w:r>
    </w:p>
    <w:p w14:paraId="2C2D1C86"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8. В чем заключается технология управления путем постоянных проверок и указаний?</w:t>
      </w:r>
    </w:p>
    <w:p w14:paraId="59AC12F3"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9. Что собой представляет технология управления в исключительных случаях?</w:t>
      </w:r>
    </w:p>
    <w:p w14:paraId="395FDF0D"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10. Охарактеризуйте технологию управления на базе «искусственного интеллекта».</w:t>
      </w:r>
    </w:p>
    <w:p w14:paraId="2DFCC958"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11. В чем состоит технология управления на базе активизации деятельности персонала?</w:t>
      </w:r>
    </w:p>
    <w:p w14:paraId="55C503B8"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12. Технология управления на основе построения «дерева целей».</w:t>
      </w:r>
    </w:p>
    <w:p w14:paraId="022C8004" w14:textId="77777777" w:rsidR="006D1C11" w:rsidRPr="003B2F31" w:rsidRDefault="006D1C11" w:rsidP="006D1C11">
      <w:pPr>
        <w:pStyle w:val="Style8"/>
        <w:widowControl/>
        <w:ind w:firstLine="720"/>
        <w:rPr>
          <w:bCs/>
        </w:rPr>
      </w:pPr>
      <w:r w:rsidRPr="003B2F31">
        <w:rPr>
          <w:b/>
        </w:rPr>
        <w:t>Тема</w:t>
      </w:r>
      <w:r w:rsidRPr="003B2F31">
        <w:rPr>
          <w:b/>
          <w:bCs/>
        </w:rPr>
        <w:t xml:space="preserve"> 2.3.</w:t>
      </w:r>
      <w:r w:rsidRPr="003B2F31">
        <w:rPr>
          <w:bCs/>
        </w:rPr>
        <w:t xml:space="preserve"> Методы, применяемые на этапе оценки и выбора альтернатив</w:t>
      </w:r>
    </w:p>
    <w:p w14:paraId="0037C896" w14:textId="77777777" w:rsidR="006D1C11" w:rsidRPr="003B2F31" w:rsidRDefault="006D1C11" w:rsidP="006D1C11">
      <w:pPr>
        <w:pStyle w:val="Style8"/>
        <w:widowControl/>
        <w:ind w:firstLine="720"/>
        <w:rPr>
          <w:i/>
        </w:rPr>
      </w:pPr>
      <w:r w:rsidRPr="003B2F31">
        <w:rPr>
          <w:i/>
        </w:rPr>
        <w:t>Вопросы для самопроверки</w:t>
      </w:r>
    </w:p>
    <w:p w14:paraId="7716DFA2" w14:textId="77777777" w:rsidR="006D1C11" w:rsidRPr="003B2F31" w:rsidRDefault="006D1C11" w:rsidP="006D1C11">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color w:val="000000"/>
          <w:sz w:val="24"/>
          <w:szCs w:val="24"/>
          <w:lang w:val="ru-RU"/>
        </w:rPr>
        <w:t>Каким образом осуществляется выявление управляемых факторов при определении альтернатив?</w:t>
      </w:r>
    </w:p>
    <w:p w14:paraId="438E4315" w14:textId="77777777" w:rsidR="006D1C11" w:rsidRPr="003B2F31" w:rsidRDefault="006D1C11" w:rsidP="006D1C11">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color w:val="000000"/>
          <w:sz w:val="24"/>
          <w:szCs w:val="24"/>
          <w:lang w:val="ru-RU"/>
        </w:rPr>
        <w:t>2. Охарактеризуйте подходы к анализу альтернатив.</w:t>
      </w:r>
    </w:p>
    <w:p w14:paraId="43B0423D" w14:textId="77777777" w:rsidR="006D1C11" w:rsidRPr="003B2F31" w:rsidRDefault="006D1C11" w:rsidP="006D1C11">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color w:val="000000"/>
          <w:sz w:val="24"/>
          <w:szCs w:val="24"/>
          <w:lang w:val="ru-RU"/>
        </w:rPr>
        <w:t>3. Опишите балльный метод сравнения альтернатив.</w:t>
      </w:r>
    </w:p>
    <w:p w14:paraId="5BE9EE2F" w14:textId="77777777" w:rsidR="006D1C11" w:rsidRPr="003B2F31" w:rsidRDefault="006D1C11" w:rsidP="006D1C11">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color w:val="000000"/>
          <w:sz w:val="24"/>
          <w:szCs w:val="24"/>
          <w:lang w:val="ru-RU"/>
        </w:rPr>
        <w:t>4. Как осуществляется сравнение альтернатив при формировании индивидуальных решений?</w:t>
      </w:r>
    </w:p>
    <w:p w14:paraId="38635A9D" w14:textId="77777777" w:rsidR="006D1C11" w:rsidRPr="003B2F31" w:rsidRDefault="006D1C11" w:rsidP="006D1C11">
      <w:pPr>
        <w:pStyle w:val="Style8"/>
        <w:widowControl/>
        <w:ind w:firstLine="720"/>
      </w:pPr>
      <w:r w:rsidRPr="003B2F31">
        <w:rPr>
          <w:color w:val="000000"/>
        </w:rPr>
        <w:t>5. Как осуществляется анализ альтернатив при разработке групповых решений?</w:t>
      </w:r>
    </w:p>
    <w:p w14:paraId="56981532" w14:textId="77777777" w:rsidR="006D1C11" w:rsidRPr="003B2F31" w:rsidRDefault="006D1C11" w:rsidP="006D1C11">
      <w:pPr>
        <w:pStyle w:val="Style8"/>
        <w:widowControl/>
        <w:ind w:firstLine="720"/>
        <w:rPr>
          <w:bCs/>
        </w:rPr>
      </w:pPr>
      <w:r w:rsidRPr="003B2F31">
        <w:rPr>
          <w:b/>
        </w:rPr>
        <w:t>Тема</w:t>
      </w:r>
      <w:r w:rsidRPr="003B2F31">
        <w:t xml:space="preserve"> </w:t>
      </w:r>
      <w:r w:rsidRPr="003B2F31">
        <w:rPr>
          <w:b/>
        </w:rPr>
        <w:t>2.4.</w:t>
      </w:r>
      <w:r w:rsidRPr="003B2F31">
        <w:t xml:space="preserve"> </w:t>
      </w:r>
      <w:r w:rsidRPr="003B2F31">
        <w:rPr>
          <w:bCs/>
        </w:rPr>
        <w:t>Методы оценки влияния внешней и внутренней сред при принятии управленческих решений</w:t>
      </w:r>
    </w:p>
    <w:p w14:paraId="2372090A" w14:textId="77777777" w:rsidR="006D1C11" w:rsidRPr="003B2F31" w:rsidRDefault="006D1C11" w:rsidP="006D1C11">
      <w:pPr>
        <w:spacing w:after="0" w:line="240" w:lineRule="auto"/>
        <w:ind w:firstLine="720"/>
        <w:jc w:val="both"/>
        <w:rPr>
          <w:rFonts w:ascii="Times New Roman" w:hAnsi="Times New Roman" w:cs="Times New Roman"/>
          <w:bCs/>
          <w:i/>
          <w:color w:val="000000"/>
          <w:sz w:val="24"/>
          <w:szCs w:val="24"/>
          <w:lang w:val="ru-RU"/>
        </w:rPr>
      </w:pPr>
      <w:r w:rsidRPr="003B2F31">
        <w:rPr>
          <w:rFonts w:ascii="Times New Roman" w:hAnsi="Times New Roman" w:cs="Times New Roman"/>
          <w:bCs/>
          <w:i/>
          <w:color w:val="000000"/>
          <w:sz w:val="24"/>
          <w:szCs w:val="24"/>
          <w:lang w:val="ru-RU"/>
        </w:rPr>
        <w:t>Методические указания по проведению практических занятий</w:t>
      </w:r>
    </w:p>
    <w:p w14:paraId="68D1915B"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bCs/>
          <w:color w:val="000000"/>
          <w:sz w:val="24"/>
          <w:szCs w:val="24"/>
          <w:lang w:val="ru-RU"/>
        </w:rPr>
        <w:t>1.</w:t>
      </w:r>
      <w:r w:rsidRPr="003B2F31">
        <w:rPr>
          <w:rFonts w:ascii="Times New Roman" w:hAnsi="Times New Roman" w:cs="Times New Roman"/>
          <w:color w:val="000000"/>
          <w:sz w:val="24"/>
          <w:szCs w:val="24"/>
          <w:lang w:val="ru-RU"/>
        </w:rPr>
        <w:t xml:space="preserve"> Ознакомиться с характеристиками элементов внешней и внутренней среды организации.</w:t>
      </w:r>
    </w:p>
    <w:p w14:paraId="4AC25043"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2. Изучить методы и принципы анализа внешней и внутренней среды организации.</w:t>
      </w:r>
    </w:p>
    <w:p w14:paraId="1B8DEC04"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3. Изучить приемы проведения анализа внешней и внутренней среды.</w:t>
      </w:r>
    </w:p>
    <w:p w14:paraId="2EA4087B" w14:textId="77777777" w:rsidR="006D1C11" w:rsidRPr="003B2F31" w:rsidRDefault="006D1C11" w:rsidP="006D1C11">
      <w:pPr>
        <w:pStyle w:val="Style8"/>
        <w:widowControl/>
        <w:ind w:firstLine="720"/>
        <w:rPr>
          <w:i/>
        </w:rPr>
      </w:pPr>
      <w:r w:rsidRPr="003B2F31">
        <w:rPr>
          <w:i/>
        </w:rPr>
        <w:t>Вопросы для самопроверки</w:t>
      </w:r>
    </w:p>
    <w:p w14:paraId="65E624E8"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lastRenderedPageBreak/>
        <w:t>1. Каковы основные понятия и положения анализа внешней среды, связанные с принятием управленческих решений?</w:t>
      </w:r>
    </w:p>
    <w:p w14:paraId="4922CA66"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2. Приведите основные факторы внешней среды.</w:t>
      </w:r>
    </w:p>
    <w:p w14:paraId="56BB7708"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3. Какое влияние может оказать внешняя среда на реализацию альтернативных решений?</w:t>
      </w:r>
    </w:p>
    <w:p w14:paraId="70D24EC9"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4. Каким образом осуществляется выявление и использование управляемых факторов внешней среды?</w:t>
      </w:r>
    </w:p>
    <w:p w14:paraId="4F256FE7"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5. Опишите проблемы формирования внешней среды и адаптации к ней субъектов хозяйствования.</w:t>
      </w:r>
    </w:p>
    <w:p w14:paraId="6A42C68F" w14:textId="77777777" w:rsidR="006D1C11" w:rsidRPr="003B2F31" w:rsidRDefault="006D1C11" w:rsidP="006D1C11">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color w:val="000000"/>
          <w:sz w:val="24"/>
          <w:szCs w:val="24"/>
          <w:lang w:val="ru-RU"/>
        </w:rPr>
        <w:t xml:space="preserve">6. Что собой представляет оценка внешней и внутренней среды организации методом </w:t>
      </w:r>
      <w:r w:rsidRPr="003B2F31">
        <w:rPr>
          <w:rFonts w:ascii="Times New Roman" w:hAnsi="Times New Roman" w:cs="Times New Roman"/>
          <w:color w:val="000000"/>
          <w:sz w:val="24"/>
          <w:szCs w:val="24"/>
        </w:rPr>
        <w:t>SWOT</w:t>
      </w:r>
      <w:r w:rsidRPr="003B2F31">
        <w:rPr>
          <w:rFonts w:ascii="Times New Roman" w:hAnsi="Times New Roman" w:cs="Times New Roman"/>
          <w:color w:val="000000"/>
          <w:sz w:val="24"/>
          <w:szCs w:val="24"/>
          <w:lang w:val="ru-RU"/>
        </w:rPr>
        <w:t>-анализа?</w:t>
      </w:r>
    </w:p>
    <w:p w14:paraId="1EC84D65"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7. В чем состоит метод РЕ</w:t>
      </w:r>
      <w:r w:rsidRPr="003B2F31">
        <w:rPr>
          <w:rFonts w:ascii="Times New Roman" w:hAnsi="Times New Roman" w:cs="Times New Roman"/>
          <w:color w:val="000000"/>
          <w:sz w:val="24"/>
          <w:szCs w:val="24"/>
        </w:rPr>
        <w:t>S</w:t>
      </w:r>
      <w:r w:rsidRPr="003B2F31">
        <w:rPr>
          <w:rFonts w:ascii="Times New Roman" w:hAnsi="Times New Roman" w:cs="Times New Roman"/>
          <w:color w:val="000000"/>
          <w:sz w:val="24"/>
          <w:szCs w:val="24"/>
          <w:lang w:val="ru-RU"/>
        </w:rPr>
        <w:t>Т-анализа?</w:t>
      </w:r>
    </w:p>
    <w:p w14:paraId="054DCF52"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 xml:space="preserve">8. Охарактеризуйте </w:t>
      </w:r>
      <w:proofErr w:type="spellStart"/>
      <w:r w:rsidRPr="003B2F31">
        <w:rPr>
          <w:rFonts w:ascii="Times New Roman" w:hAnsi="Times New Roman" w:cs="Times New Roman"/>
          <w:color w:val="000000"/>
          <w:sz w:val="24"/>
          <w:szCs w:val="24"/>
          <w:lang w:val="ru-RU"/>
        </w:rPr>
        <w:t>ПРиМ</w:t>
      </w:r>
      <w:proofErr w:type="spellEnd"/>
      <w:r w:rsidRPr="003B2F31">
        <w:rPr>
          <w:rFonts w:ascii="Times New Roman" w:hAnsi="Times New Roman" w:cs="Times New Roman"/>
          <w:color w:val="000000"/>
          <w:sz w:val="24"/>
          <w:szCs w:val="24"/>
          <w:lang w:val="ru-RU"/>
        </w:rPr>
        <w:t>-анализ внешней среды.</w:t>
      </w:r>
    </w:p>
    <w:p w14:paraId="1517360A" w14:textId="77777777" w:rsidR="006D1C11" w:rsidRPr="003B2F31" w:rsidRDefault="006D1C11" w:rsidP="006D1C11">
      <w:pPr>
        <w:pStyle w:val="Style8"/>
        <w:widowControl/>
        <w:ind w:firstLine="720"/>
        <w:rPr>
          <w:bCs/>
        </w:rPr>
      </w:pPr>
      <w:r w:rsidRPr="003B2F31">
        <w:rPr>
          <w:b/>
        </w:rPr>
        <w:t>Тема</w:t>
      </w:r>
      <w:r w:rsidRPr="003B2F31">
        <w:t xml:space="preserve"> </w:t>
      </w:r>
      <w:r w:rsidRPr="003B2F31">
        <w:rPr>
          <w:b/>
        </w:rPr>
        <w:t>2.5.</w:t>
      </w:r>
      <w:r w:rsidRPr="003B2F31">
        <w:rPr>
          <w:bCs/>
        </w:rPr>
        <w:t xml:space="preserve"> Методы прогнозирования при принятии управленческого решения</w:t>
      </w:r>
    </w:p>
    <w:p w14:paraId="3680C86B" w14:textId="77777777" w:rsidR="006D1C11" w:rsidRPr="003B2F31" w:rsidRDefault="006D1C11" w:rsidP="006D1C11">
      <w:pPr>
        <w:pStyle w:val="Style8"/>
        <w:widowControl/>
        <w:ind w:firstLine="720"/>
        <w:rPr>
          <w:i/>
        </w:rPr>
      </w:pPr>
      <w:r w:rsidRPr="003B2F31">
        <w:rPr>
          <w:i/>
        </w:rPr>
        <w:t>Вопросы для самопроверки</w:t>
      </w:r>
    </w:p>
    <w:p w14:paraId="05957FD9" w14:textId="77777777" w:rsidR="006D1C11" w:rsidRPr="003B2F31" w:rsidRDefault="006D1C11" w:rsidP="006D1C11">
      <w:pPr>
        <w:pStyle w:val="Style8"/>
        <w:widowControl/>
        <w:ind w:firstLine="720"/>
      </w:pPr>
      <w:r w:rsidRPr="003B2F31">
        <w:t xml:space="preserve">1. В каких случаях целесообразно использовать экспертные методы? </w:t>
      </w:r>
    </w:p>
    <w:p w14:paraId="53566C8A" w14:textId="77777777" w:rsidR="006D1C11" w:rsidRPr="003B2F31" w:rsidRDefault="006D1C11" w:rsidP="006D1C11">
      <w:pPr>
        <w:pStyle w:val="Style8"/>
        <w:widowControl/>
        <w:ind w:firstLine="720"/>
      </w:pPr>
      <w:r w:rsidRPr="003B2F31">
        <w:t xml:space="preserve">2. Какие методы применяются для отбора специалистов? </w:t>
      </w:r>
    </w:p>
    <w:p w14:paraId="358ED9A1" w14:textId="77777777" w:rsidR="006D1C11" w:rsidRPr="003B2F31" w:rsidRDefault="006D1C11" w:rsidP="006D1C11">
      <w:pPr>
        <w:pStyle w:val="Style8"/>
        <w:widowControl/>
        <w:ind w:firstLine="720"/>
      </w:pPr>
      <w:r w:rsidRPr="003B2F31">
        <w:t xml:space="preserve">3. Какие особенности проведения экспертизы присущи методу </w:t>
      </w:r>
      <w:proofErr w:type="spellStart"/>
      <w:r w:rsidRPr="003B2F31">
        <w:t>Дельфи</w:t>
      </w:r>
      <w:proofErr w:type="spellEnd"/>
      <w:r w:rsidRPr="003B2F31">
        <w:t xml:space="preserve">? </w:t>
      </w:r>
    </w:p>
    <w:p w14:paraId="443FB3C1" w14:textId="77777777" w:rsidR="006D1C11" w:rsidRPr="003B2F31" w:rsidRDefault="006D1C11" w:rsidP="006D1C11">
      <w:pPr>
        <w:pStyle w:val="Style8"/>
        <w:widowControl/>
        <w:ind w:firstLine="720"/>
      </w:pPr>
      <w:r w:rsidRPr="003B2F31">
        <w:t xml:space="preserve">4. В чем заключается сущность метода коллективной генерации идей? </w:t>
      </w:r>
    </w:p>
    <w:p w14:paraId="5ADFCAC7" w14:textId="77777777" w:rsidR="006D1C11" w:rsidRPr="003B2F31" w:rsidRDefault="006D1C11" w:rsidP="006D1C11">
      <w:pPr>
        <w:pStyle w:val="Style8"/>
        <w:widowControl/>
        <w:ind w:firstLine="720"/>
      </w:pPr>
      <w:r w:rsidRPr="003B2F31">
        <w:t>5. По каким критериям определяется качество экспертного прогноза?</w:t>
      </w:r>
    </w:p>
    <w:p w14:paraId="56732210" w14:textId="77777777" w:rsidR="006D1C11" w:rsidRPr="003B2F31" w:rsidRDefault="006D1C11" w:rsidP="006D1C11">
      <w:pPr>
        <w:pStyle w:val="Style8"/>
        <w:widowControl/>
        <w:ind w:firstLine="720"/>
      </w:pPr>
      <w:r w:rsidRPr="003B2F31">
        <w:t xml:space="preserve">6. Для чего необходима разработка группы сценариев? </w:t>
      </w:r>
    </w:p>
    <w:p w14:paraId="19EE9DA0" w14:textId="77777777" w:rsidR="006D1C11" w:rsidRPr="003B2F31" w:rsidRDefault="006D1C11" w:rsidP="006D1C11">
      <w:pPr>
        <w:pStyle w:val="Style8"/>
        <w:widowControl/>
        <w:ind w:firstLine="720"/>
      </w:pPr>
      <w:r w:rsidRPr="003B2F31">
        <w:t xml:space="preserve">7. Назовите различные реализации метода сценариев? </w:t>
      </w:r>
    </w:p>
    <w:p w14:paraId="7221C67C" w14:textId="77777777" w:rsidR="006D1C11" w:rsidRPr="003B2F31" w:rsidRDefault="006D1C11" w:rsidP="006D1C11">
      <w:pPr>
        <w:pStyle w:val="Style8"/>
        <w:widowControl/>
        <w:ind w:firstLine="720"/>
        <w:rPr>
          <w:b/>
        </w:rPr>
      </w:pPr>
      <w:r w:rsidRPr="003B2F31">
        <w:t>8. В чем особенность метода матриц взаимовлияний?</w:t>
      </w:r>
    </w:p>
    <w:p w14:paraId="14C86834" w14:textId="77777777" w:rsidR="006D1C11" w:rsidRPr="003B2F31" w:rsidRDefault="006D1C11" w:rsidP="006D1C11">
      <w:pPr>
        <w:pStyle w:val="Style8"/>
        <w:widowControl/>
        <w:ind w:firstLine="720"/>
      </w:pPr>
      <w:r w:rsidRPr="003B2F31">
        <w:rPr>
          <w:b/>
        </w:rPr>
        <w:t>Тема</w:t>
      </w:r>
      <w:r w:rsidRPr="003B2F31">
        <w:t xml:space="preserve"> </w:t>
      </w:r>
      <w:r w:rsidRPr="003B2F31">
        <w:rPr>
          <w:b/>
        </w:rPr>
        <w:t>2.6</w:t>
      </w:r>
      <w:r w:rsidRPr="003B2F31">
        <w:t>. Методы оценки степени риска</w:t>
      </w:r>
    </w:p>
    <w:p w14:paraId="67524EC2" w14:textId="77777777" w:rsidR="006D1C11" w:rsidRPr="003B2F31" w:rsidRDefault="006D1C11" w:rsidP="006D1C11">
      <w:pPr>
        <w:pStyle w:val="Style8"/>
        <w:widowControl/>
        <w:ind w:firstLine="720"/>
        <w:rPr>
          <w:i/>
        </w:rPr>
      </w:pPr>
      <w:r w:rsidRPr="003B2F31">
        <w:rPr>
          <w:i/>
        </w:rPr>
        <w:t>Вопросы для самопроверки</w:t>
      </w:r>
    </w:p>
    <w:p w14:paraId="5BA44756"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1. В чем суть понятия риска?</w:t>
      </w:r>
    </w:p>
    <w:p w14:paraId="4851866F"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2. Охарактеризуйте понятие неопределенности.</w:t>
      </w:r>
    </w:p>
    <w:p w14:paraId="7A9F2225"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3. Каковы причины возникновения неопределенности и риска?</w:t>
      </w:r>
    </w:p>
    <w:p w14:paraId="45EDCCC4"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4. Назовите основные способы оценки степени риска.</w:t>
      </w:r>
    </w:p>
    <w:p w14:paraId="4ED567A0"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5. Охарактеризуйте варианты классификации рисков.</w:t>
      </w:r>
    </w:p>
    <w:p w14:paraId="6BF53898"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6. Опишите алгоритм управления рисками при принятии управленческих решений.</w:t>
      </w:r>
    </w:p>
    <w:p w14:paraId="39890665"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7. Назовите основные правила и критерии принятия решений в условиях неопределенности и риска.</w:t>
      </w:r>
    </w:p>
    <w:p w14:paraId="58C72F2D" w14:textId="77777777" w:rsidR="006D1C11" w:rsidRPr="003B2F31" w:rsidRDefault="006D1C11" w:rsidP="006D1C11">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color w:val="000000"/>
          <w:sz w:val="24"/>
          <w:szCs w:val="24"/>
          <w:lang w:val="ru-RU"/>
        </w:rPr>
        <w:t>8. В чем заключается необходимость учета и оценки степени риска при разработке решения?</w:t>
      </w:r>
    </w:p>
    <w:p w14:paraId="6C69AD0F"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9. Охарактеризуйте правила сравнения и критерии выбора альтернатив в условиях риска.</w:t>
      </w:r>
    </w:p>
    <w:p w14:paraId="2D20FEE1"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10. В чем заключается анализ рисков при принятии управленческих решений?</w:t>
      </w:r>
    </w:p>
    <w:p w14:paraId="65DEBCE7" w14:textId="77777777" w:rsidR="006D1C11" w:rsidRPr="003B2F31" w:rsidRDefault="006D1C11" w:rsidP="006D1C11">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color w:val="000000"/>
          <w:sz w:val="24"/>
          <w:szCs w:val="24"/>
          <w:lang w:val="ru-RU"/>
        </w:rPr>
        <w:t>11. Опишите количественные схемы оценки рисков в условиях неопределенности.</w:t>
      </w:r>
    </w:p>
    <w:p w14:paraId="2D01C87B" w14:textId="77777777" w:rsidR="006D1C11" w:rsidRPr="003B2F31" w:rsidRDefault="006D1C11" w:rsidP="006D1C11">
      <w:pPr>
        <w:pStyle w:val="Style8"/>
        <w:widowControl/>
        <w:ind w:firstLine="720"/>
        <w:rPr>
          <w:bCs/>
        </w:rPr>
      </w:pPr>
      <w:r w:rsidRPr="003B2F31">
        <w:rPr>
          <w:b/>
        </w:rPr>
        <w:t>Тема</w:t>
      </w:r>
      <w:r w:rsidRPr="003B2F31">
        <w:t xml:space="preserve"> </w:t>
      </w:r>
      <w:r w:rsidRPr="003B2F31">
        <w:rPr>
          <w:b/>
        </w:rPr>
        <w:t>2.7.</w:t>
      </w:r>
      <w:r w:rsidRPr="003B2F31">
        <w:t xml:space="preserve"> </w:t>
      </w:r>
      <w:r w:rsidRPr="003B2F31">
        <w:rPr>
          <w:bCs/>
        </w:rPr>
        <w:t>Оценка эффективности управленческих решений</w:t>
      </w:r>
    </w:p>
    <w:p w14:paraId="3874D300" w14:textId="77777777" w:rsidR="006D1C11" w:rsidRPr="003B2F31" w:rsidRDefault="006D1C11" w:rsidP="006D1C11">
      <w:pPr>
        <w:pStyle w:val="Style8"/>
        <w:widowControl/>
        <w:ind w:firstLine="720"/>
        <w:rPr>
          <w:i/>
        </w:rPr>
      </w:pPr>
      <w:r w:rsidRPr="003B2F31">
        <w:rPr>
          <w:i/>
        </w:rPr>
        <w:t>Вопросы для самопроверки</w:t>
      </w:r>
    </w:p>
    <w:p w14:paraId="74CF894E"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1. Дайте понятие эффективности и охарактеризуйте ее основные показатели.</w:t>
      </w:r>
    </w:p>
    <w:p w14:paraId="58D35B2A"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2. В чем заключаются основы эффективности управленческих решений?</w:t>
      </w:r>
    </w:p>
    <w:p w14:paraId="3F5D2E67"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3. Сформулируйте принципы оценки эффективности разработки управленческого решения.</w:t>
      </w:r>
    </w:p>
    <w:p w14:paraId="74C9FE94" w14:textId="77777777" w:rsidR="006D1C11" w:rsidRPr="003B2F31" w:rsidRDefault="006D1C11" w:rsidP="006D1C11">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color w:val="000000"/>
          <w:sz w:val="24"/>
          <w:szCs w:val="24"/>
          <w:lang w:val="ru-RU"/>
        </w:rPr>
        <w:t>4. Охарактеризуйте основные методы оценки эффективности принятия управленческих решений.</w:t>
      </w:r>
    </w:p>
    <w:p w14:paraId="043879D1" w14:textId="77777777" w:rsidR="006D1C11" w:rsidRPr="003B2F31" w:rsidRDefault="006D1C11" w:rsidP="006D1C11">
      <w:pPr>
        <w:spacing w:after="0" w:line="240" w:lineRule="auto"/>
        <w:ind w:firstLine="720"/>
        <w:jc w:val="both"/>
        <w:rPr>
          <w:rFonts w:ascii="Times New Roman" w:hAnsi="Times New Roman" w:cs="Times New Roman"/>
          <w:bCs/>
          <w:sz w:val="24"/>
          <w:szCs w:val="24"/>
          <w:lang w:val="ru-RU"/>
        </w:rPr>
      </w:pPr>
      <w:r w:rsidRPr="003B2F31">
        <w:rPr>
          <w:rFonts w:ascii="Times New Roman" w:hAnsi="Times New Roman" w:cs="Times New Roman"/>
          <w:color w:val="000000"/>
          <w:sz w:val="24"/>
          <w:szCs w:val="24"/>
          <w:lang w:val="ru-RU"/>
        </w:rPr>
        <w:t>5. Назовите условия, определяющие эффективность управленческих решений.</w:t>
      </w:r>
    </w:p>
    <w:p w14:paraId="05A5F8C2" w14:textId="77777777" w:rsidR="006D1C11" w:rsidRPr="003B2F31" w:rsidRDefault="006D1C11" w:rsidP="006D1C11">
      <w:pPr>
        <w:pStyle w:val="Style8"/>
        <w:widowControl/>
        <w:ind w:firstLine="720"/>
      </w:pPr>
      <w:r w:rsidRPr="003B2F31">
        <w:rPr>
          <w:b/>
        </w:rPr>
        <w:t>Тема</w:t>
      </w:r>
      <w:r w:rsidRPr="003B2F31">
        <w:rPr>
          <w:b/>
          <w:bCs/>
        </w:rPr>
        <w:t xml:space="preserve"> 2.8.</w:t>
      </w:r>
      <w:r w:rsidRPr="003B2F31">
        <w:rPr>
          <w:bCs/>
        </w:rPr>
        <w:t xml:space="preserve"> </w:t>
      </w:r>
      <w:r w:rsidRPr="003B2F31">
        <w:t>Методы контроля выполнения решения</w:t>
      </w:r>
    </w:p>
    <w:p w14:paraId="4B44D5EF" w14:textId="77777777" w:rsidR="006D1C11" w:rsidRPr="003B2F31" w:rsidRDefault="006D1C11" w:rsidP="006D1C11">
      <w:pPr>
        <w:pStyle w:val="Style8"/>
        <w:widowControl/>
        <w:ind w:firstLine="720"/>
        <w:rPr>
          <w:i/>
        </w:rPr>
      </w:pPr>
      <w:r w:rsidRPr="003B2F31">
        <w:rPr>
          <w:i/>
        </w:rPr>
        <w:t>Вопросы для самопроверки</w:t>
      </w:r>
    </w:p>
    <w:p w14:paraId="2AD01927" w14:textId="77777777" w:rsidR="006D1C11" w:rsidRPr="003B2F31" w:rsidRDefault="006D1C11" w:rsidP="006D1C11">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color w:val="000000"/>
          <w:sz w:val="24"/>
          <w:szCs w:val="24"/>
          <w:lang w:val="ru-RU"/>
        </w:rPr>
        <w:t>1. В чем заключаются основы контроля реализации управленческих решений?</w:t>
      </w:r>
    </w:p>
    <w:p w14:paraId="0C61B328"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2. Сформируйте алгоритм разработки и контроля реализации управленческих решений.</w:t>
      </w:r>
    </w:p>
    <w:p w14:paraId="1B22ABAC"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lastRenderedPageBreak/>
        <w:t>3. Опишите инструменты и характеристики эффективного контроля реализации управленческих решений.</w:t>
      </w:r>
    </w:p>
    <w:p w14:paraId="1C20AA6C" w14:textId="77777777" w:rsidR="006D1C11" w:rsidRPr="003B2F31" w:rsidRDefault="006D1C11" w:rsidP="006D1C11">
      <w:pPr>
        <w:pStyle w:val="Style8"/>
        <w:widowControl/>
        <w:ind w:firstLine="720"/>
        <w:rPr>
          <w:b/>
          <w:bCs/>
        </w:rPr>
      </w:pPr>
      <w:r w:rsidRPr="003B2F31">
        <w:rPr>
          <w:color w:val="000000"/>
        </w:rPr>
        <w:t>4. Как осуществляется использование информационно-управляющих систем в планировании и контроле?</w:t>
      </w:r>
    </w:p>
    <w:p w14:paraId="2C36A8E8" w14:textId="77777777" w:rsidR="006D1C11" w:rsidRPr="003B2F31" w:rsidRDefault="006D1C11" w:rsidP="006D1C11">
      <w:pPr>
        <w:pStyle w:val="Style8"/>
        <w:widowControl/>
        <w:ind w:firstLine="720"/>
        <w:rPr>
          <w:b/>
          <w:bCs/>
        </w:rPr>
      </w:pPr>
      <w:r w:rsidRPr="003B2F31">
        <w:rPr>
          <w:b/>
          <w:bCs/>
        </w:rPr>
        <w:t>Раздел 3. Типовые методы принятия управленческих решений</w:t>
      </w:r>
    </w:p>
    <w:p w14:paraId="47FAA48C" w14:textId="77777777" w:rsidR="006D1C11" w:rsidRPr="003B2F31" w:rsidRDefault="006D1C11" w:rsidP="006D1C11">
      <w:pPr>
        <w:pStyle w:val="Style8"/>
        <w:widowControl/>
        <w:ind w:firstLine="720"/>
        <w:rPr>
          <w:bCs/>
        </w:rPr>
      </w:pPr>
      <w:r w:rsidRPr="003B2F31">
        <w:rPr>
          <w:b/>
        </w:rPr>
        <w:t>Тема</w:t>
      </w:r>
      <w:r w:rsidRPr="003B2F31">
        <w:rPr>
          <w:bCs/>
        </w:rPr>
        <w:t xml:space="preserve"> </w:t>
      </w:r>
      <w:r w:rsidRPr="003B2F31">
        <w:rPr>
          <w:b/>
          <w:bCs/>
        </w:rPr>
        <w:t>3.1.</w:t>
      </w:r>
      <w:r w:rsidRPr="003B2F31">
        <w:t xml:space="preserve"> </w:t>
      </w:r>
      <w:r w:rsidRPr="003B2F31">
        <w:rPr>
          <w:bCs/>
        </w:rPr>
        <w:t>Методы принятия управленческих решений, основанные на принципах проектного управления</w:t>
      </w:r>
    </w:p>
    <w:p w14:paraId="758767A5" w14:textId="77777777" w:rsidR="006D1C11" w:rsidRPr="003B2F31" w:rsidRDefault="006D1C11" w:rsidP="006D1C11">
      <w:pPr>
        <w:pStyle w:val="Style8"/>
        <w:widowControl/>
        <w:ind w:firstLine="720"/>
        <w:rPr>
          <w:i/>
        </w:rPr>
      </w:pPr>
      <w:r w:rsidRPr="003B2F31">
        <w:rPr>
          <w:i/>
        </w:rPr>
        <w:t>Вопросы для самопроверки</w:t>
      </w:r>
    </w:p>
    <w:p w14:paraId="66A02E82"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1. Какие показатели оценки эффективности инвестиций используются применительно к инновациям?</w:t>
      </w:r>
    </w:p>
    <w:p w14:paraId="2A251DF3"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2. Опишите основные аспекты управления развитием.</w:t>
      </w:r>
    </w:p>
    <w:p w14:paraId="6CFABC41"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3. Назовите методологические основы исследования процессов управления развитием.</w:t>
      </w:r>
    </w:p>
    <w:p w14:paraId="6A1506AB"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4. Назовите базовые понятия и дайте определения системы как развивающегося объекта.</w:t>
      </w:r>
    </w:p>
    <w:p w14:paraId="43ADAE1B"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5. Как осуществляется реализация процесса управления развитием?</w:t>
      </w:r>
    </w:p>
    <w:p w14:paraId="78FD0F6E"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6. Охарактеризуйте обратную связь в системах управления.</w:t>
      </w:r>
    </w:p>
    <w:p w14:paraId="1F45F60F"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7. Опишите основы теории управления в части принятия решений.</w:t>
      </w:r>
    </w:p>
    <w:p w14:paraId="59FD641B" w14:textId="77777777" w:rsidR="006D1C11" w:rsidRPr="003B2F31" w:rsidRDefault="006D1C11" w:rsidP="006D1C11">
      <w:pPr>
        <w:spacing w:after="0" w:line="240" w:lineRule="auto"/>
        <w:ind w:firstLine="720"/>
        <w:jc w:val="both"/>
        <w:rPr>
          <w:rFonts w:ascii="Times New Roman" w:hAnsi="Times New Roman" w:cs="Times New Roman"/>
          <w:bCs/>
          <w:sz w:val="24"/>
          <w:szCs w:val="24"/>
          <w:lang w:val="ru-RU"/>
        </w:rPr>
      </w:pPr>
      <w:r w:rsidRPr="003B2F31">
        <w:rPr>
          <w:rFonts w:ascii="Times New Roman" w:hAnsi="Times New Roman" w:cs="Times New Roman"/>
          <w:color w:val="000000"/>
          <w:sz w:val="24"/>
          <w:szCs w:val="24"/>
          <w:lang w:val="ru-RU"/>
        </w:rPr>
        <w:t>8. Каковы главные принципы управления различными системами?</w:t>
      </w:r>
    </w:p>
    <w:p w14:paraId="68F644A9" w14:textId="77777777" w:rsidR="006D1C11" w:rsidRPr="003B2F31" w:rsidRDefault="006D1C11" w:rsidP="006D1C11">
      <w:pPr>
        <w:pStyle w:val="Style8"/>
        <w:widowControl/>
        <w:ind w:firstLine="720"/>
        <w:rPr>
          <w:bCs/>
        </w:rPr>
      </w:pPr>
      <w:r w:rsidRPr="003B2F31">
        <w:rPr>
          <w:b/>
        </w:rPr>
        <w:t>Тема</w:t>
      </w:r>
      <w:r w:rsidRPr="003B2F31">
        <w:rPr>
          <w:bCs/>
        </w:rPr>
        <w:t xml:space="preserve"> </w:t>
      </w:r>
      <w:r w:rsidRPr="003B2F31">
        <w:rPr>
          <w:b/>
          <w:bCs/>
        </w:rPr>
        <w:t>3.2.</w:t>
      </w:r>
      <w:r w:rsidRPr="003B2F31">
        <w:rPr>
          <w:bCs/>
        </w:rPr>
        <w:t xml:space="preserve"> Методы принятия управленческих решений, основанные на оценке рисков финансово-хозяйственной деятельности экономических систем</w:t>
      </w:r>
    </w:p>
    <w:p w14:paraId="4AB4F3F7" w14:textId="77777777" w:rsidR="006D1C11" w:rsidRPr="003B2F31" w:rsidRDefault="006D1C11" w:rsidP="006D1C11">
      <w:pPr>
        <w:pStyle w:val="Style8"/>
        <w:widowControl/>
        <w:ind w:firstLine="720"/>
        <w:rPr>
          <w:i/>
        </w:rPr>
      </w:pPr>
      <w:r w:rsidRPr="003B2F31">
        <w:rPr>
          <w:i/>
        </w:rPr>
        <w:t>Вопросы для самопроверки</w:t>
      </w:r>
    </w:p>
    <w:p w14:paraId="1B002C24"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1. Назовите количественные характеристики и опишите схемы оценки рисков в условиях неопределенности.</w:t>
      </w:r>
    </w:p>
    <w:p w14:paraId="70AA19A5"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2. Каковы измерители и показатели финансовых рисков?</w:t>
      </w:r>
    </w:p>
    <w:p w14:paraId="48A6D477"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3. Опишите задачи формирования портфелей пенных бумаг.</w:t>
      </w:r>
    </w:p>
    <w:p w14:paraId="4331A715" w14:textId="77777777" w:rsidR="006D1C11" w:rsidRPr="003B2F31" w:rsidRDefault="006D1C11" w:rsidP="006D1C11">
      <w:pPr>
        <w:pStyle w:val="Style8"/>
        <w:widowControl/>
        <w:ind w:firstLine="720"/>
      </w:pPr>
    </w:p>
    <w:p w14:paraId="62E39FE7" w14:textId="77777777" w:rsidR="006D1C11" w:rsidRPr="003B2F31" w:rsidRDefault="006D1C11" w:rsidP="006D1C11">
      <w:pPr>
        <w:pStyle w:val="Style8"/>
        <w:widowControl/>
        <w:ind w:firstLine="720"/>
        <w:rPr>
          <w:bCs/>
        </w:rPr>
      </w:pPr>
      <w:r w:rsidRPr="003B2F31">
        <w:rPr>
          <w:b/>
        </w:rPr>
        <w:t>Тема</w:t>
      </w:r>
      <w:r w:rsidRPr="003B2F31">
        <w:rPr>
          <w:bCs/>
        </w:rPr>
        <w:t xml:space="preserve"> </w:t>
      </w:r>
      <w:r w:rsidRPr="003B2F31">
        <w:rPr>
          <w:b/>
          <w:bCs/>
        </w:rPr>
        <w:t>3.3.</w:t>
      </w:r>
      <w:r w:rsidRPr="003B2F31">
        <w:rPr>
          <w:bCs/>
        </w:rPr>
        <w:t xml:space="preserve"> Методы принятия управленческих решений в условиях антикризисного управления</w:t>
      </w:r>
    </w:p>
    <w:p w14:paraId="517A4180" w14:textId="77777777" w:rsidR="006D1C11" w:rsidRPr="003B2F31" w:rsidRDefault="006D1C11" w:rsidP="006D1C11">
      <w:pPr>
        <w:pStyle w:val="Style8"/>
        <w:widowControl/>
        <w:ind w:firstLine="720"/>
        <w:rPr>
          <w:i/>
        </w:rPr>
      </w:pPr>
      <w:r w:rsidRPr="003B2F31">
        <w:rPr>
          <w:i/>
        </w:rPr>
        <w:t>Вопросы для самопроверки</w:t>
      </w:r>
    </w:p>
    <w:p w14:paraId="5A2FAA82"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1. Назовите признаки и опишите особенности антикризисного управления.</w:t>
      </w:r>
    </w:p>
    <w:p w14:paraId="71AD235A"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2. В чем заключаются меры эффективности антикризисного управления?</w:t>
      </w:r>
    </w:p>
    <w:p w14:paraId="1A3223A4"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3. Дайте понятие технологии антикризисного управления.</w:t>
      </w:r>
    </w:p>
    <w:p w14:paraId="108E0C71"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4. Охарактеризуйте аналитические основы государственного регулирования кризисной ситуации.</w:t>
      </w:r>
    </w:p>
    <w:p w14:paraId="348017EE"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5. Охарактеризуйте роль государства в антикризисном управлении.</w:t>
      </w:r>
    </w:p>
    <w:p w14:paraId="3122C6E0"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6. Назовите виды государственного регулирования кризисных ситуаций.</w:t>
      </w:r>
    </w:p>
    <w:p w14:paraId="1E3448CF"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7. Каким образом осуществляется формирование схемы механизма управления в кризисной ситуации?</w:t>
      </w:r>
    </w:p>
    <w:p w14:paraId="56D9E0F9"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8. В чем заключаются технологии разработки управленческих решений в антикризисном управлении?</w:t>
      </w:r>
    </w:p>
    <w:p w14:paraId="7F989E00"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9. Каким образом осуществляется контроль кризисных ситуаций в механизмах антикризисного управления?</w:t>
      </w:r>
    </w:p>
    <w:p w14:paraId="1CF25545" w14:textId="77777777" w:rsidR="006D1C11" w:rsidRPr="003B2F31" w:rsidRDefault="006D1C11" w:rsidP="006D1C11">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10. Опишите технологии диагностики кризисных ситуаций и методы принятия управленческих решений.</w:t>
      </w:r>
    </w:p>
    <w:p w14:paraId="17BE07DE" w14:textId="77777777" w:rsidR="006D1C11" w:rsidRPr="003B2F31" w:rsidRDefault="006D1C11" w:rsidP="006D1C11">
      <w:pPr>
        <w:spacing w:after="0" w:line="240" w:lineRule="auto"/>
        <w:ind w:firstLine="720"/>
        <w:jc w:val="both"/>
        <w:rPr>
          <w:rFonts w:ascii="Times New Roman" w:hAnsi="Times New Roman" w:cs="Times New Roman"/>
          <w:b/>
          <w:i/>
          <w:sz w:val="24"/>
          <w:szCs w:val="24"/>
          <w:lang w:val="ru-RU"/>
        </w:rPr>
      </w:pPr>
      <w:r w:rsidRPr="003B2F31">
        <w:rPr>
          <w:rFonts w:ascii="Times New Roman" w:hAnsi="Times New Roman" w:cs="Times New Roman"/>
          <w:b/>
          <w:i/>
          <w:sz w:val="24"/>
          <w:szCs w:val="24"/>
          <w:lang w:val="ru-RU"/>
        </w:rPr>
        <w:t>Работа в малых группах</w:t>
      </w:r>
    </w:p>
    <w:p w14:paraId="70409448" w14:textId="77777777" w:rsidR="006D1C11" w:rsidRPr="003B2F31" w:rsidRDefault="006D1C11" w:rsidP="006D1C11">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b/>
          <w:i/>
          <w:sz w:val="24"/>
          <w:szCs w:val="24"/>
          <w:lang w:val="ru-RU"/>
        </w:rPr>
        <w:t xml:space="preserve">Задание 1. </w:t>
      </w:r>
      <w:r w:rsidRPr="003B2F31">
        <w:rPr>
          <w:rFonts w:ascii="Times New Roman" w:hAnsi="Times New Roman" w:cs="Times New Roman"/>
          <w:i/>
          <w:sz w:val="24"/>
          <w:szCs w:val="24"/>
          <w:lang w:val="ru-RU"/>
        </w:rPr>
        <w:t>Методы постановка проблемы и целевая направленность решения</w:t>
      </w:r>
    </w:p>
    <w:p w14:paraId="788576AE" w14:textId="77777777" w:rsidR="006D1C11" w:rsidRPr="003B2F31" w:rsidRDefault="006D1C11" w:rsidP="006D1C11">
      <w:pPr>
        <w:spacing w:after="0" w:line="240" w:lineRule="auto"/>
        <w:ind w:firstLine="720"/>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Разбейтесь на группы по пять человек, рассмотрите один вид решений из следующих: интуитивные решения, решения, основанные на суждениях, уравновешенные решения, импульсивные решения, инертные решения, рискованные решения, осторожные решения, программируемые решения, непрограммируемые решения, рациональные решения.</w:t>
      </w:r>
    </w:p>
    <w:p w14:paraId="3326DA09" w14:textId="77777777" w:rsidR="006D1C11" w:rsidRPr="003B2F31" w:rsidRDefault="006D1C11" w:rsidP="006D1C11">
      <w:pPr>
        <w:spacing w:after="0" w:line="240" w:lineRule="auto"/>
        <w:ind w:firstLine="720"/>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lastRenderedPageBreak/>
        <w:t>Проанализируйте, что означает выбранное вами решение. Подумайте, какую ответственность руководитель будет нести в случае принятия такого рода решения. Результаты своей работы вынесите на дискуссию на семинарском занятии.</w:t>
      </w:r>
    </w:p>
    <w:p w14:paraId="7487699A" w14:textId="77777777" w:rsidR="006D1C11" w:rsidRPr="003B2F31" w:rsidRDefault="006D1C11" w:rsidP="006D1C11">
      <w:pPr>
        <w:spacing w:after="0" w:line="240" w:lineRule="auto"/>
        <w:ind w:firstLine="720"/>
        <w:jc w:val="both"/>
        <w:rPr>
          <w:rFonts w:ascii="Times New Roman" w:hAnsi="Times New Roman" w:cs="Times New Roman"/>
          <w:b/>
          <w:i/>
          <w:sz w:val="24"/>
          <w:szCs w:val="24"/>
          <w:lang w:val="ru-RU"/>
        </w:rPr>
      </w:pPr>
      <w:r w:rsidRPr="003B2F31">
        <w:rPr>
          <w:rFonts w:ascii="Times New Roman" w:hAnsi="Times New Roman" w:cs="Times New Roman"/>
          <w:b/>
          <w:i/>
          <w:sz w:val="24"/>
          <w:szCs w:val="24"/>
          <w:lang w:val="ru-RU"/>
        </w:rPr>
        <w:t>Работа с кейсом.</w:t>
      </w:r>
    </w:p>
    <w:p w14:paraId="09EB2D16" w14:textId="77777777" w:rsidR="006D1C11" w:rsidRPr="003B2F31" w:rsidRDefault="006D1C11" w:rsidP="006D1C11">
      <w:pPr>
        <w:spacing w:after="0" w:line="240" w:lineRule="auto"/>
        <w:ind w:firstLine="720"/>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Задание: прочитайте кейс, рассмотрите проблемную ситуацию. Конкретизируйте проблему, требующую принятия решения с помощью метода картографирования.</w:t>
      </w:r>
    </w:p>
    <w:p w14:paraId="1E2D6D73" w14:textId="77777777" w:rsidR="006D1C11" w:rsidRPr="003B2F31" w:rsidRDefault="006D1C11" w:rsidP="006D1C11">
      <w:pPr>
        <w:spacing w:after="0" w:line="240" w:lineRule="auto"/>
        <w:ind w:firstLine="720"/>
        <w:jc w:val="both"/>
        <w:rPr>
          <w:rFonts w:ascii="Times New Roman" w:eastAsia="Calibri" w:hAnsi="Times New Roman" w:cs="Times New Roman"/>
          <w:b/>
          <w:i/>
          <w:sz w:val="24"/>
          <w:szCs w:val="24"/>
          <w:lang w:val="ru-RU"/>
        </w:rPr>
      </w:pPr>
      <w:r w:rsidRPr="003B2F31">
        <w:rPr>
          <w:rFonts w:ascii="Times New Roman" w:eastAsia="Calibri" w:hAnsi="Times New Roman" w:cs="Times New Roman"/>
          <w:b/>
          <w:i/>
          <w:sz w:val="24"/>
          <w:szCs w:val="24"/>
          <w:lang w:val="ru-RU"/>
        </w:rPr>
        <w:t>Формируемые компетенции:</w:t>
      </w:r>
    </w:p>
    <w:p w14:paraId="4FCCA10E" w14:textId="77777777" w:rsidR="006D1C11" w:rsidRPr="003B2F31" w:rsidRDefault="006D1C11" w:rsidP="006D1C11">
      <w:pPr>
        <w:spacing w:after="0" w:line="240" w:lineRule="auto"/>
        <w:ind w:firstLine="720"/>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 способность к определению вида УР и его характеристик</w:t>
      </w:r>
    </w:p>
    <w:p w14:paraId="784B6C7A" w14:textId="77777777" w:rsidR="006D1C11" w:rsidRPr="003B2F31" w:rsidRDefault="006D1C11" w:rsidP="006D1C11">
      <w:pPr>
        <w:spacing w:after="0" w:line="240" w:lineRule="auto"/>
        <w:ind w:firstLine="720"/>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 умение применять методы выявления управленческой проблемы (бенчмаркинг, картографирование, структуризация)</w:t>
      </w:r>
    </w:p>
    <w:p w14:paraId="008D6EB9" w14:textId="77777777" w:rsidR="006D1C11" w:rsidRPr="003B2F31" w:rsidRDefault="006D1C11" w:rsidP="006D1C11">
      <w:pPr>
        <w:spacing w:after="0" w:line="240" w:lineRule="auto"/>
        <w:ind w:firstLine="720"/>
        <w:jc w:val="both"/>
        <w:rPr>
          <w:rFonts w:ascii="Times New Roman" w:hAnsi="Times New Roman" w:cs="Times New Roman"/>
          <w:sz w:val="24"/>
          <w:szCs w:val="24"/>
          <w:lang w:val="ru-RU"/>
        </w:rPr>
      </w:pPr>
      <w:r w:rsidRPr="003B2F31">
        <w:rPr>
          <w:rFonts w:ascii="Times New Roman" w:eastAsia="Calibri" w:hAnsi="Times New Roman" w:cs="Times New Roman"/>
          <w:sz w:val="24"/>
          <w:szCs w:val="24"/>
          <w:lang w:val="ru-RU"/>
        </w:rPr>
        <w:t xml:space="preserve">- </w:t>
      </w:r>
      <w:r w:rsidRPr="003B2F31">
        <w:rPr>
          <w:rFonts w:ascii="Times New Roman" w:hAnsi="Times New Roman" w:cs="Times New Roman"/>
          <w:sz w:val="24"/>
          <w:szCs w:val="24"/>
          <w:lang w:val="ru-RU"/>
        </w:rPr>
        <w:t>способность к восприятию, обобщению и анализу информации, постановке цели и выбору путей её достижения</w:t>
      </w:r>
    </w:p>
    <w:p w14:paraId="4CDD5FFC" w14:textId="77777777" w:rsidR="006D1C11" w:rsidRPr="003B2F31" w:rsidRDefault="006D1C11" w:rsidP="006D1C11">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 умение логически верно, аргументированно и ясно строить устную и письменную речь в процессе устных выступлений</w:t>
      </w:r>
    </w:p>
    <w:p w14:paraId="63B829E7" w14:textId="77777777" w:rsidR="006D1C11" w:rsidRPr="003B2F31" w:rsidRDefault="006D1C11" w:rsidP="006D1C11">
      <w:pPr>
        <w:spacing w:after="0" w:line="240" w:lineRule="auto"/>
        <w:ind w:firstLine="720"/>
        <w:jc w:val="both"/>
        <w:rPr>
          <w:rFonts w:ascii="Times New Roman" w:eastAsia="Calibri" w:hAnsi="Times New Roman" w:cs="Times New Roman"/>
          <w:sz w:val="24"/>
          <w:szCs w:val="24"/>
          <w:lang w:val="ru-RU"/>
        </w:rPr>
      </w:pPr>
      <w:r w:rsidRPr="003B2F31">
        <w:rPr>
          <w:rFonts w:ascii="Times New Roman" w:hAnsi="Times New Roman" w:cs="Times New Roman"/>
          <w:sz w:val="24"/>
          <w:szCs w:val="24"/>
          <w:lang w:val="ru-RU"/>
        </w:rPr>
        <w:t>- способность оценивать условия и последствия принимаемых организационно-управленческих решений</w:t>
      </w:r>
    </w:p>
    <w:p w14:paraId="2B2C62AE" w14:textId="77777777" w:rsidR="006D1C11" w:rsidRPr="003B2F31" w:rsidRDefault="006D1C11" w:rsidP="006D1C11">
      <w:pPr>
        <w:spacing w:after="0" w:line="240" w:lineRule="auto"/>
        <w:ind w:firstLine="720"/>
        <w:jc w:val="both"/>
        <w:rPr>
          <w:rFonts w:ascii="Times New Roman" w:hAnsi="Times New Roman" w:cs="Times New Roman"/>
          <w:b/>
          <w:i/>
          <w:sz w:val="24"/>
          <w:szCs w:val="24"/>
        </w:rPr>
      </w:pPr>
      <w:proofErr w:type="spellStart"/>
      <w:r w:rsidRPr="003B2F31">
        <w:rPr>
          <w:rFonts w:ascii="Times New Roman" w:hAnsi="Times New Roman" w:cs="Times New Roman"/>
          <w:b/>
          <w:i/>
          <w:sz w:val="24"/>
          <w:szCs w:val="24"/>
        </w:rPr>
        <w:t>Контрольные</w:t>
      </w:r>
      <w:proofErr w:type="spellEnd"/>
      <w:r w:rsidRPr="003B2F31">
        <w:rPr>
          <w:rFonts w:ascii="Times New Roman" w:hAnsi="Times New Roman" w:cs="Times New Roman"/>
          <w:b/>
          <w:i/>
          <w:sz w:val="24"/>
          <w:szCs w:val="24"/>
        </w:rPr>
        <w:t xml:space="preserve"> </w:t>
      </w:r>
      <w:proofErr w:type="spellStart"/>
      <w:r w:rsidRPr="003B2F31">
        <w:rPr>
          <w:rFonts w:ascii="Times New Roman" w:hAnsi="Times New Roman" w:cs="Times New Roman"/>
          <w:b/>
          <w:i/>
          <w:sz w:val="24"/>
          <w:szCs w:val="24"/>
        </w:rPr>
        <w:t>вопросы</w:t>
      </w:r>
      <w:proofErr w:type="spellEnd"/>
      <w:r w:rsidRPr="003B2F31">
        <w:rPr>
          <w:rFonts w:ascii="Times New Roman" w:hAnsi="Times New Roman" w:cs="Times New Roman"/>
          <w:b/>
          <w:i/>
          <w:sz w:val="24"/>
          <w:szCs w:val="24"/>
        </w:rPr>
        <w:t>:</w:t>
      </w:r>
    </w:p>
    <w:p w14:paraId="60D265EE" w14:textId="77777777" w:rsidR="006D1C11" w:rsidRPr="003B2F31" w:rsidRDefault="006D1C11" w:rsidP="00F561C3">
      <w:pPr>
        <w:numPr>
          <w:ilvl w:val="0"/>
          <w:numId w:val="4"/>
        </w:numPr>
        <w:tabs>
          <w:tab w:val="clear" w:pos="720"/>
          <w:tab w:val="num" w:pos="851"/>
        </w:tabs>
        <w:spacing w:after="0" w:line="240" w:lineRule="auto"/>
        <w:ind w:left="0"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Дайте классификацию ситуаций и проблем, возникающих в деятельности организации.</w:t>
      </w:r>
    </w:p>
    <w:p w14:paraId="029D4890" w14:textId="77777777" w:rsidR="006D1C11" w:rsidRPr="003B2F31" w:rsidRDefault="006D1C11" w:rsidP="00F561C3">
      <w:pPr>
        <w:numPr>
          <w:ilvl w:val="0"/>
          <w:numId w:val="4"/>
        </w:numPr>
        <w:tabs>
          <w:tab w:val="clear" w:pos="720"/>
          <w:tab w:val="num" w:pos="851"/>
        </w:tabs>
        <w:spacing w:after="0" w:line="240" w:lineRule="auto"/>
        <w:ind w:left="0" w:firstLine="720"/>
        <w:jc w:val="both"/>
        <w:rPr>
          <w:rFonts w:ascii="Times New Roman" w:hAnsi="Times New Roman" w:cs="Times New Roman"/>
          <w:sz w:val="24"/>
          <w:szCs w:val="24"/>
        </w:rPr>
      </w:pPr>
      <w:proofErr w:type="spellStart"/>
      <w:r w:rsidRPr="003B2F31">
        <w:rPr>
          <w:rFonts w:ascii="Times New Roman" w:hAnsi="Times New Roman" w:cs="Times New Roman"/>
          <w:sz w:val="24"/>
          <w:szCs w:val="24"/>
        </w:rPr>
        <w:t>Дайте</w:t>
      </w:r>
      <w:proofErr w:type="spellEnd"/>
      <w:r w:rsidRPr="003B2F31">
        <w:rPr>
          <w:rFonts w:ascii="Times New Roman" w:hAnsi="Times New Roman" w:cs="Times New Roman"/>
          <w:sz w:val="24"/>
          <w:szCs w:val="24"/>
        </w:rPr>
        <w:t xml:space="preserve"> </w:t>
      </w:r>
      <w:proofErr w:type="spellStart"/>
      <w:r w:rsidRPr="003B2F31">
        <w:rPr>
          <w:rFonts w:ascii="Times New Roman" w:hAnsi="Times New Roman" w:cs="Times New Roman"/>
          <w:sz w:val="24"/>
          <w:szCs w:val="24"/>
        </w:rPr>
        <w:t>классификацию</w:t>
      </w:r>
      <w:proofErr w:type="spellEnd"/>
      <w:r w:rsidRPr="003B2F31">
        <w:rPr>
          <w:rFonts w:ascii="Times New Roman" w:hAnsi="Times New Roman" w:cs="Times New Roman"/>
          <w:sz w:val="24"/>
          <w:szCs w:val="24"/>
        </w:rPr>
        <w:t xml:space="preserve"> </w:t>
      </w:r>
      <w:proofErr w:type="spellStart"/>
      <w:r w:rsidRPr="003B2F31">
        <w:rPr>
          <w:rFonts w:ascii="Times New Roman" w:hAnsi="Times New Roman" w:cs="Times New Roman"/>
          <w:sz w:val="24"/>
          <w:szCs w:val="24"/>
        </w:rPr>
        <w:t>управленческих</w:t>
      </w:r>
      <w:proofErr w:type="spellEnd"/>
      <w:r w:rsidRPr="003B2F31">
        <w:rPr>
          <w:rFonts w:ascii="Times New Roman" w:hAnsi="Times New Roman" w:cs="Times New Roman"/>
          <w:sz w:val="24"/>
          <w:szCs w:val="24"/>
        </w:rPr>
        <w:t xml:space="preserve"> </w:t>
      </w:r>
      <w:proofErr w:type="spellStart"/>
      <w:r w:rsidRPr="003B2F31">
        <w:rPr>
          <w:rFonts w:ascii="Times New Roman" w:hAnsi="Times New Roman" w:cs="Times New Roman"/>
          <w:sz w:val="24"/>
          <w:szCs w:val="24"/>
        </w:rPr>
        <w:t>решений</w:t>
      </w:r>
      <w:proofErr w:type="spellEnd"/>
      <w:r w:rsidRPr="003B2F31">
        <w:rPr>
          <w:rFonts w:ascii="Times New Roman" w:hAnsi="Times New Roman" w:cs="Times New Roman"/>
          <w:sz w:val="24"/>
          <w:szCs w:val="24"/>
        </w:rPr>
        <w:t xml:space="preserve">. </w:t>
      </w:r>
    </w:p>
    <w:p w14:paraId="66F55B68" w14:textId="77777777" w:rsidR="006D1C11" w:rsidRPr="003B2F31" w:rsidRDefault="006D1C11" w:rsidP="00F561C3">
      <w:pPr>
        <w:numPr>
          <w:ilvl w:val="0"/>
          <w:numId w:val="4"/>
        </w:numPr>
        <w:tabs>
          <w:tab w:val="clear" w:pos="720"/>
          <w:tab w:val="num" w:pos="851"/>
        </w:tabs>
        <w:spacing w:after="0" w:line="240" w:lineRule="auto"/>
        <w:ind w:left="0"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Назовите классификационные признаки управленческих решений.</w:t>
      </w:r>
    </w:p>
    <w:p w14:paraId="6DC08D3B" w14:textId="77777777" w:rsidR="006D1C11" w:rsidRPr="003B2F31" w:rsidRDefault="006D1C11" w:rsidP="00F561C3">
      <w:pPr>
        <w:numPr>
          <w:ilvl w:val="0"/>
          <w:numId w:val="4"/>
        </w:numPr>
        <w:tabs>
          <w:tab w:val="clear" w:pos="720"/>
          <w:tab w:val="num" w:pos="851"/>
        </w:tabs>
        <w:spacing w:after="0" w:line="240" w:lineRule="auto"/>
        <w:ind w:left="0"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чем специфика современных подходов к классификации управленческих решений.</w:t>
      </w:r>
    </w:p>
    <w:p w14:paraId="0EF70939" w14:textId="77777777" w:rsidR="006D1C11" w:rsidRPr="003B2F31" w:rsidRDefault="006D1C11" w:rsidP="00F561C3">
      <w:pPr>
        <w:numPr>
          <w:ilvl w:val="0"/>
          <w:numId w:val="4"/>
        </w:numPr>
        <w:tabs>
          <w:tab w:val="clear" w:pos="720"/>
          <w:tab w:val="num" w:pos="851"/>
        </w:tabs>
        <w:spacing w:after="0" w:line="240" w:lineRule="auto"/>
        <w:ind w:left="0"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Стратегические и тактические решения – особенности и взаимосвязь.</w:t>
      </w:r>
    </w:p>
    <w:p w14:paraId="36297BB1" w14:textId="77777777" w:rsidR="006D1C11" w:rsidRPr="003B2F31" w:rsidRDefault="006D1C11" w:rsidP="00F561C3">
      <w:pPr>
        <w:numPr>
          <w:ilvl w:val="0"/>
          <w:numId w:val="4"/>
        </w:numPr>
        <w:tabs>
          <w:tab w:val="clear" w:pos="720"/>
          <w:tab w:val="num" w:pos="851"/>
        </w:tabs>
        <w:spacing w:after="0" w:line="240" w:lineRule="auto"/>
        <w:ind w:left="0"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Можно ли рассматривать проекты как форму разработки, принятия и реализации управленческого решения.</w:t>
      </w:r>
    </w:p>
    <w:p w14:paraId="707B00AD" w14:textId="77777777" w:rsidR="006D1C11" w:rsidRPr="003B2F31" w:rsidRDefault="006D1C11" w:rsidP="006D1C11">
      <w:pPr>
        <w:spacing w:after="0" w:line="240" w:lineRule="auto"/>
        <w:ind w:firstLine="720"/>
        <w:jc w:val="both"/>
        <w:rPr>
          <w:rFonts w:ascii="Times New Roman" w:hAnsi="Times New Roman" w:cs="Times New Roman"/>
          <w:b/>
          <w:i/>
          <w:sz w:val="24"/>
          <w:szCs w:val="24"/>
          <w:lang w:val="ru-RU"/>
        </w:rPr>
      </w:pPr>
      <w:r w:rsidRPr="003B2F31">
        <w:rPr>
          <w:rFonts w:ascii="Times New Roman" w:hAnsi="Times New Roman" w:cs="Times New Roman"/>
          <w:b/>
          <w:i/>
          <w:sz w:val="24"/>
          <w:szCs w:val="24"/>
          <w:lang w:val="ru-RU"/>
        </w:rPr>
        <w:t xml:space="preserve">Задание 2. </w:t>
      </w:r>
      <w:r w:rsidRPr="003B2F31">
        <w:rPr>
          <w:rFonts w:ascii="Times New Roman" w:hAnsi="Times New Roman" w:cs="Times New Roman"/>
          <w:i/>
          <w:sz w:val="24"/>
          <w:szCs w:val="24"/>
          <w:lang w:val="ru-RU"/>
        </w:rPr>
        <w:t>Экспертные методы принятия управленческих решений</w:t>
      </w:r>
    </w:p>
    <w:p w14:paraId="39D5E2B6" w14:textId="77777777" w:rsidR="006D1C11" w:rsidRPr="003B2F31" w:rsidRDefault="006D1C11" w:rsidP="006D1C11">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b/>
          <w:i/>
          <w:sz w:val="24"/>
          <w:szCs w:val="24"/>
          <w:lang w:val="ru-RU"/>
        </w:rPr>
        <w:t>Мозговой штурм</w:t>
      </w:r>
      <w:r w:rsidRPr="003B2F31">
        <w:rPr>
          <w:rFonts w:ascii="Times New Roman" w:hAnsi="Times New Roman" w:cs="Times New Roman"/>
          <w:i/>
          <w:sz w:val="24"/>
          <w:szCs w:val="24"/>
          <w:lang w:val="ru-RU"/>
        </w:rPr>
        <w:t>:</w:t>
      </w:r>
      <w:r w:rsidRPr="003B2F31">
        <w:rPr>
          <w:rFonts w:ascii="Times New Roman" w:hAnsi="Times New Roman" w:cs="Times New Roman"/>
          <w:sz w:val="24"/>
          <w:szCs w:val="24"/>
          <w:lang w:val="ru-RU"/>
        </w:rPr>
        <w:t xml:space="preserve"> «Выпуск инновационного продукта».</w:t>
      </w:r>
    </w:p>
    <w:p w14:paraId="5D672F51" w14:textId="77777777" w:rsidR="006D1C11" w:rsidRPr="003B2F31" w:rsidRDefault="006D1C11" w:rsidP="006D1C11">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1 этап. Методом мозгового штурма группа предлагает 3 варианта инновационного продукта.</w:t>
      </w:r>
    </w:p>
    <w:p w14:paraId="5A8F100A" w14:textId="77777777" w:rsidR="006D1C11" w:rsidRPr="003B2F31" w:rsidRDefault="006D1C11" w:rsidP="006D1C11">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2 этап. Работа в подгруппах. Каждая их 3-х подгрупп составляет процедуру экспертизы выбранного варианта решения по выпуску инновационного продукта.</w:t>
      </w:r>
    </w:p>
    <w:p w14:paraId="3D6732C3" w14:textId="77777777" w:rsidR="006D1C11" w:rsidRPr="003B2F31" w:rsidRDefault="006D1C11" w:rsidP="006D1C11">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b/>
          <w:i/>
          <w:sz w:val="24"/>
          <w:szCs w:val="24"/>
          <w:lang w:val="ru-RU"/>
        </w:rPr>
        <w:t>Опережающее задание:</w:t>
      </w:r>
      <w:r w:rsidRPr="003B2F31">
        <w:rPr>
          <w:rFonts w:ascii="Times New Roman" w:hAnsi="Times New Roman" w:cs="Times New Roman"/>
          <w:sz w:val="24"/>
          <w:szCs w:val="24"/>
          <w:lang w:val="ru-RU"/>
        </w:rPr>
        <w:t xml:space="preserve"> повторить правила мозгового штурма; метод экспертных оценок.</w:t>
      </w:r>
    </w:p>
    <w:p w14:paraId="3B134898" w14:textId="77777777" w:rsidR="006D1C11" w:rsidRPr="003B2F31" w:rsidRDefault="006D1C11" w:rsidP="006D1C11">
      <w:pPr>
        <w:spacing w:after="0" w:line="240" w:lineRule="auto"/>
        <w:ind w:firstLine="720"/>
        <w:jc w:val="both"/>
        <w:rPr>
          <w:rFonts w:ascii="Times New Roman" w:hAnsi="Times New Roman" w:cs="Times New Roman"/>
          <w:b/>
          <w:i/>
          <w:sz w:val="24"/>
          <w:szCs w:val="24"/>
        </w:rPr>
      </w:pPr>
      <w:proofErr w:type="spellStart"/>
      <w:r w:rsidRPr="003B2F31">
        <w:rPr>
          <w:rFonts w:ascii="Times New Roman" w:hAnsi="Times New Roman" w:cs="Times New Roman"/>
          <w:b/>
          <w:i/>
          <w:sz w:val="24"/>
          <w:szCs w:val="24"/>
        </w:rPr>
        <w:t>Формируемые</w:t>
      </w:r>
      <w:proofErr w:type="spellEnd"/>
      <w:r w:rsidRPr="003B2F31">
        <w:rPr>
          <w:rFonts w:ascii="Times New Roman" w:hAnsi="Times New Roman" w:cs="Times New Roman"/>
          <w:b/>
          <w:i/>
          <w:sz w:val="24"/>
          <w:szCs w:val="24"/>
        </w:rPr>
        <w:t xml:space="preserve"> </w:t>
      </w:r>
      <w:proofErr w:type="spellStart"/>
      <w:r w:rsidRPr="003B2F31">
        <w:rPr>
          <w:rFonts w:ascii="Times New Roman" w:hAnsi="Times New Roman" w:cs="Times New Roman"/>
          <w:b/>
          <w:i/>
          <w:sz w:val="24"/>
          <w:szCs w:val="24"/>
        </w:rPr>
        <w:t>компетенции</w:t>
      </w:r>
      <w:proofErr w:type="spellEnd"/>
      <w:r w:rsidRPr="003B2F31">
        <w:rPr>
          <w:rFonts w:ascii="Times New Roman" w:hAnsi="Times New Roman" w:cs="Times New Roman"/>
          <w:b/>
          <w:i/>
          <w:sz w:val="24"/>
          <w:szCs w:val="24"/>
        </w:rPr>
        <w:t>:</w:t>
      </w:r>
    </w:p>
    <w:p w14:paraId="6DD4BC51" w14:textId="77777777" w:rsidR="006D1C11" w:rsidRPr="003B2F31" w:rsidRDefault="006D1C11" w:rsidP="00F561C3">
      <w:pPr>
        <w:numPr>
          <w:ilvl w:val="0"/>
          <w:numId w:val="5"/>
        </w:numPr>
        <w:spacing w:after="0" w:line="240" w:lineRule="auto"/>
        <w:ind w:left="0"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Закрепление знаний о методах принятия решений «мозговой штурм», «метод экспертных оценок» и развитие владения ими.</w:t>
      </w:r>
    </w:p>
    <w:p w14:paraId="15496C1C" w14:textId="77777777" w:rsidR="006D1C11" w:rsidRPr="003B2F31" w:rsidRDefault="006D1C11" w:rsidP="00F561C3">
      <w:pPr>
        <w:numPr>
          <w:ilvl w:val="0"/>
          <w:numId w:val="5"/>
        </w:numPr>
        <w:spacing w:after="0" w:line="240" w:lineRule="auto"/>
        <w:ind w:left="0"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Способность к восприятию, анализу и обобщению информации.</w:t>
      </w:r>
    </w:p>
    <w:p w14:paraId="3CC52B3D" w14:textId="77777777" w:rsidR="006D1C11" w:rsidRPr="003B2F31" w:rsidRDefault="006D1C11" w:rsidP="00F561C3">
      <w:pPr>
        <w:numPr>
          <w:ilvl w:val="0"/>
          <w:numId w:val="5"/>
        </w:numPr>
        <w:spacing w:after="0" w:line="240" w:lineRule="auto"/>
        <w:ind w:left="0"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Умение логические верно и аргументировано строить устную речь.</w:t>
      </w:r>
    </w:p>
    <w:p w14:paraId="73189E6C" w14:textId="77777777" w:rsidR="006D1C11" w:rsidRPr="003B2F31" w:rsidRDefault="006D1C11" w:rsidP="00F561C3">
      <w:pPr>
        <w:numPr>
          <w:ilvl w:val="0"/>
          <w:numId w:val="5"/>
        </w:numPr>
        <w:spacing w:after="0" w:line="240" w:lineRule="auto"/>
        <w:ind w:left="0"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Способность оценивать условия и последствия принимаемых управленческих решений.</w:t>
      </w:r>
    </w:p>
    <w:p w14:paraId="12827838" w14:textId="77777777" w:rsidR="006D1C11" w:rsidRPr="003B2F31" w:rsidRDefault="006D1C11" w:rsidP="006D1C11">
      <w:pPr>
        <w:spacing w:after="0" w:line="240" w:lineRule="auto"/>
        <w:ind w:firstLine="720"/>
        <w:jc w:val="both"/>
        <w:rPr>
          <w:rFonts w:ascii="Times New Roman" w:hAnsi="Times New Roman" w:cs="Times New Roman"/>
          <w:b/>
          <w:i/>
          <w:sz w:val="24"/>
          <w:szCs w:val="24"/>
          <w:lang w:val="ru-RU"/>
        </w:rPr>
      </w:pPr>
      <w:r w:rsidRPr="003B2F31">
        <w:rPr>
          <w:rFonts w:ascii="Times New Roman" w:hAnsi="Times New Roman" w:cs="Times New Roman"/>
          <w:b/>
          <w:i/>
          <w:sz w:val="24"/>
          <w:szCs w:val="24"/>
          <w:lang w:val="ru-RU"/>
        </w:rPr>
        <w:t>Контрольные вопросы:</w:t>
      </w:r>
    </w:p>
    <w:p w14:paraId="324AADDF" w14:textId="77777777" w:rsidR="006D1C11" w:rsidRPr="003B2F31" w:rsidRDefault="006D1C11" w:rsidP="006D1C11">
      <w:pPr>
        <w:spacing w:after="0" w:line="240" w:lineRule="auto"/>
        <w:ind w:firstLine="720"/>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1. Можно ли при разработке управленческого решения ограничиваться только анализом количественной информации?</w:t>
      </w:r>
    </w:p>
    <w:p w14:paraId="75FD2052" w14:textId="77777777" w:rsidR="006D1C11" w:rsidRPr="003B2F31" w:rsidRDefault="006D1C11" w:rsidP="006D1C11">
      <w:pPr>
        <w:spacing w:after="0" w:line="240" w:lineRule="auto"/>
        <w:ind w:firstLine="720"/>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2. Назовите известные Вам методы получения информации о ситуации принятия управленческого решения.</w:t>
      </w:r>
    </w:p>
    <w:p w14:paraId="0ACDE19A" w14:textId="77777777" w:rsidR="006D1C11" w:rsidRPr="003B2F31" w:rsidRDefault="006D1C11" w:rsidP="006D1C11">
      <w:pPr>
        <w:spacing w:after="0" w:line="240" w:lineRule="auto"/>
        <w:ind w:firstLine="720"/>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3. Зачем проводятся экспертизы основных вариантов управляющих воздействий?</w:t>
      </w:r>
    </w:p>
    <w:p w14:paraId="17549582" w14:textId="77777777" w:rsidR="006D1C11" w:rsidRPr="003B2F31" w:rsidRDefault="006D1C11" w:rsidP="006D1C11">
      <w:pPr>
        <w:spacing w:after="0" w:line="240" w:lineRule="auto"/>
        <w:ind w:firstLine="720"/>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4. Как должна быть сформирована экспертная комиссия?</w:t>
      </w:r>
    </w:p>
    <w:p w14:paraId="22F8576C" w14:textId="77777777" w:rsidR="006D1C11" w:rsidRPr="003B2F31" w:rsidRDefault="006D1C11" w:rsidP="006D1C11">
      <w:pPr>
        <w:spacing w:after="0" w:line="240" w:lineRule="auto"/>
        <w:ind w:firstLine="720"/>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5. Какие методы проведения коллективных экспертиз вы знаете?</w:t>
      </w:r>
    </w:p>
    <w:p w14:paraId="2C3E90BE" w14:textId="77777777" w:rsidR="006D1C11" w:rsidRPr="003B2F31" w:rsidRDefault="006D1C11" w:rsidP="006D1C11">
      <w:pPr>
        <w:spacing w:after="0" w:line="240" w:lineRule="auto"/>
        <w:ind w:firstLine="720"/>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6. Целесообразен ли обмен информацией между экспертами в процессе проведения экспертизы?</w:t>
      </w:r>
    </w:p>
    <w:p w14:paraId="77439FF0" w14:textId="77777777" w:rsidR="006D1C11" w:rsidRPr="003B2F31" w:rsidRDefault="006D1C11" w:rsidP="006D1C11">
      <w:pPr>
        <w:spacing w:after="0" w:line="240" w:lineRule="auto"/>
        <w:ind w:firstLine="720"/>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7. Кто несет основную ответственность за принятое управленческое решение?</w:t>
      </w:r>
    </w:p>
    <w:p w14:paraId="785BAEFF" w14:textId="77777777" w:rsidR="006D1C11" w:rsidRPr="003B2F31" w:rsidRDefault="006D1C11" w:rsidP="006D1C11">
      <w:pPr>
        <w:spacing w:after="0" w:line="240" w:lineRule="auto"/>
        <w:ind w:firstLine="720"/>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lastRenderedPageBreak/>
        <w:t>8. Как сказывается на принятом важном управленческом решении отсутствие экспертизы?</w:t>
      </w:r>
    </w:p>
    <w:p w14:paraId="705573BB" w14:textId="77777777" w:rsidR="006D1C11" w:rsidRPr="003B2F31" w:rsidRDefault="006D1C11" w:rsidP="006D1C11">
      <w:pPr>
        <w:spacing w:after="0" w:line="240" w:lineRule="auto"/>
        <w:ind w:firstLine="720"/>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9. В чем отличие коллективного принятия решений от коллективной экспертизы?</w:t>
      </w:r>
    </w:p>
    <w:p w14:paraId="1945B9F5" w14:textId="77777777" w:rsidR="006D1C11" w:rsidRPr="003B2F31" w:rsidRDefault="006D1C11" w:rsidP="006D1C11">
      <w:pPr>
        <w:spacing w:after="0" w:line="240" w:lineRule="auto"/>
        <w:ind w:firstLine="720"/>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10. Какие методы проведения коллективных экспертиз вы знаете?</w:t>
      </w:r>
    </w:p>
    <w:p w14:paraId="22FBAA92" w14:textId="77777777" w:rsidR="006D1C11" w:rsidRPr="003B2F31" w:rsidRDefault="006D1C11" w:rsidP="006D1C11">
      <w:pPr>
        <w:spacing w:after="0" w:line="240" w:lineRule="auto"/>
        <w:ind w:firstLine="720"/>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11. Целесообразен ли обмен информацией между экспертами в процессе проведения экспертизы?</w:t>
      </w:r>
    </w:p>
    <w:p w14:paraId="2BCB7037" w14:textId="77777777" w:rsidR="006D1C11" w:rsidRPr="003B2F31" w:rsidRDefault="006D1C11" w:rsidP="006D1C11">
      <w:pPr>
        <w:spacing w:after="0" w:line="240" w:lineRule="auto"/>
        <w:ind w:firstLine="720"/>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12. Кто несет основную ответственность за принятое управленческое решение?</w:t>
      </w:r>
    </w:p>
    <w:p w14:paraId="369CCB44" w14:textId="77777777" w:rsidR="006D1C11" w:rsidRPr="003B2F31" w:rsidRDefault="006D1C11" w:rsidP="006D1C11">
      <w:pPr>
        <w:spacing w:after="0" w:line="240" w:lineRule="auto"/>
        <w:ind w:firstLine="720"/>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13. Как сказывается на принятом важном управленческом решении отсутствие экспертизы?</w:t>
      </w:r>
    </w:p>
    <w:p w14:paraId="382ECF03" w14:textId="77777777" w:rsidR="006D1C11" w:rsidRPr="003B2F31" w:rsidRDefault="006D1C11" w:rsidP="006D1C11">
      <w:pPr>
        <w:spacing w:after="0" w:line="240" w:lineRule="auto"/>
        <w:ind w:firstLine="720"/>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14. В чем отличие коллективного принятия решений от коллективной экспертизы?</w:t>
      </w:r>
    </w:p>
    <w:p w14:paraId="76C881B9" w14:textId="77777777" w:rsidR="006D1C11" w:rsidRPr="003B2F31" w:rsidRDefault="006D1C11" w:rsidP="006D1C11">
      <w:pPr>
        <w:spacing w:after="0" w:line="240" w:lineRule="auto"/>
        <w:ind w:firstLine="720"/>
        <w:jc w:val="both"/>
        <w:rPr>
          <w:rFonts w:ascii="Times New Roman" w:hAnsi="Times New Roman" w:cs="Times New Roman"/>
          <w:b/>
          <w:i/>
          <w:sz w:val="24"/>
          <w:szCs w:val="24"/>
          <w:lang w:val="ru-RU"/>
        </w:rPr>
      </w:pPr>
    </w:p>
    <w:p w14:paraId="05259C08" w14:textId="77777777" w:rsidR="006D1C11" w:rsidRPr="003B2F31" w:rsidRDefault="006D1C11" w:rsidP="006D1C11">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b/>
          <w:i/>
          <w:sz w:val="24"/>
          <w:szCs w:val="24"/>
          <w:lang w:val="ru-RU"/>
        </w:rPr>
        <w:t xml:space="preserve">Задание 3. </w:t>
      </w:r>
      <w:r w:rsidRPr="003B2F31">
        <w:rPr>
          <w:rFonts w:ascii="Times New Roman" w:hAnsi="Times New Roman" w:cs="Times New Roman"/>
          <w:i/>
          <w:sz w:val="24"/>
          <w:szCs w:val="24"/>
          <w:lang w:val="ru-RU"/>
        </w:rPr>
        <w:t>Методы принятия решений на основе творческого мышления. Социально-психологические методы</w:t>
      </w:r>
    </w:p>
    <w:p w14:paraId="0EDFA245" w14:textId="77777777" w:rsidR="006D1C11" w:rsidRPr="003B2F31" w:rsidRDefault="006D1C11" w:rsidP="006D1C11">
      <w:pPr>
        <w:spacing w:after="0" w:line="240" w:lineRule="auto"/>
        <w:ind w:firstLine="720"/>
        <w:jc w:val="both"/>
        <w:rPr>
          <w:rFonts w:ascii="Times New Roman" w:hAnsi="Times New Roman" w:cs="Times New Roman"/>
          <w:b/>
          <w:i/>
          <w:sz w:val="24"/>
          <w:szCs w:val="24"/>
          <w:lang w:val="ru-RU"/>
        </w:rPr>
      </w:pPr>
      <w:r w:rsidRPr="003B2F31">
        <w:rPr>
          <w:rFonts w:ascii="Times New Roman" w:hAnsi="Times New Roman" w:cs="Times New Roman"/>
          <w:b/>
          <w:i/>
          <w:sz w:val="24"/>
          <w:szCs w:val="24"/>
          <w:lang w:val="ru-RU"/>
        </w:rPr>
        <w:t>3.1. Работа в малых группах: принятие кадрового решения</w:t>
      </w:r>
    </w:p>
    <w:p w14:paraId="3460EFDB" w14:textId="77777777" w:rsidR="006D1C11" w:rsidRPr="003B2F31" w:rsidRDefault="006D1C11" w:rsidP="006D1C11">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 xml:space="preserve">В связи с участившимися конфликтами в одном из филиалов коммерческого банка по распоряжению руководителя специалистом-психологом было проведено социометрическое исследование работников. В результате исследования были получены данные, представленные в </w:t>
      </w:r>
      <w:proofErr w:type="spellStart"/>
      <w:r w:rsidRPr="003B2F31">
        <w:rPr>
          <w:rFonts w:ascii="Times New Roman" w:hAnsi="Times New Roman" w:cs="Times New Roman"/>
          <w:sz w:val="24"/>
          <w:szCs w:val="24"/>
          <w:lang w:val="ru-RU"/>
        </w:rPr>
        <w:t>социоматрице</w:t>
      </w:r>
      <w:proofErr w:type="spellEnd"/>
      <w:r w:rsidRPr="003B2F31">
        <w:rPr>
          <w:rFonts w:ascii="Times New Roman" w:hAnsi="Times New Roman" w:cs="Times New Roman"/>
          <w:sz w:val="24"/>
          <w:szCs w:val="24"/>
          <w:lang w:val="ru-RU"/>
        </w:rPr>
        <w:t>.</w:t>
      </w:r>
    </w:p>
    <w:p w14:paraId="05DE86A5" w14:textId="77777777" w:rsidR="006D1C11" w:rsidRPr="003B2F31" w:rsidRDefault="006D1C11" w:rsidP="006D1C11">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На основе этих данных требуется:</w:t>
      </w:r>
    </w:p>
    <w:p w14:paraId="44E01280" w14:textId="77777777" w:rsidR="006D1C11" w:rsidRPr="003B2F31" w:rsidRDefault="006D1C11" w:rsidP="00F561C3">
      <w:pPr>
        <w:numPr>
          <w:ilvl w:val="0"/>
          <w:numId w:val="6"/>
        </w:numPr>
        <w:spacing w:after="0" w:line="240" w:lineRule="auto"/>
        <w:ind w:left="0"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вычислить социометрические статусы и расположить сотрудниц филиала в порядке убывания статуса;</w:t>
      </w:r>
    </w:p>
    <w:p w14:paraId="633298EE" w14:textId="77777777" w:rsidR="006D1C11" w:rsidRPr="003B2F31" w:rsidRDefault="006D1C11" w:rsidP="00F561C3">
      <w:pPr>
        <w:numPr>
          <w:ilvl w:val="0"/>
          <w:numId w:val="6"/>
        </w:numPr>
        <w:spacing w:after="0" w:line="240" w:lineRule="auto"/>
        <w:ind w:left="0"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определить иерархическую структуру группы (лидеры, предпочитаемые, отверженные, изолированные);</w:t>
      </w:r>
    </w:p>
    <w:p w14:paraId="2721D9E6" w14:textId="77777777" w:rsidR="006D1C11" w:rsidRPr="003B2F31" w:rsidRDefault="006D1C11" w:rsidP="00F561C3">
      <w:pPr>
        <w:numPr>
          <w:ilvl w:val="0"/>
          <w:numId w:val="6"/>
        </w:numPr>
        <w:spacing w:after="0" w:line="240" w:lineRule="auto"/>
        <w:ind w:left="0" w:firstLine="720"/>
        <w:jc w:val="both"/>
        <w:rPr>
          <w:rFonts w:ascii="Times New Roman" w:hAnsi="Times New Roman" w:cs="Times New Roman"/>
          <w:sz w:val="24"/>
          <w:szCs w:val="24"/>
        </w:rPr>
      </w:pPr>
      <w:proofErr w:type="spellStart"/>
      <w:r w:rsidRPr="003B2F31">
        <w:rPr>
          <w:rFonts w:ascii="Times New Roman" w:hAnsi="Times New Roman" w:cs="Times New Roman"/>
          <w:sz w:val="24"/>
          <w:szCs w:val="24"/>
        </w:rPr>
        <w:t>построить</w:t>
      </w:r>
      <w:proofErr w:type="spellEnd"/>
      <w:r w:rsidRPr="003B2F31">
        <w:rPr>
          <w:rFonts w:ascii="Times New Roman" w:hAnsi="Times New Roman" w:cs="Times New Roman"/>
          <w:sz w:val="24"/>
          <w:szCs w:val="24"/>
        </w:rPr>
        <w:t xml:space="preserve"> </w:t>
      </w:r>
      <w:proofErr w:type="spellStart"/>
      <w:r w:rsidRPr="003B2F31">
        <w:rPr>
          <w:rFonts w:ascii="Times New Roman" w:hAnsi="Times New Roman" w:cs="Times New Roman"/>
          <w:sz w:val="24"/>
          <w:szCs w:val="24"/>
        </w:rPr>
        <w:t>социограмму</w:t>
      </w:r>
      <w:proofErr w:type="spellEnd"/>
      <w:r w:rsidRPr="003B2F31">
        <w:rPr>
          <w:rFonts w:ascii="Times New Roman" w:hAnsi="Times New Roman" w:cs="Times New Roman"/>
          <w:sz w:val="24"/>
          <w:szCs w:val="24"/>
        </w:rPr>
        <w:t>;</w:t>
      </w:r>
    </w:p>
    <w:p w14:paraId="58B1148F" w14:textId="77777777" w:rsidR="006D1C11" w:rsidRPr="003B2F31" w:rsidRDefault="006D1C11" w:rsidP="00F561C3">
      <w:pPr>
        <w:numPr>
          <w:ilvl w:val="0"/>
          <w:numId w:val="6"/>
        </w:numPr>
        <w:spacing w:after="0" w:line="240" w:lineRule="auto"/>
        <w:ind w:left="0"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 xml:space="preserve">В связи с открытием нового филиала возникла производственная необходимость перевести в него двух человек на постоянную работу. Кого бы Вы предложили перевести, исходя из данных </w:t>
      </w:r>
      <w:proofErr w:type="spellStart"/>
      <w:r w:rsidRPr="003B2F31">
        <w:rPr>
          <w:rFonts w:ascii="Times New Roman" w:hAnsi="Times New Roman" w:cs="Times New Roman"/>
          <w:sz w:val="24"/>
          <w:szCs w:val="24"/>
          <w:lang w:val="ru-RU"/>
        </w:rPr>
        <w:t>социограммы</w:t>
      </w:r>
      <w:proofErr w:type="spellEnd"/>
      <w:r w:rsidRPr="003B2F31">
        <w:rPr>
          <w:rFonts w:ascii="Times New Roman" w:hAnsi="Times New Roman" w:cs="Times New Roman"/>
          <w:sz w:val="24"/>
          <w:szCs w:val="24"/>
          <w:lang w:val="ru-RU"/>
        </w:rPr>
        <w:t>, при условии равноценности кандидатур в прочих отношениях?</w:t>
      </w:r>
    </w:p>
    <w:p w14:paraId="1C6EA125" w14:textId="77777777" w:rsidR="006D1C11" w:rsidRPr="003B2F31" w:rsidRDefault="006D1C11" w:rsidP="00F561C3">
      <w:pPr>
        <w:numPr>
          <w:ilvl w:val="0"/>
          <w:numId w:val="6"/>
        </w:numPr>
        <w:spacing w:after="0" w:line="240" w:lineRule="auto"/>
        <w:ind w:left="0"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 xml:space="preserve">Используя </w:t>
      </w:r>
      <w:proofErr w:type="spellStart"/>
      <w:r w:rsidRPr="003B2F31">
        <w:rPr>
          <w:rFonts w:ascii="Times New Roman" w:hAnsi="Times New Roman" w:cs="Times New Roman"/>
          <w:sz w:val="24"/>
          <w:szCs w:val="24"/>
          <w:lang w:val="ru-RU"/>
        </w:rPr>
        <w:t>социограмму</w:t>
      </w:r>
      <w:proofErr w:type="spellEnd"/>
      <w:r w:rsidRPr="003B2F31">
        <w:rPr>
          <w:rFonts w:ascii="Times New Roman" w:hAnsi="Times New Roman" w:cs="Times New Roman"/>
          <w:sz w:val="24"/>
          <w:szCs w:val="24"/>
          <w:lang w:val="ru-RU"/>
        </w:rPr>
        <w:t xml:space="preserve"> определите возможные варианты разделения коллектива филиала на подгруппы для совместной работы на отдельных участках по схеме 3+3+3+2.</w:t>
      </w:r>
    </w:p>
    <w:p w14:paraId="5B28D132" w14:textId="77777777" w:rsidR="006D1C11" w:rsidRPr="003B2F31" w:rsidRDefault="006D1C11" w:rsidP="006D1C11">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b/>
          <w:i/>
          <w:sz w:val="24"/>
          <w:szCs w:val="24"/>
          <w:lang w:val="ru-RU"/>
        </w:rPr>
        <w:t>3.2. Ролевая игра</w:t>
      </w:r>
      <w:r w:rsidRPr="003B2F31">
        <w:rPr>
          <w:rFonts w:ascii="Times New Roman" w:hAnsi="Times New Roman" w:cs="Times New Roman"/>
          <w:sz w:val="24"/>
          <w:szCs w:val="24"/>
          <w:lang w:val="ru-RU"/>
        </w:rPr>
        <w:t xml:space="preserve"> «Коллективное принятие управленческого решения». </w:t>
      </w:r>
    </w:p>
    <w:p w14:paraId="47EE5350" w14:textId="77777777" w:rsidR="006D1C11" w:rsidRPr="003B2F31" w:rsidRDefault="006D1C11" w:rsidP="006D1C11">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Группа делится на подгруппы по 6-7 чел., каждый участник подгруппы получает общее описание ситуации, а также описание и условия своей роли.</w:t>
      </w:r>
    </w:p>
    <w:p w14:paraId="1CFF1056" w14:textId="77777777" w:rsidR="006D1C11" w:rsidRPr="003B2F31" w:rsidRDefault="006D1C11" w:rsidP="006D1C11">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течение 20 минут каждый участник изучает свою роль, намечает линию поведения в процессе обсуждения. Аргументы и возможные контраргументы.</w:t>
      </w:r>
    </w:p>
    <w:p w14:paraId="002278C8" w14:textId="77777777" w:rsidR="006D1C11" w:rsidRPr="003B2F31" w:rsidRDefault="006D1C11" w:rsidP="006D1C11">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После этого в течение 20 минут подгруппы «обыгрывают» ситуацию, приходят к общему решению ситуации, готовят презентацию.</w:t>
      </w:r>
    </w:p>
    <w:p w14:paraId="45803359" w14:textId="77777777" w:rsidR="006D1C11" w:rsidRPr="003B2F31" w:rsidRDefault="006D1C11" w:rsidP="006D1C11">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По 10 минут – презентация решения каждой группы.</w:t>
      </w:r>
    </w:p>
    <w:p w14:paraId="623EBAFE" w14:textId="77777777" w:rsidR="006D1C11" w:rsidRPr="003B2F31" w:rsidRDefault="006D1C11" w:rsidP="006D1C11">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10 минут – рефлексия.</w:t>
      </w:r>
    </w:p>
    <w:p w14:paraId="1B988C73" w14:textId="77777777" w:rsidR="006D1C11" w:rsidRPr="003B2F31" w:rsidRDefault="006D1C11" w:rsidP="006D1C11">
      <w:pPr>
        <w:spacing w:after="0" w:line="240" w:lineRule="auto"/>
        <w:ind w:firstLine="720"/>
        <w:jc w:val="both"/>
        <w:rPr>
          <w:rFonts w:ascii="Times New Roman" w:hAnsi="Times New Roman" w:cs="Times New Roman"/>
          <w:i/>
          <w:sz w:val="24"/>
          <w:szCs w:val="24"/>
        </w:rPr>
      </w:pPr>
      <w:r w:rsidRPr="003B2F31">
        <w:rPr>
          <w:rFonts w:ascii="Times New Roman" w:hAnsi="Times New Roman" w:cs="Times New Roman"/>
          <w:b/>
          <w:i/>
          <w:sz w:val="24"/>
          <w:szCs w:val="24"/>
          <w:lang w:val="ru-RU"/>
        </w:rPr>
        <w:t>Задания 4</w:t>
      </w:r>
      <w:r w:rsidRPr="003B2F31">
        <w:rPr>
          <w:rFonts w:ascii="Times New Roman" w:hAnsi="Times New Roman" w:cs="Times New Roman"/>
          <w:b/>
          <w:sz w:val="24"/>
          <w:szCs w:val="24"/>
          <w:lang w:val="ru-RU"/>
        </w:rPr>
        <w:t>.</w:t>
      </w:r>
      <w:r w:rsidRPr="003B2F31">
        <w:rPr>
          <w:rFonts w:ascii="Times New Roman" w:hAnsi="Times New Roman" w:cs="Times New Roman"/>
          <w:b/>
          <w:i/>
          <w:sz w:val="24"/>
          <w:szCs w:val="24"/>
          <w:lang w:val="ru-RU"/>
        </w:rPr>
        <w:t xml:space="preserve"> </w:t>
      </w:r>
      <w:r w:rsidRPr="003B2F31">
        <w:rPr>
          <w:rFonts w:ascii="Times New Roman" w:hAnsi="Times New Roman" w:cs="Times New Roman"/>
          <w:i/>
          <w:sz w:val="24"/>
          <w:szCs w:val="24"/>
          <w:lang w:val="ru-RU"/>
        </w:rPr>
        <w:t xml:space="preserve">Формализованные методы принятия управленческих решений. </w:t>
      </w:r>
      <w:proofErr w:type="spellStart"/>
      <w:r w:rsidRPr="003B2F31">
        <w:rPr>
          <w:rFonts w:ascii="Times New Roman" w:hAnsi="Times New Roman" w:cs="Times New Roman"/>
          <w:i/>
          <w:sz w:val="24"/>
          <w:szCs w:val="24"/>
        </w:rPr>
        <w:t>Использование</w:t>
      </w:r>
      <w:proofErr w:type="spellEnd"/>
      <w:r w:rsidRPr="003B2F31">
        <w:rPr>
          <w:rFonts w:ascii="Times New Roman" w:hAnsi="Times New Roman" w:cs="Times New Roman"/>
          <w:i/>
          <w:sz w:val="24"/>
          <w:szCs w:val="24"/>
        </w:rPr>
        <w:t xml:space="preserve"> </w:t>
      </w:r>
      <w:proofErr w:type="spellStart"/>
      <w:r w:rsidRPr="003B2F31">
        <w:rPr>
          <w:rFonts w:ascii="Times New Roman" w:hAnsi="Times New Roman" w:cs="Times New Roman"/>
          <w:i/>
          <w:sz w:val="24"/>
          <w:szCs w:val="24"/>
        </w:rPr>
        <w:t>матриц</w:t>
      </w:r>
      <w:proofErr w:type="spellEnd"/>
      <w:r w:rsidRPr="003B2F31">
        <w:rPr>
          <w:rFonts w:ascii="Times New Roman" w:hAnsi="Times New Roman" w:cs="Times New Roman"/>
          <w:i/>
          <w:sz w:val="24"/>
          <w:szCs w:val="24"/>
        </w:rPr>
        <w:t xml:space="preserve"> и </w:t>
      </w:r>
      <w:proofErr w:type="spellStart"/>
      <w:r w:rsidRPr="003B2F31">
        <w:rPr>
          <w:rFonts w:ascii="Times New Roman" w:hAnsi="Times New Roman" w:cs="Times New Roman"/>
          <w:i/>
          <w:sz w:val="24"/>
          <w:szCs w:val="24"/>
        </w:rPr>
        <w:t>графов</w:t>
      </w:r>
      <w:proofErr w:type="spellEnd"/>
    </w:p>
    <w:p w14:paraId="4650DA04" w14:textId="77777777" w:rsidR="006D1C11" w:rsidRPr="003B2F31" w:rsidRDefault="006D1C11" w:rsidP="00F561C3">
      <w:pPr>
        <w:widowControl w:val="0"/>
        <w:numPr>
          <w:ilvl w:val="0"/>
          <w:numId w:val="7"/>
        </w:numPr>
        <w:autoSpaceDE w:val="0"/>
        <w:autoSpaceDN w:val="0"/>
        <w:adjustRightInd w:val="0"/>
        <w:spacing w:after="0" w:line="240" w:lineRule="auto"/>
        <w:jc w:val="both"/>
        <w:rPr>
          <w:rFonts w:ascii="Times New Roman" w:hAnsi="Times New Roman" w:cs="Times New Roman"/>
          <w:lang w:val="ru-RU"/>
        </w:rPr>
      </w:pPr>
      <w:r w:rsidRPr="003B2F31">
        <w:rPr>
          <w:rFonts w:ascii="Times New Roman" w:hAnsi="Times New Roman" w:cs="Times New Roman"/>
          <w:lang w:val="ru-RU"/>
        </w:rPr>
        <w:t xml:space="preserve">Выбрать проект из вариантов А, В, </w:t>
      </w:r>
      <w:proofErr w:type="gramStart"/>
      <w:r w:rsidRPr="003B2F31">
        <w:rPr>
          <w:rFonts w:ascii="Times New Roman" w:hAnsi="Times New Roman" w:cs="Times New Roman"/>
          <w:lang w:val="ru-RU"/>
        </w:rPr>
        <w:t>С</w:t>
      </w:r>
      <w:proofErr w:type="gramEnd"/>
      <w:r w:rsidRPr="003B2F31">
        <w:rPr>
          <w:rFonts w:ascii="Times New Roman" w:hAnsi="Times New Roman" w:cs="Times New Roman"/>
          <w:lang w:val="ru-RU"/>
        </w:rPr>
        <w:t xml:space="preserve"> методом взвешивания.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4"/>
        <w:gridCol w:w="1138"/>
        <w:gridCol w:w="1404"/>
        <w:gridCol w:w="1403"/>
        <w:gridCol w:w="1407"/>
      </w:tblGrid>
      <w:tr w:rsidR="006D1C11" w:rsidRPr="003B2F31" w14:paraId="38E1D9C9" w14:textId="77777777" w:rsidTr="00B063B6">
        <w:tc>
          <w:tcPr>
            <w:tcW w:w="3827" w:type="dxa"/>
          </w:tcPr>
          <w:p w14:paraId="26C894CF" w14:textId="77777777" w:rsidR="006D1C11" w:rsidRPr="003B2F31" w:rsidRDefault="006D1C11" w:rsidP="00B063B6">
            <w:pPr>
              <w:rPr>
                <w:rFonts w:ascii="Times New Roman" w:hAnsi="Times New Roman" w:cs="Times New Roman"/>
              </w:rPr>
            </w:pPr>
            <w:proofErr w:type="spellStart"/>
            <w:r w:rsidRPr="003B2F31">
              <w:rPr>
                <w:rFonts w:ascii="Times New Roman" w:hAnsi="Times New Roman" w:cs="Times New Roman"/>
              </w:rPr>
              <w:t>Фактор</w:t>
            </w:r>
            <w:proofErr w:type="spellEnd"/>
          </w:p>
        </w:tc>
        <w:tc>
          <w:tcPr>
            <w:tcW w:w="1161" w:type="dxa"/>
          </w:tcPr>
          <w:p w14:paraId="78019C5E" w14:textId="77777777" w:rsidR="006D1C11" w:rsidRPr="003B2F31" w:rsidRDefault="006D1C11" w:rsidP="00B063B6">
            <w:pPr>
              <w:jc w:val="center"/>
              <w:rPr>
                <w:rFonts w:ascii="Times New Roman" w:hAnsi="Times New Roman" w:cs="Times New Roman"/>
              </w:rPr>
            </w:pPr>
            <w:proofErr w:type="spellStart"/>
            <w:r w:rsidRPr="003B2F31">
              <w:rPr>
                <w:rFonts w:ascii="Times New Roman" w:hAnsi="Times New Roman" w:cs="Times New Roman"/>
              </w:rPr>
              <w:t>Вес</w:t>
            </w:r>
            <w:proofErr w:type="spellEnd"/>
          </w:p>
        </w:tc>
        <w:tc>
          <w:tcPr>
            <w:tcW w:w="1444" w:type="dxa"/>
          </w:tcPr>
          <w:p w14:paraId="70D8B3D0" w14:textId="77777777" w:rsidR="006D1C11" w:rsidRPr="003B2F31" w:rsidRDefault="006D1C11" w:rsidP="00B063B6">
            <w:pPr>
              <w:jc w:val="center"/>
              <w:rPr>
                <w:rFonts w:ascii="Times New Roman" w:hAnsi="Times New Roman" w:cs="Times New Roman"/>
              </w:rPr>
            </w:pPr>
            <w:r w:rsidRPr="003B2F31">
              <w:rPr>
                <w:rFonts w:ascii="Times New Roman" w:hAnsi="Times New Roman" w:cs="Times New Roman"/>
              </w:rPr>
              <w:t>А</w:t>
            </w:r>
          </w:p>
        </w:tc>
        <w:tc>
          <w:tcPr>
            <w:tcW w:w="1444" w:type="dxa"/>
          </w:tcPr>
          <w:p w14:paraId="44772188" w14:textId="77777777" w:rsidR="006D1C11" w:rsidRPr="003B2F31" w:rsidRDefault="006D1C11" w:rsidP="00B063B6">
            <w:pPr>
              <w:jc w:val="center"/>
              <w:rPr>
                <w:rFonts w:ascii="Times New Roman" w:hAnsi="Times New Roman" w:cs="Times New Roman"/>
              </w:rPr>
            </w:pPr>
            <w:r w:rsidRPr="003B2F31">
              <w:rPr>
                <w:rFonts w:ascii="Times New Roman" w:hAnsi="Times New Roman" w:cs="Times New Roman"/>
              </w:rPr>
              <w:t>В</w:t>
            </w:r>
          </w:p>
        </w:tc>
        <w:tc>
          <w:tcPr>
            <w:tcW w:w="1445" w:type="dxa"/>
          </w:tcPr>
          <w:p w14:paraId="294E38B2" w14:textId="77777777" w:rsidR="006D1C11" w:rsidRPr="003B2F31" w:rsidRDefault="006D1C11" w:rsidP="00B063B6">
            <w:pPr>
              <w:jc w:val="center"/>
              <w:rPr>
                <w:rFonts w:ascii="Times New Roman" w:hAnsi="Times New Roman" w:cs="Times New Roman"/>
              </w:rPr>
            </w:pPr>
            <w:r w:rsidRPr="003B2F31">
              <w:rPr>
                <w:rFonts w:ascii="Times New Roman" w:hAnsi="Times New Roman" w:cs="Times New Roman"/>
              </w:rPr>
              <w:t>С</w:t>
            </w:r>
          </w:p>
        </w:tc>
      </w:tr>
      <w:tr w:rsidR="006D1C11" w:rsidRPr="003B2F31" w14:paraId="59944930" w14:textId="77777777" w:rsidTr="00B063B6">
        <w:tc>
          <w:tcPr>
            <w:tcW w:w="3827" w:type="dxa"/>
          </w:tcPr>
          <w:p w14:paraId="4B6CB4AF" w14:textId="77777777" w:rsidR="006D1C11" w:rsidRPr="003B2F31" w:rsidRDefault="006D1C11" w:rsidP="00B063B6">
            <w:pPr>
              <w:rPr>
                <w:rFonts w:ascii="Times New Roman" w:hAnsi="Times New Roman" w:cs="Times New Roman"/>
              </w:rPr>
            </w:pPr>
            <w:proofErr w:type="spellStart"/>
            <w:r w:rsidRPr="003B2F31">
              <w:rPr>
                <w:rFonts w:ascii="Times New Roman" w:hAnsi="Times New Roman" w:cs="Times New Roman"/>
              </w:rPr>
              <w:t>Соответствие</w:t>
            </w:r>
            <w:proofErr w:type="spellEnd"/>
            <w:r w:rsidRPr="003B2F31">
              <w:rPr>
                <w:rFonts w:ascii="Times New Roman" w:hAnsi="Times New Roman" w:cs="Times New Roman"/>
              </w:rPr>
              <w:t xml:space="preserve"> </w:t>
            </w:r>
            <w:proofErr w:type="spellStart"/>
            <w:r w:rsidRPr="003B2F31">
              <w:rPr>
                <w:rFonts w:ascii="Times New Roman" w:hAnsi="Times New Roman" w:cs="Times New Roman"/>
              </w:rPr>
              <w:t>требованиям</w:t>
            </w:r>
            <w:proofErr w:type="spellEnd"/>
            <w:r w:rsidRPr="003B2F31">
              <w:rPr>
                <w:rFonts w:ascii="Times New Roman" w:hAnsi="Times New Roman" w:cs="Times New Roman"/>
              </w:rPr>
              <w:t xml:space="preserve"> </w:t>
            </w:r>
            <w:proofErr w:type="spellStart"/>
            <w:r w:rsidRPr="003B2F31">
              <w:rPr>
                <w:rFonts w:ascii="Times New Roman" w:hAnsi="Times New Roman" w:cs="Times New Roman"/>
              </w:rPr>
              <w:t>рынка</w:t>
            </w:r>
            <w:proofErr w:type="spellEnd"/>
          </w:p>
        </w:tc>
        <w:tc>
          <w:tcPr>
            <w:tcW w:w="1161" w:type="dxa"/>
          </w:tcPr>
          <w:p w14:paraId="245C6E0D" w14:textId="77777777" w:rsidR="006D1C11" w:rsidRPr="003B2F31" w:rsidRDefault="006D1C11" w:rsidP="00B063B6">
            <w:pPr>
              <w:jc w:val="center"/>
              <w:rPr>
                <w:rFonts w:ascii="Times New Roman" w:hAnsi="Times New Roman" w:cs="Times New Roman"/>
              </w:rPr>
            </w:pPr>
            <w:r w:rsidRPr="003B2F31">
              <w:rPr>
                <w:rFonts w:ascii="Times New Roman" w:hAnsi="Times New Roman" w:cs="Times New Roman"/>
              </w:rPr>
              <w:t>0,4</w:t>
            </w:r>
          </w:p>
        </w:tc>
        <w:tc>
          <w:tcPr>
            <w:tcW w:w="1444" w:type="dxa"/>
          </w:tcPr>
          <w:p w14:paraId="08F69F59" w14:textId="77777777" w:rsidR="006D1C11" w:rsidRPr="003B2F31" w:rsidRDefault="006D1C11" w:rsidP="00B063B6">
            <w:pPr>
              <w:jc w:val="center"/>
              <w:rPr>
                <w:rFonts w:ascii="Times New Roman" w:hAnsi="Times New Roman" w:cs="Times New Roman"/>
              </w:rPr>
            </w:pPr>
            <w:r w:rsidRPr="003B2F31">
              <w:rPr>
                <w:rFonts w:ascii="Times New Roman" w:hAnsi="Times New Roman" w:cs="Times New Roman"/>
              </w:rPr>
              <w:t>7</w:t>
            </w:r>
          </w:p>
        </w:tc>
        <w:tc>
          <w:tcPr>
            <w:tcW w:w="1444" w:type="dxa"/>
          </w:tcPr>
          <w:p w14:paraId="784BDCC4" w14:textId="77777777" w:rsidR="006D1C11" w:rsidRPr="003B2F31" w:rsidRDefault="006D1C11" w:rsidP="00B063B6">
            <w:pPr>
              <w:jc w:val="center"/>
              <w:rPr>
                <w:rFonts w:ascii="Times New Roman" w:hAnsi="Times New Roman" w:cs="Times New Roman"/>
              </w:rPr>
            </w:pPr>
            <w:r w:rsidRPr="003B2F31">
              <w:rPr>
                <w:rFonts w:ascii="Times New Roman" w:hAnsi="Times New Roman" w:cs="Times New Roman"/>
              </w:rPr>
              <w:t>8</w:t>
            </w:r>
          </w:p>
        </w:tc>
        <w:tc>
          <w:tcPr>
            <w:tcW w:w="1445" w:type="dxa"/>
          </w:tcPr>
          <w:p w14:paraId="11613754" w14:textId="77777777" w:rsidR="006D1C11" w:rsidRPr="003B2F31" w:rsidRDefault="006D1C11" w:rsidP="00B063B6">
            <w:pPr>
              <w:jc w:val="center"/>
              <w:rPr>
                <w:rFonts w:ascii="Times New Roman" w:hAnsi="Times New Roman" w:cs="Times New Roman"/>
              </w:rPr>
            </w:pPr>
            <w:r w:rsidRPr="003B2F31">
              <w:rPr>
                <w:rFonts w:ascii="Times New Roman" w:hAnsi="Times New Roman" w:cs="Times New Roman"/>
              </w:rPr>
              <w:t>5</w:t>
            </w:r>
          </w:p>
        </w:tc>
      </w:tr>
      <w:tr w:rsidR="006D1C11" w:rsidRPr="003B2F31" w14:paraId="0FDC2DB4" w14:textId="77777777" w:rsidTr="00B063B6">
        <w:tc>
          <w:tcPr>
            <w:tcW w:w="3827" w:type="dxa"/>
          </w:tcPr>
          <w:p w14:paraId="28C88EB4" w14:textId="77777777" w:rsidR="006D1C11" w:rsidRPr="003B2F31" w:rsidRDefault="006D1C11" w:rsidP="00B063B6">
            <w:pPr>
              <w:rPr>
                <w:rFonts w:ascii="Times New Roman" w:hAnsi="Times New Roman" w:cs="Times New Roman"/>
              </w:rPr>
            </w:pPr>
            <w:proofErr w:type="spellStart"/>
            <w:r w:rsidRPr="003B2F31">
              <w:rPr>
                <w:rFonts w:ascii="Times New Roman" w:hAnsi="Times New Roman" w:cs="Times New Roman"/>
              </w:rPr>
              <w:t>Прибыльность</w:t>
            </w:r>
            <w:proofErr w:type="spellEnd"/>
          </w:p>
        </w:tc>
        <w:tc>
          <w:tcPr>
            <w:tcW w:w="1161" w:type="dxa"/>
          </w:tcPr>
          <w:p w14:paraId="3117682F" w14:textId="77777777" w:rsidR="006D1C11" w:rsidRPr="003B2F31" w:rsidRDefault="006D1C11" w:rsidP="00B063B6">
            <w:pPr>
              <w:jc w:val="center"/>
              <w:rPr>
                <w:rFonts w:ascii="Times New Roman" w:hAnsi="Times New Roman" w:cs="Times New Roman"/>
              </w:rPr>
            </w:pPr>
            <w:r w:rsidRPr="003B2F31">
              <w:rPr>
                <w:rFonts w:ascii="Times New Roman" w:hAnsi="Times New Roman" w:cs="Times New Roman"/>
              </w:rPr>
              <w:t>0,4</w:t>
            </w:r>
          </w:p>
        </w:tc>
        <w:tc>
          <w:tcPr>
            <w:tcW w:w="1444" w:type="dxa"/>
          </w:tcPr>
          <w:p w14:paraId="6A048FEA" w14:textId="77777777" w:rsidR="006D1C11" w:rsidRPr="003B2F31" w:rsidRDefault="006D1C11" w:rsidP="00B063B6">
            <w:pPr>
              <w:jc w:val="center"/>
              <w:rPr>
                <w:rFonts w:ascii="Times New Roman" w:hAnsi="Times New Roman" w:cs="Times New Roman"/>
              </w:rPr>
            </w:pPr>
            <w:r w:rsidRPr="003B2F31">
              <w:rPr>
                <w:rFonts w:ascii="Times New Roman" w:hAnsi="Times New Roman" w:cs="Times New Roman"/>
              </w:rPr>
              <w:t>9</w:t>
            </w:r>
          </w:p>
        </w:tc>
        <w:tc>
          <w:tcPr>
            <w:tcW w:w="1444" w:type="dxa"/>
          </w:tcPr>
          <w:p w14:paraId="4C11F0BA" w14:textId="77777777" w:rsidR="006D1C11" w:rsidRPr="003B2F31" w:rsidRDefault="006D1C11" w:rsidP="00B063B6">
            <w:pPr>
              <w:jc w:val="center"/>
              <w:rPr>
                <w:rFonts w:ascii="Times New Roman" w:hAnsi="Times New Roman" w:cs="Times New Roman"/>
              </w:rPr>
            </w:pPr>
            <w:r w:rsidRPr="003B2F31">
              <w:rPr>
                <w:rFonts w:ascii="Times New Roman" w:hAnsi="Times New Roman" w:cs="Times New Roman"/>
              </w:rPr>
              <w:t>7</w:t>
            </w:r>
          </w:p>
        </w:tc>
        <w:tc>
          <w:tcPr>
            <w:tcW w:w="1445" w:type="dxa"/>
          </w:tcPr>
          <w:p w14:paraId="674CFEE9" w14:textId="77777777" w:rsidR="006D1C11" w:rsidRPr="003B2F31" w:rsidRDefault="006D1C11" w:rsidP="00B063B6">
            <w:pPr>
              <w:jc w:val="center"/>
              <w:rPr>
                <w:rFonts w:ascii="Times New Roman" w:hAnsi="Times New Roman" w:cs="Times New Roman"/>
              </w:rPr>
            </w:pPr>
            <w:r w:rsidRPr="003B2F31">
              <w:rPr>
                <w:rFonts w:ascii="Times New Roman" w:hAnsi="Times New Roman" w:cs="Times New Roman"/>
              </w:rPr>
              <w:t>10</w:t>
            </w:r>
          </w:p>
        </w:tc>
      </w:tr>
      <w:tr w:rsidR="006D1C11" w:rsidRPr="003B2F31" w14:paraId="17E66AE2" w14:textId="77777777" w:rsidTr="00B063B6">
        <w:tc>
          <w:tcPr>
            <w:tcW w:w="3827" w:type="dxa"/>
          </w:tcPr>
          <w:p w14:paraId="0CD20BF0" w14:textId="77777777" w:rsidR="006D1C11" w:rsidRPr="003B2F31" w:rsidRDefault="006D1C11" w:rsidP="00B063B6">
            <w:pPr>
              <w:rPr>
                <w:rFonts w:ascii="Times New Roman" w:hAnsi="Times New Roman" w:cs="Times New Roman"/>
              </w:rPr>
            </w:pPr>
            <w:proofErr w:type="spellStart"/>
            <w:r w:rsidRPr="003B2F31">
              <w:rPr>
                <w:rFonts w:ascii="Times New Roman" w:hAnsi="Times New Roman" w:cs="Times New Roman"/>
              </w:rPr>
              <w:t>Технологии</w:t>
            </w:r>
            <w:proofErr w:type="spellEnd"/>
          </w:p>
        </w:tc>
        <w:tc>
          <w:tcPr>
            <w:tcW w:w="1161" w:type="dxa"/>
          </w:tcPr>
          <w:p w14:paraId="7120BCD8" w14:textId="77777777" w:rsidR="006D1C11" w:rsidRPr="003B2F31" w:rsidRDefault="006D1C11" w:rsidP="00B063B6">
            <w:pPr>
              <w:jc w:val="center"/>
              <w:rPr>
                <w:rFonts w:ascii="Times New Roman" w:hAnsi="Times New Roman" w:cs="Times New Roman"/>
              </w:rPr>
            </w:pPr>
            <w:r w:rsidRPr="003B2F31">
              <w:rPr>
                <w:rFonts w:ascii="Times New Roman" w:hAnsi="Times New Roman" w:cs="Times New Roman"/>
              </w:rPr>
              <w:t>0,2</w:t>
            </w:r>
          </w:p>
        </w:tc>
        <w:tc>
          <w:tcPr>
            <w:tcW w:w="1444" w:type="dxa"/>
          </w:tcPr>
          <w:p w14:paraId="0FF98F53" w14:textId="77777777" w:rsidR="006D1C11" w:rsidRPr="003B2F31" w:rsidRDefault="006D1C11" w:rsidP="00B063B6">
            <w:pPr>
              <w:jc w:val="center"/>
              <w:rPr>
                <w:rFonts w:ascii="Times New Roman" w:hAnsi="Times New Roman" w:cs="Times New Roman"/>
              </w:rPr>
            </w:pPr>
            <w:r w:rsidRPr="003B2F31">
              <w:rPr>
                <w:rFonts w:ascii="Times New Roman" w:hAnsi="Times New Roman" w:cs="Times New Roman"/>
              </w:rPr>
              <w:t>6</w:t>
            </w:r>
          </w:p>
        </w:tc>
        <w:tc>
          <w:tcPr>
            <w:tcW w:w="1444" w:type="dxa"/>
          </w:tcPr>
          <w:p w14:paraId="73FC2982" w14:textId="77777777" w:rsidR="006D1C11" w:rsidRPr="003B2F31" w:rsidRDefault="006D1C11" w:rsidP="00B063B6">
            <w:pPr>
              <w:jc w:val="center"/>
              <w:rPr>
                <w:rFonts w:ascii="Times New Roman" w:hAnsi="Times New Roman" w:cs="Times New Roman"/>
              </w:rPr>
            </w:pPr>
            <w:r w:rsidRPr="003B2F31">
              <w:rPr>
                <w:rFonts w:ascii="Times New Roman" w:hAnsi="Times New Roman" w:cs="Times New Roman"/>
              </w:rPr>
              <w:t>9</w:t>
            </w:r>
          </w:p>
        </w:tc>
        <w:tc>
          <w:tcPr>
            <w:tcW w:w="1445" w:type="dxa"/>
          </w:tcPr>
          <w:p w14:paraId="2BD14F92" w14:textId="77777777" w:rsidR="006D1C11" w:rsidRPr="003B2F31" w:rsidRDefault="006D1C11" w:rsidP="00B063B6">
            <w:pPr>
              <w:jc w:val="center"/>
              <w:rPr>
                <w:rFonts w:ascii="Times New Roman" w:hAnsi="Times New Roman" w:cs="Times New Roman"/>
              </w:rPr>
            </w:pPr>
            <w:r w:rsidRPr="003B2F31">
              <w:rPr>
                <w:rFonts w:ascii="Times New Roman" w:hAnsi="Times New Roman" w:cs="Times New Roman"/>
              </w:rPr>
              <w:t>7</w:t>
            </w:r>
          </w:p>
        </w:tc>
      </w:tr>
    </w:tbl>
    <w:p w14:paraId="7D9F2794" w14:textId="77777777" w:rsidR="006D1C11" w:rsidRPr="003B2F31" w:rsidRDefault="006D1C11" w:rsidP="00F561C3">
      <w:pPr>
        <w:numPr>
          <w:ilvl w:val="0"/>
          <w:numId w:val="7"/>
        </w:numPr>
        <w:tabs>
          <w:tab w:val="left" w:pos="993"/>
        </w:tabs>
        <w:spacing w:after="0" w:line="240" w:lineRule="auto"/>
        <w:ind w:left="0" w:firstLine="709"/>
        <w:jc w:val="both"/>
        <w:rPr>
          <w:rFonts w:ascii="Times New Roman" w:hAnsi="Times New Roman" w:cs="Times New Roman"/>
          <w:sz w:val="24"/>
          <w:szCs w:val="24"/>
        </w:rPr>
      </w:pPr>
      <w:r w:rsidRPr="003B2F31">
        <w:rPr>
          <w:rFonts w:ascii="Times New Roman" w:hAnsi="Times New Roman" w:cs="Times New Roman"/>
          <w:sz w:val="24"/>
          <w:szCs w:val="24"/>
          <w:lang w:val="ru-RU"/>
        </w:rPr>
        <w:t xml:space="preserve">Принятие управленческого решения при помощи метода «Матрица игр с природой». </w:t>
      </w:r>
      <w:proofErr w:type="spellStart"/>
      <w:r w:rsidRPr="003B2F31">
        <w:rPr>
          <w:rFonts w:ascii="Times New Roman" w:hAnsi="Times New Roman" w:cs="Times New Roman"/>
          <w:sz w:val="24"/>
          <w:szCs w:val="24"/>
        </w:rPr>
        <w:t>Решение</w:t>
      </w:r>
      <w:proofErr w:type="spellEnd"/>
      <w:r w:rsidRPr="003B2F31">
        <w:rPr>
          <w:rFonts w:ascii="Times New Roman" w:hAnsi="Times New Roman" w:cs="Times New Roman"/>
          <w:sz w:val="24"/>
          <w:szCs w:val="24"/>
        </w:rPr>
        <w:t xml:space="preserve"> </w:t>
      </w:r>
      <w:proofErr w:type="spellStart"/>
      <w:r w:rsidRPr="003B2F31">
        <w:rPr>
          <w:rFonts w:ascii="Times New Roman" w:hAnsi="Times New Roman" w:cs="Times New Roman"/>
          <w:sz w:val="24"/>
          <w:szCs w:val="24"/>
        </w:rPr>
        <w:t>задач</w:t>
      </w:r>
      <w:proofErr w:type="spellEnd"/>
      <w:r w:rsidRPr="003B2F31">
        <w:rPr>
          <w:rFonts w:ascii="Times New Roman" w:hAnsi="Times New Roman" w:cs="Times New Roman"/>
          <w:sz w:val="24"/>
          <w:szCs w:val="24"/>
        </w:rPr>
        <w:t>.</w:t>
      </w:r>
    </w:p>
    <w:p w14:paraId="5DBE63E8" w14:textId="77777777" w:rsidR="006D1C11" w:rsidRPr="003B2F31" w:rsidRDefault="006D1C11" w:rsidP="006D1C11">
      <w:pPr>
        <w:spacing w:after="0" w:line="240" w:lineRule="auto"/>
        <w:ind w:firstLine="709"/>
        <w:jc w:val="both"/>
        <w:rPr>
          <w:rFonts w:ascii="Times New Roman" w:hAnsi="Times New Roman" w:cs="Times New Roman"/>
          <w:b/>
          <w:i/>
          <w:sz w:val="24"/>
          <w:szCs w:val="24"/>
        </w:rPr>
      </w:pPr>
      <w:proofErr w:type="spellStart"/>
      <w:r w:rsidRPr="003B2F31">
        <w:rPr>
          <w:rFonts w:ascii="Times New Roman" w:hAnsi="Times New Roman" w:cs="Times New Roman"/>
          <w:b/>
          <w:i/>
          <w:sz w:val="24"/>
          <w:szCs w:val="24"/>
        </w:rPr>
        <w:t>Контрольные</w:t>
      </w:r>
      <w:proofErr w:type="spellEnd"/>
      <w:r w:rsidRPr="003B2F31">
        <w:rPr>
          <w:rFonts w:ascii="Times New Roman" w:hAnsi="Times New Roman" w:cs="Times New Roman"/>
          <w:b/>
          <w:i/>
          <w:sz w:val="24"/>
          <w:szCs w:val="24"/>
        </w:rPr>
        <w:t xml:space="preserve"> </w:t>
      </w:r>
      <w:proofErr w:type="spellStart"/>
      <w:r w:rsidRPr="003B2F31">
        <w:rPr>
          <w:rFonts w:ascii="Times New Roman" w:hAnsi="Times New Roman" w:cs="Times New Roman"/>
          <w:b/>
          <w:i/>
          <w:sz w:val="24"/>
          <w:szCs w:val="24"/>
        </w:rPr>
        <w:t>вопросы</w:t>
      </w:r>
      <w:proofErr w:type="spellEnd"/>
    </w:p>
    <w:p w14:paraId="6C0BA0F5" w14:textId="77777777" w:rsidR="006D1C11" w:rsidRPr="003B2F31" w:rsidRDefault="006D1C11" w:rsidP="006D1C11">
      <w:pPr>
        <w:spacing w:after="0" w:line="240" w:lineRule="auto"/>
        <w:ind w:firstLine="709"/>
        <w:jc w:val="both"/>
        <w:rPr>
          <w:rFonts w:ascii="Times New Roman" w:eastAsia="Calibri" w:hAnsi="Times New Roman" w:cs="Times New Roman"/>
          <w:color w:val="000000"/>
          <w:sz w:val="24"/>
          <w:szCs w:val="24"/>
          <w:lang w:val="ru-RU"/>
        </w:rPr>
      </w:pPr>
      <w:r w:rsidRPr="003B2F31">
        <w:rPr>
          <w:rFonts w:ascii="Times New Roman" w:eastAsia="Calibri" w:hAnsi="Times New Roman" w:cs="Times New Roman"/>
          <w:color w:val="000000"/>
          <w:sz w:val="24"/>
          <w:szCs w:val="24"/>
          <w:lang w:val="ru-RU"/>
        </w:rPr>
        <w:t>1. Охарактеризуйте количественные и качественные методы принятия решений.</w:t>
      </w:r>
    </w:p>
    <w:p w14:paraId="152AC381" w14:textId="77777777" w:rsidR="006D1C11" w:rsidRPr="003B2F31" w:rsidRDefault="006D1C11" w:rsidP="006D1C11">
      <w:pPr>
        <w:spacing w:after="0" w:line="240" w:lineRule="auto"/>
        <w:ind w:firstLine="709"/>
        <w:jc w:val="both"/>
        <w:rPr>
          <w:rFonts w:ascii="Times New Roman" w:eastAsia="Calibri" w:hAnsi="Times New Roman" w:cs="Times New Roman"/>
          <w:color w:val="231F20"/>
          <w:sz w:val="24"/>
          <w:szCs w:val="24"/>
          <w:lang w:val="ru-RU"/>
        </w:rPr>
      </w:pPr>
      <w:r w:rsidRPr="003B2F31">
        <w:rPr>
          <w:rFonts w:ascii="Times New Roman" w:eastAsia="Calibri" w:hAnsi="Times New Roman" w:cs="Times New Roman"/>
          <w:color w:val="000000"/>
          <w:sz w:val="24"/>
          <w:szCs w:val="24"/>
          <w:lang w:val="ru-RU"/>
        </w:rPr>
        <w:lastRenderedPageBreak/>
        <w:t xml:space="preserve">2. </w:t>
      </w:r>
      <w:r w:rsidRPr="003B2F31">
        <w:rPr>
          <w:rFonts w:ascii="Times New Roman" w:eastAsia="Calibri" w:hAnsi="Times New Roman" w:cs="Times New Roman"/>
          <w:color w:val="231F20"/>
          <w:sz w:val="24"/>
          <w:szCs w:val="24"/>
          <w:lang w:val="ru-RU"/>
        </w:rPr>
        <w:t>Сформулируйте общее определение формализованного метода принятия решений.</w:t>
      </w:r>
    </w:p>
    <w:p w14:paraId="249ADFF1" w14:textId="77777777" w:rsidR="006D1C11" w:rsidRPr="003B2F31" w:rsidRDefault="006D1C11" w:rsidP="006D1C11">
      <w:pPr>
        <w:spacing w:after="0" w:line="240" w:lineRule="auto"/>
        <w:ind w:firstLine="709"/>
        <w:jc w:val="both"/>
        <w:rPr>
          <w:rFonts w:ascii="Times New Roman" w:eastAsia="Calibri" w:hAnsi="Times New Roman" w:cs="Times New Roman"/>
          <w:color w:val="231F20"/>
          <w:sz w:val="24"/>
          <w:szCs w:val="24"/>
          <w:lang w:val="ru-RU"/>
        </w:rPr>
      </w:pPr>
      <w:r w:rsidRPr="003B2F31">
        <w:rPr>
          <w:rFonts w:ascii="Times New Roman" w:eastAsia="Calibri" w:hAnsi="Times New Roman" w:cs="Times New Roman"/>
          <w:color w:val="000000"/>
          <w:sz w:val="24"/>
          <w:szCs w:val="24"/>
          <w:lang w:val="ru-RU"/>
        </w:rPr>
        <w:t xml:space="preserve">3. </w:t>
      </w:r>
      <w:r w:rsidRPr="003B2F31">
        <w:rPr>
          <w:rFonts w:ascii="Times New Roman" w:eastAsia="Calibri" w:hAnsi="Times New Roman" w:cs="Times New Roman"/>
          <w:color w:val="231F20"/>
          <w:sz w:val="24"/>
          <w:szCs w:val="24"/>
          <w:lang w:val="ru-RU"/>
        </w:rPr>
        <w:t>Как вы понимаете выражение «детерминированные и стохастические связи»? Почему от точности их описания зависит точность прогноза?</w:t>
      </w:r>
    </w:p>
    <w:p w14:paraId="648DDD3E" w14:textId="77777777" w:rsidR="006D1C11" w:rsidRPr="003B2F31" w:rsidRDefault="006D1C11" w:rsidP="006D1C11">
      <w:pPr>
        <w:spacing w:after="0" w:line="240" w:lineRule="auto"/>
        <w:ind w:firstLine="709"/>
        <w:jc w:val="both"/>
        <w:rPr>
          <w:rFonts w:ascii="Times New Roman" w:hAnsi="Times New Roman" w:cs="Times New Roman"/>
          <w:b/>
          <w:i/>
          <w:sz w:val="24"/>
          <w:szCs w:val="24"/>
          <w:lang w:val="ru-RU"/>
        </w:rPr>
      </w:pPr>
      <w:r w:rsidRPr="003B2F31">
        <w:rPr>
          <w:rFonts w:ascii="Times New Roman" w:hAnsi="Times New Roman" w:cs="Times New Roman"/>
          <w:b/>
          <w:i/>
          <w:sz w:val="24"/>
          <w:szCs w:val="24"/>
          <w:lang w:val="ru-RU"/>
        </w:rPr>
        <w:t xml:space="preserve">Задание 5. </w:t>
      </w:r>
      <w:r w:rsidRPr="003B2F31">
        <w:rPr>
          <w:rFonts w:ascii="Times New Roman" w:hAnsi="Times New Roman" w:cs="Times New Roman"/>
          <w:i/>
          <w:sz w:val="24"/>
          <w:szCs w:val="24"/>
          <w:lang w:val="ru-RU"/>
        </w:rPr>
        <w:t>Построение графа «дерева решений»</w:t>
      </w:r>
    </w:p>
    <w:p w14:paraId="316D724F" w14:textId="77777777" w:rsidR="006D1C11" w:rsidRPr="003B2F31" w:rsidRDefault="006D1C11" w:rsidP="006D1C11">
      <w:pPr>
        <w:spacing w:after="0" w:line="240" w:lineRule="auto"/>
        <w:ind w:firstLine="709"/>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графические изобразить связи основных и последующих вариантов управленческого решения. Привести сведения об основных предполагаемых результатах каждого решения и ожидаемой эффективности.</w:t>
      </w:r>
    </w:p>
    <w:p w14:paraId="4EC711EC" w14:textId="77777777" w:rsidR="006D1C11" w:rsidRPr="003B2F31" w:rsidRDefault="006D1C11" w:rsidP="006D1C11">
      <w:pPr>
        <w:spacing w:after="0" w:line="240" w:lineRule="auto"/>
        <w:ind w:firstLine="709"/>
        <w:jc w:val="both"/>
        <w:rPr>
          <w:rFonts w:ascii="Times New Roman" w:eastAsia="Calibri" w:hAnsi="Times New Roman" w:cs="Times New Roman"/>
          <w:sz w:val="24"/>
          <w:szCs w:val="24"/>
          <w:lang w:val="ru-RU"/>
        </w:rPr>
      </w:pPr>
      <w:r w:rsidRPr="003B2F31">
        <w:rPr>
          <w:rFonts w:ascii="Times New Roman" w:eastAsia="Calibri" w:hAnsi="Times New Roman" w:cs="Times New Roman"/>
          <w:b/>
          <w:bCs/>
          <w:i/>
          <w:iCs/>
          <w:sz w:val="24"/>
          <w:szCs w:val="24"/>
          <w:lang w:val="ru-RU"/>
        </w:rPr>
        <w:t xml:space="preserve">Задача 1. </w:t>
      </w:r>
      <w:r w:rsidRPr="003B2F31">
        <w:rPr>
          <w:rFonts w:ascii="Times New Roman" w:eastAsia="Calibri" w:hAnsi="Times New Roman" w:cs="Times New Roman"/>
          <w:sz w:val="24"/>
          <w:szCs w:val="24"/>
          <w:lang w:val="ru-RU"/>
        </w:rPr>
        <w:t>В кредитную организацию поступила заявка на получение краткосрочного (сроком на один год) кредита в сумме 20000 дол. США под 13 % годовых. Статистические данные показывают, что вероятность невозврата средств составляет 4 %. Существует альтернативный вариант вложения денежных средств со стопроцентной гарантией возврата, но под 7 % годовых (рис. 2.2). Выдавать ли кредит, если критерием оптимального решения считать максимальный доход?</w:t>
      </w:r>
    </w:p>
    <w:p w14:paraId="460760AD" w14:textId="77777777" w:rsidR="006D1C11" w:rsidRPr="003B2F31" w:rsidRDefault="006D1C11" w:rsidP="006D1C11">
      <w:pPr>
        <w:spacing w:after="0" w:line="240" w:lineRule="auto"/>
        <w:ind w:firstLine="709"/>
        <w:jc w:val="both"/>
        <w:rPr>
          <w:rFonts w:ascii="Times New Roman" w:eastAsia="Calibri" w:hAnsi="Times New Roman" w:cs="Times New Roman"/>
          <w:sz w:val="24"/>
          <w:szCs w:val="24"/>
          <w:lang w:val="ru-RU"/>
        </w:rPr>
      </w:pPr>
      <w:r w:rsidRPr="003B2F31">
        <w:rPr>
          <w:rFonts w:ascii="Times New Roman" w:eastAsia="Calibri" w:hAnsi="Times New Roman" w:cs="Times New Roman"/>
          <w:b/>
          <w:bCs/>
          <w:i/>
          <w:iCs/>
          <w:sz w:val="24"/>
          <w:szCs w:val="24"/>
          <w:lang w:val="ru-RU"/>
        </w:rPr>
        <w:t xml:space="preserve">Задача 2. </w:t>
      </w:r>
      <w:r w:rsidRPr="003B2F31">
        <w:rPr>
          <w:rFonts w:ascii="Times New Roman" w:eastAsia="Calibri" w:hAnsi="Times New Roman" w:cs="Times New Roman"/>
          <w:sz w:val="24"/>
          <w:szCs w:val="24"/>
          <w:lang w:val="ru-RU"/>
        </w:rPr>
        <w:t>Банк решает вопрос, проверять ли платежеспособность клиента, перед тем как выдавать заем. Аудиторская фирма берет с банка 90 дол. за каждую проверку. В результате этого перед банком встают две проблемы: первая – проводить или нет аудиторскую проверку, вторая – выдавать после этого заем или нет.</w:t>
      </w:r>
    </w:p>
    <w:p w14:paraId="2414B3CD" w14:textId="77777777" w:rsidR="006D1C11" w:rsidRPr="003B2F31" w:rsidRDefault="006D1C11" w:rsidP="006D1C11">
      <w:pPr>
        <w:tabs>
          <w:tab w:val="left" w:pos="993"/>
        </w:tabs>
        <w:spacing w:after="0" w:line="240" w:lineRule="auto"/>
        <w:ind w:firstLine="709"/>
        <w:jc w:val="both"/>
        <w:rPr>
          <w:rFonts w:ascii="Times New Roman" w:hAnsi="Times New Roman" w:cs="Times New Roman"/>
          <w:i/>
          <w:sz w:val="24"/>
          <w:szCs w:val="24"/>
          <w:lang w:val="ru-RU"/>
        </w:rPr>
      </w:pPr>
      <w:r w:rsidRPr="003B2F31">
        <w:rPr>
          <w:rFonts w:ascii="Times New Roman" w:hAnsi="Times New Roman" w:cs="Times New Roman"/>
          <w:b/>
          <w:i/>
          <w:sz w:val="24"/>
          <w:szCs w:val="24"/>
          <w:lang w:val="ru-RU"/>
        </w:rPr>
        <w:t>Задание 6.</w:t>
      </w:r>
      <w:r w:rsidRPr="003B2F31">
        <w:rPr>
          <w:rFonts w:ascii="Times New Roman" w:hAnsi="Times New Roman" w:cs="Times New Roman"/>
          <w:sz w:val="24"/>
          <w:szCs w:val="24"/>
          <w:lang w:val="ru-RU"/>
        </w:rPr>
        <w:t xml:space="preserve"> </w:t>
      </w:r>
      <w:r w:rsidRPr="003B2F31">
        <w:rPr>
          <w:rFonts w:ascii="Times New Roman" w:hAnsi="Times New Roman" w:cs="Times New Roman"/>
          <w:i/>
          <w:sz w:val="24"/>
          <w:szCs w:val="24"/>
          <w:lang w:val="ru-RU"/>
        </w:rPr>
        <w:t>Построение графа «дерева решений»</w:t>
      </w:r>
    </w:p>
    <w:p w14:paraId="494288FA" w14:textId="77777777" w:rsidR="006D1C11" w:rsidRPr="003B2F31" w:rsidRDefault="006D1C11" w:rsidP="006D1C11">
      <w:pPr>
        <w:tabs>
          <w:tab w:val="left" w:pos="993"/>
        </w:tabs>
        <w:spacing w:after="0" w:line="240" w:lineRule="auto"/>
        <w:ind w:firstLine="709"/>
        <w:jc w:val="both"/>
        <w:rPr>
          <w:rFonts w:ascii="Times New Roman" w:eastAsia="Calibri" w:hAnsi="Times New Roman" w:cs="Times New Roman"/>
          <w:color w:val="231F20"/>
          <w:sz w:val="24"/>
          <w:szCs w:val="24"/>
          <w:lang w:val="ru-RU"/>
        </w:rPr>
      </w:pPr>
      <w:r w:rsidRPr="003B2F31">
        <w:rPr>
          <w:rFonts w:ascii="Times New Roman" w:hAnsi="Times New Roman" w:cs="Times New Roman"/>
          <w:b/>
          <w:sz w:val="24"/>
          <w:szCs w:val="24"/>
          <w:lang w:val="ru-RU"/>
        </w:rPr>
        <w:t>6.1.</w:t>
      </w:r>
      <w:r w:rsidRPr="003B2F31">
        <w:rPr>
          <w:rFonts w:ascii="Times New Roman" w:hAnsi="Times New Roman" w:cs="Times New Roman"/>
          <w:i/>
          <w:sz w:val="24"/>
          <w:szCs w:val="24"/>
          <w:lang w:val="ru-RU"/>
        </w:rPr>
        <w:t xml:space="preserve"> </w:t>
      </w:r>
      <w:r w:rsidRPr="003B2F31">
        <w:rPr>
          <w:rFonts w:ascii="Times New Roman" w:hAnsi="Times New Roman" w:cs="Times New Roman"/>
          <w:sz w:val="24"/>
          <w:szCs w:val="24"/>
          <w:lang w:val="ru-RU"/>
        </w:rPr>
        <w:t xml:space="preserve">Принять управленческое решение по проблемам (падение производительности труда в фермерском хозяйстве; падение объема продаж в магазине, принадлежащем крупной </w:t>
      </w:r>
      <w:proofErr w:type="spellStart"/>
      <w:r w:rsidRPr="003B2F31">
        <w:rPr>
          <w:rFonts w:ascii="Times New Roman" w:hAnsi="Times New Roman" w:cs="Times New Roman"/>
          <w:sz w:val="24"/>
          <w:szCs w:val="24"/>
          <w:lang w:val="ru-RU"/>
        </w:rPr>
        <w:t>ритейлерской</w:t>
      </w:r>
      <w:proofErr w:type="spellEnd"/>
      <w:r w:rsidRPr="003B2F31">
        <w:rPr>
          <w:rFonts w:ascii="Times New Roman" w:hAnsi="Times New Roman" w:cs="Times New Roman"/>
          <w:sz w:val="24"/>
          <w:szCs w:val="24"/>
          <w:lang w:val="ru-RU"/>
        </w:rPr>
        <w:t xml:space="preserve"> сети) при помощи метода «ключевых вопросов» </w:t>
      </w:r>
      <w:r w:rsidRPr="003B2F31">
        <w:rPr>
          <w:rFonts w:ascii="Times New Roman" w:eastAsia="Calibri" w:hAnsi="Times New Roman" w:cs="Times New Roman"/>
          <w:color w:val="231F20"/>
          <w:sz w:val="24"/>
          <w:szCs w:val="24"/>
          <w:lang w:val="ru-RU"/>
        </w:rPr>
        <w:t>для сбора более полной информации о событии ставить перед собой ряд вопросов (Кто? Что? Зачем? Где? Чем? Как? Когда?) и отвечать на них.</w:t>
      </w:r>
    </w:p>
    <w:p w14:paraId="188DBFEE" w14:textId="77777777" w:rsidR="006D1C11" w:rsidRPr="003B2F31" w:rsidRDefault="006D1C11" w:rsidP="006D1C11">
      <w:pPr>
        <w:tabs>
          <w:tab w:val="left" w:pos="993"/>
        </w:tabs>
        <w:spacing w:after="0" w:line="240" w:lineRule="auto"/>
        <w:ind w:firstLine="709"/>
        <w:jc w:val="both"/>
        <w:rPr>
          <w:rFonts w:ascii="Times New Roman" w:eastAsia="Calibri" w:hAnsi="Times New Roman" w:cs="Times New Roman"/>
          <w:color w:val="231F20"/>
          <w:sz w:val="24"/>
          <w:szCs w:val="24"/>
          <w:lang w:val="ru-RU"/>
        </w:rPr>
      </w:pPr>
      <w:r w:rsidRPr="003B2F31">
        <w:rPr>
          <w:rFonts w:ascii="Times New Roman" w:eastAsia="Calibri" w:hAnsi="Times New Roman" w:cs="Times New Roman"/>
          <w:i/>
          <w:iCs/>
          <w:color w:val="231F20"/>
          <w:sz w:val="24"/>
          <w:szCs w:val="24"/>
          <w:lang w:val="ru-RU"/>
        </w:rPr>
        <w:t>Требования к использованию метода</w:t>
      </w:r>
      <w:r w:rsidRPr="003B2F31">
        <w:rPr>
          <w:rFonts w:ascii="Times New Roman" w:eastAsia="Calibri" w:hAnsi="Times New Roman" w:cs="Times New Roman"/>
          <w:color w:val="231F20"/>
          <w:sz w:val="24"/>
          <w:szCs w:val="24"/>
          <w:lang w:val="ru-RU"/>
        </w:rPr>
        <w:t>:</w:t>
      </w:r>
    </w:p>
    <w:p w14:paraId="1108D086" w14:textId="77777777" w:rsidR="006D1C11" w:rsidRPr="003B2F31" w:rsidRDefault="006D1C11" w:rsidP="006D1C11">
      <w:pPr>
        <w:tabs>
          <w:tab w:val="left" w:pos="993"/>
        </w:tabs>
        <w:spacing w:after="0" w:line="240" w:lineRule="auto"/>
        <w:ind w:firstLine="709"/>
        <w:jc w:val="both"/>
        <w:rPr>
          <w:rFonts w:ascii="Times New Roman" w:eastAsia="Calibri" w:hAnsi="Times New Roman" w:cs="Times New Roman"/>
          <w:color w:val="231F20"/>
          <w:sz w:val="24"/>
          <w:szCs w:val="24"/>
          <w:lang w:val="ru-RU"/>
        </w:rPr>
      </w:pPr>
      <w:r w:rsidRPr="003B2F31">
        <w:rPr>
          <w:rFonts w:ascii="Times New Roman" w:eastAsia="Calibri" w:hAnsi="Times New Roman" w:cs="Times New Roman"/>
          <w:color w:val="231F20"/>
          <w:sz w:val="24"/>
          <w:szCs w:val="24"/>
          <w:lang w:val="ru-RU"/>
        </w:rPr>
        <w:t>- проблемность и оптимальность: искусно поставленными вопросами необходимо снижать проблемность задачи до оптимального уровня или уменьшать неопределенность проблемы;</w:t>
      </w:r>
    </w:p>
    <w:p w14:paraId="1A346DF6" w14:textId="77777777" w:rsidR="006D1C11" w:rsidRPr="003B2F31" w:rsidRDefault="006D1C11" w:rsidP="006D1C11">
      <w:pPr>
        <w:tabs>
          <w:tab w:val="left" w:pos="993"/>
        </w:tabs>
        <w:spacing w:after="0" w:line="240" w:lineRule="auto"/>
        <w:ind w:firstLine="709"/>
        <w:jc w:val="both"/>
        <w:rPr>
          <w:rFonts w:ascii="Times New Roman" w:eastAsia="Calibri" w:hAnsi="Times New Roman" w:cs="Times New Roman"/>
          <w:color w:val="231F20"/>
          <w:sz w:val="24"/>
          <w:szCs w:val="24"/>
          <w:lang w:val="ru-RU"/>
        </w:rPr>
      </w:pPr>
      <w:r w:rsidRPr="003B2F31">
        <w:rPr>
          <w:rFonts w:ascii="Times New Roman" w:eastAsia="Calibri" w:hAnsi="Times New Roman" w:cs="Times New Roman"/>
          <w:color w:val="231F20"/>
          <w:sz w:val="24"/>
          <w:szCs w:val="24"/>
          <w:lang w:val="ru-RU"/>
        </w:rPr>
        <w:t xml:space="preserve">- дробление информации: с помощью вопросов постараться разделить проблему на </w:t>
      </w:r>
      <w:proofErr w:type="spellStart"/>
      <w:r w:rsidRPr="003B2F31">
        <w:rPr>
          <w:rFonts w:ascii="Times New Roman" w:eastAsia="Calibri" w:hAnsi="Times New Roman" w:cs="Times New Roman"/>
          <w:color w:val="231F20"/>
          <w:sz w:val="24"/>
          <w:szCs w:val="24"/>
          <w:lang w:val="ru-RU"/>
        </w:rPr>
        <w:t>подпроблемы</w:t>
      </w:r>
      <w:proofErr w:type="spellEnd"/>
      <w:r w:rsidRPr="003B2F31">
        <w:rPr>
          <w:rFonts w:ascii="Times New Roman" w:eastAsia="Calibri" w:hAnsi="Times New Roman" w:cs="Times New Roman"/>
          <w:color w:val="231F20"/>
          <w:sz w:val="24"/>
          <w:szCs w:val="24"/>
          <w:lang w:val="ru-RU"/>
        </w:rPr>
        <w:t>;</w:t>
      </w:r>
    </w:p>
    <w:p w14:paraId="686B4291" w14:textId="77777777" w:rsidR="006D1C11" w:rsidRPr="003B2F31" w:rsidRDefault="006D1C11" w:rsidP="006D1C11">
      <w:pPr>
        <w:tabs>
          <w:tab w:val="left" w:pos="993"/>
        </w:tabs>
        <w:spacing w:after="0" w:line="240" w:lineRule="auto"/>
        <w:ind w:firstLine="709"/>
        <w:jc w:val="both"/>
        <w:rPr>
          <w:rFonts w:ascii="Times New Roman" w:eastAsia="Calibri" w:hAnsi="Times New Roman" w:cs="Times New Roman"/>
          <w:color w:val="231F20"/>
          <w:sz w:val="24"/>
          <w:szCs w:val="24"/>
          <w:lang w:val="ru-RU"/>
        </w:rPr>
      </w:pPr>
      <w:r w:rsidRPr="003B2F31">
        <w:rPr>
          <w:rFonts w:ascii="Times New Roman" w:eastAsia="Calibri" w:hAnsi="Times New Roman" w:cs="Times New Roman"/>
          <w:color w:val="231F20"/>
          <w:sz w:val="24"/>
          <w:szCs w:val="24"/>
          <w:lang w:val="ru-RU"/>
        </w:rPr>
        <w:t>- целеполагание: каждый новый вопрос должен формировать стратегию, модель решения проблемы.</w:t>
      </w:r>
    </w:p>
    <w:p w14:paraId="75E5AA76" w14:textId="77777777" w:rsidR="006D1C11" w:rsidRPr="003B2F31" w:rsidRDefault="006D1C11" w:rsidP="006D1C11">
      <w:pPr>
        <w:tabs>
          <w:tab w:val="left" w:pos="993"/>
        </w:tabs>
        <w:spacing w:after="0" w:line="240" w:lineRule="auto"/>
        <w:ind w:firstLine="709"/>
        <w:jc w:val="both"/>
        <w:rPr>
          <w:rFonts w:ascii="Times New Roman" w:hAnsi="Times New Roman" w:cs="Times New Roman"/>
          <w:sz w:val="24"/>
          <w:szCs w:val="24"/>
          <w:lang w:val="ru-RU"/>
        </w:rPr>
      </w:pPr>
      <w:r w:rsidRPr="003B2F31">
        <w:rPr>
          <w:rFonts w:ascii="Times New Roman" w:eastAsia="Calibri" w:hAnsi="Times New Roman" w:cs="Times New Roman"/>
          <w:b/>
          <w:color w:val="231F20"/>
          <w:sz w:val="24"/>
          <w:szCs w:val="24"/>
          <w:lang w:val="ru-RU"/>
        </w:rPr>
        <w:t>6.2.</w:t>
      </w:r>
      <w:r w:rsidRPr="003B2F31">
        <w:rPr>
          <w:rFonts w:ascii="Times New Roman" w:eastAsia="Calibri" w:hAnsi="Times New Roman" w:cs="Times New Roman"/>
          <w:color w:val="231F20"/>
          <w:sz w:val="24"/>
          <w:szCs w:val="24"/>
          <w:lang w:val="ru-RU"/>
        </w:rPr>
        <w:t xml:space="preserve"> </w:t>
      </w:r>
      <w:r w:rsidRPr="003B2F31">
        <w:rPr>
          <w:rFonts w:ascii="Times New Roman" w:hAnsi="Times New Roman" w:cs="Times New Roman"/>
          <w:sz w:val="24"/>
          <w:szCs w:val="24"/>
          <w:lang w:val="ru-RU"/>
        </w:rPr>
        <w:t>Составьте диаграмму Исикавы, с целью решения проблем:</w:t>
      </w:r>
    </w:p>
    <w:p w14:paraId="06C95F64" w14:textId="77777777" w:rsidR="006D1C11" w:rsidRPr="003B2F31" w:rsidRDefault="006D1C11" w:rsidP="006D1C11">
      <w:pPr>
        <w:tabs>
          <w:tab w:val="left" w:pos="993"/>
        </w:tabs>
        <w:spacing w:after="0" w:line="240" w:lineRule="auto"/>
        <w:ind w:firstLine="709"/>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Падение производительности труда в фермерском хозяйстве</w:t>
      </w:r>
    </w:p>
    <w:p w14:paraId="765D2FCE" w14:textId="77777777" w:rsidR="006D1C11" w:rsidRPr="003B2F31" w:rsidRDefault="006D1C11" w:rsidP="006D1C11">
      <w:pPr>
        <w:tabs>
          <w:tab w:val="left" w:pos="993"/>
        </w:tabs>
        <w:spacing w:after="0" w:line="240" w:lineRule="auto"/>
        <w:ind w:firstLine="709"/>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 xml:space="preserve">Падение объема продаж в магазине, принадлежащем крупной </w:t>
      </w:r>
      <w:proofErr w:type="spellStart"/>
      <w:r w:rsidRPr="003B2F31">
        <w:rPr>
          <w:rFonts w:ascii="Times New Roman" w:hAnsi="Times New Roman" w:cs="Times New Roman"/>
          <w:sz w:val="24"/>
          <w:szCs w:val="24"/>
          <w:lang w:val="ru-RU"/>
        </w:rPr>
        <w:t>ритейлерской</w:t>
      </w:r>
      <w:proofErr w:type="spellEnd"/>
      <w:r w:rsidRPr="003B2F31">
        <w:rPr>
          <w:rFonts w:ascii="Times New Roman" w:hAnsi="Times New Roman" w:cs="Times New Roman"/>
          <w:sz w:val="24"/>
          <w:szCs w:val="24"/>
          <w:lang w:val="ru-RU"/>
        </w:rPr>
        <w:t xml:space="preserve"> сети</w:t>
      </w:r>
    </w:p>
    <w:p w14:paraId="6FFFDFAE" w14:textId="77777777" w:rsidR="006D1C11" w:rsidRPr="003B2F31" w:rsidRDefault="006D1C11" w:rsidP="006D1C11">
      <w:pPr>
        <w:spacing w:after="0" w:line="240" w:lineRule="auto"/>
        <w:ind w:firstLine="709"/>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Представить презентацию решения.</w:t>
      </w:r>
    </w:p>
    <w:p w14:paraId="4634FB24" w14:textId="77777777" w:rsidR="006D1C11" w:rsidRPr="003B2F31" w:rsidRDefault="006D1C11" w:rsidP="006D1C11">
      <w:pPr>
        <w:tabs>
          <w:tab w:val="left" w:pos="993"/>
        </w:tabs>
        <w:spacing w:after="0" w:line="240" w:lineRule="auto"/>
        <w:ind w:firstLine="709"/>
        <w:jc w:val="both"/>
        <w:rPr>
          <w:rFonts w:ascii="Times New Roman" w:eastAsia="Calibri" w:hAnsi="Times New Roman" w:cs="Times New Roman"/>
          <w:color w:val="231F20"/>
          <w:sz w:val="24"/>
          <w:szCs w:val="24"/>
          <w:lang w:val="ru-RU"/>
        </w:rPr>
      </w:pPr>
      <w:r w:rsidRPr="003B2F31">
        <w:rPr>
          <w:rFonts w:ascii="Times New Roman" w:eastAsia="Calibri" w:hAnsi="Times New Roman" w:cs="Times New Roman"/>
          <w:b/>
          <w:color w:val="231F20"/>
          <w:sz w:val="24"/>
          <w:szCs w:val="24"/>
          <w:lang w:val="ru-RU"/>
        </w:rPr>
        <w:t>Опережающее задание:</w:t>
      </w:r>
      <w:r w:rsidRPr="003B2F31">
        <w:rPr>
          <w:rFonts w:ascii="Times New Roman" w:eastAsia="Calibri" w:hAnsi="Times New Roman" w:cs="Times New Roman"/>
          <w:color w:val="231F20"/>
          <w:sz w:val="24"/>
          <w:szCs w:val="24"/>
          <w:lang w:val="ru-RU"/>
        </w:rPr>
        <w:t xml:space="preserve"> повторить метод ключевых вопросов, повторить диаграмму Исикавы.</w:t>
      </w:r>
    </w:p>
    <w:p w14:paraId="79936153" w14:textId="77777777" w:rsidR="006D1C11" w:rsidRPr="003B2F31" w:rsidRDefault="006D1C11" w:rsidP="006D1C11">
      <w:pPr>
        <w:spacing w:after="0" w:line="240" w:lineRule="auto"/>
        <w:ind w:firstLine="709"/>
        <w:jc w:val="both"/>
        <w:rPr>
          <w:rFonts w:ascii="Times New Roman" w:hAnsi="Times New Roman" w:cs="Times New Roman"/>
          <w:sz w:val="24"/>
          <w:szCs w:val="24"/>
          <w:lang w:val="ru-RU"/>
        </w:rPr>
      </w:pPr>
      <w:r w:rsidRPr="003B2F31">
        <w:rPr>
          <w:rFonts w:ascii="Times New Roman" w:hAnsi="Times New Roman" w:cs="Times New Roman"/>
          <w:b/>
          <w:i/>
          <w:sz w:val="24"/>
          <w:szCs w:val="24"/>
          <w:lang w:val="ru-RU"/>
        </w:rPr>
        <w:t xml:space="preserve">Задание 7. </w:t>
      </w:r>
      <w:r w:rsidRPr="003B2F31">
        <w:rPr>
          <w:rFonts w:ascii="Times New Roman" w:hAnsi="Times New Roman" w:cs="Times New Roman"/>
          <w:i/>
          <w:sz w:val="24"/>
          <w:szCs w:val="24"/>
          <w:lang w:val="ru-RU"/>
        </w:rPr>
        <w:t>Принятие решений в условиях риска и неопределенностей</w:t>
      </w:r>
    </w:p>
    <w:p w14:paraId="2609B7C6" w14:textId="77777777" w:rsidR="006D1C11" w:rsidRPr="003B2F31" w:rsidRDefault="006D1C11" w:rsidP="006D1C11">
      <w:pPr>
        <w:spacing w:after="0" w:line="240" w:lineRule="auto"/>
        <w:ind w:firstLine="709"/>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Менеджеру в кафе необходимо определить объем закупки пирожных конкретного вида, чтобы удовлетворить спрос. Цена закупки 7 руб., цена реализации – 13 руб. Реализовать пирожные необходимо в течение суток, поэтому остаток распродают в конце дня по цене 3 руб. за штуку.</w:t>
      </w:r>
    </w:p>
    <w:p w14:paraId="5DDBDBE7" w14:textId="77777777" w:rsidR="006D1C11" w:rsidRPr="003B2F31" w:rsidRDefault="006D1C11" w:rsidP="006D1C11">
      <w:pPr>
        <w:spacing w:after="0" w:line="240" w:lineRule="auto"/>
        <w:ind w:firstLine="709"/>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Сформулировать правила принятия решений и выбрать оптимальные по различным критериям:</w:t>
      </w:r>
    </w:p>
    <w:p w14:paraId="569016DE" w14:textId="77777777" w:rsidR="006D1C11" w:rsidRPr="003B2F31" w:rsidRDefault="006D1C11" w:rsidP="006D1C11">
      <w:pPr>
        <w:spacing w:after="0" w:line="240" w:lineRule="auto"/>
        <w:ind w:firstLine="709"/>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 xml:space="preserve">- </w:t>
      </w:r>
      <w:r w:rsidRPr="003B2F31">
        <w:rPr>
          <w:rFonts w:ascii="Times New Roman" w:eastAsia="Calibri" w:hAnsi="Times New Roman" w:cs="Times New Roman"/>
          <w:i/>
          <w:iCs/>
          <w:sz w:val="24"/>
          <w:szCs w:val="24"/>
          <w:lang w:val="ru-RU"/>
        </w:rPr>
        <w:t xml:space="preserve">критерий Вальда </w:t>
      </w:r>
      <w:r w:rsidRPr="003B2F31">
        <w:rPr>
          <w:rFonts w:ascii="Times New Roman" w:eastAsia="Calibri" w:hAnsi="Times New Roman" w:cs="Times New Roman"/>
          <w:sz w:val="24"/>
          <w:szCs w:val="24"/>
          <w:lang w:val="ru-RU"/>
        </w:rPr>
        <w:t>(критерий максимина)</w:t>
      </w:r>
    </w:p>
    <w:p w14:paraId="70CA1657" w14:textId="77777777" w:rsidR="006D1C11" w:rsidRPr="003B2F31" w:rsidRDefault="006D1C11" w:rsidP="006D1C11">
      <w:pPr>
        <w:spacing w:after="0" w:line="240" w:lineRule="auto"/>
        <w:ind w:firstLine="709"/>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 xml:space="preserve">- </w:t>
      </w:r>
      <w:r w:rsidRPr="003B2F31">
        <w:rPr>
          <w:rFonts w:ascii="Times New Roman" w:eastAsia="Calibri" w:hAnsi="Times New Roman" w:cs="Times New Roman"/>
          <w:i/>
          <w:iCs/>
          <w:sz w:val="24"/>
          <w:szCs w:val="24"/>
          <w:lang w:val="ru-RU"/>
        </w:rPr>
        <w:t xml:space="preserve">критерий </w:t>
      </w:r>
      <w:proofErr w:type="spellStart"/>
      <w:r w:rsidRPr="003B2F31">
        <w:rPr>
          <w:rFonts w:ascii="Times New Roman" w:eastAsia="Calibri" w:hAnsi="Times New Roman" w:cs="Times New Roman"/>
          <w:i/>
          <w:iCs/>
          <w:sz w:val="24"/>
          <w:szCs w:val="24"/>
          <w:lang w:val="ru-RU"/>
        </w:rPr>
        <w:t>Сэвиджа</w:t>
      </w:r>
      <w:proofErr w:type="spellEnd"/>
      <w:r w:rsidRPr="003B2F31">
        <w:rPr>
          <w:rFonts w:ascii="Times New Roman" w:eastAsia="Calibri" w:hAnsi="Times New Roman" w:cs="Times New Roman"/>
          <w:i/>
          <w:iCs/>
          <w:sz w:val="24"/>
          <w:szCs w:val="24"/>
          <w:lang w:val="ru-RU"/>
        </w:rPr>
        <w:t xml:space="preserve"> </w:t>
      </w:r>
      <w:r w:rsidRPr="003B2F31">
        <w:rPr>
          <w:rFonts w:ascii="Times New Roman" w:eastAsia="Calibri" w:hAnsi="Times New Roman" w:cs="Times New Roman"/>
          <w:sz w:val="24"/>
          <w:szCs w:val="24"/>
          <w:lang w:val="ru-RU"/>
        </w:rPr>
        <w:t>(критерий минимакса)</w:t>
      </w:r>
    </w:p>
    <w:p w14:paraId="13C803B1" w14:textId="77777777" w:rsidR="006D1C11" w:rsidRPr="003B2F31" w:rsidRDefault="006D1C11" w:rsidP="006D1C11">
      <w:pPr>
        <w:spacing w:after="0" w:line="240" w:lineRule="auto"/>
        <w:ind w:firstLine="709"/>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 xml:space="preserve">- </w:t>
      </w:r>
      <w:r w:rsidRPr="003B2F31">
        <w:rPr>
          <w:rFonts w:ascii="Times New Roman" w:eastAsia="Calibri" w:hAnsi="Times New Roman" w:cs="Times New Roman"/>
          <w:i/>
          <w:iCs/>
          <w:sz w:val="24"/>
          <w:szCs w:val="24"/>
          <w:lang w:val="ru-RU"/>
        </w:rPr>
        <w:t xml:space="preserve">критерий Лапласа </w:t>
      </w:r>
      <w:r w:rsidRPr="003B2F31">
        <w:rPr>
          <w:rFonts w:ascii="Times New Roman" w:eastAsia="Calibri" w:hAnsi="Times New Roman" w:cs="Times New Roman"/>
          <w:sz w:val="24"/>
          <w:szCs w:val="24"/>
          <w:lang w:val="ru-RU"/>
        </w:rPr>
        <w:t>(ориентация на среднее значение параметра эффекта)</w:t>
      </w:r>
    </w:p>
    <w:p w14:paraId="7B4248FB" w14:textId="77777777" w:rsidR="006D1C11" w:rsidRPr="003B2F31" w:rsidRDefault="006D1C11" w:rsidP="006D1C11">
      <w:pPr>
        <w:spacing w:after="0" w:line="240" w:lineRule="auto"/>
        <w:ind w:firstLine="709"/>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 xml:space="preserve">- </w:t>
      </w:r>
      <w:r w:rsidRPr="003B2F31">
        <w:rPr>
          <w:rFonts w:ascii="Times New Roman" w:eastAsia="Calibri" w:hAnsi="Times New Roman" w:cs="Times New Roman"/>
          <w:i/>
          <w:iCs/>
          <w:sz w:val="24"/>
          <w:szCs w:val="24"/>
          <w:lang w:val="ru-RU"/>
        </w:rPr>
        <w:t xml:space="preserve">критерий Гурвица </w:t>
      </w:r>
      <w:r w:rsidRPr="003B2F31">
        <w:rPr>
          <w:rFonts w:ascii="Times New Roman" w:eastAsia="Calibri" w:hAnsi="Times New Roman" w:cs="Times New Roman"/>
          <w:iCs/>
          <w:sz w:val="24"/>
          <w:szCs w:val="24"/>
          <w:lang w:val="ru-RU"/>
        </w:rPr>
        <w:t>(</w:t>
      </w:r>
      <w:r w:rsidRPr="003B2F31">
        <w:rPr>
          <w:rFonts w:ascii="Times New Roman" w:eastAsia="Calibri" w:hAnsi="Times New Roman" w:cs="Times New Roman"/>
          <w:sz w:val="24"/>
          <w:szCs w:val="24"/>
          <w:lang w:val="ru-RU"/>
        </w:rPr>
        <w:t>компромиссный способ принятия решений)</w:t>
      </w:r>
    </w:p>
    <w:p w14:paraId="38F6C16A" w14:textId="77777777" w:rsidR="006D1C11" w:rsidRPr="003B2F31" w:rsidRDefault="006D1C11" w:rsidP="006D1C11">
      <w:pPr>
        <w:spacing w:after="0" w:line="240" w:lineRule="auto"/>
        <w:ind w:firstLine="709"/>
        <w:jc w:val="both"/>
        <w:rPr>
          <w:rFonts w:ascii="Times New Roman" w:hAnsi="Times New Roman" w:cs="Times New Roman"/>
          <w:b/>
          <w:i/>
          <w:sz w:val="24"/>
          <w:szCs w:val="24"/>
          <w:lang w:val="ru-RU"/>
        </w:rPr>
      </w:pPr>
      <w:r w:rsidRPr="003B2F31">
        <w:rPr>
          <w:rFonts w:ascii="Times New Roman" w:hAnsi="Times New Roman" w:cs="Times New Roman"/>
          <w:b/>
          <w:i/>
          <w:sz w:val="24"/>
          <w:szCs w:val="24"/>
          <w:lang w:val="ru-RU"/>
        </w:rPr>
        <w:t>Контрольные вопросы:</w:t>
      </w:r>
    </w:p>
    <w:p w14:paraId="6D66DFA3" w14:textId="77777777" w:rsidR="006D1C11" w:rsidRPr="003B2F31" w:rsidRDefault="006D1C11" w:rsidP="006D1C11">
      <w:pPr>
        <w:spacing w:after="0" w:line="240" w:lineRule="auto"/>
        <w:ind w:firstLine="709"/>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1. Каково содержание понятий «неопределенность» и «риск» при принятии управленческих решений?</w:t>
      </w:r>
    </w:p>
    <w:p w14:paraId="1E9E7225" w14:textId="77777777" w:rsidR="006D1C11" w:rsidRPr="003B2F31" w:rsidRDefault="006D1C11" w:rsidP="006D1C11">
      <w:pPr>
        <w:spacing w:after="0" w:line="240" w:lineRule="auto"/>
        <w:ind w:firstLine="709"/>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2. Как уменьшить отрицательные последствия риска?</w:t>
      </w:r>
    </w:p>
    <w:p w14:paraId="3F8DA7B8" w14:textId="77777777" w:rsidR="006D1C11" w:rsidRPr="003B2F31" w:rsidRDefault="006D1C11" w:rsidP="006D1C11">
      <w:pPr>
        <w:spacing w:after="0" w:line="240" w:lineRule="auto"/>
        <w:ind w:firstLine="709"/>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lastRenderedPageBreak/>
        <w:t>3. Перечислите условия принятия решения, возможности и особенности методов обоснования решений в этих условиях.</w:t>
      </w:r>
    </w:p>
    <w:p w14:paraId="3868131D" w14:textId="77777777" w:rsidR="006D1C11" w:rsidRPr="003B2F31" w:rsidRDefault="006D1C11" w:rsidP="006D1C11">
      <w:pPr>
        <w:spacing w:after="0" w:line="240" w:lineRule="auto"/>
        <w:ind w:firstLine="709"/>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4. Какие требования предъявляются к критериям принятия решений? Как они реализуются в конкретной методике?</w:t>
      </w:r>
    </w:p>
    <w:p w14:paraId="0BB20E23" w14:textId="77777777" w:rsidR="006D1C11" w:rsidRPr="003B2F31" w:rsidRDefault="006D1C11" w:rsidP="006D1C11">
      <w:pPr>
        <w:spacing w:after="0" w:line="240" w:lineRule="auto"/>
        <w:ind w:firstLine="709"/>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5. Какие критерии могут использоваться при принятии финансовых и инвестиционных решений?</w:t>
      </w:r>
    </w:p>
    <w:p w14:paraId="48D51CF2" w14:textId="77777777" w:rsidR="006D1C11" w:rsidRPr="002E6587" w:rsidRDefault="006D1C11" w:rsidP="006D1C11">
      <w:pPr>
        <w:pStyle w:val="Default"/>
        <w:spacing w:before="120"/>
        <w:ind w:firstLine="720"/>
        <w:jc w:val="both"/>
        <w:rPr>
          <w:rFonts w:ascii="Times New Roman" w:hAnsi="Times New Roman" w:cs="Times New Roman"/>
        </w:rPr>
      </w:pPr>
      <w:r w:rsidRPr="002E6587">
        <w:rPr>
          <w:rFonts w:ascii="Times New Roman" w:hAnsi="Times New Roman" w:cs="Times New Roman"/>
          <w:b/>
          <w:bCs/>
        </w:rPr>
        <w:t xml:space="preserve">Ситуация: Разработка управленческих решений методом коллективного генерирования идей </w:t>
      </w:r>
    </w:p>
    <w:p w14:paraId="32C44DA7" w14:textId="77777777" w:rsidR="006D1C11" w:rsidRPr="002E6587" w:rsidRDefault="006D1C11" w:rsidP="006D1C11">
      <w:pPr>
        <w:pStyle w:val="Default"/>
        <w:ind w:firstLine="720"/>
        <w:jc w:val="both"/>
        <w:rPr>
          <w:rFonts w:ascii="Times New Roman" w:hAnsi="Times New Roman" w:cs="Times New Roman"/>
        </w:rPr>
      </w:pPr>
      <w:r w:rsidRPr="002E6587">
        <w:rPr>
          <w:rFonts w:ascii="Times New Roman" w:hAnsi="Times New Roman" w:cs="Times New Roman"/>
          <w:i/>
          <w:iCs/>
        </w:rPr>
        <w:t xml:space="preserve">Обоснование темы ситуации </w:t>
      </w:r>
    </w:p>
    <w:p w14:paraId="2FE3BC10" w14:textId="77777777" w:rsidR="006D1C11" w:rsidRPr="002E6587" w:rsidRDefault="006D1C11" w:rsidP="006D1C11">
      <w:pPr>
        <w:pStyle w:val="Default"/>
        <w:ind w:firstLine="720"/>
        <w:jc w:val="both"/>
        <w:rPr>
          <w:rFonts w:ascii="Times New Roman" w:hAnsi="Times New Roman" w:cs="Times New Roman"/>
        </w:rPr>
      </w:pPr>
      <w:r w:rsidRPr="002E6587">
        <w:rPr>
          <w:rFonts w:ascii="Times New Roman" w:hAnsi="Times New Roman" w:cs="Times New Roman"/>
        </w:rPr>
        <w:t xml:space="preserve">В условиях конкуренции любая фирма вынуждена быстро реагировать на динамику спроса, появление новых потребностей, необходимость решения новых задач. Успех в бизнесе может быть гарантирован той фирме, которая ориентируется на постоянные нововведения. Таким образом усложняется процесс выработки эффективных решений, повышается ответственность за последствия их реализации. Риск уменьшается, если принятое решение учитывает все многообразие взаимовлияющих факторов производства. Необходимость научного обоснования решений, прогнозирования экономических, социально – психологических и других последствий заставляет привлекать к управлению как можно больше специалистов различного профиля, обусловливает актуальность использования коллективных методов подготовки решений. </w:t>
      </w:r>
    </w:p>
    <w:p w14:paraId="4EB274B9" w14:textId="77777777" w:rsidR="006D1C11" w:rsidRPr="002E6587" w:rsidRDefault="006D1C11" w:rsidP="006D1C11">
      <w:pPr>
        <w:pStyle w:val="Default"/>
        <w:ind w:firstLine="720"/>
        <w:jc w:val="both"/>
        <w:rPr>
          <w:rFonts w:ascii="Times New Roman" w:hAnsi="Times New Roman" w:cs="Times New Roman"/>
        </w:rPr>
      </w:pPr>
      <w:r w:rsidRPr="002E6587">
        <w:rPr>
          <w:rFonts w:ascii="Times New Roman" w:hAnsi="Times New Roman" w:cs="Times New Roman"/>
        </w:rPr>
        <w:t xml:space="preserve">Новые сложные оригинальные проблемы предполагают эффективность коллективного генерирования идей на совещании экспертов по специально разработанной программе, получившей название «мозговой атаки». Этот метод основан на гипотезе, позволяющей утверждать, что среди множества идей, высказанных экспертами, можно найти несколько рациональных. Период свободного творческого генерирования идей, предложений и гипотез, относящихся к развитию какой либо проблемы, четко отделен от этапа критической оценки полученной информации, а сама оценка должна высказываться в форме, не только не связывающей, но, наоборот, стимулирующей дальнейшее творческое обсуждение рассматриваемых вопросов. </w:t>
      </w:r>
    </w:p>
    <w:p w14:paraId="2F34BEEA" w14:textId="77777777" w:rsidR="006D1C11" w:rsidRPr="002E6587" w:rsidRDefault="006D1C11" w:rsidP="006D1C11">
      <w:pPr>
        <w:pStyle w:val="Default"/>
        <w:ind w:firstLine="720"/>
        <w:jc w:val="both"/>
        <w:rPr>
          <w:rFonts w:ascii="Times New Roman" w:hAnsi="Times New Roman" w:cs="Times New Roman"/>
        </w:rPr>
      </w:pPr>
      <w:r w:rsidRPr="002E6587">
        <w:rPr>
          <w:rFonts w:ascii="Times New Roman" w:hAnsi="Times New Roman" w:cs="Times New Roman"/>
        </w:rPr>
        <w:t xml:space="preserve">Метод «мозговой атаки» целесообразно использовать в случаях, когда традиционные способы решения проблемы не дают эффективного результата. Он способствует развитию чувства нового, гибкости и динамичности мышления, способности абстрагироваться от объективных условий и существующих ограничений, формирует навыки работы в коллективе и умение сосредоточиться на какой–либо узкой проблеме. </w:t>
      </w:r>
    </w:p>
    <w:p w14:paraId="158CEB74" w14:textId="77777777" w:rsidR="006D1C11" w:rsidRPr="002E6587" w:rsidRDefault="006D1C11" w:rsidP="006D1C11">
      <w:pPr>
        <w:pStyle w:val="Default"/>
        <w:ind w:firstLine="720"/>
        <w:jc w:val="both"/>
        <w:rPr>
          <w:rFonts w:ascii="Times New Roman" w:hAnsi="Times New Roman" w:cs="Times New Roman"/>
        </w:rPr>
      </w:pPr>
      <w:r w:rsidRPr="002E6587">
        <w:rPr>
          <w:rFonts w:ascii="Times New Roman" w:hAnsi="Times New Roman" w:cs="Times New Roman"/>
        </w:rPr>
        <w:t xml:space="preserve">Характерно, что участники обсуждения не обязательно должны быть специалистами по рассматриваемому вопросу. Однако желательно, чтобы они были людьми, понимающими суть проблемы, наделенными богатым воображением и не заинтересованными в заранее определенном варианте ее решения. </w:t>
      </w:r>
    </w:p>
    <w:p w14:paraId="5A318FD0" w14:textId="77777777" w:rsidR="006D1C11" w:rsidRPr="002E6587" w:rsidRDefault="006D1C11" w:rsidP="006D1C11">
      <w:pPr>
        <w:pStyle w:val="Default"/>
        <w:ind w:firstLine="720"/>
        <w:jc w:val="both"/>
        <w:rPr>
          <w:rFonts w:ascii="Times New Roman" w:hAnsi="Times New Roman" w:cs="Times New Roman"/>
        </w:rPr>
      </w:pPr>
      <w:r w:rsidRPr="002E6587">
        <w:rPr>
          <w:rFonts w:ascii="Times New Roman" w:hAnsi="Times New Roman" w:cs="Times New Roman"/>
          <w:i/>
          <w:iCs/>
        </w:rPr>
        <w:t xml:space="preserve">Цели изучения ситуации </w:t>
      </w:r>
    </w:p>
    <w:p w14:paraId="3A671420" w14:textId="77777777" w:rsidR="006D1C11" w:rsidRPr="002E6587" w:rsidRDefault="006D1C11" w:rsidP="006D1C11">
      <w:pPr>
        <w:pStyle w:val="Default"/>
        <w:ind w:firstLine="720"/>
        <w:jc w:val="both"/>
        <w:rPr>
          <w:rFonts w:ascii="Times New Roman" w:hAnsi="Times New Roman" w:cs="Times New Roman"/>
        </w:rPr>
      </w:pPr>
      <w:r w:rsidRPr="002E6587">
        <w:rPr>
          <w:rFonts w:ascii="Times New Roman" w:hAnsi="Times New Roman" w:cs="Times New Roman"/>
        </w:rPr>
        <w:t xml:space="preserve">1. Тренировка навыков аналитического мышления, связанных с системным подходом к повышению эффективности принимаемых решений. </w:t>
      </w:r>
    </w:p>
    <w:p w14:paraId="1F7BE93E" w14:textId="77777777" w:rsidR="006D1C11" w:rsidRPr="002E6587" w:rsidRDefault="006D1C11" w:rsidP="006D1C11">
      <w:pPr>
        <w:pStyle w:val="Default"/>
        <w:ind w:firstLine="720"/>
        <w:jc w:val="both"/>
        <w:rPr>
          <w:rFonts w:ascii="Times New Roman" w:hAnsi="Times New Roman" w:cs="Times New Roman"/>
        </w:rPr>
      </w:pPr>
      <w:r w:rsidRPr="002E6587">
        <w:rPr>
          <w:rFonts w:ascii="Times New Roman" w:hAnsi="Times New Roman" w:cs="Times New Roman"/>
        </w:rPr>
        <w:t xml:space="preserve">2. Выявление возможностей и умения генерировать оригинальные идеи. </w:t>
      </w:r>
    </w:p>
    <w:p w14:paraId="6FAFAC4A" w14:textId="77777777" w:rsidR="006D1C11" w:rsidRPr="002E6587" w:rsidRDefault="006D1C11" w:rsidP="006D1C11">
      <w:pPr>
        <w:pStyle w:val="Default"/>
        <w:ind w:firstLine="720"/>
        <w:jc w:val="both"/>
        <w:rPr>
          <w:rFonts w:ascii="Times New Roman" w:hAnsi="Times New Roman" w:cs="Times New Roman"/>
        </w:rPr>
      </w:pPr>
      <w:r w:rsidRPr="002E6587">
        <w:rPr>
          <w:rFonts w:ascii="Times New Roman" w:hAnsi="Times New Roman" w:cs="Times New Roman"/>
        </w:rPr>
        <w:t xml:space="preserve">3. Развитие навыков аргументации предложения и восприятия новой информации при решении сложных проблем управления. </w:t>
      </w:r>
    </w:p>
    <w:p w14:paraId="417178A3" w14:textId="77777777" w:rsidR="006D1C11" w:rsidRPr="002E6587" w:rsidRDefault="006D1C11" w:rsidP="006D1C11">
      <w:pPr>
        <w:pStyle w:val="Default"/>
        <w:ind w:firstLine="720"/>
        <w:jc w:val="both"/>
        <w:rPr>
          <w:rFonts w:ascii="Times New Roman" w:hAnsi="Times New Roman" w:cs="Times New Roman"/>
        </w:rPr>
      </w:pPr>
      <w:r w:rsidRPr="002E6587">
        <w:rPr>
          <w:rFonts w:ascii="Times New Roman" w:hAnsi="Times New Roman" w:cs="Times New Roman"/>
        </w:rPr>
        <w:t xml:space="preserve">4. Овладение навыками коллективной работы, тренинг делового общения, ведения дискуссий и принятия решений. </w:t>
      </w:r>
    </w:p>
    <w:p w14:paraId="392DD277" w14:textId="77777777" w:rsidR="006D1C11" w:rsidRPr="002E6587" w:rsidRDefault="006D1C11" w:rsidP="006D1C11">
      <w:pPr>
        <w:pStyle w:val="Default"/>
        <w:ind w:firstLine="720"/>
        <w:jc w:val="both"/>
        <w:rPr>
          <w:rFonts w:ascii="Times New Roman" w:hAnsi="Times New Roman" w:cs="Times New Roman"/>
        </w:rPr>
      </w:pPr>
      <w:r w:rsidRPr="002E6587">
        <w:rPr>
          <w:rFonts w:ascii="Times New Roman" w:hAnsi="Times New Roman" w:cs="Times New Roman"/>
          <w:i/>
          <w:iCs/>
        </w:rPr>
        <w:t xml:space="preserve">Правила рассмотрения ситуации </w:t>
      </w:r>
    </w:p>
    <w:p w14:paraId="2DF0037C" w14:textId="77777777" w:rsidR="006D1C11" w:rsidRPr="002E6587" w:rsidRDefault="006D1C11" w:rsidP="006D1C11">
      <w:pPr>
        <w:pStyle w:val="Default"/>
        <w:ind w:firstLine="720"/>
        <w:jc w:val="both"/>
        <w:rPr>
          <w:rFonts w:ascii="Times New Roman" w:hAnsi="Times New Roman" w:cs="Times New Roman"/>
        </w:rPr>
      </w:pPr>
      <w:r w:rsidRPr="002E6587">
        <w:rPr>
          <w:rFonts w:ascii="Times New Roman" w:hAnsi="Times New Roman" w:cs="Times New Roman"/>
        </w:rPr>
        <w:t xml:space="preserve">1. Все участники игры делятся на временные творческие коллективы (ВТК) по 5 – 6 человек. </w:t>
      </w:r>
    </w:p>
    <w:p w14:paraId="6BC2873B" w14:textId="77777777" w:rsidR="006D1C11" w:rsidRPr="002E6587" w:rsidRDefault="006D1C11" w:rsidP="006D1C11">
      <w:pPr>
        <w:pStyle w:val="Default"/>
        <w:ind w:firstLine="720"/>
        <w:jc w:val="both"/>
        <w:rPr>
          <w:rFonts w:ascii="Times New Roman" w:hAnsi="Times New Roman" w:cs="Times New Roman"/>
        </w:rPr>
      </w:pPr>
      <w:r w:rsidRPr="002E6587">
        <w:rPr>
          <w:rFonts w:ascii="Times New Roman" w:hAnsi="Times New Roman" w:cs="Times New Roman"/>
        </w:rPr>
        <w:t xml:space="preserve">2. Члены ВТК знакомятся с правилами игры, критериями оценки выступающих, рассматривают проблемную ситуацию, готовят решение. </w:t>
      </w:r>
    </w:p>
    <w:p w14:paraId="20CAE4D0" w14:textId="77777777" w:rsidR="006D1C11" w:rsidRPr="002E6587" w:rsidRDefault="006D1C11" w:rsidP="006D1C11">
      <w:pPr>
        <w:pStyle w:val="Default"/>
        <w:ind w:firstLine="720"/>
        <w:jc w:val="both"/>
        <w:rPr>
          <w:rFonts w:ascii="Times New Roman" w:hAnsi="Times New Roman" w:cs="Times New Roman"/>
          <w:color w:val="auto"/>
        </w:rPr>
      </w:pPr>
      <w:r w:rsidRPr="002E6587">
        <w:rPr>
          <w:rFonts w:ascii="Times New Roman" w:hAnsi="Times New Roman" w:cs="Times New Roman"/>
          <w:color w:val="auto"/>
        </w:rPr>
        <w:t xml:space="preserve">3. Во время обсуждения проблемной ситуации нет ни авторитетов, ни новичков – есть только ведущий и участники. Никто не может претендовать на особую роль и привилегии, даже автор блестящей идеи. </w:t>
      </w:r>
    </w:p>
    <w:p w14:paraId="22B8B523" w14:textId="77777777" w:rsidR="006D1C11" w:rsidRPr="002E6587" w:rsidRDefault="006D1C11" w:rsidP="006D1C11">
      <w:pPr>
        <w:pStyle w:val="Default"/>
        <w:ind w:firstLine="720"/>
        <w:jc w:val="both"/>
        <w:rPr>
          <w:rFonts w:ascii="Times New Roman" w:hAnsi="Times New Roman" w:cs="Times New Roman"/>
          <w:color w:val="auto"/>
        </w:rPr>
      </w:pPr>
      <w:r w:rsidRPr="002E6587">
        <w:rPr>
          <w:rFonts w:ascii="Times New Roman" w:hAnsi="Times New Roman" w:cs="Times New Roman"/>
          <w:color w:val="auto"/>
        </w:rPr>
        <w:lastRenderedPageBreak/>
        <w:t xml:space="preserve">4. Категорически запрещены любые взаимные критические замечания и промежуточные оценки. Главной задачей обсуждения является выдвижение новых идей в творческой, дружеской обстановке. </w:t>
      </w:r>
    </w:p>
    <w:p w14:paraId="2309D4B0" w14:textId="77777777" w:rsidR="006D1C11" w:rsidRPr="002E6587" w:rsidRDefault="006D1C11" w:rsidP="006D1C11">
      <w:pPr>
        <w:pStyle w:val="Default"/>
        <w:ind w:firstLine="720"/>
        <w:jc w:val="both"/>
        <w:rPr>
          <w:rFonts w:ascii="Times New Roman" w:hAnsi="Times New Roman" w:cs="Times New Roman"/>
          <w:color w:val="auto"/>
        </w:rPr>
      </w:pPr>
      <w:r w:rsidRPr="002E6587">
        <w:rPr>
          <w:rFonts w:ascii="Times New Roman" w:hAnsi="Times New Roman" w:cs="Times New Roman"/>
          <w:color w:val="auto"/>
        </w:rPr>
        <w:t xml:space="preserve">5. Следует стремиться к тому, чтобы выдвинутых идей было как можно больше, и все они отличались разнообразием. От числа предложений зависит вероятность появления новой, ценной идеи. Допускаются шутливые предложения, приветствуются дополнения, усовершенствования, предложенные участниками «мозговой атаки». Можно задавать вопросы коллегам в целях уточнения и развития их идей, однако они не должны содержать в себе оценки или личного отношения. </w:t>
      </w:r>
    </w:p>
    <w:p w14:paraId="4B3116AA" w14:textId="77777777" w:rsidR="006D1C11" w:rsidRPr="002E6587" w:rsidRDefault="006D1C11" w:rsidP="006D1C11">
      <w:pPr>
        <w:pStyle w:val="Default"/>
        <w:ind w:firstLine="720"/>
        <w:jc w:val="both"/>
        <w:rPr>
          <w:rFonts w:ascii="Times New Roman" w:hAnsi="Times New Roman" w:cs="Times New Roman"/>
        </w:rPr>
      </w:pPr>
      <w:r w:rsidRPr="002E6587">
        <w:rPr>
          <w:rFonts w:ascii="Times New Roman" w:hAnsi="Times New Roman" w:cs="Times New Roman"/>
          <w:i/>
          <w:iCs/>
        </w:rPr>
        <w:t xml:space="preserve">Характеристика проблемной ситуации </w:t>
      </w:r>
    </w:p>
    <w:p w14:paraId="353F5079" w14:textId="77777777" w:rsidR="006D1C11" w:rsidRPr="002E6587" w:rsidRDefault="006D1C11" w:rsidP="006D1C11">
      <w:pPr>
        <w:pStyle w:val="Default"/>
        <w:ind w:firstLine="720"/>
        <w:jc w:val="both"/>
        <w:rPr>
          <w:rFonts w:ascii="Times New Roman" w:hAnsi="Times New Roman" w:cs="Times New Roman"/>
        </w:rPr>
      </w:pPr>
      <w:r w:rsidRPr="002E6587">
        <w:rPr>
          <w:rFonts w:ascii="Times New Roman" w:hAnsi="Times New Roman" w:cs="Times New Roman"/>
        </w:rPr>
        <w:t xml:space="preserve">Необходимо заранее определить, какие вопросы представляются наиболее важными, или выбрать одну из тем: </w:t>
      </w:r>
    </w:p>
    <w:p w14:paraId="58FF0E31" w14:textId="77777777" w:rsidR="006D1C11" w:rsidRPr="002E6587" w:rsidRDefault="006D1C11" w:rsidP="006D1C11">
      <w:pPr>
        <w:pStyle w:val="Default"/>
        <w:ind w:firstLine="720"/>
        <w:jc w:val="both"/>
        <w:rPr>
          <w:rFonts w:ascii="Times New Roman" w:hAnsi="Times New Roman" w:cs="Times New Roman"/>
        </w:rPr>
      </w:pPr>
      <w:r w:rsidRPr="002E6587">
        <w:rPr>
          <w:rFonts w:ascii="Times New Roman" w:hAnsi="Times New Roman" w:cs="Times New Roman"/>
        </w:rPr>
        <w:t xml:space="preserve">1. Рационализация системы высшего образования в России (подготовка бакалавров). </w:t>
      </w:r>
    </w:p>
    <w:p w14:paraId="4BD05EA4" w14:textId="77777777" w:rsidR="006D1C11" w:rsidRPr="002E6587" w:rsidRDefault="006D1C11" w:rsidP="006D1C11">
      <w:pPr>
        <w:pStyle w:val="Default"/>
        <w:ind w:firstLine="720"/>
        <w:jc w:val="both"/>
        <w:rPr>
          <w:rFonts w:ascii="Times New Roman" w:hAnsi="Times New Roman" w:cs="Times New Roman"/>
        </w:rPr>
      </w:pPr>
      <w:r w:rsidRPr="002E6587">
        <w:rPr>
          <w:rFonts w:ascii="Times New Roman" w:hAnsi="Times New Roman" w:cs="Times New Roman"/>
        </w:rPr>
        <w:t xml:space="preserve">2. Развитие демократических начал в учебном процессе. </w:t>
      </w:r>
    </w:p>
    <w:p w14:paraId="13CBA88D" w14:textId="77777777" w:rsidR="006D1C11" w:rsidRPr="002E6587" w:rsidRDefault="006D1C11" w:rsidP="006D1C11">
      <w:pPr>
        <w:pStyle w:val="Default"/>
        <w:ind w:firstLine="720"/>
        <w:jc w:val="both"/>
        <w:rPr>
          <w:rFonts w:ascii="Times New Roman" w:hAnsi="Times New Roman" w:cs="Times New Roman"/>
        </w:rPr>
      </w:pPr>
      <w:r w:rsidRPr="002E6587">
        <w:rPr>
          <w:rFonts w:ascii="Times New Roman" w:hAnsi="Times New Roman" w:cs="Times New Roman"/>
        </w:rPr>
        <w:t xml:space="preserve">3. Совершенствование оплаты труда в организации. </w:t>
      </w:r>
    </w:p>
    <w:p w14:paraId="070DDD14" w14:textId="77777777" w:rsidR="006D1C11" w:rsidRPr="002E6587" w:rsidRDefault="006D1C11" w:rsidP="006D1C11">
      <w:pPr>
        <w:pStyle w:val="Default"/>
        <w:ind w:firstLine="720"/>
        <w:jc w:val="both"/>
        <w:rPr>
          <w:rFonts w:ascii="Times New Roman" w:hAnsi="Times New Roman" w:cs="Times New Roman"/>
        </w:rPr>
      </w:pPr>
      <w:r w:rsidRPr="002E6587">
        <w:rPr>
          <w:rFonts w:ascii="Times New Roman" w:hAnsi="Times New Roman" w:cs="Times New Roman"/>
        </w:rPr>
        <w:t xml:space="preserve">4. Использование различных форм материального и морального стимулирования в НИИ, КБ, лаборатории, цехе и т.п. </w:t>
      </w:r>
    </w:p>
    <w:p w14:paraId="39E6F00E" w14:textId="77777777" w:rsidR="006D1C11" w:rsidRPr="002E6587" w:rsidRDefault="006D1C11" w:rsidP="006D1C11">
      <w:pPr>
        <w:pStyle w:val="Default"/>
        <w:ind w:firstLine="720"/>
        <w:jc w:val="both"/>
        <w:rPr>
          <w:rFonts w:ascii="Times New Roman" w:hAnsi="Times New Roman" w:cs="Times New Roman"/>
        </w:rPr>
      </w:pPr>
      <w:r w:rsidRPr="002E6587">
        <w:rPr>
          <w:rFonts w:ascii="Times New Roman" w:hAnsi="Times New Roman" w:cs="Times New Roman"/>
        </w:rPr>
        <w:t xml:space="preserve">5. Направления снижения себестоимости изделия. </w:t>
      </w:r>
    </w:p>
    <w:p w14:paraId="6B940DDE" w14:textId="77777777" w:rsidR="006D1C11" w:rsidRPr="002E6587" w:rsidRDefault="006D1C11" w:rsidP="006D1C11">
      <w:pPr>
        <w:pStyle w:val="Default"/>
        <w:ind w:firstLine="720"/>
        <w:jc w:val="both"/>
        <w:rPr>
          <w:rFonts w:ascii="Times New Roman" w:hAnsi="Times New Roman" w:cs="Times New Roman"/>
        </w:rPr>
      </w:pPr>
      <w:r w:rsidRPr="002E6587">
        <w:rPr>
          <w:rFonts w:ascii="Times New Roman" w:hAnsi="Times New Roman" w:cs="Times New Roman"/>
        </w:rPr>
        <w:t xml:space="preserve">6. Улучшение социально–психологических отношений в коллективе. </w:t>
      </w:r>
    </w:p>
    <w:p w14:paraId="29E4F41D" w14:textId="77777777" w:rsidR="006D1C11" w:rsidRPr="002E6587" w:rsidRDefault="006D1C11" w:rsidP="006D1C11">
      <w:pPr>
        <w:pStyle w:val="Default"/>
        <w:ind w:firstLine="720"/>
        <w:jc w:val="both"/>
        <w:rPr>
          <w:rFonts w:ascii="Times New Roman" w:hAnsi="Times New Roman" w:cs="Times New Roman"/>
        </w:rPr>
      </w:pPr>
      <w:r w:rsidRPr="002E6587">
        <w:rPr>
          <w:rFonts w:ascii="Times New Roman" w:hAnsi="Times New Roman" w:cs="Times New Roman"/>
        </w:rPr>
        <w:t xml:space="preserve">7. Увеличение объема продаж предприятия. </w:t>
      </w:r>
    </w:p>
    <w:p w14:paraId="4F75B6C1" w14:textId="77777777" w:rsidR="006D1C11" w:rsidRPr="002E6587" w:rsidRDefault="006D1C11" w:rsidP="006D1C11">
      <w:pPr>
        <w:pStyle w:val="Default"/>
        <w:ind w:firstLine="720"/>
        <w:jc w:val="both"/>
        <w:rPr>
          <w:rFonts w:ascii="Times New Roman" w:hAnsi="Times New Roman" w:cs="Times New Roman"/>
        </w:rPr>
      </w:pPr>
      <w:r w:rsidRPr="002E6587">
        <w:rPr>
          <w:rFonts w:ascii="Times New Roman" w:hAnsi="Times New Roman" w:cs="Times New Roman"/>
        </w:rPr>
        <w:t xml:space="preserve">8. Снижение налогового бремени предприятия. </w:t>
      </w:r>
    </w:p>
    <w:p w14:paraId="71F0E91F" w14:textId="77777777" w:rsidR="006D1C11" w:rsidRPr="002E6587" w:rsidRDefault="006D1C11" w:rsidP="006D1C11">
      <w:pPr>
        <w:pStyle w:val="Default"/>
        <w:ind w:firstLine="720"/>
        <w:jc w:val="both"/>
        <w:rPr>
          <w:rFonts w:ascii="Times New Roman" w:hAnsi="Times New Roman" w:cs="Times New Roman"/>
        </w:rPr>
      </w:pPr>
      <w:r w:rsidRPr="002E6587">
        <w:rPr>
          <w:rFonts w:ascii="Times New Roman" w:hAnsi="Times New Roman" w:cs="Times New Roman"/>
        </w:rPr>
        <w:t xml:space="preserve">9. По выбору. </w:t>
      </w:r>
    </w:p>
    <w:p w14:paraId="422C3064" w14:textId="77777777" w:rsidR="006D1C11" w:rsidRPr="002E6587" w:rsidRDefault="006D1C11" w:rsidP="006D1C11">
      <w:pPr>
        <w:pStyle w:val="Default"/>
        <w:ind w:firstLine="720"/>
        <w:jc w:val="both"/>
        <w:rPr>
          <w:rFonts w:ascii="Times New Roman" w:hAnsi="Times New Roman" w:cs="Times New Roman"/>
        </w:rPr>
      </w:pPr>
      <w:r w:rsidRPr="002E6587">
        <w:rPr>
          <w:rFonts w:ascii="Times New Roman" w:hAnsi="Times New Roman" w:cs="Times New Roman"/>
          <w:i/>
          <w:iCs/>
        </w:rPr>
        <w:t xml:space="preserve">Порядок разработки ситуации </w:t>
      </w:r>
    </w:p>
    <w:p w14:paraId="344935FC" w14:textId="77777777" w:rsidR="006D1C11" w:rsidRPr="002E6587" w:rsidRDefault="006D1C11" w:rsidP="006D1C11">
      <w:pPr>
        <w:pStyle w:val="Default"/>
        <w:ind w:firstLine="720"/>
        <w:jc w:val="both"/>
        <w:rPr>
          <w:rFonts w:ascii="Times New Roman" w:hAnsi="Times New Roman" w:cs="Times New Roman"/>
        </w:rPr>
      </w:pPr>
      <w:r w:rsidRPr="002E6587">
        <w:rPr>
          <w:rFonts w:ascii="Times New Roman" w:hAnsi="Times New Roman" w:cs="Times New Roman"/>
        </w:rPr>
        <w:t xml:space="preserve">Процедура «мозговой атаки» включает пять этапов. </w:t>
      </w:r>
    </w:p>
    <w:p w14:paraId="77A8CD39" w14:textId="77777777" w:rsidR="006D1C11" w:rsidRPr="002E6587" w:rsidRDefault="006D1C11" w:rsidP="006D1C11">
      <w:pPr>
        <w:pStyle w:val="Default"/>
        <w:ind w:firstLine="720"/>
        <w:jc w:val="both"/>
        <w:rPr>
          <w:rFonts w:ascii="Times New Roman" w:hAnsi="Times New Roman" w:cs="Times New Roman"/>
        </w:rPr>
      </w:pPr>
      <w:r w:rsidRPr="002E6587">
        <w:rPr>
          <w:rFonts w:ascii="Times New Roman" w:hAnsi="Times New Roman" w:cs="Times New Roman"/>
          <w:b/>
          <w:bCs/>
        </w:rPr>
        <w:t xml:space="preserve">Этап 1. Формулирование или выбор проблемы с учетом ее актуальности и коллективных интересов. </w:t>
      </w:r>
      <w:r w:rsidRPr="002E6587">
        <w:rPr>
          <w:rFonts w:ascii="Times New Roman" w:hAnsi="Times New Roman" w:cs="Times New Roman"/>
        </w:rPr>
        <w:t xml:space="preserve">Студенты знакомятся с правилами поиска решения и поведения в процессе «мозговой атаки». В каждом временном творческом коллективе (ВТК) выбирают его руководителя секретаря и эксперта. Роли внутри ВТК распределяются согласно личным интересам, пожеланиям и возможностям студентов. </w:t>
      </w:r>
    </w:p>
    <w:p w14:paraId="21D60B41" w14:textId="77777777" w:rsidR="006D1C11" w:rsidRPr="002E6587" w:rsidRDefault="006D1C11" w:rsidP="006D1C11">
      <w:pPr>
        <w:pStyle w:val="Default"/>
        <w:ind w:firstLine="720"/>
        <w:jc w:val="both"/>
        <w:rPr>
          <w:rFonts w:ascii="Times New Roman" w:hAnsi="Times New Roman" w:cs="Times New Roman"/>
        </w:rPr>
      </w:pPr>
      <w:r w:rsidRPr="002E6587">
        <w:rPr>
          <w:rFonts w:ascii="Times New Roman" w:hAnsi="Times New Roman" w:cs="Times New Roman"/>
        </w:rPr>
        <w:t xml:space="preserve">Эффективность обсуждения во многом обусловливается правильным выбором </w:t>
      </w:r>
      <w:proofErr w:type="spellStart"/>
      <w:proofErr w:type="gramStart"/>
      <w:r w:rsidRPr="002E6587">
        <w:rPr>
          <w:rFonts w:ascii="Times New Roman" w:hAnsi="Times New Roman" w:cs="Times New Roman"/>
        </w:rPr>
        <w:t>ру-ководителя</w:t>
      </w:r>
      <w:proofErr w:type="spellEnd"/>
      <w:proofErr w:type="gramEnd"/>
      <w:r w:rsidRPr="002E6587">
        <w:rPr>
          <w:rFonts w:ascii="Times New Roman" w:hAnsi="Times New Roman" w:cs="Times New Roman"/>
        </w:rPr>
        <w:t xml:space="preserve">, его способностью создавать свободную творческую обстановку, стимулировать и поощрять идеи, обладать даром импровизации, чувством юмора. Руководитель ВТК регулирует процесс генерирования идей, следит за соблюдением правил и регламента. После завершения первого этапа «мозговой атаки» он рекомендует кандидатуру руководителя проекта по выбранной теме, которая согласовывается с ВТК. Секретарь совещания фиксирует высказанные предложения в протоколе (можно использовать различные технические средства) без указания фамилии авторов идей и предложений. </w:t>
      </w:r>
    </w:p>
    <w:p w14:paraId="2B7A86B8" w14:textId="77777777" w:rsidR="006D1C11" w:rsidRPr="002E6587" w:rsidRDefault="006D1C11" w:rsidP="006D1C11">
      <w:pPr>
        <w:pStyle w:val="Default"/>
        <w:ind w:firstLine="720"/>
        <w:jc w:val="both"/>
        <w:rPr>
          <w:rFonts w:ascii="Times New Roman" w:hAnsi="Times New Roman" w:cs="Times New Roman"/>
        </w:rPr>
      </w:pPr>
      <w:r w:rsidRPr="002E6587">
        <w:rPr>
          <w:rFonts w:ascii="Times New Roman" w:hAnsi="Times New Roman" w:cs="Times New Roman"/>
        </w:rPr>
        <w:t xml:space="preserve">Руководитель проекта после первого этапа должен организовать обсуждение высказанных предложений, выделить наиболее интересные, перспективные и практически применимые идеи, подготовить краткое выступление о проделанной работе. Ориентировочная продолжительность первого этапа 10 – 15 минут. </w:t>
      </w:r>
    </w:p>
    <w:p w14:paraId="168F0CF9" w14:textId="77777777" w:rsidR="006D1C11" w:rsidRPr="002E6587" w:rsidRDefault="006D1C11" w:rsidP="006D1C11">
      <w:pPr>
        <w:pStyle w:val="Style3"/>
        <w:widowControl/>
        <w:ind w:firstLine="720"/>
      </w:pPr>
      <w:r w:rsidRPr="002E6587">
        <w:rPr>
          <w:b/>
          <w:bCs/>
        </w:rPr>
        <w:t xml:space="preserve">Этап 2. Разминка. </w:t>
      </w:r>
      <w:r w:rsidRPr="002E6587">
        <w:t xml:space="preserve">Участники игры упражняются в быстром поиске ответов на поставленные ведущим вопросы и задачи, что помогает им максимально быстро войти в свои роли, адаптироваться к правилам, освободиться от неловкости. С этой целью можно использовать конкретные вопросы в рамках предлагаемых тем, различные шутливые вопросы и задачи. Целесообразно рассматривать не более трех – четырех вопросов. Продолжительность второго этапа также 10 – 15 минут. </w:t>
      </w:r>
    </w:p>
    <w:p w14:paraId="08F174EB" w14:textId="77777777" w:rsidR="006D1C11" w:rsidRPr="002E6587" w:rsidRDefault="006D1C11" w:rsidP="006D1C11">
      <w:pPr>
        <w:pStyle w:val="Default"/>
        <w:ind w:firstLine="720"/>
        <w:jc w:val="both"/>
        <w:rPr>
          <w:rFonts w:ascii="Times New Roman" w:hAnsi="Times New Roman" w:cs="Times New Roman"/>
        </w:rPr>
      </w:pPr>
      <w:r w:rsidRPr="002E6587">
        <w:rPr>
          <w:rFonts w:ascii="Times New Roman" w:hAnsi="Times New Roman" w:cs="Times New Roman"/>
          <w:b/>
          <w:bCs/>
        </w:rPr>
        <w:t xml:space="preserve">Этап 3. Разработка проблемы. </w:t>
      </w:r>
      <w:r w:rsidRPr="002E6587">
        <w:rPr>
          <w:rFonts w:ascii="Times New Roman" w:hAnsi="Times New Roman" w:cs="Times New Roman"/>
        </w:rPr>
        <w:t xml:space="preserve">Ведущие еще раз уточняют поставленную задачу, напоминают основные правила поведения, предостерегают от типичных ошибок. В процессе «мозговой атаки» каждый участник может выступить несколько раз, но при этом руководитель ВТК должен следить, чтобы в одном высказывании не было более одной </w:t>
      </w:r>
      <w:r w:rsidRPr="002E6587">
        <w:rPr>
          <w:rFonts w:ascii="Times New Roman" w:hAnsi="Times New Roman" w:cs="Times New Roman"/>
        </w:rPr>
        <w:lastRenderedPageBreak/>
        <w:t xml:space="preserve">идеи, а продолжительность выступления не превышала 1 – 2 минуты. Секретарь собрания фиксирует все предложения в протоколе. Необходимо предложить как можно больше идей. В ходе обсуждения неперспективные идеи не получат поддержки участников обсуждения и будут заменены новыми. В этом проявляется скрытая форма оценки высказанных предложений. Для сравнимости результатов и обеспечения состязательности целесообразно обсуждать в различных ВТК одну и ту же проблему или несколько одинаковых. Продолжительность этапа 30 – 40 минут. </w:t>
      </w:r>
    </w:p>
    <w:p w14:paraId="321F0149" w14:textId="77777777" w:rsidR="006D1C11" w:rsidRPr="002E6587" w:rsidRDefault="006D1C11" w:rsidP="006D1C11">
      <w:pPr>
        <w:pStyle w:val="Default"/>
        <w:ind w:firstLine="720"/>
        <w:jc w:val="both"/>
        <w:rPr>
          <w:rFonts w:ascii="Times New Roman" w:hAnsi="Times New Roman" w:cs="Times New Roman"/>
        </w:rPr>
      </w:pPr>
      <w:r w:rsidRPr="002E6587">
        <w:rPr>
          <w:rFonts w:ascii="Times New Roman" w:hAnsi="Times New Roman" w:cs="Times New Roman"/>
          <w:b/>
          <w:bCs/>
        </w:rPr>
        <w:t xml:space="preserve">Этап 4. Оценка, классификация и отбор наиболее совершенных идей. </w:t>
      </w:r>
      <w:r w:rsidRPr="002E6587">
        <w:rPr>
          <w:rFonts w:ascii="Times New Roman" w:hAnsi="Times New Roman" w:cs="Times New Roman"/>
        </w:rPr>
        <w:t xml:space="preserve">Все высказанные идеи подвергаются критическому анализу, детализируются, уточняются и дополняются. Исходя из цели разработки, предложенные идеи классифицируют, устанавливают возможные сферы их использования, составляют планы их реализации, конкретизируют исполнителей и сроки работ. Отбирать идеи можно поэтапно, с последовательным использованием различных критериев, ранжированием их по значимости, предварительно исключив явно слабые предложения. </w:t>
      </w:r>
    </w:p>
    <w:p w14:paraId="6A8123E9" w14:textId="77777777" w:rsidR="006D1C11" w:rsidRPr="002E6587" w:rsidRDefault="006D1C11" w:rsidP="006D1C11">
      <w:pPr>
        <w:pStyle w:val="Default"/>
        <w:ind w:firstLine="720"/>
        <w:jc w:val="both"/>
        <w:rPr>
          <w:rFonts w:ascii="Times New Roman" w:hAnsi="Times New Roman" w:cs="Times New Roman"/>
        </w:rPr>
      </w:pPr>
      <w:r w:rsidRPr="002E6587">
        <w:rPr>
          <w:rFonts w:ascii="Times New Roman" w:hAnsi="Times New Roman" w:cs="Times New Roman"/>
        </w:rPr>
        <w:t xml:space="preserve">Разделение этапов генерирования идей и анализа создает благоприятные условия для их всестороннего рассмотрения, более объективной критики, позволяет выявит наиболее перспективные направления решения проблем и представить их в виде конкретной программы. </w:t>
      </w:r>
    </w:p>
    <w:p w14:paraId="774B8C0A" w14:textId="77777777" w:rsidR="006D1C11" w:rsidRPr="002E6587" w:rsidRDefault="006D1C11" w:rsidP="006D1C11">
      <w:pPr>
        <w:pStyle w:val="Default"/>
        <w:ind w:firstLine="720"/>
        <w:jc w:val="both"/>
        <w:rPr>
          <w:rFonts w:ascii="Times New Roman" w:hAnsi="Times New Roman" w:cs="Times New Roman"/>
        </w:rPr>
      </w:pPr>
      <w:r w:rsidRPr="002E6587">
        <w:rPr>
          <w:rFonts w:ascii="Times New Roman" w:hAnsi="Times New Roman" w:cs="Times New Roman"/>
        </w:rPr>
        <w:t xml:space="preserve">Реализация поставленных задач осуществляется под управлением руководителя проекта отдельно в каждом ВТК. Продолжительность этапа 15 – 20 минут. </w:t>
      </w:r>
    </w:p>
    <w:p w14:paraId="28485924" w14:textId="77777777" w:rsidR="006D1C11" w:rsidRPr="002E6587" w:rsidRDefault="006D1C11" w:rsidP="006D1C11">
      <w:pPr>
        <w:pStyle w:val="Default"/>
        <w:ind w:firstLine="720"/>
        <w:jc w:val="both"/>
        <w:rPr>
          <w:rFonts w:ascii="Times New Roman" w:hAnsi="Times New Roman" w:cs="Times New Roman"/>
        </w:rPr>
      </w:pPr>
      <w:r w:rsidRPr="002E6587">
        <w:rPr>
          <w:rFonts w:ascii="Times New Roman" w:hAnsi="Times New Roman" w:cs="Times New Roman"/>
          <w:b/>
          <w:bCs/>
        </w:rPr>
        <w:t xml:space="preserve">Этап 5. Окончательная оценка деятельности ВТК. </w:t>
      </w:r>
      <w:r w:rsidRPr="002E6587">
        <w:rPr>
          <w:rFonts w:ascii="Times New Roman" w:hAnsi="Times New Roman" w:cs="Times New Roman"/>
        </w:rPr>
        <w:t>Формируется экспертная комиссия, состоящая из преподавателя и по одному представителю от каждого ВТК. Экспертная комиссия заслушивает сообщения руководителей проекта, выделяет наиболее интересные, оригинальные и отработанные варианты решения, делает критический</w:t>
      </w:r>
      <w:r>
        <w:rPr>
          <w:rFonts w:ascii="Times New Roman" w:hAnsi="Times New Roman" w:cs="Times New Roman"/>
        </w:rPr>
        <w:t xml:space="preserve"> </w:t>
      </w:r>
      <w:r w:rsidRPr="002E6587">
        <w:rPr>
          <w:rFonts w:ascii="Times New Roman" w:hAnsi="Times New Roman" w:cs="Times New Roman"/>
        </w:rPr>
        <w:t xml:space="preserve">обзор хода игры и отмечает победивший ВТК. Продолжительность этапа 10 – 15 минут. </w:t>
      </w:r>
    </w:p>
    <w:p w14:paraId="7A907724" w14:textId="77777777" w:rsidR="006D1C11" w:rsidRPr="002E6587" w:rsidRDefault="006D1C11" w:rsidP="006D1C11">
      <w:pPr>
        <w:pStyle w:val="Default"/>
        <w:ind w:firstLine="720"/>
        <w:jc w:val="both"/>
        <w:rPr>
          <w:rFonts w:ascii="Times New Roman" w:hAnsi="Times New Roman" w:cs="Times New Roman"/>
        </w:rPr>
      </w:pPr>
      <w:r w:rsidRPr="002E6587">
        <w:rPr>
          <w:rFonts w:ascii="Times New Roman" w:hAnsi="Times New Roman" w:cs="Times New Roman"/>
          <w:i/>
          <w:iCs/>
        </w:rPr>
        <w:t xml:space="preserve">Оценка деятельности ВТК </w:t>
      </w:r>
    </w:p>
    <w:p w14:paraId="1337A1B5" w14:textId="77777777" w:rsidR="006D1C11" w:rsidRPr="002E6587" w:rsidRDefault="006D1C11" w:rsidP="006D1C11">
      <w:pPr>
        <w:pStyle w:val="Default"/>
        <w:ind w:firstLine="720"/>
        <w:jc w:val="both"/>
        <w:rPr>
          <w:rFonts w:ascii="Times New Roman" w:hAnsi="Times New Roman" w:cs="Times New Roman"/>
        </w:rPr>
      </w:pPr>
      <w:r w:rsidRPr="002E6587">
        <w:rPr>
          <w:rFonts w:ascii="Times New Roman" w:hAnsi="Times New Roman" w:cs="Times New Roman"/>
        </w:rPr>
        <w:t>Каждый показатель оценивается по 3 – 6 бальной системе. В отчет о работе должны входить протоколы предложений ВТК и руководителей проектов, заключение экспертной комиссии и итоговый документ – проект (</w:t>
      </w:r>
      <w:proofErr w:type="gramStart"/>
      <w:r w:rsidRPr="002E6587">
        <w:rPr>
          <w:rFonts w:ascii="Times New Roman" w:hAnsi="Times New Roman" w:cs="Times New Roman"/>
        </w:rPr>
        <w:t>ком-</w:t>
      </w:r>
      <w:proofErr w:type="spellStart"/>
      <w:r w:rsidRPr="002E6587">
        <w:rPr>
          <w:rFonts w:ascii="Times New Roman" w:hAnsi="Times New Roman" w:cs="Times New Roman"/>
        </w:rPr>
        <w:t>плекс</w:t>
      </w:r>
      <w:proofErr w:type="spellEnd"/>
      <w:proofErr w:type="gramEnd"/>
      <w:r w:rsidRPr="002E6587">
        <w:rPr>
          <w:rFonts w:ascii="Times New Roman" w:hAnsi="Times New Roman" w:cs="Times New Roman"/>
        </w:rPr>
        <w:t xml:space="preserve"> предложений) по решению проблемы, подвергнутой «мозговой атаке». </w:t>
      </w:r>
    </w:p>
    <w:p w14:paraId="58435985" w14:textId="77777777" w:rsidR="006D1C11" w:rsidRDefault="006D1C11" w:rsidP="006D1C11">
      <w:pPr>
        <w:pStyle w:val="Style3"/>
        <w:widowControl/>
        <w:ind w:firstLine="0"/>
        <w:jc w:val="center"/>
        <w:rPr>
          <w:i/>
          <w:iCs/>
        </w:rPr>
      </w:pPr>
      <w:r w:rsidRPr="003E11F9">
        <w:rPr>
          <w:i/>
          <w:iCs/>
        </w:rPr>
        <w:t>Качество исполнения ролей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111"/>
        <w:gridCol w:w="1110"/>
        <w:gridCol w:w="1110"/>
        <w:gridCol w:w="1110"/>
        <w:gridCol w:w="1111"/>
      </w:tblGrid>
      <w:tr w:rsidR="006D1C11" w:rsidRPr="0089050B" w14:paraId="23C3BDE6" w14:textId="77777777" w:rsidTr="00B063B6">
        <w:trPr>
          <w:trHeight w:val="270"/>
        </w:trPr>
        <w:tc>
          <w:tcPr>
            <w:tcW w:w="4077" w:type="dxa"/>
            <w:vMerge w:val="restart"/>
          </w:tcPr>
          <w:p w14:paraId="2ACE2912" w14:textId="77777777" w:rsidR="006D1C11" w:rsidRPr="0089050B" w:rsidRDefault="006D1C11" w:rsidP="00B063B6">
            <w:pPr>
              <w:pStyle w:val="Style3"/>
              <w:widowControl/>
              <w:ind w:firstLine="0"/>
              <w:jc w:val="center"/>
              <w:rPr>
                <w:iCs/>
              </w:rPr>
            </w:pPr>
            <w:r w:rsidRPr="0089050B">
              <w:rPr>
                <w:iCs/>
              </w:rPr>
              <w:t>Участники игры</w:t>
            </w:r>
          </w:p>
        </w:tc>
        <w:tc>
          <w:tcPr>
            <w:tcW w:w="6061" w:type="dxa"/>
            <w:gridSpan w:val="5"/>
          </w:tcPr>
          <w:p w14:paraId="420A64A4" w14:textId="77777777" w:rsidR="006D1C11" w:rsidRPr="0089050B" w:rsidRDefault="006D1C11" w:rsidP="00B063B6">
            <w:pPr>
              <w:pStyle w:val="Style3"/>
              <w:widowControl/>
              <w:ind w:firstLine="0"/>
              <w:jc w:val="center"/>
              <w:rPr>
                <w:iCs/>
              </w:rPr>
            </w:pPr>
            <w:r w:rsidRPr="0089050B">
              <w:rPr>
                <w:iCs/>
              </w:rPr>
              <w:t>ВТК</w:t>
            </w:r>
          </w:p>
        </w:tc>
      </w:tr>
      <w:tr w:rsidR="006D1C11" w:rsidRPr="0089050B" w14:paraId="424E50CC" w14:textId="77777777" w:rsidTr="00B063B6">
        <w:trPr>
          <w:trHeight w:val="285"/>
        </w:trPr>
        <w:tc>
          <w:tcPr>
            <w:tcW w:w="4077" w:type="dxa"/>
            <w:vMerge/>
          </w:tcPr>
          <w:p w14:paraId="2758DDA0" w14:textId="77777777" w:rsidR="006D1C11" w:rsidRPr="0089050B" w:rsidRDefault="006D1C11" w:rsidP="00B063B6">
            <w:pPr>
              <w:pStyle w:val="Style3"/>
              <w:widowControl/>
              <w:ind w:firstLine="0"/>
              <w:rPr>
                <w:iCs/>
              </w:rPr>
            </w:pPr>
          </w:p>
        </w:tc>
        <w:tc>
          <w:tcPr>
            <w:tcW w:w="1212" w:type="dxa"/>
          </w:tcPr>
          <w:p w14:paraId="173AF807" w14:textId="77777777" w:rsidR="006D1C11" w:rsidRPr="0089050B" w:rsidRDefault="006D1C11" w:rsidP="00B063B6">
            <w:pPr>
              <w:pStyle w:val="Style3"/>
              <w:widowControl/>
              <w:ind w:firstLine="0"/>
              <w:jc w:val="center"/>
              <w:rPr>
                <w:iCs/>
              </w:rPr>
            </w:pPr>
            <w:r w:rsidRPr="0089050B">
              <w:rPr>
                <w:iCs/>
              </w:rPr>
              <w:t>1</w:t>
            </w:r>
          </w:p>
        </w:tc>
        <w:tc>
          <w:tcPr>
            <w:tcW w:w="1212" w:type="dxa"/>
          </w:tcPr>
          <w:p w14:paraId="4C49E129" w14:textId="77777777" w:rsidR="006D1C11" w:rsidRPr="0089050B" w:rsidRDefault="006D1C11" w:rsidP="00B063B6">
            <w:pPr>
              <w:pStyle w:val="Style3"/>
              <w:widowControl/>
              <w:ind w:firstLine="0"/>
              <w:jc w:val="center"/>
              <w:rPr>
                <w:iCs/>
              </w:rPr>
            </w:pPr>
            <w:r w:rsidRPr="0089050B">
              <w:rPr>
                <w:iCs/>
              </w:rPr>
              <w:t>2</w:t>
            </w:r>
          </w:p>
        </w:tc>
        <w:tc>
          <w:tcPr>
            <w:tcW w:w="1212" w:type="dxa"/>
          </w:tcPr>
          <w:p w14:paraId="494FB9B6" w14:textId="77777777" w:rsidR="006D1C11" w:rsidRPr="0089050B" w:rsidRDefault="006D1C11" w:rsidP="00B063B6">
            <w:pPr>
              <w:pStyle w:val="Style3"/>
              <w:widowControl/>
              <w:ind w:firstLine="0"/>
              <w:jc w:val="center"/>
              <w:rPr>
                <w:iCs/>
              </w:rPr>
            </w:pPr>
            <w:r w:rsidRPr="0089050B">
              <w:rPr>
                <w:iCs/>
              </w:rPr>
              <w:t>3</w:t>
            </w:r>
          </w:p>
        </w:tc>
        <w:tc>
          <w:tcPr>
            <w:tcW w:w="1212" w:type="dxa"/>
          </w:tcPr>
          <w:p w14:paraId="12945077" w14:textId="77777777" w:rsidR="006D1C11" w:rsidRPr="0089050B" w:rsidRDefault="006D1C11" w:rsidP="00B063B6">
            <w:pPr>
              <w:pStyle w:val="Style3"/>
              <w:widowControl/>
              <w:ind w:firstLine="0"/>
              <w:jc w:val="center"/>
              <w:rPr>
                <w:iCs/>
              </w:rPr>
            </w:pPr>
            <w:r w:rsidRPr="0089050B">
              <w:rPr>
                <w:iCs/>
              </w:rPr>
              <w:t>4</w:t>
            </w:r>
          </w:p>
        </w:tc>
        <w:tc>
          <w:tcPr>
            <w:tcW w:w="1213" w:type="dxa"/>
          </w:tcPr>
          <w:p w14:paraId="5EDF946F" w14:textId="77777777" w:rsidR="006D1C11" w:rsidRPr="0089050B" w:rsidRDefault="006D1C11" w:rsidP="00B063B6">
            <w:pPr>
              <w:pStyle w:val="Style3"/>
              <w:widowControl/>
              <w:ind w:firstLine="0"/>
              <w:jc w:val="center"/>
              <w:rPr>
                <w:iCs/>
              </w:rPr>
            </w:pPr>
            <w:r w:rsidRPr="0089050B">
              <w:rPr>
                <w:iCs/>
              </w:rPr>
              <w:t>5</w:t>
            </w:r>
          </w:p>
        </w:tc>
      </w:tr>
      <w:tr w:rsidR="006D1C11" w:rsidRPr="0089050B" w14:paraId="4B9F6613" w14:textId="77777777" w:rsidTr="00B063B6">
        <w:tc>
          <w:tcPr>
            <w:tcW w:w="4077" w:type="dxa"/>
          </w:tcPr>
          <w:p w14:paraId="517E8038" w14:textId="77777777" w:rsidR="006D1C11" w:rsidRPr="0089050B" w:rsidRDefault="006D1C11" w:rsidP="00B063B6">
            <w:pPr>
              <w:pStyle w:val="Style3"/>
              <w:widowControl/>
              <w:ind w:firstLine="0"/>
              <w:rPr>
                <w:iCs/>
              </w:rPr>
            </w:pPr>
            <w:r w:rsidRPr="0089050B">
              <w:rPr>
                <w:iCs/>
              </w:rPr>
              <w:t>Ведущий руководить</w:t>
            </w:r>
          </w:p>
        </w:tc>
        <w:tc>
          <w:tcPr>
            <w:tcW w:w="1212" w:type="dxa"/>
          </w:tcPr>
          <w:p w14:paraId="7D09C393" w14:textId="77777777" w:rsidR="006D1C11" w:rsidRPr="0089050B" w:rsidRDefault="006D1C11" w:rsidP="00B063B6">
            <w:pPr>
              <w:pStyle w:val="Style3"/>
              <w:widowControl/>
              <w:ind w:firstLine="0"/>
              <w:jc w:val="center"/>
              <w:rPr>
                <w:iCs/>
              </w:rPr>
            </w:pPr>
          </w:p>
        </w:tc>
        <w:tc>
          <w:tcPr>
            <w:tcW w:w="1212" w:type="dxa"/>
          </w:tcPr>
          <w:p w14:paraId="7AA0D96E" w14:textId="77777777" w:rsidR="006D1C11" w:rsidRPr="0089050B" w:rsidRDefault="006D1C11" w:rsidP="00B063B6">
            <w:pPr>
              <w:pStyle w:val="Style3"/>
              <w:widowControl/>
              <w:ind w:firstLine="0"/>
              <w:jc w:val="center"/>
              <w:rPr>
                <w:iCs/>
              </w:rPr>
            </w:pPr>
          </w:p>
        </w:tc>
        <w:tc>
          <w:tcPr>
            <w:tcW w:w="1212" w:type="dxa"/>
          </w:tcPr>
          <w:p w14:paraId="07C25B0F" w14:textId="77777777" w:rsidR="006D1C11" w:rsidRPr="0089050B" w:rsidRDefault="006D1C11" w:rsidP="00B063B6">
            <w:pPr>
              <w:pStyle w:val="Style3"/>
              <w:widowControl/>
              <w:ind w:firstLine="0"/>
              <w:jc w:val="center"/>
              <w:rPr>
                <w:iCs/>
              </w:rPr>
            </w:pPr>
          </w:p>
        </w:tc>
        <w:tc>
          <w:tcPr>
            <w:tcW w:w="1212" w:type="dxa"/>
          </w:tcPr>
          <w:p w14:paraId="462BF8EF" w14:textId="77777777" w:rsidR="006D1C11" w:rsidRPr="0089050B" w:rsidRDefault="006D1C11" w:rsidP="00B063B6">
            <w:pPr>
              <w:pStyle w:val="Style3"/>
              <w:widowControl/>
              <w:ind w:firstLine="0"/>
              <w:jc w:val="center"/>
              <w:rPr>
                <w:iCs/>
              </w:rPr>
            </w:pPr>
          </w:p>
        </w:tc>
        <w:tc>
          <w:tcPr>
            <w:tcW w:w="1213" w:type="dxa"/>
          </w:tcPr>
          <w:p w14:paraId="1FF9C24A" w14:textId="77777777" w:rsidR="006D1C11" w:rsidRPr="0089050B" w:rsidRDefault="006D1C11" w:rsidP="00B063B6">
            <w:pPr>
              <w:pStyle w:val="Style3"/>
              <w:widowControl/>
              <w:ind w:firstLine="0"/>
              <w:jc w:val="center"/>
              <w:rPr>
                <w:iCs/>
              </w:rPr>
            </w:pPr>
          </w:p>
        </w:tc>
      </w:tr>
      <w:tr w:rsidR="006D1C11" w:rsidRPr="0089050B" w14:paraId="16458493" w14:textId="77777777" w:rsidTr="00B063B6">
        <w:tc>
          <w:tcPr>
            <w:tcW w:w="4077" w:type="dxa"/>
          </w:tcPr>
          <w:p w14:paraId="3D1BD4E6" w14:textId="77777777" w:rsidR="006D1C11" w:rsidRPr="0089050B" w:rsidRDefault="006D1C11" w:rsidP="00B063B6">
            <w:pPr>
              <w:pStyle w:val="Style3"/>
              <w:widowControl/>
              <w:ind w:firstLine="0"/>
              <w:rPr>
                <w:iCs/>
              </w:rPr>
            </w:pPr>
            <w:r w:rsidRPr="0089050B">
              <w:rPr>
                <w:iCs/>
              </w:rPr>
              <w:t>Руководитель проекта</w:t>
            </w:r>
          </w:p>
        </w:tc>
        <w:tc>
          <w:tcPr>
            <w:tcW w:w="1212" w:type="dxa"/>
          </w:tcPr>
          <w:p w14:paraId="6FC347E7" w14:textId="77777777" w:rsidR="006D1C11" w:rsidRPr="0089050B" w:rsidRDefault="006D1C11" w:rsidP="00B063B6">
            <w:pPr>
              <w:pStyle w:val="Style3"/>
              <w:widowControl/>
              <w:ind w:firstLine="0"/>
              <w:jc w:val="center"/>
              <w:rPr>
                <w:iCs/>
              </w:rPr>
            </w:pPr>
          </w:p>
        </w:tc>
        <w:tc>
          <w:tcPr>
            <w:tcW w:w="1212" w:type="dxa"/>
          </w:tcPr>
          <w:p w14:paraId="31AA6CA5" w14:textId="77777777" w:rsidR="006D1C11" w:rsidRPr="0089050B" w:rsidRDefault="006D1C11" w:rsidP="00B063B6">
            <w:pPr>
              <w:pStyle w:val="Style3"/>
              <w:widowControl/>
              <w:ind w:firstLine="0"/>
              <w:jc w:val="center"/>
              <w:rPr>
                <w:iCs/>
              </w:rPr>
            </w:pPr>
          </w:p>
        </w:tc>
        <w:tc>
          <w:tcPr>
            <w:tcW w:w="1212" w:type="dxa"/>
          </w:tcPr>
          <w:p w14:paraId="7216B601" w14:textId="77777777" w:rsidR="006D1C11" w:rsidRPr="0089050B" w:rsidRDefault="006D1C11" w:rsidP="00B063B6">
            <w:pPr>
              <w:pStyle w:val="Style3"/>
              <w:widowControl/>
              <w:ind w:firstLine="0"/>
              <w:jc w:val="center"/>
              <w:rPr>
                <w:iCs/>
              </w:rPr>
            </w:pPr>
          </w:p>
        </w:tc>
        <w:tc>
          <w:tcPr>
            <w:tcW w:w="1212" w:type="dxa"/>
          </w:tcPr>
          <w:p w14:paraId="6C5129D0" w14:textId="77777777" w:rsidR="006D1C11" w:rsidRPr="0089050B" w:rsidRDefault="006D1C11" w:rsidP="00B063B6">
            <w:pPr>
              <w:pStyle w:val="Style3"/>
              <w:widowControl/>
              <w:ind w:firstLine="0"/>
              <w:jc w:val="center"/>
              <w:rPr>
                <w:iCs/>
              </w:rPr>
            </w:pPr>
          </w:p>
        </w:tc>
        <w:tc>
          <w:tcPr>
            <w:tcW w:w="1213" w:type="dxa"/>
          </w:tcPr>
          <w:p w14:paraId="00BE0EAC" w14:textId="77777777" w:rsidR="006D1C11" w:rsidRPr="0089050B" w:rsidRDefault="006D1C11" w:rsidP="00B063B6">
            <w:pPr>
              <w:pStyle w:val="Style3"/>
              <w:widowControl/>
              <w:ind w:firstLine="0"/>
              <w:jc w:val="center"/>
              <w:rPr>
                <w:iCs/>
              </w:rPr>
            </w:pPr>
          </w:p>
        </w:tc>
      </w:tr>
      <w:tr w:rsidR="006D1C11" w:rsidRPr="0089050B" w14:paraId="1C6E3050" w14:textId="77777777" w:rsidTr="00B063B6">
        <w:tc>
          <w:tcPr>
            <w:tcW w:w="4077" w:type="dxa"/>
          </w:tcPr>
          <w:p w14:paraId="03FBB5B4" w14:textId="77777777" w:rsidR="006D1C11" w:rsidRPr="0089050B" w:rsidRDefault="006D1C11" w:rsidP="00B063B6">
            <w:pPr>
              <w:pStyle w:val="Style3"/>
              <w:widowControl/>
              <w:ind w:firstLine="0"/>
              <w:rPr>
                <w:iCs/>
              </w:rPr>
            </w:pPr>
            <w:r w:rsidRPr="0089050B">
              <w:rPr>
                <w:iCs/>
              </w:rPr>
              <w:t>Ассистент (секретарь)</w:t>
            </w:r>
          </w:p>
        </w:tc>
        <w:tc>
          <w:tcPr>
            <w:tcW w:w="1212" w:type="dxa"/>
          </w:tcPr>
          <w:p w14:paraId="6A765F24" w14:textId="77777777" w:rsidR="006D1C11" w:rsidRPr="0089050B" w:rsidRDefault="006D1C11" w:rsidP="00B063B6">
            <w:pPr>
              <w:pStyle w:val="Style3"/>
              <w:widowControl/>
              <w:ind w:firstLine="0"/>
              <w:jc w:val="center"/>
              <w:rPr>
                <w:iCs/>
              </w:rPr>
            </w:pPr>
          </w:p>
        </w:tc>
        <w:tc>
          <w:tcPr>
            <w:tcW w:w="1212" w:type="dxa"/>
          </w:tcPr>
          <w:p w14:paraId="5A2CD8BB" w14:textId="77777777" w:rsidR="006D1C11" w:rsidRPr="0089050B" w:rsidRDefault="006D1C11" w:rsidP="00B063B6">
            <w:pPr>
              <w:pStyle w:val="Style3"/>
              <w:widowControl/>
              <w:ind w:firstLine="0"/>
              <w:jc w:val="center"/>
              <w:rPr>
                <w:iCs/>
              </w:rPr>
            </w:pPr>
          </w:p>
        </w:tc>
        <w:tc>
          <w:tcPr>
            <w:tcW w:w="1212" w:type="dxa"/>
          </w:tcPr>
          <w:p w14:paraId="05836EA1" w14:textId="77777777" w:rsidR="006D1C11" w:rsidRPr="0089050B" w:rsidRDefault="006D1C11" w:rsidP="00B063B6">
            <w:pPr>
              <w:pStyle w:val="Style3"/>
              <w:widowControl/>
              <w:ind w:firstLine="0"/>
              <w:jc w:val="center"/>
              <w:rPr>
                <w:iCs/>
              </w:rPr>
            </w:pPr>
          </w:p>
        </w:tc>
        <w:tc>
          <w:tcPr>
            <w:tcW w:w="1212" w:type="dxa"/>
          </w:tcPr>
          <w:p w14:paraId="1E37D129" w14:textId="77777777" w:rsidR="006D1C11" w:rsidRPr="0089050B" w:rsidRDefault="006D1C11" w:rsidP="00B063B6">
            <w:pPr>
              <w:pStyle w:val="Style3"/>
              <w:widowControl/>
              <w:ind w:firstLine="0"/>
              <w:jc w:val="center"/>
              <w:rPr>
                <w:iCs/>
              </w:rPr>
            </w:pPr>
          </w:p>
        </w:tc>
        <w:tc>
          <w:tcPr>
            <w:tcW w:w="1213" w:type="dxa"/>
          </w:tcPr>
          <w:p w14:paraId="5E5FCDFC" w14:textId="77777777" w:rsidR="006D1C11" w:rsidRPr="0089050B" w:rsidRDefault="006D1C11" w:rsidP="00B063B6">
            <w:pPr>
              <w:pStyle w:val="Style3"/>
              <w:widowControl/>
              <w:ind w:firstLine="0"/>
              <w:jc w:val="center"/>
              <w:rPr>
                <w:iCs/>
              </w:rPr>
            </w:pPr>
          </w:p>
        </w:tc>
      </w:tr>
      <w:tr w:rsidR="006D1C11" w:rsidRPr="0089050B" w14:paraId="15D6B1D0" w14:textId="77777777" w:rsidTr="00B063B6">
        <w:tc>
          <w:tcPr>
            <w:tcW w:w="4077" w:type="dxa"/>
          </w:tcPr>
          <w:p w14:paraId="4A4038E4" w14:textId="77777777" w:rsidR="006D1C11" w:rsidRPr="0089050B" w:rsidRDefault="006D1C11" w:rsidP="00B063B6">
            <w:pPr>
              <w:pStyle w:val="Style3"/>
              <w:widowControl/>
              <w:ind w:firstLine="0"/>
              <w:rPr>
                <w:iCs/>
              </w:rPr>
            </w:pPr>
            <w:r w:rsidRPr="0089050B">
              <w:rPr>
                <w:iCs/>
              </w:rPr>
              <w:t>Эксперт</w:t>
            </w:r>
          </w:p>
        </w:tc>
        <w:tc>
          <w:tcPr>
            <w:tcW w:w="1212" w:type="dxa"/>
          </w:tcPr>
          <w:p w14:paraId="1CD355C7" w14:textId="77777777" w:rsidR="006D1C11" w:rsidRPr="0089050B" w:rsidRDefault="006D1C11" w:rsidP="00B063B6">
            <w:pPr>
              <w:pStyle w:val="Style3"/>
              <w:widowControl/>
              <w:ind w:firstLine="0"/>
              <w:jc w:val="center"/>
              <w:rPr>
                <w:iCs/>
              </w:rPr>
            </w:pPr>
          </w:p>
        </w:tc>
        <w:tc>
          <w:tcPr>
            <w:tcW w:w="1212" w:type="dxa"/>
          </w:tcPr>
          <w:p w14:paraId="728E69B0" w14:textId="77777777" w:rsidR="006D1C11" w:rsidRPr="0089050B" w:rsidRDefault="006D1C11" w:rsidP="00B063B6">
            <w:pPr>
              <w:pStyle w:val="Style3"/>
              <w:widowControl/>
              <w:ind w:firstLine="0"/>
              <w:jc w:val="center"/>
              <w:rPr>
                <w:iCs/>
              </w:rPr>
            </w:pPr>
          </w:p>
        </w:tc>
        <w:tc>
          <w:tcPr>
            <w:tcW w:w="1212" w:type="dxa"/>
          </w:tcPr>
          <w:p w14:paraId="5C798031" w14:textId="77777777" w:rsidR="006D1C11" w:rsidRPr="0089050B" w:rsidRDefault="006D1C11" w:rsidP="00B063B6">
            <w:pPr>
              <w:pStyle w:val="Style3"/>
              <w:widowControl/>
              <w:ind w:firstLine="0"/>
              <w:jc w:val="center"/>
              <w:rPr>
                <w:iCs/>
              </w:rPr>
            </w:pPr>
          </w:p>
        </w:tc>
        <w:tc>
          <w:tcPr>
            <w:tcW w:w="1212" w:type="dxa"/>
          </w:tcPr>
          <w:p w14:paraId="3C37D05C" w14:textId="77777777" w:rsidR="006D1C11" w:rsidRPr="0089050B" w:rsidRDefault="006D1C11" w:rsidP="00B063B6">
            <w:pPr>
              <w:pStyle w:val="Style3"/>
              <w:widowControl/>
              <w:ind w:firstLine="0"/>
              <w:jc w:val="center"/>
              <w:rPr>
                <w:iCs/>
              </w:rPr>
            </w:pPr>
          </w:p>
        </w:tc>
        <w:tc>
          <w:tcPr>
            <w:tcW w:w="1213" w:type="dxa"/>
          </w:tcPr>
          <w:p w14:paraId="44413D3A" w14:textId="77777777" w:rsidR="006D1C11" w:rsidRPr="0089050B" w:rsidRDefault="006D1C11" w:rsidP="00B063B6">
            <w:pPr>
              <w:pStyle w:val="Style3"/>
              <w:widowControl/>
              <w:ind w:firstLine="0"/>
              <w:jc w:val="center"/>
              <w:rPr>
                <w:iCs/>
              </w:rPr>
            </w:pPr>
          </w:p>
        </w:tc>
      </w:tr>
      <w:tr w:rsidR="006D1C11" w:rsidRPr="0089050B" w14:paraId="75DAECAB" w14:textId="77777777" w:rsidTr="00B063B6">
        <w:tc>
          <w:tcPr>
            <w:tcW w:w="4077" w:type="dxa"/>
          </w:tcPr>
          <w:p w14:paraId="687046EF" w14:textId="77777777" w:rsidR="006D1C11" w:rsidRPr="0089050B" w:rsidRDefault="006D1C11" w:rsidP="00B063B6">
            <w:pPr>
              <w:pStyle w:val="Style3"/>
              <w:widowControl/>
              <w:ind w:firstLine="0"/>
              <w:rPr>
                <w:iCs/>
              </w:rPr>
            </w:pPr>
            <w:r w:rsidRPr="0089050B">
              <w:rPr>
                <w:iCs/>
              </w:rPr>
              <w:t>Члены команды</w:t>
            </w:r>
          </w:p>
        </w:tc>
        <w:tc>
          <w:tcPr>
            <w:tcW w:w="1212" w:type="dxa"/>
          </w:tcPr>
          <w:p w14:paraId="365E3EE1" w14:textId="77777777" w:rsidR="006D1C11" w:rsidRPr="0089050B" w:rsidRDefault="006D1C11" w:rsidP="00B063B6">
            <w:pPr>
              <w:pStyle w:val="Style3"/>
              <w:widowControl/>
              <w:ind w:firstLine="0"/>
              <w:jc w:val="center"/>
              <w:rPr>
                <w:iCs/>
              </w:rPr>
            </w:pPr>
          </w:p>
        </w:tc>
        <w:tc>
          <w:tcPr>
            <w:tcW w:w="1212" w:type="dxa"/>
          </w:tcPr>
          <w:p w14:paraId="589F0179" w14:textId="77777777" w:rsidR="006D1C11" w:rsidRPr="0089050B" w:rsidRDefault="006D1C11" w:rsidP="00B063B6">
            <w:pPr>
              <w:pStyle w:val="Style3"/>
              <w:widowControl/>
              <w:ind w:firstLine="0"/>
              <w:jc w:val="center"/>
              <w:rPr>
                <w:iCs/>
              </w:rPr>
            </w:pPr>
          </w:p>
        </w:tc>
        <w:tc>
          <w:tcPr>
            <w:tcW w:w="1212" w:type="dxa"/>
          </w:tcPr>
          <w:p w14:paraId="67086096" w14:textId="77777777" w:rsidR="006D1C11" w:rsidRPr="0089050B" w:rsidRDefault="006D1C11" w:rsidP="00B063B6">
            <w:pPr>
              <w:pStyle w:val="Style3"/>
              <w:widowControl/>
              <w:ind w:firstLine="0"/>
              <w:jc w:val="center"/>
              <w:rPr>
                <w:iCs/>
              </w:rPr>
            </w:pPr>
          </w:p>
        </w:tc>
        <w:tc>
          <w:tcPr>
            <w:tcW w:w="1212" w:type="dxa"/>
          </w:tcPr>
          <w:p w14:paraId="476E4E55" w14:textId="77777777" w:rsidR="006D1C11" w:rsidRPr="0089050B" w:rsidRDefault="006D1C11" w:rsidP="00B063B6">
            <w:pPr>
              <w:pStyle w:val="Style3"/>
              <w:widowControl/>
              <w:ind w:firstLine="0"/>
              <w:jc w:val="center"/>
              <w:rPr>
                <w:iCs/>
              </w:rPr>
            </w:pPr>
          </w:p>
        </w:tc>
        <w:tc>
          <w:tcPr>
            <w:tcW w:w="1213" w:type="dxa"/>
          </w:tcPr>
          <w:p w14:paraId="6DBFE5AC" w14:textId="77777777" w:rsidR="006D1C11" w:rsidRPr="0089050B" w:rsidRDefault="006D1C11" w:rsidP="00B063B6">
            <w:pPr>
              <w:pStyle w:val="Style3"/>
              <w:widowControl/>
              <w:ind w:firstLine="0"/>
              <w:jc w:val="center"/>
              <w:rPr>
                <w:iCs/>
              </w:rPr>
            </w:pPr>
          </w:p>
        </w:tc>
      </w:tr>
    </w:tbl>
    <w:p w14:paraId="6AB65F9E" w14:textId="77777777" w:rsidR="006D1C11" w:rsidRDefault="006D1C11" w:rsidP="006D1C11">
      <w:pPr>
        <w:pStyle w:val="Style3"/>
        <w:widowControl/>
        <w:spacing w:before="120" w:after="120"/>
        <w:ind w:firstLine="0"/>
        <w:jc w:val="center"/>
        <w:rPr>
          <w:i/>
          <w:iCs/>
        </w:rPr>
      </w:pPr>
      <w:r w:rsidRPr="00EC2E1C">
        <w:rPr>
          <w:i/>
          <w:iCs/>
        </w:rPr>
        <w:t>Оценка деятельности ВТК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6"/>
        <w:gridCol w:w="1101"/>
        <w:gridCol w:w="1102"/>
        <w:gridCol w:w="1102"/>
        <w:gridCol w:w="1102"/>
        <w:gridCol w:w="1103"/>
      </w:tblGrid>
      <w:tr w:rsidR="006D1C11" w:rsidRPr="0089050B" w14:paraId="5FAB142F" w14:textId="77777777" w:rsidTr="00B063B6">
        <w:trPr>
          <w:trHeight w:val="270"/>
        </w:trPr>
        <w:tc>
          <w:tcPr>
            <w:tcW w:w="4077" w:type="dxa"/>
            <w:vMerge w:val="restart"/>
          </w:tcPr>
          <w:p w14:paraId="717F2835" w14:textId="77777777" w:rsidR="006D1C11" w:rsidRPr="0089050B" w:rsidRDefault="006D1C11" w:rsidP="00B063B6">
            <w:pPr>
              <w:pStyle w:val="Style3"/>
              <w:widowControl/>
              <w:ind w:firstLine="0"/>
              <w:jc w:val="center"/>
              <w:rPr>
                <w:iCs/>
              </w:rPr>
            </w:pPr>
            <w:r w:rsidRPr="0089050B">
              <w:rPr>
                <w:iCs/>
              </w:rPr>
              <w:t>П</w:t>
            </w:r>
            <w:r>
              <w:rPr>
                <w:iCs/>
              </w:rPr>
              <w:t>а</w:t>
            </w:r>
            <w:r w:rsidRPr="0089050B">
              <w:rPr>
                <w:iCs/>
              </w:rPr>
              <w:t>р</w:t>
            </w:r>
            <w:r>
              <w:rPr>
                <w:iCs/>
              </w:rPr>
              <w:t>а</w:t>
            </w:r>
            <w:r w:rsidRPr="0089050B">
              <w:rPr>
                <w:iCs/>
              </w:rPr>
              <w:t>метры оценки</w:t>
            </w:r>
          </w:p>
        </w:tc>
        <w:tc>
          <w:tcPr>
            <w:tcW w:w="6061" w:type="dxa"/>
            <w:gridSpan w:val="5"/>
          </w:tcPr>
          <w:p w14:paraId="3636641A" w14:textId="77777777" w:rsidR="006D1C11" w:rsidRPr="0089050B" w:rsidRDefault="006D1C11" w:rsidP="00B063B6">
            <w:pPr>
              <w:pStyle w:val="Style3"/>
              <w:widowControl/>
              <w:ind w:firstLine="0"/>
              <w:jc w:val="center"/>
              <w:rPr>
                <w:iCs/>
              </w:rPr>
            </w:pPr>
            <w:r w:rsidRPr="0089050B">
              <w:rPr>
                <w:iCs/>
              </w:rPr>
              <w:t>ВТК</w:t>
            </w:r>
          </w:p>
        </w:tc>
      </w:tr>
      <w:tr w:rsidR="006D1C11" w:rsidRPr="0089050B" w14:paraId="58286478" w14:textId="77777777" w:rsidTr="00B063B6">
        <w:trPr>
          <w:trHeight w:val="285"/>
        </w:trPr>
        <w:tc>
          <w:tcPr>
            <w:tcW w:w="4077" w:type="dxa"/>
            <w:vMerge/>
          </w:tcPr>
          <w:p w14:paraId="413227A4" w14:textId="77777777" w:rsidR="006D1C11" w:rsidRPr="0089050B" w:rsidRDefault="006D1C11" w:rsidP="00B063B6">
            <w:pPr>
              <w:pStyle w:val="Style3"/>
              <w:widowControl/>
              <w:ind w:firstLine="0"/>
              <w:rPr>
                <w:iCs/>
              </w:rPr>
            </w:pPr>
          </w:p>
        </w:tc>
        <w:tc>
          <w:tcPr>
            <w:tcW w:w="1212" w:type="dxa"/>
          </w:tcPr>
          <w:p w14:paraId="3C278CE1" w14:textId="77777777" w:rsidR="006D1C11" w:rsidRPr="0089050B" w:rsidRDefault="006D1C11" w:rsidP="00B063B6">
            <w:pPr>
              <w:pStyle w:val="Style3"/>
              <w:widowControl/>
              <w:ind w:firstLine="0"/>
              <w:jc w:val="center"/>
              <w:rPr>
                <w:iCs/>
              </w:rPr>
            </w:pPr>
            <w:r w:rsidRPr="0089050B">
              <w:rPr>
                <w:iCs/>
              </w:rPr>
              <w:t>1</w:t>
            </w:r>
          </w:p>
        </w:tc>
        <w:tc>
          <w:tcPr>
            <w:tcW w:w="1212" w:type="dxa"/>
          </w:tcPr>
          <w:p w14:paraId="54546675" w14:textId="77777777" w:rsidR="006D1C11" w:rsidRPr="0089050B" w:rsidRDefault="006D1C11" w:rsidP="00B063B6">
            <w:pPr>
              <w:pStyle w:val="Style3"/>
              <w:widowControl/>
              <w:ind w:firstLine="0"/>
              <w:jc w:val="center"/>
              <w:rPr>
                <w:iCs/>
              </w:rPr>
            </w:pPr>
            <w:r w:rsidRPr="0089050B">
              <w:rPr>
                <w:iCs/>
              </w:rPr>
              <w:t>2</w:t>
            </w:r>
          </w:p>
        </w:tc>
        <w:tc>
          <w:tcPr>
            <w:tcW w:w="1212" w:type="dxa"/>
          </w:tcPr>
          <w:p w14:paraId="44EB84B9" w14:textId="77777777" w:rsidR="006D1C11" w:rsidRPr="0089050B" w:rsidRDefault="006D1C11" w:rsidP="00B063B6">
            <w:pPr>
              <w:pStyle w:val="Style3"/>
              <w:widowControl/>
              <w:ind w:firstLine="0"/>
              <w:jc w:val="center"/>
              <w:rPr>
                <w:iCs/>
              </w:rPr>
            </w:pPr>
            <w:r w:rsidRPr="0089050B">
              <w:rPr>
                <w:iCs/>
              </w:rPr>
              <w:t>3</w:t>
            </w:r>
          </w:p>
        </w:tc>
        <w:tc>
          <w:tcPr>
            <w:tcW w:w="1212" w:type="dxa"/>
          </w:tcPr>
          <w:p w14:paraId="1A4F8E77" w14:textId="77777777" w:rsidR="006D1C11" w:rsidRPr="0089050B" w:rsidRDefault="006D1C11" w:rsidP="00B063B6">
            <w:pPr>
              <w:pStyle w:val="Style3"/>
              <w:widowControl/>
              <w:ind w:firstLine="0"/>
              <w:jc w:val="center"/>
              <w:rPr>
                <w:iCs/>
              </w:rPr>
            </w:pPr>
            <w:r w:rsidRPr="0089050B">
              <w:rPr>
                <w:iCs/>
              </w:rPr>
              <w:t>4</w:t>
            </w:r>
          </w:p>
        </w:tc>
        <w:tc>
          <w:tcPr>
            <w:tcW w:w="1213" w:type="dxa"/>
          </w:tcPr>
          <w:p w14:paraId="79193C3A" w14:textId="77777777" w:rsidR="006D1C11" w:rsidRPr="0089050B" w:rsidRDefault="006D1C11" w:rsidP="00B063B6">
            <w:pPr>
              <w:pStyle w:val="Style3"/>
              <w:widowControl/>
              <w:ind w:firstLine="0"/>
              <w:jc w:val="center"/>
              <w:rPr>
                <w:iCs/>
              </w:rPr>
            </w:pPr>
            <w:r w:rsidRPr="0089050B">
              <w:rPr>
                <w:iCs/>
              </w:rPr>
              <w:t>5</w:t>
            </w:r>
          </w:p>
        </w:tc>
      </w:tr>
      <w:tr w:rsidR="006D1C11" w:rsidRPr="0089050B" w14:paraId="5FA67899" w14:textId="77777777" w:rsidTr="00B063B6">
        <w:tc>
          <w:tcPr>
            <w:tcW w:w="4077" w:type="dxa"/>
          </w:tcPr>
          <w:p w14:paraId="20A342E9" w14:textId="77777777" w:rsidR="006D1C11" w:rsidRPr="0089050B" w:rsidRDefault="006D1C11" w:rsidP="00B063B6">
            <w:pPr>
              <w:pStyle w:val="Style3"/>
              <w:widowControl/>
              <w:ind w:firstLine="0"/>
              <w:rPr>
                <w:iCs/>
              </w:rPr>
            </w:pPr>
            <w:r w:rsidRPr="0089050B">
              <w:rPr>
                <w:sz w:val="23"/>
                <w:szCs w:val="23"/>
              </w:rPr>
              <w:t>1.Правильность и оригинальность идей</w:t>
            </w:r>
          </w:p>
        </w:tc>
        <w:tc>
          <w:tcPr>
            <w:tcW w:w="1212" w:type="dxa"/>
          </w:tcPr>
          <w:p w14:paraId="324AAD07" w14:textId="77777777" w:rsidR="006D1C11" w:rsidRPr="0089050B" w:rsidRDefault="006D1C11" w:rsidP="00B063B6">
            <w:pPr>
              <w:pStyle w:val="Style3"/>
              <w:widowControl/>
              <w:ind w:firstLine="0"/>
              <w:jc w:val="center"/>
              <w:rPr>
                <w:iCs/>
              </w:rPr>
            </w:pPr>
          </w:p>
        </w:tc>
        <w:tc>
          <w:tcPr>
            <w:tcW w:w="1212" w:type="dxa"/>
          </w:tcPr>
          <w:p w14:paraId="75DCAAD9" w14:textId="77777777" w:rsidR="006D1C11" w:rsidRPr="0089050B" w:rsidRDefault="006D1C11" w:rsidP="00B063B6">
            <w:pPr>
              <w:pStyle w:val="Style3"/>
              <w:widowControl/>
              <w:ind w:firstLine="0"/>
              <w:jc w:val="center"/>
              <w:rPr>
                <w:iCs/>
              </w:rPr>
            </w:pPr>
          </w:p>
        </w:tc>
        <w:tc>
          <w:tcPr>
            <w:tcW w:w="1212" w:type="dxa"/>
          </w:tcPr>
          <w:p w14:paraId="2D9347B6" w14:textId="77777777" w:rsidR="006D1C11" w:rsidRPr="0089050B" w:rsidRDefault="006D1C11" w:rsidP="00B063B6">
            <w:pPr>
              <w:pStyle w:val="Style3"/>
              <w:widowControl/>
              <w:ind w:firstLine="0"/>
              <w:jc w:val="center"/>
              <w:rPr>
                <w:iCs/>
              </w:rPr>
            </w:pPr>
          </w:p>
        </w:tc>
        <w:tc>
          <w:tcPr>
            <w:tcW w:w="1212" w:type="dxa"/>
          </w:tcPr>
          <w:p w14:paraId="0632D4C8" w14:textId="77777777" w:rsidR="006D1C11" w:rsidRPr="0089050B" w:rsidRDefault="006D1C11" w:rsidP="00B063B6">
            <w:pPr>
              <w:pStyle w:val="Style3"/>
              <w:widowControl/>
              <w:ind w:firstLine="0"/>
              <w:jc w:val="center"/>
              <w:rPr>
                <w:iCs/>
              </w:rPr>
            </w:pPr>
          </w:p>
        </w:tc>
        <w:tc>
          <w:tcPr>
            <w:tcW w:w="1213" w:type="dxa"/>
          </w:tcPr>
          <w:p w14:paraId="6719B0F4" w14:textId="77777777" w:rsidR="006D1C11" w:rsidRPr="0089050B" w:rsidRDefault="006D1C11" w:rsidP="00B063B6">
            <w:pPr>
              <w:pStyle w:val="Style3"/>
              <w:widowControl/>
              <w:ind w:firstLine="0"/>
              <w:jc w:val="center"/>
              <w:rPr>
                <w:iCs/>
              </w:rPr>
            </w:pPr>
          </w:p>
        </w:tc>
      </w:tr>
      <w:tr w:rsidR="006D1C11" w:rsidRPr="00250C6A" w14:paraId="579F19A8" w14:textId="77777777" w:rsidTr="00B063B6">
        <w:tc>
          <w:tcPr>
            <w:tcW w:w="4077" w:type="dxa"/>
          </w:tcPr>
          <w:p w14:paraId="106D7E5F" w14:textId="77777777" w:rsidR="006D1C11" w:rsidRPr="0089050B" w:rsidRDefault="006D1C11" w:rsidP="00B063B6">
            <w:pPr>
              <w:pStyle w:val="Style3"/>
              <w:widowControl/>
              <w:ind w:firstLine="0"/>
              <w:rPr>
                <w:iCs/>
              </w:rPr>
            </w:pPr>
            <w:r w:rsidRPr="0089050B">
              <w:rPr>
                <w:sz w:val="23"/>
                <w:szCs w:val="23"/>
              </w:rPr>
              <w:t>2. Комплексность и глубина анализа рассматриваемой проблемы</w:t>
            </w:r>
          </w:p>
        </w:tc>
        <w:tc>
          <w:tcPr>
            <w:tcW w:w="1212" w:type="dxa"/>
          </w:tcPr>
          <w:p w14:paraId="5395AE7E" w14:textId="77777777" w:rsidR="006D1C11" w:rsidRPr="0089050B" w:rsidRDefault="006D1C11" w:rsidP="00B063B6">
            <w:pPr>
              <w:pStyle w:val="Style3"/>
              <w:widowControl/>
              <w:ind w:firstLine="0"/>
              <w:jc w:val="center"/>
              <w:rPr>
                <w:iCs/>
              </w:rPr>
            </w:pPr>
          </w:p>
        </w:tc>
        <w:tc>
          <w:tcPr>
            <w:tcW w:w="1212" w:type="dxa"/>
          </w:tcPr>
          <w:p w14:paraId="30540984" w14:textId="77777777" w:rsidR="006D1C11" w:rsidRPr="0089050B" w:rsidRDefault="006D1C11" w:rsidP="00B063B6">
            <w:pPr>
              <w:pStyle w:val="Style3"/>
              <w:widowControl/>
              <w:ind w:firstLine="0"/>
              <w:jc w:val="center"/>
              <w:rPr>
                <w:iCs/>
              </w:rPr>
            </w:pPr>
          </w:p>
        </w:tc>
        <w:tc>
          <w:tcPr>
            <w:tcW w:w="1212" w:type="dxa"/>
          </w:tcPr>
          <w:p w14:paraId="22FDDC74" w14:textId="77777777" w:rsidR="006D1C11" w:rsidRPr="0089050B" w:rsidRDefault="006D1C11" w:rsidP="00B063B6">
            <w:pPr>
              <w:pStyle w:val="Style3"/>
              <w:widowControl/>
              <w:ind w:firstLine="0"/>
              <w:jc w:val="center"/>
              <w:rPr>
                <w:iCs/>
              </w:rPr>
            </w:pPr>
          </w:p>
        </w:tc>
        <w:tc>
          <w:tcPr>
            <w:tcW w:w="1212" w:type="dxa"/>
          </w:tcPr>
          <w:p w14:paraId="7FFF1D43" w14:textId="77777777" w:rsidR="006D1C11" w:rsidRPr="0089050B" w:rsidRDefault="006D1C11" w:rsidP="00B063B6">
            <w:pPr>
              <w:pStyle w:val="Style3"/>
              <w:widowControl/>
              <w:ind w:firstLine="0"/>
              <w:jc w:val="center"/>
              <w:rPr>
                <w:iCs/>
              </w:rPr>
            </w:pPr>
          </w:p>
        </w:tc>
        <w:tc>
          <w:tcPr>
            <w:tcW w:w="1213" w:type="dxa"/>
          </w:tcPr>
          <w:p w14:paraId="79128C59" w14:textId="77777777" w:rsidR="006D1C11" w:rsidRPr="0089050B" w:rsidRDefault="006D1C11" w:rsidP="00B063B6">
            <w:pPr>
              <w:pStyle w:val="Style3"/>
              <w:widowControl/>
              <w:ind w:firstLine="0"/>
              <w:jc w:val="center"/>
              <w:rPr>
                <w:iCs/>
              </w:rPr>
            </w:pPr>
          </w:p>
        </w:tc>
      </w:tr>
      <w:tr w:rsidR="006D1C11" w:rsidRPr="00250C6A" w14:paraId="02D81755" w14:textId="77777777" w:rsidTr="00B063B6">
        <w:tc>
          <w:tcPr>
            <w:tcW w:w="4077" w:type="dxa"/>
          </w:tcPr>
          <w:p w14:paraId="0DA82E75" w14:textId="77777777" w:rsidR="006D1C11" w:rsidRPr="0089050B" w:rsidRDefault="006D1C11" w:rsidP="00B063B6">
            <w:pPr>
              <w:pStyle w:val="Style3"/>
              <w:widowControl/>
              <w:ind w:firstLine="0"/>
              <w:rPr>
                <w:iCs/>
              </w:rPr>
            </w:pPr>
            <w:r w:rsidRPr="0089050B">
              <w:rPr>
                <w:sz w:val="23"/>
                <w:szCs w:val="23"/>
              </w:rPr>
              <w:t>3.Соблюдение регламента в процессе дискуссии</w:t>
            </w:r>
          </w:p>
        </w:tc>
        <w:tc>
          <w:tcPr>
            <w:tcW w:w="1212" w:type="dxa"/>
          </w:tcPr>
          <w:p w14:paraId="080AEB9D" w14:textId="77777777" w:rsidR="006D1C11" w:rsidRPr="0089050B" w:rsidRDefault="006D1C11" w:rsidP="00B063B6">
            <w:pPr>
              <w:pStyle w:val="Style3"/>
              <w:widowControl/>
              <w:ind w:firstLine="0"/>
              <w:jc w:val="center"/>
              <w:rPr>
                <w:iCs/>
              </w:rPr>
            </w:pPr>
          </w:p>
        </w:tc>
        <w:tc>
          <w:tcPr>
            <w:tcW w:w="1212" w:type="dxa"/>
          </w:tcPr>
          <w:p w14:paraId="25FDA6DA" w14:textId="77777777" w:rsidR="006D1C11" w:rsidRPr="0089050B" w:rsidRDefault="006D1C11" w:rsidP="00B063B6">
            <w:pPr>
              <w:pStyle w:val="Style3"/>
              <w:widowControl/>
              <w:ind w:firstLine="0"/>
              <w:jc w:val="center"/>
              <w:rPr>
                <w:iCs/>
              </w:rPr>
            </w:pPr>
          </w:p>
        </w:tc>
        <w:tc>
          <w:tcPr>
            <w:tcW w:w="1212" w:type="dxa"/>
          </w:tcPr>
          <w:p w14:paraId="0EF6B13F" w14:textId="77777777" w:rsidR="006D1C11" w:rsidRPr="0089050B" w:rsidRDefault="006D1C11" w:rsidP="00B063B6">
            <w:pPr>
              <w:pStyle w:val="Style3"/>
              <w:widowControl/>
              <w:ind w:firstLine="0"/>
              <w:jc w:val="center"/>
              <w:rPr>
                <w:iCs/>
              </w:rPr>
            </w:pPr>
          </w:p>
        </w:tc>
        <w:tc>
          <w:tcPr>
            <w:tcW w:w="1212" w:type="dxa"/>
          </w:tcPr>
          <w:p w14:paraId="28FA6C45" w14:textId="77777777" w:rsidR="006D1C11" w:rsidRPr="0089050B" w:rsidRDefault="006D1C11" w:rsidP="00B063B6">
            <w:pPr>
              <w:pStyle w:val="Style3"/>
              <w:widowControl/>
              <w:ind w:firstLine="0"/>
              <w:jc w:val="center"/>
              <w:rPr>
                <w:iCs/>
              </w:rPr>
            </w:pPr>
          </w:p>
        </w:tc>
        <w:tc>
          <w:tcPr>
            <w:tcW w:w="1213" w:type="dxa"/>
          </w:tcPr>
          <w:p w14:paraId="2A185741" w14:textId="77777777" w:rsidR="006D1C11" w:rsidRPr="0089050B" w:rsidRDefault="006D1C11" w:rsidP="00B063B6">
            <w:pPr>
              <w:pStyle w:val="Style3"/>
              <w:widowControl/>
              <w:ind w:firstLine="0"/>
              <w:jc w:val="center"/>
              <w:rPr>
                <w:iCs/>
              </w:rPr>
            </w:pPr>
          </w:p>
        </w:tc>
      </w:tr>
      <w:tr w:rsidR="006D1C11" w:rsidRPr="0089050B" w14:paraId="69F8BCE8" w14:textId="77777777" w:rsidTr="00B063B6">
        <w:tc>
          <w:tcPr>
            <w:tcW w:w="4077" w:type="dxa"/>
          </w:tcPr>
          <w:p w14:paraId="3703CCA1" w14:textId="77777777" w:rsidR="006D1C11" w:rsidRPr="0089050B" w:rsidRDefault="006D1C11" w:rsidP="00B063B6">
            <w:pPr>
              <w:pStyle w:val="Style3"/>
              <w:widowControl/>
              <w:ind w:firstLine="0"/>
              <w:rPr>
                <w:iCs/>
              </w:rPr>
            </w:pPr>
            <w:r w:rsidRPr="0089050B">
              <w:rPr>
                <w:sz w:val="23"/>
                <w:szCs w:val="23"/>
              </w:rPr>
              <w:t>4.Активность группы</w:t>
            </w:r>
          </w:p>
        </w:tc>
        <w:tc>
          <w:tcPr>
            <w:tcW w:w="1212" w:type="dxa"/>
          </w:tcPr>
          <w:p w14:paraId="27CE1189" w14:textId="77777777" w:rsidR="006D1C11" w:rsidRPr="0089050B" w:rsidRDefault="006D1C11" w:rsidP="00B063B6">
            <w:pPr>
              <w:pStyle w:val="Style3"/>
              <w:widowControl/>
              <w:ind w:firstLine="0"/>
              <w:jc w:val="center"/>
              <w:rPr>
                <w:iCs/>
              </w:rPr>
            </w:pPr>
          </w:p>
        </w:tc>
        <w:tc>
          <w:tcPr>
            <w:tcW w:w="1212" w:type="dxa"/>
          </w:tcPr>
          <w:p w14:paraId="27838578" w14:textId="77777777" w:rsidR="006D1C11" w:rsidRPr="0089050B" w:rsidRDefault="006D1C11" w:rsidP="00B063B6">
            <w:pPr>
              <w:pStyle w:val="Style3"/>
              <w:widowControl/>
              <w:ind w:firstLine="0"/>
              <w:jc w:val="center"/>
              <w:rPr>
                <w:iCs/>
              </w:rPr>
            </w:pPr>
          </w:p>
        </w:tc>
        <w:tc>
          <w:tcPr>
            <w:tcW w:w="1212" w:type="dxa"/>
          </w:tcPr>
          <w:p w14:paraId="7BA4181E" w14:textId="77777777" w:rsidR="006D1C11" w:rsidRPr="0089050B" w:rsidRDefault="006D1C11" w:rsidP="00B063B6">
            <w:pPr>
              <w:pStyle w:val="Style3"/>
              <w:widowControl/>
              <w:ind w:firstLine="0"/>
              <w:jc w:val="center"/>
              <w:rPr>
                <w:iCs/>
              </w:rPr>
            </w:pPr>
          </w:p>
        </w:tc>
        <w:tc>
          <w:tcPr>
            <w:tcW w:w="1212" w:type="dxa"/>
          </w:tcPr>
          <w:p w14:paraId="613E3AB2" w14:textId="77777777" w:rsidR="006D1C11" w:rsidRPr="0089050B" w:rsidRDefault="006D1C11" w:rsidP="00B063B6">
            <w:pPr>
              <w:pStyle w:val="Style3"/>
              <w:widowControl/>
              <w:ind w:firstLine="0"/>
              <w:jc w:val="center"/>
              <w:rPr>
                <w:iCs/>
              </w:rPr>
            </w:pPr>
          </w:p>
        </w:tc>
        <w:tc>
          <w:tcPr>
            <w:tcW w:w="1213" w:type="dxa"/>
          </w:tcPr>
          <w:p w14:paraId="2B5EABFC" w14:textId="77777777" w:rsidR="006D1C11" w:rsidRPr="0089050B" w:rsidRDefault="006D1C11" w:rsidP="00B063B6">
            <w:pPr>
              <w:pStyle w:val="Style3"/>
              <w:widowControl/>
              <w:ind w:firstLine="0"/>
              <w:jc w:val="center"/>
              <w:rPr>
                <w:iCs/>
              </w:rPr>
            </w:pPr>
          </w:p>
        </w:tc>
      </w:tr>
      <w:tr w:rsidR="006D1C11" w:rsidRPr="0089050B" w14:paraId="676AC8DB" w14:textId="77777777" w:rsidTr="00B063B6">
        <w:tc>
          <w:tcPr>
            <w:tcW w:w="4077" w:type="dxa"/>
          </w:tcPr>
          <w:p w14:paraId="067412BC" w14:textId="77777777" w:rsidR="006D1C11" w:rsidRPr="0089050B" w:rsidRDefault="006D1C11" w:rsidP="00B063B6">
            <w:pPr>
              <w:pStyle w:val="Default"/>
              <w:rPr>
                <w:iCs/>
              </w:rPr>
            </w:pPr>
            <w:r w:rsidRPr="0089050B">
              <w:rPr>
                <w:sz w:val="23"/>
                <w:szCs w:val="23"/>
              </w:rPr>
              <w:t xml:space="preserve">5. Корректность взаимоотношений </w:t>
            </w:r>
          </w:p>
        </w:tc>
        <w:tc>
          <w:tcPr>
            <w:tcW w:w="1212" w:type="dxa"/>
          </w:tcPr>
          <w:p w14:paraId="2DFF72D7" w14:textId="77777777" w:rsidR="006D1C11" w:rsidRPr="0089050B" w:rsidRDefault="006D1C11" w:rsidP="00B063B6">
            <w:pPr>
              <w:pStyle w:val="Style3"/>
              <w:widowControl/>
              <w:ind w:firstLine="0"/>
              <w:jc w:val="center"/>
              <w:rPr>
                <w:iCs/>
              </w:rPr>
            </w:pPr>
          </w:p>
        </w:tc>
        <w:tc>
          <w:tcPr>
            <w:tcW w:w="1212" w:type="dxa"/>
          </w:tcPr>
          <w:p w14:paraId="3BE572F4" w14:textId="77777777" w:rsidR="006D1C11" w:rsidRPr="0089050B" w:rsidRDefault="006D1C11" w:rsidP="00B063B6">
            <w:pPr>
              <w:pStyle w:val="Style3"/>
              <w:widowControl/>
              <w:ind w:firstLine="0"/>
              <w:jc w:val="center"/>
              <w:rPr>
                <w:iCs/>
              </w:rPr>
            </w:pPr>
          </w:p>
        </w:tc>
        <w:tc>
          <w:tcPr>
            <w:tcW w:w="1212" w:type="dxa"/>
          </w:tcPr>
          <w:p w14:paraId="6C77D41A" w14:textId="77777777" w:rsidR="006D1C11" w:rsidRPr="0089050B" w:rsidRDefault="006D1C11" w:rsidP="00B063B6">
            <w:pPr>
              <w:pStyle w:val="Style3"/>
              <w:widowControl/>
              <w:ind w:firstLine="0"/>
              <w:jc w:val="center"/>
              <w:rPr>
                <w:iCs/>
              </w:rPr>
            </w:pPr>
          </w:p>
        </w:tc>
        <w:tc>
          <w:tcPr>
            <w:tcW w:w="1212" w:type="dxa"/>
          </w:tcPr>
          <w:p w14:paraId="4C10E500" w14:textId="77777777" w:rsidR="006D1C11" w:rsidRPr="0089050B" w:rsidRDefault="006D1C11" w:rsidP="00B063B6">
            <w:pPr>
              <w:pStyle w:val="Style3"/>
              <w:widowControl/>
              <w:ind w:firstLine="0"/>
              <w:jc w:val="center"/>
              <w:rPr>
                <w:iCs/>
              </w:rPr>
            </w:pPr>
          </w:p>
        </w:tc>
        <w:tc>
          <w:tcPr>
            <w:tcW w:w="1213" w:type="dxa"/>
          </w:tcPr>
          <w:p w14:paraId="3F2E1F12" w14:textId="77777777" w:rsidR="006D1C11" w:rsidRPr="0089050B" w:rsidRDefault="006D1C11" w:rsidP="00B063B6">
            <w:pPr>
              <w:pStyle w:val="Style3"/>
              <w:widowControl/>
              <w:ind w:firstLine="0"/>
              <w:jc w:val="center"/>
              <w:rPr>
                <w:iCs/>
              </w:rPr>
            </w:pPr>
          </w:p>
        </w:tc>
      </w:tr>
    </w:tbl>
    <w:p w14:paraId="06A8792A" w14:textId="77777777" w:rsidR="006D1C11" w:rsidRDefault="006D1C11" w:rsidP="006D1C11">
      <w:pPr>
        <w:spacing w:after="0" w:line="240" w:lineRule="auto"/>
        <w:jc w:val="center"/>
        <w:rPr>
          <w:rFonts w:ascii="Times New Roman" w:hAnsi="Times New Roman" w:cs="Times New Roman"/>
          <w:b/>
          <w:color w:val="000000"/>
          <w:sz w:val="24"/>
          <w:szCs w:val="24"/>
          <w:lang w:val="ru-RU"/>
        </w:rPr>
      </w:pPr>
    </w:p>
    <w:p w14:paraId="083D008D" w14:textId="77777777" w:rsidR="006D1C11" w:rsidRPr="003B2F31" w:rsidRDefault="006D1C11" w:rsidP="006D1C11">
      <w:pPr>
        <w:spacing w:after="0" w:line="240" w:lineRule="auto"/>
        <w:jc w:val="center"/>
        <w:rPr>
          <w:rFonts w:ascii="Times New Roman" w:hAnsi="Times New Roman" w:cs="Times New Roman"/>
          <w:b/>
          <w:color w:val="000000"/>
          <w:sz w:val="24"/>
          <w:szCs w:val="24"/>
          <w:lang w:val="ru-RU"/>
        </w:rPr>
      </w:pPr>
      <w:r w:rsidRPr="003B2F31">
        <w:rPr>
          <w:rFonts w:ascii="Times New Roman" w:hAnsi="Times New Roman" w:cs="Times New Roman"/>
          <w:b/>
          <w:color w:val="000000"/>
          <w:sz w:val="24"/>
          <w:szCs w:val="24"/>
          <w:lang w:val="ru-RU"/>
        </w:rPr>
        <w:t>Тестовые задания</w:t>
      </w:r>
    </w:p>
    <w:p w14:paraId="274ACEDB"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lastRenderedPageBreak/>
        <w:t>1. Какими чертами характера должен обладать такой архетип управляющего как «администратор»?</w:t>
      </w:r>
    </w:p>
    <w:p w14:paraId="7BEE72C9"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быть общительным и уметь вдохновлять людей на максимальную самоотдачу;</w:t>
      </w:r>
    </w:p>
    <w:p w14:paraId="05B670F3"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иметь аналитический склад ума;</w:t>
      </w:r>
    </w:p>
    <w:p w14:paraId="4317CB5B"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быть предельно объективным и полагаться на факты и логику;</w:t>
      </w:r>
    </w:p>
    <w:p w14:paraId="02E13AED"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методичность в работе, прогнозирование будущего.</w:t>
      </w:r>
    </w:p>
    <w:p w14:paraId="159E59E9"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2. Реальное влияние при управлении по целям имеют руководители:</w:t>
      </w:r>
    </w:p>
    <w:p w14:paraId="76EC01E1"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среднего уровня;</w:t>
      </w:r>
    </w:p>
    <w:p w14:paraId="57111B75"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низшего уровня;</w:t>
      </w:r>
    </w:p>
    <w:p w14:paraId="4657481F"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высшего, среднего и низшего уровня;</w:t>
      </w:r>
    </w:p>
    <w:p w14:paraId="1D76A754"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высшего уровня.</w:t>
      </w:r>
    </w:p>
    <w:p w14:paraId="6BFE01BA"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3. Как следует отнестись к накоплению информации о проблеме?</w:t>
      </w:r>
    </w:p>
    <w:p w14:paraId="0A952FF7"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чем больше информация, тем лучше;</w:t>
      </w:r>
    </w:p>
    <w:p w14:paraId="185DBFB8"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избыток информации также вреден, как и её недостаток;</w:t>
      </w:r>
    </w:p>
    <w:p w14:paraId="5F90B708"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получение максимума информации о проблеме – обязанность руководителя;</w:t>
      </w:r>
    </w:p>
    <w:p w14:paraId="4DCA88CB"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избыточный объём информации – залог успеха.</w:t>
      </w:r>
    </w:p>
    <w:p w14:paraId="6DEEBA3F"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4. Основные функции управления:</w:t>
      </w:r>
    </w:p>
    <w:p w14:paraId="7A6BEF4E"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планирование, контроль;</w:t>
      </w:r>
    </w:p>
    <w:p w14:paraId="19C87D3F"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планирование, организация, мотивация, контроль;</w:t>
      </w:r>
    </w:p>
    <w:p w14:paraId="3B79A1BE"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организация, мотивация;</w:t>
      </w:r>
    </w:p>
    <w:p w14:paraId="443ED748"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организация, мотивация, контроль.</w:t>
      </w:r>
    </w:p>
    <w:p w14:paraId="39D5B628"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5. Чем характеризуется компромисс при принятии решения?</w:t>
      </w:r>
    </w:p>
    <w:p w14:paraId="56B9DD91"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установление некоего среднего в результате спора двух сотрудников.</w:t>
      </w:r>
    </w:p>
    <w:p w14:paraId="3375F6FE"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уменьшением выгоды в одной области с целью уменьшения нежелательных последствий в другом;</w:t>
      </w:r>
    </w:p>
    <w:p w14:paraId="4F9136A7"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 xml:space="preserve">С) принятием решения </w:t>
      </w:r>
      <w:proofErr w:type="spellStart"/>
      <w:r w:rsidRPr="003B2F31">
        <w:rPr>
          <w:rFonts w:ascii="Times New Roman" w:hAnsi="Times New Roman" w:cs="Times New Roman"/>
          <w:sz w:val="24"/>
          <w:szCs w:val="24"/>
          <w:lang w:val="ru-RU"/>
        </w:rPr>
        <w:t>аудитивно</w:t>
      </w:r>
      <w:proofErr w:type="spellEnd"/>
      <w:r w:rsidRPr="003B2F31">
        <w:rPr>
          <w:rFonts w:ascii="Times New Roman" w:hAnsi="Times New Roman" w:cs="Times New Roman"/>
          <w:sz w:val="24"/>
          <w:szCs w:val="24"/>
          <w:lang w:val="ru-RU"/>
        </w:rPr>
        <w:t>, учитывая мнения всех заинтересованных сторон;</w:t>
      </w:r>
    </w:p>
    <w:p w14:paraId="10EA9058"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уменьшением выгоды.</w:t>
      </w:r>
    </w:p>
    <w:p w14:paraId="11B0341F"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6. Какими чертами характера должен обладать такой архетип управляющего</w:t>
      </w:r>
    </w:p>
    <w:p w14:paraId="2FCC4CEC"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как «организатор»?</w:t>
      </w:r>
    </w:p>
    <w:p w14:paraId="4BAFD466"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быть общительным и уметь вдохновлять людей на максимальную самоотдачу;</w:t>
      </w:r>
    </w:p>
    <w:p w14:paraId="33741EA7"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иметь аналитический склад ума;</w:t>
      </w:r>
    </w:p>
    <w:p w14:paraId="08C8BF18"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квалифицированно определять предпосылки и цели деятельности, подбирать исполнителей, ставить задачи, распределять ответственность;</w:t>
      </w:r>
    </w:p>
    <w:p w14:paraId="1857A7B4"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достижение целей организации в строгом соответствии с нормативно-правовыми актами.</w:t>
      </w:r>
    </w:p>
    <w:p w14:paraId="75C96FC4"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7. Управленческие решения, классифицированные по причинам, бывают:</w:t>
      </w:r>
    </w:p>
    <w:p w14:paraId="4BD1A811"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неожиданными;</w:t>
      </w:r>
    </w:p>
    <w:p w14:paraId="45296360"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плановыми;</w:t>
      </w:r>
    </w:p>
    <w:p w14:paraId="5FD6337D"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традиционными;</w:t>
      </w:r>
    </w:p>
    <w:p w14:paraId="3782258B"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оперативными.</w:t>
      </w:r>
    </w:p>
    <w:p w14:paraId="16E704E3"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8. Ресурсный подход к измерению эффективности управленческих решений это:</w:t>
      </w:r>
    </w:p>
    <w:p w14:paraId="37B34591"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оценка на основе внутренней активности организации и её экономичности;</w:t>
      </w:r>
    </w:p>
    <w:p w14:paraId="7380A1FE"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наблюдение за началом процесса управления и оценки способности организации эффективно добывать ресурсы, необходимые для успешной деятельности;</w:t>
      </w:r>
    </w:p>
    <w:p w14:paraId="28D370B4"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выявление целей организации и оценка того, насколько хорошо организация достигает этих целей;</w:t>
      </w:r>
    </w:p>
    <w:p w14:paraId="529784BA"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комплексный подход к управлению организацией, нацеленной на рост ценности компании для собственников (акционеров).</w:t>
      </w:r>
    </w:p>
    <w:p w14:paraId="19CBBD86"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9. Для чего осуществляется делегирование своих полномочий другим руководителям?</w:t>
      </w:r>
    </w:p>
    <w:p w14:paraId="38326B03"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для оптимального решения комплексной задачи;</w:t>
      </w:r>
    </w:p>
    <w:p w14:paraId="014027D0"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для сохранения «группового» стиля работы;</w:t>
      </w:r>
    </w:p>
    <w:p w14:paraId="15440240"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для проверки квалификации рабочих;</w:t>
      </w:r>
    </w:p>
    <w:p w14:paraId="6D1700C1"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lastRenderedPageBreak/>
        <w:t>D</w:t>
      </w:r>
      <w:r w:rsidRPr="003B2F31">
        <w:rPr>
          <w:rFonts w:ascii="Times New Roman" w:hAnsi="Times New Roman" w:cs="Times New Roman"/>
          <w:sz w:val="24"/>
          <w:szCs w:val="24"/>
          <w:lang w:val="ru-RU"/>
        </w:rPr>
        <w:t>) всё перечисленное.</w:t>
      </w:r>
    </w:p>
    <w:p w14:paraId="2684D79A"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10. Какой из перечисленных ниже методов распределения обязанностей в организации принят по функциональному признаку?</w:t>
      </w:r>
    </w:p>
    <w:p w14:paraId="514FE4F8"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созданы филиалы предприятия в пяти городах;</w:t>
      </w:r>
    </w:p>
    <w:p w14:paraId="010FD683"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созданы отделы по производству, маркетингу, кадрам, финансовым вопросам;</w:t>
      </w:r>
    </w:p>
    <w:p w14:paraId="57A51FF4"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созданы цеха на предприятии по производству печенья, шоколадных конфет, карамели;</w:t>
      </w:r>
    </w:p>
    <w:p w14:paraId="74C7AE9A" w14:textId="77777777" w:rsidR="006D1C11" w:rsidRPr="003B2F31" w:rsidRDefault="006D1C11" w:rsidP="006D1C11">
      <w:pPr>
        <w:tabs>
          <w:tab w:val="left" w:pos="4725"/>
        </w:tabs>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созданы отделы на предприятии, равные по численности.</w:t>
      </w:r>
    </w:p>
    <w:p w14:paraId="2B8242E2"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11. Из перечисленных менеджеров: 1. Генеральный директор и члены правления. 2. Руководители самостоятельных органов. 3. Руководители цехов. К высшему звену управления относятся:</w:t>
      </w:r>
    </w:p>
    <w:p w14:paraId="3F4C922C"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1, 2;</w:t>
      </w:r>
    </w:p>
    <w:p w14:paraId="7790730E"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2;</w:t>
      </w:r>
    </w:p>
    <w:p w14:paraId="7B9ACE74"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1, 2, 3;</w:t>
      </w:r>
    </w:p>
    <w:p w14:paraId="7CEF2768"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1.</w:t>
      </w:r>
    </w:p>
    <w:p w14:paraId="7DC7B6F1"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12. Поведение, ориентированное на контроль – это</w:t>
      </w:r>
    </w:p>
    <w:p w14:paraId="71C2269F"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действия подчиненных направленные на то, что хочет увидеть руководство при проверке их деятельности;</w:t>
      </w:r>
    </w:p>
    <w:p w14:paraId="40509155"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ориентирование на заниженные цели;</w:t>
      </w:r>
    </w:p>
    <w:p w14:paraId="6DE42F2F"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использование того, что контролеры не знают досконально деятельность подчиненных им сотрудников;</w:t>
      </w:r>
    </w:p>
    <w:p w14:paraId="65F31EF3"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ориентирование на завышенные цели.</w:t>
      </w:r>
    </w:p>
    <w:p w14:paraId="3AF73A4D"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13. Что означает «принять решение»?</w:t>
      </w:r>
    </w:p>
    <w:p w14:paraId="398476A3"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перебрать все возможные альтернативы;</w:t>
      </w:r>
    </w:p>
    <w:p w14:paraId="29C81CD0"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перебрать несколько альтернатив, дающих наиболее эффективные возможности решения проблемы;</w:t>
      </w:r>
    </w:p>
    <w:p w14:paraId="7D0629FB"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отдать распоряжение о выборе возможной альтернативы;</w:t>
      </w:r>
    </w:p>
    <w:p w14:paraId="70857AE4"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отдать распоряжение к реализации конкретного плана.</w:t>
      </w:r>
    </w:p>
    <w:p w14:paraId="4BC86EA5"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14. Ключевым фактором в любой модели управления являются:</w:t>
      </w:r>
    </w:p>
    <w:p w14:paraId="6349867B"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люди;</w:t>
      </w:r>
    </w:p>
    <w:p w14:paraId="16B91505"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средства производства;</w:t>
      </w:r>
    </w:p>
    <w:p w14:paraId="55682FB7"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финансы;</w:t>
      </w:r>
    </w:p>
    <w:p w14:paraId="18FB6396"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структура управления.</w:t>
      </w:r>
    </w:p>
    <w:p w14:paraId="7F283EBD"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15. В чём основное отличие предварительного, текущего и заключительного контроля?</w:t>
      </w:r>
    </w:p>
    <w:p w14:paraId="45FBE347"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в объёме;</w:t>
      </w:r>
    </w:p>
    <w:p w14:paraId="6B4AF621"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во времени осуществления;</w:t>
      </w:r>
    </w:p>
    <w:p w14:paraId="35D139F0"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в методах;</w:t>
      </w:r>
    </w:p>
    <w:p w14:paraId="36A88008"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в объёме и методах.</w:t>
      </w:r>
    </w:p>
    <w:p w14:paraId="7944968F"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16. Процесс делегирования полномочий включает в себя передачу полномочий от старшего руководителя нижестоящим руководителям на выполнение специальных заданий. Какая ситуация свойственна этому процессу?</w:t>
      </w:r>
    </w:p>
    <w:p w14:paraId="5750DC1E" w14:textId="77777777" w:rsidR="006D1C11" w:rsidRPr="003B2F31" w:rsidRDefault="006D1C11" w:rsidP="006D1C11">
      <w:pPr>
        <w:tabs>
          <w:tab w:val="left" w:pos="4725"/>
        </w:tabs>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передаются полномочия и ответственность нижестоящему руководителю;</w:t>
      </w:r>
    </w:p>
    <w:p w14:paraId="54194197"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передаётся ответственность нижестоящему руководителю;</w:t>
      </w:r>
    </w:p>
    <w:p w14:paraId="67F61DC3"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передаются полномочия нижестоящему руководителю, а всю ответственность продолжает нести старший руководитель;</w:t>
      </w:r>
    </w:p>
    <w:p w14:paraId="67E0AEDC"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назначается новый, равный по рангу руководитель и ему передаётся вся ответственность.</w:t>
      </w:r>
    </w:p>
    <w:p w14:paraId="31A112C7"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17. Целевой подход к измерению эффективности управленческих решений это:</w:t>
      </w:r>
    </w:p>
    <w:p w14:paraId="0B5A2281"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оценка на основе внутренней активности организации и её экономичности;</w:t>
      </w:r>
    </w:p>
    <w:p w14:paraId="1BEA69E9"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наблюдение за началом процесса управления и оценки способности организации эффективно добывать ресурсы, необходимые для успешной деятельности;</w:t>
      </w:r>
    </w:p>
    <w:p w14:paraId="0AEDC838"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lastRenderedPageBreak/>
        <w:t>С) выявление целей организации и оценка того, насколько хорошо организация достигает этих целей;</w:t>
      </w:r>
    </w:p>
    <w:p w14:paraId="5F26C523"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комплексный подход к управлению организацией, нацеленной на рост ценности компании для собственников (акционеров).</w:t>
      </w:r>
    </w:p>
    <w:p w14:paraId="6D65C3C7"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18. Почему методы прямого принуждения и страха наказания постепенно вытесняются методами социального принуждения?</w:t>
      </w:r>
    </w:p>
    <w:p w14:paraId="741490FE"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стало невыгодно держать большой штат сотрудников;</w:t>
      </w:r>
    </w:p>
    <w:p w14:paraId="540B4919"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трудно подготовить менеджера, способного эффективно их использовать;</w:t>
      </w:r>
    </w:p>
    <w:p w14:paraId="5000226B"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рабочее движение добилось определённой защищённости рабочих от прямого принуждения;</w:t>
      </w:r>
    </w:p>
    <w:p w14:paraId="303530A6"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механизм принуждения перестал обеспечивать развитие производства.</w:t>
      </w:r>
    </w:p>
    <w:p w14:paraId="0398189D"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19. Каково оптимальное число подчинённых?</w:t>
      </w:r>
    </w:p>
    <w:p w14:paraId="7CF4FD5F"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чем больше подчинённых, тем легче работать;</w:t>
      </w:r>
    </w:p>
    <w:p w14:paraId="5DA92A82"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15-30 человек;</w:t>
      </w:r>
    </w:p>
    <w:p w14:paraId="3DD0A6F3"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7-12 человек;</w:t>
      </w:r>
    </w:p>
    <w:p w14:paraId="08A19D6F"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3-5 человек.</w:t>
      </w:r>
    </w:p>
    <w:p w14:paraId="3B21670B"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20. Самый трудный и дорогостоящий элемент контроля – это</w:t>
      </w:r>
    </w:p>
    <w:p w14:paraId="0B7AE1EC"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выбор стандартов;</w:t>
      </w:r>
    </w:p>
    <w:p w14:paraId="0439D4CF"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выбор подходящей единицы измерения;</w:t>
      </w:r>
    </w:p>
    <w:p w14:paraId="39A5B3E9"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выбор критериев;</w:t>
      </w:r>
    </w:p>
    <w:p w14:paraId="24F3B9A7"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измерение результатов.</w:t>
      </w:r>
    </w:p>
    <w:p w14:paraId="35260480"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21. Какой из неформальных методов прогнозирования позволяет получать наиболее ценную информацию?</w:t>
      </w:r>
    </w:p>
    <w:p w14:paraId="0E876B42"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наглядная информация;</w:t>
      </w:r>
    </w:p>
    <w:p w14:paraId="7C2A84C3"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промышленный шпионаж;</w:t>
      </w:r>
    </w:p>
    <w:p w14:paraId="0634191D"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письменная информация;</w:t>
      </w:r>
    </w:p>
    <w:p w14:paraId="17B43325" w14:textId="77777777" w:rsidR="006D1C11" w:rsidRPr="003B2F31" w:rsidRDefault="006D1C11" w:rsidP="006D1C11">
      <w:pPr>
        <w:tabs>
          <w:tab w:val="left" w:pos="4725"/>
        </w:tabs>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информация в глобальных сетях.</w:t>
      </w:r>
    </w:p>
    <w:p w14:paraId="771AE276"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22. Является ли управление производительным трудом?</w:t>
      </w:r>
    </w:p>
    <w:p w14:paraId="5D6EC8C5"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да, т. к. управление создаёт новую стоимость;</w:t>
      </w:r>
    </w:p>
    <w:p w14:paraId="7E1909CD"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нет, это всего лишь надзор и контроль;</w:t>
      </w:r>
    </w:p>
    <w:p w14:paraId="2199EE51"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нет, это всего лишь результат противоречия между наёмным трудом и собственником средств производства;</w:t>
      </w:r>
    </w:p>
    <w:p w14:paraId="2958622F"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да, поскольку этот вид деятельности неизбежен при высоком уровне специализации производства и призван обеспечить целостность трудового механизма.</w:t>
      </w:r>
    </w:p>
    <w:p w14:paraId="3EBB66DD"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23. Какому типу отношений соответствует взаимоотношения мастера и начальника цеха?</w:t>
      </w:r>
    </w:p>
    <w:p w14:paraId="3665F232"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функциональные отношения;</w:t>
      </w:r>
    </w:p>
    <w:p w14:paraId="00092DB4"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материальные отношения;</w:t>
      </w:r>
    </w:p>
    <w:p w14:paraId="7B2AF514"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линейные отношения;</w:t>
      </w:r>
    </w:p>
    <w:p w14:paraId="3A09044B"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отношения управленческого аппарата.</w:t>
      </w:r>
    </w:p>
    <w:p w14:paraId="06F67476"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24. Возможные варианты сценария в методе сценариев:</w:t>
      </w:r>
    </w:p>
    <w:p w14:paraId="37DE83B9"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неожидаемый;</w:t>
      </w:r>
    </w:p>
    <w:p w14:paraId="6E70142A"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оптимистический;</w:t>
      </w:r>
    </w:p>
    <w:p w14:paraId="5CC285CB"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пессимистический;</w:t>
      </w:r>
    </w:p>
    <w:p w14:paraId="2D93A460"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ожидаемый.</w:t>
      </w:r>
    </w:p>
    <w:p w14:paraId="1415B25F"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25. Какая последовательность приоритетов позволит фирме добиться успеха:</w:t>
      </w:r>
    </w:p>
    <w:p w14:paraId="1F68A288"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люди – продукция – прибыль;</w:t>
      </w:r>
    </w:p>
    <w:p w14:paraId="0C3001D8"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прибыль – люди – продукция;</w:t>
      </w:r>
    </w:p>
    <w:p w14:paraId="28C3650E"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продукция – прибыль – люди;</w:t>
      </w:r>
    </w:p>
    <w:p w14:paraId="6B089CA8"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люди – прибыль – продукция.</w:t>
      </w:r>
    </w:p>
    <w:p w14:paraId="446EB950"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26. Управленческие решения, классифицированные по времени действия, бывают:</w:t>
      </w:r>
    </w:p>
    <w:p w14:paraId="66C81BA2"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стратегические;</w:t>
      </w:r>
    </w:p>
    <w:p w14:paraId="25D9136F"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тактические;</w:t>
      </w:r>
    </w:p>
    <w:p w14:paraId="13CB4D4A"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lastRenderedPageBreak/>
        <w:t>С) оперативные;</w:t>
      </w:r>
    </w:p>
    <w:p w14:paraId="7960B9B1"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долгосрочные.</w:t>
      </w:r>
    </w:p>
    <w:p w14:paraId="0EC0A2C8"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27. Сущность ситуационного подхода состоит:</w:t>
      </w:r>
    </w:p>
    <w:p w14:paraId="0F31804A"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знание методов профессионального управления доказавших свою эффективность; умение предвидеть последствия применяемых методик и концепций;</w:t>
      </w:r>
    </w:p>
    <w:p w14:paraId="7913621C"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правильное интерпретирование ситуации, определение наиважнейших факторов;</w:t>
      </w:r>
    </w:p>
    <w:p w14:paraId="77A7B418" w14:textId="77777777" w:rsidR="006D1C11" w:rsidRPr="003B2F31" w:rsidRDefault="006D1C11" w:rsidP="006D1C11">
      <w:pPr>
        <w:tabs>
          <w:tab w:val="left" w:pos="4725"/>
        </w:tabs>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всё перечисленное;</w:t>
      </w:r>
    </w:p>
    <w:p w14:paraId="77B4FA85"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применение способов действий, вызывающих наименьший </w:t>
      </w:r>
      <w:proofErr w:type="spellStart"/>
      <w:r w:rsidRPr="003B2F31">
        <w:rPr>
          <w:rFonts w:ascii="Times New Roman" w:hAnsi="Times New Roman" w:cs="Times New Roman"/>
          <w:sz w:val="24"/>
          <w:szCs w:val="24"/>
          <w:lang w:val="ru-RU"/>
        </w:rPr>
        <w:t>трицательный</w:t>
      </w:r>
      <w:proofErr w:type="spellEnd"/>
      <w:r w:rsidRPr="003B2F31">
        <w:rPr>
          <w:rFonts w:ascii="Times New Roman" w:hAnsi="Times New Roman" w:cs="Times New Roman"/>
          <w:sz w:val="24"/>
          <w:szCs w:val="24"/>
          <w:lang w:val="ru-RU"/>
        </w:rPr>
        <w:t xml:space="preserve"> эффект в данной ситуации, с обеспечением максимальной эффективности.</w:t>
      </w:r>
    </w:p>
    <w:p w14:paraId="74FBBF9E"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28. Какими основными чертами должен обладать такой архетип управляющего как «лидер»?</w:t>
      </w:r>
    </w:p>
    <w:p w14:paraId="78F3019D"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способность определить место сбоя и принять корректирующие меры;</w:t>
      </w:r>
    </w:p>
    <w:p w14:paraId="1D91CF8F"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умение решать личностные конфликты, которые возникают при волевых решениях;</w:t>
      </w:r>
    </w:p>
    <w:p w14:paraId="7DD46D99"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быть общительным;</w:t>
      </w:r>
    </w:p>
    <w:p w14:paraId="597D7FD1"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умение общаться с людьми, способность распознавать потенциал каждого человека и заинтересовывать его в полном использовании этого потенциала.</w:t>
      </w:r>
    </w:p>
    <w:p w14:paraId="3E9D4ADE"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29. Какова важнейшая функция управления?</w:t>
      </w:r>
    </w:p>
    <w:p w14:paraId="334E0D9A"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получение максимальной прибыли;</w:t>
      </w:r>
    </w:p>
    <w:p w14:paraId="546C9673"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создавать условия для дальнейшего успешного функционирования предприятия;</w:t>
      </w:r>
    </w:p>
    <w:p w14:paraId="64D49AE2"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минимизация налоговых платежей;</w:t>
      </w:r>
    </w:p>
    <w:p w14:paraId="4B46B986"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завоевание новых рынков сбыта.</w:t>
      </w:r>
    </w:p>
    <w:p w14:paraId="73483952"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30. Какой смысл вкладывается в слово «риск» при принятии решений?</w:t>
      </w:r>
    </w:p>
    <w:p w14:paraId="34CBF15B"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степень значимости проблемы для общей деятельности фирмы;</w:t>
      </w:r>
    </w:p>
    <w:p w14:paraId="0EF6FF90"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степень влияния неправильно решённой проблемы на служебное положение руководителя;</w:t>
      </w:r>
    </w:p>
    <w:p w14:paraId="34B6E013"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уровень определённости, с которой можно прогнозировать результат;</w:t>
      </w:r>
    </w:p>
    <w:p w14:paraId="66BF0B8C"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уровень превышения своих полномочий.</w:t>
      </w:r>
    </w:p>
    <w:p w14:paraId="4A2AE11C"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31. Управленческие решения, классифицированные по срокам реализации, бывают:</w:t>
      </w:r>
    </w:p>
    <w:p w14:paraId="6A0AD48C"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оперативные;</w:t>
      </w:r>
    </w:p>
    <w:p w14:paraId="3C88F5D9"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среднесрочные;</w:t>
      </w:r>
    </w:p>
    <w:p w14:paraId="6D4C4A64"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долгосрочные;</w:t>
      </w:r>
    </w:p>
    <w:p w14:paraId="22CEBFE3"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краткосрочные.</w:t>
      </w:r>
    </w:p>
    <w:p w14:paraId="70A42E1F"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32. Виды коммуникаций в процессе принятия управленческих решений:</w:t>
      </w:r>
    </w:p>
    <w:p w14:paraId="658A401D"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горизонтальные коммуникации (между отделами);</w:t>
      </w:r>
    </w:p>
    <w:p w14:paraId="03CA8543"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вертикальные коммуникации (межуровневые);</w:t>
      </w:r>
    </w:p>
    <w:p w14:paraId="0B66FDF6"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диагональные коммуникации (между филиалами);</w:t>
      </w:r>
    </w:p>
    <w:p w14:paraId="092976B3"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неформальные коммуникации (слухи).</w:t>
      </w:r>
    </w:p>
    <w:p w14:paraId="16BB6A93"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 xml:space="preserve">33. В системе ролей менеджера по Г. </w:t>
      </w:r>
      <w:proofErr w:type="spellStart"/>
      <w:r w:rsidRPr="003B2F31">
        <w:rPr>
          <w:rFonts w:ascii="Times New Roman" w:hAnsi="Times New Roman" w:cs="Times New Roman"/>
          <w:i/>
          <w:iCs/>
          <w:sz w:val="24"/>
          <w:szCs w:val="24"/>
          <w:lang w:val="ru-RU"/>
        </w:rPr>
        <w:t>Минцбергу</w:t>
      </w:r>
      <w:proofErr w:type="spellEnd"/>
      <w:r w:rsidRPr="003B2F31">
        <w:rPr>
          <w:rFonts w:ascii="Times New Roman" w:hAnsi="Times New Roman" w:cs="Times New Roman"/>
          <w:i/>
          <w:iCs/>
          <w:sz w:val="24"/>
          <w:szCs w:val="24"/>
          <w:lang w:val="ru-RU"/>
        </w:rPr>
        <w:t xml:space="preserve"> к межличностным ролям относятся?</w:t>
      </w:r>
    </w:p>
    <w:p w14:paraId="2EF45010"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руководитель, связующее звено, лидер;</w:t>
      </w:r>
    </w:p>
    <w:p w14:paraId="6DB0344D"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представитель организации, распространитель информации, получатель информации;</w:t>
      </w:r>
    </w:p>
    <w:p w14:paraId="1BD35A8C"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ведущий переговоры, устраняющий нарушения;</w:t>
      </w:r>
    </w:p>
    <w:p w14:paraId="164567FB"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предприниматель, распределитель ресурсов.</w:t>
      </w:r>
    </w:p>
    <w:p w14:paraId="7FB2C7B8"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34. Подход внутренних процессов к измерению эффективности управленческих решений это:</w:t>
      </w:r>
    </w:p>
    <w:p w14:paraId="08A4DF40"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оценка на основе внутренней активности организации и её экономичности;</w:t>
      </w:r>
    </w:p>
    <w:p w14:paraId="3815420A"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наблюдение за началом процесса управления и оценки способности организации эффективно добывать ресурсы, необходимые для успешной деятельности;</w:t>
      </w:r>
    </w:p>
    <w:p w14:paraId="22933E6B"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выявление целей организации и оценка того, насколько хорошо организация достигает этих целей;</w:t>
      </w:r>
    </w:p>
    <w:p w14:paraId="05CE5EF9"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lastRenderedPageBreak/>
        <w:t>D</w:t>
      </w:r>
      <w:r w:rsidRPr="003B2F31">
        <w:rPr>
          <w:rFonts w:ascii="Times New Roman" w:hAnsi="Times New Roman" w:cs="Times New Roman"/>
          <w:sz w:val="24"/>
          <w:szCs w:val="24"/>
          <w:lang w:val="ru-RU"/>
        </w:rPr>
        <w:t>) комплексный подход к управлению организацией, нацеленной на рост ценности компании для собственников (акционеров).</w:t>
      </w:r>
    </w:p>
    <w:p w14:paraId="591E309A"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35. Из перечисленных пунктов: 1) предоставляет руководству информацию, необходимую для планирования в будущем; 2) сравнение фактически полученных и требуемых результатов; 3) способствует мотивации персонала. К функциям заключительного контроля относится:</w:t>
      </w:r>
    </w:p>
    <w:p w14:paraId="763B5BFC"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1, 2;</w:t>
      </w:r>
    </w:p>
    <w:p w14:paraId="5E44BCCB"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2, 3;</w:t>
      </w:r>
    </w:p>
    <w:p w14:paraId="0E0BA778"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только 1.</w:t>
      </w:r>
    </w:p>
    <w:p w14:paraId="70245366"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1, 2, 3.</w:t>
      </w:r>
    </w:p>
    <w:p w14:paraId="3CA061B9"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36. Какие существуют аспекты человеческой переменной в ситуационном подходе к управлению?</w:t>
      </w:r>
    </w:p>
    <w:p w14:paraId="6FD1BECF"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всё перечисленное;</w:t>
      </w:r>
    </w:p>
    <w:p w14:paraId="5C920BC6"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поведение отдельных людей, поведение людей в группах;</w:t>
      </w:r>
    </w:p>
    <w:p w14:paraId="69DA9F71"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характер поведения руководителя, функционирование менеджера в роли лидера;</w:t>
      </w:r>
    </w:p>
    <w:p w14:paraId="03239D34"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влияние менеджера на поведение отдельных людей и групп.</w:t>
      </w:r>
    </w:p>
    <w:p w14:paraId="08527DA1"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37. Тактика – это:</w:t>
      </w:r>
    </w:p>
    <w:p w14:paraId="5FAA43A2"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долгосрочная стратегия;</w:t>
      </w:r>
    </w:p>
    <w:p w14:paraId="21F18CE3"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краткосрочная стратегия;</w:t>
      </w:r>
    </w:p>
    <w:p w14:paraId="4AB6B25C"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среднесрочный план, результаты проявляются через 3-4 года;</w:t>
      </w:r>
    </w:p>
    <w:p w14:paraId="5DE561B7"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среднесрочный план, результаты проявляются через 1-2 года.</w:t>
      </w:r>
    </w:p>
    <w:p w14:paraId="43E291B5"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38. Основными компонентами модели коммуникации являются:</w:t>
      </w:r>
    </w:p>
    <w:p w14:paraId="65FC99A1"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объект, субъект, взаимодействие;</w:t>
      </w:r>
    </w:p>
    <w:p w14:paraId="269E9D44"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источник, сообщение, канал, получатель;</w:t>
      </w:r>
    </w:p>
    <w:p w14:paraId="2E040322"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объект, субъект, влияние, обратная связь;</w:t>
      </w:r>
    </w:p>
    <w:p w14:paraId="6AF9097D" w14:textId="77777777" w:rsidR="006D1C11" w:rsidRPr="003B2F31" w:rsidRDefault="006D1C11" w:rsidP="006D1C11">
      <w:pPr>
        <w:tabs>
          <w:tab w:val="left" w:pos="4725"/>
        </w:tabs>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внешняя среда, внутренняя среда, взаимодействие.</w:t>
      </w:r>
    </w:p>
    <w:p w14:paraId="6EEDEDF4"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39. Какова причина, по которой требуется проверка результата принятого решения?</w:t>
      </w:r>
    </w:p>
    <w:p w14:paraId="38CE990F"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если решение хорошее, вы будете знать, что делать в аналогичной ситуации, если плохое – будете знать, что не следует делать;</w:t>
      </w:r>
    </w:p>
    <w:p w14:paraId="68D2B22F"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по точности реализации решения возможна оценка квалификации подчинённых;</w:t>
      </w:r>
    </w:p>
    <w:p w14:paraId="760A97D4"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проверка надёжности административной структуры;</w:t>
      </w:r>
    </w:p>
    <w:p w14:paraId="0F6F894B"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проверка надёжности экспертной структуры.</w:t>
      </w:r>
    </w:p>
    <w:p w14:paraId="44F2BDAA"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40. Целью контроля является:</w:t>
      </w:r>
    </w:p>
    <w:p w14:paraId="2F62FE2C"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проверка выполнения плана;</w:t>
      </w:r>
    </w:p>
    <w:p w14:paraId="03BDA88B"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сбор статистических сведений;</w:t>
      </w:r>
    </w:p>
    <w:p w14:paraId="1DF785B6"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усиление зависимости подчинённых;</w:t>
      </w:r>
    </w:p>
    <w:p w14:paraId="3BD146D9"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обеспечение руководства информацией для корректировки плана.</w:t>
      </w:r>
    </w:p>
    <w:p w14:paraId="6697C15B"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41. В чём заключается принцип единства управления?</w:t>
      </w:r>
    </w:p>
    <w:p w14:paraId="66E1A7AF"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у любого служащего (работника) может быть только один руководитель;</w:t>
      </w:r>
    </w:p>
    <w:p w14:paraId="79EAC66D"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полную и абсолютную ответственность за деятельность всего предприятия должен нести один человек;</w:t>
      </w:r>
    </w:p>
    <w:p w14:paraId="3ECB4C58"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число лиц, находящихся в эффективном управлении лимитировано;</w:t>
      </w:r>
    </w:p>
    <w:p w14:paraId="183C927B"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ответственность за работу коллектива несёт группа руководителей.</w:t>
      </w:r>
    </w:p>
    <w:p w14:paraId="66CC293C"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42. В каких случаях обращаются к качественным методам прогнозирования?</w:t>
      </w:r>
    </w:p>
    <w:p w14:paraId="4156D79C"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отсутствие возможности получить информацию другими методами;</w:t>
      </w:r>
    </w:p>
    <w:p w14:paraId="3B9A5C54"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нехватка информации, получаемой количественными методами прогнозирования;</w:t>
      </w:r>
    </w:p>
    <w:p w14:paraId="2BD4E87F"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сроки, отведённые на решение проблемы, очень ограничены;</w:t>
      </w:r>
    </w:p>
    <w:p w14:paraId="21E80BC8"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при отсутствии достаточных средств на проведение прогнозов.</w:t>
      </w:r>
    </w:p>
    <w:p w14:paraId="5E18C19C"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43. Управленческие решения, классифицированные по способу фиксации, бывают:</w:t>
      </w:r>
    </w:p>
    <w:p w14:paraId="76C86239"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детерминированные;</w:t>
      </w:r>
    </w:p>
    <w:p w14:paraId="006D1BC6"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устные;</w:t>
      </w:r>
    </w:p>
    <w:p w14:paraId="74CF202B"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lastRenderedPageBreak/>
        <w:t>С) эвристические;</w:t>
      </w:r>
    </w:p>
    <w:p w14:paraId="4911F607"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письменные.</w:t>
      </w:r>
    </w:p>
    <w:p w14:paraId="511838D8"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44. Конечной целью менеджмента является:</w:t>
      </w:r>
    </w:p>
    <w:p w14:paraId="29498931"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развитие технико-экономической базы фирмы;</w:t>
      </w:r>
    </w:p>
    <w:p w14:paraId="0520E4A9"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обеспечение прибыльности фирмы;</w:t>
      </w:r>
    </w:p>
    <w:p w14:paraId="59F0E249"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рациональная организация производства;</w:t>
      </w:r>
    </w:p>
    <w:p w14:paraId="092601E2"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повышение квалификации и творческой активности работника.</w:t>
      </w:r>
    </w:p>
    <w:p w14:paraId="1222FC24"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45. Для каких целей в процессе принятия решений используется «мозговая атака»?</w:t>
      </w:r>
    </w:p>
    <w:p w14:paraId="632FBE07" w14:textId="77777777" w:rsidR="006D1C11" w:rsidRPr="003B2F31" w:rsidRDefault="006D1C11" w:rsidP="006D1C11">
      <w:pPr>
        <w:tabs>
          <w:tab w:val="left" w:pos="4725"/>
        </w:tabs>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интенсификация мыслительного процесса;</w:t>
      </w:r>
    </w:p>
    <w:p w14:paraId="399A014A"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анализ нестандартных решений;</w:t>
      </w:r>
    </w:p>
    <w:p w14:paraId="64303931"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выявление альтернатив;</w:t>
      </w:r>
    </w:p>
    <w:p w14:paraId="290EE751"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вовлечение всех участников в процесс принятия решений.</w:t>
      </w:r>
    </w:p>
    <w:p w14:paraId="3BCCD216"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46. Какого человека следует выбирать в качестве нового сотрудника в большинстве случаев?</w:t>
      </w:r>
    </w:p>
    <w:p w14:paraId="3BA470A8"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человека, который симпатичен руководителю своими личностными качествами;</w:t>
      </w:r>
    </w:p>
    <w:p w14:paraId="2E82AEA1"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человека, имеющего наилучшую квалификацию для выполнения фактической работы на занимаемой должности;</w:t>
      </w:r>
    </w:p>
    <w:p w14:paraId="667228E8"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кандидата, который представляется наиболее подходящим для продвижения по службе;</w:t>
      </w:r>
    </w:p>
    <w:p w14:paraId="449844FE"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кандидата, который имеет большие потенциальные возможности.</w:t>
      </w:r>
    </w:p>
    <w:p w14:paraId="209B8FA7"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47. Чем опасно чрезмерное число подчинённых?</w:t>
      </w:r>
    </w:p>
    <w:p w14:paraId="0AE2C92C"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потерей управляемости коллектива;</w:t>
      </w:r>
    </w:p>
    <w:p w14:paraId="394C45BF"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разрастанием бюрократического аппарата;</w:t>
      </w:r>
    </w:p>
    <w:p w14:paraId="3E1C8308"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дублированием усилий;</w:t>
      </w:r>
    </w:p>
    <w:p w14:paraId="66DBB128"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всё перечисленное.</w:t>
      </w:r>
    </w:p>
    <w:p w14:paraId="152830EA"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48. Какая из перечисленных коммуникационных ролей выполняет функцию передачи сообщений в организации?</w:t>
      </w:r>
    </w:p>
    <w:p w14:paraId="41E92B45"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сторож;</w:t>
      </w:r>
    </w:p>
    <w:p w14:paraId="292DBAA1"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связной;</w:t>
      </w:r>
    </w:p>
    <w:p w14:paraId="5A5D6DAE"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лидер мнения;</w:t>
      </w:r>
    </w:p>
    <w:p w14:paraId="4D459915"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космополит.</w:t>
      </w:r>
    </w:p>
    <w:p w14:paraId="020E918D"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49. Определите принципы, лежащие в основе менеджмента:</w:t>
      </w:r>
    </w:p>
    <w:p w14:paraId="03F27650"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единоначалие, мотивация, лидерство, обратная связь;</w:t>
      </w:r>
    </w:p>
    <w:p w14:paraId="07B1955D"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научность, ответственность, правильный подбор и расстановка кадров;</w:t>
      </w:r>
    </w:p>
    <w:p w14:paraId="42BBC108"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экономичность, обратная связь, единоначалие, мотивация;</w:t>
      </w:r>
    </w:p>
    <w:p w14:paraId="37E91997"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всё перечисленное.</w:t>
      </w:r>
    </w:p>
    <w:p w14:paraId="048785F5"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50. Какой вид власти будет наиболее приемлем в исследовательской группе из высококвалифицированных специалистов?</w:t>
      </w:r>
    </w:p>
    <w:p w14:paraId="5E2AC226"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традиции;</w:t>
      </w:r>
    </w:p>
    <w:p w14:paraId="296703D9"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харизмы;</w:t>
      </w:r>
    </w:p>
    <w:p w14:paraId="700B5FB7"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через страх;</w:t>
      </w:r>
    </w:p>
    <w:p w14:paraId="7F63DF0C"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эксперта.</w:t>
      </w:r>
    </w:p>
    <w:p w14:paraId="3570BB08"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51. Факторы, влияющие на индивидуальное поведение и успешность деятельности – это:</w:t>
      </w:r>
    </w:p>
    <w:p w14:paraId="40C3FC7F" w14:textId="77777777" w:rsidR="006D1C11" w:rsidRPr="003B2F31" w:rsidRDefault="006D1C11" w:rsidP="006D1C11">
      <w:pPr>
        <w:tabs>
          <w:tab w:val="left" w:pos="4725"/>
        </w:tabs>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всё перечисленное;</w:t>
      </w:r>
    </w:p>
    <w:p w14:paraId="39BA5EC4"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умственные и физические способности, ценности и взгляды;</w:t>
      </w:r>
    </w:p>
    <w:p w14:paraId="3DD25BBF"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производительность;</w:t>
      </w:r>
    </w:p>
    <w:p w14:paraId="4A16805C"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ценности и притязания, потребности.</w:t>
      </w:r>
    </w:p>
    <w:p w14:paraId="5C471852"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52. Из каких составляющих складывается менеджмент?</w:t>
      </w:r>
    </w:p>
    <w:p w14:paraId="2E7CE5E5"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стратегическое управление, контроль;</w:t>
      </w:r>
    </w:p>
    <w:p w14:paraId="088C4F72"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оперативное управление;</w:t>
      </w:r>
    </w:p>
    <w:p w14:paraId="09D0864F"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контроль, оперативное управление;</w:t>
      </w:r>
    </w:p>
    <w:p w14:paraId="1FBD3987"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всё перечисленное.</w:t>
      </w:r>
    </w:p>
    <w:p w14:paraId="3954A5B1"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lastRenderedPageBreak/>
        <w:t>53. Что такое «побуждение»?</w:t>
      </w:r>
    </w:p>
    <w:p w14:paraId="7F65533C"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условия, в которых человек вынужден осуществлять конкретную деятельность;</w:t>
      </w:r>
    </w:p>
    <w:p w14:paraId="6D372020"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ощущение недостатка в чём-либо, имеющее определённую направленность и</w:t>
      </w:r>
    </w:p>
    <w:p w14:paraId="76D86B3A"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сконцентрированное на достижение цели (желание сделать что-либо);</w:t>
      </w:r>
    </w:p>
    <w:p w14:paraId="679676CB"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принуждение кого-либо к определённой деятельности;</w:t>
      </w:r>
    </w:p>
    <w:p w14:paraId="12584B26"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создание заинтересованности кого-либо к конкретной деятельности.</w:t>
      </w:r>
    </w:p>
    <w:p w14:paraId="6047BEE1"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54. Какой тип отношений не характерен для корпоративной культуры в организации?</w:t>
      </w:r>
    </w:p>
    <w:p w14:paraId="3B72A1EB"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монополия и стандартизация в деятельности;</w:t>
      </w:r>
    </w:p>
    <w:p w14:paraId="37BA8897"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доминирование иерархических властных структур;</w:t>
      </w:r>
    </w:p>
    <w:p w14:paraId="0A16E8FE"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сочетание конкуренции и кооперации в деятельности работников;</w:t>
      </w:r>
    </w:p>
    <w:p w14:paraId="2BF50D79"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принцип большинства или старшинства в принятии решений.</w:t>
      </w:r>
    </w:p>
    <w:p w14:paraId="7312B372"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55. По характеру разработки и реализации управленческие решения бывают:</w:t>
      </w:r>
    </w:p>
    <w:p w14:paraId="2F7B0A1C"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осторожные и рискованные;</w:t>
      </w:r>
    </w:p>
    <w:p w14:paraId="1E3FAB04"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уравновешенные и импульсивные;</w:t>
      </w:r>
    </w:p>
    <w:p w14:paraId="0B907FF0"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алгоритмические и эвристические;</w:t>
      </w:r>
    </w:p>
    <w:p w14:paraId="4188D89A"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инертные.</w:t>
      </w:r>
    </w:p>
    <w:p w14:paraId="39EA718C"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56. Менеджмент – это наука, изучающая:</w:t>
      </w:r>
    </w:p>
    <w:p w14:paraId="7212ED62"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рыночные отношения;</w:t>
      </w:r>
    </w:p>
    <w:p w14:paraId="5B29CD86"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управление интеллектуальными, финансовыми, сырьевыми и материальными ресурсами;</w:t>
      </w:r>
    </w:p>
    <w:p w14:paraId="6DBE7082"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способы финансирования системы здравоохранения;</w:t>
      </w:r>
    </w:p>
    <w:p w14:paraId="3DEF1B78"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структуру рынка.</w:t>
      </w:r>
    </w:p>
    <w:p w14:paraId="18FDA855"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57. Какими чертами характера должен обладать такой архетип управляющего как «профессионал»?</w:t>
      </w:r>
    </w:p>
    <w:p w14:paraId="562F8145"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быть общительным и уметь вдохновлять людей на максимальную самоотдачу;</w:t>
      </w:r>
    </w:p>
    <w:p w14:paraId="777F1D56" w14:textId="77777777" w:rsidR="006D1C11" w:rsidRPr="003B2F31" w:rsidRDefault="006D1C11" w:rsidP="006D1C11">
      <w:pPr>
        <w:tabs>
          <w:tab w:val="left" w:pos="4725"/>
        </w:tabs>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обладать знаниями, опытом в конкретной области практических знаний;</w:t>
      </w:r>
    </w:p>
    <w:p w14:paraId="6295744F"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квалифицированно определять предпосылки и цели деятельности, подбирать исполнителей, ставить задачи, распределять ответственность;</w:t>
      </w:r>
    </w:p>
    <w:p w14:paraId="1A9BF582"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достижение целей организации в строгом соответствии с нормативно-правовыми актами.</w:t>
      </w:r>
    </w:p>
    <w:p w14:paraId="6C264AE6"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58. К функциям стратегического уровня управления не относятся:</w:t>
      </w:r>
    </w:p>
    <w:p w14:paraId="14144F1F"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проектирование организации;</w:t>
      </w:r>
    </w:p>
    <w:p w14:paraId="6A2C0B96"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прогноз;</w:t>
      </w:r>
    </w:p>
    <w:p w14:paraId="36C56397"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учёт запасов сырья;</w:t>
      </w:r>
    </w:p>
    <w:p w14:paraId="4D8A797D"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анализ динамики рынка.</w:t>
      </w:r>
    </w:p>
    <w:p w14:paraId="54637DE3"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59. Организационная структура – это:</w:t>
      </w:r>
    </w:p>
    <w:p w14:paraId="07E14044"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искусство управлять интеллектуальными, финансовыми, сырьевым, материальными ресурсами;</w:t>
      </w:r>
    </w:p>
    <w:p w14:paraId="676B192A"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вид человеческой деятельности, направленной на удовлетворение потребностей посредством обмена;</w:t>
      </w:r>
    </w:p>
    <w:p w14:paraId="12B13D66"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система управления, определяющая состав, взаимодействие и подчинённость её элементов;</w:t>
      </w:r>
    </w:p>
    <w:p w14:paraId="348D1D11"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метод имитации выработки управленческих решений по заданным правилам в различных производственных ситуациях.</w:t>
      </w:r>
    </w:p>
    <w:p w14:paraId="24A0D2B2"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60. На стадиях процесса принятия управленческих решений возникают следующие взаимосвязанные понятия:</w:t>
      </w:r>
    </w:p>
    <w:p w14:paraId="48BFAF03"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разработка УР – эффективность – теоретически найденное решение;</w:t>
      </w:r>
    </w:p>
    <w:p w14:paraId="7CA9D057"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реализация УР – эффективность – практически реализованное решение;</w:t>
      </w:r>
    </w:p>
    <w:p w14:paraId="19AA9A09"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разработка УР – качество – теоретически найденное решение;</w:t>
      </w:r>
    </w:p>
    <w:p w14:paraId="40E40BA2"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реализация УР – качество – практически реализованное решение.</w:t>
      </w:r>
    </w:p>
    <w:p w14:paraId="079F20D1"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61. К функциям оперативного уровня управления не относится:</w:t>
      </w:r>
    </w:p>
    <w:p w14:paraId="7EBAB907"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регулирование;</w:t>
      </w:r>
    </w:p>
    <w:p w14:paraId="5C595034"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lastRenderedPageBreak/>
        <w:t>В) учёт;</w:t>
      </w:r>
    </w:p>
    <w:p w14:paraId="6966D519"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проектирование структуры организации;</w:t>
      </w:r>
    </w:p>
    <w:p w14:paraId="290A03BD"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контроль.</w:t>
      </w:r>
    </w:p>
    <w:p w14:paraId="003E3378"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62. Одной из основных функций менеджмента является:</w:t>
      </w:r>
    </w:p>
    <w:p w14:paraId="6D4932D8"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наблюдение за ходом производства;</w:t>
      </w:r>
    </w:p>
    <w:p w14:paraId="2C3087C6"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методическое обеспечение принятия решений;</w:t>
      </w:r>
    </w:p>
    <w:p w14:paraId="5CD5902B"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планирование;</w:t>
      </w:r>
    </w:p>
    <w:p w14:paraId="0808A847" w14:textId="77777777" w:rsidR="006D1C11" w:rsidRPr="003B2F31" w:rsidRDefault="006D1C11" w:rsidP="006D1C11">
      <w:pPr>
        <w:tabs>
          <w:tab w:val="left" w:pos="4725"/>
        </w:tabs>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издание приказов и распоряжений.</w:t>
      </w:r>
    </w:p>
    <w:p w14:paraId="4F2C596C"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63. Процесс побуждения себя и других к деятельности по достижению личных целей или целей организации это:</w:t>
      </w:r>
    </w:p>
    <w:p w14:paraId="736F75D3"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организация;</w:t>
      </w:r>
    </w:p>
    <w:p w14:paraId="16080795"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действие;</w:t>
      </w:r>
    </w:p>
    <w:p w14:paraId="4D179035"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координация;</w:t>
      </w:r>
    </w:p>
    <w:p w14:paraId="1C041A1F"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мотивация.</w:t>
      </w:r>
    </w:p>
    <w:p w14:paraId="646ADB12"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64. Концепция ценностно ориентированного управления (</w:t>
      </w:r>
      <w:r w:rsidRPr="003B2F31">
        <w:rPr>
          <w:rFonts w:ascii="Times New Roman" w:hAnsi="Times New Roman" w:cs="Times New Roman"/>
          <w:i/>
          <w:iCs/>
          <w:sz w:val="24"/>
          <w:szCs w:val="24"/>
        </w:rPr>
        <w:t>VBM</w:t>
      </w:r>
      <w:r w:rsidRPr="003B2F31">
        <w:rPr>
          <w:rFonts w:ascii="Times New Roman" w:hAnsi="Times New Roman" w:cs="Times New Roman"/>
          <w:i/>
          <w:iCs/>
          <w:sz w:val="24"/>
          <w:szCs w:val="24"/>
          <w:lang w:val="ru-RU"/>
        </w:rPr>
        <w:t>) к измерению эффективности управленческих решений это:</w:t>
      </w:r>
    </w:p>
    <w:p w14:paraId="72632A23"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оценка на основе внутренней активности организации и её экономичности;</w:t>
      </w:r>
    </w:p>
    <w:p w14:paraId="6154706E"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В) наблюдение за началом процесса управления и оценки способности организации эффективно добывать ресурсы, необходимые для успешной деятельности;</w:t>
      </w:r>
    </w:p>
    <w:p w14:paraId="7F6A2591"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С) выявление целей организации и оценка того, насколько хорошо организация достигает этих целей;</w:t>
      </w:r>
    </w:p>
    <w:p w14:paraId="26302450"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комплексный подход к управлению организацией, нацеленной на рост ценности компании для собственников (акционеров);</w:t>
      </w:r>
    </w:p>
    <w:p w14:paraId="1FEDD5A0"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65. Что такое управленческое решение?</w:t>
      </w:r>
    </w:p>
    <w:p w14:paraId="02291653"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A</w:t>
      </w:r>
      <w:r w:rsidRPr="003B2F31">
        <w:rPr>
          <w:rFonts w:ascii="Times New Roman" w:hAnsi="Times New Roman" w:cs="Times New Roman"/>
          <w:sz w:val="24"/>
          <w:szCs w:val="24"/>
          <w:lang w:val="ru-RU"/>
        </w:rPr>
        <w:t>) главный фактор взаимодействия управляющей и управляемой системы;</w:t>
      </w:r>
    </w:p>
    <w:p w14:paraId="7D4A0E4B"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B</w:t>
      </w:r>
      <w:r w:rsidRPr="003B2F31">
        <w:rPr>
          <w:rFonts w:ascii="Times New Roman" w:hAnsi="Times New Roman" w:cs="Times New Roman"/>
          <w:sz w:val="24"/>
          <w:szCs w:val="24"/>
          <w:lang w:val="ru-RU"/>
        </w:rPr>
        <w:t>) воздействие на управляемую систему;</w:t>
      </w:r>
    </w:p>
    <w:p w14:paraId="1D135088"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C</w:t>
      </w:r>
      <w:r w:rsidRPr="003B2F31">
        <w:rPr>
          <w:rFonts w:ascii="Times New Roman" w:hAnsi="Times New Roman" w:cs="Times New Roman"/>
          <w:sz w:val="24"/>
          <w:szCs w:val="24"/>
          <w:lang w:val="ru-RU"/>
        </w:rPr>
        <w:t>) действия, вносящие целесообразное изменение в поведение управляемой системы;</w:t>
      </w:r>
    </w:p>
    <w:p w14:paraId="09053093"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план действий, воплощаемый в реальность.</w:t>
      </w:r>
    </w:p>
    <w:p w14:paraId="27252F9A"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E</w:t>
      </w:r>
      <w:r w:rsidRPr="003B2F31">
        <w:rPr>
          <w:rFonts w:ascii="Times New Roman" w:hAnsi="Times New Roman" w:cs="Times New Roman"/>
          <w:sz w:val="24"/>
          <w:szCs w:val="24"/>
          <w:lang w:val="ru-RU"/>
        </w:rPr>
        <w:t>) намерение менеджера изменить ситуацию и достичь определённых результатов.</w:t>
      </w:r>
    </w:p>
    <w:p w14:paraId="589FE343"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66. Что такое решение в общем виде?</w:t>
      </w:r>
    </w:p>
    <w:p w14:paraId="08DE63A6"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A</w:t>
      </w:r>
      <w:r w:rsidRPr="003B2F31">
        <w:rPr>
          <w:rFonts w:ascii="Times New Roman" w:hAnsi="Times New Roman" w:cs="Times New Roman"/>
          <w:sz w:val="24"/>
          <w:szCs w:val="24"/>
          <w:lang w:val="ru-RU"/>
        </w:rPr>
        <w:t>) любой результат мыслительной деятельности человека;</w:t>
      </w:r>
    </w:p>
    <w:p w14:paraId="56A196C5"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B</w:t>
      </w:r>
      <w:r w:rsidRPr="003B2F31">
        <w:rPr>
          <w:rFonts w:ascii="Times New Roman" w:hAnsi="Times New Roman" w:cs="Times New Roman"/>
          <w:sz w:val="24"/>
          <w:szCs w:val="24"/>
          <w:lang w:val="ru-RU"/>
        </w:rPr>
        <w:t>) действия руководителя в рамках своих функций;</w:t>
      </w:r>
    </w:p>
    <w:p w14:paraId="1021D7A4"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C</w:t>
      </w:r>
      <w:r w:rsidRPr="003B2F31">
        <w:rPr>
          <w:rFonts w:ascii="Times New Roman" w:hAnsi="Times New Roman" w:cs="Times New Roman"/>
          <w:sz w:val="24"/>
          <w:szCs w:val="24"/>
          <w:lang w:val="ru-RU"/>
        </w:rPr>
        <w:t>) распоряжение руководителя, поддержанное коллективом;</w:t>
      </w:r>
    </w:p>
    <w:p w14:paraId="7D5A5A68"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выбор лучшей альтернативы.</w:t>
      </w:r>
    </w:p>
    <w:p w14:paraId="0E4B51F4"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67. Организационное решение – это:</w:t>
      </w:r>
    </w:p>
    <w:p w14:paraId="7A93AF04"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A</w:t>
      </w:r>
      <w:r w:rsidRPr="003B2F31">
        <w:rPr>
          <w:rFonts w:ascii="Times New Roman" w:hAnsi="Times New Roman" w:cs="Times New Roman"/>
          <w:sz w:val="24"/>
          <w:szCs w:val="24"/>
          <w:lang w:val="ru-RU"/>
        </w:rPr>
        <w:t>) совокупность выборов, которые каждый человек должен совершать в повседневной жизни;</w:t>
      </w:r>
    </w:p>
    <w:p w14:paraId="0EAE2132"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B</w:t>
      </w:r>
      <w:r w:rsidRPr="003B2F31">
        <w:rPr>
          <w:rFonts w:ascii="Times New Roman" w:hAnsi="Times New Roman" w:cs="Times New Roman"/>
          <w:sz w:val="24"/>
          <w:szCs w:val="24"/>
          <w:lang w:val="ru-RU"/>
        </w:rPr>
        <w:t>) выбор альтернатив, необходимый для получения максимального экономического эффекта;</w:t>
      </w:r>
    </w:p>
    <w:p w14:paraId="493C2EA4"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C</w:t>
      </w:r>
      <w:r w:rsidRPr="003B2F31">
        <w:rPr>
          <w:rFonts w:ascii="Times New Roman" w:hAnsi="Times New Roman" w:cs="Times New Roman"/>
          <w:sz w:val="24"/>
          <w:szCs w:val="24"/>
          <w:lang w:val="ru-RU"/>
        </w:rPr>
        <w:t>) выбор, который должен сделать руководитель, чтобы выполнить обязанности, обусловленные занимаемой должностью;</w:t>
      </w:r>
    </w:p>
    <w:p w14:paraId="24D61B40" w14:textId="77777777" w:rsidR="006D1C11" w:rsidRPr="003B2F31" w:rsidRDefault="006D1C11" w:rsidP="006D1C11">
      <w:pPr>
        <w:tabs>
          <w:tab w:val="left" w:pos="4725"/>
        </w:tabs>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решение, связанное с реструктуризацией организации.</w:t>
      </w:r>
    </w:p>
    <w:p w14:paraId="44E03FA4"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68. По сроку действия решения могут быть:</w:t>
      </w:r>
    </w:p>
    <w:p w14:paraId="69F644CD"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A</w:t>
      </w:r>
      <w:r w:rsidRPr="003B2F31">
        <w:rPr>
          <w:rFonts w:ascii="Times New Roman" w:hAnsi="Times New Roman" w:cs="Times New Roman"/>
          <w:sz w:val="24"/>
          <w:szCs w:val="24"/>
          <w:lang w:val="ru-RU"/>
        </w:rPr>
        <w:t>) стратегические;</w:t>
      </w:r>
    </w:p>
    <w:p w14:paraId="27BA5E97"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B</w:t>
      </w:r>
      <w:r w:rsidRPr="003B2F31">
        <w:rPr>
          <w:rFonts w:ascii="Times New Roman" w:hAnsi="Times New Roman" w:cs="Times New Roman"/>
          <w:sz w:val="24"/>
          <w:szCs w:val="24"/>
          <w:lang w:val="ru-RU"/>
        </w:rPr>
        <w:t>) тактические;</w:t>
      </w:r>
    </w:p>
    <w:p w14:paraId="33CB92D5"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C</w:t>
      </w:r>
      <w:r w:rsidRPr="003B2F31">
        <w:rPr>
          <w:rFonts w:ascii="Times New Roman" w:hAnsi="Times New Roman" w:cs="Times New Roman"/>
          <w:sz w:val="24"/>
          <w:szCs w:val="24"/>
          <w:lang w:val="ru-RU"/>
        </w:rPr>
        <w:t>) оперативные;</w:t>
      </w:r>
    </w:p>
    <w:p w14:paraId="23CCD643"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все перечисленные.</w:t>
      </w:r>
    </w:p>
    <w:p w14:paraId="04449CDD"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69. Индивидуально принимаемые управленческие решения характеризуются:</w:t>
      </w:r>
    </w:p>
    <w:p w14:paraId="57427990"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A</w:t>
      </w:r>
      <w:r w:rsidRPr="003B2F31">
        <w:rPr>
          <w:rFonts w:ascii="Times New Roman" w:hAnsi="Times New Roman" w:cs="Times New Roman"/>
          <w:sz w:val="24"/>
          <w:szCs w:val="24"/>
          <w:lang w:val="ru-RU"/>
        </w:rPr>
        <w:t>) высоким уровнем творчества и минимальными затратами времени;</w:t>
      </w:r>
    </w:p>
    <w:p w14:paraId="2C3E7AC1"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B</w:t>
      </w:r>
      <w:r w:rsidRPr="003B2F31">
        <w:rPr>
          <w:rFonts w:ascii="Times New Roman" w:hAnsi="Times New Roman" w:cs="Times New Roman"/>
          <w:sz w:val="24"/>
          <w:szCs w:val="24"/>
          <w:lang w:val="ru-RU"/>
        </w:rPr>
        <w:t>) минимальными затратами времени при высокой стандартизации и однотипности принимаемых решений;</w:t>
      </w:r>
    </w:p>
    <w:p w14:paraId="73F81819"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C</w:t>
      </w:r>
      <w:r w:rsidRPr="003B2F31">
        <w:rPr>
          <w:rFonts w:ascii="Times New Roman" w:hAnsi="Times New Roman" w:cs="Times New Roman"/>
          <w:sz w:val="24"/>
          <w:szCs w:val="24"/>
          <w:lang w:val="ru-RU"/>
        </w:rPr>
        <w:t>) высоким уровнем творчества при больших временных затратах;</w:t>
      </w:r>
    </w:p>
    <w:p w14:paraId="0FC17D0F"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lastRenderedPageBreak/>
        <w:t>D</w:t>
      </w:r>
      <w:r w:rsidRPr="003B2F31">
        <w:rPr>
          <w:rFonts w:ascii="Times New Roman" w:hAnsi="Times New Roman" w:cs="Times New Roman"/>
          <w:sz w:val="24"/>
          <w:szCs w:val="24"/>
          <w:lang w:val="ru-RU"/>
        </w:rPr>
        <w:t>) высокой обоснованностью и научностью, системным подходом.</w:t>
      </w:r>
    </w:p>
    <w:p w14:paraId="0CE7533D"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70. Дерево решений позволяет:</w:t>
      </w:r>
    </w:p>
    <w:p w14:paraId="2170F3C6"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A</w:t>
      </w:r>
      <w:r w:rsidRPr="003B2F31">
        <w:rPr>
          <w:rFonts w:ascii="Times New Roman" w:hAnsi="Times New Roman" w:cs="Times New Roman"/>
          <w:sz w:val="24"/>
          <w:szCs w:val="24"/>
          <w:lang w:val="ru-RU"/>
        </w:rPr>
        <w:t>) гарантировать эффективность принятия решения и достижение цели;</w:t>
      </w:r>
    </w:p>
    <w:p w14:paraId="0544B7A5"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B</w:t>
      </w:r>
      <w:r w:rsidRPr="003B2F31">
        <w:rPr>
          <w:rFonts w:ascii="Times New Roman" w:hAnsi="Times New Roman" w:cs="Times New Roman"/>
          <w:sz w:val="24"/>
          <w:szCs w:val="24"/>
          <w:lang w:val="ru-RU"/>
        </w:rPr>
        <w:t>) минимизировать риски предприятия;</w:t>
      </w:r>
    </w:p>
    <w:p w14:paraId="3845D7B5"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C</w:t>
      </w:r>
      <w:r w:rsidRPr="003B2F31">
        <w:rPr>
          <w:rFonts w:ascii="Times New Roman" w:hAnsi="Times New Roman" w:cs="Times New Roman"/>
          <w:sz w:val="24"/>
          <w:szCs w:val="24"/>
          <w:lang w:val="ru-RU"/>
        </w:rPr>
        <w:t>) проанализировать действия конкурентов;</w:t>
      </w:r>
    </w:p>
    <w:p w14:paraId="6A711F61"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проанализировать варианты принятия решений в зависимости от внешних факторов.</w:t>
      </w:r>
    </w:p>
    <w:p w14:paraId="10CDCA45"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 xml:space="preserve">71. Постройте технологическую цепочку процесса разработки управленческого решения по методу </w:t>
      </w:r>
      <w:proofErr w:type="spellStart"/>
      <w:r w:rsidRPr="003B2F31">
        <w:rPr>
          <w:rFonts w:ascii="Times New Roman" w:hAnsi="Times New Roman" w:cs="Times New Roman"/>
          <w:i/>
          <w:iCs/>
          <w:sz w:val="24"/>
          <w:szCs w:val="24"/>
          <w:lang w:val="ru-RU"/>
        </w:rPr>
        <w:t>Дельфи</w:t>
      </w:r>
      <w:proofErr w:type="spellEnd"/>
      <w:r w:rsidRPr="003B2F31">
        <w:rPr>
          <w:rFonts w:ascii="Times New Roman" w:hAnsi="Times New Roman" w:cs="Times New Roman"/>
          <w:i/>
          <w:iCs/>
          <w:sz w:val="24"/>
          <w:szCs w:val="24"/>
          <w:lang w:val="ru-RU"/>
        </w:rPr>
        <w:t>:</w:t>
      </w:r>
    </w:p>
    <w:p w14:paraId="41D58079"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A</w:t>
      </w:r>
      <w:r w:rsidRPr="003B2F31">
        <w:rPr>
          <w:rFonts w:ascii="Times New Roman" w:hAnsi="Times New Roman" w:cs="Times New Roman"/>
          <w:sz w:val="24"/>
          <w:szCs w:val="24"/>
          <w:lang w:val="ru-RU"/>
        </w:rPr>
        <w:t>) сбор и обработка результатов опроса, составление справки и информирование экспертов о результатах экспертизы;</w:t>
      </w:r>
    </w:p>
    <w:p w14:paraId="36AE7FC5"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B</w:t>
      </w:r>
      <w:r w:rsidRPr="003B2F31">
        <w:rPr>
          <w:rFonts w:ascii="Times New Roman" w:hAnsi="Times New Roman" w:cs="Times New Roman"/>
          <w:sz w:val="24"/>
          <w:szCs w:val="24"/>
          <w:lang w:val="ru-RU"/>
        </w:rPr>
        <w:t>) повторный индивидуальный опрос экспертов, при котором каждый эксперт предлагает вариант решения с учётом имеющихся в справке;</w:t>
      </w:r>
    </w:p>
    <w:p w14:paraId="5F686BED"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C</w:t>
      </w:r>
      <w:r w:rsidRPr="003B2F31">
        <w:rPr>
          <w:rFonts w:ascii="Times New Roman" w:hAnsi="Times New Roman" w:cs="Times New Roman"/>
          <w:sz w:val="24"/>
          <w:szCs w:val="24"/>
          <w:lang w:val="ru-RU"/>
        </w:rPr>
        <w:t>) индивидуальный опрос экспертов с помощью анкетирования или интервьюирования;</w:t>
      </w:r>
    </w:p>
    <w:p w14:paraId="44014840"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составление новой справки и процедура ознакомления и опроса повторяется до тех пор, пока не будет выработано единое мнение.</w:t>
      </w:r>
    </w:p>
    <w:p w14:paraId="003DA156"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72. Какой набор факторов определяет качество управленческого решения?</w:t>
      </w:r>
    </w:p>
    <w:p w14:paraId="57630ACD"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A</w:t>
      </w:r>
      <w:r w:rsidRPr="003B2F31">
        <w:rPr>
          <w:rFonts w:ascii="Times New Roman" w:hAnsi="Times New Roman" w:cs="Times New Roman"/>
          <w:sz w:val="24"/>
          <w:szCs w:val="24"/>
          <w:lang w:val="ru-RU"/>
        </w:rPr>
        <w:t>) методология разработки решения, использование техники, временные ограничения;</w:t>
      </w:r>
    </w:p>
    <w:p w14:paraId="0DA23AE9"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B</w:t>
      </w:r>
      <w:r w:rsidRPr="003B2F31">
        <w:rPr>
          <w:rFonts w:ascii="Times New Roman" w:hAnsi="Times New Roman" w:cs="Times New Roman"/>
          <w:sz w:val="24"/>
          <w:szCs w:val="24"/>
          <w:lang w:val="ru-RU"/>
        </w:rPr>
        <w:t>) объём информации, профессионализм персонала, личные качества менеджера;</w:t>
      </w:r>
    </w:p>
    <w:p w14:paraId="23BAB5BE"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C</w:t>
      </w:r>
      <w:r w:rsidRPr="003B2F31">
        <w:rPr>
          <w:rFonts w:ascii="Times New Roman" w:hAnsi="Times New Roman" w:cs="Times New Roman"/>
          <w:sz w:val="24"/>
          <w:szCs w:val="24"/>
          <w:lang w:val="ru-RU"/>
        </w:rPr>
        <w:t>) методы анализа, реальные цели, объём информации;</w:t>
      </w:r>
    </w:p>
    <w:p w14:paraId="4CDAFD3C"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организация разработки, ответственность персонала, моделирование ситуации;</w:t>
      </w:r>
    </w:p>
    <w:p w14:paraId="0831BE04" w14:textId="77777777" w:rsidR="006D1C11" w:rsidRPr="003B2F31" w:rsidRDefault="006D1C11" w:rsidP="006D1C11">
      <w:pPr>
        <w:tabs>
          <w:tab w:val="left" w:pos="4725"/>
        </w:tabs>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E</w:t>
      </w:r>
      <w:r w:rsidRPr="003B2F31">
        <w:rPr>
          <w:rFonts w:ascii="Times New Roman" w:hAnsi="Times New Roman" w:cs="Times New Roman"/>
          <w:sz w:val="24"/>
          <w:szCs w:val="24"/>
          <w:lang w:val="ru-RU"/>
        </w:rPr>
        <w:t>) целевая организация и методология.</w:t>
      </w:r>
    </w:p>
    <w:p w14:paraId="77536369"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73. К методам повышения эффективности процесса управления относятся:</w:t>
      </w:r>
    </w:p>
    <w:p w14:paraId="5519A9AE"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lang w:val="ru-RU"/>
        </w:rPr>
        <w:t>А) сокращение отдельных операций;</w:t>
      </w:r>
    </w:p>
    <w:p w14:paraId="548F5FD6"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B</w:t>
      </w:r>
      <w:r w:rsidRPr="003B2F31">
        <w:rPr>
          <w:rFonts w:ascii="Times New Roman" w:hAnsi="Times New Roman" w:cs="Times New Roman"/>
          <w:sz w:val="24"/>
          <w:szCs w:val="24"/>
          <w:lang w:val="ru-RU"/>
        </w:rPr>
        <w:t>) изменение последовательности выполнения операций;</w:t>
      </w:r>
    </w:p>
    <w:p w14:paraId="1B5C769A"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C</w:t>
      </w:r>
      <w:r w:rsidRPr="003B2F31">
        <w:rPr>
          <w:rFonts w:ascii="Times New Roman" w:hAnsi="Times New Roman" w:cs="Times New Roman"/>
          <w:sz w:val="24"/>
          <w:szCs w:val="24"/>
          <w:lang w:val="ru-RU"/>
        </w:rPr>
        <w:t>) упрощение процедуры выполнения операций;</w:t>
      </w:r>
    </w:p>
    <w:p w14:paraId="453EADF6"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всё перечисленное.</w:t>
      </w:r>
    </w:p>
    <w:p w14:paraId="10A4A32B"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74. Роль руководителя в процессе контроля над выполнением принятого решения состоит:</w:t>
      </w:r>
    </w:p>
    <w:p w14:paraId="17145236"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A</w:t>
      </w:r>
      <w:r w:rsidRPr="003B2F31">
        <w:rPr>
          <w:rFonts w:ascii="Times New Roman" w:hAnsi="Times New Roman" w:cs="Times New Roman"/>
          <w:sz w:val="24"/>
          <w:szCs w:val="24"/>
          <w:lang w:val="ru-RU"/>
        </w:rPr>
        <w:t>) во всём перечисленном;</w:t>
      </w:r>
    </w:p>
    <w:p w14:paraId="01A28DD4"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B</w:t>
      </w:r>
      <w:r w:rsidRPr="003B2F31">
        <w:rPr>
          <w:rFonts w:ascii="Times New Roman" w:hAnsi="Times New Roman" w:cs="Times New Roman"/>
          <w:sz w:val="24"/>
          <w:szCs w:val="24"/>
          <w:lang w:val="ru-RU"/>
        </w:rPr>
        <w:t>) в распознавании наметившихся отклонений от принятого решения;</w:t>
      </w:r>
    </w:p>
    <w:p w14:paraId="5427B7EF"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C</w:t>
      </w:r>
      <w:r w:rsidRPr="003B2F31">
        <w:rPr>
          <w:rFonts w:ascii="Times New Roman" w:hAnsi="Times New Roman" w:cs="Times New Roman"/>
          <w:sz w:val="24"/>
          <w:szCs w:val="24"/>
          <w:lang w:val="ru-RU"/>
        </w:rPr>
        <w:t>) в постоянном отслеживании хода реализации решения;</w:t>
      </w:r>
    </w:p>
    <w:p w14:paraId="12C83554"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во внесении необходимых корректив, если в этом возникает потребность.</w:t>
      </w:r>
    </w:p>
    <w:p w14:paraId="25B28CDE" w14:textId="77777777" w:rsidR="006D1C11" w:rsidRPr="003B2F31" w:rsidRDefault="006D1C11" w:rsidP="006D1C11">
      <w:pPr>
        <w:spacing w:after="0" w:line="240" w:lineRule="auto"/>
        <w:ind w:firstLine="720"/>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75. Объектом управленческого решения является:</w:t>
      </w:r>
    </w:p>
    <w:p w14:paraId="4DD2E0B6"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A</w:t>
      </w:r>
      <w:r w:rsidRPr="003B2F31">
        <w:rPr>
          <w:rFonts w:ascii="Times New Roman" w:hAnsi="Times New Roman" w:cs="Times New Roman"/>
          <w:sz w:val="24"/>
          <w:szCs w:val="24"/>
          <w:lang w:val="ru-RU"/>
        </w:rPr>
        <w:t>) лицо, принимающее решение;</w:t>
      </w:r>
    </w:p>
    <w:p w14:paraId="2E038B92"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B</w:t>
      </w:r>
      <w:r w:rsidRPr="003B2F31">
        <w:rPr>
          <w:rFonts w:ascii="Times New Roman" w:hAnsi="Times New Roman" w:cs="Times New Roman"/>
          <w:sz w:val="24"/>
          <w:szCs w:val="24"/>
          <w:lang w:val="ru-RU"/>
        </w:rPr>
        <w:t>) эксперт, привлекаемый для принятия эффективного решения;</w:t>
      </w:r>
    </w:p>
    <w:p w14:paraId="590E37A1" w14:textId="77777777" w:rsidR="006D1C11" w:rsidRPr="003B2F31" w:rsidRDefault="006D1C11" w:rsidP="006D1C11">
      <w:pPr>
        <w:spacing w:after="0" w:line="240" w:lineRule="auto"/>
        <w:ind w:firstLine="720"/>
        <w:rPr>
          <w:rFonts w:ascii="Times New Roman" w:hAnsi="Times New Roman" w:cs="Times New Roman"/>
          <w:sz w:val="24"/>
          <w:szCs w:val="24"/>
          <w:lang w:val="ru-RU"/>
        </w:rPr>
      </w:pPr>
      <w:r w:rsidRPr="003B2F31">
        <w:rPr>
          <w:rFonts w:ascii="Times New Roman" w:hAnsi="Times New Roman" w:cs="Times New Roman"/>
          <w:sz w:val="24"/>
          <w:szCs w:val="24"/>
        </w:rPr>
        <w:t>C</w:t>
      </w:r>
      <w:r w:rsidRPr="003B2F31">
        <w:rPr>
          <w:rFonts w:ascii="Times New Roman" w:hAnsi="Times New Roman" w:cs="Times New Roman"/>
          <w:sz w:val="24"/>
          <w:szCs w:val="24"/>
          <w:lang w:val="ru-RU"/>
        </w:rPr>
        <w:t>) документ, утверждаемый менеджером (приказ, инструкция, протокол и т. п.);</w:t>
      </w:r>
    </w:p>
    <w:p w14:paraId="1179024B" w14:textId="77777777" w:rsidR="006D1C11" w:rsidRPr="003B2F31" w:rsidRDefault="006D1C11" w:rsidP="006D1C11">
      <w:pPr>
        <w:tabs>
          <w:tab w:val="left" w:pos="4725"/>
        </w:tabs>
        <w:spacing w:after="0" w:line="240" w:lineRule="auto"/>
        <w:ind w:firstLine="720"/>
        <w:rPr>
          <w:rFonts w:ascii="Times New Roman" w:hAnsi="Times New Roman" w:cs="Times New Roman"/>
          <w:b/>
          <w:bCs/>
          <w:sz w:val="24"/>
          <w:szCs w:val="24"/>
        </w:rPr>
      </w:pPr>
      <w:r w:rsidRPr="003B2F31">
        <w:rPr>
          <w:rFonts w:ascii="Times New Roman" w:hAnsi="Times New Roman" w:cs="Times New Roman"/>
          <w:sz w:val="24"/>
          <w:szCs w:val="24"/>
        </w:rPr>
        <w:t xml:space="preserve">D) </w:t>
      </w:r>
      <w:proofErr w:type="spellStart"/>
      <w:r w:rsidRPr="003B2F31">
        <w:rPr>
          <w:rFonts w:ascii="Times New Roman" w:hAnsi="Times New Roman" w:cs="Times New Roman"/>
          <w:sz w:val="24"/>
          <w:szCs w:val="24"/>
        </w:rPr>
        <w:t>исполнитель</w:t>
      </w:r>
      <w:proofErr w:type="spellEnd"/>
      <w:r w:rsidRPr="003B2F31">
        <w:rPr>
          <w:rFonts w:ascii="Times New Roman" w:hAnsi="Times New Roman" w:cs="Times New Roman"/>
          <w:sz w:val="24"/>
          <w:szCs w:val="24"/>
        </w:rPr>
        <w:t xml:space="preserve"> </w:t>
      </w:r>
      <w:proofErr w:type="spellStart"/>
      <w:r w:rsidRPr="003B2F31">
        <w:rPr>
          <w:rFonts w:ascii="Times New Roman" w:hAnsi="Times New Roman" w:cs="Times New Roman"/>
          <w:sz w:val="24"/>
          <w:szCs w:val="24"/>
        </w:rPr>
        <w:t>решения</w:t>
      </w:r>
      <w:proofErr w:type="spellEnd"/>
      <w:r w:rsidRPr="003B2F31">
        <w:rPr>
          <w:rFonts w:ascii="Times New Roman" w:hAnsi="Times New Roman" w:cs="Times New Roman"/>
          <w:sz w:val="24"/>
          <w:szCs w:val="24"/>
        </w:rPr>
        <w:t>.</w:t>
      </w:r>
    </w:p>
    <w:p w14:paraId="6A59B2D0" w14:textId="77777777" w:rsidR="00621760" w:rsidRDefault="00621760">
      <w:pPr>
        <w:rPr>
          <w:lang w:val="ru-RU"/>
        </w:rPr>
      </w:pPr>
      <w:r>
        <w:rPr>
          <w:lang w:val="ru-RU"/>
        </w:rPr>
        <w:br w:type="page"/>
      </w:r>
    </w:p>
    <w:p w14:paraId="0E2DBEEA" w14:textId="77777777" w:rsidR="00621760" w:rsidRDefault="00621760">
      <w:pPr>
        <w:rPr>
          <w:lang w:val="ru-RU"/>
        </w:rPr>
        <w:sectPr w:rsidR="00621760" w:rsidSect="002F0106">
          <w:pgSz w:w="11907" w:h="16840"/>
          <w:pgMar w:top="1134" w:right="850" w:bottom="810" w:left="1701" w:header="708" w:footer="708" w:gutter="0"/>
          <w:cols w:space="708"/>
          <w:docGrid w:linePitch="360"/>
        </w:sectPr>
      </w:pPr>
    </w:p>
    <w:p w14:paraId="0C01D953" w14:textId="77777777" w:rsidR="006D1C11" w:rsidRDefault="00621760" w:rsidP="00621760">
      <w:pPr>
        <w:jc w:val="right"/>
        <w:rPr>
          <w:rFonts w:ascii="Times New Roman" w:hAnsi="Times New Roman" w:cs="Times New Roman"/>
          <w:b/>
          <w:sz w:val="24"/>
          <w:szCs w:val="24"/>
          <w:lang w:val="ru-RU"/>
        </w:rPr>
      </w:pPr>
      <w:r>
        <w:rPr>
          <w:rFonts w:ascii="Times New Roman" w:hAnsi="Times New Roman" w:cs="Times New Roman"/>
          <w:b/>
          <w:sz w:val="24"/>
          <w:szCs w:val="24"/>
          <w:lang w:val="ru-RU"/>
        </w:rPr>
        <w:lastRenderedPageBreak/>
        <w:t>Приложение 2</w:t>
      </w:r>
    </w:p>
    <w:tbl>
      <w:tblPr>
        <w:tblW w:w="5000" w:type="pct"/>
        <w:tblCellMar>
          <w:left w:w="0" w:type="dxa"/>
          <w:right w:w="0" w:type="dxa"/>
        </w:tblCellMar>
        <w:tblLook w:val="04A0" w:firstRow="1" w:lastRow="0" w:firstColumn="1" w:lastColumn="0" w:noHBand="0" w:noVBand="1"/>
      </w:tblPr>
      <w:tblGrid>
        <w:gridCol w:w="1628"/>
        <w:gridCol w:w="4381"/>
        <w:gridCol w:w="8871"/>
      </w:tblGrid>
      <w:tr w:rsidR="00621760" w:rsidRPr="00424602" w14:paraId="742914FE" w14:textId="77777777" w:rsidTr="00B063B6">
        <w:trPr>
          <w:trHeight w:val="753"/>
          <w:tblHeader/>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3DFAEF1D" w14:textId="77777777" w:rsidR="00621760" w:rsidRPr="00424602" w:rsidRDefault="00621760" w:rsidP="00B063B6">
            <w:pPr>
              <w:spacing w:after="0" w:line="240" w:lineRule="auto"/>
              <w:jc w:val="center"/>
              <w:rPr>
                <w:rFonts w:ascii="Times New Roman" w:hAnsi="Times New Roman" w:cs="Times New Roman"/>
              </w:rPr>
            </w:pPr>
            <w:proofErr w:type="spellStart"/>
            <w:r w:rsidRPr="00424602">
              <w:rPr>
                <w:rFonts w:ascii="Times New Roman" w:hAnsi="Times New Roman" w:cs="Times New Roman"/>
              </w:rPr>
              <w:t>Структурный</w:t>
            </w:r>
            <w:proofErr w:type="spellEnd"/>
            <w:r w:rsidRPr="00424602">
              <w:rPr>
                <w:rFonts w:ascii="Times New Roman" w:hAnsi="Times New Roman" w:cs="Times New Roman"/>
              </w:rPr>
              <w:t xml:space="preserve"> </w:t>
            </w:r>
            <w:proofErr w:type="spellStart"/>
            <w:r w:rsidRPr="00424602">
              <w:rPr>
                <w:rFonts w:ascii="Times New Roman" w:hAnsi="Times New Roman" w:cs="Times New Roman"/>
              </w:rPr>
              <w:t>элемент</w:t>
            </w:r>
            <w:proofErr w:type="spellEnd"/>
            <w:r w:rsidRPr="00424602">
              <w:rPr>
                <w:rFonts w:ascii="Times New Roman" w:hAnsi="Times New Roman" w:cs="Times New Roman"/>
              </w:rPr>
              <w:t xml:space="preserve"> </w:t>
            </w:r>
            <w:r w:rsidRPr="00424602">
              <w:rPr>
                <w:rFonts w:ascii="Times New Roman" w:hAnsi="Times New Roman" w:cs="Times New Roman"/>
              </w:rPr>
              <w:br/>
            </w:r>
            <w:proofErr w:type="spellStart"/>
            <w:r w:rsidRPr="00424602">
              <w:rPr>
                <w:rFonts w:ascii="Times New Roman" w:hAnsi="Times New Roman" w:cs="Times New Roman"/>
              </w:rPr>
              <w:t>компетенции</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5EB3FA95" w14:textId="77777777" w:rsidR="00621760" w:rsidRPr="00424602" w:rsidRDefault="00621760" w:rsidP="00B063B6">
            <w:pPr>
              <w:spacing w:after="0" w:line="240" w:lineRule="auto"/>
              <w:jc w:val="center"/>
              <w:rPr>
                <w:rFonts w:ascii="Times New Roman" w:hAnsi="Times New Roman" w:cs="Times New Roman"/>
              </w:rPr>
            </w:pPr>
            <w:proofErr w:type="spellStart"/>
            <w:r w:rsidRPr="00424602">
              <w:rPr>
                <w:rFonts w:ascii="Times New Roman" w:hAnsi="Times New Roman" w:cs="Times New Roman"/>
                <w:bCs/>
              </w:rPr>
              <w:t>Планируемые</w:t>
            </w:r>
            <w:proofErr w:type="spellEnd"/>
            <w:r w:rsidRPr="00424602">
              <w:rPr>
                <w:rFonts w:ascii="Times New Roman" w:hAnsi="Times New Roman" w:cs="Times New Roman"/>
                <w:bCs/>
              </w:rPr>
              <w:t xml:space="preserve"> </w:t>
            </w:r>
            <w:proofErr w:type="spellStart"/>
            <w:r w:rsidRPr="00424602">
              <w:rPr>
                <w:rFonts w:ascii="Times New Roman" w:hAnsi="Times New Roman" w:cs="Times New Roman"/>
                <w:bCs/>
              </w:rPr>
              <w:t>результаты</w:t>
            </w:r>
            <w:proofErr w:type="spellEnd"/>
            <w:r w:rsidRPr="00424602">
              <w:rPr>
                <w:rFonts w:ascii="Times New Roman" w:hAnsi="Times New Roman" w:cs="Times New Roman"/>
                <w:bCs/>
              </w:rPr>
              <w:t xml:space="preserve"> </w:t>
            </w:r>
            <w:proofErr w:type="spellStart"/>
            <w:r w:rsidRPr="00424602">
              <w:rPr>
                <w:rFonts w:ascii="Times New Roman" w:hAnsi="Times New Roman" w:cs="Times New Roman"/>
                <w:bCs/>
              </w:rPr>
              <w:t>обучения</w:t>
            </w:r>
            <w:proofErr w:type="spellEnd"/>
            <w:r w:rsidRPr="00424602">
              <w:rPr>
                <w:rFonts w:ascii="Times New Roman" w:hAnsi="Times New Roman" w:cs="Times New Roman"/>
                <w:bCs/>
              </w:rPr>
              <w:t xml:space="preserve"> </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39A1182C" w14:textId="77777777" w:rsidR="00621760" w:rsidRPr="00424602" w:rsidRDefault="00621760" w:rsidP="00B063B6">
            <w:pPr>
              <w:spacing w:after="0" w:line="240" w:lineRule="auto"/>
              <w:jc w:val="center"/>
              <w:rPr>
                <w:rFonts w:ascii="Times New Roman" w:hAnsi="Times New Roman" w:cs="Times New Roman"/>
              </w:rPr>
            </w:pPr>
            <w:proofErr w:type="spellStart"/>
            <w:r w:rsidRPr="00424602">
              <w:rPr>
                <w:rFonts w:ascii="Times New Roman" w:hAnsi="Times New Roman" w:cs="Times New Roman"/>
              </w:rPr>
              <w:t>Оценочные</w:t>
            </w:r>
            <w:proofErr w:type="spellEnd"/>
            <w:r w:rsidRPr="00424602">
              <w:rPr>
                <w:rFonts w:ascii="Times New Roman" w:hAnsi="Times New Roman" w:cs="Times New Roman"/>
              </w:rPr>
              <w:t xml:space="preserve"> </w:t>
            </w:r>
            <w:proofErr w:type="spellStart"/>
            <w:r w:rsidRPr="00424602">
              <w:rPr>
                <w:rFonts w:ascii="Times New Roman" w:hAnsi="Times New Roman" w:cs="Times New Roman"/>
              </w:rPr>
              <w:t>средства</w:t>
            </w:r>
            <w:proofErr w:type="spellEnd"/>
          </w:p>
        </w:tc>
      </w:tr>
      <w:tr w:rsidR="00621760" w:rsidRPr="00250C6A" w14:paraId="00FD2CF1" w14:textId="77777777" w:rsidTr="00B063B6">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67173946" w14:textId="77777777" w:rsidR="00621760" w:rsidRPr="00424602" w:rsidRDefault="00621760" w:rsidP="00B063B6">
            <w:pPr>
              <w:spacing w:after="0" w:line="240" w:lineRule="auto"/>
              <w:rPr>
                <w:rFonts w:ascii="Times New Roman" w:hAnsi="Times New Roman" w:cs="Times New Roman"/>
                <w:i/>
                <w:color w:val="C00000"/>
                <w:lang w:val="ru-RU"/>
              </w:rPr>
            </w:pPr>
            <w:r w:rsidRPr="00424602">
              <w:rPr>
                <w:rFonts w:ascii="Times New Roman" w:hAnsi="Times New Roman" w:cs="Times New Roman"/>
                <w:b/>
                <w:bCs/>
                <w:lang w:val="ru-RU"/>
              </w:rPr>
              <w:t>ОПК-4 способностью находить организационно-управленческие решения в профессиональной деятельности и готовность нести за них ответственность</w:t>
            </w:r>
          </w:p>
        </w:tc>
      </w:tr>
      <w:tr w:rsidR="00621760" w:rsidRPr="00250C6A" w14:paraId="4601DC79" w14:textId="77777777" w:rsidTr="00B063B6">
        <w:trPr>
          <w:trHeight w:val="225"/>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BB1CC5B" w14:textId="77777777" w:rsidR="00621760" w:rsidRPr="00424602" w:rsidRDefault="00621760" w:rsidP="00B063B6">
            <w:pPr>
              <w:spacing w:after="0" w:line="240" w:lineRule="auto"/>
              <w:rPr>
                <w:rFonts w:ascii="Times New Roman" w:hAnsi="Times New Roman" w:cs="Times New Roman"/>
              </w:rPr>
            </w:pPr>
            <w:proofErr w:type="spellStart"/>
            <w:r w:rsidRPr="00424602">
              <w:rPr>
                <w:rFonts w:ascii="Times New Roman" w:hAnsi="Times New Roman" w:cs="Times New Roman"/>
              </w:rPr>
              <w:t>Знать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3EF97861" w14:textId="77777777" w:rsidR="00621760" w:rsidRPr="00424602" w:rsidRDefault="00621760" w:rsidP="00F561C3">
            <w:pPr>
              <w:pStyle w:val="af3"/>
              <w:numPr>
                <w:ilvl w:val="0"/>
                <w:numId w:val="1"/>
              </w:numPr>
              <w:tabs>
                <w:tab w:val="left" w:pos="356"/>
                <w:tab w:val="left" w:pos="851"/>
              </w:tabs>
              <w:ind w:left="0" w:firstLine="0"/>
              <w:rPr>
                <w:sz w:val="22"/>
                <w:szCs w:val="22"/>
              </w:rPr>
            </w:pPr>
            <w:r w:rsidRPr="00424602">
              <w:rPr>
                <w:sz w:val="22"/>
                <w:szCs w:val="22"/>
              </w:rPr>
              <w:t>технологии принятия организационно-управленческих решений в профессиональной деятельности, возможные положительные и отрицательные последствия принимаемых решений;</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038C04DC" w14:textId="77777777" w:rsidR="00621760" w:rsidRPr="00424602" w:rsidRDefault="00621760" w:rsidP="00B063B6">
            <w:pPr>
              <w:pStyle w:val="2"/>
              <w:keepLines/>
              <w:numPr>
                <w:ilvl w:val="1"/>
                <w:numId w:val="0"/>
              </w:numPr>
              <w:tabs>
                <w:tab w:val="left" w:pos="463"/>
              </w:tabs>
              <w:autoSpaceDE w:val="0"/>
              <w:autoSpaceDN w:val="0"/>
              <w:adjustRightInd w:val="0"/>
              <w:jc w:val="left"/>
              <w:rPr>
                <w:sz w:val="22"/>
                <w:szCs w:val="22"/>
              </w:rPr>
            </w:pPr>
            <w:r w:rsidRPr="00424602">
              <w:rPr>
                <w:sz w:val="22"/>
                <w:szCs w:val="22"/>
              </w:rPr>
              <w:t>Перечень теоретических вопросов к зачету:</w:t>
            </w:r>
          </w:p>
          <w:p w14:paraId="2DA31F06"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 xml:space="preserve">1. </w:t>
            </w:r>
            <w:r w:rsidRPr="00424602">
              <w:rPr>
                <w:rFonts w:ascii="Times New Roman" w:hAnsi="Times New Roman" w:cs="Times New Roman"/>
                <w:lang w:val="ru-RU"/>
              </w:rPr>
              <w:t>Сущность теории принятия решений, ее элементы.</w:t>
            </w:r>
          </w:p>
          <w:p w14:paraId="65E9FE5F"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 xml:space="preserve">2. </w:t>
            </w:r>
            <w:r w:rsidRPr="00424602">
              <w:rPr>
                <w:rFonts w:ascii="Times New Roman" w:hAnsi="Times New Roman" w:cs="Times New Roman"/>
                <w:lang w:val="ru-RU"/>
              </w:rPr>
              <w:t>Понятие и основные характеристики управленческого решения.</w:t>
            </w:r>
          </w:p>
          <w:p w14:paraId="5CD07081"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 xml:space="preserve">3. </w:t>
            </w:r>
            <w:r w:rsidRPr="00424602">
              <w:rPr>
                <w:rFonts w:ascii="Times New Roman" w:hAnsi="Times New Roman" w:cs="Times New Roman"/>
                <w:lang w:val="ru-RU"/>
              </w:rPr>
              <w:t>Управленческие решения и их сущность.</w:t>
            </w:r>
          </w:p>
          <w:p w14:paraId="4378F794"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 xml:space="preserve">4. </w:t>
            </w:r>
            <w:r w:rsidRPr="00424602">
              <w:rPr>
                <w:rFonts w:ascii="Times New Roman" w:hAnsi="Times New Roman" w:cs="Times New Roman"/>
                <w:lang w:val="ru-RU"/>
              </w:rPr>
              <w:t>Управленческое решение как процесс и как выбор.</w:t>
            </w:r>
          </w:p>
          <w:p w14:paraId="12BEC621"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 xml:space="preserve">5. </w:t>
            </w:r>
            <w:r w:rsidRPr="00424602">
              <w:rPr>
                <w:rFonts w:ascii="Times New Roman" w:hAnsi="Times New Roman" w:cs="Times New Roman"/>
                <w:lang w:val="ru-RU"/>
              </w:rPr>
              <w:t>Признаки управленческого решения и его структура.</w:t>
            </w:r>
          </w:p>
          <w:p w14:paraId="3BC39FE7"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 xml:space="preserve">6. </w:t>
            </w:r>
            <w:r w:rsidRPr="00424602">
              <w:rPr>
                <w:rFonts w:ascii="Times New Roman" w:hAnsi="Times New Roman" w:cs="Times New Roman"/>
                <w:lang w:val="ru-RU"/>
              </w:rPr>
              <w:t>Системы принятия решений.</w:t>
            </w:r>
          </w:p>
          <w:p w14:paraId="5ADA386F"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 xml:space="preserve">7. </w:t>
            </w:r>
            <w:r w:rsidRPr="00424602">
              <w:rPr>
                <w:rFonts w:ascii="Times New Roman" w:hAnsi="Times New Roman" w:cs="Times New Roman"/>
                <w:lang w:val="ru-RU"/>
              </w:rPr>
              <w:t>Участники процесса принятия управленческого решения.</w:t>
            </w:r>
          </w:p>
          <w:p w14:paraId="00B3DA29"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 xml:space="preserve">8. </w:t>
            </w:r>
            <w:r w:rsidRPr="00424602">
              <w:rPr>
                <w:rFonts w:ascii="Times New Roman" w:hAnsi="Times New Roman" w:cs="Times New Roman"/>
                <w:lang w:val="ru-RU"/>
              </w:rPr>
              <w:t>Понятие и виды управленческих проблем.</w:t>
            </w:r>
          </w:p>
          <w:p w14:paraId="0EC51696"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 xml:space="preserve">9. </w:t>
            </w:r>
            <w:r w:rsidRPr="00424602">
              <w:rPr>
                <w:rFonts w:ascii="Times New Roman" w:hAnsi="Times New Roman" w:cs="Times New Roman"/>
                <w:lang w:val="ru-RU"/>
              </w:rPr>
              <w:t>Характер управленческих проблем.</w:t>
            </w:r>
          </w:p>
          <w:p w14:paraId="3A003B1B"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10.</w:t>
            </w:r>
            <w:r w:rsidRPr="00424602">
              <w:rPr>
                <w:rFonts w:ascii="Times New Roman" w:hAnsi="Times New Roman" w:cs="Times New Roman"/>
                <w:lang w:val="ru-RU"/>
              </w:rPr>
              <w:t>Проблемная ситуация и факторы, влияющие на нее.</w:t>
            </w:r>
          </w:p>
          <w:p w14:paraId="35E84C25"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11.</w:t>
            </w:r>
            <w:r w:rsidRPr="00424602">
              <w:rPr>
                <w:rFonts w:ascii="Times New Roman" w:hAnsi="Times New Roman" w:cs="Times New Roman"/>
                <w:lang w:val="ru-RU"/>
              </w:rPr>
              <w:t>Формы разработки управленческих решений.</w:t>
            </w:r>
          </w:p>
          <w:p w14:paraId="2BBDF49E"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12.</w:t>
            </w:r>
            <w:r w:rsidRPr="00424602">
              <w:rPr>
                <w:rFonts w:ascii="Times New Roman" w:hAnsi="Times New Roman" w:cs="Times New Roman"/>
                <w:lang w:val="ru-RU"/>
              </w:rPr>
              <w:t>Формы реализации управленческих решений.</w:t>
            </w:r>
          </w:p>
          <w:p w14:paraId="315E2EAF"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13.</w:t>
            </w:r>
            <w:r w:rsidRPr="00424602">
              <w:rPr>
                <w:rFonts w:ascii="Times New Roman" w:hAnsi="Times New Roman" w:cs="Times New Roman"/>
                <w:lang w:val="ru-RU"/>
              </w:rPr>
              <w:t>Классификация и типология управленческих решений.</w:t>
            </w:r>
          </w:p>
          <w:p w14:paraId="0531CEE3"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14.</w:t>
            </w:r>
            <w:r w:rsidRPr="00424602">
              <w:rPr>
                <w:rFonts w:ascii="Times New Roman" w:hAnsi="Times New Roman" w:cs="Times New Roman"/>
                <w:lang w:val="ru-RU"/>
              </w:rPr>
              <w:t>Соотношение интуиции, суждений и рациональности в управленческих решениях.</w:t>
            </w:r>
          </w:p>
          <w:p w14:paraId="62DA8FBD"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15.</w:t>
            </w:r>
            <w:r w:rsidRPr="00424602">
              <w:rPr>
                <w:rFonts w:ascii="Times New Roman" w:hAnsi="Times New Roman" w:cs="Times New Roman"/>
                <w:lang w:val="ru-RU"/>
              </w:rPr>
              <w:t>Удовлетворительные, допустимые и оптимальные решения в организациях. Теория ограниченной рациональности.</w:t>
            </w:r>
          </w:p>
          <w:p w14:paraId="75C9251E"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16.</w:t>
            </w:r>
            <w:r w:rsidRPr="00424602">
              <w:rPr>
                <w:rFonts w:ascii="Times New Roman" w:hAnsi="Times New Roman" w:cs="Times New Roman"/>
                <w:lang w:val="ru-RU"/>
              </w:rPr>
              <w:t>Требования к управленческим решениям и условия их достижения.</w:t>
            </w:r>
          </w:p>
          <w:p w14:paraId="40A1D979"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17.</w:t>
            </w:r>
            <w:r w:rsidRPr="00424602">
              <w:rPr>
                <w:rFonts w:ascii="Times New Roman" w:hAnsi="Times New Roman" w:cs="Times New Roman"/>
                <w:lang w:val="ru-RU"/>
              </w:rPr>
              <w:t>Качество управленческих решений. Условия и факторы, влияющие на качество управленческих решений.</w:t>
            </w:r>
          </w:p>
          <w:p w14:paraId="1C20CE40"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18.</w:t>
            </w:r>
            <w:r w:rsidRPr="00424602">
              <w:rPr>
                <w:rFonts w:ascii="Times New Roman" w:hAnsi="Times New Roman" w:cs="Times New Roman"/>
                <w:lang w:val="ru-RU"/>
              </w:rPr>
              <w:t>Условия и факторы, организационные и психологические предпосылки качества управленческого решения.</w:t>
            </w:r>
          </w:p>
          <w:p w14:paraId="3195382E"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19.</w:t>
            </w:r>
            <w:r w:rsidRPr="00424602">
              <w:rPr>
                <w:rFonts w:ascii="Times New Roman" w:hAnsi="Times New Roman" w:cs="Times New Roman"/>
                <w:lang w:val="ru-RU"/>
              </w:rPr>
              <w:t>Эффективность управленческого решения. Показатели и критерии эффективности управленческого решения.</w:t>
            </w:r>
          </w:p>
          <w:p w14:paraId="449908C3"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20.</w:t>
            </w:r>
            <w:r w:rsidRPr="00424602">
              <w:rPr>
                <w:rFonts w:ascii="Times New Roman" w:hAnsi="Times New Roman" w:cs="Times New Roman"/>
                <w:lang w:val="ru-RU"/>
              </w:rPr>
              <w:t>Аспекты эффективности управленческих решений.</w:t>
            </w:r>
          </w:p>
          <w:p w14:paraId="3DF208B1"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21.</w:t>
            </w:r>
            <w:r w:rsidRPr="00424602">
              <w:rPr>
                <w:rFonts w:ascii="Times New Roman" w:hAnsi="Times New Roman" w:cs="Times New Roman"/>
                <w:lang w:val="ru-RU"/>
              </w:rPr>
              <w:t>Взаимосвязь целей и решений в организациях.</w:t>
            </w:r>
          </w:p>
          <w:p w14:paraId="09443EB4"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22.</w:t>
            </w:r>
            <w:r w:rsidRPr="00424602">
              <w:rPr>
                <w:rFonts w:ascii="Times New Roman" w:hAnsi="Times New Roman" w:cs="Times New Roman"/>
                <w:lang w:val="ru-RU"/>
              </w:rPr>
              <w:t>Стратегические и тактические управленческие решения.</w:t>
            </w:r>
          </w:p>
          <w:p w14:paraId="1A262F0C"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23.</w:t>
            </w:r>
            <w:r w:rsidRPr="00424602">
              <w:rPr>
                <w:rFonts w:ascii="Times New Roman" w:hAnsi="Times New Roman" w:cs="Times New Roman"/>
                <w:lang w:val="ru-RU"/>
              </w:rPr>
              <w:t>Системный и ситуационный подходы к разработке управленческих решений.</w:t>
            </w:r>
          </w:p>
          <w:p w14:paraId="45E7A6EA"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24.</w:t>
            </w:r>
            <w:r w:rsidRPr="00424602">
              <w:rPr>
                <w:rFonts w:ascii="Times New Roman" w:hAnsi="Times New Roman" w:cs="Times New Roman"/>
                <w:lang w:val="ru-RU"/>
              </w:rPr>
              <w:t>Инициативно-целевая технология разработки управленческого решения.</w:t>
            </w:r>
          </w:p>
          <w:p w14:paraId="62FB4AC1"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lastRenderedPageBreak/>
              <w:t>25.</w:t>
            </w:r>
            <w:r w:rsidRPr="00424602">
              <w:rPr>
                <w:rFonts w:ascii="Times New Roman" w:hAnsi="Times New Roman" w:cs="Times New Roman"/>
                <w:lang w:val="ru-RU"/>
              </w:rPr>
              <w:t>Программно-целевая технология разработки управленческого решения.</w:t>
            </w:r>
          </w:p>
          <w:p w14:paraId="5D6FAF98"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26.</w:t>
            </w:r>
            <w:r w:rsidRPr="00424602">
              <w:rPr>
                <w:rFonts w:ascii="Times New Roman" w:hAnsi="Times New Roman" w:cs="Times New Roman"/>
                <w:lang w:val="ru-RU"/>
              </w:rPr>
              <w:t>Регламентная технология разработки управленческого решения.</w:t>
            </w:r>
          </w:p>
          <w:p w14:paraId="20B04020"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27.</w:t>
            </w:r>
            <w:r w:rsidRPr="00424602">
              <w:rPr>
                <w:rFonts w:ascii="Times New Roman" w:hAnsi="Times New Roman" w:cs="Times New Roman"/>
                <w:lang w:val="ru-RU"/>
              </w:rPr>
              <w:t>Основные этапы разработки управленческого решения и их краткая характеристика.</w:t>
            </w:r>
          </w:p>
          <w:p w14:paraId="2498C04D"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28.</w:t>
            </w:r>
            <w:r w:rsidRPr="00424602">
              <w:rPr>
                <w:rFonts w:ascii="Times New Roman" w:hAnsi="Times New Roman" w:cs="Times New Roman"/>
                <w:lang w:val="ru-RU"/>
              </w:rPr>
              <w:t>Организация процесса разработки управленческих решений.</w:t>
            </w:r>
          </w:p>
          <w:p w14:paraId="1316180D"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29.</w:t>
            </w:r>
            <w:r w:rsidRPr="00424602">
              <w:rPr>
                <w:rFonts w:ascii="Times New Roman" w:hAnsi="Times New Roman" w:cs="Times New Roman"/>
                <w:lang w:val="ru-RU"/>
              </w:rPr>
              <w:t>Информация в процессе принятия управленческих решений.</w:t>
            </w:r>
          </w:p>
          <w:p w14:paraId="51A5688A"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30.</w:t>
            </w:r>
            <w:r w:rsidRPr="00424602">
              <w:rPr>
                <w:rFonts w:ascii="Times New Roman" w:hAnsi="Times New Roman" w:cs="Times New Roman"/>
                <w:lang w:val="ru-RU"/>
              </w:rPr>
              <w:t>Задачи и модели процесса разработки управленческого решения, факторы, влияющие на данный процесс.</w:t>
            </w:r>
          </w:p>
          <w:p w14:paraId="51A84A5A"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31.</w:t>
            </w:r>
            <w:r w:rsidRPr="00424602">
              <w:rPr>
                <w:rFonts w:ascii="Times New Roman" w:hAnsi="Times New Roman" w:cs="Times New Roman"/>
                <w:lang w:val="ru-RU"/>
              </w:rPr>
              <w:t>Определение проблемы при разработке управленческого решения.</w:t>
            </w:r>
          </w:p>
          <w:p w14:paraId="40393ED4"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32.</w:t>
            </w:r>
            <w:r w:rsidRPr="00424602">
              <w:rPr>
                <w:rFonts w:ascii="Times New Roman" w:hAnsi="Times New Roman" w:cs="Times New Roman"/>
                <w:lang w:val="ru-RU"/>
              </w:rPr>
              <w:t>Постановка цели принятия управленческого решения и критерии выбора.</w:t>
            </w:r>
          </w:p>
          <w:p w14:paraId="6F2C2693"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33.</w:t>
            </w:r>
            <w:r w:rsidRPr="00424602">
              <w:rPr>
                <w:rFonts w:ascii="Times New Roman" w:hAnsi="Times New Roman" w:cs="Times New Roman"/>
                <w:lang w:val="ru-RU"/>
              </w:rPr>
              <w:t>Разработка и оценка альтернатив при разработке управленческого решения.</w:t>
            </w:r>
          </w:p>
          <w:p w14:paraId="0BD0D442"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34.</w:t>
            </w:r>
            <w:r w:rsidRPr="00424602">
              <w:rPr>
                <w:rFonts w:ascii="Times New Roman" w:hAnsi="Times New Roman" w:cs="Times New Roman"/>
                <w:lang w:val="ru-RU"/>
              </w:rPr>
              <w:t>Системный подход к разработке управленческого решения.</w:t>
            </w:r>
          </w:p>
          <w:p w14:paraId="656BAF62"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35.</w:t>
            </w:r>
            <w:r w:rsidRPr="00424602">
              <w:rPr>
                <w:rFonts w:ascii="Times New Roman" w:hAnsi="Times New Roman" w:cs="Times New Roman"/>
                <w:lang w:val="ru-RU"/>
              </w:rPr>
              <w:t>Целевой подход к разработке управленческого решения.</w:t>
            </w:r>
          </w:p>
          <w:p w14:paraId="6F342069"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36.</w:t>
            </w:r>
            <w:r w:rsidRPr="00424602">
              <w:rPr>
                <w:rFonts w:ascii="Times New Roman" w:hAnsi="Times New Roman" w:cs="Times New Roman"/>
                <w:lang w:val="ru-RU"/>
              </w:rPr>
              <w:t>Процессный подход к разработке управленческого решения.</w:t>
            </w:r>
          </w:p>
          <w:p w14:paraId="3DCC45DE"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37.</w:t>
            </w:r>
            <w:r w:rsidRPr="00424602">
              <w:rPr>
                <w:rFonts w:ascii="Times New Roman" w:hAnsi="Times New Roman" w:cs="Times New Roman"/>
                <w:lang w:val="ru-RU"/>
              </w:rPr>
              <w:t>Методы разработки управленческих решений</w:t>
            </w:r>
          </w:p>
          <w:p w14:paraId="60A13AE0"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38.</w:t>
            </w:r>
            <w:r w:rsidRPr="00424602">
              <w:rPr>
                <w:rFonts w:ascii="Times New Roman" w:hAnsi="Times New Roman" w:cs="Times New Roman"/>
                <w:lang w:val="ru-RU"/>
              </w:rPr>
              <w:t>Системный анализ в разработке управленческого решения.</w:t>
            </w:r>
          </w:p>
          <w:p w14:paraId="245C8C6D"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39.</w:t>
            </w:r>
            <w:r w:rsidRPr="00424602">
              <w:rPr>
                <w:rFonts w:ascii="Times New Roman" w:hAnsi="Times New Roman" w:cs="Times New Roman"/>
              </w:rPr>
              <w:t>SWOT</w:t>
            </w:r>
            <w:r w:rsidRPr="00424602">
              <w:rPr>
                <w:rFonts w:ascii="Times New Roman" w:hAnsi="Times New Roman" w:cs="Times New Roman"/>
                <w:lang w:val="ru-RU"/>
              </w:rPr>
              <w:t>-анализ в разработке управленческого решения.</w:t>
            </w:r>
          </w:p>
          <w:p w14:paraId="0D83FE67"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40.</w:t>
            </w:r>
            <w:r w:rsidRPr="00424602">
              <w:rPr>
                <w:rFonts w:ascii="Times New Roman" w:hAnsi="Times New Roman" w:cs="Times New Roman"/>
                <w:lang w:val="ru-RU"/>
              </w:rPr>
              <w:t>Метод прогнозных сценариев в разработке управленческого решения.</w:t>
            </w:r>
          </w:p>
          <w:p w14:paraId="1BC36FDD"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41.</w:t>
            </w:r>
            <w:r w:rsidRPr="00424602">
              <w:rPr>
                <w:rFonts w:ascii="Times New Roman" w:hAnsi="Times New Roman" w:cs="Times New Roman"/>
                <w:lang w:val="ru-RU"/>
              </w:rPr>
              <w:t>Методы «снятия» неопределенности в разработке управленческого решения.</w:t>
            </w:r>
          </w:p>
          <w:p w14:paraId="33A73ED6"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42.</w:t>
            </w:r>
            <w:r w:rsidRPr="00424602">
              <w:rPr>
                <w:rFonts w:ascii="Times New Roman" w:hAnsi="Times New Roman" w:cs="Times New Roman"/>
                <w:lang w:val="ru-RU"/>
              </w:rPr>
              <w:t>Метод морфологического анализа и синтеза в разработке управленческого решения.</w:t>
            </w:r>
          </w:p>
          <w:p w14:paraId="32227182"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43.</w:t>
            </w:r>
            <w:r w:rsidRPr="00424602">
              <w:rPr>
                <w:rFonts w:ascii="Times New Roman" w:hAnsi="Times New Roman" w:cs="Times New Roman"/>
                <w:lang w:val="ru-RU"/>
              </w:rPr>
              <w:t>Метод причинно-следственного анализа в разработке управленческого решения.</w:t>
            </w:r>
          </w:p>
          <w:p w14:paraId="6E6952ED"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44.</w:t>
            </w:r>
            <w:r w:rsidRPr="00424602">
              <w:rPr>
                <w:rFonts w:ascii="Times New Roman" w:hAnsi="Times New Roman" w:cs="Times New Roman"/>
                <w:lang w:val="ru-RU"/>
              </w:rPr>
              <w:t>Методы выбора и принятия управленческих решений.</w:t>
            </w:r>
          </w:p>
          <w:p w14:paraId="599F51F8"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45.</w:t>
            </w:r>
            <w:r w:rsidRPr="00424602">
              <w:rPr>
                <w:rFonts w:ascii="Times New Roman" w:hAnsi="Times New Roman" w:cs="Times New Roman"/>
                <w:lang w:val="ru-RU"/>
              </w:rPr>
              <w:t>Процедуры формирования системы целей, проблем и критериев эффективности при выборе рациональных решений.</w:t>
            </w:r>
          </w:p>
          <w:p w14:paraId="50188B4F"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46.</w:t>
            </w:r>
            <w:r w:rsidRPr="00424602">
              <w:rPr>
                <w:rFonts w:ascii="Times New Roman" w:hAnsi="Times New Roman" w:cs="Times New Roman"/>
                <w:lang w:val="ru-RU"/>
              </w:rPr>
              <w:t>Формализованные методы рационального выбора решений.</w:t>
            </w:r>
          </w:p>
          <w:p w14:paraId="58A524F9"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47.</w:t>
            </w:r>
            <w:r w:rsidRPr="00424602">
              <w:rPr>
                <w:rFonts w:ascii="Times New Roman" w:hAnsi="Times New Roman" w:cs="Times New Roman"/>
                <w:lang w:val="ru-RU"/>
              </w:rPr>
              <w:t>Методы принятия решений.</w:t>
            </w:r>
          </w:p>
          <w:p w14:paraId="5288450A"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48.</w:t>
            </w:r>
            <w:r w:rsidRPr="00424602">
              <w:rPr>
                <w:rFonts w:ascii="Times New Roman" w:hAnsi="Times New Roman" w:cs="Times New Roman"/>
                <w:lang w:val="ru-RU"/>
              </w:rPr>
              <w:t>Интегрированный подход к принятию решений.</w:t>
            </w:r>
          </w:p>
          <w:p w14:paraId="50CD6FA4"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49.</w:t>
            </w:r>
            <w:r w:rsidRPr="00424602">
              <w:rPr>
                <w:rFonts w:ascii="Times New Roman" w:hAnsi="Times New Roman" w:cs="Times New Roman"/>
                <w:lang w:val="ru-RU"/>
              </w:rPr>
              <w:t>Эвристические методы принятия решений.</w:t>
            </w:r>
          </w:p>
          <w:p w14:paraId="7440CCB4"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50.</w:t>
            </w:r>
            <w:r w:rsidRPr="00424602">
              <w:rPr>
                <w:rFonts w:ascii="Times New Roman" w:hAnsi="Times New Roman" w:cs="Times New Roman"/>
                <w:lang w:val="ru-RU"/>
              </w:rPr>
              <w:t>Методы и механизмы реализации управленческих решений.</w:t>
            </w:r>
          </w:p>
          <w:p w14:paraId="74FA0555"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51.</w:t>
            </w:r>
            <w:r w:rsidRPr="00424602">
              <w:rPr>
                <w:rFonts w:ascii="Times New Roman" w:hAnsi="Times New Roman" w:cs="Times New Roman"/>
                <w:lang w:val="ru-RU"/>
              </w:rPr>
              <w:t>Классификация механизмов реализации управленческих решений.</w:t>
            </w:r>
          </w:p>
          <w:p w14:paraId="36AB761B"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52.</w:t>
            </w:r>
            <w:r w:rsidRPr="00424602">
              <w:rPr>
                <w:rFonts w:ascii="Times New Roman" w:hAnsi="Times New Roman" w:cs="Times New Roman"/>
                <w:lang w:val="ru-RU"/>
              </w:rPr>
              <w:t>Функционирование механизмов реализации управленческих решений.</w:t>
            </w:r>
          </w:p>
          <w:p w14:paraId="6ADEB6C2"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53.</w:t>
            </w:r>
            <w:r w:rsidRPr="00424602">
              <w:rPr>
                <w:rFonts w:ascii="Times New Roman" w:hAnsi="Times New Roman" w:cs="Times New Roman"/>
                <w:lang w:val="ru-RU"/>
              </w:rPr>
              <w:t>Реализация решений в условиях альтернативной концепции бюджетирования.</w:t>
            </w:r>
          </w:p>
          <w:p w14:paraId="7D161F38"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54.</w:t>
            </w:r>
            <w:r w:rsidRPr="00424602">
              <w:rPr>
                <w:rFonts w:ascii="Times New Roman" w:hAnsi="Times New Roman" w:cs="Times New Roman"/>
                <w:lang w:val="ru-RU"/>
              </w:rPr>
              <w:t>Этапы реализации управленческого решения.</w:t>
            </w:r>
          </w:p>
          <w:p w14:paraId="54B8932A"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55.</w:t>
            </w:r>
            <w:r w:rsidRPr="00424602">
              <w:rPr>
                <w:rFonts w:ascii="Times New Roman" w:hAnsi="Times New Roman" w:cs="Times New Roman"/>
                <w:lang w:val="ru-RU"/>
              </w:rPr>
              <w:t xml:space="preserve">Контроль результатов при реализации управленческого решения. Виды контроля и его </w:t>
            </w:r>
            <w:r w:rsidRPr="00424602">
              <w:rPr>
                <w:rFonts w:ascii="Times New Roman" w:hAnsi="Times New Roman" w:cs="Times New Roman"/>
                <w:lang w:val="ru-RU"/>
              </w:rPr>
              <w:lastRenderedPageBreak/>
              <w:t>назначение.</w:t>
            </w:r>
          </w:p>
          <w:p w14:paraId="47F29AC8"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56.</w:t>
            </w:r>
            <w:r w:rsidRPr="00424602">
              <w:rPr>
                <w:rFonts w:ascii="Times New Roman" w:hAnsi="Times New Roman" w:cs="Times New Roman"/>
                <w:lang w:val="ru-RU"/>
              </w:rPr>
              <w:t>Общий механизм принятия управленческих решений в организациях.</w:t>
            </w:r>
          </w:p>
          <w:p w14:paraId="4128D368"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57.</w:t>
            </w:r>
            <w:r w:rsidRPr="00424602">
              <w:rPr>
                <w:rFonts w:ascii="Times New Roman" w:hAnsi="Times New Roman" w:cs="Times New Roman"/>
                <w:lang w:val="ru-RU"/>
              </w:rPr>
              <w:t>Вертикальная и горизонтальная интеграция пи принятии управленческого решения.</w:t>
            </w:r>
          </w:p>
          <w:p w14:paraId="56431412"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58.</w:t>
            </w:r>
            <w:r w:rsidRPr="00424602">
              <w:rPr>
                <w:rFonts w:ascii="Times New Roman" w:hAnsi="Times New Roman" w:cs="Times New Roman"/>
                <w:lang w:val="ru-RU"/>
              </w:rPr>
              <w:t>Моделирование процесса принятия управленческих решений и виды применяемых моделей.</w:t>
            </w:r>
          </w:p>
          <w:p w14:paraId="6665E7D4"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59.</w:t>
            </w:r>
            <w:r w:rsidRPr="00424602">
              <w:rPr>
                <w:rFonts w:ascii="Times New Roman" w:hAnsi="Times New Roman" w:cs="Times New Roman"/>
                <w:lang w:val="ru-RU"/>
              </w:rPr>
              <w:t>Классификация методов принятия управленческих решений и их краткая характеристика.</w:t>
            </w:r>
          </w:p>
          <w:p w14:paraId="6E7BA26E"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60.</w:t>
            </w:r>
            <w:r w:rsidRPr="00424602">
              <w:rPr>
                <w:rFonts w:ascii="Times New Roman" w:hAnsi="Times New Roman" w:cs="Times New Roman"/>
                <w:lang w:val="ru-RU"/>
              </w:rPr>
              <w:t>Активизирующие методы разработки управленческих решений.</w:t>
            </w:r>
          </w:p>
          <w:p w14:paraId="18133DD0"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61.</w:t>
            </w:r>
            <w:r w:rsidRPr="00424602">
              <w:rPr>
                <w:rFonts w:ascii="Times New Roman" w:hAnsi="Times New Roman" w:cs="Times New Roman"/>
                <w:lang w:val="ru-RU"/>
              </w:rPr>
              <w:t xml:space="preserve">Экспертные методы принятия управленческих решений. Метод </w:t>
            </w:r>
            <w:proofErr w:type="spellStart"/>
            <w:r w:rsidRPr="00424602">
              <w:rPr>
                <w:rFonts w:ascii="Times New Roman" w:hAnsi="Times New Roman" w:cs="Times New Roman"/>
                <w:lang w:val="ru-RU"/>
              </w:rPr>
              <w:t>Дельфи</w:t>
            </w:r>
            <w:proofErr w:type="spellEnd"/>
            <w:r w:rsidRPr="00424602">
              <w:rPr>
                <w:rFonts w:ascii="Times New Roman" w:hAnsi="Times New Roman" w:cs="Times New Roman"/>
                <w:lang w:val="ru-RU"/>
              </w:rPr>
              <w:t>.</w:t>
            </w:r>
          </w:p>
          <w:p w14:paraId="3537251D"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62.</w:t>
            </w:r>
            <w:r w:rsidRPr="00424602">
              <w:rPr>
                <w:rFonts w:ascii="Times New Roman" w:hAnsi="Times New Roman" w:cs="Times New Roman"/>
                <w:lang w:val="ru-RU"/>
              </w:rPr>
              <w:t>Метод мозгового штурма: условия и правила проведения. Виды мозгового штурма.</w:t>
            </w:r>
          </w:p>
          <w:p w14:paraId="1F978721"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63.</w:t>
            </w:r>
            <w:r w:rsidRPr="00424602">
              <w:rPr>
                <w:rFonts w:ascii="Times New Roman" w:hAnsi="Times New Roman" w:cs="Times New Roman"/>
                <w:lang w:val="ru-RU"/>
              </w:rPr>
              <w:t>Методы получения экспертных оценок.</w:t>
            </w:r>
          </w:p>
          <w:p w14:paraId="1327BC4E"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64.</w:t>
            </w:r>
            <w:r w:rsidRPr="00424602">
              <w:rPr>
                <w:rFonts w:ascii="Times New Roman" w:hAnsi="Times New Roman" w:cs="Times New Roman"/>
                <w:lang w:val="ru-RU"/>
              </w:rPr>
              <w:t>Понятие и условия возникновения неопределенности и риска при принятии управленческих решений.</w:t>
            </w:r>
          </w:p>
          <w:p w14:paraId="766FC277"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65.</w:t>
            </w:r>
            <w:r w:rsidRPr="00424602">
              <w:rPr>
                <w:rFonts w:ascii="Times New Roman" w:hAnsi="Times New Roman" w:cs="Times New Roman"/>
                <w:lang w:val="ru-RU"/>
              </w:rPr>
              <w:t>Классификация управленческих рисков и методы управления ими.</w:t>
            </w:r>
          </w:p>
          <w:p w14:paraId="38845008"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66.</w:t>
            </w:r>
            <w:r w:rsidRPr="00424602">
              <w:rPr>
                <w:rFonts w:ascii="Times New Roman" w:hAnsi="Times New Roman" w:cs="Times New Roman"/>
                <w:lang w:val="ru-RU"/>
              </w:rPr>
              <w:t>Управление неопределенностью при принятии управленческих решений. Метод функционально-стоимостного анализа.</w:t>
            </w:r>
          </w:p>
          <w:p w14:paraId="46FF2609"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67.</w:t>
            </w:r>
            <w:r w:rsidRPr="00424602">
              <w:rPr>
                <w:rFonts w:ascii="Times New Roman" w:hAnsi="Times New Roman" w:cs="Times New Roman"/>
                <w:lang w:val="ru-RU"/>
              </w:rPr>
              <w:t>Влияние паники на принятие управленческого решения и способы ее нейтрализации.</w:t>
            </w:r>
          </w:p>
          <w:p w14:paraId="45630D06"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Cs/>
                <w:lang w:val="ru-RU"/>
              </w:rPr>
              <w:t>68.</w:t>
            </w:r>
            <w:r w:rsidRPr="00424602">
              <w:rPr>
                <w:rFonts w:ascii="Times New Roman" w:hAnsi="Times New Roman" w:cs="Times New Roman"/>
                <w:lang w:val="ru-RU"/>
              </w:rPr>
              <w:t>Управленческие решения и ответственность.</w:t>
            </w:r>
          </w:p>
          <w:p w14:paraId="03F76C49" w14:textId="77777777" w:rsidR="00621760" w:rsidRPr="00424602" w:rsidRDefault="00621760" w:rsidP="00B063B6">
            <w:pPr>
              <w:spacing w:after="0" w:line="240" w:lineRule="auto"/>
              <w:rPr>
                <w:rFonts w:ascii="Times New Roman" w:hAnsi="Times New Roman" w:cs="Times New Roman"/>
                <w:i/>
                <w:iCs/>
                <w:lang w:val="ru-RU"/>
              </w:rPr>
            </w:pPr>
            <w:r w:rsidRPr="00424602">
              <w:rPr>
                <w:rFonts w:ascii="Times New Roman" w:hAnsi="Times New Roman" w:cs="Times New Roman"/>
                <w:bCs/>
                <w:lang w:val="ru-RU"/>
              </w:rPr>
              <w:t>69.</w:t>
            </w:r>
            <w:r w:rsidRPr="00424602">
              <w:rPr>
                <w:rFonts w:ascii="Times New Roman" w:hAnsi="Times New Roman" w:cs="Times New Roman"/>
                <w:lang w:val="ru-RU"/>
              </w:rPr>
              <w:t>Стили разработки и принятия управленческих решений.</w:t>
            </w:r>
          </w:p>
        </w:tc>
      </w:tr>
      <w:tr w:rsidR="00621760" w:rsidRPr="00250C6A" w14:paraId="778C8963" w14:textId="77777777" w:rsidTr="00B063B6">
        <w:trPr>
          <w:trHeight w:val="258"/>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073F163" w14:textId="77777777" w:rsidR="00621760" w:rsidRPr="00424602" w:rsidRDefault="00621760" w:rsidP="00B063B6">
            <w:pPr>
              <w:spacing w:after="0" w:line="240" w:lineRule="auto"/>
              <w:rPr>
                <w:rFonts w:ascii="Times New Roman" w:hAnsi="Times New Roman" w:cs="Times New Roman"/>
              </w:rPr>
            </w:pPr>
            <w:proofErr w:type="spellStart"/>
            <w:r w:rsidRPr="00424602">
              <w:rPr>
                <w:rFonts w:ascii="Times New Roman" w:hAnsi="Times New Roman" w:cs="Times New Roman"/>
              </w:rPr>
              <w:lastRenderedPageBreak/>
              <w:t>Уметь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0B003E3B" w14:textId="77777777" w:rsidR="00621760" w:rsidRPr="00424602" w:rsidRDefault="00621760" w:rsidP="00F561C3">
            <w:pPr>
              <w:pStyle w:val="af3"/>
              <w:numPr>
                <w:ilvl w:val="0"/>
                <w:numId w:val="1"/>
              </w:numPr>
              <w:tabs>
                <w:tab w:val="left" w:pos="356"/>
                <w:tab w:val="left" w:pos="851"/>
              </w:tabs>
              <w:ind w:left="0" w:firstLine="0"/>
              <w:rPr>
                <w:sz w:val="22"/>
                <w:szCs w:val="22"/>
              </w:rPr>
            </w:pPr>
            <w:r w:rsidRPr="00424602">
              <w:rPr>
                <w:sz w:val="22"/>
                <w:szCs w:val="22"/>
              </w:rPr>
              <w:t xml:space="preserve">формулировать альтернативные варианты организационно-управленческих решений и находить из их числа оптимальные организационно-управленческие решения в профессиональной деятельности; </w:t>
            </w:r>
          </w:p>
          <w:p w14:paraId="23601A0D" w14:textId="77777777" w:rsidR="00621760" w:rsidRPr="00424602" w:rsidRDefault="00621760" w:rsidP="00F561C3">
            <w:pPr>
              <w:pStyle w:val="af3"/>
              <w:numPr>
                <w:ilvl w:val="0"/>
                <w:numId w:val="1"/>
              </w:numPr>
              <w:tabs>
                <w:tab w:val="left" w:pos="356"/>
                <w:tab w:val="left" w:pos="851"/>
              </w:tabs>
              <w:ind w:left="0" w:firstLine="0"/>
              <w:rPr>
                <w:sz w:val="22"/>
                <w:szCs w:val="22"/>
              </w:rPr>
            </w:pPr>
            <w:r w:rsidRPr="00424602">
              <w:rPr>
                <w:sz w:val="22"/>
                <w:szCs w:val="22"/>
              </w:rPr>
              <w:t>понимать возможные положительные и отрицательные последствия принимаемых организационно-управленческих решений, оценивать эффективность управленческих решений;</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38D43C8A" w14:textId="77777777" w:rsidR="00621760" w:rsidRPr="00424602" w:rsidRDefault="00621760" w:rsidP="00B063B6">
            <w:pPr>
              <w:spacing w:after="0" w:line="240" w:lineRule="auto"/>
              <w:rPr>
                <w:rFonts w:ascii="Times New Roman" w:hAnsi="Times New Roman" w:cs="Times New Roman"/>
                <w:b/>
                <w:i/>
                <w:lang w:val="ru-RU"/>
              </w:rPr>
            </w:pPr>
            <w:r w:rsidRPr="00424602">
              <w:rPr>
                <w:rFonts w:ascii="Times New Roman" w:hAnsi="Times New Roman" w:cs="Times New Roman"/>
                <w:b/>
                <w:i/>
                <w:lang w:val="ru-RU"/>
              </w:rPr>
              <w:t>Примерные практические задания для зачета:</w:t>
            </w:r>
          </w:p>
          <w:p w14:paraId="41234F7A"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
                <w:bCs/>
                <w:i/>
                <w:iCs/>
                <w:lang w:val="ru-RU"/>
              </w:rPr>
              <w:t xml:space="preserve">Ситуация 1. </w:t>
            </w:r>
            <w:r w:rsidRPr="00424602">
              <w:rPr>
                <w:rFonts w:ascii="Times New Roman" w:hAnsi="Times New Roman" w:cs="Times New Roman"/>
                <w:lang w:val="ru-RU"/>
              </w:rPr>
              <w:t>Вы главный менеджер на крупной фирме по производству всемирно известных сигарет. У фирмы имеются многочисленные фабрики по всему миру. Она достигла большого объема продаж. Появилась возможность открыть еще фабрику в одной из стран СНГ, и от вас зависит решение – подписать новый контракт или нет. С одной стороны, строительство данной фабрики обеспечит новыми рабочими местами этот регион, тем самым решится актуальная для этого региона проблема безработицы; с другой – это принесет большой доход вашей фирме. Однако вы, занимаясь производством и продажей крупных партий сигарет, до сих пор не были убеждены в том, что курение вызывает рак. Недавно вам в руки попал отчет об исследовании, в котором была установлена прямая связь между курением и онкологическими заболеваниями.</w:t>
            </w:r>
          </w:p>
          <w:p w14:paraId="02ACD0E4"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i/>
                <w:iCs/>
                <w:lang w:val="ru-RU"/>
              </w:rPr>
              <w:t>Вопросы</w:t>
            </w:r>
            <w:r w:rsidRPr="00424602">
              <w:rPr>
                <w:rFonts w:ascii="Times New Roman" w:hAnsi="Times New Roman" w:cs="Times New Roman"/>
                <w:lang w:val="ru-RU"/>
              </w:rPr>
              <w:t>: Какое решение вы примете? Подпишите ли вы контракт или нет? Почему?</w:t>
            </w:r>
          </w:p>
          <w:p w14:paraId="3AD67EF0"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
                <w:bCs/>
                <w:i/>
                <w:iCs/>
                <w:lang w:val="ru-RU"/>
              </w:rPr>
              <w:t xml:space="preserve">Ситуация 2. </w:t>
            </w:r>
            <w:r w:rsidRPr="00424602">
              <w:rPr>
                <w:rFonts w:ascii="Times New Roman" w:hAnsi="Times New Roman" w:cs="Times New Roman"/>
                <w:lang w:val="ru-RU"/>
              </w:rPr>
              <w:t>Вы менеджер по маркетингу на фирме, выпускающей бытовую технику. Фирма при помощи дорогостоящих исследований попыталась усовершенствовать один из выпускаемых товаров – пылесос.</w:t>
            </w:r>
          </w:p>
          <w:p w14:paraId="51D09B4D"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lang w:val="ru-RU"/>
              </w:rPr>
              <w:lastRenderedPageBreak/>
              <w:t xml:space="preserve">Пылесос по-прежнему не ионизирует воздух, хотя именно к этому результату пытались прийти в результате исследований. Поэтому новый пылесос не стал по-настоящему усовершенствованной новинкой. Вы знаете, что появление надписи «Усовершенствованная новинка» на упаковке и рекламе средств массовой информации повысит значительно сбыта такого товара. </w:t>
            </w:r>
            <w:r w:rsidRPr="00424602">
              <w:rPr>
                <w:rFonts w:ascii="Times New Roman" w:hAnsi="Times New Roman" w:cs="Times New Roman"/>
                <w:i/>
                <w:iCs/>
                <w:lang w:val="ru-RU"/>
              </w:rPr>
              <w:t>Вопросы</w:t>
            </w:r>
            <w:r w:rsidRPr="00424602">
              <w:rPr>
                <w:rFonts w:ascii="Times New Roman" w:hAnsi="Times New Roman" w:cs="Times New Roman"/>
                <w:lang w:val="ru-RU"/>
              </w:rPr>
              <w:t>: Какие действия вы предпримите? Почему?</w:t>
            </w:r>
          </w:p>
          <w:p w14:paraId="4AE2A8D9"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
                <w:bCs/>
                <w:i/>
                <w:iCs/>
                <w:lang w:val="ru-RU"/>
              </w:rPr>
              <w:t xml:space="preserve">Ситуация 3. </w:t>
            </w:r>
            <w:r w:rsidRPr="00424602">
              <w:rPr>
                <w:rFonts w:ascii="Times New Roman" w:hAnsi="Times New Roman" w:cs="Times New Roman"/>
                <w:lang w:val="ru-RU"/>
              </w:rPr>
              <w:t>Вы менеджер на фирме, производящей программные продукты для ПЭВМ. На одной из презентаций вы знакомитесь с молодой дамой (молодым человеком), которая (</w:t>
            </w:r>
            <w:proofErr w:type="spellStart"/>
            <w:r w:rsidRPr="00424602">
              <w:rPr>
                <w:rFonts w:ascii="Times New Roman" w:hAnsi="Times New Roman" w:cs="Times New Roman"/>
                <w:lang w:val="ru-RU"/>
              </w:rPr>
              <w:t>ый</w:t>
            </w:r>
            <w:proofErr w:type="spellEnd"/>
            <w:r w:rsidRPr="00424602">
              <w:rPr>
                <w:rFonts w:ascii="Times New Roman" w:hAnsi="Times New Roman" w:cs="Times New Roman"/>
                <w:lang w:val="ru-RU"/>
              </w:rPr>
              <w:t>) недавно была (был) управляющей (им) на фирме-конкуренте. По какой-то причине она (он) была (был) уволена (ен) и теперь держит обиду на эту фирму. Вы можете начать ухаживать или, наоборот, принять ухаживания. Или можете взять ее (его) на работу. В ином случае, можете просто пообещать взять ее (его) на работу. Обида так сильна, что она (он) с удовольствием расскажет обо всех планах конкурента.</w:t>
            </w:r>
          </w:p>
          <w:p w14:paraId="7474586F"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i/>
                <w:iCs/>
                <w:lang w:val="ru-RU"/>
              </w:rPr>
              <w:t>Вопросы</w:t>
            </w:r>
            <w:r w:rsidRPr="00424602">
              <w:rPr>
                <w:rFonts w:ascii="Times New Roman" w:hAnsi="Times New Roman" w:cs="Times New Roman"/>
                <w:lang w:val="ru-RU"/>
              </w:rPr>
              <w:t>: Как вы поступите? Почему?</w:t>
            </w:r>
          </w:p>
          <w:p w14:paraId="2E717EBB"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
                <w:bCs/>
                <w:i/>
                <w:iCs/>
                <w:lang w:val="ru-RU"/>
              </w:rPr>
              <w:t>Ситуация 4</w:t>
            </w:r>
            <w:r w:rsidRPr="00424602">
              <w:rPr>
                <w:rFonts w:ascii="Times New Roman" w:hAnsi="Times New Roman" w:cs="Times New Roman"/>
                <w:lang w:val="ru-RU"/>
              </w:rPr>
              <w:t>. Вы менеджер по производству на фирме, выпускающей холодильники. Недавно вы узнали, что конкурирующая фирма придала своим холодильникам свойство, которого в ваших холодильниках нет, но оно окажет большое влияние на сбыт. Например, в холодильниках «</w:t>
            </w:r>
            <w:r w:rsidRPr="00424602">
              <w:rPr>
                <w:rFonts w:ascii="Times New Roman" w:hAnsi="Times New Roman" w:cs="Times New Roman"/>
              </w:rPr>
              <w:t>NO</w:t>
            </w:r>
            <w:r w:rsidRPr="00424602">
              <w:rPr>
                <w:rFonts w:ascii="Times New Roman" w:hAnsi="Times New Roman" w:cs="Times New Roman"/>
                <w:lang w:val="ru-RU"/>
              </w:rPr>
              <w:t xml:space="preserve"> </w:t>
            </w:r>
            <w:r w:rsidRPr="00424602">
              <w:rPr>
                <w:rFonts w:ascii="Times New Roman" w:hAnsi="Times New Roman" w:cs="Times New Roman"/>
              </w:rPr>
              <w:t>FROST</w:t>
            </w:r>
            <w:r w:rsidRPr="00424602">
              <w:rPr>
                <w:rFonts w:ascii="Times New Roman" w:hAnsi="Times New Roman" w:cs="Times New Roman"/>
                <w:lang w:val="ru-RU"/>
              </w:rPr>
              <w:t>» теперь можно хранить продукты не только в вакуумной упаковке, но и обычные, не боясь их усыхания. На ежегодной специализированной выставке фирмы-конкурента будет офис для гостей, и на одном из приемов для своих дилеров глава фирмы расскажет им об этом новом свойстве холодильника и о том, каким образом это было достигнуто. Вы можете послать своего сотрудника на этот прием под видом нового дилера, чтобы узнать о нововведении.</w:t>
            </w:r>
          </w:p>
          <w:p w14:paraId="53178EB2"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i/>
                <w:iCs/>
                <w:lang w:val="ru-RU"/>
              </w:rPr>
              <w:t>Вопросы</w:t>
            </w:r>
            <w:r w:rsidRPr="00424602">
              <w:rPr>
                <w:rFonts w:ascii="Times New Roman" w:hAnsi="Times New Roman" w:cs="Times New Roman"/>
                <w:lang w:val="ru-RU"/>
              </w:rPr>
              <w:t>: Пойдете ли вы на такой шаг? Почему?</w:t>
            </w:r>
          </w:p>
          <w:p w14:paraId="49CA166F"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
                <w:bCs/>
                <w:i/>
                <w:iCs/>
                <w:lang w:val="ru-RU"/>
              </w:rPr>
              <w:t>Ситуация 5</w:t>
            </w:r>
            <w:r w:rsidRPr="00424602">
              <w:rPr>
                <w:rFonts w:ascii="Times New Roman" w:hAnsi="Times New Roman" w:cs="Times New Roman"/>
                <w:lang w:val="ru-RU"/>
              </w:rPr>
              <w:t>. Вы главный менеджер известной фирмы и изо всех сил стараетесь добиться заключения выгодного контракта на большую сумму продаж с одной компанией. В ходе переговоров узнаете, что представитель покупателя подыскивает себе более выгодную работу. У вас нет желания брать его к себе на работу, но, если вы намекнете ему об этой возможности, он скорее всего передаст заказ именно вам.</w:t>
            </w:r>
          </w:p>
          <w:p w14:paraId="68CB7D02"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i/>
                <w:iCs/>
                <w:lang w:val="ru-RU"/>
              </w:rPr>
              <w:t>Вопросы</w:t>
            </w:r>
            <w:r w:rsidRPr="00424602">
              <w:rPr>
                <w:rFonts w:ascii="Times New Roman" w:hAnsi="Times New Roman" w:cs="Times New Roman"/>
                <w:lang w:val="ru-RU"/>
              </w:rPr>
              <w:t>: Как вы поступите? Почему?</w:t>
            </w:r>
          </w:p>
          <w:p w14:paraId="6187AA03"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
                <w:bCs/>
                <w:i/>
                <w:iCs/>
                <w:lang w:val="ru-RU"/>
              </w:rPr>
              <w:t>Ситуация 6</w:t>
            </w:r>
            <w:r w:rsidRPr="00424602">
              <w:rPr>
                <w:rFonts w:ascii="Times New Roman" w:hAnsi="Times New Roman" w:cs="Times New Roman"/>
                <w:lang w:val="ru-RU"/>
              </w:rPr>
              <w:t>. Вы – менеджер по маркетингу и хотите сделать выборочный опрос потребителей об их реакциях на товар конкурента. Для этого вы должны провести опрос якобы от лица несуществующего «Института маркетинга и конъюнктуры рынка».</w:t>
            </w:r>
          </w:p>
          <w:p w14:paraId="2C9231B2"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i/>
                <w:iCs/>
                <w:lang w:val="ru-RU"/>
              </w:rPr>
              <w:t>Вопросы</w:t>
            </w:r>
            <w:r w:rsidRPr="00424602">
              <w:rPr>
                <w:rFonts w:ascii="Times New Roman" w:hAnsi="Times New Roman" w:cs="Times New Roman"/>
                <w:lang w:val="ru-RU"/>
              </w:rPr>
              <w:t>: Сделаете ли вы такой опрос? Почему?</w:t>
            </w:r>
          </w:p>
          <w:p w14:paraId="7F89561F"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
                <w:bCs/>
                <w:i/>
                <w:iCs/>
                <w:lang w:val="ru-RU"/>
              </w:rPr>
              <w:lastRenderedPageBreak/>
              <w:t>Ситуация 7</w:t>
            </w:r>
            <w:r w:rsidRPr="00424602">
              <w:rPr>
                <w:rFonts w:ascii="Times New Roman" w:hAnsi="Times New Roman" w:cs="Times New Roman"/>
                <w:lang w:val="ru-RU"/>
              </w:rPr>
              <w:t>. Вы менеджер по персоналу. В вашу фирму пришла молодая способная женщина, желающая стать торговым агентом. Уровень ее квалификации значительно выше, чем у претендентов-мужчин на эту должность. Но прием ее на работу неизбежно вызовет отрицательную реакцию со стороны ряда ваших торговых агентов, среди которых женщин нет, а также может раздосадовать некоторых важных клиентов фирмы.</w:t>
            </w:r>
          </w:p>
          <w:p w14:paraId="52B9E902"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i/>
                <w:iCs/>
                <w:lang w:val="ru-RU"/>
              </w:rPr>
              <w:t>Вопросы</w:t>
            </w:r>
            <w:r w:rsidRPr="00424602">
              <w:rPr>
                <w:rFonts w:ascii="Times New Roman" w:hAnsi="Times New Roman" w:cs="Times New Roman"/>
                <w:lang w:val="ru-RU"/>
              </w:rPr>
              <w:t>: Возьмете ли вы эту женщину на работу? Почему?</w:t>
            </w:r>
          </w:p>
          <w:p w14:paraId="412CD468"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
                <w:bCs/>
                <w:i/>
                <w:iCs/>
                <w:lang w:val="ru-RU"/>
              </w:rPr>
              <w:t>Ситуация 8</w:t>
            </w:r>
            <w:r w:rsidRPr="00424602">
              <w:rPr>
                <w:rFonts w:ascii="Times New Roman" w:hAnsi="Times New Roman" w:cs="Times New Roman"/>
                <w:lang w:val="ru-RU"/>
              </w:rPr>
              <w:t>. Вы менеджер туристской фирмы. К вам пришла женщина, желающая отдохнуть в Греции. У вас же есть горящий тур на Мертвое море в Израиль. У женщины явные проблемы с давлением, одышка. Вы знаете, что гипертоникам на Мертвое море ехать противопоказано.</w:t>
            </w:r>
          </w:p>
          <w:p w14:paraId="6FDD7C16"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i/>
                <w:iCs/>
                <w:lang w:val="ru-RU"/>
              </w:rPr>
              <w:t>Вопросы</w:t>
            </w:r>
            <w:r w:rsidRPr="00424602">
              <w:rPr>
                <w:rFonts w:ascii="Times New Roman" w:hAnsi="Times New Roman" w:cs="Times New Roman"/>
                <w:lang w:val="ru-RU"/>
              </w:rPr>
              <w:t>: Как вы поступите? Почему?</w:t>
            </w:r>
          </w:p>
          <w:p w14:paraId="1EEE3DD2"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
                <w:bCs/>
                <w:i/>
                <w:iCs/>
                <w:lang w:val="ru-RU"/>
              </w:rPr>
              <w:t>Ситуация 9</w:t>
            </w:r>
            <w:r w:rsidRPr="00424602">
              <w:rPr>
                <w:rFonts w:ascii="Times New Roman" w:hAnsi="Times New Roman" w:cs="Times New Roman"/>
                <w:lang w:val="ru-RU"/>
              </w:rPr>
              <w:t>. Вы менеджер фирмы, выпускающей средства по уходу за волосами. Фирма приступила к выпуску нового шампуня, препятствующего образованию перхоти и эффективного даже при разовом применении. Однако специалист по маркетингу вашей фирмы рекомендует в инструкции на этикетке указать, что шампунь следует применять дважды при каждом мытье головы.</w:t>
            </w:r>
          </w:p>
          <w:p w14:paraId="34C6756F"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Дополнительного эффекта потребитель не получит, но шампунь будет расходоваться в два раза быстрее и, следовательно, увеличится объем продаж.</w:t>
            </w:r>
          </w:p>
          <w:p w14:paraId="3C93FC7D"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i/>
                <w:iCs/>
                <w:lang w:val="ru-RU"/>
              </w:rPr>
              <w:t>Вопросы</w:t>
            </w:r>
            <w:r w:rsidRPr="00424602">
              <w:rPr>
                <w:rFonts w:ascii="Times New Roman" w:hAnsi="Times New Roman" w:cs="Times New Roman"/>
                <w:lang w:val="ru-RU"/>
              </w:rPr>
              <w:t>: Как вы поступите? Почему?</w:t>
            </w:r>
          </w:p>
          <w:p w14:paraId="144A2719"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
                <w:bCs/>
                <w:i/>
                <w:iCs/>
                <w:lang w:val="ru-RU"/>
              </w:rPr>
              <w:t>Ситуация 10</w:t>
            </w:r>
            <w:r w:rsidRPr="00424602">
              <w:rPr>
                <w:rFonts w:ascii="Times New Roman" w:hAnsi="Times New Roman" w:cs="Times New Roman"/>
                <w:lang w:val="ru-RU"/>
              </w:rPr>
              <w:t>. Ниже приводится список типичных организационных решений. Необходимо определить, являются ли они программированными или нет.</w:t>
            </w:r>
          </w:p>
          <w:p w14:paraId="7BCA9BD5"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1. Наем заведующим специалиста в исследовательскую лабораторию компании, производящую сложную техническую продукцию.</w:t>
            </w:r>
          </w:p>
          <w:p w14:paraId="26C92B99"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2. Доведение мастером до рабочих дневного задания.</w:t>
            </w:r>
          </w:p>
          <w:p w14:paraId="0E9A51BF"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3. Определение финансовым директором размера дивидендов, которые должны быть выплачены акционерам на девятый год последовательной успешной финансовой деятельности компании.</w:t>
            </w:r>
          </w:p>
          <w:p w14:paraId="513EB299"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4. Решение начальника о допущении официального отсутствия подчиненного на рабочем месте в связи с помещением им врача.</w:t>
            </w:r>
          </w:p>
          <w:p w14:paraId="6D5689D8"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5. Выбор членами правления места для очередного филиала банка, уже имеющего 50 отделений в крупном городе.</w:t>
            </w:r>
          </w:p>
          <w:p w14:paraId="2BF323BF"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6. Дача руководителем согласия на принятие выпускника юридического факультета университета на работу в аппарат крупной фирмы.</w:t>
            </w:r>
          </w:p>
          <w:p w14:paraId="29AF2F07"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7. Определение годичного задания для ассистента профессора.</w:t>
            </w:r>
          </w:p>
          <w:p w14:paraId="40ABF4D0"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lang w:val="ru-RU"/>
              </w:rPr>
              <w:lastRenderedPageBreak/>
              <w:t>8. Дача начальником согласия на предоставление подчиненному возможности посетить учебный семинар в области его специализации.</w:t>
            </w:r>
          </w:p>
          <w:p w14:paraId="1FDB9E2A"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9. Выбор авторами печатного издания для размещения рекламы о новом вузовском учебнике.</w:t>
            </w:r>
          </w:p>
          <w:p w14:paraId="474F797D"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10. Выбор правлением компании места для строительства ресторана «Вкусно и быстро» в небольшом, но растущем городе, находящемся между двумя очень большими городами.</w:t>
            </w:r>
          </w:p>
          <w:p w14:paraId="4EF48E25"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b/>
                <w:bCs/>
                <w:i/>
                <w:iCs/>
                <w:lang w:val="ru-RU"/>
              </w:rPr>
              <w:t xml:space="preserve">Ситуация 11. </w:t>
            </w:r>
            <w:r w:rsidRPr="00424602">
              <w:rPr>
                <w:rFonts w:ascii="Times New Roman" w:hAnsi="Times New Roman" w:cs="Times New Roman"/>
                <w:lang w:val="ru-RU"/>
              </w:rPr>
              <w:t>Фирма ООО «Вундеркинд» планирует производить оправы для очков. Конкурентов в данном производстве довольно много и успешно вести дело при обычном подходе практически невозможно. Специалисты фирмы предложили особую конструкцию оправы на базе типовой модели, используя современную интегральную технологию напыления тонких активных пленок:</w:t>
            </w:r>
          </w:p>
          <w:p w14:paraId="16FE0433"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 на внешней стороне левой дужки оправы сформировали действующий барометр;</w:t>
            </w:r>
          </w:p>
          <w:p w14:paraId="29F3DB71"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 на левой стороне оправы для стекла сформировали действующие часы, показывающее московское время;</w:t>
            </w:r>
          </w:p>
          <w:p w14:paraId="0B363966"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 на правой стороне оправы для стекла сформировали действующие часы, показывающие время другого пояса или времени по Гринвичу.</w:t>
            </w:r>
          </w:p>
          <w:p w14:paraId="3A44AC23" w14:textId="77777777" w:rsidR="00621760" w:rsidRPr="00424602" w:rsidRDefault="00621760" w:rsidP="00B063B6">
            <w:pPr>
              <w:spacing w:after="0" w:line="240" w:lineRule="auto"/>
              <w:rPr>
                <w:rFonts w:ascii="Times New Roman" w:hAnsi="Times New Roman" w:cs="Times New Roman"/>
                <w:i/>
                <w:lang w:val="ru-RU"/>
              </w:rPr>
            </w:pPr>
            <w:r w:rsidRPr="00424602">
              <w:rPr>
                <w:rFonts w:ascii="Times New Roman" w:hAnsi="Times New Roman" w:cs="Times New Roman"/>
                <w:lang w:val="ru-RU"/>
              </w:rPr>
              <w:t>Данная конструкция оправы реализует новый набор потребностей и интересов и наверняка найдет спрос. Как Вы считаете? Какие варианты управленческих решений Вы можете предложить?</w:t>
            </w:r>
          </w:p>
        </w:tc>
      </w:tr>
      <w:tr w:rsidR="00621760" w:rsidRPr="00424602" w14:paraId="6C7004B2" w14:textId="77777777" w:rsidTr="00B063B6">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57F9086" w14:textId="77777777" w:rsidR="00621760" w:rsidRPr="00424602" w:rsidRDefault="00621760" w:rsidP="00B063B6">
            <w:pPr>
              <w:spacing w:after="0" w:line="240" w:lineRule="auto"/>
              <w:rPr>
                <w:rFonts w:ascii="Times New Roman" w:hAnsi="Times New Roman" w:cs="Times New Roman"/>
              </w:rPr>
            </w:pPr>
            <w:proofErr w:type="spellStart"/>
            <w:r w:rsidRPr="00424602">
              <w:rPr>
                <w:rFonts w:ascii="Times New Roman" w:hAnsi="Times New Roman" w:cs="Times New Roman"/>
              </w:rPr>
              <w:lastRenderedPageBreak/>
              <w:t>Владеть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69D864BB" w14:textId="77777777" w:rsidR="00621760" w:rsidRPr="00424602" w:rsidRDefault="00621760" w:rsidP="00F561C3">
            <w:pPr>
              <w:pStyle w:val="af3"/>
              <w:numPr>
                <w:ilvl w:val="0"/>
                <w:numId w:val="1"/>
              </w:numPr>
              <w:tabs>
                <w:tab w:val="left" w:pos="356"/>
                <w:tab w:val="left" w:pos="851"/>
              </w:tabs>
              <w:ind w:left="0" w:firstLine="0"/>
              <w:rPr>
                <w:sz w:val="22"/>
                <w:szCs w:val="22"/>
              </w:rPr>
            </w:pPr>
            <w:r w:rsidRPr="00424602">
              <w:rPr>
                <w:sz w:val="22"/>
                <w:szCs w:val="22"/>
              </w:rPr>
              <w:t>технологиями принятия организационно-управленческих решений в профессиональной деятельности и оценки их эффективности;</w:t>
            </w:r>
          </w:p>
          <w:p w14:paraId="2D9D4409" w14:textId="77777777" w:rsidR="00621760" w:rsidRPr="00424602" w:rsidRDefault="00621760" w:rsidP="00F561C3">
            <w:pPr>
              <w:pStyle w:val="af3"/>
              <w:numPr>
                <w:ilvl w:val="0"/>
                <w:numId w:val="1"/>
              </w:numPr>
              <w:tabs>
                <w:tab w:val="left" w:pos="356"/>
                <w:tab w:val="left" w:pos="851"/>
              </w:tabs>
              <w:ind w:left="0" w:firstLine="0"/>
              <w:rPr>
                <w:sz w:val="22"/>
                <w:szCs w:val="22"/>
              </w:rPr>
            </w:pPr>
            <w:r w:rsidRPr="00424602">
              <w:rPr>
                <w:sz w:val="22"/>
                <w:szCs w:val="22"/>
              </w:rPr>
              <w:t>способностью нести ответственность за последствия принимаемых организационно-управленческих решений;</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0547C88B" w14:textId="77777777" w:rsidR="00621760" w:rsidRPr="00424602" w:rsidRDefault="00621760" w:rsidP="00B063B6">
            <w:pPr>
              <w:pStyle w:val="2"/>
              <w:keepLines/>
              <w:numPr>
                <w:ilvl w:val="1"/>
                <w:numId w:val="0"/>
              </w:numPr>
              <w:tabs>
                <w:tab w:val="left" w:pos="331"/>
              </w:tabs>
              <w:autoSpaceDE w:val="0"/>
              <w:autoSpaceDN w:val="0"/>
              <w:adjustRightInd w:val="0"/>
              <w:jc w:val="left"/>
              <w:rPr>
                <w:sz w:val="22"/>
                <w:szCs w:val="22"/>
              </w:rPr>
            </w:pPr>
            <w:r w:rsidRPr="00424602">
              <w:rPr>
                <w:sz w:val="22"/>
                <w:szCs w:val="22"/>
              </w:rPr>
              <w:t xml:space="preserve">Примерный перечень тем </w:t>
            </w:r>
            <w:r>
              <w:rPr>
                <w:sz w:val="22"/>
                <w:szCs w:val="22"/>
              </w:rPr>
              <w:t xml:space="preserve">для самостоятельной </w:t>
            </w:r>
            <w:r w:rsidRPr="00424602">
              <w:rPr>
                <w:sz w:val="22"/>
                <w:szCs w:val="22"/>
              </w:rPr>
              <w:t>работы:</w:t>
            </w:r>
          </w:p>
          <w:p w14:paraId="2DE5239C" w14:textId="77777777" w:rsidR="00621760" w:rsidRPr="00424602" w:rsidRDefault="00621760" w:rsidP="00B063B6">
            <w:pPr>
              <w:spacing w:after="0" w:line="240" w:lineRule="auto"/>
              <w:rPr>
                <w:rFonts w:ascii="Times New Roman" w:hAnsi="Times New Roman" w:cs="Times New Roman"/>
                <w:i/>
                <w:iCs/>
                <w:lang w:val="ru-RU"/>
              </w:rPr>
            </w:pPr>
            <w:r w:rsidRPr="00424602">
              <w:rPr>
                <w:rFonts w:ascii="Times New Roman" w:hAnsi="Times New Roman" w:cs="Times New Roman"/>
                <w:i/>
                <w:iCs/>
                <w:lang w:val="ru-RU"/>
              </w:rPr>
              <w:t>Методы, применяемые на этапе диагностики проблем:</w:t>
            </w:r>
          </w:p>
          <w:p w14:paraId="4A93EA78"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1. Методы сравнений и факторный анализ</w:t>
            </w:r>
          </w:p>
          <w:p w14:paraId="2796CC6C"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2. Моделирование</w:t>
            </w:r>
          </w:p>
          <w:p w14:paraId="5F2D0201"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3. Экономико-математическое моделирование</w:t>
            </w:r>
          </w:p>
          <w:p w14:paraId="5CB2D819"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4. Теория массового обслуживания (теория очередей)</w:t>
            </w:r>
          </w:p>
          <w:p w14:paraId="54191AF6"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5. Теория запасов (управления запасами)</w:t>
            </w:r>
          </w:p>
          <w:p w14:paraId="622C2E13"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6. Экономический анализ</w:t>
            </w:r>
          </w:p>
          <w:p w14:paraId="53F07F85"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7. Методы прогнозирования (качественные и количественные)</w:t>
            </w:r>
          </w:p>
          <w:p w14:paraId="4C58EB61"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8. Метод корреляционно-регрессионного анализа</w:t>
            </w:r>
          </w:p>
          <w:p w14:paraId="0A4ACED2" w14:textId="77777777" w:rsidR="00621760" w:rsidRPr="00424602" w:rsidRDefault="00621760" w:rsidP="00B063B6">
            <w:pPr>
              <w:spacing w:after="0" w:line="240" w:lineRule="auto"/>
              <w:rPr>
                <w:rFonts w:ascii="Times New Roman" w:hAnsi="Times New Roman" w:cs="Times New Roman"/>
                <w:i/>
                <w:iCs/>
                <w:lang w:val="ru-RU"/>
              </w:rPr>
            </w:pPr>
            <w:r w:rsidRPr="00424602">
              <w:rPr>
                <w:rFonts w:ascii="Times New Roman" w:hAnsi="Times New Roman" w:cs="Times New Roman"/>
                <w:i/>
                <w:iCs/>
                <w:lang w:val="ru-RU"/>
              </w:rPr>
              <w:t>Методы генерации альтернатив:</w:t>
            </w:r>
          </w:p>
          <w:p w14:paraId="72ECF4F3"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9. Метод мозгового штурма</w:t>
            </w:r>
          </w:p>
          <w:p w14:paraId="077E03FE"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 xml:space="preserve">10. Метод </w:t>
            </w:r>
            <w:proofErr w:type="spellStart"/>
            <w:r w:rsidRPr="00424602">
              <w:rPr>
                <w:rFonts w:ascii="Times New Roman" w:hAnsi="Times New Roman" w:cs="Times New Roman"/>
                <w:lang w:val="ru-RU"/>
              </w:rPr>
              <w:t>Дельфи</w:t>
            </w:r>
            <w:proofErr w:type="spellEnd"/>
          </w:p>
          <w:p w14:paraId="086BE88A"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11. Метод номинальной групповой техники</w:t>
            </w:r>
          </w:p>
          <w:p w14:paraId="2EC4B1A1"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12. Эвристические методы</w:t>
            </w:r>
          </w:p>
          <w:p w14:paraId="4ADF2981"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lang w:val="ru-RU"/>
              </w:rPr>
              <w:lastRenderedPageBreak/>
              <w:t>13. Методы соединения альтернатив включают: морфологический анализ; методы сценариев; метод анализа иерархий; дерево решений; метод принудительных связей; методы Гордона.</w:t>
            </w:r>
          </w:p>
          <w:p w14:paraId="6E4826A8" w14:textId="77777777" w:rsidR="00621760" w:rsidRPr="00424602" w:rsidRDefault="00621760" w:rsidP="00B063B6">
            <w:pPr>
              <w:spacing w:after="0" w:line="240" w:lineRule="auto"/>
              <w:rPr>
                <w:rFonts w:ascii="Times New Roman" w:hAnsi="Times New Roman" w:cs="Times New Roman"/>
                <w:i/>
                <w:iCs/>
                <w:lang w:val="ru-RU"/>
              </w:rPr>
            </w:pPr>
            <w:r w:rsidRPr="00424602">
              <w:rPr>
                <w:rFonts w:ascii="Times New Roman" w:hAnsi="Times New Roman" w:cs="Times New Roman"/>
                <w:i/>
                <w:iCs/>
                <w:lang w:val="ru-RU"/>
              </w:rPr>
              <w:t>Методы, применяемые на этапе оценки и выбора альтернатив:</w:t>
            </w:r>
          </w:p>
          <w:p w14:paraId="60FFF157"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14. Экспертные оценки (экспертная классификация, метод экспертных кривых)</w:t>
            </w:r>
          </w:p>
          <w:p w14:paraId="55DA8F9D"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15. Экспертные суждения</w:t>
            </w:r>
          </w:p>
          <w:p w14:paraId="3CC46149"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16. Экспертное ранжирование (метод простой ранжировки, метод непосредственной оценки, метод парных сравнений)</w:t>
            </w:r>
          </w:p>
          <w:p w14:paraId="54D512E6"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 xml:space="preserve">17. </w:t>
            </w:r>
            <w:proofErr w:type="spellStart"/>
            <w:r w:rsidRPr="00424602">
              <w:rPr>
                <w:rFonts w:ascii="Times New Roman" w:hAnsi="Times New Roman" w:cs="Times New Roman"/>
                <w:lang w:val="ru-RU"/>
              </w:rPr>
              <w:t>Критериальные</w:t>
            </w:r>
            <w:proofErr w:type="spellEnd"/>
            <w:r w:rsidRPr="00424602">
              <w:rPr>
                <w:rFonts w:ascii="Times New Roman" w:hAnsi="Times New Roman" w:cs="Times New Roman"/>
                <w:lang w:val="ru-RU"/>
              </w:rPr>
              <w:t xml:space="preserve"> методы (прямые методы, методы порогов несравнимости)</w:t>
            </w:r>
          </w:p>
          <w:p w14:paraId="0D42D22E" w14:textId="77777777" w:rsidR="00621760" w:rsidRPr="00424602" w:rsidRDefault="00621760" w:rsidP="00B063B6">
            <w:pPr>
              <w:spacing w:after="0" w:line="240" w:lineRule="auto"/>
              <w:rPr>
                <w:rFonts w:ascii="Times New Roman" w:hAnsi="Times New Roman" w:cs="Times New Roman"/>
                <w:i/>
                <w:iCs/>
                <w:lang w:val="ru-RU"/>
              </w:rPr>
            </w:pPr>
            <w:r w:rsidRPr="00424602">
              <w:rPr>
                <w:rFonts w:ascii="Times New Roman" w:hAnsi="Times New Roman" w:cs="Times New Roman"/>
                <w:i/>
                <w:iCs/>
                <w:lang w:val="ru-RU"/>
              </w:rPr>
              <w:t>Методы реализации решения и контроля:</w:t>
            </w:r>
          </w:p>
          <w:p w14:paraId="5785F345"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18. Методы планирования (матрица распределения ответственности, сетевое моделирование)</w:t>
            </w:r>
          </w:p>
          <w:p w14:paraId="48D27F9F"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19. Методы организации (информационная таблица, воздействие и мотивация)</w:t>
            </w:r>
          </w:p>
          <w:p w14:paraId="4E76E3A2"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20. Методы контроля (по результатам, по срокам выполнения)</w:t>
            </w:r>
          </w:p>
          <w:p w14:paraId="420794C5" w14:textId="77777777" w:rsidR="00621760" w:rsidRPr="00424602" w:rsidRDefault="00621760" w:rsidP="00B063B6">
            <w:pPr>
              <w:spacing w:after="0" w:line="240" w:lineRule="auto"/>
              <w:rPr>
                <w:rFonts w:ascii="Times New Roman" w:hAnsi="Times New Roman" w:cs="Times New Roman"/>
                <w:i/>
                <w:iCs/>
                <w:lang w:val="ru-RU"/>
              </w:rPr>
            </w:pPr>
            <w:r w:rsidRPr="00424602">
              <w:rPr>
                <w:rFonts w:ascii="Times New Roman" w:hAnsi="Times New Roman" w:cs="Times New Roman"/>
                <w:i/>
                <w:iCs/>
                <w:lang w:val="ru-RU"/>
              </w:rPr>
              <w:t>Аналитические методы:</w:t>
            </w:r>
          </w:p>
          <w:p w14:paraId="37E31804"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21. Теория вероятностей, теория марковских процессов, теория массового обслуживания, составление списка свойств</w:t>
            </w:r>
          </w:p>
          <w:p w14:paraId="1E1D321D"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22. Статистические методы: последовательный анализ и метод статистических испытаний</w:t>
            </w:r>
          </w:p>
          <w:p w14:paraId="61184226"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23. Метод математического программирования</w:t>
            </w:r>
          </w:p>
          <w:p w14:paraId="7AAE8DCF"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24. Матричный метод</w:t>
            </w:r>
          </w:p>
          <w:p w14:paraId="15832E85" w14:textId="77777777" w:rsidR="00621760" w:rsidRPr="00424602" w:rsidRDefault="00621760" w:rsidP="00B063B6">
            <w:pPr>
              <w:spacing w:after="0" w:line="240" w:lineRule="auto"/>
              <w:rPr>
                <w:rFonts w:ascii="Times New Roman" w:hAnsi="Times New Roman" w:cs="Times New Roman"/>
                <w:i/>
                <w:iCs/>
                <w:lang w:val="ru-RU"/>
              </w:rPr>
            </w:pPr>
            <w:r w:rsidRPr="00424602">
              <w:rPr>
                <w:rFonts w:ascii="Times New Roman" w:hAnsi="Times New Roman" w:cs="Times New Roman"/>
                <w:i/>
                <w:iCs/>
                <w:lang w:val="ru-RU"/>
              </w:rPr>
              <w:t>Активизирующие методы:</w:t>
            </w:r>
          </w:p>
          <w:p w14:paraId="649C6294"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25. Методы психологической активизации: Метод конференции идей, Метод вопросов и ответов, Мозговой атаки, «6-5-3»</w:t>
            </w:r>
          </w:p>
          <w:p w14:paraId="5E7EC5CB"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26. Методы подключения: теоретико-игровой, метод наставничества, работа с консультантами</w:t>
            </w:r>
          </w:p>
          <w:p w14:paraId="4076EA84" w14:textId="77777777" w:rsidR="00621760" w:rsidRPr="00424602" w:rsidRDefault="00621760" w:rsidP="00B063B6">
            <w:pPr>
              <w:spacing w:after="0" w:line="240" w:lineRule="auto"/>
              <w:rPr>
                <w:rFonts w:ascii="Times New Roman" w:hAnsi="Times New Roman" w:cs="Times New Roman"/>
                <w:i/>
                <w:iCs/>
                <w:lang w:val="ru-RU"/>
              </w:rPr>
            </w:pPr>
            <w:r w:rsidRPr="00424602">
              <w:rPr>
                <w:rFonts w:ascii="Times New Roman" w:hAnsi="Times New Roman" w:cs="Times New Roman"/>
                <w:i/>
                <w:iCs/>
                <w:lang w:val="ru-RU"/>
              </w:rPr>
              <w:t>Экспертные методы:</w:t>
            </w:r>
          </w:p>
          <w:p w14:paraId="2D0FA7C4"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27. Метод простой ранжировки (метод предпочтения)</w:t>
            </w:r>
          </w:p>
          <w:p w14:paraId="4CA3CD90"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28. Метод задания весовых коэффициентов</w:t>
            </w:r>
          </w:p>
          <w:p w14:paraId="4311F277"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29. Метод последовательных сравнений и метод парных сравнений</w:t>
            </w:r>
          </w:p>
          <w:p w14:paraId="228FA150" w14:textId="77777777" w:rsidR="00621760" w:rsidRPr="00424602" w:rsidRDefault="00621760" w:rsidP="00B063B6">
            <w:pPr>
              <w:spacing w:after="0" w:line="240" w:lineRule="auto"/>
              <w:rPr>
                <w:rFonts w:ascii="Times New Roman" w:hAnsi="Times New Roman" w:cs="Times New Roman"/>
                <w:i/>
                <w:iCs/>
                <w:lang w:val="ru-RU"/>
              </w:rPr>
            </w:pPr>
            <w:r w:rsidRPr="00424602">
              <w:rPr>
                <w:rFonts w:ascii="Times New Roman" w:hAnsi="Times New Roman" w:cs="Times New Roman"/>
                <w:i/>
                <w:iCs/>
                <w:lang w:val="ru-RU"/>
              </w:rPr>
              <w:t>Эвристические методы:</w:t>
            </w:r>
          </w:p>
          <w:p w14:paraId="7B2C4AFB" w14:textId="77777777" w:rsidR="00621760" w:rsidRPr="00424602" w:rsidRDefault="00621760" w:rsidP="00B063B6">
            <w:pPr>
              <w:spacing w:after="0" w:line="240" w:lineRule="auto"/>
              <w:rPr>
                <w:rFonts w:ascii="Times New Roman" w:hAnsi="Times New Roman" w:cs="Times New Roman"/>
                <w:lang w:val="ru-RU"/>
              </w:rPr>
            </w:pPr>
            <w:r w:rsidRPr="00424602">
              <w:rPr>
                <w:rFonts w:ascii="Times New Roman" w:hAnsi="Times New Roman" w:cs="Times New Roman"/>
                <w:lang w:val="ru-RU"/>
              </w:rPr>
              <w:t>30. Эвристические методы: эволюционное моделирование, лабиринтные методы, концептуальное моделирование</w:t>
            </w:r>
          </w:p>
          <w:p w14:paraId="6D4585FA" w14:textId="77777777" w:rsidR="00621760" w:rsidRPr="00424602" w:rsidRDefault="00621760" w:rsidP="00B063B6">
            <w:pPr>
              <w:spacing w:after="0" w:line="240" w:lineRule="auto"/>
              <w:rPr>
                <w:rFonts w:ascii="Times New Roman" w:hAnsi="Times New Roman" w:cs="Times New Roman"/>
              </w:rPr>
            </w:pPr>
            <w:r w:rsidRPr="00424602">
              <w:rPr>
                <w:rFonts w:ascii="Times New Roman" w:hAnsi="Times New Roman" w:cs="Times New Roman"/>
              </w:rPr>
              <w:t xml:space="preserve">31. </w:t>
            </w:r>
            <w:proofErr w:type="spellStart"/>
            <w:r w:rsidRPr="00424602">
              <w:rPr>
                <w:rFonts w:ascii="Times New Roman" w:hAnsi="Times New Roman" w:cs="Times New Roman"/>
              </w:rPr>
              <w:t>Неформально-эвристические</w:t>
            </w:r>
            <w:proofErr w:type="spellEnd"/>
            <w:r w:rsidRPr="00424602">
              <w:rPr>
                <w:rFonts w:ascii="Times New Roman" w:hAnsi="Times New Roman" w:cs="Times New Roman"/>
              </w:rPr>
              <w:t xml:space="preserve"> </w:t>
            </w:r>
            <w:proofErr w:type="spellStart"/>
            <w:r w:rsidRPr="00424602">
              <w:rPr>
                <w:rFonts w:ascii="Times New Roman" w:hAnsi="Times New Roman" w:cs="Times New Roman"/>
              </w:rPr>
              <w:t>методы</w:t>
            </w:r>
            <w:proofErr w:type="spellEnd"/>
            <w:r w:rsidRPr="00424602">
              <w:rPr>
                <w:rFonts w:ascii="Times New Roman" w:hAnsi="Times New Roman" w:cs="Times New Roman"/>
              </w:rPr>
              <w:t>:</w:t>
            </w:r>
          </w:p>
          <w:p w14:paraId="1F31BF55" w14:textId="77777777" w:rsidR="00621760" w:rsidRPr="00424602" w:rsidRDefault="00621760" w:rsidP="00F561C3">
            <w:pPr>
              <w:pStyle w:val="af6"/>
              <w:numPr>
                <w:ilvl w:val="0"/>
                <w:numId w:val="2"/>
              </w:numPr>
              <w:autoSpaceDE w:val="0"/>
              <w:autoSpaceDN w:val="0"/>
              <w:adjustRightInd w:val="0"/>
              <w:spacing w:line="240" w:lineRule="auto"/>
              <w:ind w:firstLine="0"/>
              <w:rPr>
                <w:sz w:val="22"/>
              </w:rPr>
            </w:pPr>
            <w:proofErr w:type="spellStart"/>
            <w:r w:rsidRPr="00424602">
              <w:rPr>
                <w:sz w:val="22"/>
              </w:rPr>
              <w:t>метод</w:t>
            </w:r>
            <w:proofErr w:type="spellEnd"/>
            <w:r w:rsidRPr="00424602">
              <w:rPr>
                <w:sz w:val="22"/>
              </w:rPr>
              <w:t xml:space="preserve"> </w:t>
            </w:r>
            <w:proofErr w:type="spellStart"/>
            <w:r w:rsidRPr="00424602">
              <w:rPr>
                <w:sz w:val="22"/>
              </w:rPr>
              <w:t>номинальной</w:t>
            </w:r>
            <w:proofErr w:type="spellEnd"/>
            <w:r w:rsidRPr="00424602">
              <w:rPr>
                <w:sz w:val="22"/>
              </w:rPr>
              <w:t xml:space="preserve"> </w:t>
            </w:r>
            <w:proofErr w:type="spellStart"/>
            <w:r w:rsidRPr="00424602">
              <w:rPr>
                <w:sz w:val="22"/>
              </w:rPr>
              <w:t>групповой</w:t>
            </w:r>
            <w:proofErr w:type="spellEnd"/>
            <w:r w:rsidRPr="00424602">
              <w:rPr>
                <w:sz w:val="22"/>
              </w:rPr>
              <w:t xml:space="preserve"> </w:t>
            </w:r>
            <w:proofErr w:type="spellStart"/>
            <w:r w:rsidRPr="00424602">
              <w:rPr>
                <w:sz w:val="22"/>
              </w:rPr>
              <w:t>техники</w:t>
            </w:r>
            <w:proofErr w:type="spellEnd"/>
            <w:r w:rsidRPr="00424602">
              <w:rPr>
                <w:sz w:val="22"/>
              </w:rPr>
              <w:t>;</w:t>
            </w:r>
          </w:p>
          <w:p w14:paraId="5285EEED" w14:textId="77777777" w:rsidR="00621760" w:rsidRPr="00424602" w:rsidRDefault="00621760" w:rsidP="00F561C3">
            <w:pPr>
              <w:pStyle w:val="af6"/>
              <w:numPr>
                <w:ilvl w:val="0"/>
                <w:numId w:val="2"/>
              </w:numPr>
              <w:autoSpaceDE w:val="0"/>
              <w:autoSpaceDN w:val="0"/>
              <w:adjustRightInd w:val="0"/>
              <w:spacing w:line="240" w:lineRule="auto"/>
              <w:ind w:firstLine="0"/>
              <w:rPr>
                <w:sz w:val="22"/>
              </w:rPr>
            </w:pPr>
            <w:proofErr w:type="spellStart"/>
            <w:r w:rsidRPr="00424602">
              <w:rPr>
                <w:sz w:val="22"/>
              </w:rPr>
              <w:t>методика</w:t>
            </w:r>
            <w:proofErr w:type="spellEnd"/>
            <w:r w:rsidRPr="00424602">
              <w:rPr>
                <w:sz w:val="22"/>
              </w:rPr>
              <w:t xml:space="preserve"> </w:t>
            </w:r>
            <w:proofErr w:type="spellStart"/>
            <w:r w:rsidRPr="00424602">
              <w:rPr>
                <w:sz w:val="22"/>
              </w:rPr>
              <w:t>атаки</w:t>
            </w:r>
            <w:proofErr w:type="spellEnd"/>
            <w:r w:rsidRPr="00424602">
              <w:rPr>
                <w:sz w:val="22"/>
              </w:rPr>
              <w:t xml:space="preserve"> </w:t>
            </w:r>
            <w:proofErr w:type="spellStart"/>
            <w:r w:rsidRPr="00424602">
              <w:rPr>
                <w:sz w:val="22"/>
              </w:rPr>
              <w:t>разносом</w:t>
            </w:r>
            <w:proofErr w:type="spellEnd"/>
            <w:r w:rsidRPr="00424602">
              <w:rPr>
                <w:sz w:val="22"/>
              </w:rPr>
              <w:t>;</w:t>
            </w:r>
          </w:p>
          <w:p w14:paraId="772BEC23" w14:textId="77777777" w:rsidR="00621760" w:rsidRPr="00424602" w:rsidRDefault="00621760" w:rsidP="00F561C3">
            <w:pPr>
              <w:pStyle w:val="af6"/>
              <w:numPr>
                <w:ilvl w:val="0"/>
                <w:numId w:val="2"/>
              </w:numPr>
              <w:autoSpaceDE w:val="0"/>
              <w:autoSpaceDN w:val="0"/>
              <w:adjustRightInd w:val="0"/>
              <w:spacing w:line="240" w:lineRule="auto"/>
              <w:ind w:firstLine="0"/>
              <w:rPr>
                <w:sz w:val="22"/>
              </w:rPr>
            </w:pPr>
            <w:proofErr w:type="spellStart"/>
            <w:r w:rsidRPr="00424602">
              <w:rPr>
                <w:sz w:val="22"/>
              </w:rPr>
              <w:lastRenderedPageBreak/>
              <w:t>синектические</w:t>
            </w:r>
            <w:proofErr w:type="spellEnd"/>
            <w:r w:rsidRPr="00424602">
              <w:rPr>
                <w:sz w:val="22"/>
              </w:rPr>
              <w:t xml:space="preserve"> </w:t>
            </w:r>
            <w:proofErr w:type="spellStart"/>
            <w:r w:rsidRPr="00424602">
              <w:rPr>
                <w:sz w:val="22"/>
              </w:rPr>
              <w:t>методы</w:t>
            </w:r>
            <w:proofErr w:type="spellEnd"/>
            <w:r w:rsidRPr="00424602">
              <w:rPr>
                <w:sz w:val="22"/>
              </w:rPr>
              <w:t>;</w:t>
            </w:r>
          </w:p>
          <w:p w14:paraId="6B0EE616" w14:textId="77777777" w:rsidR="00621760" w:rsidRPr="00424602" w:rsidRDefault="00621760" w:rsidP="00F561C3">
            <w:pPr>
              <w:pStyle w:val="af6"/>
              <w:numPr>
                <w:ilvl w:val="0"/>
                <w:numId w:val="2"/>
              </w:numPr>
              <w:autoSpaceDE w:val="0"/>
              <w:autoSpaceDN w:val="0"/>
              <w:adjustRightInd w:val="0"/>
              <w:spacing w:line="240" w:lineRule="auto"/>
              <w:ind w:firstLine="0"/>
              <w:rPr>
                <w:sz w:val="22"/>
              </w:rPr>
            </w:pPr>
            <w:proofErr w:type="spellStart"/>
            <w:r w:rsidRPr="00424602">
              <w:rPr>
                <w:sz w:val="22"/>
              </w:rPr>
              <w:t>морфологические</w:t>
            </w:r>
            <w:proofErr w:type="spellEnd"/>
            <w:r w:rsidRPr="00424602">
              <w:rPr>
                <w:sz w:val="22"/>
              </w:rPr>
              <w:t xml:space="preserve"> </w:t>
            </w:r>
            <w:proofErr w:type="spellStart"/>
            <w:r w:rsidRPr="00424602">
              <w:rPr>
                <w:sz w:val="22"/>
              </w:rPr>
              <w:t>методы</w:t>
            </w:r>
            <w:proofErr w:type="spellEnd"/>
            <w:r w:rsidRPr="00424602">
              <w:rPr>
                <w:sz w:val="22"/>
              </w:rPr>
              <w:t>.</w:t>
            </w:r>
          </w:p>
          <w:p w14:paraId="359DBF12" w14:textId="77777777" w:rsidR="00621760" w:rsidRPr="00424602" w:rsidRDefault="00621760" w:rsidP="00B063B6">
            <w:pPr>
              <w:spacing w:after="0" w:line="240" w:lineRule="auto"/>
              <w:rPr>
                <w:rFonts w:ascii="Times New Roman" w:hAnsi="Times New Roman" w:cs="Times New Roman"/>
                <w:i/>
                <w:iCs/>
              </w:rPr>
            </w:pPr>
            <w:r w:rsidRPr="00424602">
              <w:rPr>
                <w:rFonts w:ascii="Times New Roman" w:hAnsi="Times New Roman" w:cs="Times New Roman"/>
                <w:i/>
                <w:iCs/>
              </w:rPr>
              <w:t xml:space="preserve">32. </w:t>
            </w:r>
            <w:proofErr w:type="spellStart"/>
            <w:r w:rsidRPr="00424602">
              <w:rPr>
                <w:rFonts w:ascii="Times New Roman" w:hAnsi="Times New Roman" w:cs="Times New Roman"/>
                <w:i/>
                <w:iCs/>
              </w:rPr>
              <w:t>Метод</w:t>
            </w:r>
            <w:proofErr w:type="spellEnd"/>
            <w:r w:rsidRPr="00424602">
              <w:rPr>
                <w:rFonts w:ascii="Times New Roman" w:hAnsi="Times New Roman" w:cs="Times New Roman"/>
                <w:i/>
                <w:iCs/>
              </w:rPr>
              <w:t xml:space="preserve"> </w:t>
            </w:r>
            <w:proofErr w:type="spellStart"/>
            <w:r w:rsidRPr="00424602">
              <w:rPr>
                <w:rFonts w:ascii="Times New Roman" w:hAnsi="Times New Roman" w:cs="Times New Roman"/>
                <w:i/>
                <w:iCs/>
              </w:rPr>
              <w:t>сценариев</w:t>
            </w:r>
            <w:proofErr w:type="spellEnd"/>
            <w:r w:rsidRPr="00424602">
              <w:rPr>
                <w:rFonts w:ascii="Times New Roman" w:hAnsi="Times New Roman" w:cs="Times New Roman"/>
                <w:i/>
                <w:iCs/>
              </w:rPr>
              <w:t>.</w:t>
            </w:r>
          </w:p>
          <w:p w14:paraId="7FB7F0B9" w14:textId="77777777" w:rsidR="00621760" w:rsidRPr="00424602" w:rsidRDefault="00621760" w:rsidP="00B063B6">
            <w:pPr>
              <w:spacing w:after="0" w:line="240" w:lineRule="auto"/>
              <w:rPr>
                <w:rFonts w:ascii="Times New Roman" w:hAnsi="Times New Roman" w:cs="Times New Roman"/>
                <w:i/>
                <w:iCs/>
              </w:rPr>
            </w:pPr>
            <w:r w:rsidRPr="00424602">
              <w:rPr>
                <w:rFonts w:ascii="Times New Roman" w:hAnsi="Times New Roman" w:cs="Times New Roman"/>
                <w:i/>
                <w:iCs/>
              </w:rPr>
              <w:t xml:space="preserve">33. </w:t>
            </w:r>
            <w:proofErr w:type="spellStart"/>
            <w:r w:rsidRPr="00424602">
              <w:rPr>
                <w:rFonts w:ascii="Times New Roman" w:hAnsi="Times New Roman" w:cs="Times New Roman"/>
                <w:i/>
                <w:iCs/>
              </w:rPr>
              <w:t>Метод</w:t>
            </w:r>
            <w:proofErr w:type="spellEnd"/>
            <w:r w:rsidRPr="00424602">
              <w:rPr>
                <w:rFonts w:ascii="Times New Roman" w:hAnsi="Times New Roman" w:cs="Times New Roman"/>
                <w:i/>
                <w:iCs/>
              </w:rPr>
              <w:t xml:space="preserve"> </w:t>
            </w:r>
            <w:proofErr w:type="spellStart"/>
            <w:r w:rsidRPr="00424602">
              <w:rPr>
                <w:rFonts w:ascii="Times New Roman" w:hAnsi="Times New Roman" w:cs="Times New Roman"/>
                <w:i/>
                <w:iCs/>
              </w:rPr>
              <w:t>дерева</w:t>
            </w:r>
            <w:proofErr w:type="spellEnd"/>
            <w:r w:rsidRPr="00424602">
              <w:rPr>
                <w:rFonts w:ascii="Times New Roman" w:hAnsi="Times New Roman" w:cs="Times New Roman"/>
                <w:i/>
                <w:iCs/>
              </w:rPr>
              <w:t xml:space="preserve"> </w:t>
            </w:r>
            <w:proofErr w:type="spellStart"/>
            <w:r w:rsidRPr="00424602">
              <w:rPr>
                <w:rFonts w:ascii="Times New Roman" w:hAnsi="Times New Roman" w:cs="Times New Roman"/>
                <w:i/>
                <w:iCs/>
              </w:rPr>
              <w:t>решений</w:t>
            </w:r>
            <w:proofErr w:type="spellEnd"/>
            <w:r w:rsidRPr="00424602">
              <w:rPr>
                <w:rFonts w:ascii="Times New Roman" w:hAnsi="Times New Roman" w:cs="Times New Roman"/>
                <w:i/>
                <w:iCs/>
              </w:rPr>
              <w:t>.</w:t>
            </w:r>
          </w:p>
          <w:p w14:paraId="4E9AEB95" w14:textId="77777777" w:rsidR="00621760" w:rsidRPr="00424602" w:rsidRDefault="00621760" w:rsidP="00B063B6">
            <w:pPr>
              <w:spacing w:after="0" w:line="240" w:lineRule="auto"/>
              <w:rPr>
                <w:rFonts w:ascii="Times New Roman" w:hAnsi="Times New Roman" w:cs="Times New Roman"/>
                <w:i/>
                <w:iCs/>
                <w:lang w:val="ru-RU"/>
              </w:rPr>
            </w:pPr>
            <w:r w:rsidRPr="00424602">
              <w:rPr>
                <w:rFonts w:ascii="Times New Roman" w:hAnsi="Times New Roman" w:cs="Times New Roman"/>
                <w:i/>
                <w:iCs/>
                <w:lang w:val="ru-RU"/>
              </w:rPr>
              <w:t>34. Топологические методы в технологии разработки управленческих решений.</w:t>
            </w:r>
          </w:p>
          <w:p w14:paraId="284C8F11" w14:textId="77777777" w:rsidR="00621760" w:rsidRPr="00424602" w:rsidRDefault="00621760" w:rsidP="00B063B6">
            <w:pPr>
              <w:spacing w:after="0" w:line="240" w:lineRule="auto"/>
              <w:rPr>
                <w:rFonts w:ascii="Times New Roman" w:hAnsi="Times New Roman" w:cs="Times New Roman"/>
                <w:i/>
                <w:iCs/>
                <w:lang w:val="ru-RU"/>
              </w:rPr>
            </w:pPr>
            <w:r w:rsidRPr="00424602">
              <w:rPr>
                <w:rFonts w:ascii="Times New Roman" w:hAnsi="Times New Roman" w:cs="Times New Roman"/>
                <w:i/>
                <w:iCs/>
                <w:lang w:val="ru-RU"/>
              </w:rPr>
              <w:t>35. Дополнительные методы для включения в контрольную работу:</w:t>
            </w:r>
          </w:p>
          <w:p w14:paraId="1C195426" w14:textId="77777777" w:rsidR="00621760" w:rsidRPr="00424602" w:rsidRDefault="00621760" w:rsidP="00F561C3">
            <w:pPr>
              <w:pStyle w:val="af6"/>
              <w:numPr>
                <w:ilvl w:val="0"/>
                <w:numId w:val="3"/>
              </w:numPr>
              <w:autoSpaceDE w:val="0"/>
              <w:autoSpaceDN w:val="0"/>
              <w:adjustRightInd w:val="0"/>
              <w:spacing w:line="240" w:lineRule="auto"/>
              <w:ind w:firstLine="0"/>
              <w:rPr>
                <w:sz w:val="22"/>
              </w:rPr>
            </w:pPr>
            <w:proofErr w:type="spellStart"/>
            <w:r w:rsidRPr="00424602">
              <w:rPr>
                <w:sz w:val="22"/>
              </w:rPr>
              <w:t>Двухтуровое</w:t>
            </w:r>
            <w:proofErr w:type="spellEnd"/>
            <w:r w:rsidRPr="00424602">
              <w:rPr>
                <w:sz w:val="22"/>
              </w:rPr>
              <w:t xml:space="preserve"> </w:t>
            </w:r>
            <w:proofErr w:type="spellStart"/>
            <w:r w:rsidRPr="00424602">
              <w:rPr>
                <w:sz w:val="22"/>
              </w:rPr>
              <w:t>анкетирование</w:t>
            </w:r>
            <w:proofErr w:type="spellEnd"/>
          </w:p>
          <w:p w14:paraId="12BDE889" w14:textId="77777777" w:rsidR="00621760" w:rsidRPr="00424602" w:rsidRDefault="00621760" w:rsidP="00F561C3">
            <w:pPr>
              <w:pStyle w:val="af6"/>
              <w:numPr>
                <w:ilvl w:val="0"/>
                <w:numId w:val="3"/>
              </w:numPr>
              <w:autoSpaceDE w:val="0"/>
              <w:autoSpaceDN w:val="0"/>
              <w:adjustRightInd w:val="0"/>
              <w:spacing w:line="240" w:lineRule="auto"/>
              <w:ind w:firstLine="0"/>
              <w:rPr>
                <w:sz w:val="22"/>
              </w:rPr>
            </w:pPr>
            <w:proofErr w:type="spellStart"/>
            <w:r w:rsidRPr="00424602">
              <w:rPr>
                <w:sz w:val="22"/>
              </w:rPr>
              <w:t>Многомерное</w:t>
            </w:r>
            <w:proofErr w:type="spellEnd"/>
            <w:r w:rsidRPr="00424602">
              <w:rPr>
                <w:sz w:val="22"/>
              </w:rPr>
              <w:t xml:space="preserve"> </w:t>
            </w:r>
            <w:proofErr w:type="spellStart"/>
            <w:r w:rsidRPr="00424602">
              <w:rPr>
                <w:sz w:val="22"/>
              </w:rPr>
              <w:t>шкалирование</w:t>
            </w:r>
            <w:proofErr w:type="spellEnd"/>
          </w:p>
          <w:p w14:paraId="1A8E8220" w14:textId="77777777" w:rsidR="00621760" w:rsidRPr="00424602" w:rsidRDefault="00621760" w:rsidP="00F561C3">
            <w:pPr>
              <w:pStyle w:val="af6"/>
              <w:numPr>
                <w:ilvl w:val="0"/>
                <w:numId w:val="3"/>
              </w:numPr>
              <w:autoSpaceDE w:val="0"/>
              <w:autoSpaceDN w:val="0"/>
              <w:adjustRightInd w:val="0"/>
              <w:spacing w:line="240" w:lineRule="auto"/>
              <w:ind w:firstLine="0"/>
              <w:rPr>
                <w:sz w:val="22"/>
              </w:rPr>
            </w:pPr>
            <w:r w:rsidRPr="00424602">
              <w:rPr>
                <w:sz w:val="22"/>
              </w:rPr>
              <w:t>IDEF-</w:t>
            </w:r>
            <w:proofErr w:type="spellStart"/>
            <w:r w:rsidRPr="00424602">
              <w:rPr>
                <w:sz w:val="22"/>
              </w:rPr>
              <w:t>моделирование</w:t>
            </w:r>
            <w:proofErr w:type="spellEnd"/>
          </w:p>
          <w:p w14:paraId="6822BB7F" w14:textId="77777777" w:rsidR="00621760" w:rsidRPr="00424602" w:rsidRDefault="00621760" w:rsidP="00F561C3">
            <w:pPr>
              <w:pStyle w:val="af6"/>
              <w:numPr>
                <w:ilvl w:val="0"/>
                <w:numId w:val="3"/>
              </w:numPr>
              <w:autoSpaceDE w:val="0"/>
              <w:autoSpaceDN w:val="0"/>
              <w:adjustRightInd w:val="0"/>
              <w:spacing w:line="240" w:lineRule="auto"/>
              <w:ind w:firstLine="0"/>
              <w:rPr>
                <w:sz w:val="22"/>
              </w:rPr>
            </w:pPr>
            <w:proofErr w:type="spellStart"/>
            <w:r w:rsidRPr="00424602">
              <w:rPr>
                <w:sz w:val="22"/>
              </w:rPr>
              <w:t>Методы</w:t>
            </w:r>
            <w:proofErr w:type="spellEnd"/>
            <w:r w:rsidRPr="00424602">
              <w:rPr>
                <w:sz w:val="22"/>
              </w:rPr>
              <w:t xml:space="preserve"> </w:t>
            </w:r>
            <w:proofErr w:type="spellStart"/>
            <w:r w:rsidRPr="00424602">
              <w:rPr>
                <w:sz w:val="22"/>
              </w:rPr>
              <w:t>ассоциаций</w:t>
            </w:r>
            <w:proofErr w:type="spellEnd"/>
            <w:r w:rsidRPr="00424602">
              <w:rPr>
                <w:sz w:val="22"/>
              </w:rPr>
              <w:t xml:space="preserve"> и </w:t>
            </w:r>
            <w:proofErr w:type="spellStart"/>
            <w:r w:rsidRPr="00424602">
              <w:rPr>
                <w:sz w:val="22"/>
              </w:rPr>
              <w:t>аналогий</w:t>
            </w:r>
            <w:proofErr w:type="spellEnd"/>
          </w:p>
          <w:p w14:paraId="177FE7FB" w14:textId="77777777" w:rsidR="00621760" w:rsidRPr="00424602" w:rsidRDefault="00621760" w:rsidP="00F561C3">
            <w:pPr>
              <w:pStyle w:val="af6"/>
              <w:numPr>
                <w:ilvl w:val="0"/>
                <w:numId w:val="3"/>
              </w:numPr>
              <w:autoSpaceDE w:val="0"/>
              <w:autoSpaceDN w:val="0"/>
              <w:adjustRightInd w:val="0"/>
              <w:spacing w:line="240" w:lineRule="auto"/>
              <w:ind w:firstLine="0"/>
              <w:rPr>
                <w:sz w:val="22"/>
                <w:lang w:val="ru-RU"/>
              </w:rPr>
            </w:pPr>
            <w:r w:rsidRPr="00424602">
              <w:rPr>
                <w:sz w:val="22"/>
                <w:lang w:val="ru-RU"/>
              </w:rPr>
              <w:t>Методы контрольных вопросов и коллективного блокнота</w:t>
            </w:r>
          </w:p>
          <w:p w14:paraId="20F350CB" w14:textId="77777777" w:rsidR="00621760" w:rsidRPr="00424602" w:rsidRDefault="00621760" w:rsidP="00F561C3">
            <w:pPr>
              <w:pStyle w:val="af6"/>
              <w:numPr>
                <w:ilvl w:val="0"/>
                <w:numId w:val="3"/>
              </w:numPr>
              <w:autoSpaceDE w:val="0"/>
              <w:autoSpaceDN w:val="0"/>
              <w:adjustRightInd w:val="0"/>
              <w:spacing w:line="240" w:lineRule="auto"/>
              <w:ind w:firstLine="0"/>
              <w:rPr>
                <w:sz w:val="22"/>
              </w:rPr>
            </w:pPr>
            <w:proofErr w:type="spellStart"/>
            <w:r w:rsidRPr="00424602">
              <w:rPr>
                <w:sz w:val="22"/>
              </w:rPr>
              <w:t>Метод</w:t>
            </w:r>
            <w:proofErr w:type="spellEnd"/>
            <w:r w:rsidRPr="00424602">
              <w:rPr>
                <w:sz w:val="22"/>
              </w:rPr>
              <w:t xml:space="preserve"> «</w:t>
            </w:r>
            <w:proofErr w:type="spellStart"/>
            <w:r w:rsidRPr="00424602">
              <w:rPr>
                <w:sz w:val="22"/>
              </w:rPr>
              <w:t>матриц</w:t>
            </w:r>
            <w:proofErr w:type="spellEnd"/>
            <w:r w:rsidRPr="00424602">
              <w:rPr>
                <w:sz w:val="22"/>
              </w:rPr>
              <w:t xml:space="preserve"> </w:t>
            </w:r>
            <w:proofErr w:type="spellStart"/>
            <w:r w:rsidRPr="00424602">
              <w:rPr>
                <w:sz w:val="22"/>
              </w:rPr>
              <w:t>открытия</w:t>
            </w:r>
            <w:proofErr w:type="spellEnd"/>
            <w:r w:rsidRPr="00424602">
              <w:rPr>
                <w:sz w:val="22"/>
              </w:rPr>
              <w:t>»</w:t>
            </w:r>
          </w:p>
          <w:p w14:paraId="316F2F99" w14:textId="77777777" w:rsidR="00621760" w:rsidRPr="00424602" w:rsidRDefault="00621760" w:rsidP="00F561C3">
            <w:pPr>
              <w:pStyle w:val="af6"/>
              <w:numPr>
                <w:ilvl w:val="0"/>
                <w:numId w:val="3"/>
              </w:numPr>
              <w:autoSpaceDE w:val="0"/>
              <w:autoSpaceDN w:val="0"/>
              <w:adjustRightInd w:val="0"/>
              <w:spacing w:line="240" w:lineRule="auto"/>
              <w:ind w:firstLine="0"/>
              <w:rPr>
                <w:sz w:val="22"/>
              </w:rPr>
            </w:pPr>
            <w:proofErr w:type="spellStart"/>
            <w:r w:rsidRPr="00424602">
              <w:rPr>
                <w:sz w:val="22"/>
              </w:rPr>
              <w:t>Методы</w:t>
            </w:r>
            <w:proofErr w:type="spellEnd"/>
            <w:r w:rsidRPr="00424602">
              <w:rPr>
                <w:sz w:val="22"/>
              </w:rPr>
              <w:t xml:space="preserve"> </w:t>
            </w:r>
            <w:proofErr w:type="spellStart"/>
            <w:r w:rsidRPr="00424602">
              <w:rPr>
                <w:sz w:val="22"/>
              </w:rPr>
              <w:t>многокритериальной</w:t>
            </w:r>
            <w:proofErr w:type="spellEnd"/>
            <w:r w:rsidRPr="00424602">
              <w:rPr>
                <w:sz w:val="22"/>
              </w:rPr>
              <w:t xml:space="preserve"> </w:t>
            </w:r>
            <w:proofErr w:type="spellStart"/>
            <w:r w:rsidRPr="00424602">
              <w:rPr>
                <w:sz w:val="22"/>
              </w:rPr>
              <w:t>оценки</w:t>
            </w:r>
            <w:proofErr w:type="spellEnd"/>
          </w:p>
          <w:p w14:paraId="1181CEBC" w14:textId="77777777" w:rsidR="00621760" w:rsidRPr="00424602" w:rsidRDefault="00621760" w:rsidP="00F561C3">
            <w:pPr>
              <w:pStyle w:val="af6"/>
              <w:numPr>
                <w:ilvl w:val="0"/>
                <w:numId w:val="3"/>
              </w:numPr>
              <w:autoSpaceDE w:val="0"/>
              <w:autoSpaceDN w:val="0"/>
              <w:adjustRightInd w:val="0"/>
              <w:spacing w:line="240" w:lineRule="auto"/>
              <w:ind w:firstLine="0"/>
              <w:rPr>
                <w:sz w:val="22"/>
              </w:rPr>
            </w:pPr>
            <w:proofErr w:type="spellStart"/>
            <w:r w:rsidRPr="00424602">
              <w:rPr>
                <w:sz w:val="22"/>
              </w:rPr>
              <w:t>Фактографические</w:t>
            </w:r>
            <w:proofErr w:type="spellEnd"/>
            <w:r w:rsidRPr="00424602">
              <w:rPr>
                <w:sz w:val="22"/>
              </w:rPr>
              <w:t xml:space="preserve"> </w:t>
            </w:r>
            <w:proofErr w:type="spellStart"/>
            <w:r w:rsidRPr="00424602">
              <w:rPr>
                <w:sz w:val="22"/>
              </w:rPr>
              <w:t>методы</w:t>
            </w:r>
            <w:proofErr w:type="spellEnd"/>
          </w:p>
          <w:p w14:paraId="3BE4C715" w14:textId="77777777" w:rsidR="00621760" w:rsidRPr="00424602" w:rsidRDefault="00621760" w:rsidP="00F561C3">
            <w:pPr>
              <w:pStyle w:val="af6"/>
              <w:numPr>
                <w:ilvl w:val="0"/>
                <w:numId w:val="3"/>
              </w:numPr>
              <w:autoSpaceDE w:val="0"/>
              <w:autoSpaceDN w:val="0"/>
              <w:adjustRightInd w:val="0"/>
              <w:spacing w:line="240" w:lineRule="auto"/>
              <w:ind w:firstLine="0"/>
              <w:rPr>
                <w:sz w:val="22"/>
              </w:rPr>
            </w:pPr>
            <w:proofErr w:type="spellStart"/>
            <w:r w:rsidRPr="00424602">
              <w:rPr>
                <w:sz w:val="22"/>
              </w:rPr>
              <w:t>Причинно-следственный</w:t>
            </w:r>
            <w:proofErr w:type="spellEnd"/>
            <w:r w:rsidRPr="00424602">
              <w:rPr>
                <w:sz w:val="22"/>
              </w:rPr>
              <w:t xml:space="preserve"> </w:t>
            </w:r>
            <w:proofErr w:type="spellStart"/>
            <w:r w:rsidRPr="00424602">
              <w:rPr>
                <w:sz w:val="22"/>
              </w:rPr>
              <w:t>анализ</w:t>
            </w:r>
            <w:proofErr w:type="spellEnd"/>
          </w:p>
          <w:p w14:paraId="52B640BA" w14:textId="77777777" w:rsidR="00621760" w:rsidRPr="00424602" w:rsidRDefault="00621760" w:rsidP="00F561C3">
            <w:pPr>
              <w:pStyle w:val="af6"/>
              <w:numPr>
                <w:ilvl w:val="0"/>
                <w:numId w:val="3"/>
              </w:numPr>
              <w:autoSpaceDE w:val="0"/>
              <w:autoSpaceDN w:val="0"/>
              <w:adjustRightInd w:val="0"/>
              <w:spacing w:line="240" w:lineRule="auto"/>
              <w:ind w:firstLine="0"/>
              <w:rPr>
                <w:sz w:val="22"/>
              </w:rPr>
            </w:pPr>
            <w:proofErr w:type="spellStart"/>
            <w:r w:rsidRPr="00424602">
              <w:rPr>
                <w:sz w:val="22"/>
              </w:rPr>
              <w:t>Платёжная</w:t>
            </w:r>
            <w:proofErr w:type="spellEnd"/>
            <w:r w:rsidRPr="00424602">
              <w:rPr>
                <w:sz w:val="22"/>
              </w:rPr>
              <w:t xml:space="preserve"> </w:t>
            </w:r>
            <w:proofErr w:type="spellStart"/>
            <w:r w:rsidRPr="00424602">
              <w:rPr>
                <w:sz w:val="22"/>
              </w:rPr>
              <w:t>матрица</w:t>
            </w:r>
            <w:proofErr w:type="spellEnd"/>
          </w:p>
          <w:p w14:paraId="34DE0014" w14:textId="77777777" w:rsidR="00621760" w:rsidRPr="00424602" w:rsidRDefault="00621760" w:rsidP="00F561C3">
            <w:pPr>
              <w:pStyle w:val="af6"/>
              <w:numPr>
                <w:ilvl w:val="0"/>
                <w:numId w:val="3"/>
              </w:numPr>
              <w:autoSpaceDE w:val="0"/>
              <w:autoSpaceDN w:val="0"/>
              <w:adjustRightInd w:val="0"/>
              <w:spacing w:line="240" w:lineRule="auto"/>
              <w:ind w:firstLine="0"/>
              <w:rPr>
                <w:sz w:val="22"/>
              </w:rPr>
            </w:pPr>
            <w:proofErr w:type="spellStart"/>
            <w:r w:rsidRPr="00424602">
              <w:rPr>
                <w:sz w:val="22"/>
              </w:rPr>
              <w:t>Модель</w:t>
            </w:r>
            <w:proofErr w:type="spellEnd"/>
            <w:r w:rsidRPr="00424602">
              <w:rPr>
                <w:sz w:val="22"/>
              </w:rPr>
              <w:t xml:space="preserve"> </w:t>
            </w:r>
            <w:proofErr w:type="spellStart"/>
            <w:r w:rsidRPr="00424602">
              <w:rPr>
                <w:sz w:val="22"/>
              </w:rPr>
              <w:t>линейного</w:t>
            </w:r>
            <w:proofErr w:type="spellEnd"/>
            <w:r w:rsidRPr="00424602">
              <w:rPr>
                <w:sz w:val="22"/>
              </w:rPr>
              <w:t xml:space="preserve"> </w:t>
            </w:r>
            <w:proofErr w:type="spellStart"/>
            <w:r w:rsidRPr="00424602">
              <w:rPr>
                <w:sz w:val="22"/>
              </w:rPr>
              <w:t>программирования</w:t>
            </w:r>
            <w:proofErr w:type="spellEnd"/>
          </w:p>
          <w:p w14:paraId="43B5D74E" w14:textId="77777777" w:rsidR="00621760" w:rsidRPr="00424602" w:rsidRDefault="00621760" w:rsidP="00F561C3">
            <w:pPr>
              <w:pStyle w:val="af6"/>
              <w:numPr>
                <w:ilvl w:val="0"/>
                <w:numId w:val="3"/>
              </w:numPr>
              <w:autoSpaceDE w:val="0"/>
              <w:autoSpaceDN w:val="0"/>
              <w:adjustRightInd w:val="0"/>
              <w:spacing w:line="240" w:lineRule="auto"/>
              <w:ind w:firstLine="0"/>
              <w:rPr>
                <w:sz w:val="22"/>
              </w:rPr>
            </w:pPr>
            <w:proofErr w:type="spellStart"/>
            <w:r w:rsidRPr="00424602">
              <w:rPr>
                <w:sz w:val="22"/>
              </w:rPr>
              <w:t>Транспортные</w:t>
            </w:r>
            <w:proofErr w:type="spellEnd"/>
            <w:r w:rsidRPr="00424602">
              <w:rPr>
                <w:sz w:val="22"/>
              </w:rPr>
              <w:t xml:space="preserve"> </w:t>
            </w:r>
            <w:proofErr w:type="spellStart"/>
            <w:r w:rsidRPr="00424602">
              <w:rPr>
                <w:sz w:val="22"/>
              </w:rPr>
              <w:t>задачи</w:t>
            </w:r>
            <w:proofErr w:type="spellEnd"/>
          </w:p>
          <w:p w14:paraId="3211B596" w14:textId="77777777" w:rsidR="00621760" w:rsidRPr="00424602" w:rsidRDefault="00621760" w:rsidP="00F561C3">
            <w:pPr>
              <w:pStyle w:val="af6"/>
              <w:numPr>
                <w:ilvl w:val="0"/>
                <w:numId w:val="3"/>
              </w:numPr>
              <w:spacing w:line="240" w:lineRule="auto"/>
              <w:ind w:firstLine="0"/>
              <w:rPr>
                <w:sz w:val="22"/>
              </w:rPr>
            </w:pPr>
            <w:proofErr w:type="spellStart"/>
            <w:r w:rsidRPr="00424602">
              <w:rPr>
                <w:sz w:val="22"/>
              </w:rPr>
              <w:t>Имитационное</w:t>
            </w:r>
            <w:proofErr w:type="spellEnd"/>
            <w:r w:rsidRPr="00424602">
              <w:rPr>
                <w:sz w:val="22"/>
              </w:rPr>
              <w:t xml:space="preserve"> </w:t>
            </w:r>
            <w:proofErr w:type="spellStart"/>
            <w:r w:rsidRPr="00424602">
              <w:rPr>
                <w:sz w:val="22"/>
              </w:rPr>
              <w:t>моделирование</w:t>
            </w:r>
            <w:proofErr w:type="spellEnd"/>
          </w:p>
        </w:tc>
      </w:tr>
    </w:tbl>
    <w:p w14:paraId="20710C43" w14:textId="77777777" w:rsidR="00F561C3" w:rsidRDefault="00F561C3" w:rsidP="00621760">
      <w:pPr>
        <w:jc w:val="right"/>
        <w:rPr>
          <w:rFonts w:ascii="Times New Roman" w:hAnsi="Times New Roman" w:cs="Times New Roman"/>
          <w:b/>
          <w:sz w:val="24"/>
          <w:szCs w:val="24"/>
          <w:lang w:val="ru-RU"/>
        </w:rPr>
      </w:pPr>
    </w:p>
    <w:p w14:paraId="2BF039E3" w14:textId="77777777" w:rsidR="00F561C3" w:rsidRDefault="00F561C3">
      <w:pPr>
        <w:rPr>
          <w:rFonts w:ascii="Times New Roman" w:hAnsi="Times New Roman" w:cs="Times New Roman"/>
          <w:b/>
          <w:sz w:val="24"/>
          <w:szCs w:val="24"/>
          <w:lang w:val="ru-RU"/>
        </w:rPr>
      </w:pPr>
      <w:r>
        <w:rPr>
          <w:rFonts w:ascii="Times New Roman" w:hAnsi="Times New Roman" w:cs="Times New Roman"/>
          <w:b/>
          <w:sz w:val="24"/>
          <w:szCs w:val="24"/>
          <w:lang w:val="ru-RU"/>
        </w:rPr>
        <w:br w:type="page"/>
      </w:r>
    </w:p>
    <w:p w14:paraId="39E9813F" w14:textId="77777777" w:rsidR="00F561C3" w:rsidRDefault="00F561C3" w:rsidP="00621760">
      <w:pPr>
        <w:jc w:val="right"/>
        <w:rPr>
          <w:rFonts w:ascii="Times New Roman" w:hAnsi="Times New Roman" w:cs="Times New Roman"/>
          <w:b/>
          <w:sz w:val="24"/>
          <w:szCs w:val="24"/>
          <w:lang w:val="ru-RU"/>
        </w:rPr>
        <w:sectPr w:rsidR="00F561C3" w:rsidSect="00621760">
          <w:pgSz w:w="16840" w:h="11907" w:orient="landscape"/>
          <w:pgMar w:top="1701" w:right="1134" w:bottom="851" w:left="811" w:header="709" w:footer="709" w:gutter="0"/>
          <w:cols w:space="708"/>
          <w:docGrid w:linePitch="360"/>
        </w:sectPr>
      </w:pPr>
    </w:p>
    <w:p w14:paraId="4E10282D" w14:textId="77777777" w:rsidR="00DB4587" w:rsidRDefault="00DB4587" w:rsidP="00DB4587">
      <w:pPr>
        <w:spacing w:after="0" w:line="240" w:lineRule="auto"/>
        <w:ind w:firstLine="720"/>
        <w:jc w:val="both"/>
        <w:rPr>
          <w:rFonts w:ascii="Times New Roman" w:hAnsi="Times New Roman" w:cs="Times New Roman"/>
          <w:b/>
          <w:sz w:val="24"/>
          <w:szCs w:val="24"/>
          <w:lang w:val="ru-RU"/>
        </w:rPr>
      </w:pPr>
      <w:r>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14:paraId="5CE21B77" w14:textId="77777777" w:rsidR="00DB4587" w:rsidRPr="00ED4EC3" w:rsidRDefault="00DB4587" w:rsidP="00DB4587">
      <w:pPr>
        <w:tabs>
          <w:tab w:val="left" w:pos="851"/>
        </w:tabs>
        <w:spacing w:after="0" w:line="240" w:lineRule="auto"/>
        <w:ind w:firstLine="720"/>
        <w:jc w:val="both"/>
        <w:rPr>
          <w:rStyle w:val="FontStyle20"/>
          <w:rFonts w:ascii="Times New Roman" w:hAnsi="Times New Roman" w:cs="Times New Roman"/>
          <w:sz w:val="24"/>
          <w:szCs w:val="24"/>
          <w:lang w:val="ru-RU"/>
        </w:rPr>
      </w:pPr>
      <w:r>
        <w:rPr>
          <w:rFonts w:ascii="Times New Roman" w:hAnsi="Times New Roman" w:cs="Times New Roman"/>
          <w:sz w:val="24"/>
          <w:szCs w:val="24"/>
          <w:lang w:val="ru-RU"/>
        </w:rPr>
        <w:t>Промежуточная аттестация по дисциплине «Методы принятия управленческих решений»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w:t>
      </w:r>
    </w:p>
    <w:p w14:paraId="69448B41" w14:textId="77777777" w:rsidR="00DB4587" w:rsidRPr="00ED4EC3" w:rsidRDefault="00DB4587" w:rsidP="00DB4587">
      <w:pPr>
        <w:spacing w:after="0" w:line="240" w:lineRule="auto"/>
        <w:ind w:firstLine="720"/>
        <w:jc w:val="both"/>
        <w:rPr>
          <w:lang w:val="ru-RU"/>
        </w:rPr>
      </w:pPr>
      <w:r>
        <w:rPr>
          <w:rFonts w:ascii="Times New Roman" w:hAnsi="Times New Roman" w:cs="Times New Roman"/>
          <w:sz w:val="24"/>
          <w:szCs w:val="24"/>
          <w:lang w:val="ru-RU"/>
        </w:rPr>
        <w:t xml:space="preserve">Зачет по данной дисциплине проводится в устной форме по вопросам к зачету, который включает  один теоретический вопрос и одно практическое задание. </w:t>
      </w:r>
    </w:p>
    <w:p w14:paraId="059F3374" w14:textId="77777777" w:rsidR="00DB4587" w:rsidRDefault="00DB4587" w:rsidP="00DB4587">
      <w:pPr>
        <w:spacing w:after="0" w:line="240" w:lineRule="auto"/>
        <w:ind w:firstLine="720"/>
        <w:jc w:val="both"/>
        <w:rPr>
          <w:rFonts w:ascii="Times New Roman" w:hAnsi="Times New Roman" w:cs="Times New Roman"/>
          <w:b/>
          <w:sz w:val="24"/>
          <w:szCs w:val="24"/>
          <w:lang w:val="ru-RU"/>
        </w:rPr>
      </w:pPr>
      <w:r>
        <w:rPr>
          <w:rFonts w:ascii="Times New Roman" w:hAnsi="Times New Roman" w:cs="Times New Roman"/>
          <w:b/>
          <w:sz w:val="24"/>
          <w:szCs w:val="24"/>
          <w:lang w:val="ru-RU"/>
        </w:rPr>
        <w:t xml:space="preserve">Показатели и критерии оценивания </w:t>
      </w:r>
    </w:p>
    <w:p w14:paraId="47859FC3" w14:textId="77777777" w:rsidR="00DB4587" w:rsidRDefault="00DB4587" w:rsidP="00DB458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«зачтено» - выставляется при условии, если студент показывает хорошие знания учебного материала по теме, знает сущность дисциплины, свободно выполняет практические задания. </w:t>
      </w:r>
    </w:p>
    <w:p w14:paraId="6C4EE5A3" w14:textId="77777777" w:rsidR="00DB4587" w:rsidRDefault="00DB4587" w:rsidP="00DB4587">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При этом студент логично и последовательно излагает материал темы, раскрывает смысл вопроса, дает удовлетворительные ответы на дополнительные вопросы. Дополнительным условием получения оценки могут стать хорошие успехи при выполнении самостоятельной и контрольной работы, систематическая активная работа на практических занятиях.</w:t>
      </w:r>
    </w:p>
    <w:p w14:paraId="29CC8A57" w14:textId="77777777" w:rsidR="00DB4587" w:rsidRDefault="00DB4587" w:rsidP="00DB4587">
      <w:pPr>
        <w:spacing w:after="0" w:line="240" w:lineRule="auto"/>
        <w:ind w:firstLine="720"/>
        <w:jc w:val="both"/>
        <w:rPr>
          <w:rFonts w:ascii="Times New Roman" w:hAnsi="Times New Roman" w:cs="Times New Roman"/>
          <w:color w:val="000000"/>
          <w:sz w:val="24"/>
          <w:szCs w:val="24"/>
          <w:lang w:val="ru-RU"/>
        </w:rPr>
      </w:pP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«не зачтено» - выставляется при условии, если студент владеет отрывочными знаниями о сущности дисциплины, дает неполные ответы на вопросы из основной литературы, рекомендованной к курсу, не может ответить на дополнительные вопросы, предложенные преподавателем.</w:t>
      </w:r>
    </w:p>
    <w:p w14:paraId="26E3E347" w14:textId="77777777" w:rsidR="00DB4587" w:rsidRDefault="00DB4587">
      <w:pPr>
        <w:rPr>
          <w:rFonts w:ascii="Times New Roman" w:hAnsi="Times New Roman" w:cs="Times New Roman"/>
          <w:b/>
          <w:lang w:val="ru-RU"/>
        </w:rPr>
      </w:pPr>
    </w:p>
    <w:p w14:paraId="0F92F310" w14:textId="77777777" w:rsidR="00ED4EC3" w:rsidRDefault="00ED4EC3">
      <w:pPr>
        <w:rPr>
          <w:rFonts w:ascii="Times New Roman" w:hAnsi="Times New Roman" w:cs="Times New Roman"/>
          <w:b/>
          <w:lang w:val="ru-RU"/>
        </w:rPr>
      </w:pPr>
      <w:r>
        <w:rPr>
          <w:rFonts w:ascii="Times New Roman" w:hAnsi="Times New Roman" w:cs="Times New Roman"/>
          <w:b/>
          <w:lang w:val="ru-RU"/>
        </w:rPr>
        <w:br w:type="page"/>
      </w:r>
    </w:p>
    <w:p w14:paraId="13835F3E" w14:textId="77777777" w:rsidR="00F561C3" w:rsidRPr="0065030B" w:rsidRDefault="00F561C3" w:rsidP="00F561C3">
      <w:pPr>
        <w:jc w:val="right"/>
        <w:rPr>
          <w:rFonts w:ascii="Times New Roman" w:hAnsi="Times New Roman" w:cs="Times New Roman"/>
          <w:b/>
          <w:lang w:val="ru-RU"/>
        </w:rPr>
      </w:pPr>
      <w:r w:rsidRPr="0065030B">
        <w:rPr>
          <w:rFonts w:ascii="Times New Roman" w:hAnsi="Times New Roman" w:cs="Times New Roman"/>
          <w:b/>
          <w:lang w:val="ru-RU"/>
        </w:rPr>
        <w:lastRenderedPageBreak/>
        <w:t>Приложение 3</w:t>
      </w:r>
    </w:p>
    <w:p w14:paraId="31E98A5E" w14:textId="77777777" w:rsidR="00F561C3" w:rsidRPr="0065030B" w:rsidRDefault="00F561C3" w:rsidP="00F561C3">
      <w:pPr>
        <w:spacing w:after="0" w:line="240" w:lineRule="auto"/>
        <w:ind w:firstLine="720"/>
        <w:jc w:val="both"/>
        <w:rPr>
          <w:rFonts w:ascii="Times New Roman" w:hAnsi="Times New Roman" w:cs="Times New Roman"/>
          <w:b/>
          <w:sz w:val="24"/>
          <w:szCs w:val="24"/>
          <w:lang w:val="ru-RU"/>
        </w:rPr>
      </w:pPr>
      <w:r w:rsidRPr="0065030B">
        <w:rPr>
          <w:rFonts w:ascii="Times New Roman" w:hAnsi="Times New Roman" w:cs="Times New Roman"/>
          <w:b/>
          <w:sz w:val="24"/>
          <w:szCs w:val="24"/>
          <w:lang w:val="ru-RU"/>
        </w:rPr>
        <w:t xml:space="preserve">Методические рекомендации для самостоятельной работы студентов </w:t>
      </w:r>
    </w:p>
    <w:p w14:paraId="676DFE81" w14:textId="77777777" w:rsidR="00F561C3" w:rsidRPr="0065030B" w:rsidRDefault="00F561C3" w:rsidP="00F561C3">
      <w:pPr>
        <w:spacing w:after="0" w:line="240" w:lineRule="auto"/>
        <w:ind w:firstLine="720"/>
        <w:jc w:val="both"/>
        <w:rPr>
          <w:rFonts w:ascii="Times New Roman" w:hAnsi="Times New Roman" w:cs="Times New Roman"/>
          <w:sz w:val="24"/>
          <w:szCs w:val="24"/>
          <w:lang w:val="ru-RU"/>
        </w:rPr>
      </w:pPr>
    </w:p>
    <w:p w14:paraId="01C98A36" w14:textId="77777777" w:rsidR="00F561C3" w:rsidRPr="0065030B" w:rsidRDefault="00F561C3" w:rsidP="00F561C3">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14:paraId="2BC7E9F3" w14:textId="77777777" w:rsidR="00F561C3" w:rsidRPr="0065030B" w:rsidRDefault="00F561C3" w:rsidP="00F561C3">
      <w:pPr>
        <w:spacing w:after="0" w:line="240" w:lineRule="auto"/>
        <w:ind w:firstLine="720"/>
        <w:jc w:val="both"/>
        <w:rPr>
          <w:rFonts w:ascii="Times New Roman" w:hAnsi="Times New Roman" w:cs="Times New Roman"/>
          <w:sz w:val="24"/>
          <w:szCs w:val="24"/>
          <w:lang w:val="ru-RU"/>
        </w:rPr>
      </w:pPr>
    </w:p>
    <w:p w14:paraId="2F66C8D3" w14:textId="77777777" w:rsidR="00F561C3" w:rsidRPr="0065030B" w:rsidRDefault="00F561C3" w:rsidP="00F561C3">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b/>
          <w:sz w:val="24"/>
          <w:szCs w:val="24"/>
          <w:lang w:val="ru-RU"/>
        </w:rPr>
        <w:t>Конспект лекции.</w:t>
      </w:r>
      <w:r w:rsidRPr="0065030B">
        <w:rPr>
          <w:rFonts w:ascii="Times New Roman" w:hAnsi="Times New Roman" w:cs="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14:paraId="15332451" w14:textId="77777777" w:rsidR="00F561C3" w:rsidRPr="0065030B" w:rsidRDefault="00F561C3" w:rsidP="00F561C3">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Для успешного выполнения этой работы советуем: </w:t>
      </w:r>
    </w:p>
    <w:p w14:paraId="6604ECD9" w14:textId="77777777" w:rsidR="00F561C3" w:rsidRPr="0065030B" w:rsidRDefault="00F561C3" w:rsidP="00F561C3">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14:paraId="65FF2E3A" w14:textId="77777777" w:rsidR="00F561C3" w:rsidRPr="0065030B" w:rsidRDefault="00F561C3" w:rsidP="00F561C3">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14:paraId="099D4868" w14:textId="77777777" w:rsidR="00F561C3" w:rsidRPr="0065030B" w:rsidRDefault="00F561C3" w:rsidP="00F561C3">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 оставить место на странице свободным, если не успели осмыслить и </w:t>
      </w:r>
      <w:proofErr w:type="gramStart"/>
      <w:r w:rsidRPr="0065030B">
        <w:rPr>
          <w:rFonts w:ascii="Times New Roman" w:hAnsi="Times New Roman" w:cs="Times New Roman"/>
          <w:sz w:val="24"/>
          <w:szCs w:val="24"/>
          <w:lang w:val="ru-RU"/>
        </w:rPr>
        <w:t>за-писать</w:t>
      </w:r>
      <w:proofErr w:type="gramEnd"/>
      <w:r w:rsidRPr="0065030B">
        <w:rPr>
          <w:rFonts w:ascii="Times New Roman" w:hAnsi="Times New Roman" w:cs="Times New Roman"/>
          <w:sz w:val="24"/>
          <w:szCs w:val="24"/>
          <w:lang w:val="ru-RU"/>
        </w:rPr>
        <w:t xml:space="preserve"> часть информации. По окончанию занятия с помощью однокурсников, преподавателя или учебника вы сможете восстановить упущенное. </w:t>
      </w:r>
    </w:p>
    <w:p w14:paraId="71EF6F62" w14:textId="77777777" w:rsidR="00F561C3" w:rsidRPr="0065030B" w:rsidRDefault="00F561C3" w:rsidP="00F561C3">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14:paraId="0990E5E3" w14:textId="77777777" w:rsidR="00F561C3" w:rsidRPr="0065030B" w:rsidRDefault="00F561C3" w:rsidP="00F561C3">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gramStart"/>
      <w:r w:rsidRPr="0065030B">
        <w:rPr>
          <w:rFonts w:ascii="Times New Roman" w:hAnsi="Times New Roman" w:cs="Times New Roman"/>
          <w:sz w:val="24"/>
          <w:szCs w:val="24"/>
          <w:lang w:val="ru-RU"/>
        </w:rPr>
        <w:t>при-думайте</w:t>
      </w:r>
      <w:proofErr w:type="gramEnd"/>
      <w:r w:rsidRPr="0065030B">
        <w:rPr>
          <w:rFonts w:ascii="Times New Roman" w:hAnsi="Times New Roman" w:cs="Times New Roman"/>
          <w:sz w:val="24"/>
          <w:szCs w:val="24"/>
          <w:lang w:val="ru-RU"/>
        </w:rPr>
        <w:t xml:space="preserve"> собственные сокращения. </w:t>
      </w:r>
    </w:p>
    <w:p w14:paraId="16CFDC81" w14:textId="77777777" w:rsidR="00F561C3" w:rsidRPr="0065030B" w:rsidRDefault="00F561C3" w:rsidP="00F561C3">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14:paraId="3F4B0CB1" w14:textId="77777777" w:rsidR="00F561C3" w:rsidRPr="0065030B" w:rsidRDefault="00F561C3" w:rsidP="00F561C3">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14:paraId="3D32B53F" w14:textId="77777777" w:rsidR="00F561C3" w:rsidRPr="0065030B" w:rsidRDefault="00F561C3" w:rsidP="00F561C3">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b/>
          <w:sz w:val="24"/>
          <w:szCs w:val="24"/>
          <w:lang w:val="ru-RU"/>
        </w:rPr>
        <w:t xml:space="preserve">Подготовка к семинарским занятиям. </w:t>
      </w:r>
      <w:r w:rsidRPr="0065030B">
        <w:rPr>
          <w:rFonts w:ascii="Times New Roman" w:hAnsi="Times New Roman" w:cs="Times New Roman"/>
          <w:sz w:val="24"/>
          <w:szCs w:val="24"/>
          <w:lang w:val="ru-RU"/>
        </w:rPr>
        <w:t xml:space="preserve">Семинар – один из основных видов практических занятий по гуманитарным дисциплинам. Он предназначен для углубленного </w:t>
      </w:r>
      <w:r w:rsidRPr="0065030B">
        <w:rPr>
          <w:rFonts w:ascii="Times New Roman" w:hAnsi="Times New Roman" w:cs="Times New Roman"/>
          <w:sz w:val="24"/>
          <w:szCs w:val="24"/>
          <w:lang w:val="ru-RU"/>
        </w:rPr>
        <w:lastRenderedPageBreak/>
        <w:t xml:space="preserve">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14:paraId="5D600EA5" w14:textId="77777777" w:rsidR="00F561C3" w:rsidRPr="0065030B" w:rsidRDefault="00F561C3" w:rsidP="00F561C3">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14:paraId="491ECB33" w14:textId="77777777" w:rsidR="00F561C3" w:rsidRPr="0065030B" w:rsidRDefault="00F561C3" w:rsidP="00F561C3">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14:paraId="3D6635A6" w14:textId="77777777" w:rsidR="00F561C3" w:rsidRPr="0065030B" w:rsidRDefault="00F561C3" w:rsidP="00F561C3">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Беседа по плану представляет собой заранее подготовленное совместное </w:t>
      </w:r>
      <w:proofErr w:type="gramStart"/>
      <w:r w:rsidRPr="0065030B">
        <w:rPr>
          <w:rFonts w:ascii="Times New Roman" w:hAnsi="Times New Roman" w:cs="Times New Roman"/>
          <w:sz w:val="24"/>
          <w:szCs w:val="24"/>
          <w:lang w:val="ru-RU"/>
        </w:rPr>
        <w:t>об-суждение</w:t>
      </w:r>
      <w:proofErr w:type="gramEnd"/>
      <w:r w:rsidRPr="0065030B">
        <w:rPr>
          <w:rFonts w:ascii="Times New Roman" w:hAnsi="Times New Roman" w:cs="Times New Roman"/>
          <w:sz w:val="24"/>
          <w:szCs w:val="24"/>
          <w:lang w:val="ru-RU"/>
        </w:rPr>
        <w:t xml:space="preserve">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14:paraId="1524FE25" w14:textId="77777777" w:rsidR="00F561C3" w:rsidRPr="0065030B" w:rsidRDefault="00F561C3" w:rsidP="00F561C3">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b/>
          <w:sz w:val="24"/>
          <w:szCs w:val="24"/>
          <w:lang w:val="ru-RU"/>
        </w:rPr>
        <w:t>Реферат</w:t>
      </w:r>
      <w:r w:rsidRPr="0065030B">
        <w:rPr>
          <w:rFonts w:ascii="Times New Roman" w:hAnsi="Times New Roman" w:cs="Times New Roman"/>
          <w:sz w:val="24"/>
          <w:szCs w:val="24"/>
          <w:lang w:val="ru-RU"/>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14:paraId="473686F1" w14:textId="77777777" w:rsidR="00F561C3" w:rsidRPr="0065030B" w:rsidRDefault="00F561C3" w:rsidP="00F561C3">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Студентам предлагается два вида рефератных работ: </w:t>
      </w:r>
    </w:p>
    <w:p w14:paraId="11E3998E" w14:textId="77777777" w:rsidR="00F561C3" w:rsidRPr="0065030B" w:rsidRDefault="00F561C3" w:rsidP="00F561C3">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14:paraId="6386936E" w14:textId="77777777" w:rsidR="00F561C3" w:rsidRPr="0065030B" w:rsidRDefault="00F561C3" w:rsidP="00F561C3">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Реферат по теме  представляет обзор научных взглядов и концепций по проблемному вопросу в изучаемой теме. </w:t>
      </w:r>
    </w:p>
    <w:p w14:paraId="3CD2E1AA" w14:textId="77777777" w:rsidR="00F561C3" w:rsidRPr="0065030B" w:rsidRDefault="00F561C3" w:rsidP="00F561C3">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14:paraId="01281685" w14:textId="77777777" w:rsidR="00F561C3" w:rsidRPr="0065030B" w:rsidRDefault="00F561C3" w:rsidP="00F561C3">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14:paraId="79F4A509" w14:textId="77777777" w:rsidR="00F561C3" w:rsidRPr="0065030B" w:rsidRDefault="00F561C3" w:rsidP="00F561C3">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lastRenderedPageBreak/>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14:paraId="396C375E" w14:textId="77777777" w:rsidR="00F561C3" w:rsidRPr="0065030B" w:rsidRDefault="00F561C3" w:rsidP="00F561C3">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14:paraId="0794E226" w14:textId="77777777" w:rsidR="00F561C3" w:rsidRPr="0065030B" w:rsidRDefault="00F561C3" w:rsidP="00F561C3">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14:paraId="75B48CD7" w14:textId="77777777" w:rsidR="00F561C3" w:rsidRPr="0065030B" w:rsidRDefault="00F561C3" w:rsidP="00F561C3">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В реферате в обязательном порядке размещаются титульный лист, план или оглавление работы, а также список используемой литературы.</w:t>
      </w:r>
    </w:p>
    <w:p w14:paraId="2A8C076C" w14:textId="77777777" w:rsidR="00F561C3" w:rsidRPr="0065030B" w:rsidRDefault="00F561C3" w:rsidP="00F561C3">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14:paraId="590582B0" w14:textId="77777777" w:rsidR="00F561C3" w:rsidRPr="0065030B" w:rsidRDefault="00F561C3" w:rsidP="00F561C3">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b/>
          <w:sz w:val="24"/>
          <w:szCs w:val="24"/>
          <w:lang w:val="ru-RU"/>
        </w:rPr>
        <w:t>Доклад</w:t>
      </w:r>
      <w:r w:rsidRPr="0065030B">
        <w:rPr>
          <w:rFonts w:ascii="Times New Roman" w:hAnsi="Times New Roman" w:cs="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14:paraId="43738C94" w14:textId="77777777" w:rsidR="00F561C3" w:rsidRPr="0065030B" w:rsidRDefault="00F561C3" w:rsidP="00F561C3">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14:paraId="42E4E028" w14:textId="77777777" w:rsidR="00F561C3" w:rsidRPr="0065030B" w:rsidRDefault="00F561C3" w:rsidP="00F561C3">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При работе над докладом следует учесть некоторые специфические особенности: </w:t>
      </w:r>
    </w:p>
    <w:p w14:paraId="617848ED" w14:textId="77777777" w:rsidR="00F561C3" w:rsidRPr="0065030B" w:rsidRDefault="00F561C3" w:rsidP="00F561C3">
      <w:pPr>
        <w:pStyle w:val="af6"/>
        <w:numPr>
          <w:ilvl w:val="0"/>
          <w:numId w:val="9"/>
        </w:numPr>
        <w:tabs>
          <w:tab w:val="left" w:pos="851"/>
        </w:tabs>
        <w:spacing w:line="240" w:lineRule="auto"/>
        <w:ind w:left="0" w:firstLine="720"/>
        <w:rPr>
          <w:szCs w:val="24"/>
          <w:lang w:val="ru-RU"/>
        </w:rPr>
      </w:pPr>
      <w:r w:rsidRPr="0065030B">
        <w:rPr>
          <w:szCs w:val="24"/>
          <w:lang w:val="ru-RU"/>
        </w:rPr>
        <w:t xml:space="preserve">Объем доклада должен согласовываться со временем, отведенным для выступления. </w:t>
      </w:r>
    </w:p>
    <w:p w14:paraId="5E92A99A" w14:textId="77777777" w:rsidR="00F561C3" w:rsidRPr="0065030B" w:rsidRDefault="00F561C3" w:rsidP="00F561C3">
      <w:pPr>
        <w:pStyle w:val="af6"/>
        <w:numPr>
          <w:ilvl w:val="0"/>
          <w:numId w:val="9"/>
        </w:numPr>
        <w:tabs>
          <w:tab w:val="left" w:pos="851"/>
        </w:tabs>
        <w:spacing w:line="240" w:lineRule="auto"/>
        <w:ind w:left="0" w:firstLine="720"/>
        <w:rPr>
          <w:szCs w:val="24"/>
          <w:lang w:val="ru-RU"/>
        </w:rPr>
      </w:pPr>
      <w:r w:rsidRPr="0065030B">
        <w:rPr>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14:paraId="3B815C4D" w14:textId="77777777" w:rsidR="00F561C3" w:rsidRPr="0065030B" w:rsidRDefault="00F561C3" w:rsidP="00F561C3">
      <w:pPr>
        <w:pStyle w:val="af6"/>
        <w:numPr>
          <w:ilvl w:val="0"/>
          <w:numId w:val="9"/>
        </w:numPr>
        <w:tabs>
          <w:tab w:val="left" w:pos="851"/>
        </w:tabs>
        <w:spacing w:line="240" w:lineRule="auto"/>
        <w:ind w:left="0" w:firstLine="720"/>
        <w:rPr>
          <w:szCs w:val="24"/>
          <w:lang w:val="ru-RU"/>
        </w:rPr>
      </w:pPr>
      <w:r w:rsidRPr="0065030B">
        <w:rPr>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14:paraId="6CBECA44" w14:textId="77777777" w:rsidR="00F561C3" w:rsidRPr="0065030B" w:rsidRDefault="00F561C3" w:rsidP="00F561C3">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14:paraId="6E6279CD" w14:textId="77777777" w:rsidR="00F561C3" w:rsidRPr="0065030B" w:rsidRDefault="00F561C3" w:rsidP="00F561C3">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При подготовке к устному выступлению возьмите на вооружение некоторые советы: </w:t>
      </w:r>
    </w:p>
    <w:p w14:paraId="52E7AB47"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lastRenderedPageBreak/>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65030B">
        <w:rPr>
          <w:szCs w:val="24"/>
          <w:lang w:val="ru-RU"/>
        </w:rPr>
        <w:t>заглядывания</w:t>
      </w:r>
      <w:proofErr w:type="spellEnd"/>
      <w:r w:rsidRPr="0065030B">
        <w:rPr>
          <w:szCs w:val="24"/>
          <w:lang w:val="ru-RU"/>
        </w:rPr>
        <w:t xml:space="preserve"> в текст. </w:t>
      </w:r>
    </w:p>
    <w:p w14:paraId="1CA29BBC"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14:paraId="253D4614"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14:paraId="3AB62B62"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14:paraId="79AB1854"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14:paraId="33D14487"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14:paraId="7E3ECC2D"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14:paraId="4A2BD215"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14:paraId="0E2753A9"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14:paraId="15C140AE" w14:textId="77777777" w:rsidR="00F561C3" w:rsidRPr="0065030B" w:rsidRDefault="00F561C3" w:rsidP="00F561C3">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b/>
          <w:sz w:val="24"/>
          <w:szCs w:val="24"/>
          <w:lang w:val="ru-RU"/>
        </w:rPr>
        <w:t>Презентация</w:t>
      </w:r>
      <w:r w:rsidRPr="0065030B">
        <w:rPr>
          <w:rFonts w:ascii="Times New Roman" w:hAnsi="Times New Roman" w:cs="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14:paraId="31DB1539" w14:textId="77777777" w:rsidR="00F561C3" w:rsidRPr="0065030B" w:rsidRDefault="00F561C3" w:rsidP="00F561C3">
      <w:pPr>
        <w:spacing w:after="0" w:line="240" w:lineRule="auto"/>
        <w:ind w:firstLine="720"/>
        <w:jc w:val="both"/>
        <w:rPr>
          <w:rFonts w:ascii="Times New Roman" w:hAnsi="Times New Roman" w:cs="Times New Roman"/>
          <w:sz w:val="24"/>
          <w:szCs w:val="24"/>
        </w:rPr>
      </w:pPr>
      <w:proofErr w:type="spellStart"/>
      <w:r w:rsidRPr="0065030B">
        <w:rPr>
          <w:rFonts w:ascii="Times New Roman" w:hAnsi="Times New Roman" w:cs="Times New Roman"/>
          <w:sz w:val="24"/>
          <w:szCs w:val="24"/>
        </w:rPr>
        <w:t>Существует</w:t>
      </w:r>
      <w:proofErr w:type="spellEnd"/>
      <w:r w:rsidRPr="0065030B">
        <w:rPr>
          <w:rFonts w:ascii="Times New Roman" w:hAnsi="Times New Roman" w:cs="Times New Roman"/>
          <w:sz w:val="24"/>
          <w:szCs w:val="24"/>
        </w:rPr>
        <w:t xml:space="preserve"> </w:t>
      </w:r>
      <w:proofErr w:type="spellStart"/>
      <w:r w:rsidRPr="0065030B">
        <w:rPr>
          <w:rFonts w:ascii="Times New Roman" w:hAnsi="Times New Roman" w:cs="Times New Roman"/>
          <w:sz w:val="24"/>
          <w:szCs w:val="24"/>
        </w:rPr>
        <w:t>несколько</w:t>
      </w:r>
      <w:proofErr w:type="spellEnd"/>
      <w:r w:rsidRPr="0065030B">
        <w:rPr>
          <w:rFonts w:ascii="Times New Roman" w:hAnsi="Times New Roman" w:cs="Times New Roman"/>
          <w:sz w:val="24"/>
          <w:szCs w:val="24"/>
        </w:rPr>
        <w:t xml:space="preserve"> </w:t>
      </w:r>
      <w:proofErr w:type="spellStart"/>
      <w:r w:rsidRPr="0065030B">
        <w:rPr>
          <w:rFonts w:ascii="Times New Roman" w:hAnsi="Times New Roman" w:cs="Times New Roman"/>
          <w:sz w:val="24"/>
          <w:szCs w:val="24"/>
        </w:rPr>
        <w:t>вариантов</w:t>
      </w:r>
      <w:proofErr w:type="spellEnd"/>
      <w:r w:rsidRPr="0065030B">
        <w:rPr>
          <w:rFonts w:ascii="Times New Roman" w:hAnsi="Times New Roman" w:cs="Times New Roman"/>
          <w:sz w:val="24"/>
          <w:szCs w:val="24"/>
        </w:rPr>
        <w:t xml:space="preserve"> </w:t>
      </w:r>
      <w:proofErr w:type="spellStart"/>
      <w:r w:rsidRPr="0065030B">
        <w:rPr>
          <w:rFonts w:ascii="Times New Roman" w:hAnsi="Times New Roman" w:cs="Times New Roman"/>
          <w:sz w:val="24"/>
          <w:szCs w:val="24"/>
        </w:rPr>
        <w:t>презентаций</w:t>
      </w:r>
      <w:proofErr w:type="spellEnd"/>
      <w:r w:rsidRPr="0065030B">
        <w:rPr>
          <w:rFonts w:ascii="Times New Roman" w:hAnsi="Times New Roman" w:cs="Times New Roman"/>
          <w:sz w:val="24"/>
          <w:szCs w:val="24"/>
        </w:rPr>
        <w:t xml:space="preserve">. </w:t>
      </w:r>
    </w:p>
    <w:p w14:paraId="3CCA0685" w14:textId="77777777" w:rsidR="00F561C3" w:rsidRPr="0065030B" w:rsidRDefault="00F561C3" w:rsidP="00F561C3">
      <w:pPr>
        <w:pStyle w:val="af6"/>
        <w:numPr>
          <w:ilvl w:val="0"/>
          <w:numId w:val="9"/>
        </w:numPr>
        <w:spacing w:line="240" w:lineRule="auto"/>
        <w:ind w:left="0" w:firstLine="720"/>
        <w:rPr>
          <w:szCs w:val="24"/>
        </w:rPr>
      </w:pPr>
      <w:r w:rsidRPr="0065030B">
        <w:rPr>
          <w:szCs w:val="24"/>
        </w:rPr>
        <w:t xml:space="preserve"> </w:t>
      </w:r>
      <w:proofErr w:type="spellStart"/>
      <w:r w:rsidRPr="0065030B">
        <w:rPr>
          <w:szCs w:val="24"/>
        </w:rPr>
        <w:t>Презентация</w:t>
      </w:r>
      <w:proofErr w:type="spellEnd"/>
      <w:r w:rsidRPr="0065030B">
        <w:rPr>
          <w:szCs w:val="24"/>
        </w:rPr>
        <w:t xml:space="preserve"> с </w:t>
      </w:r>
      <w:proofErr w:type="spellStart"/>
      <w:r w:rsidRPr="0065030B">
        <w:rPr>
          <w:szCs w:val="24"/>
        </w:rPr>
        <w:t>выступлением</w:t>
      </w:r>
      <w:proofErr w:type="spellEnd"/>
      <w:r w:rsidRPr="0065030B">
        <w:rPr>
          <w:szCs w:val="24"/>
        </w:rPr>
        <w:t xml:space="preserve"> </w:t>
      </w:r>
      <w:proofErr w:type="spellStart"/>
      <w:r w:rsidRPr="0065030B">
        <w:rPr>
          <w:szCs w:val="24"/>
        </w:rPr>
        <w:t>докладчика</w:t>
      </w:r>
      <w:proofErr w:type="spellEnd"/>
    </w:p>
    <w:p w14:paraId="2D68FBDA" w14:textId="77777777" w:rsidR="00F561C3" w:rsidRPr="0065030B" w:rsidRDefault="00F561C3" w:rsidP="00F561C3">
      <w:pPr>
        <w:pStyle w:val="af6"/>
        <w:numPr>
          <w:ilvl w:val="0"/>
          <w:numId w:val="9"/>
        </w:numPr>
        <w:spacing w:line="240" w:lineRule="auto"/>
        <w:ind w:left="0" w:firstLine="720"/>
        <w:rPr>
          <w:szCs w:val="24"/>
        </w:rPr>
      </w:pPr>
      <w:proofErr w:type="spellStart"/>
      <w:r w:rsidRPr="0065030B">
        <w:rPr>
          <w:szCs w:val="24"/>
        </w:rPr>
        <w:t>Презентация</w:t>
      </w:r>
      <w:proofErr w:type="spellEnd"/>
      <w:r w:rsidRPr="0065030B">
        <w:rPr>
          <w:szCs w:val="24"/>
        </w:rPr>
        <w:t xml:space="preserve"> с </w:t>
      </w:r>
      <w:proofErr w:type="spellStart"/>
      <w:r w:rsidRPr="0065030B">
        <w:rPr>
          <w:szCs w:val="24"/>
        </w:rPr>
        <w:t>комментариями</w:t>
      </w:r>
      <w:proofErr w:type="spellEnd"/>
      <w:r w:rsidRPr="0065030B">
        <w:rPr>
          <w:szCs w:val="24"/>
        </w:rPr>
        <w:t xml:space="preserve"> </w:t>
      </w:r>
      <w:proofErr w:type="spellStart"/>
      <w:r w:rsidRPr="0065030B">
        <w:rPr>
          <w:szCs w:val="24"/>
        </w:rPr>
        <w:t>докладчика</w:t>
      </w:r>
      <w:proofErr w:type="spellEnd"/>
      <w:r w:rsidRPr="0065030B">
        <w:rPr>
          <w:szCs w:val="24"/>
        </w:rPr>
        <w:t xml:space="preserve"> </w:t>
      </w:r>
    </w:p>
    <w:p w14:paraId="2F92A460"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14:paraId="27B8C9F9" w14:textId="77777777" w:rsidR="00F561C3" w:rsidRPr="0065030B" w:rsidRDefault="00F561C3" w:rsidP="00F561C3">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Подготовка презентации включает в себя несколько этапов: </w:t>
      </w:r>
    </w:p>
    <w:p w14:paraId="772919CA" w14:textId="77777777" w:rsidR="00F561C3" w:rsidRPr="0065030B" w:rsidRDefault="00F561C3" w:rsidP="00F561C3">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1. Планирование презентации </w:t>
      </w:r>
    </w:p>
    <w:p w14:paraId="7ECF4D65" w14:textId="77777777" w:rsidR="00F561C3" w:rsidRPr="0065030B" w:rsidRDefault="00F561C3" w:rsidP="00F561C3">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От ответов на эти вопросы будет зависеть всё построение презентации: </w:t>
      </w:r>
    </w:p>
    <w:p w14:paraId="71D914FF"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 каково предназначение и смысл презентации (демонстрация результатов научной работы, защита дипломного проекта и т.д.); </w:t>
      </w:r>
    </w:p>
    <w:p w14:paraId="30077DD6"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lastRenderedPageBreak/>
        <w:t xml:space="preserve"> какую роль будет выполнять презентация в ходе выступления (сопровождение доклада или его иллюстрация); </w:t>
      </w:r>
    </w:p>
    <w:p w14:paraId="2A7356AE"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 какова цель презентации (информирование, убеждение или анализ); </w:t>
      </w:r>
    </w:p>
    <w:p w14:paraId="25D1262E"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 на какое время рассчитана презентация (короткое - 5-10 минут или продолжительное - 15-20 минут); </w:t>
      </w:r>
    </w:p>
    <w:p w14:paraId="63B28BCC"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 каков размер и состав зрительской аудитории (10-15 человек или 80-100; преподаватели, студенты или смешенная аудитория). </w:t>
      </w:r>
    </w:p>
    <w:p w14:paraId="53AA1030" w14:textId="77777777" w:rsidR="00F561C3" w:rsidRPr="0065030B" w:rsidRDefault="00F561C3" w:rsidP="00F561C3">
      <w:pPr>
        <w:spacing w:after="0" w:line="240" w:lineRule="auto"/>
        <w:ind w:firstLine="720"/>
        <w:jc w:val="both"/>
        <w:rPr>
          <w:rFonts w:ascii="Times New Roman" w:hAnsi="Times New Roman" w:cs="Times New Roman"/>
          <w:sz w:val="24"/>
          <w:szCs w:val="24"/>
        </w:rPr>
      </w:pPr>
      <w:r w:rsidRPr="0065030B">
        <w:rPr>
          <w:rFonts w:ascii="Times New Roman" w:hAnsi="Times New Roman" w:cs="Times New Roman"/>
          <w:sz w:val="24"/>
          <w:szCs w:val="24"/>
        </w:rPr>
        <w:t xml:space="preserve">2. </w:t>
      </w:r>
      <w:proofErr w:type="spellStart"/>
      <w:r w:rsidRPr="0065030B">
        <w:rPr>
          <w:rFonts w:ascii="Times New Roman" w:hAnsi="Times New Roman" w:cs="Times New Roman"/>
          <w:sz w:val="24"/>
          <w:szCs w:val="24"/>
        </w:rPr>
        <w:t>Структурирование</w:t>
      </w:r>
      <w:proofErr w:type="spellEnd"/>
      <w:r w:rsidRPr="0065030B">
        <w:rPr>
          <w:rFonts w:ascii="Times New Roman" w:hAnsi="Times New Roman" w:cs="Times New Roman"/>
          <w:sz w:val="24"/>
          <w:szCs w:val="24"/>
        </w:rPr>
        <w:t xml:space="preserve"> </w:t>
      </w:r>
      <w:proofErr w:type="spellStart"/>
      <w:r w:rsidRPr="0065030B">
        <w:rPr>
          <w:rFonts w:ascii="Times New Roman" w:hAnsi="Times New Roman" w:cs="Times New Roman"/>
          <w:sz w:val="24"/>
          <w:szCs w:val="24"/>
        </w:rPr>
        <w:t>информации</w:t>
      </w:r>
      <w:proofErr w:type="spellEnd"/>
      <w:r w:rsidRPr="0065030B">
        <w:rPr>
          <w:rFonts w:ascii="Times New Roman" w:hAnsi="Times New Roman" w:cs="Times New Roman"/>
          <w:sz w:val="24"/>
          <w:szCs w:val="24"/>
        </w:rPr>
        <w:t xml:space="preserve"> </w:t>
      </w:r>
    </w:p>
    <w:p w14:paraId="3E3BDDAD"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в презентации не должна быть менее 10 слайдов, а общее их количество превышать 20 - 25. </w:t>
      </w:r>
    </w:p>
    <w:p w14:paraId="19B40054"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 основными принципами при составлении презентации должны быть ясность, наглядность, логичность и запоминаемость; </w:t>
      </w:r>
    </w:p>
    <w:p w14:paraId="297D5F1F"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 презентация должна иметь сценарий и четкую структуру, в которой будут отражены все причинно-следственные связи, </w:t>
      </w:r>
    </w:p>
    <w:p w14:paraId="49B7027A"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14:paraId="0CE6D079"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 первый шаг – это определение главной идеи, вокруг которой будет строиться презентация; </w:t>
      </w:r>
    </w:p>
    <w:p w14:paraId="0DD876BF"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14:paraId="4450271F"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14:paraId="51F9B0C5" w14:textId="77777777" w:rsidR="00F561C3" w:rsidRPr="0065030B" w:rsidRDefault="00F561C3" w:rsidP="00F561C3">
      <w:pPr>
        <w:pStyle w:val="af6"/>
        <w:spacing w:line="240" w:lineRule="auto"/>
        <w:ind w:left="0" w:firstLine="720"/>
        <w:rPr>
          <w:szCs w:val="24"/>
          <w:lang w:val="ru-RU"/>
        </w:rPr>
      </w:pPr>
      <w:r w:rsidRPr="0065030B">
        <w:rPr>
          <w:szCs w:val="24"/>
          <w:lang w:val="ru-RU"/>
        </w:rPr>
        <w:t xml:space="preserve">Очень важно найти правильный баланс между речью докладчика и сопровождающими её мультимедийными элементами. </w:t>
      </w:r>
    </w:p>
    <w:p w14:paraId="72FF4D9B" w14:textId="77777777" w:rsidR="00F561C3" w:rsidRPr="0065030B" w:rsidRDefault="00F561C3" w:rsidP="00F561C3">
      <w:pPr>
        <w:pStyle w:val="af6"/>
        <w:spacing w:line="240" w:lineRule="auto"/>
        <w:ind w:left="0" w:firstLine="720"/>
        <w:rPr>
          <w:szCs w:val="24"/>
        </w:rPr>
      </w:pPr>
      <w:proofErr w:type="spellStart"/>
      <w:r w:rsidRPr="0065030B">
        <w:rPr>
          <w:szCs w:val="24"/>
        </w:rPr>
        <w:t>Для</w:t>
      </w:r>
      <w:proofErr w:type="spellEnd"/>
      <w:r w:rsidRPr="0065030B">
        <w:rPr>
          <w:szCs w:val="24"/>
        </w:rPr>
        <w:t xml:space="preserve"> </w:t>
      </w:r>
      <w:proofErr w:type="spellStart"/>
      <w:r w:rsidRPr="0065030B">
        <w:rPr>
          <w:szCs w:val="24"/>
        </w:rPr>
        <w:t>этого</w:t>
      </w:r>
      <w:proofErr w:type="spellEnd"/>
      <w:r w:rsidRPr="0065030B">
        <w:rPr>
          <w:szCs w:val="24"/>
        </w:rPr>
        <w:t xml:space="preserve"> </w:t>
      </w:r>
      <w:proofErr w:type="spellStart"/>
      <w:r w:rsidRPr="0065030B">
        <w:rPr>
          <w:szCs w:val="24"/>
        </w:rPr>
        <w:t>целесообразно</w:t>
      </w:r>
      <w:proofErr w:type="spellEnd"/>
      <w:r w:rsidRPr="0065030B">
        <w:rPr>
          <w:szCs w:val="24"/>
        </w:rPr>
        <w:t xml:space="preserve">: </w:t>
      </w:r>
    </w:p>
    <w:p w14:paraId="47511D8F"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14:paraId="0DE7C04F"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14:paraId="0EC94382"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 информацию на слайдах представить в виде тезисов – они сопровождают подробное изложение мыслей выступающего, а не наоборот; </w:t>
      </w:r>
    </w:p>
    <w:p w14:paraId="5A2F9D87"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 для разъяснения положений доклада использовать разные виды слайдов: с текстом, с таблицами, с диаграммами; </w:t>
      </w:r>
    </w:p>
    <w:p w14:paraId="6FBB32EF"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 любая презентация должна иметь собственную драматургию, в которой есть: </w:t>
      </w:r>
    </w:p>
    <w:p w14:paraId="7B9DF46E" w14:textId="77777777" w:rsidR="00F561C3" w:rsidRPr="0065030B" w:rsidRDefault="00F561C3" w:rsidP="00F561C3">
      <w:pPr>
        <w:pStyle w:val="af6"/>
        <w:spacing w:line="240" w:lineRule="auto"/>
        <w:ind w:left="0" w:firstLine="720"/>
        <w:rPr>
          <w:szCs w:val="24"/>
          <w:lang w:val="ru-RU"/>
        </w:rPr>
      </w:pPr>
      <w:r w:rsidRPr="0065030B">
        <w:rPr>
          <w:szCs w:val="24"/>
          <w:lang w:val="ru-RU"/>
        </w:rPr>
        <w:t xml:space="preserve">«завязка» - пробуждение интереса аудитории к теме сообщения (яркий наглядный пример); </w:t>
      </w:r>
    </w:p>
    <w:p w14:paraId="75B718AB" w14:textId="77777777" w:rsidR="00F561C3" w:rsidRPr="0065030B" w:rsidRDefault="00F561C3" w:rsidP="00F561C3">
      <w:pPr>
        <w:pStyle w:val="af6"/>
        <w:spacing w:line="240" w:lineRule="auto"/>
        <w:ind w:left="0" w:firstLine="720"/>
        <w:rPr>
          <w:szCs w:val="24"/>
          <w:lang w:val="ru-RU"/>
        </w:rPr>
      </w:pPr>
      <w:r w:rsidRPr="0065030B">
        <w:rPr>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14:paraId="0C3A49F1" w14:textId="77777777" w:rsidR="00F561C3" w:rsidRPr="0065030B" w:rsidRDefault="00F561C3" w:rsidP="00F561C3">
      <w:pPr>
        <w:pStyle w:val="af6"/>
        <w:spacing w:line="240" w:lineRule="auto"/>
        <w:ind w:left="0" w:firstLine="720"/>
        <w:rPr>
          <w:szCs w:val="24"/>
          <w:lang w:val="ru-RU"/>
        </w:rPr>
      </w:pPr>
      <w:r w:rsidRPr="0065030B">
        <w:rPr>
          <w:szCs w:val="24"/>
          <w:lang w:val="ru-RU"/>
        </w:rPr>
        <w:t xml:space="preserve">«кульминация» - представление самого главного, нового, неожиданного (эмоциональный речевой или иллюстративный образ); </w:t>
      </w:r>
    </w:p>
    <w:p w14:paraId="333352BB" w14:textId="77777777" w:rsidR="00F561C3" w:rsidRPr="0065030B" w:rsidRDefault="00F561C3" w:rsidP="00F561C3">
      <w:pPr>
        <w:pStyle w:val="af6"/>
        <w:spacing w:line="240" w:lineRule="auto"/>
        <w:ind w:left="0" w:firstLine="720"/>
        <w:rPr>
          <w:szCs w:val="24"/>
          <w:lang w:val="ru-RU"/>
        </w:rPr>
      </w:pPr>
      <w:r w:rsidRPr="0065030B">
        <w:rPr>
          <w:szCs w:val="24"/>
          <w:lang w:val="ru-RU"/>
        </w:rPr>
        <w:t xml:space="preserve">«развязка» - формулирование выводов или практических рекомендаций (видеоряд). </w:t>
      </w:r>
    </w:p>
    <w:p w14:paraId="52F9A1E8" w14:textId="77777777" w:rsidR="00F561C3" w:rsidRPr="0065030B" w:rsidRDefault="00F561C3" w:rsidP="00F561C3">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3. Оформление презентации </w:t>
      </w:r>
    </w:p>
    <w:p w14:paraId="4DC5102E" w14:textId="77777777" w:rsidR="00F561C3" w:rsidRPr="0065030B" w:rsidRDefault="00F561C3" w:rsidP="00F561C3">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Оформление презентации включает в себя следующую обязательную информацию: </w:t>
      </w:r>
    </w:p>
    <w:p w14:paraId="1C0A98D1" w14:textId="77777777" w:rsidR="00F561C3" w:rsidRPr="0065030B" w:rsidRDefault="00F561C3" w:rsidP="00F561C3">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Титульный лист </w:t>
      </w:r>
    </w:p>
    <w:p w14:paraId="5D95572D" w14:textId="77777777" w:rsidR="00F561C3" w:rsidRPr="0065030B" w:rsidRDefault="00F561C3" w:rsidP="00F561C3">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 представляет тему доклада и имя автора (или авторов); </w:t>
      </w:r>
    </w:p>
    <w:p w14:paraId="453E3D9A" w14:textId="77777777" w:rsidR="00F561C3" w:rsidRPr="0065030B" w:rsidRDefault="00F561C3" w:rsidP="00F561C3">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14:paraId="7FCE1821" w14:textId="77777777" w:rsidR="00F561C3" w:rsidRPr="0065030B" w:rsidRDefault="00F561C3" w:rsidP="00F561C3">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 на конференциях обозначает дату и название конференции. </w:t>
      </w:r>
    </w:p>
    <w:p w14:paraId="2080AC5E" w14:textId="77777777" w:rsidR="00F561C3" w:rsidRPr="0065030B" w:rsidRDefault="00F561C3" w:rsidP="00F561C3">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lastRenderedPageBreak/>
        <w:t xml:space="preserve">План выступления </w:t>
      </w:r>
    </w:p>
    <w:p w14:paraId="036147BA" w14:textId="77777777" w:rsidR="00F561C3" w:rsidRPr="0065030B" w:rsidRDefault="00F561C3" w:rsidP="00F561C3">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 формулирует основное содержание доклада (3-4 пункта); </w:t>
      </w:r>
    </w:p>
    <w:p w14:paraId="4609592D" w14:textId="77777777" w:rsidR="00F561C3" w:rsidRPr="0065030B" w:rsidRDefault="00F561C3" w:rsidP="00F561C3">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 фиксирует порядок изложения информации; </w:t>
      </w:r>
    </w:p>
    <w:p w14:paraId="6FAEEC6F" w14:textId="77777777" w:rsidR="00F561C3" w:rsidRPr="0065030B" w:rsidRDefault="00F561C3" w:rsidP="00F561C3">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Содержание презентации </w:t>
      </w:r>
    </w:p>
    <w:p w14:paraId="24B15D68" w14:textId="77777777" w:rsidR="00F561C3" w:rsidRPr="0065030B" w:rsidRDefault="00F561C3" w:rsidP="00F561C3">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 включает текстовую и графическую информацию; </w:t>
      </w:r>
    </w:p>
    <w:p w14:paraId="435914A8" w14:textId="77777777" w:rsidR="00F561C3" w:rsidRPr="0065030B" w:rsidRDefault="00F561C3" w:rsidP="00F561C3">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 иллюстрирует основные пункты сообщения; </w:t>
      </w:r>
    </w:p>
    <w:p w14:paraId="4B7A3B82" w14:textId="77777777" w:rsidR="00F561C3" w:rsidRPr="0065030B" w:rsidRDefault="00F561C3" w:rsidP="00F561C3">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 может представлять самостоятельный вариант доклада; </w:t>
      </w:r>
    </w:p>
    <w:p w14:paraId="2B49D932" w14:textId="77777777" w:rsidR="00F561C3" w:rsidRPr="0065030B" w:rsidRDefault="00F561C3" w:rsidP="00F561C3">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Завершение </w:t>
      </w:r>
    </w:p>
    <w:p w14:paraId="4B1E2D61" w14:textId="77777777" w:rsidR="00F561C3" w:rsidRPr="0065030B" w:rsidRDefault="00F561C3" w:rsidP="00F561C3">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 обобщает, подводит итоги, суммирует информацию; </w:t>
      </w:r>
    </w:p>
    <w:p w14:paraId="5FBFB063" w14:textId="77777777" w:rsidR="00F561C3" w:rsidRPr="0065030B" w:rsidRDefault="00F561C3" w:rsidP="00F561C3">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 может включать список литературы к докладу; </w:t>
      </w:r>
    </w:p>
    <w:p w14:paraId="57DEB11C" w14:textId="77777777" w:rsidR="00F561C3" w:rsidRPr="0065030B" w:rsidRDefault="00F561C3" w:rsidP="00F561C3">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 содержит слова благодарности аудитории. </w:t>
      </w:r>
    </w:p>
    <w:p w14:paraId="153D75A3" w14:textId="77777777" w:rsidR="00F561C3" w:rsidRPr="0065030B" w:rsidRDefault="00F561C3" w:rsidP="00F561C3">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4. Дизайн презентации </w:t>
      </w:r>
    </w:p>
    <w:p w14:paraId="71D6A85B" w14:textId="77777777" w:rsidR="00F561C3" w:rsidRPr="0065030B" w:rsidRDefault="00F561C3" w:rsidP="00F561C3">
      <w:pPr>
        <w:pStyle w:val="af6"/>
        <w:spacing w:line="240" w:lineRule="auto"/>
        <w:ind w:left="0" w:firstLine="720"/>
        <w:rPr>
          <w:szCs w:val="24"/>
        </w:rPr>
      </w:pPr>
      <w:proofErr w:type="spellStart"/>
      <w:r w:rsidRPr="0065030B">
        <w:rPr>
          <w:szCs w:val="24"/>
        </w:rPr>
        <w:t>Текстовое</w:t>
      </w:r>
      <w:proofErr w:type="spellEnd"/>
      <w:r w:rsidRPr="0065030B">
        <w:rPr>
          <w:szCs w:val="24"/>
        </w:rPr>
        <w:t xml:space="preserve"> </w:t>
      </w:r>
      <w:proofErr w:type="spellStart"/>
      <w:r w:rsidRPr="0065030B">
        <w:rPr>
          <w:szCs w:val="24"/>
        </w:rPr>
        <w:t>оформление</w:t>
      </w:r>
      <w:proofErr w:type="spellEnd"/>
      <w:r w:rsidRPr="0065030B">
        <w:rPr>
          <w:szCs w:val="24"/>
        </w:rPr>
        <w:t xml:space="preserve"> </w:t>
      </w:r>
    </w:p>
    <w:p w14:paraId="5305A976"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14:paraId="1B42FE31"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Оптимальное число строк на слайде – 6 -11. </w:t>
      </w:r>
    </w:p>
    <w:p w14:paraId="741E6DF9"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Короткие фразы запоминаются визуально лучше. Пункты перечней не должны превышать двух строк на фразу. </w:t>
      </w:r>
    </w:p>
    <w:p w14:paraId="4E6DD0EF"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14:paraId="65F534D1"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Если текст состоит из нескольких абзацев, то необходимо установить </w:t>
      </w:r>
      <w:proofErr w:type="spellStart"/>
      <w:proofErr w:type="gramStart"/>
      <w:r w:rsidRPr="0065030B">
        <w:rPr>
          <w:szCs w:val="24"/>
          <w:lang w:val="ru-RU"/>
        </w:rPr>
        <w:t>крас-ную</w:t>
      </w:r>
      <w:proofErr w:type="spellEnd"/>
      <w:proofErr w:type="gramEnd"/>
      <w:r w:rsidRPr="0065030B">
        <w:rPr>
          <w:szCs w:val="24"/>
          <w:lang w:val="ru-RU"/>
        </w:rPr>
        <w:t xml:space="preserve"> строку и интервал между абзацами. </w:t>
      </w:r>
    </w:p>
    <w:p w14:paraId="0AF82785"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Ключевые слова в информационном блоке выделяются цветом, шрифтом или композиционно. </w:t>
      </w:r>
    </w:p>
    <w:p w14:paraId="6D10DAE0"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Информацию предпочтительнее располагать горизонтально, наиболее важную - в центре экрана. </w:t>
      </w:r>
    </w:p>
    <w:p w14:paraId="3AA9C11B"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Не следует злоупотреблять большим количеством предлогов, наречий, прилагательных, вводных слов. </w:t>
      </w:r>
    </w:p>
    <w:p w14:paraId="1D61FADC"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14:paraId="52E1796D"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14:paraId="2EFC2A95" w14:textId="77777777" w:rsidR="00F561C3" w:rsidRPr="0065030B" w:rsidRDefault="00F561C3" w:rsidP="00F561C3">
      <w:pPr>
        <w:pStyle w:val="af6"/>
        <w:spacing w:line="240" w:lineRule="auto"/>
        <w:ind w:left="0" w:firstLine="720"/>
        <w:rPr>
          <w:szCs w:val="24"/>
        </w:rPr>
      </w:pPr>
      <w:proofErr w:type="spellStart"/>
      <w:r w:rsidRPr="0065030B">
        <w:rPr>
          <w:szCs w:val="24"/>
        </w:rPr>
        <w:t>Шрифтовое</w:t>
      </w:r>
      <w:proofErr w:type="spellEnd"/>
      <w:r w:rsidRPr="0065030B">
        <w:rPr>
          <w:szCs w:val="24"/>
        </w:rPr>
        <w:t xml:space="preserve"> </w:t>
      </w:r>
      <w:proofErr w:type="spellStart"/>
      <w:r w:rsidRPr="0065030B">
        <w:rPr>
          <w:szCs w:val="24"/>
        </w:rPr>
        <w:t>оформление</w:t>
      </w:r>
      <w:proofErr w:type="spellEnd"/>
    </w:p>
    <w:p w14:paraId="1AFA63C2" w14:textId="77777777" w:rsidR="00F561C3" w:rsidRPr="0065030B" w:rsidRDefault="00F561C3" w:rsidP="00F561C3">
      <w:pPr>
        <w:pStyle w:val="af6"/>
        <w:numPr>
          <w:ilvl w:val="0"/>
          <w:numId w:val="9"/>
        </w:numPr>
        <w:spacing w:line="240" w:lineRule="auto"/>
        <w:ind w:left="0" w:firstLine="720"/>
        <w:rPr>
          <w:szCs w:val="24"/>
        </w:rPr>
      </w:pPr>
      <w:r w:rsidRPr="0065030B">
        <w:rPr>
          <w:szCs w:val="24"/>
          <w:lang w:val="ru-RU"/>
        </w:rPr>
        <w:t>Шрифты без засечек (</w:t>
      </w:r>
      <w:r w:rsidRPr="0065030B">
        <w:rPr>
          <w:szCs w:val="24"/>
        </w:rPr>
        <w:t>Arial</w:t>
      </w:r>
      <w:r w:rsidRPr="0065030B">
        <w:rPr>
          <w:szCs w:val="24"/>
          <w:lang w:val="ru-RU"/>
        </w:rPr>
        <w:t xml:space="preserve">, </w:t>
      </w:r>
      <w:r w:rsidRPr="0065030B">
        <w:rPr>
          <w:szCs w:val="24"/>
        </w:rPr>
        <w:t>Tahoma</w:t>
      </w:r>
      <w:r w:rsidRPr="0065030B">
        <w:rPr>
          <w:szCs w:val="24"/>
          <w:lang w:val="ru-RU"/>
        </w:rPr>
        <w:t xml:space="preserve">, </w:t>
      </w:r>
      <w:r w:rsidRPr="0065030B">
        <w:rPr>
          <w:szCs w:val="24"/>
        </w:rPr>
        <w:t>Verdana</w:t>
      </w:r>
      <w:r w:rsidRPr="0065030B">
        <w:rPr>
          <w:szCs w:val="24"/>
          <w:lang w:val="ru-RU"/>
        </w:rPr>
        <w:t xml:space="preserve">) читаются легче, чем гротески. </w:t>
      </w:r>
      <w:proofErr w:type="spellStart"/>
      <w:r w:rsidRPr="0065030B">
        <w:rPr>
          <w:szCs w:val="24"/>
        </w:rPr>
        <w:t>Нельзя</w:t>
      </w:r>
      <w:proofErr w:type="spellEnd"/>
      <w:r w:rsidRPr="0065030B">
        <w:rPr>
          <w:szCs w:val="24"/>
        </w:rPr>
        <w:t xml:space="preserve"> </w:t>
      </w:r>
      <w:proofErr w:type="spellStart"/>
      <w:r w:rsidRPr="0065030B">
        <w:rPr>
          <w:szCs w:val="24"/>
        </w:rPr>
        <w:t>смешивать</w:t>
      </w:r>
      <w:proofErr w:type="spellEnd"/>
      <w:r w:rsidRPr="0065030B">
        <w:rPr>
          <w:szCs w:val="24"/>
        </w:rPr>
        <w:t xml:space="preserve"> </w:t>
      </w:r>
      <w:proofErr w:type="spellStart"/>
      <w:r w:rsidRPr="0065030B">
        <w:rPr>
          <w:szCs w:val="24"/>
        </w:rPr>
        <w:t>различные</w:t>
      </w:r>
      <w:proofErr w:type="spellEnd"/>
      <w:r w:rsidRPr="0065030B">
        <w:rPr>
          <w:szCs w:val="24"/>
        </w:rPr>
        <w:t xml:space="preserve"> </w:t>
      </w:r>
      <w:proofErr w:type="spellStart"/>
      <w:r w:rsidRPr="0065030B">
        <w:rPr>
          <w:szCs w:val="24"/>
        </w:rPr>
        <w:t>типы</w:t>
      </w:r>
      <w:proofErr w:type="spellEnd"/>
      <w:r w:rsidRPr="0065030B">
        <w:rPr>
          <w:szCs w:val="24"/>
        </w:rPr>
        <w:t xml:space="preserve"> </w:t>
      </w:r>
      <w:proofErr w:type="spellStart"/>
      <w:r w:rsidRPr="0065030B">
        <w:rPr>
          <w:szCs w:val="24"/>
        </w:rPr>
        <w:t>шрифтов</w:t>
      </w:r>
      <w:proofErr w:type="spellEnd"/>
      <w:r w:rsidRPr="0065030B">
        <w:rPr>
          <w:szCs w:val="24"/>
        </w:rPr>
        <w:t xml:space="preserve"> в </w:t>
      </w:r>
      <w:proofErr w:type="spellStart"/>
      <w:r w:rsidRPr="0065030B">
        <w:rPr>
          <w:szCs w:val="24"/>
        </w:rPr>
        <w:t>одной</w:t>
      </w:r>
      <w:proofErr w:type="spellEnd"/>
      <w:r w:rsidRPr="0065030B">
        <w:rPr>
          <w:szCs w:val="24"/>
        </w:rPr>
        <w:t xml:space="preserve"> </w:t>
      </w:r>
      <w:proofErr w:type="spellStart"/>
      <w:r w:rsidRPr="0065030B">
        <w:rPr>
          <w:szCs w:val="24"/>
        </w:rPr>
        <w:t>презентации</w:t>
      </w:r>
      <w:proofErr w:type="spellEnd"/>
      <w:r w:rsidRPr="0065030B">
        <w:rPr>
          <w:szCs w:val="24"/>
        </w:rPr>
        <w:t xml:space="preserve">. </w:t>
      </w:r>
    </w:p>
    <w:p w14:paraId="12D1C3D9"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Шрифтовой контраст можно создать посредством размера шрифта, его толщины, начертания, формы, направления и цвета; </w:t>
      </w:r>
    </w:p>
    <w:p w14:paraId="1453226B"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Для заголовка годится размер шрифта 24-54 пункта, а для текста - 18-36 пунктов. </w:t>
      </w:r>
    </w:p>
    <w:p w14:paraId="545C1A64"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Курсив, подчеркивание, жирный шрифт используются ограниченно, только для смыслового выделения фрагментов текста. </w:t>
      </w:r>
    </w:p>
    <w:p w14:paraId="6C6D5F05"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Для основного текста не рекомендуются прописные буквы. </w:t>
      </w:r>
    </w:p>
    <w:p w14:paraId="3AE323D9" w14:textId="77777777" w:rsidR="00F561C3" w:rsidRPr="0065030B" w:rsidRDefault="00F561C3" w:rsidP="00F561C3">
      <w:pPr>
        <w:pStyle w:val="af6"/>
        <w:spacing w:line="240" w:lineRule="auto"/>
        <w:ind w:left="0" w:firstLine="720"/>
        <w:rPr>
          <w:szCs w:val="24"/>
        </w:rPr>
      </w:pPr>
      <w:proofErr w:type="spellStart"/>
      <w:r w:rsidRPr="0065030B">
        <w:rPr>
          <w:szCs w:val="24"/>
        </w:rPr>
        <w:t>Цветовое</w:t>
      </w:r>
      <w:proofErr w:type="spellEnd"/>
      <w:r w:rsidRPr="0065030B">
        <w:rPr>
          <w:szCs w:val="24"/>
        </w:rPr>
        <w:t xml:space="preserve"> </w:t>
      </w:r>
      <w:proofErr w:type="spellStart"/>
      <w:r w:rsidRPr="0065030B">
        <w:rPr>
          <w:szCs w:val="24"/>
        </w:rPr>
        <w:t>оформление</w:t>
      </w:r>
      <w:proofErr w:type="spellEnd"/>
      <w:r w:rsidRPr="0065030B">
        <w:rPr>
          <w:szCs w:val="24"/>
        </w:rPr>
        <w:t xml:space="preserve"> </w:t>
      </w:r>
    </w:p>
    <w:p w14:paraId="36E31E5D"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На одном слайде не используется более трех цветов: фон, заголовок, текст. </w:t>
      </w:r>
    </w:p>
    <w:p w14:paraId="4210AA28"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Цвет шрифта и цвет фона должны контрастировать – текст должен хорошо читаться, но не резать глаза. </w:t>
      </w:r>
    </w:p>
    <w:p w14:paraId="145C883E"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Для фона предпочтительнее холодные тона. </w:t>
      </w:r>
    </w:p>
    <w:p w14:paraId="3CE35F7B"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Существуют не сочетаемые комбинации цветов. Об этом можно узнать в специальной литературе. </w:t>
      </w:r>
    </w:p>
    <w:p w14:paraId="79D2CAEC"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Черный цвет имеет негативный (мрачный) подтекст. Белый на черном читается плохо. </w:t>
      </w:r>
    </w:p>
    <w:p w14:paraId="26BFA663"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lastRenderedPageBreak/>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14:paraId="215EF81D"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Нельзя выбирать фон, который содержит активный рисунок. </w:t>
      </w:r>
    </w:p>
    <w:p w14:paraId="53612356" w14:textId="77777777" w:rsidR="00F561C3" w:rsidRPr="0065030B" w:rsidRDefault="00F561C3" w:rsidP="00F561C3">
      <w:pPr>
        <w:pStyle w:val="af6"/>
        <w:spacing w:line="240" w:lineRule="auto"/>
        <w:ind w:left="0" w:firstLine="720"/>
        <w:rPr>
          <w:szCs w:val="24"/>
        </w:rPr>
      </w:pPr>
      <w:proofErr w:type="spellStart"/>
      <w:r w:rsidRPr="0065030B">
        <w:rPr>
          <w:szCs w:val="24"/>
        </w:rPr>
        <w:t>Композиционное</w:t>
      </w:r>
      <w:proofErr w:type="spellEnd"/>
      <w:r w:rsidRPr="0065030B">
        <w:rPr>
          <w:szCs w:val="24"/>
        </w:rPr>
        <w:t xml:space="preserve"> </w:t>
      </w:r>
      <w:proofErr w:type="spellStart"/>
      <w:r w:rsidRPr="0065030B">
        <w:rPr>
          <w:szCs w:val="24"/>
        </w:rPr>
        <w:t>оформление</w:t>
      </w:r>
      <w:proofErr w:type="spellEnd"/>
      <w:r w:rsidRPr="0065030B">
        <w:rPr>
          <w:szCs w:val="24"/>
        </w:rPr>
        <w:t xml:space="preserve"> </w:t>
      </w:r>
    </w:p>
    <w:p w14:paraId="509579ED"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14:paraId="11735137"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Не приемлемы стили, которые будут отвлекать от презентации. </w:t>
      </w:r>
    </w:p>
    <w:p w14:paraId="0FFF75D6"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Крупные объекты в композиции смотрятся неважно. </w:t>
      </w:r>
    </w:p>
    <w:p w14:paraId="565857D3"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Вспомогательная информация (управляющие кнопки) не должна преобладать над основной (текстом и иллюстрацией). </w:t>
      </w:r>
    </w:p>
    <w:p w14:paraId="162E25A0"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Для серьезной презентации отбираются шаблоны, выполненные в деловом стиле. </w:t>
      </w:r>
    </w:p>
    <w:p w14:paraId="03663B27" w14:textId="77777777" w:rsidR="00F561C3" w:rsidRPr="0065030B" w:rsidRDefault="00F561C3" w:rsidP="00F561C3">
      <w:pPr>
        <w:pStyle w:val="af6"/>
        <w:spacing w:line="240" w:lineRule="auto"/>
        <w:ind w:left="0" w:firstLine="720"/>
        <w:rPr>
          <w:szCs w:val="24"/>
        </w:rPr>
      </w:pPr>
      <w:proofErr w:type="spellStart"/>
      <w:r w:rsidRPr="0065030B">
        <w:rPr>
          <w:szCs w:val="24"/>
        </w:rPr>
        <w:t>Анимационное</w:t>
      </w:r>
      <w:proofErr w:type="spellEnd"/>
      <w:r w:rsidRPr="0065030B">
        <w:rPr>
          <w:szCs w:val="24"/>
        </w:rPr>
        <w:t xml:space="preserve"> </w:t>
      </w:r>
      <w:proofErr w:type="spellStart"/>
      <w:r w:rsidRPr="0065030B">
        <w:rPr>
          <w:szCs w:val="24"/>
        </w:rPr>
        <w:t>оформление</w:t>
      </w:r>
      <w:proofErr w:type="spellEnd"/>
      <w:r w:rsidRPr="0065030B">
        <w:rPr>
          <w:szCs w:val="24"/>
        </w:rPr>
        <w:t xml:space="preserve"> </w:t>
      </w:r>
    </w:p>
    <w:p w14:paraId="03F7FA59"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14:paraId="5B4BDE21"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Анимация используется для привлечения внимания или демонстрации развития какого-либо процесса </w:t>
      </w:r>
    </w:p>
    <w:p w14:paraId="089581DE"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Не стоит злоупотреблять анимационными эффектами, которые отвлекают от содержания или утомляют глаза читающего. </w:t>
      </w:r>
    </w:p>
    <w:p w14:paraId="6AA3C802"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14:paraId="283CF4EE" w14:textId="77777777" w:rsidR="00F561C3" w:rsidRPr="0065030B" w:rsidRDefault="00F561C3" w:rsidP="00F561C3">
      <w:pPr>
        <w:pStyle w:val="af6"/>
        <w:spacing w:line="240" w:lineRule="auto"/>
        <w:ind w:left="0" w:firstLine="720"/>
        <w:rPr>
          <w:szCs w:val="24"/>
        </w:rPr>
      </w:pPr>
      <w:proofErr w:type="spellStart"/>
      <w:r w:rsidRPr="0065030B">
        <w:rPr>
          <w:szCs w:val="24"/>
        </w:rPr>
        <w:t>Звуковое</w:t>
      </w:r>
      <w:proofErr w:type="spellEnd"/>
      <w:r w:rsidRPr="0065030B">
        <w:rPr>
          <w:szCs w:val="24"/>
        </w:rPr>
        <w:t xml:space="preserve"> </w:t>
      </w:r>
      <w:proofErr w:type="spellStart"/>
      <w:r w:rsidRPr="0065030B">
        <w:rPr>
          <w:szCs w:val="24"/>
        </w:rPr>
        <w:t>оформление</w:t>
      </w:r>
      <w:proofErr w:type="spellEnd"/>
      <w:r w:rsidRPr="0065030B">
        <w:rPr>
          <w:szCs w:val="24"/>
        </w:rPr>
        <w:t xml:space="preserve"> </w:t>
      </w:r>
    </w:p>
    <w:p w14:paraId="458D2022"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14:paraId="521691BE"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Музыку целесообразно включать тогда, когда презентация идет без словесного сопровождения. </w:t>
      </w:r>
    </w:p>
    <w:p w14:paraId="46E1F440"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14:paraId="65640700"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Необходимо выбрать оптимальную громкость, чтобы звук был слышан всем слушателем, но не был оглушительным. </w:t>
      </w:r>
    </w:p>
    <w:p w14:paraId="496D7D57" w14:textId="77777777" w:rsidR="00F561C3" w:rsidRPr="0065030B" w:rsidRDefault="00F561C3" w:rsidP="00F561C3">
      <w:pPr>
        <w:pStyle w:val="af6"/>
        <w:spacing w:line="240" w:lineRule="auto"/>
        <w:ind w:left="0" w:firstLine="720"/>
        <w:rPr>
          <w:szCs w:val="24"/>
        </w:rPr>
      </w:pPr>
      <w:proofErr w:type="spellStart"/>
      <w:r w:rsidRPr="0065030B">
        <w:rPr>
          <w:szCs w:val="24"/>
        </w:rPr>
        <w:t>Графическое</w:t>
      </w:r>
      <w:proofErr w:type="spellEnd"/>
      <w:r w:rsidRPr="0065030B">
        <w:rPr>
          <w:szCs w:val="24"/>
        </w:rPr>
        <w:t xml:space="preserve"> </w:t>
      </w:r>
      <w:proofErr w:type="spellStart"/>
      <w:r w:rsidRPr="0065030B">
        <w:rPr>
          <w:szCs w:val="24"/>
        </w:rPr>
        <w:t>оформление</w:t>
      </w:r>
      <w:proofErr w:type="spellEnd"/>
      <w:r w:rsidRPr="0065030B">
        <w:rPr>
          <w:szCs w:val="24"/>
        </w:rPr>
        <w:t xml:space="preserve"> </w:t>
      </w:r>
    </w:p>
    <w:p w14:paraId="086E537E"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Рисунки, фотографии, диаграммы призваны дополнить текстовую информацию или передать её в более наглядном виде. </w:t>
      </w:r>
    </w:p>
    <w:p w14:paraId="0B85B6EF"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Нельзя представлять рисунки и фото плохого качества или с искаженными пропорциями. </w:t>
      </w:r>
    </w:p>
    <w:p w14:paraId="23C79E1B"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14:paraId="3C093CE3"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Следует избегать некорректных иллюстраций, которые неправильно или двусмысленно отражают смысл информации. </w:t>
      </w:r>
    </w:p>
    <w:p w14:paraId="4971AA74"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14:paraId="28A503C0"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14:paraId="5D8DADE5"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Если графическое изображение используется в качестве фона, то текст на этом фоне должен быть хорошо читаем. </w:t>
      </w:r>
    </w:p>
    <w:p w14:paraId="1F551F88" w14:textId="77777777" w:rsidR="00F561C3" w:rsidRPr="0065030B" w:rsidRDefault="00F561C3" w:rsidP="00F561C3">
      <w:pPr>
        <w:pStyle w:val="af6"/>
        <w:spacing w:line="240" w:lineRule="auto"/>
        <w:ind w:left="0" w:firstLine="720"/>
        <w:rPr>
          <w:szCs w:val="24"/>
        </w:rPr>
      </w:pPr>
      <w:r w:rsidRPr="0065030B">
        <w:rPr>
          <w:szCs w:val="24"/>
          <w:lang w:val="ru-RU"/>
        </w:rPr>
        <w:t xml:space="preserve"> </w:t>
      </w:r>
      <w:proofErr w:type="spellStart"/>
      <w:r w:rsidRPr="0065030B">
        <w:rPr>
          <w:szCs w:val="24"/>
        </w:rPr>
        <w:t>Таблицы</w:t>
      </w:r>
      <w:proofErr w:type="spellEnd"/>
      <w:r w:rsidRPr="0065030B">
        <w:rPr>
          <w:szCs w:val="24"/>
        </w:rPr>
        <w:t xml:space="preserve"> и </w:t>
      </w:r>
      <w:proofErr w:type="spellStart"/>
      <w:r w:rsidRPr="0065030B">
        <w:rPr>
          <w:szCs w:val="24"/>
        </w:rPr>
        <w:t>схемы</w:t>
      </w:r>
      <w:proofErr w:type="spellEnd"/>
      <w:r w:rsidRPr="0065030B">
        <w:rPr>
          <w:szCs w:val="24"/>
        </w:rPr>
        <w:t xml:space="preserve"> </w:t>
      </w:r>
    </w:p>
    <w:p w14:paraId="1FA7691E" w14:textId="77777777" w:rsidR="00F561C3" w:rsidRPr="0065030B" w:rsidRDefault="00F561C3" w:rsidP="00F561C3">
      <w:pPr>
        <w:pStyle w:val="af6"/>
        <w:numPr>
          <w:ilvl w:val="0"/>
          <w:numId w:val="9"/>
        </w:numPr>
        <w:spacing w:line="240" w:lineRule="auto"/>
        <w:ind w:left="0" w:firstLine="720"/>
        <w:rPr>
          <w:szCs w:val="24"/>
        </w:rPr>
      </w:pPr>
      <w:r w:rsidRPr="0065030B">
        <w:rPr>
          <w:szCs w:val="24"/>
          <w:lang w:val="ru-RU"/>
        </w:rPr>
        <w:lastRenderedPageBreak/>
        <w:t xml:space="preserve">Не стоит вставлять в презентацию большие таблицы – они трудны для восприятия. </w:t>
      </w:r>
      <w:proofErr w:type="spellStart"/>
      <w:r w:rsidRPr="0065030B">
        <w:rPr>
          <w:szCs w:val="24"/>
        </w:rPr>
        <w:t>Лучше</w:t>
      </w:r>
      <w:proofErr w:type="spellEnd"/>
      <w:r w:rsidRPr="0065030B">
        <w:rPr>
          <w:szCs w:val="24"/>
        </w:rPr>
        <w:t xml:space="preserve"> </w:t>
      </w:r>
      <w:proofErr w:type="spellStart"/>
      <w:r w:rsidRPr="0065030B">
        <w:rPr>
          <w:szCs w:val="24"/>
        </w:rPr>
        <w:t>заменить</w:t>
      </w:r>
      <w:proofErr w:type="spellEnd"/>
      <w:r w:rsidRPr="0065030B">
        <w:rPr>
          <w:szCs w:val="24"/>
        </w:rPr>
        <w:t xml:space="preserve"> </w:t>
      </w:r>
      <w:proofErr w:type="spellStart"/>
      <w:r w:rsidRPr="0065030B">
        <w:rPr>
          <w:szCs w:val="24"/>
        </w:rPr>
        <w:t>их</w:t>
      </w:r>
      <w:proofErr w:type="spellEnd"/>
      <w:r w:rsidRPr="0065030B">
        <w:rPr>
          <w:szCs w:val="24"/>
        </w:rPr>
        <w:t xml:space="preserve"> </w:t>
      </w:r>
      <w:proofErr w:type="spellStart"/>
      <w:r w:rsidRPr="0065030B">
        <w:rPr>
          <w:szCs w:val="24"/>
        </w:rPr>
        <w:t>графиками</w:t>
      </w:r>
      <w:proofErr w:type="spellEnd"/>
      <w:r w:rsidRPr="0065030B">
        <w:rPr>
          <w:szCs w:val="24"/>
        </w:rPr>
        <w:t xml:space="preserve">, </w:t>
      </w:r>
      <w:proofErr w:type="spellStart"/>
      <w:r w:rsidRPr="0065030B">
        <w:rPr>
          <w:szCs w:val="24"/>
        </w:rPr>
        <w:t>построенными</w:t>
      </w:r>
      <w:proofErr w:type="spellEnd"/>
      <w:r w:rsidRPr="0065030B">
        <w:rPr>
          <w:szCs w:val="24"/>
        </w:rPr>
        <w:t xml:space="preserve"> </w:t>
      </w:r>
      <w:proofErr w:type="spellStart"/>
      <w:r w:rsidRPr="0065030B">
        <w:rPr>
          <w:szCs w:val="24"/>
        </w:rPr>
        <w:t>на</w:t>
      </w:r>
      <w:proofErr w:type="spellEnd"/>
      <w:r w:rsidRPr="0065030B">
        <w:rPr>
          <w:szCs w:val="24"/>
        </w:rPr>
        <w:t xml:space="preserve"> </w:t>
      </w:r>
      <w:proofErr w:type="spellStart"/>
      <w:r w:rsidRPr="0065030B">
        <w:rPr>
          <w:szCs w:val="24"/>
        </w:rPr>
        <w:t>основе</w:t>
      </w:r>
      <w:proofErr w:type="spellEnd"/>
      <w:r w:rsidRPr="0065030B">
        <w:rPr>
          <w:szCs w:val="24"/>
        </w:rPr>
        <w:t xml:space="preserve"> </w:t>
      </w:r>
      <w:proofErr w:type="spellStart"/>
      <w:r w:rsidRPr="0065030B">
        <w:rPr>
          <w:szCs w:val="24"/>
        </w:rPr>
        <w:t>этих</w:t>
      </w:r>
      <w:proofErr w:type="spellEnd"/>
      <w:r w:rsidRPr="0065030B">
        <w:rPr>
          <w:szCs w:val="24"/>
        </w:rPr>
        <w:t xml:space="preserve"> </w:t>
      </w:r>
      <w:proofErr w:type="spellStart"/>
      <w:r w:rsidRPr="0065030B">
        <w:rPr>
          <w:szCs w:val="24"/>
        </w:rPr>
        <w:t>таблиц</w:t>
      </w:r>
      <w:proofErr w:type="spellEnd"/>
      <w:r w:rsidRPr="0065030B">
        <w:rPr>
          <w:szCs w:val="24"/>
        </w:rPr>
        <w:t xml:space="preserve">. </w:t>
      </w:r>
    </w:p>
    <w:p w14:paraId="74786D07"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14:paraId="4AFB8A2C"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14:paraId="2EF091BA"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14:paraId="5E135AF2" w14:textId="77777777" w:rsidR="00F561C3" w:rsidRPr="0065030B" w:rsidRDefault="00F561C3" w:rsidP="00F561C3">
      <w:pPr>
        <w:pStyle w:val="af6"/>
        <w:spacing w:line="240" w:lineRule="auto"/>
        <w:ind w:left="0" w:firstLine="720"/>
        <w:rPr>
          <w:szCs w:val="24"/>
        </w:rPr>
      </w:pPr>
      <w:proofErr w:type="spellStart"/>
      <w:r w:rsidRPr="0065030B">
        <w:rPr>
          <w:szCs w:val="24"/>
        </w:rPr>
        <w:t>Аудио</w:t>
      </w:r>
      <w:proofErr w:type="spellEnd"/>
      <w:r w:rsidRPr="0065030B">
        <w:rPr>
          <w:szCs w:val="24"/>
        </w:rPr>
        <w:t xml:space="preserve"> и </w:t>
      </w:r>
      <w:proofErr w:type="spellStart"/>
      <w:r w:rsidRPr="0065030B">
        <w:rPr>
          <w:szCs w:val="24"/>
        </w:rPr>
        <w:t>видео</w:t>
      </w:r>
      <w:proofErr w:type="spellEnd"/>
      <w:r w:rsidRPr="0065030B">
        <w:rPr>
          <w:szCs w:val="24"/>
        </w:rPr>
        <w:t xml:space="preserve"> </w:t>
      </w:r>
      <w:proofErr w:type="spellStart"/>
      <w:r w:rsidRPr="0065030B">
        <w:rPr>
          <w:szCs w:val="24"/>
        </w:rPr>
        <w:t>оформление</w:t>
      </w:r>
      <w:proofErr w:type="spellEnd"/>
    </w:p>
    <w:p w14:paraId="2794CF9B"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14:paraId="12ED310C"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Продолжительность фильма не должна превышать 15-25 минут, а фрагмента – 4-6 минут. </w:t>
      </w:r>
    </w:p>
    <w:p w14:paraId="307F54A1"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Нельзя использовать два фильма на одном мероприятии, но показать фрагменты из двух фильмов вполне возможно. </w:t>
      </w:r>
    </w:p>
    <w:p w14:paraId="1FDE71F7" w14:textId="77777777" w:rsidR="00F561C3" w:rsidRPr="0065030B" w:rsidRDefault="00F561C3" w:rsidP="00F561C3">
      <w:pPr>
        <w:spacing w:after="0" w:line="240" w:lineRule="auto"/>
        <w:ind w:firstLine="720"/>
        <w:jc w:val="both"/>
        <w:rPr>
          <w:rFonts w:ascii="Times New Roman" w:hAnsi="Times New Roman" w:cs="Times New Roman"/>
          <w:sz w:val="24"/>
          <w:szCs w:val="24"/>
        </w:rPr>
      </w:pPr>
      <w:r w:rsidRPr="0065030B">
        <w:rPr>
          <w:rFonts w:ascii="Times New Roman" w:hAnsi="Times New Roman" w:cs="Times New Roman"/>
          <w:b/>
          <w:sz w:val="24"/>
          <w:szCs w:val="24"/>
          <w:lang w:val="ru-RU"/>
        </w:rPr>
        <w:t xml:space="preserve">Подготовка к зачёту / экзамену. </w:t>
      </w:r>
      <w:r w:rsidRPr="0065030B">
        <w:rPr>
          <w:rFonts w:ascii="Times New Roman" w:hAnsi="Times New Roman" w:cs="Times New Roman"/>
          <w:sz w:val="24"/>
          <w:szCs w:val="24"/>
          <w:lang w:val="ru-RU"/>
        </w:rPr>
        <w:t xml:space="preserve">Готовиться к зачёту / экзамену нужно заранее и в несколько этапов. </w:t>
      </w:r>
      <w:proofErr w:type="spellStart"/>
      <w:r w:rsidRPr="0065030B">
        <w:rPr>
          <w:rFonts w:ascii="Times New Roman" w:hAnsi="Times New Roman" w:cs="Times New Roman"/>
          <w:sz w:val="24"/>
          <w:szCs w:val="24"/>
        </w:rPr>
        <w:t>Для</w:t>
      </w:r>
      <w:proofErr w:type="spellEnd"/>
      <w:r w:rsidRPr="0065030B">
        <w:rPr>
          <w:rFonts w:ascii="Times New Roman" w:hAnsi="Times New Roman" w:cs="Times New Roman"/>
          <w:sz w:val="24"/>
          <w:szCs w:val="24"/>
        </w:rPr>
        <w:t xml:space="preserve"> </w:t>
      </w:r>
      <w:proofErr w:type="spellStart"/>
      <w:r w:rsidRPr="0065030B">
        <w:rPr>
          <w:rFonts w:ascii="Times New Roman" w:hAnsi="Times New Roman" w:cs="Times New Roman"/>
          <w:sz w:val="24"/>
          <w:szCs w:val="24"/>
        </w:rPr>
        <w:t>этого</w:t>
      </w:r>
      <w:proofErr w:type="spellEnd"/>
      <w:r w:rsidRPr="0065030B">
        <w:rPr>
          <w:rFonts w:ascii="Times New Roman" w:hAnsi="Times New Roman" w:cs="Times New Roman"/>
          <w:sz w:val="24"/>
          <w:szCs w:val="24"/>
        </w:rPr>
        <w:t xml:space="preserve">: </w:t>
      </w:r>
    </w:p>
    <w:p w14:paraId="33C6E387"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14:paraId="701380DD"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14:paraId="3743A1C9"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Каждую неделю отводите время для повторения пройденного материала. </w:t>
      </w:r>
    </w:p>
    <w:p w14:paraId="38A26D78" w14:textId="77777777" w:rsidR="00F561C3" w:rsidRPr="0065030B" w:rsidRDefault="00F561C3" w:rsidP="00F561C3">
      <w:pPr>
        <w:spacing w:after="0" w:line="240" w:lineRule="auto"/>
        <w:ind w:firstLine="720"/>
        <w:jc w:val="both"/>
        <w:rPr>
          <w:rFonts w:ascii="Times New Roman" w:hAnsi="Times New Roman" w:cs="Times New Roman"/>
          <w:sz w:val="24"/>
          <w:szCs w:val="24"/>
        </w:rPr>
      </w:pPr>
      <w:proofErr w:type="spellStart"/>
      <w:r w:rsidRPr="0065030B">
        <w:rPr>
          <w:rFonts w:ascii="Times New Roman" w:hAnsi="Times New Roman" w:cs="Times New Roman"/>
          <w:sz w:val="24"/>
          <w:szCs w:val="24"/>
        </w:rPr>
        <w:t>Непосредственно</w:t>
      </w:r>
      <w:proofErr w:type="spellEnd"/>
      <w:r w:rsidRPr="0065030B">
        <w:rPr>
          <w:rFonts w:ascii="Times New Roman" w:hAnsi="Times New Roman" w:cs="Times New Roman"/>
          <w:sz w:val="24"/>
          <w:szCs w:val="24"/>
        </w:rPr>
        <w:t xml:space="preserve"> </w:t>
      </w:r>
      <w:proofErr w:type="spellStart"/>
      <w:r w:rsidRPr="0065030B">
        <w:rPr>
          <w:rFonts w:ascii="Times New Roman" w:hAnsi="Times New Roman" w:cs="Times New Roman"/>
          <w:sz w:val="24"/>
          <w:szCs w:val="24"/>
        </w:rPr>
        <w:t>при</w:t>
      </w:r>
      <w:proofErr w:type="spellEnd"/>
      <w:r w:rsidRPr="0065030B">
        <w:rPr>
          <w:rFonts w:ascii="Times New Roman" w:hAnsi="Times New Roman" w:cs="Times New Roman"/>
          <w:sz w:val="24"/>
          <w:szCs w:val="24"/>
        </w:rPr>
        <w:t xml:space="preserve"> </w:t>
      </w:r>
      <w:proofErr w:type="spellStart"/>
      <w:r w:rsidRPr="0065030B">
        <w:rPr>
          <w:rFonts w:ascii="Times New Roman" w:hAnsi="Times New Roman" w:cs="Times New Roman"/>
          <w:sz w:val="24"/>
          <w:szCs w:val="24"/>
        </w:rPr>
        <w:t>подготовке</w:t>
      </w:r>
      <w:proofErr w:type="spellEnd"/>
      <w:r w:rsidRPr="0065030B">
        <w:rPr>
          <w:rFonts w:ascii="Times New Roman" w:hAnsi="Times New Roman" w:cs="Times New Roman"/>
          <w:sz w:val="24"/>
          <w:szCs w:val="24"/>
        </w:rPr>
        <w:t xml:space="preserve">: </w:t>
      </w:r>
    </w:p>
    <w:p w14:paraId="4A4E5914"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Упорядочьте свои конспекты, записи, задания. </w:t>
      </w:r>
    </w:p>
    <w:p w14:paraId="3ABC2EDB"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Прикиньте время, необходимое вам для повторения каждой части (блока) материала, выносимого на зачет. </w:t>
      </w:r>
    </w:p>
    <w:p w14:paraId="605E522F"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Составьте расписание с учетом скорости повторения материала, для чего </w:t>
      </w:r>
    </w:p>
    <w:p w14:paraId="1D83D1FB"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Разделите вопросы для зачёта / экзамена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14:paraId="651B5C27" w14:textId="77777777" w:rsidR="00F561C3" w:rsidRPr="0065030B" w:rsidRDefault="00F561C3" w:rsidP="00F561C3">
      <w:pPr>
        <w:pStyle w:val="af6"/>
        <w:numPr>
          <w:ilvl w:val="0"/>
          <w:numId w:val="9"/>
        </w:numPr>
        <w:spacing w:line="240" w:lineRule="auto"/>
        <w:ind w:left="0" w:firstLine="720"/>
        <w:rPr>
          <w:szCs w:val="24"/>
          <w:lang w:val="ru-RU"/>
        </w:rPr>
      </w:pPr>
      <w:r w:rsidRPr="0065030B">
        <w:rPr>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14:paraId="65AB396E" w14:textId="77777777" w:rsidR="00F561C3" w:rsidRPr="0065030B" w:rsidRDefault="00F561C3" w:rsidP="00F561C3">
      <w:pPr>
        <w:rPr>
          <w:lang w:val="ru-RU"/>
        </w:rPr>
      </w:pPr>
    </w:p>
    <w:p w14:paraId="74C71510" w14:textId="77777777" w:rsidR="00621760" w:rsidRPr="00621760" w:rsidRDefault="00621760" w:rsidP="00621760">
      <w:pPr>
        <w:jc w:val="right"/>
        <w:rPr>
          <w:rFonts w:ascii="Times New Roman" w:hAnsi="Times New Roman" w:cs="Times New Roman"/>
          <w:b/>
          <w:sz w:val="24"/>
          <w:szCs w:val="24"/>
          <w:lang w:val="ru-RU"/>
        </w:rPr>
      </w:pPr>
    </w:p>
    <w:sectPr w:rsidR="00621760" w:rsidRPr="00621760" w:rsidSect="00F561C3">
      <w:pgSz w:w="11907" w:h="16840"/>
      <w:pgMar w:top="1134" w:right="851" w:bottom="81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EFF" w:usb1="C000785B" w:usb2="00000009" w:usb3="00000000" w:csb0="000001FF" w:csb1="00000000"/>
  </w:font>
  <w:font w:name="TimesNewRoman,Bold">
    <w:altName w:val="MS Gothic"/>
    <w:panose1 w:val="00000000000000000000"/>
    <w:charset w:val="80"/>
    <w:family w:val="auto"/>
    <w:notTrueType/>
    <w:pitch w:val="default"/>
    <w:sig w:usb0="00000000" w:usb1="08070000" w:usb2="00000010" w:usb3="00000000" w:csb0="0002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654873"/>
    <w:multiLevelType w:val="hybridMultilevel"/>
    <w:tmpl w:val="611270BC"/>
    <w:lvl w:ilvl="0" w:tplc="F3CC782A">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 w15:restartNumberingAfterBreak="0">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1B472F52"/>
    <w:multiLevelType w:val="hybridMultilevel"/>
    <w:tmpl w:val="4060270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CD25937"/>
    <w:multiLevelType w:val="hybridMultilevel"/>
    <w:tmpl w:val="BA0E54A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3E633005"/>
    <w:multiLevelType w:val="hybridMultilevel"/>
    <w:tmpl w:val="EFA8BD8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432D48F2"/>
    <w:multiLevelType w:val="hybridMultilevel"/>
    <w:tmpl w:val="20A01D06"/>
    <w:lvl w:ilvl="0" w:tplc="FDE04714">
      <w:start w:val="1"/>
      <w:numFmt w:val="decimal"/>
      <w:lvlText w:val="%1)"/>
      <w:lvlJc w:val="left"/>
      <w:pPr>
        <w:tabs>
          <w:tab w:val="num" w:pos="975"/>
        </w:tabs>
        <w:ind w:left="975" w:hanging="61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560247FD"/>
    <w:multiLevelType w:val="hybridMultilevel"/>
    <w:tmpl w:val="5C7C9952"/>
    <w:lvl w:ilvl="0" w:tplc="5DA61CC6">
      <w:start w:val="1"/>
      <w:numFmt w:val="decimal"/>
      <w:lvlText w:val="%1)"/>
      <w:lvlJc w:val="left"/>
      <w:pPr>
        <w:tabs>
          <w:tab w:val="num" w:pos="1875"/>
        </w:tabs>
        <w:ind w:left="1875" w:hanging="115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15:restartNumberingAfterBreak="0">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 w15:restartNumberingAfterBreak="0">
    <w:nsid w:val="751461BA"/>
    <w:multiLevelType w:val="hybridMultilevel"/>
    <w:tmpl w:val="0A2C83A2"/>
    <w:lvl w:ilvl="0" w:tplc="7AD00A64">
      <w:start w:val="1"/>
      <w:numFmt w:val="decimal"/>
      <w:lvlText w:val="%1."/>
      <w:lvlJc w:val="left"/>
      <w:pPr>
        <w:ind w:left="927" w:hanging="360"/>
      </w:pPr>
      <w:rPr>
        <w:rFonts w:hint="default"/>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
  </w:num>
  <w:num w:numId="2">
    <w:abstractNumId w:val="4"/>
  </w:num>
  <w:num w:numId="3">
    <w:abstractNumId w:val="3"/>
  </w:num>
  <w:num w:numId="4">
    <w:abstractNumId w:val="2"/>
  </w:num>
  <w:num w:numId="5">
    <w:abstractNumId w:val="0"/>
  </w:num>
  <w:num w:numId="6">
    <w:abstractNumId w:val="5"/>
  </w:num>
  <w:num w:numId="7">
    <w:abstractNumId w:val="8"/>
  </w:num>
  <w:num w:numId="8">
    <w:abstractNumId w:val="6"/>
  </w:num>
  <w:num w:numId="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453"/>
    <w:rsid w:val="0002418B"/>
    <w:rsid w:val="000D7B0E"/>
    <w:rsid w:val="001F0BC7"/>
    <w:rsid w:val="00237BF8"/>
    <w:rsid w:val="00250C6A"/>
    <w:rsid w:val="002E48FA"/>
    <w:rsid w:val="002F0106"/>
    <w:rsid w:val="00390E24"/>
    <w:rsid w:val="0047700F"/>
    <w:rsid w:val="00621760"/>
    <w:rsid w:val="00697555"/>
    <w:rsid w:val="006D1C11"/>
    <w:rsid w:val="00827C64"/>
    <w:rsid w:val="00D31453"/>
    <w:rsid w:val="00DB4587"/>
    <w:rsid w:val="00DC6BDC"/>
    <w:rsid w:val="00E209E2"/>
    <w:rsid w:val="00ED4EC3"/>
    <w:rsid w:val="00F561C3"/>
    <w:rsid w:val="00FE29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96641CE"/>
  <w15:docId w15:val="{D25710B9-99CD-46E0-9C56-3A921DD37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F0106"/>
  </w:style>
  <w:style w:type="paragraph" w:styleId="1">
    <w:name w:val="heading 1"/>
    <w:basedOn w:val="a"/>
    <w:next w:val="a"/>
    <w:link w:val="10"/>
    <w:qFormat/>
    <w:rsid w:val="006D1C11"/>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qFormat/>
    <w:rsid w:val="006D1C11"/>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DC6BDC"/>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DC6BDC"/>
    <w:rPr>
      <w:rFonts w:ascii="Tahoma" w:hAnsi="Tahoma" w:cs="Tahoma"/>
      <w:sz w:val="16"/>
      <w:szCs w:val="16"/>
    </w:rPr>
  </w:style>
  <w:style w:type="character" w:customStyle="1" w:styleId="10">
    <w:name w:val="Заголовок 1 Знак"/>
    <w:basedOn w:val="a0"/>
    <w:link w:val="1"/>
    <w:rsid w:val="006D1C11"/>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6D1C11"/>
    <w:rPr>
      <w:rFonts w:ascii="Times New Roman" w:eastAsia="Times New Roman" w:hAnsi="Times New Roman" w:cs="Times New Roman"/>
      <w:b/>
      <w:bCs/>
      <w:i/>
      <w:sz w:val="24"/>
      <w:szCs w:val="20"/>
      <w:lang w:val="ru-RU" w:eastAsia="ru-RU"/>
    </w:rPr>
  </w:style>
  <w:style w:type="paragraph" w:customStyle="1" w:styleId="Style1">
    <w:name w:val="Style1"/>
    <w:basedOn w:val="a"/>
    <w:rsid w:val="006D1C1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6D1C1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6D1C1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6D1C1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6D1C1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6D1C1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6D1C1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6D1C1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rsid w:val="006D1C11"/>
    <w:rPr>
      <w:rFonts w:ascii="Times New Roman" w:hAnsi="Times New Roman" w:cs="Times New Roman"/>
      <w:sz w:val="10"/>
      <w:szCs w:val="10"/>
    </w:rPr>
  </w:style>
  <w:style w:type="character" w:customStyle="1" w:styleId="FontStyle12">
    <w:name w:val="Font Style12"/>
    <w:rsid w:val="006D1C11"/>
    <w:rPr>
      <w:rFonts w:ascii="Georgia" w:hAnsi="Georgia" w:cs="Georgia"/>
      <w:b/>
      <w:bCs/>
      <w:sz w:val="12"/>
      <w:szCs w:val="12"/>
    </w:rPr>
  </w:style>
  <w:style w:type="character" w:customStyle="1" w:styleId="FontStyle13">
    <w:name w:val="Font Style13"/>
    <w:rsid w:val="006D1C11"/>
    <w:rPr>
      <w:rFonts w:ascii="Times New Roman" w:hAnsi="Times New Roman" w:cs="Times New Roman"/>
      <w:b/>
      <w:bCs/>
      <w:sz w:val="12"/>
      <w:szCs w:val="12"/>
    </w:rPr>
  </w:style>
  <w:style w:type="character" w:customStyle="1" w:styleId="FontStyle14">
    <w:name w:val="Font Style14"/>
    <w:rsid w:val="006D1C11"/>
    <w:rPr>
      <w:rFonts w:ascii="Times New Roman" w:hAnsi="Times New Roman" w:cs="Times New Roman"/>
      <w:b/>
      <w:bCs/>
      <w:sz w:val="14"/>
      <w:szCs w:val="14"/>
    </w:rPr>
  </w:style>
  <w:style w:type="character" w:customStyle="1" w:styleId="FontStyle15">
    <w:name w:val="Font Style15"/>
    <w:rsid w:val="006D1C11"/>
    <w:rPr>
      <w:rFonts w:ascii="Times New Roman" w:hAnsi="Times New Roman" w:cs="Times New Roman"/>
      <w:b/>
      <w:bCs/>
      <w:sz w:val="18"/>
      <w:szCs w:val="18"/>
    </w:rPr>
  </w:style>
  <w:style w:type="character" w:customStyle="1" w:styleId="FontStyle16">
    <w:name w:val="Font Style16"/>
    <w:rsid w:val="006D1C11"/>
    <w:rPr>
      <w:rFonts w:ascii="Times New Roman" w:hAnsi="Times New Roman" w:cs="Times New Roman"/>
      <w:b/>
      <w:bCs/>
      <w:sz w:val="16"/>
      <w:szCs w:val="16"/>
    </w:rPr>
  </w:style>
  <w:style w:type="character" w:customStyle="1" w:styleId="FontStyle17">
    <w:name w:val="Font Style17"/>
    <w:rsid w:val="006D1C11"/>
    <w:rPr>
      <w:rFonts w:ascii="Times New Roman" w:hAnsi="Times New Roman" w:cs="Times New Roman"/>
      <w:b/>
      <w:bCs/>
      <w:sz w:val="16"/>
      <w:szCs w:val="16"/>
    </w:rPr>
  </w:style>
  <w:style w:type="character" w:customStyle="1" w:styleId="FontStyle18">
    <w:name w:val="Font Style18"/>
    <w:rsid w:val="006D1C11"/>
    <w:rPr>
      <w:rFonts w:ascii="Times New Roman" w:hAnsi="Times New Roman" w:cs="Times New Roman"/>
      <w:b/>
      <w:bCs/>
      <w:sz w:val="10"/>
      <w:szCs w:val="10"/>
    </w:rPr>
  </w:style>
  <w:style w:type="character" w:customStyle="1" w:styleId="FontStyle19">
    <w:name w:val="Font Style19"/>
    <w:rsid w:val="006D1C11"/>
    <w:rPr>
      <w:rFonts w:ascii="Times New Roman" w:hAnsi="Times New Roman" w:cs="Times New Roman"/>
      <w:i/>
      <w:iCs/>
      <w:sz w:val="12"/>
      <w:szCs w:val="12"/>
    </w:rPr>
  </w:style>
  <w:style w:type="character" w:customStyle="1" w:styleId="FontStyle20">
    <w:name w:val="Font Style20"/>
    <w:rsid w:val="006D1C11"/>
    <w:rPr>
      <w:rFonts w:ascii="Georgia" w:hAnsi="Georgia" w:cs="Georgia"/>
      <w:sz w:val="12"/>
      <w:szCs w:val="12"/>
    </w:rPr>
  </w:style>
  <w:style w:type="character" w:customStyle="1" w:styleId="FontStyle21">
    <w:name w:val="Font Style21"/>
    <w:rsid w:val="006D1C11"/>
    <w:rPr>
      <w:rFonts w:ascii="Times New Roman" w:hAnsi="Times New Roman" w:cs="Times New Roman"/>
      <w:sz w:val="12"/>
      <w:szCs w:val="12"/>
    </w:rPr>
  </w:style>
  <w:style w:type="character" w:customStyle="1" w:styleId="FontStyle22">
    <w:name w:val="Font Style22"/>
    <w:rsid w:val="006D1C11"/>
    <w:rPr>
      <w:rFonts w:ascii="Times New Roman" w:hAnsi="Times New Roman" w:cs="Times New Roman"/>
      <w:sz w:val="20"/>
      <w:szCs w:val="20"/>
    </w:rPr>
  </w:style>
  <w:style w:type="character" w:customStyle="1" w:styleId="FontStyle23">
    <w:name w:val="Font Style23"/>
    <w:rsid w:val="006D1C11"/>
    <w:rPr>
      <w:rFonts w:ascii="Times New Roman" w:hAnsi="Times New Roman" w:cs="Times New Roman"/>
      <w:b/>
      <w:bCs/>
      <w:sz w:val="12"/>
      <w:szCs w:val="12"/>
    </w:rPr>
  </w:style>
  <w:style w:type="character" w:customStyle="1" w:styleId="FontStyle24">
    <w:name w:val="Font Style24"/>
    <w:rsid w:val="006D1C11"/>
    <w:rPr>
      <w:rFonts w:ascii="Times New Roman" w:hAnsi="Times New Roman" w:cs="Times New Roman"/>
      <w:b/>
      <w:bCs/>
      <w:sz w:val="10"/>
      <w:szCs w:val="10"/>
    </w:rPr>
  </w:style>
  <w:style w:type="character" w:customStyle="1" w:styleId="FontStyle25">
    <w:name w:val="Font Style25"/>
    <w:rsid w:val="006D1C11"/>
    <w:rPr>
      <w:rFonts w:ascii="Times New Roman" w:hAnsi="Times New Roman" w:cs="Times New Roman"/>
      <w:i/>
      <w:iCs/>
      <w:sz w:val="12"/>
      <w:szCs w:val="12"/>
    </w:rPr>
  </w:style>
  <w:style w:type="paragraph" w:customStyle="1" w:styleId="Style9">
    <w:name w:val="Style9"/>
    <w:basedOn w:val="a"/>
    <w:rsid w:val="006D1C1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6D1C1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6D1C1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rsid w:val="006D1C1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6D1C1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6D1C1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6D1C1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6D1C1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6D1C1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6D1C1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6D1C1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rsid w:val="006D1C11"/>
    <w:rPr>
      <w:rFonts w:ascii="Times New Roman" w:hAnsi="Times New Roman" w:cs="Times New Roman"/>
      <w:b/>
      <w:bCs/>
      <w:sz w:val="12"/>
      <w:szCs w:val="12"/>
    </w:rPr>
  </w:style>
  <w:style w:type="character" w:customStyle="1" w:styleId="FontStyle27">
    <w:name w:val="Font Style27"/>
    <w:rsid w:val="006D1C11"/>
    <w:rPr>
      <w:rFonts w:ascii="Times New Roman" w:hAnsi="Times New Roman" w:cs="Times New Roman"/>
      <w:b/>
      <w:bCs/>
      <w:sz w:val="10"/>
      <w:szCs w:val="10"/>
    </w:rPr>
  </w:style>
  <w:style w:type="character" w:customStyle="1" w:styleId="FontStyle28">
    <w:name w:val="Font Style28"/>
    <w:rsid w:val="006D1C11"/>
    <w:rPr>
      <w:rFonts w:ascii="Constantia" w:hAnsi="Constantia" w:cs="Constantia"/>
      <w:b/>
      <w:bCs/>
      <w:smallCaps/>
      <w:sz w:val="10"/>
      <w:szCs w:val="10"/>
    </w:rPr>
  </w:style>
  <w:style w:type="character" w:customStyle="1" w:styleId="FontStyle29">
    <w:name w:val="Font Style29"/>
    <w:rsid w:val="006D1C11"/>
    <w:rPr>
      <w:rFonts w:ascii="Times New Roman" w:hAnsi="Times New Roman" w:cs="Times New Roman"/>
      <w:b/>
      <w:bCs/>
      <w:sz w:val="10"/>
      <w:szCs w:val="10"/>
    </w:rPr>
  </w:style>
  <w:style w:type="character" w:customStyle="1" w:styleId="FontStyle30">
    <w:name w:val="Font Style30"/>
    <w:rsid w:val="006D1C11"/>
    <w:rPr>
      <w:rFonts w:ascii="Times New Roman" w:hAnsi="Times New Roman" w:cs="Times New Roman"/>
      <w:b/>
      <w:bCs/>
      <w:sz w:val="10"/>
      <w:szCs w:val="10"/>
    </w:rPr>
  </w:style>
  <w:style w:type="character" w:customStyle="1" w:styleId="FontStyle31">
    <w:name w:val="Font Style31"/>
    <w:rsid w:val="006D1C11"/>
    <w:rPr>
      <w:rFonts w:ascii="Georgia" w:hAnsi="Georgia" w:cs="Georgia"/>
      <w:sz w:val="12"/>
      <w:szCs w:val="12"/>
    </w:rPr>
  </w:style>
  <w:style w:type="character" w:customStyle="1" w:styleId="FontStyle32">
    <w:name w:val="Font Style32"/>
    <w:rsid w:val="006D1C11"/>
    <w:rPr>
      <w:rFonts w:ascii="Times New Roman" w:hAnsi="Times New Roman" w:cs="Times New Roman"/>
      <w:i/>
      <w:iCs/>
      <w:sz w:val="12"/>
      <w:szCs w:val="12"/>
    </w:rPr>
  </w:style>
  <w:style w:type="character" w:customStyle="1" w:styleId="FontStyle33">
    <w:name w:val="Font Style33"/>
    <w:rsid w:val="006D1C11"/>
    <w:rPr>
      <w:rFonts w:ascii="Times New Roman" w:hAnsi="Times New Roman" w:cs="Times New Roman"/>
      <w:b/>
      <w:bCs/>
      <w:sz w:val="12"/>
      <w:szCs w:val="12"/>
    </w:rPr>
  </w:style>
  <w:style w:type="character" w:customStyle="1" w:styleId="FontStyle34">
    <w:name w:val="Font Style34"/>
    <w:rsid w:val="006D1C11"/>
    <w:rPr>
      <w:rFonts w:ascii="Times New Roman" w:hAnsi="Times New Roman" w:cs="Times New Roman"/>
      <w:sz w:val="12"/>
      <w:szCs w:val="12"/>
    </w:rPr>
  </w:style>
  <w:style w:type="character" w:customStyle="1" w:styleId="FontStyle35">
    <w:name w:val="Font Style35"/>
    <w:rsid w:val="006D1C11"/>
    <w:rPr>
      <w:rFonts w:ascii="Times New Roman" w:hAnsi="Times New Roman" w:cs="Times New Roman"/>
      <w:smallCaps/>
      <w:sz w:val="12"/>
      <w:szCs w:val="12"/>
    </w:rPr>
  </w:style>
  <w:style w:type="character" w:customStyle="1" w:styleId="FontStyle36">
    <w:name w:val="Font Style36"/>
    <w:rsid w:val="006D1C11"/>
    <w:rPr>
      <w:rFonts w:ascii="Times New Roman" w:hAnsi="Times New Roman" w:cs="Times New Roman"/>
      <w:sz w:val="12"/>
      <w:szCs w:val="12"/>
    </w:rPr>
  </w:style>
  <w:style w:type="character" w:customStyle="1" w:styleId="FontStyle37">
    <w:name w:val="Font Style37"/>
    <w:rsid w:val="006D1C11"/>
    <w:rPr>
      <w:rFonts w:ascii="Times New Roman" w:hAnsi="Times New Roman" w:cs="Times New Roman"/>
      <w:spacing w:val="10"/>
      <w:sz w:val="12"/>
      <w:szCs w:val="12"/>
    </w:rPr>
  </w:style>
  <w:style w:type="character" w:customStyle="1" w:styleId="FontStyle38">
    <w:name w:val="Font Style38"/>
    <w:rsid w:val="006D1C11"/>
    <w:rPr>
      <w:rFonts w:ascii="Times New Roman" w:hAnsi="Times New Roman" w:cs="Times New Roman"/>
      <w:b/>
      <w:bCs/>
      <w:sz w:val="10"/>
      <w:szCs w:val="10"/>
    </w:rPr>
  </w:style>
  <w:style w:type="character" w:customStyle="1" w:styleId="FontStyle39">
    <w:name w:val="Font Style39"/>
    <w:rsid w:val="006D1C11"/>
    <w:rPr>
      <w:rFonts w:ascii="Times New Roman" w:hAnsi="Times New Roman" w:cs="Times New Roman"/>
      <w:i/>
      <w:iCs/>
      <w:sz w:val="14"/>
      <w:szCs w:val="14"/>
    </w:rPr>
  </w:style>
  <w:style w:type="character" w:customStyle="1" w:styleId="FontStyle40">
    <w:name w:val="Font Style40"/>
    <w:rsid w:val="006D1C11"/>
    <w:rPr>
      <w:rFonts w:ascii="Times New Roman" w:hAnsi="Times New Roman" w:cs="Times New Roman"/>
      <w:i/>
      <w:iCs/>
      <w:sz w:val="12"/>
      <w:szCs w:val="12"/>
    </w:rPr>
  </w:style>
  <w:style w:type="paragraph" w:customStyle="1" w:styleId="Style20">
    <w:name w:val="Style20"/>
    <w:basedOn w:val="a"/>
    <w:rsid w:val="006D1C1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6D1C1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6D1C1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6D1C1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6D1C1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rsid w:val="006D1C11"/>
    <w:rPr>
      <w:rFonts w:ascii="Tahoma" w:hAnsi="Tahoma" w:cs="Tahoma"/>
      <w:sz w:val="22"/>
      <w:szCs w:val="22"/>
    </w:rPr>
  </w:style>
  <w:style w:type="character" w:customStyle="1" w:styleId="FontStyle42">
    <w:name w:val="Font Style42"/>
    <w:rsid w:val="006D1C11"/>
    <w:rPr>
      <w:rFonts w:ascii="Times New Roman" w:hAnsi="Times New Roman" w:cs="Times New Roman"/>
      <w:spacing w:val="-10"/>
      <w:sz w:val="24"/>
      <w:szCs w:val="24"/>
    </w:rPr>
  </w:style>
  <w:style w:type="character" w:customStyle="1" w:styleId="FontStyle43">
    <w:name w:val="Font Style43"/>
    <w:rsid w:val="006D1C11"/>
    <w:rPr>
      <w:rFonts w:ascii="Courier New" w:hAnsi="Courier New" w:cs="Courier New"/>
      <w:b/>
      <w:bCs/>
      <w:i/>
      <w:iCs/>
      <w:sz w:val="12"/>
      <w:szCs w:val="12"/>
    </w:rPr>
  </w:style>
  <w:style w:type="character" w:customStyle="1" w:styleId="FontStyle44">
    <w:name w:val="Font Style44"/>
    <w:rsid w:val="006D1C11"/>
    <w:rPr>
      <w:rFonts w:ascii="Times New Roman" w:hAnsi="Times New Roman" w:cs="Times New Roman"/>
      <w:b/>
      <w:bCs/>
      <w:sz w:val="42"/>
      <w:szCs w:val="42"/>
    </w:rPr>
  </w:style>
  <w:style w:type="paragraph" w:customStyle="1" w:styleId="Style25">
    <w:name w:val="Style25"/>
    <w:basedOn w:val="a"/>
    <w:rsid w:val="006D1C1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6D1C1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6D1C1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6D1C1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6D1C1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6D1C1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6D1C1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6D1C1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6D1C1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6D1C1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6D1C1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rsid w:val="006D1C11"/>
    <w:rPr>
      <w:rFonts w:ascii="Times New Roman" w:hAnsi="Times New Roman" w:cs="Times New Roman"/>
      <w:i/>
      <w:iCs/>
      <w:spacing w:val="10"/>
      <w:sz w:val="16"/>
      <w:szCs w:val="16"/>
    </w:rPr>
  </w:style>
  <w:style w:type="character" w:customStyle="1" w:styleId="FontStyle46">
    <w:name w:val="Font Style46"/>
    <w:rsid w:val="006D1C11"/>
    <w:rPr>
      <w:rFonts w:ascii="Constantia" w:hAnsi="Constantia" w:cs="Constantia"/>
      <w:sz w:val="14"/>
      <w:szCs w:val="14"/>
    </w:rPr>
  </w:style>
  <w:style w:type="character" w:customStyle="1" w:styleId="FontStyle47">
    <w:name w:val="Font Style47"/>
    <w:rsid w:val="006D1C11"/>
    <w:rPr>
      <w:rFonts w:ascii="Times New Roman" w:hAnsi="Times New Roman" w:cs="Times New Roman"/>
      <w:b/>
      <w:bCs/>
      <w:sz w:val="12"/>
      <w:szCs w:val="12"/>
    </w:rPr>
  </w:style>
  <w:style w:type="character" w:customStyle="1" w:styleId="FontStyle48">
    <w:name w:val="Font Style48"/>
    <w:rsid w:val="006D1C11"/>
    <w:rPr>
      <w:rFonts w:ascii="Times New Roman" w:hAnsi="Times New Roman" w:cs="Times New Roman"/>
      <w:b/>
      <w:bCs/>
      <w:spacing w:val="-20"/>
      <w:sz w:val="32"/>
      <w:szCs w:val="32"/>
    </w:rPr>
  </w:style>
  <w:style w:type="character" w:customStyle="1" w:styleId="FontStyle49">
    <w:name w:val="Font Style49"/>
    <w:rsid w:val="006D1C11"/>
    <w:rPr>
      <w:rFonts w:ascii="Times New Roman" w:hAnsi="Times New Roman" w:cs="Times New Roman"/>
      <w:i/>
      <w:iCs/>
      <w:w w:val="50"/>
      <w:sz w:val="42"/>
      <w:szCs w:val="42"/>
    </w:rPr>
  </w:style>
  <w:style w:type="character" w:customStyle="1" w:styleId="FontStyle50">
    <w:name w:val="Font Style50"/>
    <w:rsid w:val="006D1C11"/>
    <w:rPr>
      <w:rFonts w:ascii="Times New Roman" w:hAnsi="Times New Roman" w:cs="Times New Roman"/>
      <w:sz w:val="14"/>
      <w:szCs w:val="14"/>
    </w:rPr>
  </w:style>
  <w:style w:type="character" w:customStyle="1" w:styleId="FontStyle51">
    <w:name w:val="Font Style51"/>
    <w:rsid w:val="006D1C11"/>
    <w:rPr>
      <w:rFonts w:ascii="Times New Roman" w:hAnsi="Times New Roman" w:cs="Times New Roman"/>
      <w:sz w:val="16"/>
      <w:szCs w:val="16"/>
    </w:rPr>
  </w:style>
  <w:style w:type="character" w:customStyle="1" w:styleId="FontStyle52">
    <w:name w:val="Font Style52"/>
    <w:rsid w:val="006D1C11"/>
    <w:rPr>
      <w:rFonts w:ascii="Times New Roman" w:hAnsi="Times New Roman" w:cs="Times New Roman"/>
      <w:b/>
      <w:bCs/>
      <w:sz w:val="10"/>
      <w:szCs w:val="10"/>
    </w:rPr>
  </w:style>
  <w:style w:type="character" w:customStyle="1" w:styleId="FontStyle53">
    <w:name w:val="Font Style53"/>
    <w:rsid w:val="006D1C11"/>
    <w:rPr>
      <w:rFonts w:ascii="Times New Roman" w:hAnsi="Times New Roman" w:cs="Times New Roman"/>
      <w:spacing w:val="-10"/>
      <w:sz w:val="14"/>
      <w:szCs w:val="14"/>
    </w:rPr>
  </w:style>
  <w:style w:type="character" w:customStyle="1" w:styleId="FontStyle54">
    <w:name w:val="Font Style54"/>
    <w:rsid w:val="006D1C11"/>
    <w:rPr>
      <w:rFonts w:ascii="Times New Roman" w:hAnsi="Times New Roman" w:cs="Times New Roman"/>
      <w:sz w:val="22"/>
      <w:szCs w:val="22"/>
    </w:rPr>
  </w:style>
  <w:style w:type="character" w:customStyle="1" w:styleId="FontStyle55">
    <w:name w:val="Font Style55"/>
    <w:rsid w:val="006D1C11"/>
    <w:rPr>
      <w:rFonts w:ascii="Times New Roman" w:hAnsi="Times New Roman" w:cs="Times New Roman"/>
      <w:sz w:val="42"/>
      <w:szCs w:val="42"/>
    </w:rPr>
  </w:style>
  <w:style w:type="character" w:customStyle="1" w:styleId="FontStyle56">
    <w:name w:val="Font Style56"/>
    <w:rsid w:val="006D1C11"/>
    <w:rPr>
      <w:rFonts w:ascii="Times New Roman" w:hAnsi="Times New Roman" w:cs="Times New Roman"/>
      <w:i/>
      <w:iCs/>
      <w:sz w:val="16"/>
      <w:szCs w:val="16"/>
    </w:rPr>
  </w:style>
  <w:style w:type="character" w:customStyle="1" w:styleId="FontStyle57">
    <w:name w:val="Font Style57"/>
    <w:rsid w:val="006D1C11"/>
    <w:rPr>
      <w:rFonts w:ascii="Times New Roman" w:hAnsi="Times New Roman" w:cs="Times New Roman"/>
      <w:sz w:val="20"/>
      <w:szCs w:val="20"/>
    </w:rPr>
  </w:style>
  <w:style w:type="character" w:customStyle="1" w:styleId="FontStyle58">
    <w:name w:val="Font Style58"/>
    <w:rsid w:val="006D1C11"/>
    <w:rPr>
      <w:rFonts w:ascii="Times New Roman" w:hAnsi="Times New Roman" w:cs="Times New Roman"/>
      <w:b/>
      <w:bCs/>
      <w:i/>
      <w:iCs/>
      <w:sz w:val="18"/>
      <w:szCs w:val="18"/>
    </w:rPr>
  </w:style>
  <w:style w:type="character" w:customStyle="1" w:styleId="FontStyle59">
    <w:name w:val="Font Style59"/>
    <w:rsid w:val="006D1C11"/>
    <w:rPr>
      <w:rFonts w:ascii="Times New Roman" w:hAnsi="Times New Roman" w:cs="Times New Roman"/>
      <w:b/>
      <w:bCs/>
      <w:i/>
      <w:iCs/>
      <w:sz w:val="20"/>
      <w:szCs w:val="20"/>
    </w:rPr>
  </w:style>
  <w:style w:type="character" w:customStyle="1" w:styleId="FontStyle60">
    <w:name w:val="Font Style60"/>
    <w:rsid w:val="006D1C11"/>
    <w:rPr>
      <w:rFonts w:ascii="Times New Roman" w:hAnsi="Times New Roman" w:cs="Times New Roman"/>
      <w:b/>
      <w:bCs/>
      <w:i/>
      <w:iCs/>
      <w:sz w:val="18"/>
      <w:szCs w:val="18"/>
    </w:rPr>
  </w:style>
  <w:style w:type="paragraph" w:styleId="a5">
    <w:name w:val="footer"/>
    <w:basedOn w:val="a"/>
    <w:link w:val="a6"/>
    <w:rsid w:val="006D1C11"/>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6">
    <w:name w:val="Нижний колонтитул Знак"/>
    <w:basedOn w:val="a0"/>
    <w:link w:val="a5"/>
    <w:rsid w:val="006D1C11"/>
    <w:rPr>
      <w:rFonts w:ascii="Times New Roman" w:eastAsia="Times New Roman" w:hAnsi="Times New Roman" w:cs="Times New Roman"/>
      <w:sz w:val="24"/>
      <w:szCs w:val="24"/>
      <w:lang w:val="ru-RU" w:eastAsia="ru-RU"/>
    </w:rPr>
  </w:style>
  <w:style w:type="character" w:styleId="a7">
    <w:name w:val="page number"/>
    <w:basedOn w:val="a0"/>
    <w:rsid w:val="006D1C11"/>
  </w:style>
  <w:style w:type="table" w:styleId="a8">
    <w:name w:val="Table Grid"/>
    <w:basedOn w:val="a1"/>
    <w:uiPriority w:val="59"/>
    <w:rsid w:val="006D1C11"/>
    <w:pPr>
      <w:widowControl w:val="0"/>
      <w:autoSpaceDE w:val="0"/>
      <w:autoSpaceDN w:val="0"/>
      <w:adjustRightInd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6D1C11"/>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rsid w:val="006D1C1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rsid w:val="006D1C11"/>
    <w:rPr>
      <w:rFonts w:ascii="Times New Roman" w:hAnsi="Times New Roman" w:cs="Times New Roman"/>
      <w:sz w:val="20"/>
      <w:szCs w:val="20"/>
    </w:rPr>
  </w:style>
  <w:style w:type="paragraph" w:customStyle="1" w:styleId="Style55">
    <w:name w:val="Style55"/>
    <w:basedOn w:val="a"/>
    <w:rsid w:val="006D1C1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6D1C1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6D1C1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6D1C1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6D1C1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6D1C1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6D1C1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6D1C1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6D1C1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6D1C1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rsid w:val="006D1C11"/>
    <w:rPr>
      <w:rFonts w:ascii="Times New Roman" w:hAnsi="Times New Roman" w:cs="Times New Roman"/>
      <w:b/>
      <w:bCs/>
      <w:spacing w:val="-10"/>
      <w:sz w:val="14"/>
      <w:szCs w:val="14"/>
    </w:rPr>
  </w:style>
  <w:style w:type="character" w:customStyle="1" w:styleId="FontStyle276">
    <w:name w:val="Font Style276"/>
    <w:rsid w:val="006D1C11"/>
    <w:rPr>
      <w:rFonts w:ascii="Times New Roman" w:hAnsi="Times New Roman" w:cs="Times New Roman"/>
      <w:b/>
      <w:bCs/>
      <w:sz w:val="20"/>
      <w:szCs w:val="20"/>
    </w:rPr>
  </w:style>
  <w:style w:type="character" w:customStyle="1" w:styleId="FontStyle277">
    <w:name w:val="Font Style277"/>
    <w:rsid w:val="006D1C11"/>
    <w:rPr>
      <w:rFonts w:ascii="Times New Roman" w:hAnsi="Times New Roman" w:cs="Times New Roman"/>
      <w:b/>
      <w:bCs/>
      <w:i/>
      <w:iCs/>
      <w:sz w:val="20"/>
      <w:szCs w:val="20"/>
    </w:rPr>
  </w:style>
  <w:style w:type="character" w:customStyle="1" w:styleId="FontStyle279">
    <w:name w:val="Font Style279"/>
    <w:rsid w:val="006D1C11"/>
    <w:rPr>
      <w:rFonts w:ascii="Georgia" w:hAnsi="Georgia" w:cs="Georgia"/>
      <w:b/>
      <w:bCs/>
      <w:spacing w:val="-10"/>
      <w:sz w:val="10"/>
      <w:szCs w:val="10"/>
    </w:rPr>
  </w:style>
  <w:style w:type="character" w:customStyle="1" w:styleId="FontStyle280">
    <w:name w:val="Font Style280"/>
    <w:rsid w:val="006D1C11"/>
    <w:rPr>
      <w:rFonts w:ascii="Times New Roman" w:hAnsi="Times New Roman" w:cs="Times New Roman"/>
      <w:sz w:val="36"/>
      <w:szCs w:val="36"/>
    </w:rPr>
  </w:style>
  <w:style w:type="character" w:customStyle="1" w:styleId="FontStyle281">
    <w:name w:val="Font Style281"/>
    <w:rsid w:val="006D1C11"/>
    <w:rPr>
      <w:rFonts w:ascii="Times New Roman" w:hAnsi="Times New Roman" w:cs="Times New Roman"/>
      <w:b/>
      <w:bCs/>
      <w:spacing w:val="-10"/>
      <w:sz w:val="12"/>
      <w:szCs w:val="12"/>
    </w:rPr>
  </w:style>
  <w:style w:type="character" w:customStyle="1" w:styleId="FontStyle282">
    <w:name w:val="Font Style282"/>
    <w:rsid w:val="006D1C11"/>
    <w:rPr>
      <w:rFonts w:ascii="Times New Roman" w:hAnsi="Times New Roman" w:cs="Times New Roman"/>
      <w:b/>
      <w:bCs/>
      <w:spacing w:val="-10"/>
      <w:sz w:val="12"/>
      <w:szCs w:val="12"/>
    </w:rPr>
  </w:style>
  <w:style w:type="paragraph" w:customStyle="1" w:styleId="ConsPlusTitle">
    <w:name w:val="ConsPlusTitle"/>
    <w:rsid w:val="006D1C11"/>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styleId="a9">
    <w:name w:val="Body Text Indent"/>
    <w:basedOn w:val="a"/>
    <w:link w:val="aa"/>
    <w:rsid w:val="006D1C11"/>
    <w:pPr>
      <w:spacing w:after="0" w:line="240" w:lineRule="auto"/>
      <w:ind w:firstLine="709"/>
      <w:jc w:val="both"/>
    </w:pPr>
    <w:rPr>
      <w:rFonts w:ascii="Times New Roman" w:eastAsia="Times New Roman" w:hAnsi="Times New Roman" w:cs="Times New Roman"/>
      <w:i/>
      <w:iCs/>
      <w:sz w:val="24"/>
      <w:szCs w:val="24"/>
    </w:rPr>
  </w:style>
  <w:style w:type="character" w:customStyle="1" w:styleId="aa">
    <w:name w:val="Основной текст с отступом Знак"/>
    <w:basedOn w:val="a0"/>
    <w:link w:val="a9"/>
    <w:rsid w:val="006D1C11"/>
    <w:rPr>
      <w:rFonts w:ascii="Times New Roman" w:eastAsia="Times New Roman" w:hAnsi="Times New Roman" w:cs="Times New Roman"/>
      <w:i/>
      <w:iCs/>
      <w:sz w:val="24"/>
      <w:szCs w:val="24"/>
    </w:rPr>
  </w:style>
  <w:style w:type="character" w:styleId="ab">
    <w:name w:val="Emphasis"/>
    <w:qFormat/>
    <w:rsid w:val="006D1C11"/>
    <w:rPr>
      <w:i/>
      <w:iCs/>
    </w:rPr>
  </w:style>
  <w:style w:type="paragraph" w:styleId="ac">
    <w:name w:val="header"/>
    <w:aliases w:val=" Знак"/>
    <w:basedOn w:val="a"/>
    <w:link w:val="ad"/>
    <w:uiPriority w:val="99"/>
    <w:rsid w:val="006D1C11"/>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d">
    <w:name w:val="Верхний колонтитул Знак"/>
    <w:aliases w:val=" Знак Знак"/>
    <w:basedOn w:val="a0"/>
    <w:link w:val="ac"/>
    <w:uiPriority w:val="99"/>
    <w:rsid w:val="006D1C11"/>
    <w:rPr>
      <w:rFonts w:ascii="Times New Roman" w:eastAsia="Times New Roman" w:hAnsi="Times New Roman" w:cs="Times New Roman"/>
      <w:sz w:val="24"/>
      <w:szCs w:val="24"/>
    </w:rPr>
  </w:style>
  <w:style w:type="character" w:styleId="ae">
    <w:name w:val="annotation reference"/>
    <w:rsid w:val="006D1C11"/>
    <w:rPr>
      <w:sz w:val="16"/>
      <w:szCs w:val="16"/>
    </w:rPr>
  </w:style>
  <w:style w:type="paragraph" w:styleId="af">
    <w:name w:val="annotation text"/>
    <w:basedOn w:val="a"/>
    <w:link w:val="af0"/>
    <w:rsid w:val="006D1C11"/>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0">
    <w:name w:val="Текст примечания Знак"/>
    <w:basedOn w:val="a0"/>
    <w:link w:val="af"/>
    <w:rsid w:val="006D1C11"/>
    <w:rPr>
      <w:rFonts w:ascii="Times New Roman" w:eastAsia="Times New Roman" w:hAnsi="Times New Roman" w:cs="Times New Roman"/>
      <w:sz w:val="20"/>
      <w:szCs w:val="20"/>
      <w:lang w:val="ru-RU" w:eastAsia="ru-RU"/>
    </w:rPr>
  </w:style>
  <w:style w:type="paragraph" w:styleId="af1">
    <w:name w:val="annotation subject"/>
    <w:basedOn w:val="af"/>
    <w:next w:val="af"/>
    <w:link w:val="af2"/>
    <w:rsid w:val="006D1C11"/>
    <w:rPr>
      <w:b/>
      <w:bCs/>
    </w:rPr>
  </w:style>
  <w:style w:type="character" w:customStyle="1" w:styleId="af2">
    <w:name w:val="Тема примечания Знак"/>
    <w:basedOn w:val="af0"/>
    <w:link w:val="af1"/>
    <w:rsid w:val="006D1C11"/>
    <w:rPr>
      <w:rFonts w:ascii="Times New Roman" w:eastAsia="Times New Roman" w:hAnsi="Times New Roman" w:cs="Times New Roman"/>
      <w:b/>
      <w:bCs/>
      <w:sz w:val="20"/>
      <w:szCs w:val="20"/>
      <w:lang w:val="ru-RU" w:eastAsia="ru-RU"/>
    </w:rPr>
  </w:style>
  <w:style w:type="paragraph" w:styleId="af3">
    <w:name w:val="footnote text"/>
    <w:basedOn w:val="a"/>
    <w:link w:val="af4"/>
    <w:rsid w:val="006D1C11"/>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4">
    <w:name w:val="Текст сноски Знак"/>
    <w:basedOn w:val="a0"/>
    <w:link w:val="af3"/>
    <w:rsid w:val="006D1C11"/>
    <w:rPr>
      <w:rFonts w:ascii="Times New Roman" w:eastAsia="Times New Roman" w:hAnsi="Times New Roman" w:cs="Times New Roman"/>
      <w:sz w:val="20"/>
      <w:szCs w:val="20"/>
      <w:lang w:val="ru-RU" w:eastAsia="ru-RU"/>
    </w:rPr>
  </w:style>
  <w:style w:type="character" w:styleId="af5">
    <w:name w:val="footnote reference"/>
    <w:rsid w:val="006D1C11"/>
    <w:rPr>
      <w:vertAlign w:val="superscript"/>
    </w:rPr>
  </w:style>
  <w:style w:type="paragraph" w:customStyle="1" w:styleId="11">
    <w:name w:val="Обычный1"/>
    <w:rsid w:val="006D1C11"/>
    <w:pPr>
      <w:widowControl w:val="0"/>
      <w:spacing w:before="60" w:after="0" w:line="260" w:lineRule="auto"/>
      <w:ind w:firstLine="680"/>
      <w:jc w:val="both"/>
    </w:pPr>
    <w:rPr>
      <w:rFonts w:ascii="Times New Roman" w:eastAsia="Times New Roman" w:hAnsi="Times New Roman" w:cs="Times New Roman"/>
      <w:snapToGrid w:val="0"/>
      <w:szCs w:val="20"/>
      <w:lang w:val="ru-RU" w:eastAsia="ru-RU"/>
    </w:rPr>
  </w:style>
  <w:style w:type="paragraph" w:styleId="af6">
    <w:name w:val="List Paragraph"/>
    <w:basedOn w:val="a"/>
    <w:uiPriority w:val="34"/>
    <w:qFormat/>
    <w:rsid w:val="006D1C11"/>
    <w:pPr>
      <w:spacing w:after="0"/>
      <w:ind w:left="720" w:firstLine="709"/>
      <w:contextualSpacing/>
      <w:jc w:val="both"/>
    </w:pPr>
    <w:rPr>
      <w:rFonts w:ascii="Times New Roman" w:eastAsia="Calibri" w:hAnsi="Times New Roman" w:cs="Times New Roman"/>
      <w:sz w:val="24"/>
    </w:rPr>
  </w:style>
  <w:style w:type="paragraph" w:styleId="22">
    <w:name w:val="Body Text 2"/>
    <w:basedOn w:val="a"/>
    <w:link w:val="23"/>
    <w:rsid w:val="006D1C11"/>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rsid w:val="006D1C11"/>
    <w:rPr>
      <w:rFonts w:ascii="Times New Roman" w:eastAsia="Times New Roman" w:hAnsi="Times New Roman" w:cs="Times New Roman"/>
      <w:sz w:val="24"/>
      <w:szCs w:val="24"/>
    </w:rPr>
  </w:style>
  <w:style w:type="paragraph" w:styleId="24">
    <w:name w:val="Body Text Indent 2"/>
    <w:basedOn w:val="a"/>
    <w:link w:val="25"/>
    <w:rsid w:val="006D1C11"/>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rsid w:val="006D1C11"/>
    <w:rPr>
      <w:rFonts w:ascii="Times New Roman" w:eastAsia="Times New Roman" w:hAnsi="Times New Roman" w:cs="Times New Roman"/>
      <w:sz w:val="24"/>
      <w:szCs w:val="24"/>
    </w:rPr>
  </w:style>
  <w:style w:type="paragraph" w:styleId="af7">
    <w:name w:val="Normal (Web)"/>
    <w:basedOn w:val="a"/>
    <w:uiPriority w:val="99"/>
    <w:rsid w:val="006D1C11"/>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f8">
    <w:name w:val="Subtitle"/>
    <w:basedOn w:val="a"/>
    <w:link w:val="af9"/>
    <w:qFormat/>
    <w:rsid w:val="006D1C11"/>
    <w:pPr>
      <w:spacing w:before="60" w:after="60" w:line="360" w:lineRule="auto"/>
      <w:ind w:left="567"/>
    </w:pPr>
    <w:rPr>
      <w:rFonts w:ascii="Times New Roman" w:eastAsia="Times New Roman" w:hAnsi="Times New Roman" w:cs="Times New Roman"/>
      <w:b/>
      <w:bCs/>
      <w:sz w:val="20"/>
      <w:szCs w:val="24"/>
    </w:rPr>
  </w:style>
  <w:style w:type="character" w:customStyle="1" w:styleId="af9">
    <w:name w:val="Подзаголовок Знак"/>
    <w:basedOn w:val="a0"/>
    <w:link w:val="af8"/>
    <w:rsid w:val="006D1C11"/>
    <w:rPr>
      <w:rFonts w:ascii="Times New Roman" w:eastAsia="Times New Roman" w:hAnsi="Times New Roman" w:cs="Times New Roman"/>
      <w:b/>
      <w:bCs/>
      <w:sz w:val="20"/>
      <w:szCs w:val="24"/>
    </w:rPr>
  </w:style>
  <w:style w:type="character" w:customStyle="1" w:styleId="apple-converted-space">
    <w:name w:val="apple-converted-space"/>
    <w:basedOn w:val="a0"/>
    <w:rsid w:val="006D1C11"/>
  </w:style>
  <w:style w:type="character" w:customStyle="1" w:styleId="butback">
    <w:name w:val="butback"/>
    <w:basedOn w:val="a0"/>
    <w:rsid w:val="006D1C11"/>
  </w:style>
  <w:style w:type="character" w:customStyle="1" w:styleId="submenu-table">
    <w:name w:val="submenu-table"/>
    <w:basedOn w:val="a0"/>
    <w:rsid w:val="006D1C11"/>
  </w:style>
  <w:style w:type="paragraph" w:styleId="afa">
    <w:name w:val="Title"/>
    <w:basedOn w:val="a"/>
    <w:link w:val="afb"/>
    <w:qFormat/>
    <w:rsid w:val="006D1C11"/>
    <w:pPr>
      <w:spacing w:after="0" w:line="240" w:lineRule="auto"/>
      <w:jc w:val="center"/>
    </w:pPr>
    <w:rPr>
      <w:rFonts w:ascii="Times New Roman" w:eastAsia="Times New Roman" w:hAnsi="Times New Roman" w:cs="Times New Roman"/>
      <w:b/>
      <w:sz w:val="24"/>
      <w:szCs w:val="20"/>
      <w:lang w:eastAsia="ru-RU"/>
    </w:rPr>
  </w:style>
  <w:style w:type="character" w:customStyle="1" w:styleId="afb">
    <w:name w:val="Заголовок Знак"/>
    <w:basedOn w:val="a0"/>
    <w:link w:val="afa"/>
    <w:rsid w:val="006D1C11"/>
    <w:rPr>
      <w:rFonts w:ascii="Times New Roman" w:eastAsia="Times New Roman" w:hAnsi="Times New Roman" w:cs="Times New Roman"/>
      <w:b/>
      <w:sz w:val="24"/>
      <w:szCs w:val="20"/>
      <w:lang w:eastAsia="ru-RU"/>
    </w:rPr>
  </w:style>
  <w:style w:type="paragraph" w:styleId="afc">
    <w:name w:val="Body Text"/>
    <w:basedOn w:val="a"/>
    <w:link w:val="afd"/>
    <w:rsid w:val="006D1C11"/>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fd">
    <w:name w:val="Основной текст Знак"/>
    <w:basedOn w:val="a0"/>
    <w:link w:val="afc"/>
    <w:rsid w:val="006D1C11"/>
    <w:rPr>
      <w:rFonts w:ascii="Times New Roman" w:eastAsia="Times New Roman" w:hAnsi="Times New Roman" w:cs="Times New Roman"/>
      <w:sz w:val="24"/>
      <w:szCs w:val="24"/>
      <w:lang w:val="ru-RU" w:eastAsia="ru-RU"/>
    </w:rPr>
  </w:style>
  <w:style w:type="paragraph" w:customStyle="1" w:styleId="afe">
    <w:name w:val="Содержимое таблицы"/>
    <w:basedOn w:val="a"/>
    <w:rsid w:val="006D1C11"/>
    <w:pPr>
      <w:widowControl w:val="0"/>
      <w:suppressLineNumbers/>
      <w:suppressAutoHyphens/>
      <w:autoSpaceDE w:val="0"/>
      <w:spacing w:after="0" w:line="240" w:lineRule="auto"/>
    </w:pPr>
    <w:rPr>
      <w:rFonts w:ascii="Times New Roman" w:eastAsia="Times New Roman" w:hAnsi="Times New Roman" w:cs="Times New Roman"/>
      <w:sz w:val="24"/>
      <w:szCs w:val="24"/>
      <w:lang w:val="ru-RU" w:eastAsia="ar-SA"/>
    </w:rPr>
  </w:style>
  <w:style w:type="paragraph" w:customStyle="1" w:styleId="Default">
    <w:name w:val="Default"/>
    <w:rsid w:val="006D1C11"/>
    <w:pPr>
      <w:autoSpaceDE w:val="0"/>
      <w:autoSpaceDN w:val="0"/>
      <w:adjustRightInd w:val="0"/>
      <w:spacing w:after="0" w:line="240" w:lineRule="auto"/>
    </w:pPr>
    <w:rPr>
      <w:rFonts w:ascii="Arial" w:eastAsia="Calibri" w:hAnsi="Arial" w:cs="Arial"/>
      <w:color w:val="000000"/>
      <w:sz w:val="24"/>
      <w:szCs w:val="24"/>
      <w:lang w:val="ru-RU"/>
    </w:rPr>
  </w:style>
  <w:style w:type="character" w:styleId="aff">
    <w:name w:val="Hyperlink"/>
    <w:basedOn w:val="a0"/>
    <w:unhideWhenUsed/>
    <w:rsid w:val="006D1C11"/>
    <w:rPr>
      <w:rFonts w:ascii="Arial" w:hAnsi="Arial" w:cs="Arial" w:hint="default"/>
      <w:color w:val="143057"/>
      <w:u w:val="single"/>
    </w:rPr>
  </w:style>
  <w:style w:type="paragraph" w:styleId="HTML">
    <w:name w:val="HTML Preformatted"/>
    <w:basedOn w:val="a"/>
    <w:link w:val="HTML0"/>
    <w:rsid w:val="006D1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rsid w:val="006D1C11"/>
    <w:rPr>
      <w:rFonts w:ascii="Courier New" w:eastAsia="Times New Roman" w:hAnsi="Courier New" w:cs="Times New Roman"/>
      <w:sz w:val="20"/>
      <w:szCs w:val="20"/>
    </w:rPr>
  </w:style>
  <w:style w:type="character" w:styleId="aff0">
    <w:name w:val="FollowedHyperlink"/>
    <w:basedOn w:val="a0"/>
    <w:rsid w:val="006D1C11"/>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23142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URL:https://urait.ru/viewer/metody-prinyatiya-upravlencheskih-resheniy-450019"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urait.ru/viewer/metody-prinyatiya-upravlencheskih-resheniy-v-2-ch-chast-2-451688" TargetMode="External"/><Relationship Id="rId4" Type="http://schemas.openxmlformats.org/officeDocument/2006/relationships/webSettings" Target="webSettings.xml"/><Relationship Id="rId9" Type="http://schemas.openxmlformats.org/officeDocument/2006/relationships/hyperlink" Target="URL:https://urait.ru/viewer/metody-prinyatiya-upravlencheskih-resheniy-v-2-ch-chast-1-44415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47</Pages>
  <Words>16043</Words>
  <Characters>91448</Characters>
  <Application>Microsoft Office Word</Application>
  <DocSecurity>0</DocSecurity>
  <Lines>762</Lines>
  <Paragraphs>214</Paragraphs>
  <ScaleCrop>false</ScaleCrop>
  <Company/>
  <LinksUpToDate>false</LinksUpToDate>
  <CharactersWithSpaces>107277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2019-2020_38_03_01-зЭЭб-19-1_69_plx_Методы принятия управленческих решений</dc:title>
  <dc:creator>FastReport.NET</dc:creator>
  <cp:lastModifiedBy>2425</cp:lastModifiedBy>
  <cp:revision>2</cp:revision>
  <dcterms:created xsi:type="dcterms:W3CDTF">2020-12-19T19:38:00Z</dcterms:created>
  <dcterms:modified xsi:type="dcterms:W3CDTF">2020-12-19T19:38:00Z</dcterms:modified>
</cp:coreProperties>
</file>