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07DA3A" w14:textId="77777777" w:rsidR="00B61E50" w:rsidRDefault="00B61E50">
      <w:r w:rsidRPr="00B61E50">
        <w:rPr>
          <w:noProof/>
          <w:lang w:val="ru-RU" w:eastAsia="ru-RU"/>
        </w:rPr>
        <w:drawing>
          <wp:inline distT="0" distB="0" distL="0" distR="0" wp14:anchorId="3FC70E4E" wp14:editId="527C9E73">
            <wp:extent cx="5941060" cy="9785275"/>
            <wp:effectExtent l="19050" t="0" r="2540" b="0"/>
            <wp:docPr id="6" name="Рисунок 5" descr="C:\Users\user\Documents\Scanned Documents\2019\Рисунок (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Scanned Documents\2019\Рисунок (125).jpg"/>
                    <pic:cNvPicPr>
                      <a:picLocks noChangeAspect="1" noChangeArrowheads="1"/>
                    </pic:cNvPicPr>
                  </pic:nvPicPr>
                  <pic:blipFill>
                    <a:blip r:embed="rId5"/>
                    <a:srcRect/>
                    <a:stretch>
                      <a:fillRect/>
                    </a:stretch>
                  </pic:blipFill>
                  <pic:spPr bwMode="auto">
                    <a:xfrm>
                      <a:off x="0" y="0"/>
                      <a:ext cx="5941060" cy="9785275"/>
                    </a:xfrm>
                    <a:prstGeom prst="rect">
                      <a:avLst/>
                    </a:prstGeom>
                    <a:noFill/>
                    <a:ln w="9525">
                      <a:noFill/>
                      <a:miter lim="800000"/>
                      <a:headEnd/>
                      <a:tailEnd/>
                    </a:ln>
                  </pic:spPr>
                </pic:pic>
              </a:graphicData>
            </a:graphic>
          </wp:inline>
        </w:drawing>
      </w:r>
      <w:r w:rsidRPr="00B61E50">
        <w:rPr>
          <w:noProof/>
          <w:lang w:val="ru-RU" w:eastAsia="ru-RU"/>
        </w:rPr>
        <w:lastRenderedPageBreak/>
        <w:drawing>
          <wp:inline distT="0" distB="0" distL="0" distR="0" wp14:anchorId="11D792FF" wp14:editId="162F05B9">
            <wp:extent cx="5941060" cy="9785275"/>
            <wp:effectExtent l="19050" t="0" r="2540" b="0"/>
            <wp:docPr id="7" name="Рисунок 6" descr="C:\Users\user\Documents\Scanned Documents\2019\Рисунок (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Scanned Documents\2019\Рисунок (124).jpg"/>
                    <pic:cNvPicPr>
                      <a:picLocks noChangeAspect="1" noChangeArrowheads="1"/>
                    </pic:cNvPicPr>
                  </pic:nvPicPr>
                  <pic:blipFill>
                    <a:blip r:embed="rId6"/>
                    <a:srcRect/>
                    <a:stretch>
                      <a:fillRect/>
                    </a:stretch>
                  </pic:blipFill>
                  <pic:spPr bwMode="auto">
                    <a:xfrm>
                      <a:off x="0" y="0"/>
                      <a:ext cx="5941060" cy="9785275"/>
                    </a:xfrm>
                    <a:prstGeom prst="rect">
                      <a:avLst/>
                    </a:prstGeom>
                    <a:noFill/>
                    <a:ln w="9525">
                      <a:noFill/>
                      <a:miter lim="800000"/>
                      <a:headEnd/>
                      <a:tailEnd/>
                    </a:ln>
                  </pic:spPr>
                </pic:pic>
              </a:graphicData>
            </a:graphic>
          </wp:inline>
        </w:drawing>
      </w:r>
    </w:p>
    <w:p w14:paraId="2537A975" w14:textId="475E5994" w:rsidR="003E52C1" w:rsidRPr="00B61E50" w:rsidRDefault="00A25B9B">
      <w:pPr>
        <w:rPr>
          <w:sz w:val="0"/>
          <w:szCs w:val="0"/>
          <w:lang w:val="ru-RU"/>
        </w:rPr>
      </w:pPr>
      <w:r w:rsidRPr="0054708B">
        <w:rPr>
          <w:noProof/>
          <w:lang w:val="ru-RU" w:eastAsia="ru-RU"/>
        </w:rPr>
        <w:lastRenderedPageBreak/>
        <w:drawing>
          <wp:inline distT="0" distB="0" distL="0" distR="0" wp14:anchorId="099F6287" wp14:editId="71CF2A1B">
            <wp:extent cx="5940425" cy="8153400"/>
            <wp:effectExtent l="0" t="0" r="3175" b="0"/>
            <wp:docPr id="17" name="Рисунок 17" descr="C:\Users\User\Desktop\сканы листов изменений\2019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 листов изменений\2019г..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53400"/>
                    </a:xfrm>
                    <a:prstGeom prst="rect">
                      <a:avLst/>
                    </a:prstGeom>
                    <a:noFill/>
                    <a:ln>
                      <a:noFill/>
                    </a:ln>
                  </pic:spPr>
                </pic:pic>
              </a:graphicData>
            </a:graphic>
          </wp:inline>
        </w:drawing>
      </w:r>
      <w:r w:rsidR="000F7F1D" w:rsidRPr="00B61E50">
        <w:rPr>
          <w:lang w:val="ru-RU"/>
        </w:rPr>
        <w:br w:type="page"/>
      </w:r>
    </w:p>
    <w:tbl>
      <w:tblPr>
        <w:tblW w:w="0" w:type="auto"/>
        <w:tblCellMar>
          <w:left w:w="0" w:type="dxa"/>
          <w:right w:w="0" w:type="dxa"/>
        </w:tblCellMar>
        <w:tblLook w:val="04A0" w:firstRow="1" w:lastRow="0" w:firstColumn="1" w:lastColumn="0" w:noHBand="0" w:noVBand="1"/>
      </w:tblPr>
      <w:tblGrid>
        <w:gridCol w:w="1996"/>
        <w:gridCol w:w="7359"/>
      </w:tblGrid>
      <w:tr w:rsidR="003E52C1" w14:paraId="5E7EB445" w14:textId="77777777">
        <w:trPr>
          <w:trHeight w:hRule="exact" w:val="285"/>
        </w:trPr>
        <w:tc>
          <w:tcPr>
            <w:tcW w:w="9370" w:type="dxa"/>
            <w:gridSpan w:val="2"/>
            <w:shd w:val="clear" w:color="000000" w:fill="FFFFFF"/>
            <w:tcMar>
              <w:left w:w="34" w:type="dxa"/>
              <w:right w:w="34" w:type="dxa"/>
            </w:tcMar>
          </w:tcPr>
          <w:p w14:paraId="636CC2EC" w14:textId="77777777" w:rsidR="003E52C1" w:rsidRDefault="000F7F1D">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3E52C1" w:rsidRPr="00A25B9B" w14:paraId="6DFB645A" w14:textId="77777777">
        <w:trPr>
          <w:trHeight w:hRule="exact" w:val="1637"/>
        </w:trPr>
        <w:tc>
          <w:tcPr>
            <w:tcW w:w="9370" w:type="dxa"/>
            <w:gridSpan w:val="2"/>
            <w:shd w:val="clear" w:color="000000" w:fill="FFFFFF"/>
            <w:tcMar>
              <w:left w:w="34" w:type="dxa"/>
              <w:right w:w="34" w:type="dxa"/>
            </w:tcMar>
          </w:tcPr>
          <w:p w14:paraId="3DD6A16B"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color w:val="000000"/>
                <w:sz w:val="24"/>
                <w:szCs w:val="24"/>
                <w:lang w:val="ru-RU"/>
              </w:rPr>
              <w:t>Целями</w:t>
            </w:r>
            <w:r w:rsidRPr="00B61E50">
              <w:rPr>
                <w:lang w:val="ru-RU"/>
              </w:rPr>
              <w:t xml:space="preserve"> </w:t>
            </w:r>
            <w:r w:rsidRPr="00B61E50">
              <w:rPr>
                <w:rFonts w:ascii="Times New Roman" w:hAnsi="Times New Roman" w:cs="Times New Roman"/>
                <w:color w:val="000000"/>
                <w:sz w:val="24"/>
                <w:szCs w:val="24"/>
                <w:lang w:val="ru-RU"/>
              </w:rPr>
              <w:t>дисциплины</w:t>
            </w:r>
            <w:r w:rsidRPr="00B61E50">
              <w:rPr>
                <w:lang w:val="ru-RU"/>
              </w:rPr>
              <w:t xml:space="preserve"> </w:t>
            </w:r>
            <w:r w:rsidRPr="00B61E50">
              <w:rPr>
                <w:rFonts w:ascii="Times New Roman" w:hAnsi="Times New Roman" w:cs="Times New Roman"/>
                <w:color w:val="000000"/>
                <w:sz w:val="24"/>
                <w:szCs w:val="24"/>
                <w:lang w:val="ru-RU"/>
              </w:rPr>
              <w:t>«Бизнес-планирование»</w:t>
            </w:r>
            <w:r w:rsidRPr="00B61E50">
              <w:rPr>
                <w:lang w:val="ru-RU"/>
              </w:rPr>
              <w:t xml:space="preserve"> </w:t>
            </w:r>
            <w:r w:rsidRPr="00B61E50">
              <w:rPr>
                <w:rFonts w:ascii="Times New Roman" w:hAnsi="Times New Roman" w:cs="Times New Roman"/>
                <w:color w:val="000000"/>
                <w:sz w:val="24"/>
                <w:szCs w:val="24"/>
                <w:lang w:val="ru-RU"/>
              </w:rPr>
              <w:t>являются:</w:t>
            </w:r>
            <w:r w:rsidRPr="00B61E50">
              <w:rPr>
                <w:lang w:val="ru-RU"/>
              </w:rPr>
              <w:t xml:space="preserve"> </w:t>
            </w:r>
            <w:r w:rsidRPr="00B61E50">
              <w:rPr>
                <w:rFonts w:ascii="Times New Roman" w:hAnsi="Times New Roman" w:cs="Times New Roman"/>
                <w:color w:val="000000"/>
                <w:sz w:val="24"/>
                <w:szCs w:val="24"/>
                <w:lang w:val="ru-RU"/>
              </w:rPr>
              <w:t>формирование</w:t>
            </w:r>
            <w:r w:rsidRPr="00B61E50">
              <w:rPr>
                <w:lang w:val="ru-RU"/>
              </w:rPr>
              <w:t xml:space="preserve"> </w:t>
            </w:r>
            <w:r w:rsidRPr="00B61E50">
              <w:rPr>
                <w:rFonts w:ascii="Times New Roman" w:hAnsi="Times New Roman" w:cs="Times New Roman"/>
                <w:color w:val="000000"/>
                <w:sz w:val="24"/>
                <w:szCs w:val="24"/>
                <w:lang w:val="ru-RU"/>
              </w:rPr>
              <w:t>у</w:t>
            </w:r>
            <w:r w:rsidRPr="00B61E50">
              <w:rPr>
                <w:lang w:val="ru-RU"/>
              </w:rPr>
              <w:t xml:space="preserve"> </w:t>
            </w:r>
            <w:r w:rsidRPr="00B61E50">
              <w:rPr>
                <w:rFonts w:ascii="Times New Roman" w:hAnsi="Times New Roman" w:cs="Times New Roman"/>
                <w:color w:val="000000"/>
                <w:sz w:val="24"/>
                <w:szCs w:val="24"/>
                <w:lang w:val="ru-RU"/>
              </w:rPr>
              <w:t>студентов</w:t>
            </w:r>
            <w:r w:rsidRPr="00B61E50">
              <w:rPr>
                <w:lang w:val="ru-RU"/>
              </w:rPr>
              <w:t xml:space="preserve"> </w:t>
            </w:r>
            <w:r w:rsidRPr="00B61E50">
              <w:rPr>
                <w:rFonts w:ascii="Times New Roman" w:hAnsi="Times New Roman" w:cs="Times New Roman"/>
                <w:color w:val="000000"/>
                <w:sz w:val="24"/>
                <w:szCs w:val="24"/>
                <w:lang w:val="ru-RU"/>
              </w:rPr>
              <w:t>необходимых</w:t>
            </w:r>
            <w:r w:rsidRPr="00B61E50">
              <w:rPr>
                <w:lang w:val="ru-RU"/>
              </w:rPr>
              <w:t xml:space="preserve"> </w:t>
            </w:r>
            <w:r w:rsidRPr="00B61E50">
              <w:rPr>
                <w:rFonts w:ascii="Times New Roman" w:hAnsi="Times New Roman" w:cs="Times New Roman"/>
                <w:color w:val="000000"/>
                <w:sz w:val="24"/>
                <w:szCs w:val="24"/>
                <w:lang w:val="ru-RU"/>
              </w:rPr>
              <w:t>теоретических</w:t>
            </w:r>
            <w:r w:rsidRPr="00B61E50">
              <w:rPr>
                <w:lang w:val="ru-RU"/>
              </w:rPr>
              <w:t xml:space="preserve"> </w:t>
            </w:r>
            <w:r w:rsidRPr="00B61E50">
              <w:rPr>
                <w:rFonts w:ascii="Times New Roman" w:hAnsi="Times New Roman" w:cs="Times New Roman"/>
                <w:color w:val="000000"/>
                <w:sz w:val="24"/>
                <w:szCs w:val="24"/>
                <w:lang w:val="ru-RU"/>
              </w:rPr>
              <w:t>знаний</w:t>
            </w:r>
            <w:r w:rsidRPr="00B61E50">
              <w:rPr>
                <w:lang w:val="ru-RU"/>
              </w:rPr>
              <w:t xml:space="preserve"> </w:t>
            </w:r>
            <w:r w:rsidRPr="00B61E50">
              <w:rPr>
                <w:rFonts w:ascii="Times New Roman" w:hAnsi="Times New Roman" w:cs="Times New Roman"/>
                <w:color w:val="000000"/>
                <w:sz w:val="24"/>
                <w:szCs w:val="24"/>
                <w:lang w:val="ru-RU"/>
              </w:rPr>
              <w:t>и</w:t>
            </w:r>
            <w:r w:rsidRPr="00B61E50">
              <w:rPr>
                <w:lang w:val="ru-RU"/>
              </w:rPr>
              <w:t xml:space="preserve"> </w:t>
            </w:r>
            <w:r w:rsidRPr="00B61E50">
              <w:rPr>
                <w:rFonts w:ascii="Times New Roman" w:hAnsi="Times New Roman" w:cs="Times New Roman"/>
                <w:color w:val="000000"/>
                <w:sz w:val="24"/>
                <w:szCs w:val="24"/>
                <w:lang w:val="ru-RU"/>
              </w:rPr>
              <w:t>практических</w:t>
            </w:r>
            <w:r w:rsidRPr="00B61E50">
              <w:rPr>
                <w:lang w:val="ru-RU"/>
              </w:rPr>
              <w:t xml:space="preserve"> </w:t>
            </w:r>
            <w:r w:rsidRPr="00B61E50">
              <w:rPr>
                <w:rFonts w:ascii="Times New Roman" w:hAnsi="Times New Roman" w:cs="Times New Roman"/>
                <w:color w:val="000000"/>
                <w:sz w:val="24"/>
                <w:szCs w:val="24"/>
                <w:lang w:val="ru-RU"/>
              </w:rPr>
              <w:t>навыков</w:t>
            </w:r>
            <w:r w:rsidRPr="00B61E50">
              <w:rPr>
                <w:lang w:val="ru-RU"/>
              </w:rPr>
              <w:t xml:space="preserve"> </w:t>
            </w:r>
            <w:r w:rsidRPr="00B61E50">
              <w:rPr>
                <w:rFonts w:ascii="Times New Roman" w:hAnsi="Times New Roman" w:cs="Times New Roman"/>
                <w:color w:val="000000"/>
                <w:sz w:val="24"/>
                <w:szCs w:val="24"/>
                <w:lang w:val="ru-RU"/>
              </w:rPr>
              <w:t>по</w:t>
            </w:r>
            <w:r w:rsidRPr="00B61E50">
              <w:rPr>
                <w:lang w:val="ru-RU"/>
              </w:rPr>
              <w:t xml:space="preserve"> </w:t>
            </w:r>
            <w:r w:rsidRPr="00B61E50">
              <w:rPr>
                <w:rFonts w:ascii="Times New Roman" w:hAnsi="Times New Roman" w:cs="Times New Roman"/>
                <w:color w:val="000000"/>
                <w:sz w:val="24"/>
                <w:szCs w:val="24"/>
                <w:lang w:val="ru-RU"/>
              </w:rPr>
              <w:t>бизнес-планированию,</w:t>
            </w:r>
            <w:r w:rsidRPr="00B61E50">
              <w:rPr>
                <w:lang w:val="ru-RU"/>
              </w:rPr>
              <w:t xml:space="preserve"> </w:t>
            </w:r>
            <w:r w:rsidRPr="00B61E50">
              <w:rPr>
                <w:rFonts w:ascii="Times New Roman" w:hAnsi="Times New Roman" w:cs="Times New Roman"/>
                <w:color w:val="000000"/>
                <w:sz w:val="24"/>
                <w:szCs w:val="24"/>
                <w:lang w:val="ru-RU"/>
              </w:rPr>
              <w:t>представление</w:t>
            </w:r>
            <w:r w:rsidRPr="00B61E50">
              <w:rPr>
                <w:lang w:val="ru-RU"/>
              </w:rPr>
              <w:t xml:space="preserve"> </w:t>
            </w:r>
            <w:r w:rsidRPr="00B61E50">
              <w:rPr>
                <w:rFonts w:ascii="Times New Roman" w:hAnsi="Times New Roman" w:cs="Times New Roman"/>
                <w:color w:val="000000"/>
                <w:sz w:val="24"/>
                <w:szCs w:val="24"/>
                <w:lang w:val="ru-RU"/>
              </w:rPr>
              <w:t>о</w:t>
            </w:r>
            <w:r w:rsidRPr="00B61E50">
              <w:rPr>
                <w:lang w:val="ru-RU"/>
              </w:rPr>
              <w:t xml:space="preserve"> </w:t>
            </w:r>
            <w:r w:rsidRPr="00B61E50">
              <w:rPr>
                <w:rFonts w:ascii="Times New Roman" w:hAnsi="Times New Roman" w:cs="Times New Roman"/>
                <w:color w:val="000000"/>
                <w:sz w:val="24"/>
                <w:szCs w:val="24"/>
                <w:lang w:val="ru-RU"/>
              </w:rPr>
              <w:t>процессе</w:t>
            </w:r>
            <w:r w:rsidRPr="00B61E50">
              <w:rPr>
                <w:lang w:val="ru-RU"/>
              </w:rPr>
              <w:t xml:space="preserve"> </w:t>
            </w:r>
            <w:r w:rsidRPr="00B61E50">
              <w:rPr>
                <w:rFonts w:ascii="Times New Roman" w:hAnsi="Times New Roman" w:cs="Times New Roman"/>
                <w:color w:val="000000"/>
                <w:sz w:val="24"/>
                <w:szCs w:val="24"/>
                <w:lang w:val="ru-RU"/>
              </w:rPr>
              <w:t>планирования</w:t>
            </w:r>
            <w:r w:rsidRPr="00B61E50">
              <w:rPr>
                <w:lang w:val="ru-RU"/>
              </w:rPr>
              <w:t xml:space="preserve"> </w:t>
            </w:r>
            <w:r w:rsidRPr="00B61E50">
              <w:rPr>
                <w:rFonts w:ascii="Times New Roman" w:hAnsi="Times New Roman" w:cs="Times New Roman"/>
                <w:color w:val="000000"/>
                <w:sz w:val="24"/>
                <w:szCs w:val="24"/>
                <w:lang w:val="ru-RU"/>
              </w:rPr>
              <w:t>деятельности</w:t>
            </w:r>
            <w:r w:rsidRPr="00B61E50">
              <w:rPr>
                <w:lang w:val="ru-RU"/>
              </w:rPr>
              <w:t xml:space="preserve"> </w:t>
            </w:r>
            <w:r w:rsidRPr="00B61E50">
              <w:rPr>
                <w:rFonts w:ascii="Times New Roman" w:hAnsi="Times New Roman" w:cs="Times New Roman"/>
                <w:color w:val="000000"/>
                <w:sz w:val="24"/>
                <w:szCs w:val="24"/>
                <w:lang w:val="ru-RU"/>
              </w:rPr>
              <w:t>организации,</w:t>
            </w:r>
            <w:r w:rsidRPr="00B61E50">
              <w:rPr>
                <w:lang w:val="ru-RU"/>
              </w:rPr>
              <w:t xml:space="preserve"> </w:t>
            </w:r>
            <w:r w:rsidRPr="00B61E50">
              <w:rPr>
                <w:rFonts w:ascii="Times New Roman" w:hAnsi="Times New Roman" w:cs="Times New Roman"/>
                <w:color w:val="000000"/>
                <w:sz w:val="24"/>
                <w:szCs w:val="24"/>
                <w:lang w:val="ru-RU"/>
              </w:rPr>
              <w:t>получение</w:t>
            </w:r>
            <w:r w:rsidRPr="00B61E50">
              <w:rPr>
                <w:lang w:val="ru-RU"/>
              </w:rPr>
              <w:t xml:space="preserve"> </w:t>
            </w:r>
            <w:r w:rsidRPr="00B61E50">
              <w:rPr>
                <w:rFonts w:ascii="Times New Roman" w:hAnsi="Times New Roman" w:cs="Times New Roman"/>
                <w:color w:val="000000"/>
                <w:sz w:val="24"/>
                <w:szCs w:val="24"/>
                <w:lang w:val="ru-RU"/>
              </w:rPr>
              <w:t>необходи-мых</w:t>
            </w:r>
            <w:r w:rsidRPr="00B61E50">
              <w:rPr>
                <w:lang w:val="ru-RU"/>
              </w:rPr>
              <w:t xml:space="preserve"> </w:t>
            </w:r>
            <w:r w:rsidRPr="00B61E50">
              <w:rPr>
                <w:rFonts w:ascii="Times New Roman" w:hAnsi="Times New Roman" w:cs="Times New Roman"/>
                <w:color w:val="000000"/>
                <w:sz w:val="24"/>
                <w:szCs w:val="24"/>
                <w:lang w:val="ru-RU"/>
              </w:rPr>
              <w:t>навыков</w:t>
            </w:r>
            <w:r w:rsidRPr="00B61E50">
              <w:rPr>
                <w:lang w:val="ru-RU"/>
              </w:rPr>
              <w:t xml:space="preserve"> </w:t>
            </w:r>
            <w:r w:rsidRPr="00B61E50">
              <w:rPr>
                <w:rFonts w:ascii="Times New Roman" w:hAnsi="Times New Roman" w:cs="Times New Roman"/>
                <w:color w:val="000000"/>
                <w:sz w:val="24"/>
                <w:szCs w:val="24"/>
                <w:lang w:val="ru-RU"/>
              </w:rPr>
              <w:t>для</w:t>
            </w:r>
            <w:r w:rsidRPr="00B61E50">
              <w:rPr>
                <w:lang w:val="ru-RU"/>
              </w:rPr>
              <w:t xml:space="preserve"> </w:t>
            </w:r>
            <w:r w:rsidRPr="00B61E50">
              <w:rPr>
                <w:rFonts w:ascii="Times New Roman" w:hAnsi="Times New Roman" w:cs="Times New Roman"/>
                <w:color w:val="000000"/>
                <w:sz w:val="24"/>
                <w:szCs w:val="24"/>
                <w:lang w:val="ru-RU"/>
              </w:rPr>
              <w:t>составления</w:t>
            </w:r>
            <w:r w:rsidRPr="00B61E50">
              <w:rPr>
                <w:lang w:val="ru-RU"/>
              </w:rPr>
              <w:t xml:space="preserve"> </w:t>
            </w:r>
            <w:r w:rsidRPr="00B61E50">
              <w:rPr>
                <w:rFonts w:ascii="Times New Roman" w:hAnsi="Times New Roman" w:cs="Times New Roman"/>
                <w:color w:val="000000"/>
                <w:sz w:val="24"/>
                <w:szCs w:val="24"/>
                <w:lang w:val="ru-RU"/>
              </w:rPr>
              <w:t>экономических</w:t>
            </w:r>
            <w:r w:rsidRPr="00B61E50">
              <w:rPr>
                <w:lang w:val="ru-RU"/>
              </w:rPr>
              <w:t xml:space="preserve"> </w:t>
            </w:r>
            <w:r w:rsidRPr="00B61E50">
              <w:rPr>
                <w:rFonts w:ascii="Times New Roman" w:hAnsi="Times New Roman" w:cs="Times New Roman"/>
                <w:color w:val="000000"/>
                <w:sz w:val="24"/>
                <w:szCs w:val="24"/>
                <w:lang w:val="ru-RU"/>
              </w:rPr>
              <w:t>разделов</w:t>
            </w:r>
            <w:r w:rsidRPr="00B61E50">
              <w:rPr>
                <w:lang w:val="ru-RU"/>
              </w:rPr>
              <w:t xml:space="preserve"> </w:t>
            </w:r>
            <w:r w:rsidRPr="00B61E50">
              <w:rPr>
                <w:rFonts w:ascii="Times New Roman" w:hAnsi="Times New Roman" w:cs="Times New Roman"/>
                <w:color w:val="000000"/>
                <w:sz w:val="24"/>
                <w:szCs w:val="24"/>
                <w:lang w:val="ru-RU"/>
              </w:rPr>
              <w:t>планов</w:t>
            </w:r>
            <w:r w:rsidRPr="00B61E50">
              <w:rPr>
                <w:lang w:val="ru-RU"/>
              </w:rPr>
              <w:t xml:space="preserve"> </w:t>
            </w:r>
            <w:r w:rsidRPr="00B61E50">
              <w:rPr>
                <w:rFonts w:ascii="Times New Roman" w:hAnsi="Times New Roman" w:cs="Times New Roman"/>
                <w:color w:val="000000"/>
                <w:sz w:val="24"/>
                <w:szCs w:val="24"/>
                <w:lang w:val="ru-RU"/>
              </w:rPr>
              <w:t>и</w:t>
            </w:r>
            <w:r w:rsidRPr="00B61E50">
              <w:rPr>
                <w:lang w:val="ru-RU"/>
              </w:rPr>
              <w:t xml:space="preserve"> </w:t>
            </w:r>
            <w:r w:rsidRPr="00B61E50">
              <w:rPr>
                <w:rFonts w:ascii="Times New Roman" w:hAnsi="Times New Roman" w:cs="Times New Roman"/>
                <w:color w:val="000000"/>
                <w:sz w:val="24"/>
                <w:szCs w:val="24"/>
                <w:lang w:val="ru-RU"/>
              </w:rPr>
              <w:t>проведения</w:t>
            </w:r>
            <w:r w:rsidRPr="00B61E50">
              <w:rPr>
                <w:lang w:val="ru-RU"/>
              </w:rPr>
              <w:t xml:space="preserve"> </w:t>
            </w:r>
            <w:r w:rsidRPr="00B61E50">
              <w:rPr>
                <w:rFonts w:ascii="Times New Roman" w:hAnsi="Times New Roman" w:cs="Times New Roman"/>
                <w:color w:val="000000"/>
                <w:sz w:val="24"/>
                <w:szCs w:val="24"/>
                <w:lang w:val="ru-RU"/>
              </w:rPr>
              <w:t>необходимых</w:t>
            </w:r>
            <w:r w:rsidRPr="00B61E50">
              <w:rPr>
                <w:lang w:val="ru-RU"/>
              </w:rPr>
              <w:t xml:space="preserve"> </w:t>
            </w:r>
            <w:r w:rsidRPr="00B61E50">
              <w:rPr>
                <w:rFonts w:ascii="Times New Roman" w:hAnsi="Times New Roman" w:cs="Times New Roman"/>
                <w:color w:val="000000"/>
                <w:sz w:val="24"/>
                <w:szCs w:val="24"/>
                <w:lang w:val="ru-RU"/>
              </w:rPr>
              <w:t>расчетов</w:t>
            </w:r>
            <w:r w:rsidRPr="00B61E50">
              <w:rPr>
                <w:lang w:val="ru-RU"/>
              </w:rPr>
              <w:t xml:space="preserve"> </w:t>
            </w:r>
            <w:r w:rsidRPr="00B61E50">
              <w:rPr>
                <w:rFonts w:ascii="Times New Roman" w:hAnsi="Times New Roman" w:cs="Times New Roman"/>
                <w:color w:val="000000"/>
                <w:sz w:val="24"/>
                <w:szCs w:val="24"/>
                <w:lang w:val="ru-RU"/>
              </w:rPr>
              <w:t>с</w:t>
            </w:r>
            <w:r w:rsidRPr="00B61E50">
              <w:rPr>
                <w:lang w:val="ru-RU"/>
              </w:rPr>
              <w:t xml:space="preserve"> </w:t>
            </w:r>
            <w:r w:rsidRPr="00B61E50">
              <w:rPr>
                <w:rFonts w:ascii="Times New Roman" w:hAnsi="Times New Roman" w:cs="Times New Roman"/>
                <w:color w:val="000000"/>
                <w:sz w:val="24"/>
                <w:szCs w:val="24"/>
                <w:lang w:val="ru-RU"/>
              </w:rPr>
              <w:t>обоснованием</w:t>
            </w:r>
            <w:r w:rsidRPr="00B61E50">
              <w:rPr>
                <w:lang w:val="ru-RU"/>
              </w:rPr>
              <w:t xml:space="preserve"> </w:t>
            </w:r>
            <w:r w:rsidRPr="00B61E50">
              <w:rPr>
                <w:rFonts w:ascii="Times New Roman" w:hAnsi="Times New Roman" w:cs="Times New Roman"/>
                <w:color w:val="000000"/>
                <w:sz w:val="24"/>
                <w:szCs w:val="24"/>
                <w:lang w:val="ru-RU"/>
              </w:rPr>
              <w:t>и</w:t>
            </w:r>
            <w:r w:rsidRPr="00B61E50">
              <w:rPr>
                <w:lang w:val="ru-RU"/>
              </w:rPr>
              <w:t xml:space="preserve"> </w:t>
            </w:r>
            <w:r w:rsidRPr="00B61E50">
              <w:rPr>
                <w:rFonts w:ascii="Times New Roman" w:hAnsi="Times New Roman" w:cs="Times New Roman"/>
                <w:color w:val="000000"/>
                <w:sz w:val="24"/>
                <w:szCs w:val="24"/>
                <w:lang w:val="ru-RU"/>
              </w:rPr>
              <w:t>представлением</w:t>
            </w:r>
            <w:r w:rsidRPr="00B61E50">
              <w:rPr>
                <w:lang w:val="ru-RU"/>
              </w:rPr>
              <w:t xml:space="preserve"> </w:t>
            </w:r>
            <w:r w:rsidRPr="00B61E50">
              <w:rPr>
                <w:rFonts w:ascii="Times New Roman" w:hAnsi="Times New Roman" w:cs="Times New Roman"/>
                <w:color w:val="000000"/>
                <w:sz w:val="24"/>
                <w:szCs w:val="24"/>
                <w:lang w:val="ru-RU"/>
              </w:rPr>
              <w:t>результатов.</w:t>
            </w:r>
            <w:r w:rsidRPr="00B61E50">
              <w:rPr>
                <w:lang w:val="ru-RU"/>
              </w:rPr>
              <w:t xml:space="preserve"> </w:t>
            </w:r>
          </w:p>
        </w:tc>
      </w:tr>
      <w:tr w:rsidR="003E52C1" w:rsidRPr="00A25B9B" w14:paraId="1659B6BB" w14:textId="77777777">
        <w:trPr>
          <w:trHeight w:hRule="exact" w:val="138"/>
        </w:trPr>
        <w:tc>
          <w:tcPr>
            <w:tcW w:w="1986" w:type="dxa"/>
          </w:tcPr>
          <w:p w14:paraId="6045D2C5" w14:textId="77777777" w:rsidR="003E52C1" w:rsidRPr="00B61E50" w:rsidRDefault="003E52C1">
            <w:pPr>
              <w:rPr>
                <w:lang w:val="ru-RU"/>
              </w:rPr>
            </w:pPr>
          </w:p>
        </w:tc>
        <w:tc>
          <w:tcPr>
            <w:tcW w:w="7372" w:type="dxa"/>
          </w:tcPr>
          <w:p w14:paraId="71B3B5FE" w14:textId="77777777" w:rsidR="003E52C1" w:rsidRPr="00B61E50" w:rsidRDefault="003E52C1">
            <w:pPr>
              <w:rPr>
                <w:lang w:val="ru-RU"/>
              </w:rPr>
            </w:pPr>
          </w:p>
        </w:tc>
      </w:tr>
      <w:tr w:rsidR="003E52C1" w:rsidRPr="00A25B9B" w14:paraId="15DB2C71" w14:textId="77777777">
        <w:trPr>
          <w:trHeight w:hRule="exact" w:val="416"/>
        </w:trPr>
        <w:tc>
          <w:tcPr>
            <w:tcW w:w="9370" w:type="dxa"/>
            <w:gridSpan w:val="2"/>
            <w:shd w:val="clear" w:color="000000" w:fill="FFFFFF"/>
            <w:tcMar>
              <w:left w:w="34" w:type="dxa"/>
              <w:right w:w="34" w:type="dxa"/>
            </w:tcMar>
          </w:tcPr>
          <w:p w14:paraId="0AC3D551"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b/>
                <w:color w:val="000000"/>
                <w:sz w:val="24"/>
                <w:szCs w:val="24"/>
                <w:lang w:val="ru-RU"/>
              </w:rPr>
              <w:t>2</w:t>
            </w:r>
            <w:r w:rsidRPr="00B61E50">
              <w:rPr>
                <w:lang w:val="ru-RU"/>
              </w:rPr>
              <w:t xml:space="preserve"> </w:t>
            </w:r>
            <w:r w:rsidRPr="00B61E50">
              <w:rPr>
                <w:rFonts w:ascii="Times New Roman" w:hAnsi="Times New Roman" w:cs="Times New Roman"/>
                <w:b/>
                <w:color w:val="000000"/>
                <w:sz w:val="24"/>
                <w:szCs w:val="24"/>
                <w:lang w:val="ru-RU"/>
              </w:rPr>
              <w:t>Место</w:t>
            </w:r>
            <w:r w:rsidRPr="00B61E50">
              <w:rPr>
                <w:lang w:val="ru-RU"/>
              </w:rPr>
              <w:t xml:space="preserve"> </w:t>
            </w:r>
            <w:r w:rsidRPr="00B61E50">
              <w:rPr>
                <w:rFonts w:ascii="Times New Roman" w:hAnsi="Times New Roman" w:cs="Times New Roman"/>
                <w:b/>
                <w:color w:val="000000"/>
                <w:sz w:val="24"/>
                <w:szCs w:val="24"/>
                <w:lang w:val="ru-RU"/>
              </w:rPr>
              <w:t>дисциплины</w:t>
            </w:r>
            <w:r w:rsidRPr="00B61E50">
              <w:rPr>
                <w:lang w:val="ru-RU"/>
              </w:rPr>
              <w:t xml:space="preserve"> </w:t>
            </w:r>
            <w:r w:rsidRPr="00B61E50">
              <w:rPr>
                <w:rFonts w:ascii="Times New Roman" w:hAnsi="Times New Roman" w:cs="Times New Roman"/>
                <w:b/>
                <w:color w:val="000000"/>
                <w:sz w:val="24"/>
                <w:szCs w:val="24"/>
                <w:lang w:val="ru-RU"/>
              </w:rPr>
              <w:t>(модуля)</w:t>
            </w:r>
            <w:r w:rsidRPr="00B61E50">
              <w:rPr>
                <w:lang w:val="ru-RU"/>
              </w:rPr>
              <w:t xml:space="preserve"> </w:t>
            </w:r>
            <w:r w:rsidRPr="00B61E50">
              <w:rPr>
                <w:rFonts w:ascii="Times New Roman" w:hAnsi="Times New Roman" w:cs="Times New Roman"/>
                <w:b/>
                <w:color w:val="000000"/>
                <w:sz w:val="24"/>
                <w:szCs w:val="24"/>
                <w:lang w:val="ru-RU"/>
              </w:rPr>
              <w:t>в</w:t>
            </w:r>
            <w:r w:rsidRPr="00B61E50">
              <w:rPr>
                <w:lang w:val="ru-RU"/>
              </w:rPr>
              <w:t xml:space="preserve"> </w:t>
            </w:r>
            <w:r w:rsidRPr="00B61E50">
              <w:rPr>
                <w:rFonts w:ascii="Times New Roman" w:hAnsi="Times New Roman" w:cs="Times New Roman"/>
                <w:b/>
                <w:color w:val="000000"/>
                <w:sz w:val="24"/>
                <w:szCs w:val="24"/>
                <w:lang w:val="ru-RU"/>
              </w:rPr>
              <w:t>структуре</w:t>
            </w:r>
            <w:r w:rsidRPr="00B61E50">
              <w:rPr>
                <w:lang w:val="ru-RU"/>
              </w:rPr>
              <w:t xml:space="preserve"> </w:t>
            </w:r>
            <w:r w:rsidRPr="00B61E50">
              <w:rPr>
                <w:rFonts w:ascii="Times New Roman" w:hAnsi="Times New Roman" w:cs="Times New Roman"/>
                <w:b/>
                <w:color w:val="000000"/>
                <w:sz w:val="24"/>
                <w:szCs w:val="24"/>
                <w:lang w:val="ru-RU"/>
              </w:rPr>
              <w:t>образовательной</w:t>
            </w:r>
            <w:r w:rsidRPr="00B61E50">
              <w:rPr>
                <w:lang w:val="ru-RU"/>
              </w:rPr>
              <w:t xml:space="preserve"> </w:t>
            </w:r>
            <w:r w:rsidRPr="00B61E50">
              <w:rPr>
                <w:rFonts w:ascii="Times New Roman" w:hAnsi="Times New Roman" w:cs="Times New Roman"/>
                <w:b/>
                <w:color w:val="000000"/>
                <w:sz w:val="24"/>
                <w:szCs w:val="24"/>
                <w:lang w:val="ru-RU"/>
              </w:rPr>
              <w:t>программы</w:t>
            </w:r>
            <w:r w:rsidRPr="00B61E50">
              <w:rPr>
                <w:lang w:val="ru-RU"/>
              </w:rPr>
              <w:t xml:space="preserve"> </w:t>
            </w:r>
          </w:p>
        </w:tc>
      </w:tr>
      <w:tr w:rsidR="003E52C1" w:rsidRPr="00A25B9B" w14:paraId="75EADC16" w14:textId="77777777">
        <w:trPr>
          <w:trHeight w:hRule="exact" w:val="1096"/>
        </w:trPr>
        <w:tc>
          <w:tcPr>
            <w:tcW w:w="9370" w:type="dxa"/>
            <w:gridSpan w:val="2"/>
            <w:shd w:val="clear" w:color="000000" w:fill="FFFFFF"/>
            <w:tcMar>
              <w:left w:w="34" w:type="dxa"/>
              <w:right w:w="34" w:type="dxa"/>
            </w:tcMar>
          </w:tcPr>
          <w:p w14:paraId="14449E61"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color w:val="000000"/>
                <w:sz w:val="24"/>
                <w:szCs w:val="24"/>
                <w:lang w:val="ru-RU"/>
              </w:rPr>
              <w:t>Дисциплина</w:t>
            </w:r>
            <w:r w:rsidRPr="00B61E50">
              <w:rPr>
                <w:lang w:val="ru-RU"/>
              </w:rPr>
              <w:t xml:space="preserve"> </w:t>
            </w:r>
            <w:r w:rsidRPr="00B61E50">
              <w:rPr>
                <w:rFonts w:ascii="Times New Roman" w:hAnsi="Times New Roman" w:cs="Times New Roman"/>
                <w:color w:val="000000"/>
                <w:sz w:val="24"/>
                <w:szCs w:val="24"/>
                <w:lang w:val="ru-RU"/>
              </w:rPr>
              <w:t>Бизнес-планирование</w:t>
            </w:r>
            <w:r w:rsidRPr="00B61E50">
              <w:rPr>
                <w:lang w:val="ru-RU"/>
              </w:rPr>
              <w:t xml:space="preserve"> </w:t>
            </w:r>
            <w:r w:rsidRPr="00B61E50">
              <w:rPr>
                <w:rFonts w:ascii="Times New Roman" w:hAnsi="Times New Roman" w:cs="Times New Roman"/>
                <w:color w:val="000000"/>
                <w:sz w:val="24"/>
                <w:szCs w:val="24"/>
                <w:lang w:val="ru-RU"/>
              </w:rPr>
              <w:t>входит</w:t>
            </w:r>
            <w:r w:rsidRPr="00B61E50">
              <w:rPr>
                <w:lang w:val="ru-RU"/>
              </w:rPr>
              <w:t xml:space="preserve"> </w:t>
            </w:r>
            <w:r w:rsidRPr="00B61E50">
              <w:rPr>
                <w:rFonts w:ascii="Times New Roman" w:hAnsi="Times New Roman" w:cs="Times New Roman"/>
                <w:color w:val="000000"/>
                <w:sz w:val="24"/>
                <w:szCs w:val="24"/>
                <w:lang w:val="ru-RU"/>
              </w:rPr>
              <w:t>в</w:t>
            </w:r>
            <w:r w:rsidRPr="00B61E50">
              <w:rPr>
                <w:lang w:val="ru-RU"/>
              </w:rPr>
              <w:t xml:space="preserve"> </w:t>
            </w:r>
            <w:r w:rsidRPr="00B61E50">
              <w:rPr>
                <w:rFonts w:ascii="Times New Roman" w:hAnsi="Times New Roman" w:cs="Times New Roman"/>
                <w:color w:val="000000"/>
                <w:sz w:val="24"/>
                <w:szCs w:val="24"/>
                <w:lang w:val="ru-RU"/>
              </w:rPr>
              <w:t>вариативную</w:t>
            </w:r>
            <w:r w:rsidRPr="00B61E50">
              <w:rPr>
                <w:lang w:val="ru-RU"/>
              </w:rPr>
              <w:t xml:space="preserve"> </w:t>
            </w:r>
            <w:r w:rsidRPr="00B61E50">
              <w:rPr>
                <w:rFonts w:ascii="Times New Roman" w:hAnsi="Times New Roman" w:cs="Times New Roman"/>
                <w:color w:val="000000"/>
                <w:sz w:val="24"/>
                <w:szCs w:val="24"/>
                <w:lang w:val="ru-RU"/>
              </w:rPr>
              <w:t>часть</w:t>
            </w:r>
            <w:r w:rsidRPr="00B61E50">
              <w:rPr>
                <w:lang w:val="ru-RU"/>
              </w:rPr>
              <w:t xml:space="preserve"> </w:t>
            </w:r>
            <w:r w:rsidRPr="00B61E50">
              <w:rPr>
                <w:rFonts w:ascii="Times New Roman" w:hAnsi="Times New Roman" w:cs="Times New Roman"/>
                <w:color w:val="000000"/>
                <w:sz w:val="24"/>
                <w:szCs w:val="24"/>
                <w:lang w:val="ru-RU"/>
              </w:rPr>
              <w:t>учебного</w:t>
            </w:r>
            <w:r w:rsidRPr="00B61E50">
              <w:rPr>
                <w:lang w:val="ru-RU"/>
              </w:rPr>
              <w:t xml:space="preserve"> </w:t>
            </w:r>
            <w:r w:rsidRPr="00B61E50">
              <w:rPr>
                <w:rFonts w:ascii="Times New Roman" w:hAnsi="Times New Roman" w:cs="Times New Roman"/>
                <w:color w:val="000000"/>
                <w:sz w:val="24"/>
                <w:szCs w:val="24"/>
                <w:lang w:val="ru-RU"/>
              </w:rPr>
              <w:t>плана</w:t>
            </w:r>
            <w:r w:rsidRPr="00B61E50">
              <w:rPr>
                <w:lang w:val="ru-RU"/>
              </w:rPr>
              <w:t xml:space="preserve"> </w:t>
            </w:r>
            <w:r w:rsidRPr="00B61E50">
              <w:rPr>
                <w:rFonts w:ascii="Times New Roman" w:hAnsi="Times New Roman" w:cs="Times New Roman"/>
                <w:color w:val="000000"/>
                <w:sz w:val="24"/>
                <w:szCs w:val="24"/>
                <w:lang w:val="ru-RU"/>
              </w:rPr>
              <w:t>образовательной</w:t>
            </w:r>
            <w:r w:rsidRPr="00B61E50">
              <w:rPr>
                <w:lang w:val="ru-RU"/>
              </w:rPr>
              <w:t xml:space="preserve"> </w:t>
            </w:r>
            <w:r w:rsidRPr="00B61E50">
              <w:rPr>
                <w:rFonts w:ascii="Times New Roman" w:hAnsi="Times New Roman" w:cs="Times New Roman"/>
                <w:color w:val="000000"/>
                <w:sz w:val="24"/>
                <w:szCs w:val="24"/>
                <w:lang w:val="ru-RU"/>
              </w:rPr>
              <w:t>программы.</w:t>
            </w:r>
            <w:r w:rsidRPr="00B61E50">
              <w:rPr>
                <w:lang w:val="ru-RU"/>
              </w:rPr>
              <w:t xml:space="preserve"> </w:t>
            </w:r>
          </w:p>
          <w:p w14:paraId="277CB2FA"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color w:val="000000"/>
                <w:sz w:val="24"/>
                <w:szCs w:val="24"/>
                <w:lang w:val="ru-RU"/>
              </w:rPr>
              <w:t>Для</w:t>
            </w:r>
            <w:r w:rsidRPr="00B61E50">
              <w:rPr>
                <w:lang w:val="ru-RU"/>
              </w:rPr>
              <w:t xml:space="preserve"> </w:t>
            </w:r>
            <w:r w:rsidRPr="00B61E50">
              <w:rPr>
                <w:rFonts w:ascii="Times New Roman" w:hAnsi="Times New Roman" w:cs="Times New Roman"/>
                <w:color w:val="000000"/>
                <w:sz w:val="24"/>
                <w:szCs w:val="24"/>
                <w:lang w:val="ru-RU"/>
              </w:rPr>
              <w:t>изучения</w:t>
            </w:r>
            <w:r w:rsidRPr="00B61E50">
              <w:rPr>
                <w:lang w:val="ru-RU"/>
              </w:rPr>
              <w:t xml:space="preserve"> </w:t>
            </w:r>
            <w:r w:rsidRPr="00B61E50">
              <w:rPr>
                <w:rFonts w:ascii="Times New Roman" w:hAnsi="Times New Roman" w:cs="Times New Roman"/>
                <w:color w:val="000000"/>
                <w:sz w:val="24"/>
                <w:szCs w:val="24"/>
                <w:lang w:val="ru-RU"/>
              </w:rPr>
              <w:t>дисциплины</w:t>
            </w:r>
            <w:r w:rsidRPr="00B61E50">
              <w:rPr>
                <w:lang w:val="ru-RU"/>
              </w:rPr>
              <w:t xml:space="preserve"> </w:t>
            </w:r>
            <w:r w:rsidRPr="00B61E50">
              <w:rPr>
                <w:rFonts w:ascii="Times New Roman" w:hAnsi="Times New Roman" w:cs="Times New Roman"/>
                <w:color w:val="000000"/>
                <w:sz w:val="24"/>
                <w:szCs w:val="24"/>
                <w:lang w:val="ru-RU"/>
              </w:rPr>
              <w:t>необходимы</w:t>
            </w:r>
            <w:r w:rsidRPr="00B61E50">
              <w:rPr>
                <w:lang w:val="ru-RU"/>
              </w:rPr>
              <w:t xml:space="preserve"> </w:t>
            </w:r>
            <w:r w:rsidRPr="00B61E50">
              <w:rPr>
                <w:rFonts w:ascii="Times New Roman" w:hAnsi="Times New Roman" w:cs="Times New Roman"/>
                <w:color w:val="000000"/>
                <w:sz w:val="24"/>
                <w:szCs w:val="24"/>
                <w:lang w:val="ru-RU"/>
              </w:rPr>
              <w:t>знания</w:t>
            </w:r>
            <w:r w:rsidRPr="00B61E50">
              <w:rPr>
                <w:lang w:val="ru-RU"/>
              </w:rPr>
              <w:t xml:space="preserve"> </w:t>
            </w:r>
            <w:r w:rsidRPr="00B61E50">
              <w:rPr>
                <w:rFonts w:ascii="Times New Roman" w:hAnsi="Times New Roman" w:cs="Times New Roman"/>
                <w:color w:val="000000"/>
                <w:sz w:val="24"/>
                <w:szCs w:val="24"/>
                <w:lang w:val="ru-RU"/>
              </w:rPr>
              <w:t>(умения,</w:t>
            </w:r>
            <w:r w:rsidRPr="00B61E50">
              <w:rPr>
                <w:lang w:val="ru-RU"/>
              </w:rPr>
              <w:t xml:space="preserve"> </w:t>
            </w:r>
            <w:r w:rsidRPr="00B61E50">
              <w:rPr>
                <w:rFonts w:ascii="Times New Roman" w:hAnsi="Times New Roman" w:cs="Times New Roman"/>
                <w:color w:val="000000"/>
                <w:sz w:val="24"/>
                <w:szCs w:val="24"/>
                <w:lang w:val="ru-RU"/>
              </w:rPr>
              <w:t>владения),</w:t>
            </w:r>
            <w:r w:rsidRPr="00B61E50">
              <w:rPr>
                <w:lang w:val="ru-RU"/>
              </w:rPr>
              <w:t xml:space="preserve"> </w:t>
            </w:r>
            <w:r w:rsidRPr="00B61E50">
              <w:rPr>
                <w:rFonts w:ascii="Times New Roman" w:hAnsi="Times New Roman" w:cs="Times New Roman"/>
                <w:color w:val="000000"/>
                <w:sz w:val="24"/>
                <w:szCs w:val="24"/>
                <w:lang w:val="ru-RU"/>
              </w:rPr>
              <w:t>сформированные</w:t>
            </w:r>
            <w:r w:rsidRPr="00B61E50">
              <w:rPr>
                <w:lang w:val="ru-RU"/>
              </w:rPr>
              <w:t xml:space="preserve"> </w:t>
            </w:r>
            <w:r w:rsidRPr="00B61E50">
              <w:rPr>
                <w:rFonts w:ascii="Times New Roman" w:hAnsi="Times New Roman" w:cs="Times New Roman"/>
                <w:color w:val="000000"/>
                <w:sz w:val="24"/>
                <w:szCs w:val="24"/>
                <w:lang w:val="ru-RU"/>
              </w:rPr>
              <w:t>в</w:t>
            </w:r>
            <w:r w:rsidRPr="00B61E50">
              <w:rPr>
                <w:lang w:val="ru-RU"/>
              </w:rPr>
              <w:t xml:space="preserve"> </w:t>
            </w:r>
            <w:r w:rsidRPr="00B61E50">
              <w:rPr>
                <w:rFonts w:ascii="Times New Roman" w:hAnsi="Times New Roman" w:cs="Times New Roman"/>
                <w:color w:val="000000"/>
                <w:sz w:val="24"/>
                <w:szCs w:val="24"/>
                <w:lang w:val="ru-RU"/>
              </w:rPr>
              <w:t>результате</w:t>
            </w:r>
            <w:r w:rsidRPr="00B61E50">
              <w:rPr>
                <w:lang w:val="ru-RU"/>
              </w:rPr>
              <w:t xml:space="preserve"> </w:t>
            </w:r>
            <w:r w:rsidRPr="00B61E50">
              <w:rPr>
                <w:rFonts w:ascii="Times New Roman" w:hAnsi="Times New Roman" w:cs="Times New Roman"/>
                <w:color w:val="000000"/>
                <w:sz w:val="24"/>
                <w:szCs w:val="24"/>
                <w:lang w:val="ru-RU"/>
              </w:rPr>
              <w:t>изучения</w:t>
            </w:r>
            <w:r w:rsidRPr="00B61E50">
              <w:rPr>
                <w:lang w:val="ru-RU"/>
              </w:rPr>
              <w:t xml:space="preserve"> </w:t>
            </w:r>
            <w:r w:rsidRPr="00B61E50">
              <w:rPr>
                <w:rFonts w:ascii="Times New Roman" w:hAnsi="Times New Roman" w:cs="Times New Roman"/>
                <w:color w:val="000000"/>
                <w:sz w:val="24"/>
                <w:szCs w:val="24"/>
                <w:lang w:val="ru-RU"/>
              </w:rPr>
              <w:t>дисциплин/</w:t>
            </w:r>
            <w:r w:rsidRPr="00B61E50">
              <w:rPr>
                <w:lang w:val="ru-RU"/>
              </w:rPr>
              <w:t xml:space="preserve"> </w:t>
            </w:r>
            <w:r w:rsidRPr="00B61E50">
              <w:rPr>
                <w:rFonts w:ascii="Times New Roman" w:hAnsi="Times New Roman" w:cs="Times New Roman"/>
                <w:color w:val="000000"/>
                <w:sz w:val="24"/>
                <w:szCs w:val="24"/>
                <w:lang w:val="ru-RU"/>
              </w:rPr>
              <w:t>практик:</w:t>
            </w:r>
            <w:r w:rsidRPr="00B61E50">
              <w:rPr>
                <w:lang w:val="ru-RU"/>
              </w:rPr>
              <w:t xml:space="preserve"> </w:t>
            </w:r>
          </w:p>
        </w:tc>
      </w:tr>
      <w:tr w:rsidR="003E52C1" w14:paraId="77405D52" w14:textId="77777777">
        <w:trPr>
          <w:trHeight w:hRule="exact" w:val="285"/>
        </w:trPr>
        <w:tc>
          <w:tcPr>
            <w:tcW w:w="9370" w:type="dxa"/>
            <w:gridSpan w:val="2"/>
            <w:shd w:val="clear" w:color="000000" w:fill="FFFFFF"/>
            <w:tcMar>
              <w:left w:w="34" w:type="dxa"/>
              <w:right w:w="34" w:type="dxa"/>
            </w:tcMar>
          </w:tcPr>
          <w:p w14:paraId="4E0A2BD5" w14:textId="77777777" w:rsidR="003E52C1" w:rsidRDefault="000F7F1D">
            <w:pPr>
              <w:spacing w:after="0" w:line="240" w:lineRule="auto"/>
              <w:ind w:firstLine="756"/>
              <w:jc w:val="both"/>
              <w:rPr>
                <w:sz w:val="24"/>
                <w:szCs w:val="24"/>
              </w:rPr>
            </w:pPr>
            <w:r>
              <w:rPr>
                <w:rFonts w:ascii="Times New Roman" w:hAnsi="Times New Roman" w:cs="Times New Roman"/>
                <w:color w:val="000000"/>
                <w:sz w:val="24"/>
                <w:szCs w:val="24"/>
              </w:rPr>
              <w:t>Корпоративные</w:t>
            </w:r>
            <w:r>
              <w:t xml:space="preserve"> </w:t>
            </w:r>
            <w:r>
              <w:rPr>
                <w:rFonts w:ascii="Times New Roman" w:hAnsi="Times New Roman" w:cs="Times New Roman"/>
                <w:color w:val="000000"/>
                <w:sz w:val="24"/>
                <w:szCs w:val="24"/>
              </w:rPr>
              <w:t>финансы</w:t>
            </w:r>
            <w:r>
              <w:t xml:space="preserve"> </w:t>
            </w:r>
          </w:p>
        </w:tc>
      </w:tr>
      <w:tr w:rsidR="003E52C1" w:rsidRPr="00A25B9B" w14:paraId="3DDA870D" w14:textId="77777777">
        <w:trPr>
          <w:trHeight w:hRule="exact" w:val="555"/>
        </w:trPr>
        <w:tc>
          <w:tcPr>
            <w:tcW w:w="9370" w:type="dxa"/>
            <w:gridSpan w:val="2"/>
            <w:shd w:val="clear" w:color="000000" w:fill="FFFFFF"/>
            <w:tcMar>
              <w:left w:w="34" w:type="dxa"/>
              <w:right w:w="34" w:type="dxa"/>
            </w:tcMar>
          </w:tcPr>
          <w:p w14:paraId="7B4915E9"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color w:val="000000"/>
                <w:sz w:val="24"/>
                <w:szCs w:val="24"/>
                <w:lang w:val="ru-RU"/>
              </w:rPr>
              <w:t>Знания</w:t>
            </w:r>
            <w:r w:rsidRPr="00B61E50">
              <w:rPr>
                <w:lang w:val="ru-RU"/>
              </w:rPr>
              <w:t xml:space="preserve"> </w:t>
            </w:r>
            <w:r w:rsidRPr="00B61E50">
              <w:rPr>
                <w:rFonts w:ascii="Times New Roman" w:hAnsi="Times New Roman" w:cs="Times New Roman"/>
                <w:color w:val="000000"/>
                <w:sz w:val="24"/>
                <w:szCs w:val="24"/>
                <w:lang w:val="ru-RU"/>
              </w:rPr>
              <w:t>(умения,</w:t>
            </w:r>
            <w:r w:rsidRPr="00B61E50">
              <w:rPr>
                <w:lang w:val="ru-RU"/>
              </w:rPr>
              <w:t xml:space="preserve"> </w:t>
            </w:r>
            <w:r w:rsidRPr="00B61E50">
              <w:rPr>
                <w:rFonts w:ascii="Times New Roman" w:hAnsi="Times New Roman" w:cs="Times New Roman"/>
                <w:color w:val="000000"/>
                <w:sz w:val="24"/>
                <w:szCs w:val="24"/>
                <w:lang w:val="ru-RU"/>
              </w:rPr>
              <w:t>владения),</w:t>
            </w:r>
            <w:r w:rsidRPr="00B61E50">
              <w:rPr>
                <w:lang w:val="ru-RU"/>
              </w:rPr>
              <w:t xml:space="preserve"> </w:t>
            </w:r>
            <w:r w:rsidRPr="00B61E50">
              <w:rPr>
                <w:rFonts w:ascii="Times New Roman" w:hAnsi="Times New Roman" w:cs="Times New Roman"/>
                <w:color w:val="000000"/>
                <w:sz w:val="24"/>
                <w:szCs w:val="24"/>
                <w:lang w:val="ru-RU"/>
              </w:rPr>
              <w:t>полученные</w:t>
            </w:r>
            <w:r w:rsidRPr="00B61E50">
              <w:rPr>
                <w:lang w:val="ru-RU"/>
              </w:rPr>
              <w:t xml:space="preserve"> </w:t>
            </w:r>
            <w:r w:rsidRPr="00B61E50">
              <w:rPr>
                <w:rFonts w:ascii="Times New Roman" w:hAnsi="Times New Roman" w:cs="Times New Roman"/>
                <w:color w:val="000000"/>
                <w:sz w:val="24"/>
                <w:szCs w:val="24"/>
                <w:lang w:val="ru-RU"/>
              </w:rPr>
              <w:t>при</w:t>
            </w:r>
            <w:r w:rsidRPr="00B61E50">
              <w:rPr>
                <w:lang w:val="ru-RU"/>
              </w:rPr>
              <w:t xml:space="preserve"> </w:t>
            </w:r>
            <w:r w:rsidRPr="00B61E50">
              <w:rPr>
                <w:rFonts w:ascii="Times New Roman" w:hAnsi="Times New Roman" w:cs="Times New Roman"/>
                <w:color w:val="000000"/>
                <w:sz w:val="24"/>
                <w:szCs w:val="24"/>
                <w:lang w:val="ru-RU"/>
              </w:rPr>
              <w:t>изучении</w:t>
            </w:r>
            <w:r w:rsidRPr="00B61E50">
              <w:rPr>
                <w:lang w:val="ru-RU"/>
              </w:rPr>
              <w:t xml:space="preserve"> </w:t>
            </w:r>
            <w:r w:rsidRPr="00B61E50">
              <w:rPr>
                <w:rFonts w:ascii="Times New Roman" w:hAnsi="Times New Roman" w:cs="Times New Roman"/>
                <w:color w:val="000000"/>
                <w:sz w:val="24"/>
                <w:szCs w:val="24"/>
                <w:lang w:val="ru-RU"/>
              </w:rPr>
              <w:t>данной</w:t>
            </w:r>
            <w:r w:rsidRPr="00B61E50">
              <w:rPr>
                <w:lang w:val="ru-RU"/>
              </w:rPr>
              <w:t xml:space="preserve"> </w:t>
            </w:r>
            <w:r w:rsidRPr="00B61E50">
              <w:rPr>
                <w:rFonts w:ascii="Times New Roman" w:hAnsi="Times New Roman" w:cs="Times New Roman"/>
                <w:color w:val="000000"/>
                <w:sz w:val="24"/>
                <w:szCs w:val="24"/>
                <w:lang w:val="ru-RU"/>
              </w:rPr>
              <w:t>дисциплины</w:t>
            </w:r>
            <w:r w:rsidRPr="00B61E50">
              <w:rPr>
                <w:lang w:val="ru-RU"/>
              </w:rPr>
              <w:t xml:space="preserve"> </w:t>
            </w:r>
            <w:r w:rsidRPr="00B61E50">
              <w:rPr>
                <w:rFonts w:ascii="Times New Roman" w:hAnsi="Times New Roman" w:cs="Times New Roman"/>
                <w:color w:val="000000"/>
                <w:sz w:val="24"/>
                <w:szCs w:val="24"/>
                <w:lang w:val="ru-RU"/>
              </w:rPr>
              <w:t>будут</w:t>
            </w:r>
            <w:r w:rsidRPr="00B61E50">
              <w:rPr>
                <w:lang w:val="ru-RU"/>
              </w:rPr>
              <w:t xml:space="preserve"> </w:t>
            </w:r>
            <w:r w:rsidRPr="00B61E50">
              <w:rPr>
                <w:rFonts w:ascii="Times New Roman" w:hAnsi="Times New Roman" w:cs="Times New Roman"/>
                <w:color w:val="000000"/>
                <w:sz w:val="24"/>
                <w:szCs w:val="24"/>
                <w:lang w:val="ru-RU"/>
              </w:rPr>
              <w:t>необходимы</w:t>
            </w:r>
            <w:r w:rsidRPr="00B61E50">
              <w:rPr>
                <w:lang w:val="ru-RU"/>
              </w:rPr>
              <w:t xml:space="preserve"> </w:t>
            </w:r>
            <w:r w:rsidRPr="00B61E50">
              <w:rPr>
                <w:rFonts w:ascii="Times New Roman" w:hAnsi="Times New Roman" w:cs="Times New Roman"/>
                <w:color w:val="000000"/>
                <w:sz w:val="24"/>
                <w:szCs w:val="24"/>
                <w:lang w:val="ru-RU"/>
              </w:rPr>
              <w:t>для</w:t>
            </w:r>
            <w:r w:rsidRPr="00B61E50">
              <w:rPr>
                <w:lang w:val="ru-RU"/>
              </w:rPr>
              <w:t xml:space="preserve"> </w:t>
            </w:r>
            <w:r w:rsidRPr="00B61E50">
              <w:rPr>
                <w:rFonts w:ascii="Times New Roman" w:hAnsi="Times New Roman" w:cs="Times New Roman"/>
                <w:color w:val="000000"/>
                <w:sz w:val="24"/>
                <w:szCs w:val="24"/>
                <w:lang w:val="ru-RU"/>
              </w:rPr>
              <w:t>изучения</w:t>
            </w:r>
            <w:r w:rsidRPr="00B61E50">
              <w:rPr>
                <w:lang w:val="ru-RU"/>
              </w:rPr>
              <w:t xml:space="preserve"> </w:t>
            </w:r>
            <w:r w:rsidRPr="00B61E50">
              <w:rPr>
                <w:rFonts w:ascii="Times New Roman" w:hAnsi="Times New Roman" w:cs="Times New Roman"/>
                <w:color w:val="000000"/>
                <w:sz w:val="24"/>
                <w:szCs w:val="24"/>
                <w:lang w:val="ru-RU"/>
              </w:rPr>
              <w:t>дисциплин/практик:</w:t>
            </w:r>
            <w:r w:rsidRPr="00B61E50">
              <w:rPr>
                <w:lang w:val="ru-RU"/>
              </w:rPr>
              <w:t xml:space="preserve"> </w:t>
            </w:r>
          </w:p>
        </w:tc>
      </w:tr>
      <w:tr w:rsidR="003E52C1" w:rsidRPr="00A25B9B" w14:paraId="41FAF61F" w14:textId="77777777">
        <w:trPr>
          <w:trHeight w:hRule="exact" w:val="285"/>
        </w:trPr>
        <w:tc>
          <w:tcPr>
            <w:tcW w:w="9370" w:type="dxa"/>
            <w:gridSpan w:val="2"/>
            <w:shd w:val="clear" w:color="000000" w:fill="FFFFFF"/>
            <w:tcMar>
              <w:left w:w="34" w:type="dxa"/>
              <w:right w:w="34" w:type="dxa"/>
            </w:tcMar>
          </w:tcPr>
          <w:p w14:paraId="037BDDDC"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color w:val="000000"/>
                <w:sz w:val="24"/>
                <w:szCs w:val="24"/>
                <w:lang w:val="ru-RU"/>
              </w:rPr>
              <w:t>Подготовка</w:t>
            </w:r>
            <w:r w:rsidRPr="00B61E50">
              <w:rPr>
                <w:lang w:val="ru-RU"/>
              </w:rPr>
              <w:t xml:space="preserve"> </w:t>
            </w:r>
            <w:r w:rsidRPr="00B61E50">
              <w:rPr>
                <w:rFonts w:ascii="Times New Roman" w:hAnsi="Times New Roman" w:cs="Times New Roman"/>
                <w:color w:val="000000"/>
                <w:sz w:val="24"/>
                <w:szCs w:val="24"/>
                <w:lang w:val="ru-RU"/>
              </w:rPr>
              <w:t>к</w:t>
            </w:r>
            <w:r w:rsidRPr="00B61E50">
              <w:rPr>
                <w:lang w:val="ru-RU"/>
              </w:rPr>
              <w:t xml:space="preserve"> </w:t>
            </w:r>
            <w:r w:rsidRPr="00B61E50">
              <w:rPr>
                <w:rFonts w:ascii="Times New Roman" w:hAnsi="Times New Roman" w:cs="Times New Roman"/>
                <w:color w:val="000000"/>
                <w:sz w:val="24"/>
                <w:szCs w:val="24"/>
                <w:lang w:val="ru-RU"/>
              </w:rPr>
              <w:t>защите</w:t>
            </w:r>
            <w:r w:rsidRPr="00B61E50">
              <w:rPr>
                <w:lang w:val="ru-RU"/>
              </w:rPr>
              <w:t xml:space="preserve"> </w:t>
            </w:r>
            <w:r w:rsidRPr="00B61E50">
              <w:rPr>
                <w:rFonts w:ascii="Times New Roman" w:hAnsi="Times New Roman" w:cs="Times New Roman"/>
                <w:color w:val="000000"/>
                <w:sz w:val="24"/>
                <w:szCs w:val="24"/>
                <w:lang w:val="ru-RU"/>
              </w:rPr>
              <w:t>и</w:t>
            </w:r>
            <w:r w:rsidRPr="00B61E50">
              <w:rPr>
                <w:lang w:val="ru-RU"/>
              </w:rPr>
              <w:t xml:space="preserve"> </w:t>
            </w:r>
            <w:r w:rsidRPr="00B61E50">
              <w:rPr>
                <w:rFonts w:ascii="Times New Roman" w:hAnsi="Times New Roman" w:cs="Times New Roman"/>
                <w:color w:val="000000"/>
                <w:sz w:val="24"/>
                <w:szCs w:val="24"/>
                <w:lang w:val="ru-RU"/>
              </w:rPr>
              <w:t>защита</w:t>
            </w:r>
            <w:r w:rsidRPr="00B61E50">
              <w:rPr>
                <w:lang w:val="ru-RU"/>
              </w:rPr>
              <w:t xml:space="preserve"> </w:t>
            </w:r>
            <w:r w:rsidRPr="00B61E50">
              <w:rPr>
                <w:rFonts w:ascii="Times New Roman" w:hAnsi="Times New Roman" w:cs="Times New Roman"/>
                <w:color w:val="000000"/>
                <w:sz w:val="24"/>
                <w:szCs w:val="24"/>
                <w:lang w:val="ru-RU"/>
              </w:rPr>
              <w:t>выпускной</w:t>
            </w:r>
            <w:r w:rsidRPr="00B61E50">
              <w:rPr>
                <w:lang w:val="ru-RU"/>
              </w:rPr>
              <w:t xml:space="preserve"> </w:t>
            </w:r>
            <w:r w:rsidRPr="00B61E50">
              <w:rPr>
                <w:rFonts w:ascii="Times New Roman" w:hAnsi="Times New Roman" w:cs="Times New Roman"/>
                <w:color w:val="000000"/>
                <w:sz w:val="24"/>
                <w:szCs w:val="24"/>
                <w:lang w:val="ru-RU"/>
              </w:rPr>
              <w:t>квалификационной</w:t>
            </w:r>
            <w:r w:rsidRPr="00B61E50">
              <w:rPr>
                <w:lang w:val="ru-RU"/>
              </w:rPr>
              <w:t xml:space="preserve"> </w:t>
            </w:r>
            <w:r w:rsidRPr="00B61E50">
              <w:rPr>
                <w:rFonts w:ascii="Times New Roman" w:hAnsi="Times New Roman" w:cs="Times New Roman"/>
                <w:color w:val="000000"/>
                <w:sz w:val="24"/>
                <w:szCs w:val="24"/>
                <w:lang w:val="ru-RU"/>
              </w:rPr>
              <w:t>работы</w:t>
            </w:r>
            <w:r w:rsidRPr="00B61E50">
              <w:rPr>
                <w:lang w:val="ru-RU"/>
              </w:rPr>
              <w:t xml:space="preserve"> </w:t>
            </w:r>
          </w:p>
        </w:tc>
      </w:tr>
      <w:tr w:rsidR="003E52C1" w:rsidRPr="00A25B9B" w14:paraId="28BB4272" w14:textId="77777777">
        <w:trPr>
          <w:trHeight w:hRule="exact" w:val="285"/>
        </w:trPr>
        <w:tc>
          <w:tcPr>
            <w:tcW w:w="9370" w:type="dxa"/>
            <w:gridSpan w:val="2"/>
            <w:shd w:val="clear" w:color="000000" w:fill="FFFFFF"/>
            <w:tcMar>
              <w:left w:w="34" w:type="dxa"/>
              <w:right w:w="34" w:type="dxa"/>
            </w:tcMar>
          </w:tcPr>
          <w:p w14:paraId="53C0DBC0"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color w:val="000000"/>
                <w:sz w:val="24"/>
                <w:szCs w:val="24"/>
                <w:lang w:val="ru-RU"/>
              </w:rPr>
              <w:t>Подготовка</w:t>
            </w:r>
            <w:r w:rsidRPr="00B61E50">
              <w:rPr>
                <w:lang w:val="ru-RU"/>
              </w:rPr>
              <w:t xml:space="preserve"> </w:t>
            </w:r>
            <w:r w:rsidRPr="00B61E50">
              <w:rPr>
                <w:rFonts w:ascii="Times New Roman" w:hAnsi="Times New Roman" w:cs="Times New Roman"/>
                <w:color w:val="000000"/>
                <w:sz w:val="24"/>
                <w:szCs w:val="24"/>
                <w:lang w:val="ru-RU"/>
              </w:rPr>
              <w:t>к</w:t>
            </w:r>
            <w:r w:rsidRPr="00B61E50">
              <w:rPr>
                <w:lang w:val="ru-RU"/>
              </w:rPr>
              <w:t xml:space="preserve"> </w:t>
            </w:r>
            <w:r w:rsidRPr="00B61E50">
              <w:rPr>
                <w:rFonts w:ascii="Times New Roman" w:hAnsi="Times New Roman" w:cs="Times New Roman"/>
                <w:color w:val="000000"/>
                <w:sz w:val="24"/>
                <w:szCs w:val="24"/>
                <w:lang w:val="ru-RU"/>
              </w:rPr>
              <w:t>сдаче</w:t>
            </w:r>
            <w:r w:rsidRPr="00B61E50">
              <w:rPr>
                <w:lang w:val="ru-RU"/>
              </w:rPr>
              <w:t xml:space="preserve"> </w:t>
            </w:r>
            <w:r w:rsidRPr="00B61E50">
              <w:rPr>
                <w:rFonts w:ascii="Times New Roman" w:hAnsi="Times New Roman" w:cs="Times New Roman"/>
                <w:color w:val="000000"/>
                <w:sz w:val="24"/>
                <w:szCs w:val="24"/>
                <w:lang w:val="ru-RU"/>
              </w:rPr>
              <w:t>и</w:t>
            </w:r>
            <w:r w:rsidRPr="00B61E50">
              <w:rPr>
                <w:lang w:val="ru-RU"/>
              </w:rPr>
              <w:t xml:space="preserve"> </w:t>
            </w:r>
            <w:r w:rsidRPr="00B61E50">
              <w:rPr>
                <w:rFonts w:ascii="Times New Roman" w:hAnsi="Times New Roman" w:cs="Times New Roman"/>
                <w:color w:val="000000"/>
                <w:sz w:val="24"/>
                <w:szCs w:val="24"/>
                <w:lang w:val="ru-RU"/>
              </w:rPr>
              <w:t>сдача</w:t>
            </w:r>
            <w:r w:rsidRPr="00B61E50">
              <w:rPr>
                <w:lang w:val="ru-RU"/>
              </w:rPr>
              <w:t xml:space="preserve"> </w:t>
            </w:r>
            <w:r w:rsidRPr="00B61E50">
              <w:rPr>
                <w:rFonts w:ascii="Times New Roman" w:hAnsi="Times New Roman" w:cs="Times New Roman"/>
                <w:color w:val="000000"/>
                <w:sz w:val="24"/>
                <w:szCs w:val="24"/>
                <w:lang w:val="ru-RU"/>
              </w:rPr>
              <w:t>государственного</w:t>
            </w:r>
            <w:r w:rsidRPr="00B61E50">
              <w:rPr>
                <w:lang w:val="ru-RU"/>
              </w:rPr>
              <w:t xml:space="preserve"> </w:t>
            </w:r>
            <w:r w:rsidRPr="00B61E50">
              <w:rPr>
                <w:rFonts w:ascii="Times New Roman" w:hAnsi="Times New Roman" w:cs="Times New Roman"/>
                <w:color w:val="000000"/>
                <w:sz w:val="24"/>
                <w:szCs w:val="24"/>
                <w:lang w:val="ru-RU"/>
              </w:rPr>
              <w:t>экзамена</w:t>
            </w:r>
            <w:r w:rsidRPr="00B61E50">
              <w:rPr>
                <w:lang w:val="ru-RU"/>
              </w:rPr>
              <w:t xml:space="preserve"> </w:t>
            </w:r>
          </w:p>
        </w:tc>
      </w:tr>
      <w:tr w:rsidR="003E52C1" w14:paraId="5EBE3975" w14:textId="77777777">
        <w:trPr>
          <w:trHeight w:hRule="exact" w:val="285"/>
        </w:trPr>
        <w:tc>
          <w:tcPr>
            <w:tcW w:w="9370" w:type="dxa"/>
            <w:gridSpan w:val="2"/>
            <w:shd w:val="clear" w:color="000000" w:fill="FFFFFF"/>
            <w:tcMar>
              <w:left w:w="34" w:type="dxa"/>
              <w:right w:w="34" w:type="dxa"/>
            </w:tcMar>
          </w:tcPr>
          <w:p w14:paraId="32F0E642" w14:textId="77777777" w:rsidR="003E52C1" w:rsidRDefault="000F7F1D">
            <w:pPr>
              <w:spacing w:after="0" w:line="240" w:lineRule="auto"/>
              <w:ind w:firstLine="756"/>
              <w:jc w:val="both"/>
              <w:rPr>
                <w:sz w:val="24"/>
                <w:szCs w:val="24"/>
              </w:rPr>
            </w:pPr>
            <w:r>
              <w:rPr>
                <w:rFonts w:ascii="Times New Roman" w:hAnsi="Times New Roman" w:cs="Times New Roman"/>
                <w:color w:val="000000"/>
                <w:sz w:val="24"/>
                <w:szCs w:val="24"/>
              </w:rPr>
              <w:t>Проектная</w:t>
            </w:r>
            <w:r>
              <w:t xml:space="preserve"> </w:t>
            </w:r>
            <w:r>
              <w:rPr>
                <w:rFonts w:ascii="Times New Roman" w:hAnsi="Times New Roman" w:cs="Times New Roman"/>
                <w:color w:val="000000"/>
                <w:sz w:val="24"/>
                <w:szCs w:val="24"/>
              </w:rPr>
              <w:t>деятельность</w:t>
            </w:r>
            <w:r>
              <w:t xml:space="preserve"> </w:t>
            </w:r>
          </w:p>
        </w:tc>
      </w:tr>
      <w:tr w:rsidR="003E52C1" w14:paraId="53C309C2" w14:textId="77777777">
        <w:trPr>
          <w:trHeight w:hRule="exact" w:val="285"/>
        </w:trPr>
        <w:tc>
          <w:tcPr>
            <w:tcW w:w="9370" w:type="dxa"/>
            <w:gridSpan w:val="2"/>
            <w:shd w:val="clear" w:color="000000" w:fill="FFFFFF"/>
            <w:tcMar>
              <w:left w:w="34" w:type="dxa"/>
              <w:right w:w="34" w:type="dxa"/>
            </w:tcMar>
          </w:tcPr>
          <w:p w14:paraId="42AF2248" w14:textId="77777777" w:rsidR="003E52C1" w:rsidRDefault="000F7F1D">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3E52C1" w14:paraId="22659991" w14:textId="77777777">
        <w:trPr>
          <w:trHeight w:hRule="exact" w:val="138"/>
        </w:trPr>
        <w:tc>
          <w:tcPr>
            <w:tcW w:w="1986" w:type="dxa"/>
          </w:tcPr>
          <w:p w14:paraId="7C5A3D00" w14:textId="77777777" w:rsidR="003E52C1" w:rsidRDefault="003E52C1"/>
        </w:tc>
        <w:tc>
          <w:tcPr>
            <w:tcW w:w="7372" w:type="dxa"/>
          </w:tcPr>
          <w:p w14:paraId="2CE32DED" w14:textId="77777777" w:rsidR="003E52C1" w:rsidRDefault="003E52C1"/>
        </w:tc>
      </w:tr>
      <w:tr w:rsidR="003E52C1" w:rsidRPr="00A25B9B" w14:paraId="740A7ECD" w14:textId="77777777">
        <w:trPr>
          <w:trHeight w:hRule="exact" w:val="555"/>
        </w:trPr>
        <w:tc>
          <w:tcPr>
            <w:tcW w:w="9370" w:type="dxa"/>
            <w:gridSpan w:val="2"/>
            <w:shd w:val="clear" w:color="000000" w:fill="FFFFFF"/>
            <w:tcMar>
              <w:left w:w="34" w:type="dxa"/>
              <w:right w:w="34" w:type="dxa"/>
            </w:tcMar>
          </w:tcPr>
          <w:p w14:paraId="2EC1198E"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b/>
                <w:color w:val="000000"/>
                <w:sz w:val="24"/>
                <w:szCs w:val="24"/>
                <w:lang w:val="ru-RU"/>
              </w:rPr>
              <w:t>3</w:t>
            </w:r>
            <w:r w:rsidRPr="00B61E50">
              <w:rPr>
                <w:lang w:val="ru-RU"/>
              </w:rPr>
              <w:t xml:space="preserve"> </w:t>
            </w:r>
            <w:r w:rsidRPr="00B61E50">
              <w:rPr>
                <w:rFonts w:ascii="Times New Roman" w:hAnsi="Times New Roman" w:cs="Times New Roman"/>
                <w:b/>
                <w:color w:val="000000"/>
                <w:sz w:val="24"/>
                <w:szCs w:val="24"/>
                <w:lang w:val="ru-RU"/>
              </w:rPr>
              <w:t>Компетенции</w:t>
            </w:r>
            <w:r w:rsidRPr="00B61E50">
              <w:rPr>
                <w:lang w:val="ru-RU"/>
              </w:rPr>
              <w:t xml:space="preserve"> </w:t>
            </w:r>
            <w:r w:rsidRPr="00B61E50">
              <w:rPr>
                <w:rFonts w:ascii="Times New Roman" w:hAnsi="Times New Roman" w:cs="Times New Roman"/>
                <w:b/>
                <w:color w:val="000000"/>
                <w:sz w:val="24"/>
                <w:szCs w:val="24"/>
                <w:lang w:val="ru-RU"/>
              </w:rPr>
              <w:t>обучающегося,</w:t>
            </w:r>
            <w:r w:rsidRPr="00B61E50">
              <w:rPr>
                <w:lang w:val="ru-RU"/>
              </w:rPr>
              <w:t xml:space="preserve"> </w:t>
            </w:r>
            <w:r w:rsidRPr="00B61E50">
              <w:rPr>
                <w:rFonts w:ascii="Times New Roman" w:hAnsi="Times New Roman" w:cs="Times New Roman"/>
                <w:b/>
                <w:color w:val="000000"/>
                <w:sz w:val="24"/>
                <w:szCs w:val="24"/>
                <w:lang w:val="ru-RU"/>
              </w:rPr>
              <w:t>формируемые</w:t>
            </w:r>
            <w:r w:rsidRPr="00B61E50">
              <w:rPr>
                <w:lang w:val="ru-RU"/>
              </w:rPr>
              <w:t xml:space="preserve"> </w:t>
            </w:r>
            <w:r w:rsidRPr="00B61E50">
              <w:rPr>
                <w:rFonts w:ascii="Times New Roman" w:hAnsi="Times New Roman" w:cs="Times New Roman"/>
                <w:b/>
                <w:color w:val="000000"/>
                <w:sz w:val="24"/>
                <w:szCs w:val="24"/>
                <w:lang w:val="ru-RU"/>
              </w:rPr>
              <w:t>в</w:t>
            </w:r>
            <w:r w:rsidRPr="00B61E50">
              <w:rPr>
                <w:lang w:val="ru-RU"/>
              </w:rPr>
              <w:t xml:space="preserve"> </w:t>
            </w:r>
            <w:r w:rsidRPr="00B61E50">
              <w:rPr>
                <w:rFonts w:ascii="Times New Roman" w:hAnsi="Times New Roman" w:cs="Times New Roman"/>
                <w:b/>
                <w:color w:val="000000"/>
                <w:sz w:val="24"/>
                <w:szCs w:val="24"/>
                <w:lang w:val="ru-RU"/>
              </w:rPr>
              <w:t>результате</w:t>
            </w:r>
            <w:r w:rsidRPr="00B61E50">
              <w:rPr>
                <w:lang w:val="ru-RU"/>
              </w:rPr>
              <w:t xml:space="preserve"> </w:t>
            </w:r>
            <w:r w:rsidRPr="00B61E50">
              <w:rPr>
                <w:rFonts w:ascii="Times New Roman" w:hAnsi="Times New Roman" w:cs="Times New Roman"/>
                <w:b/>
                <w:color w:val="000000"/>
                <w:sz w:val="24"/>
                <w:szCs w:val="24"/>
                <w:lang w:val="ru-RU"/>
              </w:rPr>
              <w:t>освоения</w:t>
            </w:r>
            <w:r w:rsidRPr="00B61E50">
              <w:rPr>
                <w:lang w:val="ru-RU"/>
              </w:rPr>
              <w:t xml:space="preserve"> </w:t>
            </w:r>
          </w:p>
          <w:p w14:paraId="40FE3A2C"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b/>
                <w:color w:val="000000"/>
                <w:sz w:val="24"/>
                <w:szCs w:val="24"/>
                <w:lang w:val="ru-RU"/>
              </w:rPr>
              <w:t>дисциплины</w:t>
            </w:r>
            <w:r w:rsidRPr="00B61E50">
              <w:rPr>
                <w:lang w:val="ru-RU"/>
              </w:rPr>
              <w:t xml:space="preserve"> </w:t>
            </w:r>
            <w:r w:rsidRPr="00B61E50">
              <w:rPr>
                <w:rFonts w:ascii="Times New Roman" w:hAnsi="Times New Roman" w:cs="Times New Roman"/>
                <w:b/>
                <w:color w:val="000000"/>
                <w:sz w:val="24"/>
                <w:szCs w:val="24"/>
                <w:lang w:val="ru-RU"/>
              </w:rPr>
              <w:t>(модуля)</w:t>
            </w:r>
            <w:r w:rsidRPr="00B61E50">
              <w:rPr>
                <w:lang w:val="ru-RU"/>
              </w:rPr>
              <w:t xml:space="preserve"> </w:t>
            </w:r>
            <w:r w:rsidRPr="00B61E50">
              <w:rPr>
                <w:rFonts w:ascii="Times New Roman" w:hAnsi="Times New Roman" w:cs="Times New Roman"/>
                <w:b/>
                <w:color w:val="000000"/>
                <w:sz w:val="24"/>
                <w:szCs w:val="24"/>
                <w:lang w:val="ru-RU"/>
              </w:rPr>
              <w:t>и</w:t>
            </w:r>
            <w:r w:rsidRPr="00B61E50">
              <w:rPr>
                <w:lang w:val="ru-RU"/>
              </w:rPr>
              <w:t xml:space="preserve"> </w:t>
            </w:r>
            <w:r w:rsidRPr="00B61E50">
              <w:rPr>
                <w:rFonts w:ascii="Times New Roman" w:hAnsi="Times New Roman" w:cs="Times New Roman"/>
                <w:b/>
                <w:color w:val="000000"/>
                <w:sz w:val="24"/>
                <w:szCs w:val="24"/>
                <w:lang w:val="ru-RU"/>
              </w:rPr>
              <w:t>планируемые</w:t>
            </w:r>
            <w:r w:rsidRPr="00B61E50">
              <w:rPr>
                <w:lang w:val="ru-RU"/>
              </w:rPr>
              <w:t xml:space="preserve"> </w:t>
            </w:r>
            <w:r w:rsidRPr="00B61E50">
              <w:rPr>
                <w:rFonts w:ascii="Times New Roman" w:hAnsi="Times New Roman" w:cs="Times New Roman"/>
                <w:b/>
                <w:color w:val="000000"/>
                <w:sz w:val="24"/>
                <w:szCs w:val="24"/>
                <w:lang w:val="ru-RU"/>
              </w:rPr>
              <w:t>результаты</w:t>
            </w:r>
            <w:r w:rsidRPr="00B61E50">
              <w:rPr>
                <w:lang w:val="ru-RU"/>
              </w:rPr>
              <w:t xml:space="preserve"> </w:t>
            </w:r>
            <w:r w:rsidRPr="00B61E50">
              <w:rPr>
                <w:rFonts w:ascii="Times New Roman" w:hAnsi="Times New Roman" w:cs="Times New Roman"/>
                <w:b/>
                <w:color w:val="000000"/>
                <w:sz w:val="24"/>
                <w:szCs w:val="24"/>
                <w:lang w:val="ru-RU"/>
              </w:rPr>
              <w:t>обучения</w:t>
            </w:r>
            <w:r w:rsidRPr="00B61E50">
              <w:rPr>
                <w:lang w:val="ru-RU"/>
              </w:rPr>
              <w:t xml:space="preserve"> </w:t>
            </w:r>
          </w:p>
        </w:tc>
      </w:tr>
      <w:tr w:rsidR="003E52C1" w:rsidRPr="00A25B9B" w14:paraId="52681DF1" w14:textId="77777777">
        <w:trPr>
          <w:trHeight w:hRule="exact" w:val="555"/>
        </w:trPr>
        <w:tc>
          <w:tcPr>
            <w:tcW w:w="9370" w:type="dxa"/>
            <w:gridSpan w:val="2"/>
            <w:shd w:val="clear" w:color="000000" w:fill="FFFFFF"/>
            <w:tcMar>
              <w:left w:w="34" w:type="dxa"/>
              <w:right w:w="34" w:type="dxa"/>
            </w:tcMar>
          </w:tcPr>
          <w:p w14:paraId="51AF6FFD"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color w:val="000000"/>
                <w:sz w:val="24"/>
                <w:szCs w:val="24"/>
                <w:lang w:val="ru-RU"/>
              </w:rPr>
              <w:t>В</w:t>
            </w:r>
            <w:r w:rsidRPr="00B61E50">
              <w:rPr>
                <w:lang w:val="ru-RU"/>
              </w:rPr>
              <w:t xml:space="preserve"> </w:t>
            </w:r>
            <w:r w:rsidRPr="00B61E50">
              <w:rPr>
                <w:rFonts w:ascii="Times New Roman" w:hAnsi="Times New Roman" w:cs="Times New Roman"/>
                <w:color w:val="000000"/>
                <w:sz w:val="24"/>
                <w:szCs w:val="24"/>
                <w:lang w:val="ru-RU"/>
              </w:rPr>
              <w:t>результате</w:t>
            </w:r>
            <w:r w:rsidRPr="00B61E50">
              <w:rPr>
                <w:lang w:val="ru-RU"/>
              </w:rPr>
              <w:t xml:space="preserve"> </w:t>
            </w:r>
            <w:r w:rsidRPr="00B61E50">
              <w:rPr>
                <w:rFonts w:ascii="Times New Roman" w:hAnsi="Times New Roman" w:cs="Times New Roman"/>
                <w:color w:val="000000"/>
                <w:sz w:val="24"/>
                <w:szCs w:val="24"/>
                <w:lang w:val="ru-RU"/>
              </w:rPr>
              <w:t>освоения</w:t>
            </w:r>
            <w:r w:rsidRPr="00B61E50">
              <w:rPr>
                <w:lang w:val="ru-RU"/>
              </w:rPr>
              <w:t xml:space="preserve"> </w:t>
            </w:r>
            <w:r w:rsidRPr="00B61E50">
              <w:rPr>
                <w:rFonts w:ascii="Times New Roman" w:hAnsi="Times New Roman" w:cs="Times New Roman"/>
                <w:color w:val="000000"/>
                <w:sz w:val="24"/>
                <w:szCs w:val="24"/>
                <w:lang w:val="ru-RU"/>
              </w:rPr>
              <w:t>дисциплины</w:t>
            </w:r>
            <w:r w:rsidRPr="00B61E50">
              <w:rPr>
                <w:lang w:val="ru-RU"/>
              </w:rPr>
              <w:t xml:space="preserve"> </w:t>
            </w:r>
            <w:r w:rsidRPr="00B61E50">
              <w:rPr>
                <w:rFonts w:ascii="Times New Roman" w:hAnsi="Times New Roman" w:cs="Times New Roman"/>
                <w:color w:val="000000"/>
                <w:sz w:val="24"/>
                <w:szCs w:val="24"/>
                <w:lang w:val="ru-RU"/>
              </w:rPr>
              <w:t>(модуля)</w:t>
            </w:r>
            <w:r w:rsidRPr="00B61E50">
              <w:rPr>
                <w:lang w:val="ru-RU"/>
              </w:rPr>
              <w:t xml:space="preserve"> </w:t>
            </w:r>
            <w:r w:rsidRPr="00B61E50">
              <w:rPr>
                <w:rFonts w:ascii="Times New Roman" w:hAnsi="Times New Roman" w:cs="Times New Roman"/>
                <w:color w:val="000000"/>
                <w:sz w:val="24"/>
                <w:szCs w:val="24"/>
                <w:lang w:val="ru-RU"/>
              </w:rPr>
              <w:t>«Бизнес-планирование»</w:t>
            </w:r>
            <w:r w:rsidRPr="00B61E50">
              <w:rPr>
                <w:lang w:val="ru-RU"/>
              </w:rPr>
              <w:t xml:space="preserve"> </w:t>
            </w:r>
            <w:r w:rsidRPr="00B61E50">
              <w:rPr>
                <w:rFonts w:ascii="Times New Roman" w:hAnsi="Times New Roman" w:cs="Times New Roman"/>
                <w:color w:val="000000"/>
                <w:sz w:val="24"/>
                <w:szCs w:val="24"/>
                <w:lang w:val="ru-RU"/>
              </w:rPr>
              <w:t>обучающийся</w:t>
            </w:r>
            <w:r w:rsidRPr="00B61E50">
              <w:rPr>
                <w:lang w:val="ru-RU"/>
              </w:rPr>
              <w:t xml:space="preserve"> </w:t>
            </w:r>
            <w:r w:rsidRPr="00B61E50">
              <w:rPr>
                <w:rFonts w:ascii="Times New Roman" w:hAnsi="Times New Roman" w:cs="Times New Roman"/>
                <w:color w:val="000000"/>
                <w:sz w:val="24"/>
                <w:szCs w:val="24"/>
                <w:lang w:val="ru-RU"/>
              </w:rPr>
              <w:t>должен</w:t>
            </w:r>
            <w:r w:rsidRPr="00B61E50">
              <w:rPr>
                <w:lang w:val="ru-RU"/>
              </w:rPr>
              <w:t xml:space="preserve"> </w:t>
            </w:r>
            <w:r w:rsidRPr="00B61E50">
              <w:rPr>
                <w:rFonts w:ascii="Times New Roman" w:hAnsi="Times New Roman" w:cs="Times New Roman"/>
                <w:color w:val="000000"/>
                <w:sz w:val="24"/>
                <w:szCs w:val="24"/>
                <w:lang w:val="ru-RU"/>
              </w:rPr>
              <w:t>обладать</w:t>
            </w:r>
            <w:r w:rsidRPr="00B61E50">
              <w:rPr>
                <w:lang w:val="ru-RU"/>
              </w:rPr>
              <w:t xml:space="preserve"> </w:t>
            </w:r>
            <w:r w:rsidRPr="00B61E50">
              <w:rPr>
                <w:rFonts w:ascii="Times New Roman" w:hAnsi="Times New Roman" w:cs="Times New Roman"/>
                <w:color w:val="000000"/>
                <w:sz w:val="24"/>
                <w:szCs w:val="24"/>
                <w:lang w:val="ru-RU"/>
              </w:rPr>
              <w:t>следующими</w:t>
            </w:r>
            <w:r w:rsidRPr="00B61E50">
              <w:rPr>
                <w:lang w:val="ru-RU"/>
              </w:rPr>
              <w:t xml:space="preserve"> </w:t>
            </w:r>
            <w:r w:rsidRPr="00B61E50">
              <w:rPr>
                <w:rFonts w:ascii="Times New Roman" w:hAnsi="Times New Roman" w:cs="Times New Roman"/>
                <w:color w:val="000000"/>
                <w:sz w:val="24"/>
                <w:szCs w:val="24"/>
                <w:lang w:val="ru-RU"/>
              </w:rPr>
              <w:t>компетенциями:</w:t>
            </w:r>
            <w:r w:rsidRPr="00B61E50">
              <w:rPr>
                <w:lang w:val="ru-RU"/>
              </w:rPr>
              <w:t xml:space="preserve"> </w:t>
            </w:r>
          </w:p>
        </w:tc>
      </w:tr>
      <w:tr w:rsidR="003E52C1" w:rsidRPr="00A25B9B" w14:paraId="40D9C0E4" w14:textId="77777777">
        <w:trPr>
          <w:trHeight w:hRule="exact" w:val="277"/>
        </w:trPr>
        <w:tc>
          <w:tcPr>
            <w:tcW w:w="1986" w:type="dxa"/>
          </w:tcPr>
          <w:p w14:paraId="7F518901" w14:textId="77777777" w:rsidR="003E52C1" w:rsidRPr="00B61E50" w:rsidRDefault="003E52C1">
            <w:pPr>
              <w:rPr>
                <w:lang w:val="ru-RU"/>
              </w:rPr>
            </w:pPr>
          </w:p>
        </w:tc>
        <w:tc>
          <w:tcPr>
            <w:tcW w:w="7372" w:type="dxa"/>
          </w:tcPr>
          <w:p w14:paraId="7601DF20" w14:textId="77777777" w:rsidR="003E52C1" w:rsidRPr="00B61E50" w:rsidRDefault="003E52C1">
            <w:pPr>
              <w:rPr>
                <w:lang w:val="ru-RU"/>
              </w:rPr>
            </w:pPr>
          </w:p>
        </w:tc>
      </w:tr>
      <w:tr w:rsidR="003E52C1" w14:paraId="2F505A0B"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C9C4D0" w14:textId="77777777" w:rsidR="003E52C1" w:rsidRDefault="000F7F1D">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14:paraId="63906588" w14:textId="77777777" w:rsidR="003E52C1" w:rsidRDefault="000F7F1D">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14:paraId="359409EB" w14:textId="77777777" w:rsidR="003E52C1" w:rsidRDefault="000F7F1D">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4D4B59" w14:textId="77777777" w:rsidR="003E52C1" w:rsidRDefault="000F7F1D">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3E52C1" w:rsidRPr="00A25B9B" w14:paraId="3252AD41"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9B2120" w14:textId="77777777" w:rsidR="003E52C1" w:rsidRPr="00B61E50" w:rsidRDefault="000F7F1D">
            <w:pPr>
              <w:spacing w:after="0" w:line="240" w:lineRule="auto"/>
              <w:rPr>
                <w:sz w:val="24"/>
                <w:szCs w:val="24"/>
                <w:lang w:val="ru-RU"/>
              </w:rPr>
            </w:pPr>
            <w:r w:rsidRPr="00B61E50">
              <w:rPr>
                <w:rFonts w:ascii="Times New Roman" w:hAnsi="Times New Roman" w:cs="Times New Roman"/>
                <w:color w:val="000000"/>
                <w:sz w:val="24"/>
                <w:szCs w:val="24"/>
                <w:lang w:val="ru-RU"/>
              </w:rPr>
              <w:t>ПК-3 способностью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w:t>
            </w:r>
          </w:p>
        </w:tc>
      </w:tr>
      <w:tr w:rsidR="003E52C1" w:rsidRPr="00A25B9B" w14:paraId="37B97D20"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CD6E48" w14:textId="77777777" w:rsidR="003E52C1" w:rsidRDefault="000F7F1D">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0C8790" w14:textId="77777777" w:rsidR="003E52C1" w:rsidRPr="00B61E50" w:rsidRDefault="000F7F1D">
            <w:pPr>
              <w:spacing w:after="0" w:line="240" w:lineRule="auto"/>
              <w:rPr>
                <w:sz w:val="24"/>
                <w:szCs w:val="24"/>
                <w:lang w:val="ru-RU"/>
              </w:rPr>
            </w:pPr>
            <w:r>
              <w:rPr>
                <w:rFonts w:ascii="Times New Roman" w:hAnsi="Times New Roman" w:cs="Times New Roman"/>
                <w:color w:val="000000"/>
                <w:sz w:val="24"/>
                <w:szCs w:val="24"/>
              </w:rPr>
              <w:t></w:t>
            </w:r>
            <w:r w:rsidRPr="00B61E50">
              <w:rPr>
                <w:rFonts w:ascii="Times New Roman" w:hAnsi="Times New Roman" w:cs="Times New Roman"/>
                <w:color w:val="000000"/>
                <w:sz w:val="24"/>
                <w:szCs w:val="24"/>
                <w:lang w:val="ru-RU"/>
              </w:rPr>
              <w:t>инструментальные средства обработки экономических данных в соот-ветствии с поставленной задачей</w:t>
            </w:r>
          </w:p>
        </w:tc>
      </w:tr>
      <w:tr w:rsidR="003E52C1" w:rsidRPr="00A25B9B" w14:paraId="3164AC1C"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01F7FC" w14:textId="77777777" w:rsidR="003E52C1" w:rsidRDefault="000F7F1D">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9363B4" w14:textId="77777777" w:rsidR="003E52C1" w:rsidRPr="00B61E50" w:rsidRDefault="000F7F1D">
            <w:pPr>
              <w:spacing w:after="0" w:line="240" w:lineRule="auto"/>
              <w:rPr>
                <w:sz w:val="24"/>
                <w:szCs w:val="24"/>
                <w:lang w:val="ru-RU"/>
              </w:rPr>
            </w:pPr>
            <w:r>
              <w:rPr>
                <w:rFonts w:ascii="Times New Roman" w:hAnsi="Times New Roman" w:cs="Times New Roman"/>
                <w:color w:val="000000"/>
                <w:sz w:val="24"/>
                <w:szCs w:val="24"/>
              </w:rPr>
              <w:t></w:t>
            </w:r>
            <w:r w:rsidRPr="00B61E50">
              <w:rPr>
                <w:rFonts w:ascii="Times New Roman" w:hAnsi="Times New Roman" w:cs="Times New Roman"/>
                <w:color w:val="000000"/>
                <w:sz w:val="24"/>
                <w:szCs w:val="24"/>
                <w:lang w:val="ru-RU"/>
              </w:rPr>
              <w:t>систематизировать информацию при обработке экономических данных в соответствии с поставленными задачами</w:t>
            </w:r>
          </w:p>
        </w:tc>
      </w:tr>
      <w:tr w:rsidR="003E52C1" w:rsidRPr="00A25B9B" w14:paraId="51A79180" w14:textId="7777777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2B7F18" w14:textId="77777777" w:rsidR="003E52C1" w:rsidRDefault="000F7F1D">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B7A7A7" w14:textId="77777777" w:rsidR="003E52C1" w:rsidRPr="00B61E50" w:rsidRDefault="000F7F1D">
            <w:pPr>
              <w:spacing w:after="0" w:line="240" w:lineRule="auto"/>
              <w:rPr>
                <w:sz w:val="24"/>
                <w:szCs w:val="24"/>
                <w:lang w:val="ru-RU"/>
              </w:rPr>
            </w:pPr>
            <w:r w:rsidRPr="00B61E50">
              <w:rPr>
                <w:rFonts w:ascii="Times New Roman" w:hAnsi="Times New Roman" w:cs="Times New Roman"/>
                <w:color w:val="000000"/>
                <w:sz w:val="24"/>
                <w:szCs w:val="24"/>
                <w:lang w:val="ru-RU"/>
              </w:rPr>
              <w:t>навыками оценки социально-экономических показателей</w:t>
            </w:r>
          </w:p>
        </w:tc>
      </w:tr>
    </w:tbl>
    <w:p w14:paraId="2485C18E" w14:textId="77777777" w:rsidR="003E52C1" w:rsidRPr="00B61E50" w:rsidRDefault="000F7F1D">
      <w:pPr>
        <w:rPr>
          <w:sz w:val="0"/>
          <w:szCs w:val="0"/>
          <w:lang w:val="ru-RU"/>
        </w:rPr>
      </w:pPr>
      <w:r w:rsidRPr="00B61E50">
        <w:rPr>
          <w:lang w:val="ru-RU"/>
        </w:rPr>
        <w:br w:type="page"/>
      </w:r>
    </w:p>
    <w:tbl>
      <w:tblPr>
        <w:tblW w:w="0" w:type="auto"/>
        <w:tblCellMar>
          <w:left w:w="0" w:type="dxa"/>
          <w:right w:w="0" w:type="dxa"/>
        </w:tblCellMar>
        <w:tblLook w:val="04A0" w:firstRow="1" w:lastRow="0" w:firstColumn="1" w:lastColumn="0" w:noHBand="0" w:noVBand="1"/>
      </w:tblPr>
      <w:tblGrid>
        <w:gridCol w:w="712"/>
        <w:gridCol w:w="1545"/>
        <w:gridCol w:w="390"/>
        <w:gridCol w:w="525"/>
        <w:gridCol w:w="606"/>
        <w:gridCol w:w="669"/>
        <w:gridCol w:w="552"/>
        <w:gridCol w:w="1530"/>
        <w:gridCol w:w="1591"/>
        <w:gridCol w:w="1235"/>
      </w:tblGrid>
      <w:tr w:rsidR="003E52C1" w:rsidRPr="00A25B9B" w14:paraId="26C1CF5A" w14:textId="77777777" w:rsidTr="001D4304">
        <w:trPr>
          <w:trHeight w:hRule="exact" w:val="285"/>
        </w:trPr>
        <w:tc>
          <w:tcPr>
            <w:tcW w:w="711" w:type="dxa"/>
          </w:tcPr>
          <w:p w14:paraId="3A5F2733" w14:textId="77777777" w:rsidR="003E52C1" w:rsidRPr="00B61E50" w:rsidRDefault="003E52C1">
            <w:pPr>
              <w:rPr>
                <w:lang w:val="ru-RU"/>
              </w:rPr>
            </w:pPr>
          </w:p>
        </w:tc>
        <w:tc>
          <w:tcPr>
            <w:tcW w:w="8678" w:type="dxa"/>
            <w:gridSpan w:val="9"/>
            <w:shd w:val="clear" w:color="000000" w:fill="FFFFFF"/>
            <w:tcMar>
              <w:left w:w="34" w:type="dxa"/>
              <w:right w:w="34" w:type="dxa"/>
            </w:tcMar>
          </w:tcPr>
          <w:p w14:paraId="6F6F955C" w14:textId="77777777" w:rsidR="003E52C1" w:rsidRPr="00B61E50" w:rsidRDefault="000F7F1D">
            <w:pPr>
              <w:spacing w:after="0" w:line="240" w:lineRule="auto"/>
              <w:jc w:val="both"/>
              <w:rPr>
                <w:sz w:val="24"/>
                <w:szCs w:val="24"/>
                <w:lang w:val="ru-RU"/>
              </w:rPr>
            </w:pPr>
            <w:r w:rsidRPr="00B61E50">
              <w:rPr>
                <w:rFonts w:ascii="Times New Roman" w:hAnsi="Times New Roman" w:cs="Times New Roman"/>
                <w:b/>
                <w:color w:val="000000"/>
                <w:sz w:val="24"/>
                <w:szCs w:val="24"/>
                <w:lang w:val="ru-RU"/>
              </w:rPr>
              <w:t>4.</w:t>
            </w:r>
            <w:r w:rsidRPr="00B61E50">
              <w:rPr>
                <w:lang w:val="ru-RU"/>
              </w:rPr>
              <w:t xml:space="preserve"> </w:t>
            </w:r>
            <w:r w:rsidRPr="00B61E50">
              <w:rPr>
                <w:rFonts w:ascii="Times New Roman" w:hAnsi="Times New Roman" w:cs="Times New Roman"/>
                <w:b/>
                <w:color w:val="000000"/>
                <w:sz w:val="24"/>
                <w:szCs w:val="24"/>
                <w:lang w:val="ru-RU"/>
              </w:rPr>
              <w:t>Структура,</w:t>
            </w:r>
            <w:r w:rsidRPr="00B61E50">
              <w:rPr>
                <w:lang w:val="ru-RU"/>
              </w:rPr>
              <w:t xml:space="preserve"> </w:t>
            </w:r>
            <w:r w:rsidRPr="00B61E50">
              <w:rPr>
                <w:rFonts w:ascii="Times New Roman" w:hAnsi="Times New Roman" w:cs="Times New Roman"/>
                <w:b/>
                <w:color w:val="000000"/>
                <w:sz w:val="24"/>
                <w:szCs w:val="24"/>
                <w:lang w:val="ru-RU"/>
              </w:rPr>
              <w:t>объём</w:t>
            </w:r>
            <w:r w:rsidRPr="00B61E50">
              <w:rPr>
                <w:lang w:val="ru-RU"/>
              </w:rPr>
              <w:t xml:space="preserve"> </w:t>
            </w:r>
            <w:r w:rsidRPr="00B61E50">
              <w:rPr>
                <w:rFonts w:ascii="Times New Roman" w:hAnsi="Times New Roman" w:cs="Times New Roman"/>
                <w:b/>
                <w:color w:val="000000"/>
                <w:sz w:val="24"/>
                <w:szCs w:val="24"/>
                <w:lang w:val="ru-RU"/>
              </w:rPr>
              <w:t>и</w:t>
            </w:r>
            <w:r w:rsidRPr="00B61E50">
              <w:rPr>
                <w:lang w:val="ru-RU"/>
              </w:rPr>
              <w:t xml:space="preserve"> </w:t>
            </w:r>
            <w:r w:rsidRPr="00B61E50">
              <w:rPr>
                <w:rFonts w:ascii="Times New Roman" w:hAnsi="Times New Roman" w:cs="Times New Roman"/>
                <w:b/>
                <w:color w:val="000000"/>
                <w:sz w:val="24"/>
                <w:szCs w:val="24"/>
                <w:lang w:val="ru-RU"/>
              </w:rPr>
              <w:t>содержание</w:t>
            </w:r>
            <w:r w:rsidRPr="00B61E50">
              <w:rPr>
                <w:lang w:val="ru-RU"/>
              </w:rPr>
              <w:t xml:space="preserve"> </w:t>
            </w:r>
            <w:r w:rsidRPr="00B61E50">
              <w:rPr>
                <w:rFonts w:ascii="Times New Roman" w:hAnsi="Times New Roman" w:cs="Times New Roman"/>
                <w:b/>
                <w:color w:val="000000"/>
                <w:sz w:val="24"/>
                <w:szCs w:val="24"/>
                <w:lang w:val="ru-RU"/>
              </w:rPr>
              <w:t>дисциплины</w:t>
            </w:r>
            <w:r w:rsidRPr="00B61E50">
              <w:rPr>
                <w:lang w:val="ru-RU"/>
              </w:rPr>
              <w:t xml:space="preserve"> </w:t>
            </w:r>
            <w:r w:rsidRPr="00B61E50">
              <w:rPr>
                <w:rFonts w:ascii="Times New Roman" w:hAnsi="Times New Roman" w:cs="Times New Roman"/>
                <w:b/>
                <w:color w:val="000000"/>
                <w:sz w:val="24"/>
                <w:szCs w:val="24"/>
                <w:lang w:val="ru-RU"/>
              </w:rPr>
              <w:t>(модуля)</w:t>
            </w:r>
            <w:r w:rsidRPr="00B61E50">
              <w:rPr>
                <w:lang w:val="ru-RU"/>
              </w:rPr>
              <w:t xml:space="preserve"> </w:t>
            </w:r>
          </w:p>
        </w:tc>
      </w:tr>
      <w:tr w:rsidR="003E52C1" w:rsidRPr="00A25B9B" w14:paraId="7CFC8DDB" w14:textId="77777777" w:rsidTr="001D4304">
        <w:trPr>
          <w:trHeight w:hRule="exact" w:val="3611"/>
        </w:trPr>
        <w:tc>
          <w:tcPr>
            <w:tcW w:w="9389" w:type="dxa"/>
            <w:gridSpan w:val="10"/>
            <w:shd w:val="clear" w:color="000000" w:fill="FFFFFF"/>
            <w:tcMar>
              <w:left w:w="34" w:type="dxa"/>
              <w:right w:w="34" w:type="dxa"/>
            </w:tcMar>
          </w:tcPr>
          <w:p w14:paraId="743C7CF2" w14:textId="77777777" w:rsidR="003E52C1" w:rsidRPr="00B61E50" w:rsidRDefault="000F7F1D">
            <w:pPr>
              <w:spacing w:after="0" w:line="240" w:lineRule="auto"/>
              <w:jc w:val="both"/>
              <w:rPr>
                <w:sz w:val="24"/>
                <w:szCs w:val="24"/>
                <w:lang w:val="ru-RU"/>
              </w:rPr>
            </w:pPr>
            <w:r w:rsidRPr="00B61E50">
              <w:rPr>
                <w:rFonts w:ascii="Times New Roman" w:hAnsi="Times New Roman" w:cs="Times New Roman"/>
                <w:color w:val="000000"/>
                <w:sz w:val="24"/>
                <w:szCs w:val="24"/>
                <w:lang w:val="ru-RU"/>
              </w:rPr>
              <w:t>Общая</w:t>
            </w:r>
            <w:r w:rsidRPr="00B61E50">
              <w:rPr>
                <w:lang w:val="ru-RU"/>
              </w:rPr>
              <w:t xml:space="preserve"> </w:t>
            </w:r>
            <w:r w:rsidRPr="00B61E50">
              <w:rPr>
                <w:rFonts w:ascii="Times New Roman" w:hAnsi="Times New Roman" w:cs="Times New Roman"/>
                <w:color w:val="000000"/>
                <w:sz w:val="24"/>
                <w:szCs w:val="24"/>
                <w:lang w:val="ru-RU"/>
              </w:rPr>
              <w:t>трудоемкость</w:t>
            </w:r>
            <w:r w:rsidRPr="00B61E50">
              <w:rPr>
                <w:lang w:val="ru-RU"/>
              </w:rPr>
              <w:t xml:space="preserve"> </w:t>
            </w:r>
            <w:r w:rsidRPr="00B61E50">
              <w:rPr>
                <w:rFonts w:ascii="Times New Roman" w:hAnsi="Times New Roman" w:cs="Times New Roman"/>
                <w:color w:val="000000"/>
                <w:sz w:val="24"/>
                <w:szCs w:val="24"/>
                <w:lang w:val="ru-RU"/>
              </w:rPr>
              <w:t>дисциплины</w:t>
            </w:r>
            <w:r w:rsidRPr="00B61E50">
              <w:rPr>
                <w:lang w:val="ru-RU"/>
              </w:rPr>
              <w:t xml:space="preserve"> </w:t>
            </w:r>
            <w:r w:rsidRPr="00B61E50">
              <w:rPr>
                <w:rFonts w:ascii="Times New Roman" w:hAnsi="Times New Roman" w:cs="Times New Roman"/>
                <w:color w:val="000000"/>
                <w:sz w:val="24"/>
                <w:szCs w:val="24"/>
                <w:lang w:val="ru-RU"/>
              </w:rPr>
              <w:t>составляет</w:t>
            </w:r>
            <w:r w:rsidRPr="00B61E50">
              <w:rPr>
                <w:lang w:val="ru-RU"/>
              </w:rPr>
              <w:t xml:space="preserve"> </w:t>
            </w:r>
            <w:r w:rsidRPr="00B61E50">
              <w:rPr>
                <w:rFonts w:ascii="Times New Roman" w:hAnsi="Times New Roman" w:cs="Times New Roman"/>
                <w:color w:val="000000"/>
                <w:sz w:val="24"/>
                <w:szCs w:val="24"/>
                <w:lang w:val="ru-RU"/>
              </w:rPr>
              <w:t>6</w:t>
            </w:r>
            <w:r w:rsidRPr="00B61E50">
              <w:rPr>
                <w:lang w:val="ru-RU"/>
              </w:rPr>
              <w:t xml:space="preserve"> </w:t>
            </w:r>
            <w:r w:rsidRPr="00B61E50">
              <w:rPr>
                <w:rFonts w:ascii="Times New Roman" w:hAnsi="Times New Roman" w:cs="Times New Roman"/>
                <w:color w:val="000000"/>
                <w:sz w:val="24"/>
                <w:szCs w:val="24"/>
                <w:lang w:val="ru-RU"/>
              </w:rPr>
              <w:t>зачетных</w:t>
            </w:r>
            <w:r w:rsidRPr="00B61E50">
              <w:rPr>
                <w:lang w:val="ru-RU"/>
              </w:rPr>
              <w:t xml:space="preserve"> </w:t>
            </w:r>
            <w:r w:rsidRPr="00B61E50">
              <w:rPr>
                <w:rFonts w:ascii="Times New Roman" w:hAnsi="Times New Roman" w:cs="Times New Roman"/>
                <w:color w:val="000000"/>
                <w:sz w:val="24"/>
                <w:szCs w:val="24"/>
                <w:lang w:val="ru-RU"/>
              </w:rPr>
              <w:t>единиц</w:t>
            </w:r>
            <w:r w:rsidRPr="00B61E50">
              <w:rPr>
                <w:lang w:val="ru-RU"/>
              </w:rPr>
              <w:t xml:space="preserve"> </w:t>
            </w:r>
            <w:r w:rsidRPr="00B61E50">
              <w:rPr>
                <w:rFonts w:ascii="Times New Roman" w:hAnsi="Times New Roman" w:cs="Times New Roman"/>
                <w:color w:val="000000"/>
                <w:sz w:val="24"/>
                <w:szCs w:val="24"/>
                <w:lang w:val="ru-RU"/>
              </w:rPr>
              <w:t>216</w:t>
            </w:r>
            <w:r w:rsidRPr="00B61E50">
              <w:rPr>
                <w:lang w:val="ru-RU"/>
              </w:rPr>
              <w:t xml:space="preserve"> </w:t>
            </w:r>
            <w:r w:rsidRPr="00B61E50">
              <w:rPr>
                <w:rFonts w:ascii="Times New Roman" w:hAnsi="Times New Roman" w:cs="Times New Roman"/>
                <w:color w:val="000000"/>
                <w:sz w:val="24"/>
                <w:szCs w:val="24"/>
                <w:lang w:val="ru-RU"/>
              </w:rPr>
              <w:t>акад.</w:t>
            </w:r>
            <w:r w:rsidRPr="00B61E50">
              <w:rPr>
                <w:lang w:val="ru-RU"/>
              </w:rPr>
              <w:t xml:space="preserve"> </w:t>
            </w:r>
            <w:r w:rsidRPr="00B61E50">
              <w:rPr>
                <w:rFonts w:ascii="Times New Roman" w:hAnsi="Times New Roman" w:cs="Times New Roman"/>
                <w:color w:val="000000"/>
                <w:sz w:val="24"/>
                <w:szCs w:val="24"/>
                <w:lang w:val="ru-RU"/>
              </w:rPr>
              <w:t>часов,</w:t>
            </w:r>
            <w:r w:rsidRPr="00B61E50">
              <w:rPr>
                <w:lang w:val="ru-RU"/>
              </w:rPr>
              <w:t xml:space="preserve"> </w:t>
            </w:r>
            <w:r w:rsidRPr="00B61E50">
              <w:rPr>
                <w:rFonts w:ascii="Times New Roman" w:hAnsi="Times New Roman" w:cs="Times New Roman"/>
                <w:color w:val="000000"/>
                <w:sz w:val="24"/>
                <w:szCs w:val="24"/>
                <w:lang w:val="ru-RU"/>
              </w:rPr>
              <w:t>в</w:t>
            </w:r>
            <w:r w:rsidRPr="00B61E50">
              <w:rPr>
                <w:lang w:val="ru-RU"/>
              </w:rPr>
              <w:t xml:space="preserve"> </w:t>
            </w:r>
            <w:r w:rsidRPr="00B61E50">
              <w:rPr>
                <w:rFonts w:ascii="Times New Roman" w:hAnsi="Times New Roman" w:cs="Times New Roman"/>
                <w:color w:val="000000"/>
                <w:sz w:val="24"/>
                <w:szCs w:val="24"/>
                <w:lang w:val="ru-RU"/>
              </w:rPr>
              <w:t>том</w:t>
            </w:r>
            <w:r w:rsidRPr="00B61E50">
              <w:rPr>
                <w:lang w:val="ru-RU"/>
              </w:rPr>
              <w:t xml:space="preserve"> </w:t>
            </w:r>
            <w:r w:rsidRPr="00B61E50">
              <w:rPr>
                <w:rFonts w:ascii="Times New Roman" w:hAnsi="Times New Roman" w:cs="Times New Roman"/>
                <w:color w:val="000000"/>
                <w:sz w:val="24"/>
                <w:szCs w:val="24"/>
                <w:lang w:val="ru-RU"/>
              </w:rPr>
              <w:t>числе:</w:t>
            </w:r>
            <w:r w:rsidRPr="00B61E50">
              <w:rPr>
                <w:lang w:val="ru-RU"/>
              </w:rPr>
              <w:t xml:space="preserve"> </w:t>
            </w:r>
          </w:p>
          <w:p w14:paraId="4F92342B" w14:textId="77777777" w:rsidR="003E52C1" w:rsidRPr="00B61E50" w:rsidRDefault="000F7F1D">
            <w:pPr>
              <w:spacing w:after="0" w:line="240" w:lineRule="auto"/>
              <w:jc w:val="both"/>
              <w:rPr>
                <w:sz w:val="24"/>
                <w:szCs w:val="24"/>
                <w:lang w:val="ru-RU"/>
              </w:rPr>
            </w:pP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контактная</w:t>
            </w:r>
            <w:r w:rsidRPr="00B61E50">
              <w:rPr>
                <w:lang w:val="ru-RU"/>
              </w:rPr>
              <w:t xml:space="preserve"> </w:t>
            </w:r>
            <w:r w:rsidRPr="00B61E50">
              <w:rPr>
                <w:rFonts w:ascii="Times New Roman" w:hAnsi="Times New Roman" w:cs="Times New Roman"/>
                <w:color w:val="000000"/>
                <w:sz w:val="24"/>
                <w:szCs w:val="24"/>
                <w:lang w:val="ru-RU"/>
              </w:rPr>
              <w:t>работа</w:t>
            </w:r>
            <w:r w:rsidRPr="00B61E50">
              <w:rPr>
                <w:lang w:val="ru-RU"/>
              </w:rPr>
              <w:t xml:space="preserve"> </w:t>
            </w: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17,2</w:t>
            </w:r>
            <w:r w:rsidRPr="00B61E50">
              <w:rPr>
                <w:lang w:val="ru-RU"/>
              </w:rPr>
              <w:t xml:space="preserve"> </w:t>
            </w:r>
            <w:r w:rsidRPr="00B61E50">
              <w:rPr>
                <w:rFonts w:ascii="Times New Roman" w:hAnsi="Times New Roman" w:cs="Times New Roman"/>
                <w:color w:val="000000"/>
                <w:sz w:val="24"/>
                <w:szCs w:val="24"/>
                <w:lang w:val="ru-RU"/>
              </w:rPr>
              <w:t>акад.</w:t>
            </w:r>
            <w:r w:rsidRPr="00B61E50">
              <w:rPr>
                <w:lang w:val="ru-RU"/>
              </w:rPr>
              <w:t xml:space="preserve"> </w:t>
            </w:r>
            <w:r w:rsidRPr="00B61E50">
              <w:rPr>
                <w:rFonts w:ascii="Times New Roman" w:hAnsi="Times New Roman" w:cs="Times New Roman"/>
                <w:color w:val="000000"/>
                <w:sz w:val="24"/>
                <w:szCs w:val="24"/>
                <w:lang w:val="ru-RU"/>
              </w:rPr>
              <w:t>часов:</w:t>
            </w:r>
            <w:r w:rsidRPr="00B61E50">
              <w:rPr>
                <w:lang w:val="ru-RU"/>
              </w:rPr>
              <w:t xml:space="preserve"> </w:t>
            </w:r>
          </w:p>
          <w:p w14:paraId="36E830F6" w14:textId="77777777" w:rsidR="003E52C1" w:rsidRPr="00B61E50" w:rsidRDefault="000F7F1D">
            <w:pPr>
              <w:spacing w:after="0" w:line="240" w:lineRule="auto"/>
              <w:jc w:val="both"/>
              <w:rPr>
                <w:sz w:val="24"/>
                <w:szCs w:val="24"/>
                <w:lang w:val="ru-RU"/>
              </w:rPr>
            </w:pP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аудиторная</w:t>
            </w:r>
            <w:r w:rsidRPr="00B61E50">
              <w:rPr>
                <w:lang w:val="ru-RU"/>
              </w:rPr>
              <w:t xml:space="preserve"> </w:t>
            </w: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14</w:t>
            </w:r>
            <w:r w:rsidRPr="00B61E50">
              <w:rPr>
                <w:lang w:val="ru-RU"/>
              </w:rPr>
              <w:t xml:space="preserve"> </w:t>
            </w:r>
            <w:r w:rsidRPr="00B61E50">
              <w:rPr>
                <w:rFonts w:ascii="Times New Roman" w:hAnsi="Times New Roman" w:cs="Times New Roman"/>
                <w:color w:val="000000"/>
                <w:sz w:val="24"/>
                <w:szCs w:val="24"/>
                <w:lang w:val="ru-RU"/>
              </w:rPr>
              <w:t>акад.</w:t>
            </w:r>
            <w:r w:rsidRPr="00B61E50">
              <w:rPr>
                <w:lang w:val="ru-RU"/>
              </w:rPr>
              <w:t xml:space="preserve"> </w:t>
            </w:r>
            <w:r w:rsidRPr="00B61E50">
              <w:rPr>
                <w:rFonts w:ascii="Times New Roman" w:hAnsi="Times New Roman" w:cs="Times New Roman"/>
                <w:color w:val="000000"/>
                <w:sz w:val="24"/>
                <w:szCs w:val="24"/>
                <w:lang w:val="ru-RU"/>
              </w:rPr>
              <w:t>часов;</w:t>
            </w:r>
            <w:r w:rsidRPr="00B61E50">
              <w:rPr>
                <w:lang w:val="ru-RU"/>
              </w:rPr>
              <w:t xml:space="preserve"> </w:t>
            </w:r>
          </w:p>
          <w:p w14:paraId="04AB10F5" w14:textId="77777777" w:rsidR="003E52C1" w:rsidRPr="00B61E50" w:rsidRDefault="000F7F1D">
            <w:pPr>
              <w:spacing w:after="0" w:line="240" w:lineRule="auto"/>
              <w:jc w:val="both"/>
              <w:rPr>
                <w:sz w:val="24"/>
                <w:szCs w:val="24"/>
                <w:lang w:val="ru-RU"/>
              </w:rPr>
            </w:pP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внеаудиторная</w:t>
            </w:r>
            <w:r w:rsidRPr="00B61E50">
              <w:rPr>
                <w:lang w:val="ru-RU"/>
              </w:rPr>
              <w:t xml:space="preserve"> </w:t>
            </w: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3,2</w:t>
            </w:r>
            <w:r w:rsidRPr="00B61E50">
              <w:rPr>
                <w:lang w:val="ru-RU"/>
              </w:rPr>
              <w:t xml:space="preserve"> </w:t>
            </w:r>
            <w:r w:rsidRPr="00B61E50">
              <w:rPr>
                <w:rFonts w:ascii="Times New Roman" w:hAnsi="Times New Roman" w:cs="Times New Roman"/>
                <w:color w:val="000000"/>
                <w:sz w:val="24"/>
                <w:szCs w:val="24"/>
                <w:lang w:val="ru-RU"/>
              </w:rPr>
              <w:t>акад.</w:t>
            </w:r>
            <w:r w:rsidRPr="00B61E50">
              <w:rPr>
                <w:lang w:val="ru-RU"/>
              </w:rPr>
              <w:t xml:space="preserve"> </w:t>
            </w:r>
            <w:r w:rsidRPr="00B61E50">
              <w:rPr>
                <w:rFonts w:ascii="Times New Roman" w:hAnsi="Times New Roman" w:cs="Times New Roman"/>
                <w:color w:val="000000"/>
                <w:sz w:val="24"/>
                <w:szCs w:val="24"/>
                <w:lang w:val="ru-RU"/>
              </w:rPr>
              <w:t>часов</w:t>
            </w:r>
            <w:r w:rsidRPr="00B61E50">
              <w:rPr>
                <w:lang w:val="ru-RU"/>
              </w:rPr>
              <w:t xml:space="preserve"> </w:t>
            </w:r>
          </w:p>
          <w:p w14:paraId="31B63456" w14:textId="77777777" w:rsidR="003E52C1" w:rsidRPr="00B61E50" w:rsidRDefault="000F7F1D">
            <w:pPr>
              <w:spacing w:after="0" w:line="240" w:lineRule="auto"/>
              <w:jc w:val="both"/>
              <w:rPr>
                <w:sz w:val="24"/>
                <w:szCs w:val="24"/>
                <w:lang w:val="ru-RU"/>
              </w:rPr>
            </w:pP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самостоятельная</w:t>
            </w:r>
            <w:r w:rsidRPr="00B61E50">
              <w:rPr>
                <w:lang w:val="ru-RU"/>
              </w:rPr>
              <w:t xml:space="preserve"> </w:t>
            </w:r>
            <w:r w:rsidRPr="00B61E50">
              <w:rPr>
                <w:rFonts w:ascii="Times New Roman" w:hAnsi="Times New Roman" w:cs="Times New Roman"/>
                <w:color w:val="000000"/>
                <w:sz w:val="24"/>
                <w:szCs w:val="24"/>
                <w:lang w:val="ru-RU"/>
              </w:rPr>
              <w:t>работа</w:t>
            </w:r>
            <w:r w:rsidRPr="00B61E50">
              <w:rPr>
                <w:lang w:val="ru-RU"/>
              </w:rPr>
              <w:t xml:space="preserve"> </w:t>
            </w: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190,1</w:t>
            </w:r>
            <w:r w:rsidRPr="00B61E50">
              <w:rPr>
                <w:lang w:val="ru-RU"/>
              </w:rPr>
              <w:t xml:space="preserve"> </w:t>
            </w:r>
            <w:r w:rsidRPr="00B61E50">
              <w:rPr>
                <w:rFonts w:ascii="Times New Roman" w:hAnsi="Times New Roman" w:cs="Times New Roman"/>
                <w:color w:val="000000"/>
                <w:sz w:val="24"/>
                <w:szCs w:val="24"/>
                <w:lang w:val="ru-RU"/>
              </w:rPr>
              <w:t>акад.</w:t>
            </w:r>
            <w:r w:rsidRPr="00B61E50">
              <w:rPr>
                <w:lang w:val="ru-RU"/>
              </w:rPr>
              <w:t xml:space="preserve"> </w:t>
            </w:r>
            <w:r w:rsidRPr="00B61E50">
              <w:rPr>
                <w:rFonts w:ascii="Times New Roman" w:hAnsi="Times New Roman" w:cs="Times New Roman"/>
                <w:color w:val="000000"/>
                <w:sz w:val="24"/>
                <w:szCs w:val="24"/>
                <w:lang w:val="ru-RU"/>
              </w:rPr>
              <w:t>часов;</w:t>
            </w:r>
            <w:r w:rsidRPr="00B61E50">
              <w:rPr>
                <w:lang w:val="ru-RU"/>
              </w:rPr>
              <w:t xml:space="preserve"> </w:t>
            </w:r>
          </w:p>
          <w:p w14:paraId="36029CF6" w14:textId="77777777" w:rsidR="003E52C1" w:rsidRPr="00B61E50" w:rsidRDefault="000F7F1D">
            <w:pPr>
              <w:spacing w:after="0" w:line="240" w:lineRule="auto"/>
              <w:jc w:val="both"/>
              <w:rPr>
                <w:sz w:val="24"/>
                <w:szCs w:val="24"/>
                <w:lang w:val="ru-RU"/>
              </w:rPr>
            </w:pP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подготовка</w:t>
            </w:r>
            <w:r w:rsidRPr="00B61E50">
              <w:rPr>
                <w:lang w:val="ru-RU"/>
              </w:rPr>
              <w:t xml:space="preserve"> </w:t>
            </w:r>
            <w:r w:rsidRPr="00B61E50">
              <w:rPr>
                <w:rFonts w:ascii="Times New Roman" w:hAnsi="Times New Roman" w:cs="Times New Roman"/>
                <w:color w:val="000000"/>
                <w:sz w:val="24"/>
                <w:szCs w:val="24"/>
                <w:lang w:val="ru-RU"/>
              </w:rPr>
              <w:t>к</w:t>
            </w:r>
            <w:r w:rsidRPr="00B61E50">
              <w:rPr>
                <w:lang w:val="ru-RU"/>
              </w:rPr>
              <w:t xml:space="preserve"> </w:t>
            </w:r>
            <w:r w:rsidRPr="00B61E50">
              <w:rPr>
                <w:rFonts w:ascii="Times New Roman" w:hAnsi="Times New Roman" w:cs="Times New Roman"/>
                <w:color w:val="000000"/>
                <w:sz w:val="24"/>
                <w:szCs w:val="24"/>
                <w:lang w:val="ru-RU"/>
              </w:rPr>
              <w:t>экзамену</w:t>
            </w:r>
            <w:r w:rsidRPr="00B61E50">
              <w:rPr>
                <w:lang w:val="ru-RU"/>
              </w:rPr>
              <w:t xml:space="preserve"> </w:t>
            </w: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8,7</w:t>
            </w:r>
            <w:r w:rsidRPr="00B61E50">
              <w:rPr>
                <w:lang w:val="ru-RU"/>
              </w:rPr>
              <w:t xml:space="preserve"> </w:t>
            </w:r>
            <w:r w:rsidRPr="00B61E50">
              <w:rPr>
                <w:rFonts w:ascii="Times New Roman" w:hAnsi="Times New Roman" w:cs="Times New Roman"/>
                <w:color w:val="000000"/>
                <w:sz w:val="24"/>
                <w:szCs w:val="24"/>
                <w:lang w:val="ru-RU"/>
              </w:rPr>
              <w:t>акад.</w:t>
            </w:r>
            <w:r w:rsidRPr="00B61E50">
              <w:rPr>
                <w:lang w:val="ru-RU"/>
              </w:rPr>
              <w:t xml:space="preserve"> </w:t>
            </w:r>
            <w:r w:rsidRPr="00B61E50">
              <w:rPr>
                <w:rFonts w:ascii="Times New Roman" w:hAnsi="Times New Roman" w:cs="Times New Roman"/>
                <w:color w:val="000000"/>
                <w:sz w:val="24"/>
                <w:szCs w:val="24"/>
                <w:lang w:val="ru-RU"/>
              </w:rPr>
              <w:t>часа</w:t>
            </w:r>
            <w:r w:rsidRPr="00B61E50">
              <w:rPr>
                <w:lang w:val="ru-RU"/>
              </w:rPr>
              <w:t xml:space="preserve"> </w:t>
            </w:r>
          </w:p>
          <w:p w14:paraId="1D4C5B6B" w14:textId="77777777" w:rsidR="003E52C1" w:rsidRPr="00B61E50" w:rsidRDefault="003E52C1">
            <w:pPr>
              <w:spacing w:after="0" w:line="240" w:lineRule="auto"/>
              <w:jc w:val="both"/>
              <w:rPr>
                <w:sz w:val="24"/>
                <w:szCs w:val="24"/>
                <w:lang w:val="ru-RU"/>
              </w:rPr>
            </w:pPr>
          </w:p>
          <w:p w14:paraId="155BC761" w14:textId="77777777" w:rsidR="003E52C1" w:rsidRPr="00B61E50" w:rsidRDefault="000F7F1D">
            <w:pPr>
              <w:spacing w:after="0" w:line="240" w:lineRule="auto"/>
              <w:jc w:val="both"/>
              <w:rPr>
                <w:sz w:val="24"/>
                <w:szCs w:val="24"/>
                <w:lang w:val="ru-RU"/>
              </w:rPr>
            </w:pPr>
            <w:r w:rsidRPr="00B61E50">
              <w:rPr>
                <w:rFonts w:ascii="Times New Roman" w:hAnsi="Times New Roman" w:cs="Times New Roman"/>
                <w:color w:val="000000"/>
                <w:sz w:val="24"/>
                <w:szCs w:val="24"/>
                <w:lang w:val="ru-RU"/>
              </w:rPr>
              <w:t>Форма</w:t>
            </w:r>
            <w:r w:rsidRPr="00B61E50">
              <w:rPr>
                <w:lang w:val="ru-RU"/>
              </w:rPr>
              <w:t xml:space="preserve"> </w:t>
            </w:r>
            <w:r w:rsidRPr="00B61E50">
              <w:rPr>
                <w:rFonts w:ascii="Times New Roman" w:hAnsi="Times New Roman" w:cs="Times New Roman"/>
                <w:color w:val="000000"/>
                <w:sz w:val="24"/>
                <w:szCs w:val="24"/>
                <w:lang w:val="ru-RU"/>
              </w:rPr>
              <w:t>аттестации</w:t>
            </w:r>
            <w:r w:rsidRPr="00B61E50">
              <w:rPr>
                <w:lang w:val="ru-RU"/>
              </w:rPr>
              <w:t xml:space="preserve"> </w:t>
            </w: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экзамен</w:t>
            </w:r>
            <w:r w:rsidRPr="00B61E50">
              <w:rPr>
                <w:lang w:val="ru-RU"/>
              </w:rPr>
              <w:t xml:space="preserve"> </w:t>
            </w:r>
          </w:p>
        </w:tc>
      </w:tr>
      <w:tr w:rsidR="003E52C1" w:rsidRPr="00A25B9B" w14:paraId="2425079E" w14:textId="77777777" w:rsidTr="001D4304">
        <w:trPr>
          <w:trHeight w:hRule="exact" w:val="138"/>
        </w:trPr>
        <w:tc>
          <w:tcPr>
            <w:tcW w:w="711" w:type="dxa"/>
          </w:tcPr>
          <w:p w14:paraId="7FDAFE8B" w14:textId="77777777" w:rsidR="003E52C1" w:rsidRPr="00B61E50" w:rsidRDefault="003E52C1">
            <w:pPr>
              <w:rPr>
                <w:lang w:val="ru-RU"/>
              </w:rPr>
            </w:pPr>
          </w:p>
        </w:tc>
        <w:tc>
          <w:tcPr>
            <w:tcW w:w="1553" w:type="dxa"/>
          </w:tcPr>
          <w:p w14:paraId="0F642198" w14:textId="77777777" w:rsidR="003E52C1" w:rsidRPr="00B61E50" w:rsidRDefault="003E52C1">
            <w:pPr>
              <w:rPr>
                <w:lang w:val="ru-RU"/>
              </w:rPr>
            </w:pPr>
          </w:p>
        </w:tc>
        <w:tc>
          <w:tcPr>
            <w:tcW w:w="393" w:type="dxa"/>
          </w:tcPr>
          <w:p w14:paraId="0F698AE1" w14:textId="77777777" w:rsidR="003E52C1" w:rsidRPr="00B61E50" w:rsidRDefault="003E52C1">
            <w:pPr>
              <w:rPr>
                <w:lang w:val="ru-RU"/>
              </w:rPr>
            </w:pPr>
          </w:p>
        </w:tc>
        <w:tc>
          <w:tcPr>
            <w:tcW w:w="528" w:type="dxa"/>
          </w:tcPr>
          <w:p w14:paraId="5F01983A" w14:textId="77777777" w:rsidR="003E52C1" w:rsidRPr="00B61E50" w:rsidRDefault="003E52C1">
            <w:pPr>
              <w:rPr>
                <w:lang w:val="ru-RU"/>
              </w:rPr>
            </w:pPr>
          </w:p>
        </w:tc>
        <w:tc>
          <w:tcPr>
            <w:tcW w:w="612" w:type="dxa"/>
          </w:tcPr>
          <w:p w14:paraId="5B39D5A4" w14:textId="77777777" w:rsidR="003E52C1" w:rsidRPr="00B61E50" w:rsidRDefault="003E52C1">
            <w:pPr>
              <w:rPr>
                <w:lang w:val="ru-RU"/>
              </w:rPr>
            </w:pPr>
          </w:p>
        </w:tc>
        <w:tc>
          <w:tcPr>
            <w:tcW w:w="672" w:type="dxa"/>
          </w:tcPr>
          <w:p w14:paraId="54C5D5FC" w14:textId="77777777" w:rsidR="003E52C1" w:rsidRPr="00B61E50" w:rsidRDefault="003E52C1">
            <w:pPr>
              <w:rPr>
                <w:lang w:val="ru-RU"/>
              </w:rPr>
            </w:pPr>
          </w:p>
        </w:tc>
        <w:tc>
          <w:tcPr>
            <w:tcW w:w="553" w:type="dxa"/>
          </w:tcPr>
          <w:p w14:paraId="44AF037B" w14:textId="77777777" w:rsidR="003E52C1" w:rsidRPr="00B61E50" w:rsidRDefault="003E52C1">
            <w:pPr>
              <w:rPr>
                <w:lang w:val="ru-RU"/>
              </w:rPr>
            </w:pPr>
          </w:p>
        </w:tc>
        <w:tc>
          <w:tcPr>
            <w:tcW w:w="1532" w:type="dxa"/>
          </w:tcPr>
          <w:p w14:paraId="092564D9" w14:textId="77777777" w:rsidR="003E52C1" w:rsidRPr="00B61E50" w:rsidRDefault="003E52C1">
            <w:pPr>
              <w:rPr>
                <w:lang w:val="ru-RU"/>
              </w:rPr>
            </w:pPr>
          </w:p>
        </w:tc>
        <w:tc>
          <w:tcPr>
            <w:tcW w:w="1597" w:type="dxa"/>
          </w:tcPr>
          <w:p w14:paraId="7A9A802B" w14:textId="77777777" w:rsidR="003E52C1" w:rsidRPr="00B61E50" w:rsidRDefault="003E52C1">
            <w:pPr>
              <w:rPr>
                <w:lang w:val="ru-RU"/>
              </w:rPr>
            </w:pPr>
          </w:p>
        </w:tc>
        <w:tc>
          <w:tcPr>
            <w:tcW w:w="1238" w:type="dxa"/>
          </w:tcPr>
          <w:p w14:paraId="1433D953" w14:textId="77777777" w:rsidR="003E52C1" w:rsidRPr="00B61E50" w:rsidRDefault="003E52C1">
            <w:pPr>
              <w:rPr>
                <w:lang w:val="ru-RU"/>
              </w:rPr>
            </w:pPr>
          </w:p>
        </w:tc>
      </w:tr>
      <w:tr w:rsidR="003E52C1" w14:paraId="5F8BB52F" w14:textId="77777777" w:rsidTr="001D4304">
        <w:trPr>
          <w:trHeight w:hRule="exact" w:val="972"/>
        </w:trPr>
        <w:tc>
          <w:tcPr>
            <w:tcW w:w="226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A1F04C"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14:paraId="4E8C5A6B"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39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975874B"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81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D452F1" w14:textId="77777777" w:rsidR="003E52C1" w:rsidRPr="00B61E50" w:rsidRDefault="000F7F1D">
            <w:pPr>
              <w:spacing w:after="0" w:line="240" w:lineRule="auto"/>
              <w:jc w:val="center"/>
              <w:rPr>
                <w:sz w:val="19"/>
                <w:szCs w:val="19"/>
                <w:lang w:val="ru-RU"/>
              </w:rPr>
            </w:pPr>
            <w:r w:rsidRPr="00B61E50">
              <w:rPr>
                <w:rFonts w:ascii="Times New Roman" w:hAnsi="Times New Roman" w:cs="Times New Roman"/>
                <w:color w:val="000000"/>
                <w:sz w:val="19"/>
                <w:szCs w:val="19"/>
                <w:lang w:val="ru-RU"/>
              </w:rPr>
              <w:t>Аудиторная</w:t>
            </w:r>
            <w:r w:rsidRPr="00B61E50">
              <w:rPr>
                <w:lang w:val="ru-RU"/>
              </w:rPr>
              <w:t xml:space="preserve"> </w:t>
            </w:r>
          </w:p>
          <w:p w14:paraId="687EA36B" w14:textId="77777777" w:rsidR="003E52C1" w:rsidRPr="00B61E50" w:rsidRDefault="000F7F1D">
            <w:pPr>
              <w:spacing w:after="0" w:line="240" w:lineRule="auto"/>
              <w:jc w:val="center"/>
              <w:rPr>
                <w:sz w:val="19"/>
                <w:szCs w:val="19"/>
                <w:lang w:val="ru-RU"/>
              </w:rPr>
            </w:pPr>
            <w:r w:rsidRPr="00B61E50">
              <w:rPr>
                <w:rFonts w:ascii="Times New Roman" w:hAnsi="Times New Roman" w:cs="Times New Roman"/>
                <w:color w:val="000000"/>
                <w:sz w:val="19"/>
                <w:szCs w:val="19"/>
                <w:lang w:val="ru-RU"/>
              </w:rPr>
              <w:t>контактная</w:t>
            </w:r>
            <w:r w:rsidRPr="00B61E50">
              <w:rPr>
                <w:lang w:val="ru-RU"/>
              </w:rPr>
              <w:t xml:space="preserve"> </w:t>
            </w:r>
            <w:r w:rsidRPr="00B61E50">
              <w:rPr>
                <w:rFonts w:ascii="Times New Roman" w:hAnsi="Times New Roman" w:cs="Times New Roman"/>
                <w:color w:val="000000"/>
                <w:sz w:val="19"/>
                <w:szCs w:val="19"/>
                <w:lang w:val="ru-RU"/>
              </w:rPr>
              <w:t>работа</w:t>
            </w:r>
            <w:r w:rsidRPr="00B61E50">
              <w:rPr>
                <w:lang w:val="ru-RU"/>
              </w:rPr>
              <w:t xml:space="preserve"> </w:t>
            </w:r>
          </w:p>
          <w:p w14:paraId="5D501EBB" w14:textId="77777777" w:rsidR="003E52C1" w:rsidRPr="00B61E50" w:rsidRDefault="000F7F1D">
            <w:pPr>
              <w:spacing w:after="0" w:line="240" w:lineRule="auto"/>
              <w:jc w:val="center"/>
              <w:rPr>
                <w:sz w:val="19"/>
                <w:szCs w:val="19"/>
                <w:lang w:val="ru-RU"/>
              </w:rPr>
            </w:pPr>
            <w:r w:rsidRPr="00B61E50">
              <w:rPr>
                <w:rFonts w:ascii="Times New Roman" w:hAnsi="Times New Roman" w:cs="Times New Roman"/>
                <w:color w:val="000000"/>
                <w:sz w:val="19"/>
                <w:szCs w:val="19"/>
                <w:lang w:val="ru-RU"/>
              </w:rPr>
              <w:t>(в</w:t>
            </w:r>
            <w:r w:rsidRPr="00B61E50">
              <w:rPr>
                <w:lang w:val="ru-RU"/>
              </w:rPr>
              <w:t xml:space="preserve"> </w:t>
            </w:r>
            <w:r w:rsidRPr="00B61E50">
              <w:rPr>
                <w:rFonts w:ascii="Times New Roman" w:hAnsi="Times New Roman" w:cs="Times New Roman"/>
                <w:color w:val="000000"/>
                <w:sz w:val="19"/>
                <w:szCs w:val="19"/>
                <w:lang w:val="ru-RU"/>
              </w:rPr>
              <w:t>акад.</w:t>
            </w:r>
            <w:r w:rsidRPr="00B61E50">
              <w:rPr>
                <w:lang w:val="ru-RU"/>
              </w:rPr>
              <w:t xml:space="preserve"> </w:t>
            </w:r>
            <w:r w:rsidRPr="00B61E50">
              <w:rPr>
                <w:rFonts w:ascii="Times New Roman" w:hAnsi="Times New Roman" w:cs="Times New Roman"/>
                <w:color w:val="000000"/>
                <w:sz w:val="19"/>
                <w:szCs w:val="19"/>
                <w:lang w:val="ru-RU"/>
              </w:rPr>
              <w:t>часах)</w:t>
            </w:r>
            <w:r w:rsidRPr="00B61E50">
              <w:rPr>
                <w:lang w:val="ru-RU"/>
              </w:rPr>
              <w:t xml:space="preserve"> </w:t>
            </w:r>
          </w:p>
        </w:tc>
        <w:tc>
          <w:tcPr>
            <w:tcW w:w="55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5B7C41F"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3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EBD172"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14:paraId="52CEE9BD"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59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E9E401" w14:textId="77777777" w:rsidR="003E52C1" w:rsidRPr="00B61E50" w:rsidRDefault="000F7F1D">
            <w:pPr>
              <w:spacing w:after="0" w:line="240" w:lineRule="auto"/>
              <w:jc w:val="center"/>
              <w:rPr>
                <w:sz w:val="19"/>
                <w:szCs w:val="19"/>
                <w:lang w:val="ru-RU"/>
              </w:rPr>
            </w:pPr>
            <w:r w:rsidRPr="00B61E50">
              <w:rPr>
                <w:rFonts w:ascii="Times New Roman" w:hAnsi="Times New Roman" w:cs="Times New Roman"/>
                <w:color w:val="000000"/>
                <w:sz w:val="19"/>
                <w:szCs w:val="19"/>
                <w:lang w:val="ru-RU"/>
              </w:rPr>
              <w:t>Форма</w:t>
            </w:r>
            <w:r w:rsidRPr="00B61E50">
              <w:rPr>
                <w:lang w:val="ru-RU"/>
              </w:rPr>
              <w:t xml:space="preserve"> </w:t>
            </w:r>
            <w:r w:rsidRPr="00B61E50">
              <w:rPr>
                <w:rFonts w:ascii="Times New Roman" w:hAnsi="Times New Roman" w:cs="Times New Roman"/>
                <w:color w:val="000000"/>
                <w:sz w:val="19"/>
                <w:szCs w:val="19"/>
                <w:lang w:val="ru-RU"/>
              </w:rPr>
              <w:t>текущего</w:t>
            </w:r>
            <w:r w:rsidRPr="00B61E50">
              <w:rPr>
                <w:lang w:val="ru-RU"/>
              </w:rPr>
              <w:t xml:space="preserve"> </w:t>
            </w:r>
            <w:r w:rsidRPr="00B61E50">
              <w:rPr>
                <w:rFonts w:ascii="Times New Roman" w:hAnsi="Times New Roman" w:cs="Times New Roman"/>
                <w:color w:val="000000"/>
                <w:sz w:val="19"/>
                <w:szCs w:val="19"/>
                <w:lang w:val="ru-RU"/>
              </w:rPr>
              <w:t>контроля</w:t>
            </w:r>
            <w:r w:rsidRPr="00B61E50">
              <w:rPr>
                <w:lang w:val="ru-RU"/>
              </w:rPr>
              <w:t xml:space="preserve"> </w:t>
            </w:r>
            <w:r w:rsidRPr="00B61E50">
              <w:rPr>
                <w:rFonts w:ascii="Times New Roman" w:hAnsi="Times New Roman" w:cs="Times New Roman"/>
                <w:color w:val="000000"/>
                <w:sz w:val="19"/>
                <w:szCs w:val="19"/>
                <w:lang w:val="ru-RU"/>
              </w:rPr>
              <w:t>успеваемости</w:t>
            </w:r>
            <w:r w:rsidRPr="00B61E50">
              <w:rPr>
                <w:lang w:val="ru-RU"/>
              </w:rPr>
              <w:t xml:space="preserve"> </w:t>
            </w:r>
            <w:r w:rsidRPr="00B61E50">
              <w:rPr>
                <w:rFonts w:ascii="Times New Roman" w:hAnsi="Times New Roman" w:cs="Times New Roman"/>
                <w:color w:val="000000"/>
                <w:sz w:val="19"/>
                <w:szCs w:val="19"/>
                <w:lang w:val="ru-RU"/>
              </w:rPr>
              <w:t>и</w:t>
            </w:r>
            <w:r w:rsidRPr="00B61E50">
              <w:rPr>
                <w:lang w:val="ru-RU"/>
              </w:rPr>
              <w:t xml:space="preserve"> </w:t>
            </w:r>
          </w:p>
          <w:p w14:paraId="35DCED3B" w14:textId="77777777" w:rsidR="003E52C1" w:rsidRPr="00B61E50" w:rsidRDefault="000F7F1D">
            <w:pPr>
              <w:spacing w:after="0" w:line="240" w:lineRule="auto"/>
              <w:jc w:val="center"/>
              <w:rPr>
                <w:sz w:val="19"/>
                <w:szCs w:val="19"/>
                <w:lang w:val="ru-RU"/>
              </w:rPr>
            </w:pPr>
            <w:r w:rsidRPr="00B61E50">
              <w:rPr>
                <w:rFonts w:ascii="Times New Roman" w:hAnsi="Times New Roman" w:cs="Times New Roman"/>
                <w:color w:val="000000"/>
                <w:sz w:val="19"/>
                <w:szCs w:val="19"/>
                <w:lang w:val="ru-RU"/>
              </w:rPr>
              <w:t>промежуточной</w:t>
            </w:r>
            <w:r w:rsidRPr="00B61E50">
              <w:rPr>
                <w:lang w:val="ru-RU"/>
              </w:rPr>
              <w:t xml:space="preserve"> </w:t>
            </w:r>
            <w:r w:rsidRPr="00B61E50">
              <w:rPr>
                <w:rFonts w:ascii="Times New Roman" w:hAnsi="Times New Roman" w:cs="Times New Roman"/>
                <w:color w:val="000000"/>
                <w:sz w:val="19"/>
                <w:szCs w:val="19"/>
                <w:lang w:val="ru-RU"/>
              </w:rPr>
              <w:t>аттестации</w:t>
            </w:r>
            <w:r w:rsidRPr="00B61E50">
              <w:rPr>
                <w:lang w:val="ru-RU"/>
              </w:rPr>
              <w:t xml:space="preserve"> </w:t>
            </w:r>
          </w:p>
        </w:tc>
        <w:tc>
          <w:tcPr>
            <w:tcW w:w="123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85B55D"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1D4304" w14:paraId="475381B1" w14:textId="77777777" w:rsidTr="001D4304">
        <w:trPr>
          <w:trHeight w:hRule="exact" w:val="833"/>
        </w:trPr>
        <w:tc>
          <w:tcPr>
            <w:tcW w:w="226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B2A46B" w14:textId="77777777" w:rsidR="003E52C1" w:rsidRDefault="003E52C1"/>
        </w:tc>
        <w:tc>
          <w:tcPr>
            <w:tcW w:w="39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95A5645" w14:textId="77777777" w:rsidR="003E52C1" w:rsidRDefault="003E52C1"/>
        </w:tc>
        <w:tc>
          <w:tcPr>
            <w:tcW w:w="5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AC4DCA"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31051E"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лаб.</w:t>
            </w:r>
            <w:r>
              <w:t xml:space="preserve"> </w:t>
            </w:r>
          </w:p>
          <w:p w14:paraId="4D9E155B"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A62C82"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5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6065902" w14:textId="77777777" w:rsidR="003E52C1" w:rsidRDefault="003E52C1"/>
        </w:tc>
        <w:tc>
          <w:tcPr>
            <w:tcW w:w="153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917D24" w14:textId="77777777" w:rsidR="003E52C1" w:rsidRDefault="003E52C1"/>
        </w:tc>
        <w:tc>
          <w:tcPr>
            <w:tcW w:w="159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7A98A1" w14:textId="77777777" w:rsidR="003E52C1" w:rsidRDefault="003E52C1"/>
        </w:tc>
        <w:tc>
          <w:tcPr>
            <w:tcW w:w="123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3E4E6D" w14:textId="77777777" w:rsidR="003E52C1" w:rsidRDefault="003E52C1"/>
        </w:tc>
      </w:tr>
      <w:tr w:rsidR="003E52C1" w:rsidRPr="00A25B9B" w14:paraId="1176ACA7" w14:textId="77777777" w:rsidTr="001D4304">
        <w:trPr>
          <w:trHeight w:hRule="exact" w:val="673"/>
        </w:trPr>
        <w:tc>
          <w:tcPr>
            <w:tcW w:w="26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A331D3" w14:textId="77777777" w:rsidR="003E52C1" w:rsidRPr="00B61E50" w:rsidRDefault="000F7F1D">
            <w:pPr>
              <w:spacing w:after="0" w:line="240" w:lineRule="auto"/>
              <w:jc w:val="both"/>
              <w:rPr>
                <w:sz w:val="19"/>
                <w:szCs w:val="19"/>
                <w:lang w:val="ru-RU"/>
              </w:rPr>
            </w:pPr>
            <w:r w:rsidRPr="00B61E50">
              <w:rPr>
                <w:rFonts w:ascii="Times New Roman" w:hAnsi="Times New Roman" w:cs="Times New Roman"/>
                <w:color w:val="000000"/>
                <w:sz w:val="19"/>
                <w:szCs w:val="19"/>
                <w:lang w:val="ru-RU"/>
              </w:rPr>
              <w:t>1.</w:t>
            </w:r>
            <w:r w:rsidRPr="00B61E50">
              <w:rPr>
                <w:lang w:val="ru-RU"/>
              </w:rPr>
              <w:t xml:space="preserve"> </w:t>
            </w:r>
            <w:r w:rsidRPr="00B61E50">
              <w:rPr>
                <w:rFonts w:ascii="Times New Roman" w:hAnsi="Times New Roman" w:cs="Times New Roman"/>
                <w:color w:val="000000"/>
                <w:sz w:val="19"/>
                <w:szCs w:val="19"/>
                <w:lang w:val="ru-RU"/>
              </w:rPr>
              <w:t>Раздел</w:t>
            </w:r>
            <w:r w:rsidRPr="00B61E50">
              <w:rPr>
                <w:lang w:val="ru-RU"/>
              </w:rPr>
              <w:t xml:space="preserve"> </w:t>
            </w:r>
            <w:r w:rsidRPr="00B61E50">
              <w:rPr>
                <w:rFonts w:ascii="Times New Roman" w:hAnsi="Times New Roman" w:cs="Times New Roman"/>
                <w:color w:val="000000"/>
                <w:sz w:val="19"/>
                <w:szCs w:val="19"/>
                <w:lang w:val="ru-RU"/>
              </w:rPr>
              <w:t>1</w:t>
            </w:r>
            <w:r w:rsidRPr="00B61E50">
              <w:rPr>
                <w:lang w:val="ru-RU"/>
              </w:rPr>
              <w:t xml:space="preserve"> </w:t>
            </w:r>
            <w:r w:rsidRPr="00B61E50">
              <w:rPr>
                <w:rFonts w:ascii="Times New Roman" w:hAnsi="Times New Roman" w:cs="Times New Roman"/>
                <w:color w:val="000000"/>
                <w:sz w:val="19"/>
                <w:szCs w:val="19"/>
                <w:lang w:val="ru-RU"/>
              </w:rPr>
              <w:t>Теоретические</w:t>
            </w:r>
            <w:r w:rsidRPr="00B61E50">
              <w:rPr>
                <w:lang w:val="ru-RU"/>
              </w:rPr>
              <w:t xml:space="preserve"> </w:t>
            </w:r>
            <w:r w:rsidRPr="00B61E50">
              <w:rPr>
                <w:rFonts w:ascii="Times New Roman" w:hAnsi="Times New Roman" w:cs="Times New Roman"/>
                <w:color w:val="000000"/>
                <w:sz w:val="19"/>
                <w:szCs w:val="19"/>
                <w:lang w:val="ru-RU"/>
              </w:rPr>
              <w:t>основы</w:t>
            </w:r>
            <w:r w:rsidRPr="00B61E50">
              <w:rPr>
                <w:lang w:val="ru-RU"/>
              </w:rPr>
              <w:t xml:space="preserve"> </w:t>
            </w:r>
            <w:r w:rsidRPr="00B61E50">
              <w:rPr>
                <w:rFonts w:ascii="Times New Roman" w:hAnsi="Times New Roman" w:cs="Times New Roman"/>
                <w:color w:val="000000"/>
                <w:sz w:val="19"/>
                <w:szCs w:val="19"/>
                <w:lang w:val="ru-RU"/>
              </w:rPr>
              <w:t>планирования</w:t>
            </w:r>
            <w:r w:rsidRPr="00B61E50">
              <w:rPr>
                <w:lang w:val="ru-RU"/>
              </w:rPr>
              <w:t xml:space="preserve"> </w:t>
            </w:r>
            <w:r w:rsidRPr="00B61E50">
              <w:rPr>
                <w:rFonts w:ascii="Times New Roman" w:hAnsi="Times New Roman" w:cs="Times New Roman"/>
                <w:color w:val="000000"/>
                <w:sz w:val="19"/>
                <w:szCs w:val="19"/>
                <w:lang w:val="ru-RU"/>
              </w:rPr>
              <w:t>на</w:t>
            </w:r>
            <w:r w:rsidRPr="00B61E50">
              <w:rPr>
                <w:lang w:val="ru-RU"/>
              </w:rPr>
              <w:t xml:space="preserve"> </w:t>
            </w:r>
            <w:r w:rsidRPr="00B61E50">
              <w:rPr>
                <w:rFonts w:ascii="Times New Roman" w:hAnsi="Times New Roman" w:cs="Times New Roman"/>
                <w:color w:val="000000"/>
                <w:sz w:val="19"/>
                <w:szCs w:val="19"/>
                <w:lang w:val="ru-RU"/>
              </w:rPr>
              <w:t>предприятии</w:t>
            </w:r>
            <w:r w:rsidRPr="00B61E50">
              <w:rPr>
                <w:lang w:val="ru-RU"/>
              </w:rPr>
              <w:t xml:space="preserve"> </w:t>
            </w:r>
          </w:p>
        </w:tc>
        <w:tc>
          <w:tcPr>
            <w:tcW w:w="67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BB5347" w14:textId="77777777" w:rsidR="003E52C1" w:rsidRPr="00B61E50" w:rsidRDefault="003E52C1">
            <w:pPr>
              <w:rPr>
                <w:lang w:val="ru-RU"/>
              </w:rPr>
            </w:pPr>
          </w:p>
        </w:tc>
      </w:tr>
      <w:tr w:rsidR="001D4304" w14:paraId="1F25F297" w14:textId="77777777" w:rsidTr="001D4304">
        <w:trPr>
          <w:trHeight w:hRule="exact" w:val="917"/>
        </w:trPr>
        <w:tc>
          <w:tcPr>
            <w:tcW w:w="22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CA3EB0" w14:textId="77777777" w:rsidR="003E52C1" w:rsidRPr="00B61E50" w:rsidRDefault="000F7F1D">
            <w:pPr>
              <w:spacing w:after="0" w:line="240" w:lineRule="auto"/>
              <w:jc w:val="both"/>
              <w:rPr>
                <w:sz w:val="19"/>
                <w:szCs w:val="19"/>
                <w:lang w:val="ru-RU"/>
              </w:rPr>
            </w:pPr>
            <w:r w:rsidRPr="00B61E50">
              <w:rPr>
                <w:rFonts w:ascii="Times New Roman" w:hAnsi="Times New Roman" w:cs="Times New Roman"/>
                <w:color w:val="000000"/>
                <w:sz w:val="19"/>
                <w:szCs w:val="19"/>
                <w:lang w:val="ru-RU"/>
              </w:rPr>
              <w:t>1.1</w:t>
            </w:r>
            <w:r w:rsidRPr="00B61E50">
              <w:rPr>
                <w:lang w:val="ru-RU"/>
              </w:rPr>
              <w:t xml:space="preserve"> </w:t>
            </w:r>
            <w:r w:rsidRPr="00B61E50">
              <w:rPr>
                <w:rFonts w:ascii="Times New Roman" w:hAnsi="Times New Roman" w:cs="Times New Roman"/>
                <w:color w:val="000000"/>
                <w:sz w:val="19"/>
                <w:szCs w:val="19"/>
                <w:lang w:val="ru-RU"/>
              </w:rPr>
              <w:t>Методологические</w:t>
            </w:r>
            <w:r w:rsidRPr="00B61E50">
              <w:rPr>
                <w:lang w:val="ru-RU"/>
              </w:rPr>
              <w:t xml:space="preserve"> </w:t>
            </w:r>
            <w:r w:rsidRPr="00B61E50">
              <w:rPr>
                <w:rFonts w:ascii="Times New Roman" w:hAnsi="Times New Roman" w:cs="Times New Roman"/>
                <w:color w:val="000000"/>
                <w:sz w:val="19"/>
                <w:szCs w:val="19"/>
                <w:lang w:val="ru-RU"/>
              </w:rPr>
              <w:t>основы</w:t>
            </w:r>
            <w:r w:rsidRPr="00B61E50">
              <w:rPr>
                <w:lang w:val="ru-RU"/>
              </w:rPr>
              <w:t xml:space="preserve"> </w:t>
            </w:r>
            <w:r w:rsidRPr="00B61E50">
              <w:rPr>
                <w:rFonts w:ascii="Times New Roman" w:hAnsi="Times New Roman" w:cs="Times New Roman"/>
                <w:color w:val="000000"/>
                <w:sz w:val="19"/>
                <w:szCs w:val="19"/>
                <w:lang w:val="ru-RU"/>
              </w:rPr>
              <w:t>планирования</w:t>
            </w:r>
            <w:r w:rsidRPr="00B61E50">
              <w:rPr>
                <w:lang w:val="ru-RU"/>
              </w:rPr>
              <w:t xml:space="preserve"> </w:t>
            </w:r>
            <w:r w:rsidRPr="00B61E50">
              <w:rPr>
                <w:rFonts w:ascii="Times New Roman" w:hAnsi="Times New Roman" w:cs="Times New Roman"/>
                <w:color w:val="000000"/>
                <w:sz w:val="19"/>
                <w:szCs w:val="19"/>
                <w:lang w:val="ru-RU"/>
              </w:rPr>
              <w:t>в</w:t>
            </w:r>
            <w:r w:rsidRPr="00B61E50">
              <w:rPr>
                <w:lang w:val="ru-RU"/>
              </w:rPr>
              <w:t xml:space="preserve"> </w:t>
            </w:r>
            <w:r w:rsidRPr="00B61E50">
              <w:rPr>
                <w:rFonts w:ascii="Times New Roman" w:hAnsi="Times New Roman" w:cs="Times New Roman"/>
                <w:color w:val="000000"/>
                <w:sz w:val="19"/>
                <w:szCs w:val="19"/>
                <w:lang w:val="ru-RU"/>
              </w:rPr>
              <w:t>управлении</w:t>
            </w:r>
            <w:r w:rsidRPr="00B61E50">
              <w:rPr>
                <w:lang w:val="ru-RU"/>
              </w:rPr>
              <w:t xml:space="preserve"> </w:t>
            </w:r>
            <w:r w:rsidRPr="00B61E50">
              <w:rPr>
                <w:rFonts w:ascii="Times New Roman" w:hAnsi="Times New Roman" w:cs="Times New Roman"/>
                <w:color w:val="000000"/>
                <w:sz w:val="19"/>
                <w:szCs w:val="19"/>
                <w:lang w:val="ru-RU"/>
              </w:rPr>
              <w:t>предприятием</w:t>
            </w:r>
            <w:r w:rsidRPr="00B61E50">
              <w:rPr>
                <w:lang w:val="ru-RU"/>
              </w:rPr>
              <w:t xml:space="preserve"> </w:t>
            </w:r>
          </w:p>
        </w:tc>
        <w:tc>
          <w:tcPr>
            <w:tcW w:w="39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D3AC5F"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888877" w14:textId="77777777" w:rsidR="003E52C1" w:rsidRDefault="003E52C1"/>
        </w:tc>
        <w:tc>
          <w:tcPr>
            <w:tcW w:w="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E7E96F" w14:textId="77777777" w:rsidR="003E52C1" w:rsidRDefault="003E52C1"/>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F34DF8" w14:textId="77777777" w:rsidR="003E52C1" w:rsidRDefault="003E52C1"/>
        </w:tc>
        <w:tc>
          <w:tcPr>
            <w:tcW w:w="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030CAB"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09D36B" w14:textId="77777777" w:rsidR="003E52C1" w:rsidRPr="00B61E50" w:rsidRDefault="000F7F1D">
            <w:pPr>
              <w:spacing w:after="0" w:line="240" w:lineRule="auto"/>
              <w:jc w:val="center"/>
              <w:rPr>
                <w:sz w:val="19"/>
                <w:szCs w:val="19"/>
                <w:lang w:val="ru-RU"/>
              </w:rPr>
            </w:pPr>
            <w:r w:rsidRPr="00B61E50">
              <w:rPr>
                <w:rFonts w:ascii="Times New Roman" w:hAnsi="Times New Roman" w:cs="Times New Roman"/>
                <w:color w:val="000000"/>
                <w:sz w:val="19"/>
                <w:szCs w:val="19"/>
                <w:lang w:val="ru-RU"/>
              </w:rPr>
              <w:t>Подготовка и выполнение контрольной работы</w:t>
            </w:r>
          </w:p>
        </w:tc>
        <w:tc>
          <w:tcPr>
            <w:tcW w:w="1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00546F" w14:textId="7C1C1904" w:rsidR="003E52C1" w:rsidRDefault="001D4304">
            <w:pPr>
              <w:spacing w:after="0" w:line="240" w:lineRule="auto"/>
              <w:jc w:val="center"/>
              <w:rPr>
                <w:sz w:val="19"/>
                <w:szCs w:val="19"/>
              </w:rPr>
            </w:pPr>
            <w:r>
              <w:rPr>
                <w:rFonts w:ascii="Times New Roman" w:hAnsi="Times New Roman" w:cs="Times New Roman"/>
                <w:color w:val="000000"/>
                <w:sz w:val="19"/>
                <w:szCs w:val="19"/>
                <w:lang w:val="ru-RU"/>
              </w:rPr>
              <w:t xml:space="preserve">Практическая </w:t>
            </w:r>
            <w:r w:rsidR="000F7F1D">
              <w:rPr>
                <w:rFonts w:ascii="Times New Roman" w:hAnsi="Times New Roman" w:cs="Times New Roman"/>
                <w:color w:val="000000"/>
                <w:sz w:val="19"/>
                <w:szCs w:val="19"/>
              </w:rPr>
              <w:t>работа</w:t>
            </w:r>
            <w:r w:rsidR="000F7F1D">
              <w:t xml:space="preserve"> </w:t>
            </w:r>
          </w:p>
        </w:tc>
        <w:tc>
          <w:tcPr>
            <w:tcW w:w="12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B418BE"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ПК-3</w:t>
            </w:r>
            <w:r>
              <w:t xml:space="preserve"> </w:t>
            </w:r>
          </w:p>
        </w:tc>
      </w:tr>
      <w:tr w:rsidR="001D4304" w14:paraId="3D475D41" w14:textId="77777777" w:rsidTr="001D4304">
        <w:trPr>
          <w:trHeight w:hRule="exact" w:val="1552"/>
        </w:trPr>
        <w:tc>
          <w:tcPr>
            <w:tcW w:w="22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D83BDD" w14:textId="77777777" w:rsidR="003E52C1" w:rsidRPr="00B61E50" w:rsidRDefault="000F7F1D">
            <w:pPr>
              <w:spacing w:after="0" w:line="240" w:lineRule="auto"/>
              <w:jc w:val="both"/>
              <w:rPr>
                <w:sz w:val="19"/>
                <w:szCs w:val="19"/>
                <w:lang w:val="ru-RU"/>
              </w:rPr>
            </w:pPr>
            <w:r w:rsidRPr="00B61E50">
              <w:rPr>
                <w:rFonts w:ascii="Times New Roman" w:hAnsi="Times New Roman" w:cs="Times New Roman"/>
                <w:color w:val="000000"/>
                <w:sz w:val="19"/>
                <w:szCs w:val="19"/>
                <w:lang w:val="ru-RU"/>
              </w:rPr>
              <w:t>1.2</w:t>
            </w:r>
            <w:r w:rsidRPr="00B61E50">
              <w:rPr>
                <w:lang w:val="ru-RU"/>
              </w:rPr>
              <w:t xml:space="preserve"> </w:t>
            </w:r>
            <w:r w:rsidRPr="00B61E50">
              <w:rPr>
                <w:rFonts w:ascii="Times New Roman" w:hAnsi="Times New Roman" w:cs="Times New Roman"/>
                <w:color w:val="000000"/>
                <w:sz w:val="19"/>
                <w:szCs w:val="19"/>
                <w:lang w:val="ru-RU"/>
              </w:rPr>
              <w:t>Состав</w:t>
            </w:r>
            <w:r w:rsidRPr="00B61E50">
              <w:rPr>
                <w:lang w:val="ru-RU"/>
              </w:rPr>
              <w:t xml:space="preserve"> </w:t>
            </w:r>
            <w:r w:rsidRPr="00B61E50">
              <w:rPr>
                <w:rFonts w:ascii="Times New Roman" w:hAnsi="Times New Roman" w:cs="Times New Roman"/>
                <w:color w:val="000000"/>
                <w:sz w:val="19"/>
                <w:szCs w:val="19"/>
                <w:lang w:val="ru-RU"/>
              </w:rPr>
              <w:t>и</w:t>
            </w:r>
            <w:r w:rsidRPr="00B61E50">
              <w:rPr>
                <w:lang w:val="ru-RU"/>
              </w:rPr>
              <w:t xml:space="preserve"> </w:t>
            </w:r>
            <w:r w:rsidRPr="00B61E50">
              <w:rPr>
                <w:rFonts w:ascii="Times New Roman" w:hAnsi="Times New Roman" w:cs="Times New Roman"/>
                <w:color w:val="000000"/>
                <w:sz w:val="19"/>
                <w:szCs w:val="19"/>
                <w:lang w:val="ru-RU"/>
              </w:rPr>
              <w:t>содержание</w:t>
            </w:r>
            <w:r w:rsidRPr="00B61E50">
              <w:rPr>
                <w:lang w:val="ru-RU"/>
              </w:rPr>
              <w:t xml:space="preserve"> </w:t>
            </w:r>
            <w:r w:rsidRPr="00B61E50">
              <w:rPr>
                <w:rFonts w:ascii="Times New Roman" w:hAnsi="Times New Roman" w:cs="Times New Roman"/>
                <w:color w:val="000000"/>
                <w:sz w:val="19"/>
                <w:szCs w:val="19"/>
                <w:lang w:val="ru-RU"/>
              </w:rPr>
              <w:t>бизнес-плана</w:t>
            </w:r>
            <w:r w:rsidRPr="00B61E50">
              <w:rPr>
                <w:lang w:val="ru-RU"/>
              </w:rPr>
              <w:t xml:space="preserve"> </w:t>
            </w:r>
            <w:r w:rsidRPr="00B61E50">
              <w:rPr>
                <w:rFonts w:ascii="Times New Roman" w:hAnsi="Times New Roman" w:cs="Times New Roman"/>
                <w:color w:val="000000"/>
                <w:sz w:val="19"/>
                <w:szCs w:val="19"/>
                <w:lang w:val="ru-RU"/>
              </w:rPr>
              <w:t>предпринимательского</w:t>
            </w:r>
            <w:r w:rsidRPr="00B61E50">
              <w:rPr>
                <w:lang w:val="ru-RU"/>
              </w:rPr>
              <w:t xml:space="preserve"> </w:t>
            </w:r>
            <w:r w:rsidRPr="00B61E50">
              <w:rPr>
                <w:rFonts w:ascii="Times New Roman" w:hAnsi="Times New Roman" w:cs="Times New Roman"/>
                <w:color w:val="000000"/>
                <w:sz w:val="19"/>
                <w:szCs w:val="19"/>
                <w:lang w:val="ru-RU"/>
              </w:rPr>
              <w:t>проекта,</w:t>
            </w:r>
            <w:r w:rsidRPr="00B61E50">
              <w:rPr>
                <w:lang w:val="ru-RU"/>
              </w:rPr>
              <w:t xml:space="preserve"> </w:t>
            </w:r>
            <w:r w:rsidRPr="00B61E50">
              <w:rPr>
                <w:rFonts w:ascii="Times New Roman" w:hAnsi="Times New Roman" w:cs="Times New Roman"/>
                <w:color w:val="000000"/>
                <w:sz w:val="19"/>
                <w:szCs w:val="19"/>
                <w:lang w:val="ru-RU"/>
              </w:rPr>
              <w:t>инструментальная</w:t>
            </w:r>
            <w:r w:rsidRPr="00B61E50">
              <w:rPr>
                <w:lang w:val="ru-RU"/>
              </w:rPr>
              <w:t xml:space="preserve"> </w:t>
            </w:r>
            <w:r w:rsidRPr="00B61E50">
              <w:rPr>
                <w:rFonts w:ascii="Times New Roman" w:hAnsi="Times New Roman" w:cs="Times New Roman"/>
                <w:color w:val="000000"/>
                <w:sz w:val="19"/>
                <w:szCs w:val="19"/>
                <w:lang w:val="ru-RU"/>
              </w:rPr>
              <w:t>поддержка</w:t>
            </w:r>
            <w:r w:rsidRPr="00B61E50">
              <w:rPr>
                <w:lang w:val="ru-RU"/>
              </w:rPr>
              <w:t xml:space="preserve"> </w:t>
            </w:r>
            <w:r w:rsidRPr="00B61E50">
              <w:rPr>
                <w:rFonts w:ascii="Times New Roman" w:hAnsi="Times New Roman" w:cs="Times New Roman"/>
                <w:color w:val="000000"/>
                <w:sz w:val="19"/>
                <w:szCs w:val="19"/>
                <w:lang w:val="ru-RU"/>
              </w:rPr>
              <w:t>бизнес-планирования</w:t>
            </w:r>
            <w:r w:rsidRPr="00B61E50">
              <w:rPr>
                <w:lang w:val="ru-RU"/>
              </w:rPr>
              <w:t xml:space="preserve"> </w:t>
            </w:r>
          </w:p>
        </w:tc>
        <w:tc>
          <w:tcPr>
            <w:tcW w:w="39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7D38D2" w14:textId="77777777" w:rsidR="003E52C1" w:rsidRPr="00B61E50" w:rsidRDefault="003E52C1">
            <w:pPr>
              <w:rPr>
                <w:lang w:val="ru-RU"/>
              </w:rPr>
            </w:pPr>
          </w:p>
        </w:tc>
        <w:tc>
          <w:tcPr>
            <w:tcW w:w="5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F99838" w14:textId="77777777" w:rsidR="003E52C1" w:rsidRPr="00B61E50" w:rsidRDefault="003E52C1">
            <w:pPr>
              <w:rPr>
                <w:lang w:val="ru-RU"/>
              </w:rPr>
            </w:pPr>
          </w:p>
        </w:tc>
        <w:tc>
          <w:tcPr>
            <w:tcW w:w="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518491" w14:textId="77777777" w:rsidR="003E52C1" w:rsidRPr="00B61E50" w:rsidRDefault="003E52C1">
            <w:pPr>
              <w:rPr>
                <w:lang w:val="ru-RU"/>
              </w:rPr>
            </w:pP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57A1EB" w14:textId="77777777" w:rsidR="003E52C1" w:rsidRPr="00B61E50" w:rsidRDefault="003E52C1">
            <w:pPr>
              <w:rPr>
                <w:lang w:val="ru-RU"/>
              </w:rPr>
            </w:pPr>
          </w:p>
        </w:tc>
        <w:tc>
          <w:tcPr>
            <w:tcW w:w="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EB75F0"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182930" w14:textId="77777777" w:rsidR="003E52C1" w:rsidRPr="00B61E50" w:rsidRDefault="000F7F1D">
            <w:pPr>
              <w:spacing w:after="0" w:line="240" w:lineRule="auto"/>
              <w:jc w:val="center"/>
              <w:rPr>
                <w:sz w:val="19"/>
                <w:szCs w:val="19"/>
                <w:lang w:val="ru-RU"/>
              </w:rPr>
            </w:pPr>
            <w:r w:rsidRPr="00B61E50">
              <w:rPr>
                <w:rFonts w:ascii="Times New Roman" w:hAnsi="Times New Roman" w:cs="Times New Roman"/>
                <w:color w:val="000000"/>
                <w:sz w:val="19"/>
                <w:szCs w:val="19"/>
                <w:lang w:val="ru-RU"/>
              </w:rPr>
              <w:t>Подготовка и выполнение контрольной работы</w:t>
            </w:r>
          </w:p>
        </w:tc>
        <w:tc>
          <w:tcPr>
            <w:tcW w:w="1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F11A33" w14:textId="11869DAE" w:rsidR="003E52C1" w:rsidRDefault="001D4304">
            <w:pPr>
              <w:spacing w:after="0" w:line="240" w:lineRule="auto"/>
              <w:jc w:val="center"/>
              <w:rPr>
                <w:sz w:val="19"/>
                <w:szCs w:val="19"/>
              </w:rPr>
            </w:pPr>
            <w:r>
              <w:rPr>
                <w:rFonts w:ascii="Times New Roman" w:hAnsi="Times New Roman" w:cs="Times New Roman"/>
                <w:color w:val="000000"/>
                <w:sz w:val="19"/>
                <w:szCs w:val="19"/>
                <w:lang w:val="ru-RU"/>
              </w:rPr>
              <w:t xml:space="preserve">Практическая </w:t>
            </w:r>
            <w:r>
              <w:rPr>
                <w:rFonts w:ascii="Times New Roman" w:hAnsi="Times New Roman" w:cs="Times New Roman"/>
                <w:color w:val="000000"/>
                <w:sz w:val="19"/>
                <w:szCs w:val="19"/>
              </w:rPr>
              <w:t>работа</w:t>
            </w:r>
          </w:p>
        </w:tc>
        <w:tc>
          <w:tcPr>
            <w:tcW w:w="12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86ED37"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ПК-3</w:t>
            </w:r>
            <w:r>
              <w:t xml:space="preserve"> </w:t>
            </w:r>
          </w:p>
        </w:tc>
      </w:tr>
      <w:tr w:rsidR="003E52C1" w14:paraId="145EAE3E" w14:textId="77777777" w:rsidTr="001D4304">
        <w:trPr>
          <w:trHeight w:hRule="exact" w:val="277"/>
        </w:trPr>
        <w:tc>
          <w:tcPr>
            <w:tcW w:w="26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D14D45" w14:textId="77777777" w:rsidR="003E52C1" w:rsidRDefault="000F7F1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8E34EB" w14:textId="77777777" w:rsidR="003E52C1" w:rsidRDefault="003E52C1"/>
        </w:tc>
        <w:tc>
          <w:tcPr>
            <w:tcW w:w="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910817" w14:textId="77777777" w:rsidR="003E52C1" w:rsidRDefault="003E52C1"/>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F049C6" w14:textId="77777777" w:rsidR="003E52C1" w:rsidRDefault="003E52C1"/>
        </w:tc>
        <w:tc>
          <w:tcPr>
            <w:tcW w:w="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4B0E96"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7B92A5" w14:textId="77777777" w:rsidR="003E52C1" w:rsidRDefault="003E52C1"/>
        </w:tc>
        <w:tc>
          <w:tcPr>
            <w:tcW w:w="1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B58B0C" w14:textId="77777777" w:rsidR="003E52C1" w:rsidRDefault="003E52C1"/>
        </w:tc>
        <w:tc>
          <w:tcPr>
            <w:tcW w:w="12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A433A8" w14:textId="77777777" w:rsidR="003E52C1" w:rsidRDefault="003E52C1"/>
        </w:tc>
      </w:tr>
      <w:tr w:rsidR="003E52C1" w14:paraId="7CB6FA70" w14:textId="77777777" w:rsidTr="001D4304">
        <w:trPr>
          <w:trHeight w:hRule="exact" w:val="454"/>
        </w:trPr>
        <w:tc>
          <w:tcPr>
            <w:tcW w:w="26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4F3DE5" w14:textId="77777777" w:rsidR="003E52C1" w:rsidRDefault="000F7F1D">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Разработка</w:t>
            </w:r>
            <w:r>
              <w:t xml:space="preserve"> </w:t>
            </w:r>
            <w:r>
              <w:rPr>
                <w:rFonts w:ascii="Times New Roman" w:hAnsi="Times New Roman" w:cs="Times New Roman"/>
                <w:color w:val="000000"/>
                <w:sz w:val="19"/>
                <w:szCs w:val="19"/>
              </w:rPr>
              <w:t>бизнес-плана</w:t>
            </w:r>
            <w:r>
              <w:t xml:space="preserve"> </w:t>
            </w:r>
          </w:p>
        </w:tc>
        <w:tc>
          <w:tcPr>
            <w:tcW w:w="67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062499" w14:textId="77777777" w:rsidR="003E52C1" w:rsidRDefault="003E52C1"/>
        </w:tc>
      </w:tr>
      <w:tr w:rsidR="001D4304" w14:paraId="408F1FB0" w14:textId="77777777" w:rsidTr="001D4304">
        <w:trPr>
          <w:trHeight w:hRule="exact" w:val="1113"/>
        </w:trPr>
        <w:tc>
          <w:tcPr>
            <w:tcW w:w="22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B29A71" w14:textId="77777777" w:rsidR="003E52C1" w:rsidRPr="00B61E50" w:rsidRDefault="000F7F1D">
            <w:pPr>
              <w:spacing w:after="0" w:line="240" w:lineRule="auto"/>
              <w:jc w:val="both"/>
              <w:rPr>
                <w:sz w:val="19"/>
                <w:szCs w:val="19"/>
                <w:lang w:val="ru-RU"/>
              </w:rPr>
            </w:pPr>
            <w:r w:rsidRPr="00B61E50">
              <w:rPr>
                <w:rFonts w:ascii="Times New Roman" w:hAnsi="Times New Roman" w:cs="Times New Roman"/>
                <w:color w:val="000000"/>
                <w:sz w:val="19"/>
                <w:szCs w:val="19"/>
                <w:lang w:val="ru-RU"/>
              </w:rPr>
              <w:t>2.1</w:t>
            </w:r>
            <w:r w:rsidRPr="00B61E50">
              <w:rPr>
                <w:lang w:val="ru-RU"/>
              </w:rPr>
              <w:t xml:space="preserve"> </w:t>
            </w:r>
            <w:r w:rsidRPr="00B61E50">
              <w:rPr>
                <w:rFonts w:ascii="Times New Roman" w:hAnsi="Times New Roman" w:cs="Times New Roman"/>
                <w:color w:val="000000"/>
                <w:sz w:val="19"/>
                <w:szCs w:val="19"/>
                <w:lang w:val="ru-RU"/>
              </w:rPr>
              <w:t>Вводная</w:t>
            </w:r>
            <w:r w:rsidRPr="00B61E50">
              <w:rPr>
                <w:lang w:val="ru-RU"/>
              </w:rPr>
              <w:t xml:space="preserve"> </w:t>
            </w:r>
            <w:r w:rsidRPr="00B61E50">
              <w:rPr>
                <w:rFonts w:ascii="Times New Roman" w:hAnsi="Times New Roman" w:cs="Times New Roman"/>
                <w:color w:val="000000"/>
                <w:sz w:val="19"/>
                <w:szCs w:val="19"/>
                <w:lang w:val="ru-RU"/>
              </w:rPr>
              <w:t>часть</w:t>
            </w:r>
            <w:r w:rsidRPr="00B61E50">
              <w:rPr>
                <w:lang w:val="ru-RU"/>
              </w:rPr>
              <w:t xml:space="preserve"> </w:t>
            </w:r>
            <w:r w:rsidRPr="00B61E50">
              <w:rPr>
                <w:rFonts w:ascii="Times New Roman" w:hAnsi="Times New Roman" w:cs="Times New Roman"/>
                <w:color w:val="000000"/>
                <w:sz w:val="19"/>
                <w:szCs w:val="19"/>
                <w:lang w:val="ru-RU"/>
              </w:rPr>
              <w:t>бизнес-плана.</w:t>
            </w:r>
            <w:r w:rsidRPr="00B61E50">
              <w:rPr>
                <w:lang w:val="ru-RU"/>
              </w:rPr>
              <w:t xml:space="preserve"> </w:t>
            </w:r>
            <w:r w:rsidRPr="00B61E50">
              <w:rPr>
                <w:rFonts w:ascii="Times New Roman" w:hAnsi="Times New Roman" w:cs="Times New Roman"/>
                <w:color w:val="000000"/>
                <w:sz w:val="19"/>
                <w:szCs w:val="19"/>
                <w:lang w:val="ru-RU"/>
              </w:rPr>
              <w:t>Описание</w:t>
            </w:r>
            <w:r w:rsidRPr="00B61E50">
              <w:rPr>
                <w:lang w:val="ru-RU"/>
              </w:rPr>
              <w:t xml:space="preserve"> </w:t>
            </w:r>
            <w:r w:rsidRPr="00B61E50">
              <w:rPr>
                <w:rFonts w:ascii="Times New Roman" w:hAnsi="Times New Roman" w:cs="Times New Roman"/>
                <w:color w:val="000000"/>
                <w:sz w:val="19"/>
                <w:szCs w:val="19"/>
                <w:lang w:val="ru-RU"/>
              </w:rPr>
              <w:t>предприятия</w:t>
            </w:r>
            <w:r w:rsidRPr="00B61E50">
              <w:rPr>
                <w:lang w:val="ru-RU"/>
              </w:rPr>
              <w:t xml:space="preserve"> </w:t>
            </w:r>
            <w:r w:rsidRPr="00B61E50">
              <w:rPr>
                <w:rFonts w:ascii="Times New Roman" w:hAnsi="Times New Roman" w:cs="Times New Roman"/>
                <w:color w:val="000000"/>
                <w:sz w:val="19"/>
                <w:szCs w:val="19"/>
                <w:lang w:val="ru-RU"/>
              </w:rPr>
              <w:t>и</w:t>
            </w:r>
            <w:r w:rsidRPr="00B61E50">
              <w:rPr>
                <w:lang w:val="ru-RU"/>
              </w:rPr>
              <w:t xml:space="preserve"> </w:t>
            </w:r>
            <w:r w:rsidRPr="00B61E50">
              <w:rPr>
                <w:rFonts w:ascii="Times New Roman" w:hAnsi="Times New Roman" w:cs="Times New Roman"/>
                <w:color w:val="000000"/>
                <w:sz w:val="19"/>
                <w:szCs w:val="19"/>
                <w:lang w:val="ru-RU"/>
              </w:rPr>
              <w:t>основных</w:t>
            </w:r>
            <w:r w:rsidRPr="00B61E50">
              <w:rPr>
                <w:lang w:val="ru-RU"/>
              </w:rPr>
              <w:t xml:space="preserve"> </w:t>
            </w:r>
            <w:r w:rsidRPr="00B61E50">
              <w:rPr>
                <w:rFonts w:ascii="Times New Roman" w:hAnsi="Times New Roman" w:cs="Times New Roman"/>
                <w:color w:val="000000"/>
                <w:sz w:val="19"/>
                <w:szCs w:val="19"/>
                <w:lang w:val="ru-RU"/>
              </w:rPr>
              <w:t>характеристик</w:t>
            </w:r>
            <w:r w:rsidRPr="00B61E50">
              <w:rPr>
                <w:lang w:val="ru-RU"/>
              </w:rPr>
              <w:t xml:space="preserve"> </w:t>
            </w:r>
            <w:r w:rsidRPr="00B61E50">
              <w:rPr>
                <w:rFonts w:ascii="Times New Roman" w:hAnsi="Times New Roman" w:cs="Times New Roman"/>
                <w:color w:val="000000"/>
                <w:sz w:val="19"/>
                <w:szCs w:val="19"/>
                <w:lang w:val="ru-RU"/>
              </w:rPr>
              <w:t>его</w:t>
            </w:r>
            <w:r w:rsidRPr="00B61E50">
              <w:rPr>
                <w:lang w:val="ru-RU"/>
              </w:rPr>
              <w:t xml:space="preserve"> </w:t>
            </w:r>
            <w:r w:rsidRPr="00B61E50">
              <w:rPr>
                <w:rFonts w:ascii="Times New Roman" w:hAnsi="Times New Roman" w:cs="Times New Roman"/>
                <w:color w:val="000000"/>
                <w:sz w:val="19"/>
                <w:szCs w:val="19"/>
                <w:lang w:val="ru-RU"/>
              </w:rPr>
              <w:t>видов</w:t>
            </w:r>
            <w:r w:rsidRPr="00B61E50">
              <w:rPr>
                <w:lang w:val="ru-RU"/>
              </w:rPr>
              <w:t xml:space="preserve"> </w:t>
            </w:r>
            <w:r w:rsidRPr="00B61E50">
              <w:rPr>
                <w:rFonts w:ascii="Times New Roman" w:hAnsi="Times New Roman" w:cs="Times New Roman"/>
                <w:color w:val="000000"/>
                <w:sz w:val="19"/>
                <w:szCs w:val="19"/>
                <w:lang w:val="ru-RU"/>
              </w:rPr>
              <w:t>деятельности</w:t>
            </w:r>
            <w:r w:rsidRPr="00B61E50">
              <w:rPr>
                <w:lang w:val="ru-RU"/>
              </w:rPr>
              <w:t xml:space="preserve"> </w:t>
            </w:r>
          </w:p>
        </w:tc>
        <w:tc>
          <w:tcPr>
            <w:tcW w:w="39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DBAF59"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E2E26A"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14EABA" w14:textId="77777777" w:rsidR="003E52C1" w:rsidRDefault="003E52C1"/>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7DC2D4"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A81029"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80EA3C" w14:textId="77777777" w:rsidR="003E52C1" w:rsidRPr="00B61E50" w:rsidRDefault="000F7F1D">
            <w:pPr>
              <w:spacing w:after="0" w:line="240" w:lineRule="auto"/>
              <w:jc w:val="center"/>
              <w:rPr>
                <w:sz w:val="19"/>
                <w:szCs w:val="19"/>
                <w:lang w:val="ru-RU"/>
              </w:rPr>
            </w:pPr>
            <w:r w:rsidRPr="00B61E50">
              <w:rPr>
                <w:rFonts w:ascii="Times New Roman" w:hAnsi="Times New Roman" w:cs="Times New Roman"/>
                <w:color w:val="000000"/>
                <w:sz w:val="19"/>
                <w:szCs w:val="19"/>
                <w:lang w:val="ru-RU"/>
              </w:rPr>
              <w:t>Подготовка и выполнение контрольной работы</w:t>
            </w:r>
          </w:p>
        </w:tc>
        <w:tc>
          <w:tcPr>
            <w:tcW w:w="1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A6C482" w14:textId="009A6BDB" w:rsidR="003E52C1" w:rsidRDefault="001D4304">
            <w:pPr>
              <w:spacing w:after="0" w:line="240" w:lineRule="auto"/>
              <w:jc w:val="center"/>
              <w:rPr>
                <w:sz w:val="19"/>
                <w:szCs w:val="19"/>
              </w:rPr>
            </w:pPr>
            <w:r>
              <w:rPr>
                <w:rFonts w:ascii="Times New Roman" w:hAnsi="Times New Roman" w:cs="Times New Roman"/>
                <w:color w:val="000000"/>
                <w:sz w:val="19"/>
                <w:szCs w:val="19"/>
                <w:lang w:val="ru-RU"/>
              </w:rPr>
              <w:t xml:space="preserve">Практическая </w:t>
            </w:r>
            <w:r>
              <w:rPr>
                <w:rFonts w:ascii="Times New Roman" w:hAnsi="Times New Roman" w:cs="Times New Roman"/>
                <w:color w:val="000000"/>
                <w:sz w:val="19"/>
                <w:szCs w:val="19"/>
              </w:rPr>
              <w:t>работа</w:t>
            </w:r>
          </w:p>
        </w:tc>
        <w:tc>
          <w:tcPr>
            <w:tcW w:w="12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CD785C"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ПК-3</w:t>
            </w:r>
            <w:r>
              <w:t xml:space="preserve"> </w:t>
            </w:r>
          </w:p>
        </w:tc>
      </w:tr>
      <w:tr w:rsidR="001D4304" w14:paraId="079B4010" w14:textId="77777777" w:rsidTr="001D4304">
        <w:trPr>
          <w:trHeight w:hRule="exact" w:val="917"/>
        </w:trPr>
        <w:tc>
          <w:tcPr>
            <w:tcW w:w="22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BF7A9A" w14:textId="77777777" w:rsidR="001D4304" w:rsidRDefault="001D4304" w:rsidP="001D4304">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Маркетинговая</w:t>
            </w:r>
            <w:r>
              <w:t xml:space="preserve"> </w:t>
            </w:r>
            <w:r>
              <w:rPr>
                <w:rFonts w:ascii="Times New Roman" w:hAnsi="Times New Roman" w:cs="Times New Roman"/>
                <w:color w:val="000000"/>
                <w:sz w:val="19"/>
                <w:szCs w:val="19"/>
              </w:rPr>
              <w:t>часть</w:t>
            </w:r>
            <w:r>
              <w:t xml:space="preserve"> </w:t>
            </w:r>
            <w:r>
              <w:rPr>
                <w:rFonts w:ascii="Times New Roman" w:hAnsi="Times New Roman" w:cs="Times New Roman"/>
                <w:color w:val="000000"/>
                <w:sz w:val="19"/>
                <w:szCs w:val="19"/>
              </w:rPr>
              <w:t>бизнес-плана</w:t>
            </w:r>
            <w:r>
              <w:t xml:space="preserve"> </w:t>
            </w:r>
          </w:p>
        </w:tc>
        <w:tc>
          <w:tcPr>
            <w:tcW w:w="39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CF53B7" w14:textId="77777777" w:rsidR="001D4304" w:rsidRDefault="001D4304" w:rsidP="001D4304"/>
        </w:tc>
        <w:tc>
          <w:tcPr>
            <w:tcW w:w="5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CB714B" w14:textId="77777777" w:rsidR="001D4304" w:rsidRDefault="001D4304" w:rsidP="001D430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C60D9B" w14:textId="77777777" w:rsidR="001D4304" w:rsidRDefault="001D4304" w:rsidP="001D4304"/>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04D877" w14:textId="77777777" w:rsidR="001D4304" w:rsidRDefault="001D4304" w:rsidP="001D430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F108F3" w14:textId="77777777" w:rsidR="001D4304" w:rsidRDefault="001D4304" w:rsidP="001D4304">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F12333" w14:textId="77777777" w:rsidR="001D4304" w:rsidRPr="00B61E50" w:rsidRDefault="001D4304" w:rsidP="001D4304">
            <w:pPr>
              <w:spacing w:after="0" w:line="240" w:lineRule="auto"/>
              <w:jc w:val="center"/>
              <w:rPr>
                <w:sz w:val="19"/>
                <w:szCs w:val="19"/>
                <w:lang w:val="ru-RU"/>
              </w:rPr>
            </w:pPr>
            <w:r w:rsidRPr="00B61E50">
              <w:rPr>
                <w:rFonts w:ascii="Times New Roman" w:hAnsi="Times New Roman" w:cs="Times New Roman"/>
                <w:color w:val="000000"/>
                <w:sz w:val="19"/>
                <w:szCs w:val="19"/>
                <w:lang w:val="ru-RU"/>
              </w:rPr>
              <w:t>Подготовка и выполнение контрольной работы</w:t>
            </w:r>
          </w:p>
        </w:tc>
        <w:tc>
          <w:tcPr>
            <w:tcW w:w="1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E03BF7" w14:textId="77B1ED22" w:rsidR="001D4304" w:rsidRDefault="001D4304" w:rsidP="001D4304">
            <w:pPr>
              <w:spacing w:after="0" w:line="240" w:lineRule="auto"/>
              <w:jc w:val="center"/>
              <w:rPr>
                <w:sz w:val="19"/>
                <w:szCs w:val="19"/>
              </w:rPr>
            </w:pPr>
            <w:r w:rsidRPr="00350E72">
              <w:rPr>
                <w:rFonts w:ascii="Times New Roman" w:hAnsi="Times New Roman" w:cs="Times New Roman"/>
                <w:color w:val="000000"/>
                <w:sz w:val="19"/>
                <w:szCs w:val="19"/>
                <w:lang w:val="ru-RU"/>
              </w:rPr>
              <w:t xml:space="preserve">Практическая </w:t>
            </w:r>
            <w:r w:rsidRPr="00350E72">
              <w:rPr>
                <w:rFonts w:ascii="Times New Roman" w:hAnsi="Times New Roman" w:cs="Times New Roman"/>
                <w:color w:val="000000"/>
                <w:sz w:val="19"/>
                <w:szCs w:val="19"/>
              </w:rPr>
              <w:t>работа</w:t>
            </w:r>
            <w:r w:rsidRPr="00350E72">
              <w:t xml:space="preserve"> </w:t>
            </w:r>
          </w:p>
        </w:tc>
        <w:tc>
          <w:tcPr>
            <w:tcW w:w="12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691D71" w14:textId="77777777" w:rsidR="001D4304" w:rsidRDefault="001D4304" w:rsidP="001D4304">
            <w:pPr>
              <w:spacing w:after="0" w:line="240" w:lineRule="auto"/>
              <w:jc w:val="center"/>
              <w:rPr>
                <w:sz w:val="19"/>
                <w:szCs w:val="19"/>
              </w:rPr>
            </w:pPr>
            <w:r>
              <w:rPr>
                <w:rFonts w:ascii="Times New Roman" w:hAnsi="Times New Roman" w:cs="Times New Roman"/>
                <w:color w:val="000000"/>
                <w:sz w:val="19"/>
                <w:szCs w:val="19"/>
              </w:rPr>
              <w:t>ПК-3</w:t>
            </w:r>
            <w:r>
              <w:t xml:space="preserve"> </w:t>
            </w:r>
          </w:p>
        </w:tc>
      </w:tr>
      <w:tr w:rsidR="001D4304" w14:paraId="549F340F" w14:textId="77777777" w:rsidTr="001D4304">
        <w:trPr>
          <w:trHeight w:hRule="exact" w:val="917"/>
        </w:trPr>
        <w:tc>
          <w:tcPr>
            <w:tcW w:w="22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F54847" w14:textId="77777777" w:rsidR="001D4304" w:rsidRDefault="001D4304" w:rsidP="001D4304">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Операционная</w:t>
            </w:r>
            <w:r>
              <w:t xml:space="preserve"> </w:t>
            </w:r>
            <w:r>
              <w:rPr>
                <w:rFonts w:ascii="Times New Roman" w:hAnsi="Times New Roman" w:cs="Times New Roman"/>
                <w:color w:val="000000"/>
                <w:sz w:val="19"/>
                <w:szCs w:val="19"/>
              </w:rPr>
              <w:t>составляющая</w:t>
            </w:r>
            <w:r>
              <w:t xml:space="preserve"> </w:t>
            </w:r>
            <w:r>
              <w:rPr>
                <w:rFonts w:ascii="Times New Roman" w:hAnsi="Times New Roman" w:cs="Times New Roman"/>
                <w:color w:val="000000"/>
                <w:sz w:val="19"/>
                <w:szCs w:val="19"/>
              </w:rPr>
              <w:t>бизнес-плана</w:t>
            </w:r>
            <w:r>
              <w:t xml:space="preserve"> </w:t>
            </w:r>
          </w:p>
        </w:tc>
        <w:tc>
          <w:tcPr>
            <w:tcW w:w="39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E2BAEA" w14:textId="77777777" w:rsidR="001D4304" w:rsidRDefault="001D4304" w:rsidP="001D4304"/>
        </w:tc>
        <w:tc>
          <w:tcPr>
            <w:tcW w:w="5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2964CB" w14:textId="77777777" w:rsidR="001D4304" w:rsidRDefault="001D4304" w:rsidP="001D430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0CAC05" w14:textId="77777777" w:rsidR="001D4304" w:rsidRDefault="001D4304" w:rsidP="001D4304"/>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30185B" w14:textId="77777777" w:rsidR="001D4304" w:rsidRDefault="001D4304" w:rsidP="001D430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231B0B" w14:textId="77777777" w:rsidR="001D4304" w:rsidRDefault="001D4304" w:rsidP="001D4304">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D179D8" w14:textId="77777777" w:rsidR="001D4304" w:rsidRPr="00B61E50" w:rsidRDefault="001D4304" w:rsidP="001D4304">
            <w:pPr>
              <w:spacing w:after="0" w:line="240" w:lineRule="auto"/>
              <w:jc w:val="center"/>
              <w:rPr>
                <w:sz w:val="19"/>
                <w:szCs w:val="19"/>
                <w:lang w:val="ru-RU"/>
              </w:rPr>
            </w:pPr>
            <w:r w:rsidRPr="00B61E50">
              <w:rPr>
                <w:rFonts w:ascii="Times New Roman" w:hAnsi="Times New Roman" w:cs="Times New Roman"/>
                <w:color w:val="000000"/>
                <w:sz w:val="19"/>
                <w:szCs w:val="19"/>
                <w:lang w:val="ru-RU"/>
              </w:rPr>
              <w:t>Подготовка и выполнение контрольной работы</w:t>
            </w:r>
          </w:p>
        </w:tc>
        <w:tc>
          <w:tcPr>
            <w:tcW w:w="1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3C2F42" w14:textId="47B4DFFE" w:rsidR="001D4304" w:rsidRDefault="001D4304" w:rsidP="001D4304">
            <w:pPr>
              <w:spacing w:after="0" w:line="240" w:lineRule="auto"/>
              <w:jc w:val="center"/>
              <w:rPr>
                <w:sz w:val="19"/>
                <w:szCs w:val="19"/>
              </w:rPr>
            </w:pPr>
            <w:r w:rsidRPr="00350E72">
              <w:rPr>
                <w:rFonts w:ascii="Times New Roman" w:hAnsi="Times New Roman" w:cs="Times New Roman"/>
                <w:color w:val="000000"/>
                <w:sz w:val="19"/>
                <w:szCs w:val="19"/>
                <w:lang w:val="ru-RU"/>
              </w:rPr>
              <w:t xml:space="preserve">Практическая </w:t>
            </w:r>
            <w:r w:rsidRPr="00350E72">
              <w:rPr>
                <w:rFonts w:ascii="Times New Roman" w:hAnsi="Times New Roman" w:cs="Times New Roman"/>
                <w:color w:val="000000"/>
                <w:sz w:val="19"/>
                <w:szCs w:val="19"/>
              </w:rPr>
              <w:t>работа</w:t>
            </w:r>
            <w:r w:rsidRPr="00350E72">
              <w:t xml:space="preserve"> </w:t>
            </w:r>
          </w:p>
        </w:tc>
        <w:tc>
          <w:tcPr>
            <w:tcW w:w="12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EDBE02" w14:textId="77777777" w:rsidR="001D4304" w:rsidRDefault="001D4304" w:rsidP="001D4304">
            <w:pPr>
              <w:spacing w:after="0" w:line="240" w:lineRule="auto"/>
              <w:jc w:val="center"/>
              <w:rPr>
                <w:sz w:val="19"/>
                <w:szCs w:val="19"/>
              </w:rPr>
            </w:pPr>
            <w:r>
              <w:rPr>
                <w:rFonts w:ascii="Times New Roman" w:hAnsi="Times New Roman" w:cs="Times New Roman"/>
                <w:color w:val="000000"/>
                <w:sz w:val="19"/>
                <w:szCs w:val="19"/>
              </w:rPr>
              <w:t>ПК-3</w:t>
            </w:r>
            <w:r>
              <w:t xml:space="preserve"> </w:t>
            </w:r>
          </w:p>
        </w:tc>
      </w:tr>
      <w:tr w:rsidR="001D4304" w14:paraId="4B70E066" w14:textId="77777777" w:rsidTr="001D4304">
        <w:trPr>
          <w:trHeight w:hRule="exact" w:val="917"/>
        </w:trPr>
        <w:tc>
          <w:tcPr>
            <w:tcW w:w="22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9CFB7D" w14:textId="77777777" w:rsidR="001D4304" w:rsidRDefault="001D4304" w:rsidP="001D4304">
            <w:pPr>
              <w:spacing w:after="0" w:line="240" w:lineRule="auto"/>
              <w:jc w:val="both"/>
              <w:rPr>
                <w:sz w:val="19"/>
                <w:szCs w:val="19"/>
              </w:rPr>
            </w:pPr>
            <w:r>
              <w:rPr>
                <w:rFonts w:ascii="Times New Roman" w:hAnsi="Times New Roman" w:cs="Times New Roman"/>
                <w:color w:val="000000"/>
                <w:sz w:val="19"/>
                <w:szCs w:val="19"/>
              </w:rPr>
              <w:t>2.4</w:t>
            </w:r>
            <w:r>
              <w:t xml:space="preserve"> </w:t>
            </w:r>
            <w:r>
              <w:rPr>
                <w:rFonts w:ascii="Times New Roman" w:hAnsi="Times New Roman" w:cs="Times New Roman"/>
                <w:color w:val="000000"/>
                <w:sz w:val="19"/>
                <w:szCs w:val="19"/>
              </w:rPr>
              <w:t>Организационный</w:t>
            </w:r>
            <w:r>
              <w:t xml:space="preserve"> </w:t>
            </w:r>
            <w:r>
              <w:rPr>
                <w:rFonts w:ascii="Times New Roman" w:hAnsi="Times New Roman" w:cs="Times New Roman"/>
                <w:color w:val="000000"/>
                <w:sz w:val="19"/>
                <w:szCs w:val="19"/>
              </w:rPr>
              <w:t>план</w:t>
            </w:r>
            <w:r>
              <w:t xml:space="preserve"> </w:t>
            </w:r>
            <w:r>
              <w:rPr>
                <w:rFonts w:ascii="Times New Roman" w:hAnsi="Times New Roman" w:cs="Times New Roman"/>
                <w:color w:val="000000"/>
                <w:sz w:val="19"/>
                <w:szCs w:val="19"/>
              </w:rPr>
              <w:t>проекта</w:t>
            </w:r>
            <w:r>
              <w:t xml:space="preserve"> </w:t>
            </w:r>
          </w:p>
        </w:tc>
        <w:tc>
          <w:tcPr>
            <w:tcW w:w="39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68D4A8" w14:textId="77777777" w:rsidR="001D4304" w:rsidRDefault="001D4304" w:rsidP="001D4304"/>
        </w:tc>
        <w:tc>
          <w:tcPr>
            <w:tcW w:w="5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B320C1" w14:textId="77777777" w:rsidR="001D4304" w:rsidRDefault="001D4304" w:rsidP="001D430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FC38FF" w14:textId="77777777" w:rsidR="001D4304" w:rsidRDefault="001D4304" w:rsidP="001D4304"/>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2360E8" w14:textId="77777777" w:rsidR="001D4304" w:rsidRDefault="001D4304" w:rsidP="001D430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498F0E" w14:textId="77777777" w:rsidR="001D4304" w:rsidRDefault="001D4304" w:rsidP="001D4304">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01DFB5" w14:textId="77777777" w:rsidR="001D4304" w:rsidRPr="00B61E50" w:rsidRDefault="001D4304" w:rsidP="001D4304">
            <w:pPr>
              <w:spacing w:after="0" w:line="240" w:lineRule="auto"/>
              <w:jc w:val="center"/>
              <w:rPr>
                <w:sz w:val="19"/>
                <w:szCs w:val="19"/>
                <w:lang w:val="ru-RU"/>
              </w:rPr>
            </w:pPr>
            <w:r w:rsidRPr="00B61E50">
              <w:rPr>
                <w:rFonts w:ascii="Times New Roman" w:hAnsi="Times New Roman" w:cs="Times New Roman"/>
                <w:color w:val="000000"/>
                <w:sz w:val="19"/>
                <w:szCs w:val="19"/>
                <w:lang w:val="ru-RU"/>
              </w:rPr>
              <w:t>Подготовка и выполнение контрольной работы</w:t>
            </w:r>
          </w:p>
        </w:tc>
        <w:tc>
          <w:tcPr>
            <w:tcW w:w="1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EFF180" w14:textId="440EAAE5" w:rsidR="001D4304" w:rsidRDefault="001D4304" w:rsidP="001D4304">
            <w:pPr>
              <w:spacing w:after="0" w:line="240" w:lineRule="auto"/>
              <w:jc w:val="center"/>
              <w:rPr>
                <w:sz w:val="19"/>
                <w:szCs w:val="19"/>
              </w:rPr>
            </w:pPr>
            <w:r w:rsidRPr="00350E72">
              <w:rPr>
                <w:rFonts w:ascii="Times New Roman" w:hAnsi="Times New Roman" w:cs="Times New Roman"/>
                <w:color w:val="000000"/>
                <w:sz w:val="19"/>
                <w:szCs w:val="19"/>
                <w:lang w:val="ru-RU"/>
              </w:rPr>
              <w:t xml:space="preserve">Практическая </w:t>
            </w:r>
            <w:r w:rsidRPr="00350E72">
              <w:rPr>
                <w:rFonts w:ascii="Times New Roman" w:hAnsi="Times New Roman" w:cs="Times New Roman"/>
                <w:color w:val="000000"/>
                <w:sz w:val="19"/>
                <w:szCs w:val="19"/>
              </w:rPr>
              <w:t>работа</w:t>
            </w:r>
            <w:r w:rsidRPr="00350E72">
              <w:t xml:space="preserve"> </w:t>
            </w:r>
          </w:p>
        </w:tc>
        <w:tc>
          <w:tcPr>
            <w:tcW w:w="12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10B807" w14:textId="77777777" w:rsidR="001D4304" w:rsidRDefault="001D4304" w:rsidP="001D4304">
            <w:pPr>
              <w:spacing w:after="0" w:line="240" w:lineRule="auto"/>
              <w:jc w:val="center"/>
              <w:rPr>
                <w:sz w:val="19"/>
                <w:szCs w:val="19"/>
              </w:rPr>
            </w:pPr>
            <w:r>
              <w:rPr>
                <w:rFonts w:ascii="Times New Roman" w:hAnsi="Times New Roman" w:cs="Times New Roman"/>
                <w:color w:val="000000"/>
                <w:sz w:val="19"/>
                <w:szCs w:val="19"/>
              </w:rPr>
              <w:t>ПК-3</w:t>
            </w:r>
            <w:r>
              <w:t xml:space="preserve"> </w:t>
            </w:r>
          </w:p>
        </w:tc>
      </w:tr>
      <w:tr w:rsidR="001D4304" w14:paraId="13B40C4C" w14:textId="77777777" w:rsidTr="001D4304">
        <w:trPr>
          <w:trHeight w:hRule="exact" w:val="917"/>
        </w:trPr>
        <w:tc>
          <w:tcPr>
            <w:tcW w:w="22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5D8CA2" w14:textId="77777777" w:rsidR="003E52C1" w:rsidRDefault="000F7F1D">
            <w:pPr>
              <w:spacing w:after="0" w:line="240" w:lineRule="auto"/>
              <w:jc w:val="both"/>
              <w:rPr>
                <w:sz w:val="19"/>
                <w:szCs w:val="19"/>
              </w:rPr>
            </w:pPr>
            <w:r>
              <w:rPr>
                <w:rFonts w:ascii="Times New Roman" w:hAnsi="Times New Roman" w:cs="Times New Roman"/>
                <w:color w:val="000000"/>
                <w:sz w:val="19"/>
                <w:szCs w:val="19"/>
              </w:rPr>
              <w:t>2.5</w:t>
            </w:r>
            <w:r>
              <w:t xml:space="preserve"> </w:t>
            </w:r>
            <w:r>
              <w:rPr>
                <w:rFonts w:ascii="Times New Roman" w:hAnsi="Times New Roman" w:cs="Times New Roman"/>
                <w:color w:val="000000"/>
                <w:sz w:val="19"/>
                <w:szCs w:val="19"/>
              </w:rPr>
              <w:t>Финансовый</w:t>
            </w:r>
            <w:r>
              <w:t xml:space="preserve"> </w:t>
            </w:r>
            <w:r>
              <w:rPr>
                <w:rFonts w:ascii="Times New Roman" w:hAnsi="Times New Roman" w:cs="Times New Roman"/>
                <w:color w:val="000000"/>
                <w:sz w:val="19"/>
                <w:szCs w:val="19"/>
              </w:rPr>
              <w:t>план</w:t>
            </w:r>
            <w:r>
              <w:t xml:space="preserve"> </w:t>
            </w:r>
            <w:r>
              <w:rPr>
                <w:rFonts w:ascii="Times New Roman" w:hAnsi="Times New Roman" w:cs="Times New Roman"/>
                <w:color w:val="000000"/>
                <w:sz w:val="19"/>
                <w:szCs w:val="19"/>
              </w:rPr>
              <w:t>проекта</w:t>
            </w:r>
            <w:r>
              <w:t xml:space="preserve"> </w:t>
            </w:r>
          </w:p>
        </w:tc>
        <w:tc>
          <w:tcPr>
            <w:tcW w:w="39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E90C0D" w14:textId="77777777" w:rsidR="003E52C1" w:rsidRDefault="003E52C1"/>
        </w:tc>
        <w:tc>
          <w:tcPr>
            <w:tcW w:w="5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802976"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C36C70" w14:textId="77777777" w:rsidR="003E52C1" w:rsidRDefault="003E52C1"/>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23ACA0"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A248D9"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40</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D174B0" w14:textId="77777777" w:rsidR="003E52C1" w:rsidRPr="00B61E50" w:rsidRDefault="000F7F1D">
            <w:pPr>
              <w:spacing w:after="0" w:line="240" w:lineRule="auto"/>
              <w:jc w:val="center"/>
              <w:rPr>
                <w:sz w:val="19"/>
                <w:szCs w:val="19"/>
                <w:lang w:val="ru-RU"/>
              </w:rPr>
            </w:pPr>
            <w:r w:rsidRPr="00B61E50">
              <w:rPr>
                <w:rFonts w:ascii="Times New Roman" w:hAnsi="Times New Roman" w:cs="Times New Roman"/>
                <w:color w:val="000000"/>
                <w:sz w:val="19"/>
                <w:szCs w:val="19"/>
                <w:lang w:val="ru-RU"/>
              </w:rPr>
              <w:t>Подготовка и выполнение контрольной работы</w:t>
            </w:r>
          </w:p>
        </w:tc>
        <w:tc>
          <w:tcPr>
            <w:tcW w:w="1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766533" w14:textId="136776C1" w:rsidR="003E52C1" w:rsidRDefault="001D4304">
            <w:pPr>
              <w:spacing w:after="0" w:line="240" w:lineRule="auto"/>
              <w:jc w:val="center"/>
              <w:rPr>
                <w:sz w:val="19"/>
                <w:szCs w:val="19"/>
              </w:rPr>
            </w:pPr>
            <w:r>
              <w:rPr>
                <w:rFonts w:ascii="Times New Roman" w:hAnsi="Times New Roman" w:cs="Times New Roman"/>
                <w:color w:val="000000"/>
                <w:sz w:val="19"/>
                <w:szCs w:val="19"/>
                <w:lang w:val="ru-RU"/>
              </w:rPr>
              <w:t xml:space="preserve">Практическая </w:t>
            </w:r>
            <w:r>
              <w:rPr>
                <w:rFonts w:ascii="Times New Roman" w:hAnsi="Times New Roman" w:cs="Times New Roman"/>
                <w:color w:val="000000"/>
                <w:sz w:val="19"/>
                <w:szCs w:val="19"/>
              </w:rPr>
              <w:t>работа</w:t>
            </w:r>
          </w:p>
        </w:tc>
        <w:tc>
          <w:tcPr>
            <w:tcW w:w="12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150029"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ПК-3</w:t>
            </w:r>
            <w:r>
              <w:t xml:space="preserve"> </w:t>
            </w:r>
          </w:p>
        </w:tc>
      </w:tr>
      <w:tr w:rsidR="003E52C1" w14:paraId="65281791" w14:textId="77777777" w:rsidTr="001D4304">
        <w:trPr>
          <w:trHeight w:hRule="exact" w:val="277"/>
        </w:trPr>
        <w:tc>
          <w:tcPr>
            <w:tcW w:w="26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488C8F" w14:textId="77777777" w:rsidR="003E52C1" w:rsidRDefault="000F7F1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4538B1"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9CCA1F" w14:textId="77777777" w:rsidR="003E52C1" w:rsidRDefault="003E52C1"/>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02EFB7"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B2FB0D"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120</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55E4B6" w14:textId="77777777" w:rsidR="003E52C1" w:rsidRDefault="003E52C1"/>
        </w:tc>
        <w:tc>
          <w:tcPr>
            <w:tcW w:w="1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33DC6D" w14:textId="77777777" w:rsidR="003E52C1" w:rsidRDefault="003E52C1"/>
        </w:tc>
        <w:tc>
          <w:tcPr>
            <w:tcW w:w="12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9C3848" w14:textId="77777777" w:rsidR="003E52C1" w:rsidRDefault="003E52C1"/>
        </w:tc>
      </w:tr>
      <w:tr w:rsidR="003E52C1" w:rsidRPr="00A25B9B" w14:paraId="71B4AA32" w14:textId="77777777" w:rsidTr="001D4304">
        <w:trPr>
          <w:trHeight w:hRule="exact" w:val="673"/>
        </w:trPr>
        <w:tc>
          <w:tcPr>
            <w:tcW w:w="26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1D07B7" w14:textId="77777777" w:rsidR="003E52C1" w:rsidRPr="00B61E50" w:rsidRDefault="000F7F1D">
            <w:pPr>
              <w:spacing w:after="0" w:line="240" w:lineRule="auto"/>
              <w:jc w:val="both"/>
              <w:rPr>
                <w:sz w:val="19"/>
                <w:szCs w:val="19"/>
                <w:lang w:val="ru-RU"/>
              </w:rPr>
            </w:pPr>
            <w:r w:rsidRPr="00B61E50">
              <w:rPr>
                <w:rFonts w:ascii="Times New Roman" w:hAnsi="Times New Roman" w:cs="Times New Roman"/>
                <w:color w:val="000000"/>
                <w:sz w:val="19"/>
                <w:szCs w:val="19"/>
                <w:lang w:val="ru-RU"/>
              </w:rPr>
              <w:lastRenderedPageBreak/>
              <w:t>3.</w:t>
            </w:r>
            <w:r w:rsidRPr="00B61E50">
              <w:rPr>
                <w:lang w:val="ru-RU"/>
              </w:rPr>
              <w:t xml:space="preserve"> </w:t>
            </w:r>
            <w:r w:rsidRPr="00B61E50">
              <w:rPr>
                <w:rFonts w:ascii="Times New Roman" w:hAnsi="Times New Roman" w:cs="Times New Roman"/>
                <w:color w:val="000000"/>
                <w:sz w:val="19"/>
                <w:szCs w:val="19"/>
                <w:lang w:val="ru-RU"/>
              </w:rPr>
              <w:t>Раздел</w:t>
            </w:r>
            <w:r w:rsidRPr="00B61E50">
              <w:rPr>
                <w:lang w:val="ru-RU"/>
              </w:rPr>
              <w:t xml:space="preserve"> </w:t>
            </w:r>
            <w:r w:rsidRPr="00B61E50">
              <w:rPr>
                <w:rFonts w:ascii="Times New Roman" w:hAnsi="Times New Roman" w:cs="Times New Roman"/>
                <w:color w:val="000000"/>
                <w:sz w:val="19"/>
                <w:szCs w:val="19"/>
                <w:lang w:val="ru-RU"/>
              </w:rPr>
              <w:t>3</w:t>
            </w:r>
            <w:r w:rsidRPr="00B61E50">
              <w:rPr>
                <w:lang w:val="ru-RU"/>
              </w:rPr>
              <w:t xml:space="preserve"> </w:t>
            </w:r>
            <w:r w:rsidRPr="00B61E50">
              <w:rPr>
                <w:rFonts w:ascii="Times New Roman" w:hAnsi="Times New Roman" w:cs="Times New Roman"/>
                <w:color w:val="000000"/>
                <w:sz w:val="19"/>
                <w:szCs w:val="19"/>
                <w:lang w:val="ru-RU"/>
              </w:rPr>
              <w:t>Оценка</w:t>
            </w:r>
            <w:r w:rsidRPr="00B61E50">
              <w:rPr>
                <w:lang w:val="ru-RU"/>
              </w:rPr>
              <w:t xml:space="preserve"> </w:t>
            </w:r>
            <w:r w:rsidRPr="00B61E50">
              <w:rPr>
                <w:rFonts w:ascii="Times New Roman" w:hAnsi="Times New Roman" w:cs="Times New Roman"/>
                <w:color w:val="000000"/>
                <w:sz w:val="19"/>
                <w:szCs w:val="19"/>
                <w:lang w:val="ru-RU"/>
              </w:rPr>
              <w:t>экономической</w:t>
            </w:r>
            <w:r w:rsidRPr="00B61E50">
              <w:rPr>
                <w:lang w:val="ru-RU"/>
              </w:rPr>
              <w:t xml:space="preserve"> </w:t>
            </w:r>
            <w:r w:rsidRPr="00B61E50">
              <w:rPr>
                <w:rFonts w:ascii="Times New Roman" w:hAnsi="Times New Roman" w:cs="Times New Roman"/>
                <w:color w:val="000000"/>
                <w:sz w:val="19"/>
                <w:szCs w:val="19"/>
                <w:lang w:val="ru-RU"/>
              </w:rPr>
              <w:t>эффективности</w:t>
            </w:r>
            <w:r w:rsidRPr="00B61E50">
              <w:rPr>
                <w:lang w:val="ru-RU"/>
              </w:rPr>
              <w:t xml:space="preserve"> </w:t>
            </w:r>
            <w:r w:rsidRPr="00B61E50">
              <w:rPr>
                <w:rFonts w:ascii="Times New Roman" w:hAnsi="Times New Roman" w:cs="Times New Roman"/>
                <w:color w:val="000000"/>
                <w:sz w:val="19"/>
                <w:szCs w:val="19"/>
                <w:lang w:val="ru-RU"/>
              </w:rPr>
              <w:t>и</w:t>
            </w:r>
            <w:r w:rsidRPr="00B61E50">
              <w:rPr>
                <w:lang w:val="ru-RU"/>
              </w:rPr>
              <w:t xml:space="preserve"> </w:t>
            </w:r>
            <w:r w:rsidRPr="00B61E50">
              <w:rPr>
                <w:rFonts w:ascii="Times New Roman" w:hAnsi="Times New Roman" w:cs="Times New Roman"/>
                <w:color w:val="000000"/>
                <w:sz w:val="19"/>
                <w:szCs w:val="19"/>
                <w:lang w:val="ru-RU"/>
              </w:rPr>
              <w:t>рисков</w:t>
            </w:r>
            <w:r w:rsidRPr="00B61E50">
              <w:rPr>
                <w:lang w:val="ru-RU"/>
              </w:rPr>
              <w:t xml:space="preserve"> </w:t>
            </w:r>
            <w:r w:rsidRPr="00B61E50">
              <w:rPr>
                <w:rFonts w:ascii="Times New Roman" w:hAnsi="Times New Roman" w:cs="Times New Roman"/>
                <w:color w:val="000000"/>
                <w:sz w:val="19"/>
                <w:szCs w:val="19"/>
                <w:lang w:val="ru-RU"/>
              </w:rPr>
              <w:t>проекта</w:t>
            </w:r>
            <w:r w:rsidRPr="00B61E50">
              <w:rPr>
                <w:lang w:val="ru-RU"/>
              </w:rPr>
              <w:t xml:space="preserve"> </w:t>
            </w:r>
          </w:p>
        </w:tc>
        <w:tc>
          <w:tcPr>
            <w:tcW w:w="67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BDE2DA" w14:textId="77777777" w:rsidR="003E52C1" w:rsidRPr="00B61E50" w:rsidRDefault="003E52C1">
            <w:pPr>
              <w:rPr>
                <w:lang w:val="ru-RU"/>
              </w:rPr>
            </w:pPr>
          </w:p>
        </w:tc>
      </w:tr>
      <w:tr w:rsidR="001D4304" w14:paraId="2E6F44B3" w14:textId="77777777" w:rsidTr="00E0223E">
        <w:trPr>
          <w:trHeight w:hRule="exact" w:val="917"/>
        </w:trPr>
        <w:tc>
          <w:tcPr>
            <w:tcW w:w="22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F23AAC" w14:textId="77777777" w:rsidR="001D4304" w:rsidRDefault="001D4304" w:rsidP="001D4304">
            <w:pPr>
              <w:spacing w:after="0" w:line="240" w:lineRule="auto"/>
              <w:jc w:val="both"/>
              <w:rPr>
                <w:sz w:val="19"/>
                <w:szCs w:val="19"/>
              </w:rPr>
            </w:pPr>
            <w:r>
              <w:rPr>
                <w:rFonts w:ascii="Times New Roman" w:hAnsi="Times New Roman" w:cs="Times New Roman"/>
                <w:color w:val="000000"/>
                <w:sz w:val="19"/>
                <w:szCs w:val="19"/>
              </w:rPr>
              <w:t>3.1</w:t>
            </w:r>
            <w:r>
              <w:t xml:space="preserve"> </w:t>
            </w:r>
            <w:r>
              <w:rPr>
                <w:rFonts w:ascii="Times New Roman" w:hAnsi="Times New Roman" w:cs="Times New Roman"/>
                <w:color w:val="000000"/>
                <w:sz w:val="19"/>
                <w:szCs w:val="19"/>
              </w:rPr>
              <w:t>Оценка</w:t>
            </w:r>
            <w:r>
              <w:t xml:space="preserve"> </w:t>
            </w:r>
            <w:r>
              <w:rPr>
                <w:rFonts w:ascii="Times New Roman" w:hAnsi="Times New Roman" w:cs="Times New Roman"/>
                <w:color w:val="000000"/>
                <w:sz w:val="19"/>
                <w:szCs w:val="19"/>
              </w:rPr>
              <w:t>экономической</w:t>
            </w:r>
            <w:r>
              <w:t xml:space="preserve"> </w:t>
            </w:r>
            <w:r>
              <w:rPr>
                <w:rFonts w:ascii="Times New Roman" w:hAnsi="Times New Roman" w:cs="Times New Roman"/>
                <w:color w:val="000000"/>
                <w:sz w:val="19"/>
                <w:szCs w:val="19"/>
              </w:rPr>
              <w:t>эффективности</w:t>
            </w:r>
            <w:r>
              <w:t xml:space="preserve"> </w:t>
            </w:r>
            <w:r>
              <w:rPr>
                <w:rFonts w:ascii="Times New Roman" w:hAnsi="Times New Roman" w:cs="Times New Roman"/>
                <w:color w:val="000000"/>
                <w:sz w:val="19"/>
                <w:szCs w:val="19"/>
              </w:rPr>
              <w:t>проекта</w:t>
            </w:r>
            <w:r>
              <w:t xml:space="preserve"> </w:t>
            </w:r>
          </w:p>
        </w:tc>
        <w:tc>
          <w:tcPr>
            <w:tcW w:w="39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C1B1B9" w14:textId="77777777" w:rsidR="001D4304" w:rsidRDefault="001D4304" w:rsidP="001D4304">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CBECDD" w14:textId="77777777" w:rsidR="001D4304" w:rsidRDefault="001D4304" w:rsidP="001D430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4A8811" w14:textId="77777777" w:rsidR="001D4304" w:rsidRDefault="001D4304" w:rsidP="001D4304"/>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52CD57" w14:textId="77777777" w:rsidR="001D4304" w:rsidRDefault="001D4304" w:rsidP="001D4304">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9C624A" w14:textId="77777777" w:rsidR="001D4304" w:rsidRDefault="001D4304" w:rsidP="001D4304">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7388FF" w14:textId="77777777" w:rsidR="001D4304" w:rsidRPr="00B61E50" w:rsidRDefault="001D4304" w:rsidP="001D4304">
            <w:pPr>
              <w:spacing w:after="0" w:line="240" w:lineRule="auto"/>
              <w:jc w:val="center"/>
              <w:rPr>
                <w:sz w:val="19"/>
                <w:szCs w:val="19"/>
                <w:lang w:val="ru-RU"/>
              </w:rPr>
            </w:pPr>
            <w:r w:rsidRPr="00B61E50">
              <w:rPr>
                <w:rFonts w:ascii="Times New Roman" w:hAnsi="Times New Roman" w:cs="Times New Roman"/>
                <w:color w:val="000000"/>
                <w:sz w:val="19"/>
                <w:szCs w:val="19"/>
                <w:lang w:val="ru-RU"/>
              </w:rPr>
              <w:t>Подготовка и выполнение контрольной работы</w:t>
            </w:r>
          </w:p>
        </w:tc>
        <w:tc>
          <w:tcPr>
            <w:tcW w:w="1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5B8FDA" w14:textId="353127AD" w:rsidR="001D4304" w:rsidRDefault="001D4304" w:rsidP="001D4304">
            <w:pPr>
              <w:spacing w:after="0" w:line="240" w:lineRule="auto"/>
              <w:jc w:val="center"/>
              <w:rPr>
                <w:sz w:val="19"/>
                <w:szCs w:val="19"/>
              </w:rPr>
            </w:pPr>
            <w:r w:rsidRPr="00070ED9">
              <w:rPr>
                <w:rFonts w:ascii="Times New Roman" w:hAnsi="Times New Roman" w:cs="Times New Roman"/>
                <w:color w:val="000000"/>
                <w:sz w:val="19"/>
                <w:szCs w:val="19"/>
                <w:lang w:val="ru-RU"/>
              </w:rPr>
              <w:t xml:space="preserve">Практическая </w:t>
            </w:r>
            <w:r w:rsidRPr="00070ED9">
              <w:rPr>
                <w:rFonts w:ascii="Times New Roman" w:hAnsi="Times New Roman" w:cs="Times New Roman"/>
                <w:color w:val="000000"/>
                <w:sz w:val="19"/>
                <w:szCs w:val="19"/>
              </w:rPr>
              <w:t>работа</w:t>
            </w:r>
            <w:r w:rsidRPr="00070ED9">
              <w:t xml:space="preserve"> </w:t>
            </w:r>
          </w:p>
        </w:tc>
        <w:tc>
          <w:tcPr>
            <w:tcW w:w="12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AA89A4" w14:textId="77777777" w:rsidR="001D4304" w:rsidRDefault="001D4304" w:rsidP="001D4304">
            <w:pPr>
              <w:spacing w:after="0" w:line="240" w:lineRule="auto"/>
              <w:jc w:val="center"/>
              <w:rPr>
                <w:sz w:val="19"/>
                <w:szCs w:val="19"/>
              </w:rPr>
            </w:pPr>
            <w:r>
              <w:rPr>
                <w:rFonts w:ascii="Times New Roman" w:hAnsi="Times New Roman" w:cs="Times New Roman"/>
                <w:color w:val="000000"/>
                <w:sz w:val="19"/>
                <w:szCs w:val="19"/>
              </w:rPr>
              <w:t>ПК-3</w:t>
            </w:r>
            <w:r>
              <w:t xml:space="preserve"> </w:t>
            </w:r>
          </w:p>
        </w:tc>
      </w:tr>
      <w:tr w:rsidR="001D4304" w14:paraId="09A30C39" w14:textId="77777777" w:rsidTr="00E0223E">
        <w:trPr>
          <w:trHeight w:hRule="exact" w:val="917"/>
        </w:trPr>
        <w:tc>
          <w:tcPr>
            <w:tcW w:w="22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AB64FC" w14:textId="77777777" w:rsidR="001D4304" w:rsidRDefault="001D4304" w:rsidP="001D4304">
            <w:pPr>
              <w:spacing w:after="0" w:line="240" w:lineRule="auto"/>
              <w:jc w:val="both"/>
              <w:rPr>
                <w:sz w:val="19"/>
                <w:szCs w:val="19"/>
              </w:rPr>
            </w:pPr>
            <w:r>
              <w:rPr>
                <w:rFonts w:ascii="Times New Roman" w:hAnsi="Times New Roman" w:cs="Times New Roman"/>
                <w:color w:val="000000"/>
                <w:sz w:val="19"/>
                <w:szCs w:val="19"/>
              </w:rPr>
              <w:t>3.2</w:t>
            </w:r>
            <w:r>
              <w:t xml:space="preserve"> </w:t>
            </w:r>
            <w:r>
              <w:rPr>
                <w:rFonts w:ascii="Times New Roman" w:hAnsi="Times New Roman" w:cs="Times New Roman"/>
                <w:color w:val="000000"/>
                <w:sz w:val="19"/>
                <w:szCs w:val="19"/>
              </w:rPr>
              <w:t>Оценка</w:t>
            </w:r>
            <w:r>
              <w:t xml:space="preserve"> </w:t>
            </w:r>
            <w:r>
              <w:rPr>
                <w:rFonts w:ascii="Times New Roman" w:hAnsi="Times New Roman" w:cs="Times New Roman"/>
                <w:color w:val="000000"/>
                <w:sz w:val="19"/>
                <w:szCs w:val="19"/>
              </w:rPr>
              <w:t>рисков</w:t>
            </w:r>
            <w:r>
              <w:t xml:space="preserve"> </w:t>
            </w:r>
            <w:r>
              <w:rPr>
                <w:rFonts w:ascii="Times New Roman" w:hAnsi="Times New Roman" w:cs="Times New Roman"/>
                <w:color w:val="000000"/>
                <w:sz w:val="19"/>
                <w:szCs w:val="19"/>
              </w:rPr>
              <w:t>проектов</w:t>
            </w:r>
            <w:r>
              <w:t xml:space="preserve"> </w:t>
            </w:r>
          </w:p>
        </w:tc>
        <w:tc>
          <w:tcPr>
            <w:tcW w:w="39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4E0F35" w14:textId="77777777" w:rsidR="001D4304" w:rsidRDefault="001D4304" w:rsidP="001D4304"/>
        </w:tc>
        <w:tc>
          <w:tcPr>
            <w:tcW w:w="5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AA413D" w14:textId="77777777" w:rsidR="001D4304" w:rsidRDefault="001D4304" w:rsidP="001D4304"/>
        </w:tc>
        <w:tc>
          <w:tcPr>
            <w:tcW w:w="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95AAF6" w14:textId="77777777" w:rsidR="001D4304" w:rsidRDefault="001D4304" w:rsidP="001D4304"/>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CC6520" w14:textId="77777777" w:rsidR="001D4304" w:rsidRDefault="001D4304" w:rsidP="001D4304"/>
        </w:tc>
        <w:tc>
          <w:tcPr>
            <w:tcW w:w="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505A96" w14:textId="77777777" w:rsidR="001D4304" w:rsidRDefault="001D4304" w:rsidP="001D4304">
            <w:pPr>
              <w:spacing w:after="0" w:line="240" w:lineRule="auto"/>
              <w:jc w:val="center"/>
              <w:rPr>
                <w:sz w:val="19"/>
                <w:szCs w:val="19"/>
              </w:rPr>
            </w:pPr>
            <w:r>
              <w:rPr>
                <w:rFonts w:ascii="Times New Roman" w:hAnsi="Times New Roman" w:cs="Times New Roman"/>
                <w:color w:val="000000"/>
                <w:sz w:val="19"/>
                <w:szCs w:val="19"/>
              </w:rPr>
              <w:t>10,1</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AFFDCA" w14:textId="77777777" w:rsidR="001D4304" w:rsidRPr="00B61E50" w:rsidRDefault="001D4304" w:rsidP="001D4304">
            <w:pPr>
              <w:spacing w:after="0" w:line="240" w:lineRule="auto"/>
              <w:jc w:val="center"/>
              <w:rPr>
                <w:sz w:val="19"/>
                <w:szCs w:val="19"/>
                <w:lang w:val="ru-RU"/>
              </w:rPr>
            </w:pPr>
            <w:r w:rsidRPr="00B61E50">
              <w:rPr>
                <w:rFonts w:ascii="Times New Roman" w:hAnsi="Times New Roman" w:cs="Times New Roman"/>
                <w:color w:val="000000"/>
                <w:sz w:val="19"/>
                <w:szCs w:val="19"/>
                <w:lang w:val="ru-RU"/>
              </w:rPr>
              <w:t>Подготовка и выполнение контрольной работы</w:t>
            </w:r>
          </w:p>
        </w:tc>
        <w:tc>
          <w:tcPr>
            <w:tcW w:w="1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A80B4B" w14:textId="5C1B6B9D" w:rsidR="001D4304" w:rsidRDefault="001D4304" w:rsidP="001D4304">
            <w:pPr>
              <w:spacing w:after="0" w:line="240" w:lineRule="auto"/>
              <w:jc w:val="center"/>
              <w:rPr>
                <w:sz w:val="19"/>
                <w:szCs w:val="19"/>
              </w:rPr>
            </w:pPr>
            <w:r w:rsidRPr="00070ED9">
              <w:rPr>
                <w:rFonts w:ascii="Times New Roman" w:hAnsi="Times New Roman" w:cs="Times New Roman"/>
                <w:color w:val="000000"/>
                <w:sz w:val="19"/>
                <w:szCs w:val="19"/>
                <w:lang w:val="ru-RU"/>
              </w:rPr>
              <w:t xml:space="preserve">Практическая </w:t>
            </w:r>
            <w:r w:rsidRPr="00070ED9">
              <w:rPr>
                <w:rFonts w:ascii="Times New Roman" w:hAnsi="Times New Roman" w:cs="Times New Roman"/>
                <w:color w:val="000000"/>
                <w:sz w:val="19"/>
                <w:szCs w:val="19"/>
              </w:rPr>
              <w:t>работа</w:t>
            </w:r>
            <w:r w:rsidRPr="00070ED9">
              <w:t xml:space="preserve"> </w:t>
            </w:r>
          </w:p>
        </w:tc>
        <w:tc>
          <w:tcPr>
            <w:tcW w:w="12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C61F13" w14:textId="77777777" w:rsidR="001D4304" w:rsidRDefault="001D4304" w:rsidP="001D4304">
            <w:pPr>
              <w:spacing w:after="0" w:line="240" w:lineRule="auto"/>
              <w:jc w:val="center"/>
              <w:rPr>
                <w:sz w:val="19"/>
                <w:szCs w:val="19"/>
              </w:rPr>
            </w:pPr>
            <w:r>
              <w:rPr>
                <w:rFonts w:ascii="Times New Roman" w:hAnsi="Times New Roman" w:cs="Times New Roman"/>
                <w:color w:val="000000"/>
                <w:sz w:val="19"/>
                <w:szCs w:val="19"/>
              </w:rPr>
              <w:t>ПК-3</w:t>
            </w:r>
            <w:r>
              <w:t xml:space="preserve"> </w:t>
            </w:r>
          </w:p>
        </w:tc>
      </w:tr>
      <w:tr w:rsidR="003E52C1" w14:paraId="55D6C112" w14:textId="77777777" w:rsidTr="001D4304">
        <w:trPr>
          <w:trHeight w:hRule="exact" w:val="277"/>
        </w:trPr>
        <w:tc>
          <w:tcPr>
            <w:tcW w:w="26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18A4E6" w14:textId="77777777" w:rsidR="003E52C1" w:rsidRDefault="000F7F1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7ADC40"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607525" w14:textId="77777777" w:rsidR="003E52C1" w:rsidRDefault="003E52C1"/>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7AC384"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AB65D7"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40,1</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6E9623" w14:textId="77777777" w:rsidR="003E52C1" w:rsidRDefault="003E52C1"/>
        </w:tc>
        <w:tc>
          <w:tcPr>
            <w:tcW w:w="1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829CED" w14:textId="77777777" w:rsidR="003E52C1" w:rsidRDefault="003E52C1"/>
        </w:tc>
        <w:tc>
          <w:tcPr>
            <w:tcW w:w="12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CAEC43" w14:textId="77777777" w:rsidR="003E52C1" w:rsidRDefault="003E52C1"/>
        </w:tc>
      </w:tr>
      <w:tr w:rsidR="003E52C1" w14:paraId="78282B4E" w14:textId="77777777" w:rsidTr="001D4304">
        <w:trPr>
          <w:trHeight w:hRule="exact" w:val="277"/>
        </w:trPr>
        <w:tc>
          <w:tcPr>
            <w:tcW w:w="26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B9BDC3" w14:textId="77777777" w:rsidR="003E52C1" w:rsidRDefault="000F7F1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B19CBC"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D6A94B" w14:textId="77777777" w:rsidR="003E52C1" w:rsidRDefault="003E52C1"/>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2989A5"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927242"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190,1</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36165B" w14:textId="77777777" w:rsidR="003E52C1" w:rsidRDefault="003E52C1"/>
        </w:tc>
        <w:tc>
          <w:tcPr>
            <w:tcW w:w="1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048CBB"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97BC86" w14:textId="77777777" w:rsidR="003E52C1" w:rsidRDefault="003E52C1"/>
        </w:tc>
      </w:tr>
      <w:tr w:rsidR="003E52C1" w14:paraId="235E3F67" w14:textId="77777777" w:rsidTr="001D4304">
        <w:trPr>
          <w:trHeight w:hRule="exact" w:val="478"/>
        </w:trPr>
        <w:tc>
          <w:tcPr>
            <w:tcW w:w="26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124C3E" w14:textId="77777777" w:rsidR="003E52C1" w:rsidRDefault="000F7F1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03B892"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6</w:t>
            </w:r>
          </w:p>
        </w:tc>
        <w:tc>
          <w:tcPr>
            <w:tcW w:w="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CC8EE7" w14:textId="77777777" w:rsidR="003E52C1" w:rsidRDefault="003E52C1"/>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933A44"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8/4И</w:t>
            </w:r>
          </w:p>
        </w:tc>
        <w:tc>
          <w:tcPr>
            <w:tcW w:w="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2F1067"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190,1</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95271E" w14:textId="77777777" w:rsidR="003E52C1" w:rsidRDefault="003E52C1"/>
        </w:tc>
        <w:tc>
          <w:tcPr>
            <w:tcW w:w="1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0A92B9" w14:textId="77777777" w:rsidR="003E52C1" w:rsidRDefault="000F7F1D">
            <w:pPr>
              <w:spacing w:after="0" w:line="240" w:lineRule="auto"/>
              <w:jc w:val="center"/>
              <w:rPr>
                <w:sz w:val="19"/>
                <w:szCs w:val="19"/>
              </w:rPr>
            </w:pPr>
            <w:r>
              <w:rPr>
                <w:rFonts w:ascii="Times New Roman" w:hAnsi="Times New Roman" w:cs="Times New Roman"/>
                <w:color w:val="000000"/>
                <w:sz w:val="19"/>
                <w:szCs w:val="19"/>
              </w:rPr>
              <w:t>экзамен</w:t>
            </w:r>
          </w:p>
        </w:tc>
        <w:tc>
          <w:tcPr>
            <w:tcW w:w="12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ABA178" w14:textId="77777777" w:rsidR="003E52C1" w:rsidRDefault="000F7F1D">
            <w:pPr>
              <w:spacing w:after="0" w:line="240" w:lineRule="auto"/>
              <w:jc w:val="both"/>
              <w:rPr>
                <w:sz w:val="19"/>
                <w:szCs w:val="19"/>
              </w:rPr>
            </w:pPr>
            <w:r>
              <w:rPr>
                <w:rFonts w:ascii="Times New Roman" w:hAnsi="Times New Roman" w:cs="Times New Roman"/>
                <w:color w:val="000000"/>
                <w:sz w:val="19"/>
                <w:szCs w:val="19"/>
              </w:rPr>
              <w:t>ПК-3</w:t>
            </w:r>
          </w:p>
        </w:tc>
      </w:tr>
    </w:tbl>
    <w:p w14:paraId="71B31ED8" w14:textId="77777777" w:rsidR="003E52C1" w:rsidRDefault="000F7F1D">
      <w:pPr>
        <w:rPr>
          <w:sz w:val="0"/>
          <w:szCs w:val="0"/>
        </w:rPr>
      </w:pPr>
      <w:r>
        <w:br w:type="page"/>
      </w:r>
    </w:p>
    <w:tbl>
      <w:tblPr>
        <w:tblW w:w="0" w:type="auto"/>
        <w:tblCellMar>
          <w:left w:w="0" w:type="dxa"/>
          <w:right w:w="0" w:type="dxa"/>
        </w:tblCellMar>
        <w:tblLook w:val="04A0" w:firstRow="1" w:lastRow="0" w:firstColumn="1" w:lastColumn="0" w:noHBand="0" w:noVBand="1"/>
      </w:tblPr>
      <w:tblGrid>
        <w:gridCol w:w="9355"/>
      </w:tblGrid>
      <w:tr w:rsidR="003E52C1" w14:paraId="1730FC58" w14:textId="77777777">
        <w:trPr>
          <w:trHeight w:hRule="exact" w:val="285"/>
        </w:trPr>
        <w:tc>
          <w:tcPr>
            <w:tcW w:w="9370" w:type="dxa"/>
            <w:shd w:val="clear" w:color="000000" w:fill="FFFFFF"/>
            <w:tcMar>
              <w:left w:w="34" w:type="dxa"/>
              <w:right w:w="34" w:type="dxa"/>
            </w:tcMar>
          </w:tcPr>
          <w:p w14:paraId="7FB328CB" w14:textId="77777777" w:rsidR="003E52C1" w:rsidRDefault="000F7F1D">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3E52C1" w14:paraId="2F7CB14B" w14:textId="77777777">
        <w:trPr>
          <w:trHeight w:hRule="exact" w:val="138"/>
        </w:trPr>
        <w:tc>
          <w:tcPr>
            <w:tcW w:w="9357" w:type="dxa"/>
          </w:tcPr>
          <w:p w14:paraId="4D4D748A" w14:textId="77777777" w:rsidR="003E52C1" w:rsidRDefault="003E52C1"/>
        </w:tc>
      </w:tr>
      <w:tr w:rsidR="003E52C1" w:rsidRPr="00A25B9B" w14:paraId="6B676414" w14:textId="77777777">
        <w:trPr>
          <w:trHeight w:hRule="exact" w:val="13856"/>
        </w:trPr>
        <w:tc>
          <w:tcPr>
            <w:tcW w:w="9370" w:type="dxa"/>
            <w:shd w:val="clear" w:color="000000" w:fill="FFFFFF"/>
            <w:tcMar>
              <w:left w:w="34" w:type="dxa"/>
              <w:right w:w="34" w:type="dxa"/>
            </w:tcMar>
          </w:tcPr>
          <w:p w14:paraId="5DAA57F2"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color w:val="000000"/>
                <w:sz w:val="24"/>
                <w:szCs w:val="24"/>
                <w:lang w:val="ru-RU"/>
              </w:rPr>
              <w:t>Изучение</w:t>
            </w:r>
            <w:r w:rsidRPr="00B61E50">
              <w:rPr>
                <w:lang w:val="ru-RU"/>
              </w:rPr>
              <w:t xml:space="preserve"> </w:t>
            </w:r>
            <w:r w:rsidRPr="00B61E50">
              <w:rPr>
                <w:rFonts w:ascii="Times New Roman" w:hAnsi="Times New Roman" w:cs="Times New Roman"/>
                <w:color w:val="000000"/>
                <w:sz w:val="24"/>
                <w:szCs w:val="24"/>
                <w:lang w:val="ru-RU"/>
              </w:rPr>
              <w:t>дисциплины</w:t>
            </w:r>
            <w:r w:rsidRPr="00B61E50">
              <w:rPr>
                <w:lang w:val="ru-RU"/>
              </w:rPr>
              <w:t xml:space="preserve"> </w:t>
            </w:r>
            <w:r w:rsidRPr="00B61E50">
              <w:rPr>
                <w:rFonts w:ascii="Times New Roman" w:hAnsi="Times New Roman" w:cs="Times New Roman"/>
                <w:color w:val="000000"/>
                <w:sz w:val="24"/>
                <w:szCs w:val="24"/>
                <w:lang w:val="ru-RU"/>
              </w:rPr>
              <w:t>«БИЗНЕС-ПЛАНИРОВАНИЕ»</w:t>
            </w:r>
            <w:r w:rsidRPr="00B61E50">
              <w:rPr>
                <w:lang w:val="ru-RU"/>
              </w:rPr>
              <w:t xml:space="preserve"> </w:t>
            </w:r>
            <w:r w:rsidRPr="00B61E50">
              <w:rPr>
                <w:rFonts w:ascii="Times New Roman" w:hAnsi="Times New Roman" w:cs="Times New Roman"/>
                <w:color w:val="000000"/>
                <w:sz w:val="24"/>
                <w:szCs w:val="24"/>
                <w:lang w:val="ru-RU"/>
              </w:rPr>
              <w:t>предполагает</w:t>
            </w:r>
            <w:r w:rsidRPr="00B61E50">
              <w:rPr>
                <w:lang w:val="ru-RU"/>
              </w:rPr>
              <w:t xml:space="preserve"> </w:t>
            </w:r>
            <w:r w:rsidRPr="00B61E50">
              <w:rPr>
                <w:rFonts w:ascii="Times New Roman" w:hAnsi="Times New Roman" w:cs="Times New Roman"/>
                <w:color w:val="000000"/>
                <w:sz w:val="24"/>
                <w:szCs w:val="24"/>
                <w:lang w:val="ru-RU"/>
              </w:rPr>
              <w:t>не</w:t>
            </w:r>
            <w:r w:rsidRPr="00B61E50">
              <w:rPr>
                <w:lang w:val="ru-RU"/>
              </w:rPr>
              <w:t xml:space="preserve"> </w:t>
            </w:r>
            <w:r w:rsidRPr="00B61E50">
              <w:rPr>
                <w:rFonts w:ascii="Times New Roman" w:hAnsi="Times New Roman" w:cs="Times New Roman"/>
                <w:color w:val="000000"/>
                <w:sz w:val="24"/>
                <w:szCs w:val="24"/>
                <w:lang w:val="ru-RU"/>
              </w:rPr>
              <w:t>только</w:t>
            </w:r>
            <w:r w:rsidRPr="00B61E50">
              <w:rPr>
                <w:lang w:val="ru-RU"/>
              </w:rPr>
              <w:t xml:space="preserve"> </w:t>
            </w:r>
            <w:r w:rsidRPr="00B61E50">
              <w:rPr>
                <w:rFonts w:ascii="Times New Roman" w:hAnsi="Times New Roman" w:cs="Times New Roman"/>
                <w:color w:val="000000"/>
                <w:sz w:val="24"/>
                <w:szCs w:val="24"/>
                <w:lang w:val="ru-RU"/>
              </w:rPr>
              <w:t>запо-минание</w:t>
            </w:r>
            <w:r w:rsidRPr="00B61E50">
              <w:rPr>
                <w:lang w:val="ru-RU"/>
              </w:rPr>
              <w:t xml:space="preserve"> </w:t>
            </w:r>
            <w:r w:rsidRPr="00B61E50">
              <w:rPr>
                <w:rFonts w:ascii="Times New Roman" w:hAnsi="Times New Roman" w:cs="Times New Roman"/>
                <w:color w:val="000000"/>
                <w:sz w:val="24"/>
                <w:szCs w:val="24"/>
                <w:lang w:val="ru-RU"/>
              </w:rPr>
              <w:t>и</w:t>
            </w:r>
            <w:r w:rsidRPr="00B61E50">
              <w:rPr>
                <w:lang w:val="ru-RU"/>
              </w:rPr>
              <w:t xml:space="preserve"> </w:t>
            </w:r>
            <w:r w:rsidRPr="00B61E50">
              <w:rPr>
                <w:rFonts w:ascii="Times New Roman" w:hAnsi="Times New Roman" w:cs="Times New Roman"/>
                <w:color w:val="000000"/>
                <w:sz w:val="24"/>
                <w:szCs w:val="24"/>
                <w:lang w:val="ru-RU"/>
              </w:rPr>
              <w:t>понимание,</w:t>
            </w:r>
            <w:r w:rsidRPr="00B61E50">
              <w:rPr>
                <w:lang w:val="ru-RU"/>
              </w:rPr>
              <w:t xml:space="preserve"> </w:t>
            </w:r>
            <w:r w:rsidRPr="00B61E50">
              <w:rPr>
                <w:rFonts w:ascii="Times New Roman" w:hAnsi="Times New Roman" w:cs="Times New Roman"/>
                <w:color w:val="000000"/>
                <w:sz w:val="24"/>
                <w:szCs w:val="24"/>
                <w:lang w:val="ru-RU"/>
              </w:rPr>
              <w:t>но</w:t>
            </w:r>
            <w:r w:rsidRPr="00B61E50">
              <w:rPr>
                <w:lang w:val="ru-RU"/>
              </w:rPr>
              <w:t xml:space="preserve"> </w:t>
            </w:r>
            <w:r w:rsidRPr="00B61E50">
              <w:rPr>
                <w:rFonts w:ascii="Times New Roman" w:hAnsi="Times New Roman" w:cs="Times New Roman"/>
                <w:color w:val="000000"/>
                <w:sz w:val="24"/>
                <w:szCs w:val="24"/>
                <w:lang w:val="ru-RU"/>
              </w:rPr>
              <w:t>и</w:t>
            </w:r>
            <w:r w:rsidRPr="00B61E50">
              <w:rPr>
                <w:lang w:val="ru-RU"/>
              </w:rPr>
              <w:t xml:space="preserve"> </w:t>
            </w:r>
            <w:r w:rsidRPr="00B61E50">
              <w:rPr>
                <w:rFonts w:ascii="Times New Roman" w:hAnsi="Times New Roman" w:cs="Times New Roman"/>
                <w:color w:val="000000"/>
                <w:sz w:val="24"/>
                <w:szCs w:val="24"/>
                <w:lang w:val="ru-RU"/>
              </w:rPr>
              <w:t>анализ,</w:t>
            </w:r>
            <w:r w:rsidRPr="00B61E50">
              <w:rPr>
                <w:lang w:val="ru-RU"/>
              </w:rPr>
              <w:t xml:space="preserve"> </w:t>
            </w:r>
            <w:r w:rsidRPr="00B61E50">
              <w:rPr>
                <w:rFonts w:ascii="Times New Roman" w:hAnsi="Times New Roman" w:cs="Times New Roman"/>
                <w:color w:val="000000"/>
                <w:sz w:val="24"/>
                <w:szCs w:val="24"/>
                <w:lang w:val="ru-RU"/>
              </w:rPr>
              <w:t>синтез,</w:t>
            </w:r>
            <w:r w:rsidRPr="00B61E50">
              <w:rPr>
                <w:lang w:val="ru-RU"/>
              </w:rPr>
              <w:t xml:space="preserve"> </w:t>
            </w:r>
            <w:r w:rsidRPr="00B61E50">
              <w:rPr>
                <w:rFonts w:ascii="Times New Roman" w:hAnsi="Times New Roman" w:cs="Times New Roman"/>
                <w:color w:val="000000"/>
                <w:sz w:val="24"/>
                <w:szCs w:val="24"/>
                <w:lang w:val="ru-RU"/>
              </w:rPr>
              <w:t>рефлексию,</w:t>
            </w:r>
            <w:r w:rsidRPr="00B61E50">
              <w:rPr>
                <w:lang w:val="ru-RU"/>
              </w:rPr>
              <w:t xml:space="preserve"> </w:t>
            </w:r>
            <w:r w:rsidRPr="00B61E50">
              <w:rPr>
                <w:rFonts w:ascii="Times New Roman" w:hAnsi="Times New Roman" w:cs="Times New Roman"/>
                <w:color w:val="000000"/>
                <w:sz w:val="24"/>
                <w:szCs w:val="24"/>
                <w:lang w:val="ru-RU"/>
              </w:rPr>
              <w:t>формирует</w:t>
            </w:r>
            <w:r w:rsidRPr="00B61E50">
              <w:rPr>
                <w:lang w:val="ru-RU"/>
              </w:rPr>
              <w:t xml:space="preserve"> </w:t>
            </w:r>
            <w:r w:rsidRPr="00B61E50">
              <w:rPr>
                <w:rFonts w:ascii="Times New Roman" w:hAnsi="Times New Roman" w:cs="Times New Roman"/>
                <w:color w:val="000000"/>
                <w:sz w:val="24"/>
                <w:szCs w:val="24"/>
                <w:lang w:val="ru-RU"/>
              </w:rPr>
              <w:t>универсальные</w:t>
            </w:r>
            <w:r w:rsidRPr="00B61E50">
              <w:rPr>
                <w:lang w:val="ru-RU"/>
              </w:rPr>
              <w:t xml:space="preserve"> </w:t>
            </w:r>
            <w:r w:rsidRPr="00B61E50">
              <w:rPr>
                <w:rFonts w:ascii="Times New Roman" w:hAnsi="Times New Roman" w:cs="Times New Roman"/>
                <w:color w:val="000000"/>
                <w:sz w:val="24"/>
                <w:szCs w:val="24"/>
                <w:lang w:val="ru-RU"/>
              </w:rPr>
              <w:t>умения</w:t>
            </w:r>
            <w:r w:rsidRPr="00B61E50">
              <w:rPr>
                <w:lang w:val="ru-RU"/>
              </w:rPr>
              <w:t xml:space="preserve"> </w:t>
            </w:r>
            <w:r w:rsidRPr="00B61E50">
              <w:rPr>
                <w:rFonts w:ascii="Times New Roman" w:hAnsi="Times New Roman" w:cs="Times New Roman"/>
                <w:color w:val="000000"/>
                <w:sz w:val="24"/>
                <w:szCs w:val="24"/>
                <w:lang w:val="ru-RU"/>
              </w:rPr>
              <w:t>и</w:t>
            </w:r>
            <w:r w:rsidRPr="00B61E50">
              <w:rPr>
                <w:lang w:val="ru-RU"/>
              </w:rPr>
              <w:t xml:space="preserve"> </w:t>
            </w:r>
            <w:r w:rsidRPr="00B61E50">
              <w:rPr>
                <w:rFonts w:ascii="Times New Roman" w:hAnsi="Times New Roman" w:cs="Times New Roman"/>
                <w:color w:val="000000"/>
                <w:sz w:val="24"/>
                <w:szCs w:val="24"/>
                <w:lang w:val="ru-RU"/>
              </w:rPr>
              <w:t>навыки,</w:t>
            </w:r>
            <w:r w:rsidRPr="00B61E50">
              <w:rPr>
                <w:lang w:val="ru-RU"/>
              </w:rPr>
              <w:t xml:space="preserve"> </w:t>
            </w:r>
            <w:r w:rsidRPr="00B61E50">
              <w:rPr>
                <w:rFonts w:ascii="Times New Roman" w:hAnsi="Times New Roman" w:cs="Times New Roman"/>
                <w:color w:val="000000"/>
                <w:sz w:val="24"/>
                <w:szCs w:val="24"/>
                <w:lang w:val="ru-RU"/>
              </w:rPr>
              <w:t>являющиеся</w:t>
            </w:r>
            <w:r w:rsidRPr="00B61E50">
              <w:rPr>
                <w:lang w:val="ru-RU"/>
              </w:rPr>
              <w:t xml:space="preserve"> </w:t>
            </w:r>
            <w:r w:rsidRPr="00B61E50">
              <w:rPr>
                <w:rFonts w:ascii="Times New Roman" w:hAnsi="Times New Roman" w:cs="Times New Roman"/>
                <w:color w:val="000000"/>
                <w:sz w:val="24"/>
                <w:szCs w:val="24"/>
                <w:lang w:val="ru-RU"/>
              </w:rPr>
              <w:t>основой</w:t>
            </w:r>
            <w:r w:rsidRPr="00B61E50">
              <w:rPr>
                <w:lang w:val="ru-RU"/>
              </w:rPr>
              <w:t xml:space="preserve"> </w:t>
            </w:r>
            <w:r w:rsidRPr="00B61E50">
              <w:rPr>
                <w:rFonts w:ascii="Times New Roman" w:hAnsi="Times New Roman" w:cs="Times New Roman"/>
                <w:color w:val="000000"/>
                <w:sz w:val="24"/>
                <w:szCs w:val="24"/>
                <w:lang w:val="ru-RU"/>
              </w:rPr>
              <w:t>становления</w:t>
            </w:r>
            <w:r w:rsidRPr="00B61E50">
              <w:rPr>
                <w:lang w:val="ru-RU"/>
              </w:rPr>
              <w:t xml:space="preserve"> </w:t>
            </w:r>
            <w:r w:rsidRPr="00B61E50">
              <w:rPr>
                <w:rFonts w:ascii="Times New Roman" w:hAnsi="Times New Roman" w:cs="Times New Roman"/>
                <w:color w:val="000000"/>
                <w:sz w:val="24"/>
                <w:szCs w:val="24"/>
                <w:lang w:val="ru-RU"/>
              </w:rPr>
              <w:t>специалиста-профессионала.</w:t>
            </w:r>
            <w:r w:rsidRPr="00B61E50">
              <w:rPr>
                <w:lang w:val="ru-RU"/>
              </w:rPr>
              <w:t xml:space="preserve"> </w:t>
            </w:r>
            <w:r w:rsidRPr="00B61E50">
              <w:rPr>
                <w:rFonts w:ascii="Times New Roman" w:hAnsi="Times New Roman" w:cs="Times New Roman"/>
                <w:color w:val="000000"/>
                <w:sz w:val="24"/>
                <w:szCs w:val="24"/>
                <w:lang w:val="ru-RU"/>
              </w:rPr>
              <w:t>Однако</w:t>
            </w:r>
            <w:r w:rsidRPr="00B61E50">
              <w:rPr>
                <w:lang w:val="ru-RU"/>
              </w:rPr>
              <w:t xml:space="preserve"> </w:t>
            </w:r>
            <w:r w:rsidRPr="00B61E50">
              <w:rPr>
                <w:rFonts w:ascii="Times New Roman" w:hAnsi="Times New Roman" w:cs="Times New Roman"/>
                <w:color w:val="000000"/>
                <w:sz w:val="24"/>
                <w:szCs w:val="24"/>
                <w:lang w:val="ru-RU"/>
              </w:rPr>
              <w:t>только</w:t>
            </w:r>
            <w:r w:rsidRPr="00B61E50">
              <w:rPr>
                <w:lang w:val="ru-RU"/>
              </w:rPr>
              <w:t xml:space="preserve"> </w:t>
            </w:r>
            <w:r w:rsidRPr="00B61E50">
              <w:rPr>
                <w:rFonts w:ascii="Times New Roman" w:hAnsi="Times New Roman" w:cs="Times New Roman"/>
                <w:color w:val="000000"/>
                <w:sz w:val="24"/>
                <w:szCs w:val="24"/>
                <w:lang w:val="ru-RU"/>
              </w:rPr>
              <w:t>средства</w:t>
            </w:r>
            <w:r w:rsidRPr="00B61E50">
              <w:rPr>
                <w:lang w:val="ru-RU"/>
              </w:rPr>
              <w:t xml:space="preserve"> </w:t>
            </w:r>
            <w:r w:rsidRPr="00B61E50">
              <w:rPr>
                <w:rFonts w:ascii="Times New Roman" w:hAnsi="Times New Roman" w:cs="Times New Roman"/>
                <w:color w:val="000000"/>
                <w:sz w:val="24"/>
                <w:szCs w:val="24"/>
                <w:lang w:val="ru-RU"/>
              </w:rPr>
              <w:t>дисциплины</w:t>
            </w:r>
            <w:r w:rsidRPr="00B61E50">
              <w:rPr>
                <w:lang w:val="ru-RU"/>
              </w:rPr>
              <w:t xml:space="preserve"> </w:t>
            </w:r>
            <w:r w:rsidRPr="00B61E50">
              <w:rPr>
                <w:rFonts w:ascii="Times New Roman" w:hAnsi="Times New Roman" w:cs="Times New Roman"/>
                <w:color w:val="000000"/>
                <w:sz w:val="24"/>
                <w:szCs w:val="24"/>
                <w:lang w:val="ru-RU"/>
              </w:rPr>
              <w:t>«БИЗНЕС-ПЛАНИРОВАНИЕ»</w:t>
            </w:r>
            <w:r w:rsidRPr="00B61E50">
              <w:rPr>
                <w:lang w:val="ru-RU"/>
              </w:rPr>
              <w:t xml:space="preserve"> </w:t>
            </w:r>
            <w:r w:rsidRPr="00B61E50">
              <w:rPr>
                <w:rFonts w:ascii="Times New Roman" w:hAnsi="Times New Roman" w:cs="Times New Roman"/>
                <w:color w:val="000000"/>
                <w:sz w:val="24"/>
                <w:szCs w:val="24"/>
                <w:lang w:val="ru-RU"/>
              </w:rPr>
              <w:t>недостаточны</w:t>
            </w:r>
            <w:r w:rsidRPr="00B61E50">
              <w:rPr>
                <w:lang w:val="ru-RU"/>
              </w:rPr>
              <w:t xml:space="preserve"> </w:t>
            </w:r>
            <w:r w:rsidRPr="00B61E50">
              <w:rPr>
                <w:rFonts w:ascii="Times New Roman" w:hAnsi="Times New Roman" w:cs="Times New Roman"/>
                <w:color w:val="000000"/>
                <w:sz w:val="24"/>
                <w:szCs w:val="24"/>
                <w:lang w:val="ru-RU"/>
              </w:rPr>
              <w:t>для</w:t>
            </w:r>
            <w:r w:rsidRPr="00B61E50">
              <w:rPr>
                <w:lang w:val="ru-RU"/>
              </w:rPr>
              <w:t xml:space="preserve"> </w:t>
            </w:r>
            <w:r w:rsidRPr="00B61E50">
              <w:rPr>
                <w:rFonts w:ascii="Times New Roman" w:hAnsi="Times New Roman" w:cs="Times New Roman"/>
                <w:color w:val="000000"/>
                <w:sz w:val="24"/>
                <w:szCs w:val="24"/>
                <w:lang w:val="ru-RU"/>
              </w:rPr>
              <w:t>формирования</w:t>
            </w:r>
            <w:r w:rsidRPr="00B61E50">
              <w:rPr>
                <w:lang w:val="ru-RU"/>
              </w:rPr>
              <w:t xml:space="preserve"> </w:t>
            </w:r>
            <w:r w:rsidRPr="00B61E50">
              <w:rPr>
                <w:rFonts w:ascii="Times New Roman" w:hAnsi="Times New Roman" w:cs="Times New Roman"/>
                <w:color w:val="000000"/>
                <w:sz w:val="24"/>
                <w:szCs w:val="24"/>
                <w:lang w:val="ru-RU"/>
              </w:rPr>
              <w:t>ключевых</w:t>
            </w:r>
            <w:r w:rsidRPr="00B61E50">
              <w:rPr>
                <w:lang w:val="ru-RU"/>
              </w:rPr>
              <w:t xml:space="preserve"> </w:t>
            </w:r>
            <w:r w:rsidRPr="00B61E50">
              <w:rPr>
                <w:rFonts w:ascii="Times New Roman" w:hAnsi="Times New Roman" w:cs="Times New Roman"/>
                <w:color w:val="000000"/>
                <w:sz w:val="24"/>
                <w:szCs w:val="24"/>
                <w:lang w:val="ru-RU"/>
              </w:rPr>
              <w:t>компетенций</w:t>
            </w:r>
            <w:r w:rsidRPr="00B61E50">
              <w:rPr>
                <w:lang w:val="ru-RU"/>
              </w:rPr>
              <w:t xml:space="preserve"> </w:t>
            </w:r>
            <w:r w:rsidRPr="00B61E50">
              <w:rPr>
                <w:rFonts w:ascii="Times New Roman" w:hAnsi="Times New Roman" w:cs="Times New Roman"/>
                <w:color w:val="000000"/>
                <w:sz w:val="24"/>
                <w:szCs w:val="24"/>
                <w:lang w:val="ru-RU"/>
              </w:rPr>
              <w:t>будущего</w:t>
            </w:r>
            <w:r w:rsidRPr="00B61E50">
              <w:rPr>
                <w:lang w:val="ru-RU"/>
              </w:rPr>
              <w:t xml:space="preserve"> </w:t>
            </w:r>
            <w:r w:rsidRPr="00B61E50">
              <w:rPr>
                <w:rFonts w:ascii="Times New Roman" w:hAnsi="Times New Roman" w:cs="Times New Roman"/>
                <w:color w:val="000000"/>
                <w:sz w:val="24"/>
                <w:szCs w:val="24"/>
                <w:lang w:val="ru-RU"/>
              </w:rPr>
              <w:t>бакалавра.</w:t>
            </w:r>
            <w:r w:rsidRPr="00B61E50">
              <w:rPr>
                <w:lang w:val="ru-RU"/>
              </w:rPr>
              <w:t xml:space="preserve"> </w:t>
            </w:r>
          </w:p>
          <w:p w14:paraId="6AFCC69D"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color w:val="000000"/>
                <w:sz w:val="24"/>
                <w:szCs w:val="24"/>
                <w:lang w:val="ru-RU"/>
              </w:rPr>
              <w:t>Для</w:t>
            </w:r>
            <w:r w:rsidRPr="00B61E50">
              <w:rPr>
                <w:lang w:val="ru-RU"/>
              </w:rPr>
              <w:t xml:space="preserve"> </w:t>
            </w:r>
            <w:r w:rsidRPr="00B61E50">
              <w:rPr>
                <w:rFonts w:ascii="Times New Roman" w:hAnsi="Times New Roman" w:cs="Times New Roman"/>
                <w:color w:val="000000"/>
                <w:sz w:val="24"/>
                <w:szCs w:val="24"/>
                <w:lang w:val="ru-RU"/>
              </w:rPr>
              <w:t>реализации</w:t>
            </w:r>
            <w:r w:rsidRPr="00B61E50">
              <w:rPr>
                <w:lang w:val="ru-RU"/>
              </w:rPr>
              <w:t xml:space="preserve"> </w:t>
            </w:r>
            <w:r w:rsidRPr="00B61E50">
              <w:rPr>
                <w:rFonts w:ascii="Times New Roman" w:hAnsi="Times New Roman" w:cs="Times New Roman"/>
                <w:color w:val="000000"/>
                <w:sz w:val="24"/>
                <w:szCs w:val="24"/>
                <w:lang w:val="ru-RU"/>
              </w:rPr>
              <w:t>компетентностного</w:t>
            </w:r>
            <w:r w:rsidRPr="00B61E50">
              <w:rPr>
                <w:lang w:val="ru-RU"/>
              </w:rPr>
              <w:t xml:space="preserve"> </w:t>
            </w:r>
            <w:r w:rsidRPr="00B61E50">
              <w:rPr>
                <w:rFonts w:ascii="Times New Roman" w:hAnsi="Times New Roman" w:cs="Times New Roman"/>
                <w:color w:val="000000"/>
                <w:sz w:val="24"/>
                <w:szCs w:val="24"/>
                <w:lang w:val="ru-RU"/>
              </w:rPr>
              <w:t>подхода</w:t>
            </w:r>
            <w:r w:rsidRPr="00B61E50">
              <w:rPr>
                <w:lang w:val="ru-RU"/>
              </w:rPr>
              <w:t xml:space="preserve"> </w:t>
            </w:r>
            <w:r w:rsidRPr="00B61E50">
              <w:rPr>
                <w:rFonts w:ascii="Times New Roman" w:hAnsi="Times New Roman" w:cs="Times New Roman"/>
                <w:color w:val="000000"/>
                <w:sz w:val="24"/>
                <w:szCs w:val="24"/>
                <w:lang w:val="ru-RU"/>
              </w:rPr>
              <w:t>предлагается</w:t>
            </w:r>
            <w:r w:rsidRPr="00B61E50">
              <w:rPr>
                <w:lang w:val="ru-RU"/>
              </w:rPr>
              <w:t xml:space="preserve"> </w:t>
            </w:r>
            <w:r w:rsidRPr="00B61E50">
              <w:rPr>
                <w:rFonts w:ascii="Times New Roman" w:hAnsi="Times New Roman" w:cs="Times New Roman"/>
                <w:color w:val="000000"/>
                <w:sz w:val="24"/>
                <w:szCs w:val="24"/>
                <w:lang w:val="ru-RU"/>
              </w:rPr>
              <w:t>интегрировать</w:t>
            </w:r>
            <w:r w:rsidRPr="00B61E50">
              <w:rPr>
                <w:lang w:val="ru-RU"/>
              </w:rPr>
              <w:t xml:space="preserve"> </w:t>
            </w:r>
            <w:r w:rsidRPr="00B61E50">
              <w:rPr>
                <w:rFonts w:ascii="Times New Roman" w:hAnsi="Times New Roman" w:cs="Times New Roman"/>
                <w:color w:val="000000"/>
                <w:sz w:val="24"/>
                <w:szCs w:val="24"/>
                <w:lang w:val="ru-RU"/>
              </w:rPr>
              <w:t>в</w:t>
            </w:r>
            <w:r w:rsidRPr="00B61E50">
              <w:rPr>
                <w:lang w:val="ru-RU"/>
              </w:rPr>
              <w:t xml:space="preserve"> </w:t>
            </w:r>
            <w:r w:rsidRPr="00B61E50">
              <w:rPr>
                <w:rFonts w:ascii="Times New Roman" w:hAnsi="Times New Roman" w:cs="Times New Roman"/>
                <w:color w:val="000000"/>
                <w:sz w:val="24"/>
                <w:szCs w:val="24"/>
                <w:lang w:val="ru-RU"/>
              </w:rPr>
              <w:t>учебный</w:t>
            </w:r>
            <w:r w:rsidRPr="00B61E50">
              <w:rPr>
                <w:lang w:val="ru-RU"/>
              </w:rPr>
              <w:t xml:space="preserve"> </w:t>
            </w:r>
            <w:r w:rsidRPr="00B61E50">
              <w:rPr>
                <w:rFonts w:ascii="Times New Roman" w:hAnsi="Times New Roman" w:cs="Times New Roman"/>
                <w:color w:val="000000"/>
                <w:sz w:val="24"/>
                <w:szCs w:val="24"/>
                <w:lang w:val="ru-RU"/>
              </w:rPr>
              <w:t>процесс</w:t>
            </w:r>
            <w:r w:rsidRPr="00B61E50">
              <w:rPr>
                <w:lang w:val="ru-RU"/>
              </w:rPr>
              <w:t xml:space="preserve"> </w:t>
            </w:r>
            <w:r w:rsidRPr="00B61E50">
              <w:rPr>
                <w:rFonts w:ascii="Times New Roman" w:hAnsi="Times New Roman" w:cs="Times New Roman"/>
                <w:color w:val="000000"/>
                <w:sz w:val="24"/>
                <w:szCs w:val="24"/>
                <w:lang w:val="ru-RU"/>
              </w:rPr>
              <w:t>интерактивные</w:t>
            </w:r>
            <w:r w:rsidRPr="00B61E50">
              <w:rPr>
                <w:lang w:val="ru-RU"/>
              </w:rPr>
              <w:t xml:space="preserve"> </w:t>
            </w:r>
            <w:r w:rsidRPr="00B61E50">
              <w:rPr>
                <w:rFonts w:ascii="Times New Roman" w:hAnsi="Times New Roman" w:cs="Times New Roman"/>
                <w:color w:val="000000"/>
                <w:sz w:val="24"/>
                <w:szCs w:val="24"/>
                <w:lang w:val="ru-RU"/>
              </w:rPr>
              <w:t>образовательные</w:t>
            </w:r>
            <w:r w:rsidRPr="00B61E50">
              <w:rPr>
                <w:lang w:val="ru-RU"/>
              </w:rPr>
              <w:t xml:space="preserve"> </w:t>
            </w:r>
            <w:r w:rsidRPr="00B61E50">
              <w:rPr>
                <w:rFonts w:ascii="Times New Roman" w:hAnsi="Times New Roman" w:cs="Times New Roman"/>
                <w:color w:val="000000"/>
                <w:sz w:val="24"/>
                <w:szCs w:val="24"/>
                <w:lang w:val="ru-RU"/>
              </w:rPr>
              <w:t>технологии,</w:t>
            </w:r>
            <w:r w:rsidRPr="00B61E50">
              <w:rPr>
                <w:lang w:val="ru-RU"/>
              </w:rPr>
              <w:t xml:space="preserve"> </w:t>
            </w:r>
            <w:r w:rsidRPr="00B61E50">
              <w:rPr>
                <w:rFonts w:ascii="Times New Roman" w:hAnsi="Times New Roman" w:cs="Times New Roman"/>
                <w:color w:val="000000"/>
                <w:sz w:val="24"/>
                <w:szCs w:val="24"/>
                <w:lang w:val="ru-RU"/>
              </w:rPr>
              <w:t>включая</w:t>
            </w:r>
            <w:r w:rsidRPr="00B61E50">
              <w:rPr>
                <w:lang w:val="ru-RU"/>
              </w:rPr>
              <w:t xml:space="preserve"> </w:t>
            </w:r>
            <w:r w:rsidRPr="00B61E50">
              <w:rPr>
                <w:rFonts w:ascii="Times New Roman" w:hAnsi="Times New Roman" w:cs="Times New Roman"/>
                <w:color w:val="000000"/>
                <w:sz w:val="24"/>
                <w:szCs w:val="24"/>
                <w:lang w:val="ru-RU"/>
              </w:rPr>
              <w:t>информационные</w:t>
            </w:r>
            <w:r w:rsidRPr="00B61E50">
              <w:rPr>
                <w:lang w:val="ru-RU"/>
              </w:rPr>
              <w:t xml:space="preserve"> </w:t>
            </w:r>
            <w:r w:rsidRPr="00B61E50">
              <w:rPr>
                <w:rFonts w:ascii="Times New Roman" w:hAnsi="Times New Roman" w:cs="Times New Roman"/>
                <w:color w:val="000000"/>
                <w:sz w:val="24"/>
                <w:szCs w:val="24"/>
                <w:lang w:val="ru-RU"/>
              </w:rPr>
              <w:t>и</w:t>
            </w:r>
            <w:r w:rsidRPr="00B61E50">
              <w:rPr>
                <w:lang w:val="ru-RU"/>
              </w:rPr>
              <w:t xml:space="preserve"> </w:t>
            </w:r>
            <w:r w:rsidRPr="00B61E50">
              <w:rPr>
                <w:rFonts w:ascii="Times New Roman" w:hAnsi="Times New Roman" w:cs="Times New Roman"/>
                <w:color w:val="000000"/>
                <w:sz w:val="24"/>
                <w:szCs w:val="24"/>
                <w:lang w:val="ru-RU"/>
              </w:rPr>
              <w:t>ком-муникационные</w:t>
            </w:r>
            <w:r w:rsidRPr="00B61E50">
              <w:rPr>
                <w:lang w:val="ru-RU"/>
              </w:rPr>
              <w:t xml:space="preserve"> </w:t>
            </w:r>
            <w:r w:rsidRPr="00B61E50">
              <w:rPr>
                <w:rFonts w:ascii="Times New Roman" w:hAnsi="Times New Roman" w:cs="Times New Roman"/>
                <w:color w:val="000000"/>
                <w:sz w:val="24"/>
                <w:szCs w:val="24"/>
                <w:lang w:val="ru-RU"/>
              </w:rPr>
              <w:t>технологии</w:t>
            </w:r>
            <w:r w:rsidRPr="00B61E50">
              <w:rPr>
                <w:lang w:val="ru-RU"/>
              </w:rPr>
              <w:t xml:space="preserve"> </w:t>
            </w:r>
            <w:r w:rsidRPr="00B61E50">
              <w:rPr>
                <w:rFonts w:ascii="Times New Roman" w:hAnsi="Times New Roman" w:cs="Times New Roman"/>
                <w:color w:val="000000"/>
                <w:sz w:val="24"/>
                <w:szCs w:val="24"/>
                <w:lang w:val="ru-RU"/>
              </w:rPr>
              <w:t>(ИКТ),</w:t>
            </w:r>
            <w:r w:rsidRPr="00B61E50">
              <w:rPr>
                <w:lang w:val="ru-RU"/>
              </w:rPr>
              <w:t xml:space="preserve"> </w:t>
            </w:r>
            <w:r w:rsidRPr="00B61E50">
              <w:rPr>
                <w:rFonts w:ascii="Times New Roman" w:hAnsi="Times New Roman" w:cs="Times New Roman"/>
                <w:color w:val="000000"/>
                <w:sz w:val="24"/>
                <w:szCs w:val="24"/>
                <w:lang w:val="ru-RU"/>
              </w:rPr>
              <w:t>при</w:t>
            </w:r>
            <w:r w:rsidRPr="00B61E50">
              <w:rPr>
                <w:lang w:val="ru-RU"/>
              </w:rPr>
              <w:t xml:space="preserve"> </w:t>
            </w:r>
            <w:r w:rsidRPr="00B61E50">
              <w:rPr>
                <w:rFonts w:ascii="Times New Roman" w:hAnsi="Times New Roman" w:cs="Times New Roman"/>
                <w:color w:val="000000"/>
                <w:sz w:val="24"/>
                <w:szCs w:val="24"/>
                <w:lang w:val="ru-RU"/>
              </w:rPr>
              <w:t>осуществлении</w:t>
            </w:r>
            <w:r w:rsidRPr="00B61E50">
              <w:rPr>
                <w:lang w:val="ru-RU"/>
              </w:rPr>
              <w:t xml:space="preserve"> </w:t>
            </w:r>
            <w:r w:rsidRPr="00B61E50">
              <w:rPr>
                <w:rFonts w:ascii="Times New Roman" w:hAnsi="Times New Roman" w:cs="Times New Roman"/>
                <w:color w:val="000000"/>
                <w:sz w:val="24"/>
                <w:szCs w:val="24"/>
                <w:lang w:val="ru-RU"/>
              </w:rPr>
              <w:t>различных</w:t>
            </w:r>
            <w:r w:rsidRPr="00B61E50">
              <w:rPr>
                <w:lang w:val="ru-RU"/>
              </w:rPr>
              <w:t xml:space="preserve"> </w:t>
            </w:r>
            <w:r w:rsidRPr="00B61E50">
              <w:rPr>
                <w:rFonts w:ascii="Times New Roman" w:hAnsi="Times New Roman" w:cs="Times New Roman"/>
                <w:color w:val="000000"/>
                <w:sz w:val="24"/>
                <w:szCs w:val="24"/>
                <w:lang w:val="ru-RU"/>
              </w:rPr>
              <w:t>видов</w:t>
            </w:r>
            <w:r w:rsidRPr="00B61E50">
              <w:rPr>
                <w:lang w:val="ru-RU"/>
              </w:rPr>
              <w:t xml:space="preserve"> </w:t>
            </w:r>
            <w:r w:rsidRPr="00B61E50">
              <w:rPr>
                <w:rFonts w:ascii="Times New Roman" w:hAnsi="Times New Roman" w:cs="Times New Roman"/>
                <w:color w:val="000000"/>
                <w:sz w:val="24"/>
                <w:szCs w:val="24"/>
                <w:lang w:val="ru-RU"/>
              </w:rPr>
              <w:t>учебной</w:t>
            </w:r>
            <w:r w:rsidRPr="00B61E50">
              <w:rPr>
                <w:lang w:val="ru-RU"/>
              </w:rPr>
              <w:t xml:space="preserve"> </w:t>
            </w:r>
            <w:r w:rsidRPr="00B61E50">
              <w:rPr>
                <w:rFonts w:ascii="Times New Roman" w:hAnsi="Times New Roman" w:cs="Times New Roman"/>
                <w:color w:val="000000"/>
                <w:sz w:val="24"/>
                <w:szCs w:val="24"/>
                <w:lang w:val="ru-RU"/>
              </w:rPr>
              <w:t>работы:</w:t>
            </w:r>
            <w:r w:rsidRPr="00B61E50">
              <w:rPr>
                <w:lang w:val="ru-RU"/>
              </w:rPr>
              <w:t xml:space="preserve"> </w:t>
            </w:r>
          </w:p>
          <w:p w14:paraId="7E5C5DDB" w14:textId="77777777" w:rsidR="003E52C1" w:rsidRPr="00B61E50" w:rsidRDefault="000F7F1D">
            <w:pPr>
              <w:spacing w:after="0" w:line="240" w:lineRule="auto"/>
              <w:ind w:firstLine="756"/>
              <w:jc w:val="both"/>
              <w:rPr>
                <w:sz w:val="24"/>
                <w:szCs w:val="24"/>
                <w:lang w:val="ru-RU"/>
              </w:rPr>
            </w:pPr>
            <w:r>
              <w:rPr>
                <w:rFonts w:ascii="Times New Roman" w:hAnsi="Times New Roman" w:cs="Times New Roman"/>
                <w:color w:val="000000"/>
                <w:sz w:val="24"/>
                <w:szCs w:val="24"/>
              </w:rPr>
              <w:t></w:t>
            </w:r>
            <w:r w:rsidRPr="00B61E50">
              <w:rPr>
                <w:lang w:val="ru-RU"/>
              </w:rPr>
              <w:t xml:space="preserve"> </w:t>
            </w:r>
            <w:r w:rsidRPr="00B61E50">
              <w:rPr>
                <w:rFonts w:ascii="Times New Roman" w:hAnsi="Times New Roman" w:cs="Times New Roman"/>
                <w:color w:val="000000"/>
                <w:sz w:val="24"/>
                <w:szCs w:val="24"/>
                <w:lang w:val="ru-RU"/>
              </w:rPr>
              <w:t>педагогическую</w:t>
            </w:r>
            <w:r w:rsidRPr="00B61E50">
              <w:rPr>
                <w:lang w:val="ru-RU"/>
              </w:rPr>
              <w:t xml:space="preserve"> </w:t>
            </w:r>
            <w:r w:rsidRPr="00B61E50">
              <w:rPr>
                <w:rFonts w:ascii="Times New Roman" w:hAnsi="Times New Roman" w:cs="Times New Roman"/>
                <w:color w:val="000000"/>
                <w:sz w:val="24"/>
                <w:szCs w:val="24"/>
                <w:lang w:val="ru-RU"/>
              </w:rPr>
              <w:t>технологию</w:t>
            </w:r>
            <w:r w:rsidRPr="00B61E50">
              <w:rPr>
                <w:lang w:val="ru-RU"/>
              </w:rPr>
              <w:t xml:space="preserve"> </w:t>
            </w:r>
            <w:r w:rsidRPr="00B61E50">
              <w:rPr>
                <w:rFonts w:ascii="Times New Roman" w:hAnsi="Times New Roman" w:cs="Times New Roman"/>
                <w:color w:val="000000"/>
                <w:sz w:val="24"/>
                <w:szCs w:val="24"/>
                <w:lang w:val="ru-RU"/>
              </w:rPr>
              <w:t>«Развитие</w:t>
            </w:r>
            <w:r w:rsidRPr="00B61E50">
              <w:rPr>
                <w:lang w:val="ru-RU"/>
              </w:rPr>
              <w:t xml:space="preserve"> </w:t>
            </w:r>
            <w:r w:rsidRPr="00B61E50">
              <w:rPr>
                <w:rFonts w:ascii="Times New Roman" w:hAnsi="Times New Roman" w:cs="Times New Roman"/>
                <w:color w:val="000000"/>
                <w:sz w:val="24"/>
                <w:szCs w:val="24"/>
                <w:lang w:val="ru-RU"/>
              </w:rPr>
              <w:t>критического</w:t>
            </w:r>
            <w:r w:rsidRPr="00B61E50">
              <w:rPr>
                <w:lang w:val="ru-RU"/>
              </w:rPr>
              <w:t xml:space="preserve"> </w:t>
            </w:r>
            <w:r w:rsidRPr="00B61E50">
              <w:rPr>
                <w:rFonts w:ascii="Times New Roman" w:hAnsi="Times New Roman" w:cs="Times New Roman"/>
                <w:color w:val="000000"/>
                <w:sz w:val="24"/>
                <w:szCs w:val="24"/>
                <w:lang w:val="ru-RU"/>
              </w:rPr>
              <w:t>мышления</w:t>
            </w:r>
            <w:r w:rsidRPr="00B61E50">
              <w:rPr>
                <w:lang w:val="ru-RU"/>
              </w:rPr>
              <w:t xml:space="preserve"> </w:t>
            </w:r>
            <w:r w:rsidRPr="00B61E50">
              <w:rPr>
                <w:rFonts w:ascii="Times New Roman" w:hAnsi="Times New Roman" w:cs="Times New Roman"/>
                <w:color w:val="000000"/>
                <w:sz w:val="24"/>
                <w:szCs w:val="24"/>
                <w:lang w:val="ru-RU"/>
              </w:rPr>
              <w:t>через</w:t>
            </w:r>
            <w:r w:rsidRPr="00B61E50">
              <w:rPr>
                <w:lang w:val="ru-RU"/>
              </w:rPr>
              <w:t xml:space="preserve"> </w:t>
            </w:r>
            <w:r w:rsidRPr="00B61E50">
              <w:rPr>
                <w:rFonts w:ascii="Times New Roman" w:hAnsi="Times New Roman" w:cs="Times New Roman"/>
                <w:color w:val="000000"/>
                <w:sz w:val="24"/>
                <w:szCs w:val="24"/>
                <w:lang w:val="ru-RU"/>
              </w:rPr>
              <w:t>чтение</w:t>
            </w:r>
            <w:r w:rsidRPr="00B61E50">
              <w:rPr>
                <w:lang w:val="ru-RU"/>
              </w:rPr>
              <w:t xml:space="preserve"> </w:t>
            </w:r>
            <w:r w:rsidRPr="00B61E50">
              <w:rPr>
                <w:rFonts w:ascii="Times New Roman" w:hAnsi="Times New Roman" w:cs="Times New Roman"/>
                <w:color w:val="000000"/>
                <w:sz w:val="24"/>
                <w:szCs w:val="24"/>
                <w:lang w:val="ru-RU"/>
              </w:rPr>
              <w:t>и</w:t>
            </w:r>
            <w:r w:rsidRPr="00B61E50">
              <w:rPr>
                <w:lang w:val="ru-RU"/>
              </w:rPr>
              <w:t xml:space="preserve"> </w:t>
            </w:r>
            <w:r w:rsidRPr="00B61E50">
              <w:rPr>
                <w:rFonts w:ascii="Times New Roman" w:hAnsi="Times New Roman" w:cs="Times New Roman"/>
                <w:color w:val="000000"/>
                <w:sz w:val="24"/>
                <w:szCs w:val="24"/>
                <w:lang w:val="ru-RU"/>
              </w:rPr>
              <w:t>письмо</w:t>
            </w:r>
            <w:r w:rsidRPr="00B61E50">
              <w:rPr>
                <w:lang w:val="ru-RU"/>
              </w:rPr>
              <w:t xml:space="preserve"> </w:t>
            </w:r>
            <w:r w:rsidRPr="00B61E50">
              <w:rPr>
                <w:rFonts w:ascii="Times New Roman" w:hAnsi="Times New Roman" w:cs="Times New Roman"/>
                <w:color w:val="000000"/>
                <w:sz w:val="24"/>
                <w:szCs w:val="24"/>
                <w:lang w:val="ru-RU"/>
              </w:rPr>
              <w:t>(РКМЧП)»;</w:t>
            </w:r>
            <w:r w:rsidRPr="00B61E50">
              <w:rPr>
                <w:lang w:val="ru-RU"/>
              </w:rPr>
              <w:t xml:space="preserve"> </w:t>
            </w:r>
          </w:p>
          <w:p w14:paraId="38899F42" w14:textId="77777777" w:rsidR="003E52C1" w:rsidRPr="00B61E50" w:rsidRDefault="000F7F1D">
            <w:pPr>
              <w:spacing w:after="0" w:line="240" w:lineRule="auto"/>
              <w:ind w:firstLine="756"/>
              <w:jc w:val="both"/>
              <w:rPr>
                <w:sz w:val="24"/>
                <w:szCs w:val="24"/>
                <w:lang w:val="ru-RU"/>
              </w:rPr>
            </w:pPr>
            <w:r>
              <w:rPr>
                <w:rFonts w:ascii="Times New Roman" w:hAnsi="Times New Roman" w:cs="Times New Roman"/>
                <w:color w:val="000000"/>
                <w:sz w:val="24"/>
                <w:szCs w:val="24"/>
              </w:rPr>
              <w:t></w:t>
            </w:r>
            <w:r w:rsidRPr="00B61E50">
              <w:rPr>
                <w:lang w:val="ru-RU"/>
              </w:rPr>
              <w:t xml:space="preserve"> </w:t>
            </w:r>
            <w:r w:rsidRPr="00B61E50">
              <w:rPr>
                <w:rFonts w:ascii="Times New Roman" w:hAnsi="Times New Roman" w:cs="Times New Roman"/>
                <w:color w:val="000000"/>
                <w:sz w:val="24"/>
                <w:szCs w:val="24"/>
                <w:lang w:val="ru-RU"/>
              </w:rPr>
              <w:t>учебную</w:t>
            </w:r>
            <w:r w:rsidRPr="00B61E50">
              <w:rPr>
                <w:lang w:val="ru-RU"/>
              </w:rPr>
              <w:t xml:space="preserve"> </w:t>
            </w:r>
            <w:r w:rsidRPr="00B61E50">
              <w:rPr>
                <w:rFonts w:ascii="Times New Roman" w:hAnsi="Times New Roman" w:cs="Times New Roman"/>
                <w:color w:val="000000"/>
                <w:sz w:val="24"/>
                <w:szCs w:val="24"/>
                <w:lang w:val="ru-RU"/>
              </w:rPr>
              <w:t>дискуссию;</w:t>
            </w:r>
            <w:r w:rsidRPr="00B61E50">
              <w:rPr>
                <w:lang w:val="ru-RU"/>
              </w:rPr>
              <w:t xml:space="preserve"> </w:t>
            </w:r>
          </w:p>
          <w:p w14:paraId="12AF74D5" w14:textId="77777777" w:rsidR="003E52C1" w:rsidRPr="00B61E50" w:rsidRDefault="000F7F1D">
            <w:pPr>
              <w:spacing w:after="0" w:line="240" w:lineRule="auto"/>
              <w:ind w:firstLine="756"/>
              <w:jc w:val="both"/>
              <w:rPr>
                <w:sz w:val="24"/>
                <w:szCs w:val="24"/>
                <w:lang w:val="ru-RU"/>
              </w:rPr>
            </w:pPr>
            <w:r>
              <w:rPr>
                <w:rFonts w:ascii="Times New Roman" w:hAnsi="Times New Roman" w:cs="Times New Roman"/>
                <w:color w:val="000000"/>
                <w:sz w:val="24"/>
                <w:szCs w:val="24"/>
              </w:rPr>
              <w:t></w:t>
            </w:r>
            <w:r w:rsidRPr="00B61E50">
              <w:rPr>
                <w:lang w:val="ru-RU"/>
              </w:rPr>
              <w:t xml:space="preserve"> </w:t>
            </w:r>
            <w:r w:rsidRPr="00B61E50">
              <w:rPr>
                <w:rFonts w:ascii="Times New Roman" w:hAnsi="Times New Roman" w:cs="Times New Roman"/>
                <w:color w:val="000000"/>
                <w:sz w:val="24"/>
                <w:szCs w:val="24"/>
                <w:lang w:val="ru-RU"/>
              </w:rPr>
              <w:t>электронные</w:t>
            </w:r>
            <w:r w:rsidRPr="00B61E50">
              <w:rPr>
                <w:lang w:val="ru-RU"/>
              </w:rPr>
              <w:t xml:space="preserve"> </w:t>
            </w:r>
            <w:r w:rsidRPr="00B61E50">
              <w:rPr>
                <w:rFonts w:ascii="Times New Roman" w:hAnsi="Times New Roman" w:cs="Times New Roman"/>
                <w:color w:val="000000"/>
                <w:sz w:val="24"/>
                <w:szCs w:val="24"/>
                <w:lang w:val="ru-RU"/>
              </w:rPr>
              <w:t>средства</w:t>
            </w:r>
            <w:r w:rsidRPr="00B61E50">
              <w:rPr>
                <w:lang w:val="ru-RU"/>
              </w:rPr>
              <w:t xml:space="preserve"> </w:t>
            </w:r>
            <w:r w:rsidRPr="00B61E50">
              <w:rPr>
                <w:rFonts w:ascii="Times New Roman" w:hAnsi="Times New Roman" w:cs="Times New Roman"/>
                <w:color w:val="000000"/>
                <w:sz w:val="24"/>
                <w:szCs w:val="24"/>
                <w:lang w:val="ru-RU"/>
              </w:rPr>
              <w:t>обучения</w:t>
            </w:r>
            <w:r w:rsidRPr="00B61E50">
              <w:rPr>
                <w:lang w:val="ru-RU"/>
              </w:rPr>
              <w:t xml:space="preserve"> </w:t>
            </w:r>
            <w:r w:rsidRPr="00B61E50">
              <w:rPr>
                <w:rFonts w:ascii="Times New Roman" w:hAnsi="Times New Roman" w:cs="Times New Roman"/>
                <w:color w:val="000000"/>
                <w:sz w:val="24"/>
                <w:szCs w:val="24"/>
                <w:lang w:val="ru-RU"/>
              </w:rPr>
              <w:t>(слайд-лекции,</w:t>
            </w:r>
            <w:r w:rsidRPr="00B61E50">
              <w:rPr>
                <w:lang w:val="ru-RU"/>
              </w:rPr>
              <w:t xml:space="preserve"> </w:t>
            </w:r>
            <w:r w:rsidRPr="00B61E50">
              <w:rPr>
                <w:rFonts w:ascii="Times New Roman" w:hAnsi="Times New Roman" w:cs="Times New Roman"/>
                <w:color w:val="000000"/>
                <w:sz w:val="24"/>
                <w:szCs w:val="24"/>
                <w:lang w:val="ru-RU"/>
              </w:rPr>
              <w:t>электронные</w:t>
            </w:r>
            <w:r w:rsidRPr="00B61E50">
              <w:rPr>
                <w:lang w:val="ru-RU"/>
              </w:rPr>
              <w:t xml:space="preserve"> </w:t>
            </w:r>
            <w:r w:rsidRPr="00B61E50">
              <w:rPr>
                <w:rFonts w:ascii="Times New Roman" w:hAnsi="Times New Roman" w:cs="Times New Roman"/>
                <w:color w:val="000000"/>
                <w:sz w:val="24"/>
                <w:szCs w:val="24"/>
                <w:lang w:val="ru-RU"/>
              </w:rPr>
              <w:t>тренажеры,</w:t>
            </w:r>
            <w:r w:rsidRPr="00B61E50">
              <w:rPr>
                <w:lang w:val="ru-RU"/>
              </w:rPr>
              <w:t xml:space="preserve"> </w:t>
            </w:r>
            <w:r w:rsidRPr="00B61E50">
              <w:rPr>
                <w:rFonts w:ascii="Times New Roman" w:hAnsi="Times New Roman" w:cs="Times New Roman"/>
                <w:color w:val="000000"/>
                <w:sz w:val="24"/>
                <w:szCs w:val="24"/>
                <w:lang w:val="ru-RU"/>
              </w:rPr>
              <w:t>компью-терные</w:t>
            </w:r>
            <w:r w:rsidRPr="00B61E50">
              <w:rPr>
                <w:lang w:val="ru-RU"/>
              </w:rPr>
              <w:t xml:space="preserve"> </w:t>
            </w:r>
            <w:r w:rsidRPr="00B61E50">
              <w:rPr>
                <w:rFonts w:ascii="Times New Roman" w:hAnsi="Times New Roman" w:cs="Times New Roman"/>
                <w:color w:val="000000"/>
                <w:sz w:val="24"/>
                <w:szCs w:val="24"/>
                <w:lang w:val="ru-RU"/>
              </w:rPr>
              <w:t>тесты);</w:t>
            </w:r>
            <w:r w:rsidRPr="00B61E50">
              <w:rPr>
                <w:lang w:val="ru-RU"/>
              </w:rPr>
              <w:t xml:space="preserve"> </w:t>
            </w:r>
          </w:p>
          <w:p w14:paraId="7021B84A" w14:textId="77777777" w:rsidR="003E52C1" w:rsidRPr="00B61E50" w:rsidRDefault="000F7F1D">
            <w:pPr>
              <w:spacing w:after="0" w:line="240" w:lineRule="auto"/>
              <w:ind w:firstLine="756"/>
              <w:jc w:val="both"/>
              <w:rPr>
                <w:sz w:val="24"/>
                <w:szCs w:val="24"/>
                <w:lang w:val="ru-RU"/>
              </w:rPr>
            </w:pPr>
            <w:r>
              <w:rPr>
                <w:rFonts w:ascii="Times New Roman" w:hAnsi="Times New Roman" w:cs="Times New Roman"/>
                <w:color w:val="000000"/>
                <w:sz w:val="24"/>
                <w:szCs w:val="24"/>
              </w:rPr>
              <w:t></w:t>
            </w:r>
            <w:r w:rsidRPr="00B61E50">
              <w:rPr>
                <w:lang w:val="ru-RU"/>
              </w:rPr>
              <w:t xml:space="preserve"> </w:t>
            </w:r>
            <w:r w:rsidRPr="00B61E50">
              <w:rPr>
                <w:rFonts w:ascii="Times New Roman" w:hAnsi="Times New Roman" w:cs="Times New Roman"/>
                <w:color w:val="000000"/>
                <w:sz w:val="24"/>
                <w:szCs w:val="24"/>
                <w:lang w:val="ru-RU"/>
              </w:rPr>
              <w:t>дистанционные</w:t>
            </w:r>
            <w:r w:rsidRPr="00B61E50">
              <w:rPr>
                <w:lang w:val="ru-RU"/>
              </w:rPr>
              <w:t xml:space="preserve"> </w:t>
            </w:r>
            <w:r w:rsidRPr="00B61E50">
              <w:rPr>
                <w:rFonts w:ascii="Times New Roman" w:hAnsi="Times New Roman" w:cs="Times New Roman"/>
                <w:color w:val="000000"/>
                <w:sz w:val="24"/>
                <w:szCs w:val="24"/>
                <w:lang w:val="ru-RU"/>
              </w:rPr>
              <w:t>(сетевые)</w:t>
            </w:r>
            <w:r w:rsidRPr="00B61E50">
              <w:rPr>
                <w:lang w:val="ru-RU"/>
              </w:rPr>
              <w:t xml:space="preserve"> </w:t>
            </w:r>
            <w:r w:rsidRPr="00B61E50">
              <w:rPr>
                <w:rFonts w:ascii="Times New Roman" w:hAnsi="Times New Roman" w:cs="Times New Roman"/>
                <w:color w:val="000000"/>
                <w:sz w:val="24"/>
                <w:szCs w:val="24"/>
                <w:lang w:val="ru-RU"/>
              </w:rPr>
              <w:t>технологии.</w:t>
            </w:r>
            <w:r w:rsidRPr="00B61E50">
              <w:rPr>
                <w:lang w:val="ru-RU"/>
              </w:rPr>
              <w:t xml:space="preserve"> </w:t>
            </w:r>
          </w:p>
          <w:p w14:paraId="58A7CF77"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color w:val="000000"/>
                <w:sz w:val="24"/>
                <w:szCs w:val="24"/>
                <w:lang w:val="ru-RU"/>
              </w:rPr>
              <w:t>Технология</w:t>
            </w:r>
            <w:r w:rsidRPr="00B61E50">
              <w:rPr>
                <w:lang w:val="ru-RU"/>
              </w:rPr>
              <w:t xml:space="preserve"> </w:t>
            </w:r>
            <w:r w:rsidRPr="00B61E50">
              <w:rPr>
                <w:rFonts w:ascii="Times New Roman" w:hAnsi="Times New Roman" w:cs="Times New Roman"/>
                <w:color w:val="000000"/>
                <w:sz w:val="24"/>
                <w:szCs w:val="24"/>
                <w:lang w:val="ru-RU"/>
              </w:rPr>
              <w:t>РКМЧП</w:t>
            </w:r>
            <w:r w:rsidRPr="00B61E50">
              <w:rPr>
                <w:lang w:val="ru-RU"/>
              </w:rPr>
              <w:t xml:space="preserve"> </w:t>
            </w:r>
            <w:r w:rsidRPr="00B61E50">
              <w:rPr>
                <w:rFonts w:ascii="Times New Roman" w:hAnsi="Times New Roman" w:cs="Times New Roman"/>
                <w:color w:val="000000"/>
                <w:sz w:val="24"/>
                <w:szCs w:val="24"/>
                <w:lang w:val="ru-RU"/>
              </w:rPr>
              <w:t>является</w:t>
            </w:r>
            <w:r w:rsidRPr="00B61E50">
              <w:rPr>
                <w:lang w:val="ru-RU"/>
              </w:rPr>
              <w:t xml:space="preserve"> </w:t>
            </w:r>
            <w:r w:rsidRPr="00B61E50">
              <w:rPr>
                <w:rFonts w:ascii="Times New Roman" w:hAnsi="Times New Roman" w:cs="Times New Roman"/>
                <w:color w:val="000000"/>
                <w:sz w:val="24"/>
                <w:szCs w:val="24"/>
                <w:lang w:val="ru-RU"/>
              </w:rPr>
              <w:t>интегрированной</w:t>
            </w:r>
            <w:r w:rsidRPr="00B61E50">
              <w:rPr>
                <w:lang w:val="ru-RU"/>
              </w:rPr>
              <w:t xml:space="preserve"> </w:t>
            </w:r>
            <w:r w:rsidRPr="00B61E50">
              <w:rPr>
                <w:rFonts w:ascii="Times New Roman" w:hAnsi="Times New Roman" w:cs="Times New Roman"/>
                <w:color w:val="000000"/>
                <w:sz w:val="24"/>
                <w:szCs w:val="24"/>
                <w:lang w:val="ru-RU"/>
              </w:rPr>
              <w:t>технологией,</w:t>
            </w:r>
            <w:r w:rsidRPr="00B61E50">
              <w:rPr>
                <w:lang w:val="ru-RU"/>
              </w:rPr>
              <w:t xml:space="preserve"> </w:t>
            </w:r>
            <w:r w:rsidRPr="00B61E50">
              <w:rPr>
                <w:rFonts w:ascii="Times New Roman" w:hAnsi="Times New Roman" w:cs="Times New Roman"/>
                <w:color w:val="000000"/>
                <w:sz w:val="24"/>
                <w:szCs w:val="24"/>
                <w:lang w:val="ru-RU"/>
              </w:rPr>
              <w:t>включающей</w:t>
            </w:r>
            <w:r w:rsidRPr="00B61E50">
              <w:rPr>
                <w:lang w:val="ru-RU"/>
              </w:rPr>
              <w:t xml:space="preserve"> </w:t>
            </w:r>
            <w:r w:rsidRPr="00B61E50">
              <w:rPr>
                <w:rFonts w:ascii="Times New Roman" w:hAnsi="Times New Roman" w:cs="Times New Roman"/>
                <w:color w:val="000000"/>
                <w:sz w:val="24"/>
                <w:szCs w:val="24"/>
                <w:lang w:val="ru-RU"/>
              </w:rPr>
              <w:t>в</w:t>
            </w:r>
            <w:r w:rsidRPr="00B61E50">
              <w:rPr>
                <w:lang w:val="ru-RU"/>
              </w:rPr>
              <w:t xml:space="preserve"> </w:t>
            </w:r>
            <w:r w:rsidRPr="00B61E50">
              <w:rPr>
                <w:rFonts w:ascii="Times New Roman" w:hAnsi="Times New Roman" w:cs="Times New Roman"/>
                <w:color w:val="000000"/>
                <w:sz w:val="24"/>
                <w:szCs w:val="24"/>
                <w:lang w:val="ru-RU"/>
              </w:rPr>
              <w:t>себя</w:t>
            </w:r>
            <w:r w:rsidRPr="00B61E50">
              <w:rPr>
                <w:lang w:val="ru-RU"/>
              </w:rPr>
              <w:t xml:space="preserve"> </w:t>
            </w:r>
            <w:r w:rsidRPr="00B61E50">
              <w:rPr>
                <w:rFonts w:ascii="Times New Roman" w:hAnsi="Times New Roman" w:cs="Times New Roman"/>
                <w:color w:val="000000"/>
                <w:sz w:val="24"/>
                <w:szCs w:val="24"/>
                <w:lang w:val="ru-RU"/>
              </w:rPr>
              <w:t>различные</w:t>
            </w:r>
            <w:r w:rsidRPr="00B61E50">
              <w:rPr>
                <w:lang w:val="ru-RU"/>
              </w:rPr>
              <w:t xml:space="preserve"> </w:t>
            </w:r>
            <w:r w:rsidRPr="00B61E50">
              <w:rPr>
                <w:rFonts w:ascii="Times New Roman" w:hAnsi="Times New Roman" w:cs="Times New Roman"/>
                <w:color w:val="000000"/>
                <w:sz w:val="24"/>
                <w:szCs w:val="24"/>
                <w:lang w:val="ru-RU"/>
              </w:rPr>
              <w:t>интерактивные</w:t>
            </w:r>
            <w:r w:rsidRPr="00B61E50">
              <w:rPr>
                <w:lang w:val="ru-RU"/>
              </w:rPr>
              <w:t xml:space="preserve"> </w:t>
            </w:r>
            <w:r w:rsidRPr="00B61E50">
              <w:rPr>
                <w:rFonts w:ascii="Times New Roman" w:hAnsi="Times New Roman" w:cs="Times New Roman"/>
                <w:color w:val="000000"/>
                <w:sz w:val="24"/>
                <w:szCs w:val="24"/>
                <w:lang w:val="ru-RU"/>
              </w:rPr>
              <w:t>приемы</w:t>
            </w:r>
            <w:r w:rsidRPr="00B61E50">
              <w:rPr>
                <w:lang w:val="ru-RU"/>
              </w:rPr>
              <w:t xml:space="preserve"> </w:t>
            </w:r>
            <w:r w:rsidRPr="00B61E50">
              <w:rPr>
                <w:rFonts w:ascii="Times New Roman" w:hAnsi="Times New Roman" w:cs="Times New Roman"/>
                <w:color w:val="000000"/>
                <w:sz w:val="24"/>
                <w:szCs w:val="24"/>
                <w:lang w:val="ru-RU"/>
              </w:rPr>
              <w:t>и</w:t>
            </w:r>
            <w:r w:rsidRPr="00B61E50">
              <w:rPr>
                <w:lang w:val="ru-RU"/>
              </w:rPr>
              <w:t xml:space="preserve"> </w:t>
            </w:r>
            <w:r w:rsidRPr="00B61E50">
              <w:rPr>
                <w:rFonts w:ascii="Times New Roman" w:hAnsi="Times New Roman" w:cs="Times New Roman"/>
                <w:color w:val="000000"/>
                <w:sz w:val="24"/>
                <w:szCs w:val="24"/>
                <w:lang w:val="ru-RU"/>
              </w:rPr>
              <w:t>стратегии</w:t>
            </w:r>
            <w:r w:rsidRPr="00B61E50">
              <w:rPr>
                <w:lang w:val="ru-RU"/>
              </w:rPr>
              <w:t xml:space="preserve"> </w:t>
            </w:r>
            <w:r w:rsidRPr="00B61E50">
              <w:rPr>
                <w:rFonts w:ascii="Times New Roman" w:hAnsi="Times New Roman" w:cs="Times New Roman"/>
                <w:color w:val="000000"/>
                <w:sz w:val="24"/>
                <w:szCs w:val="24"/>
                <w:lang w:val="ru-RU"/>
              </w:rPr>
              <w:t>обучения,</w:t>
            </w:r>
            <w:r w:rsidRPr="00B61E50">
              <w:rPr>
                <w:lang w:val="ru-RU"/>
              </w:rPr>
              <w:t xml:space="preserve"> </w:t>
            </w:r>
            <w:r w:rsidRPr="00B61E50">
              <w:rPr>
                <w:rFonts w:ascii="Times New Roman" w:hAnsi="Times New Roman" w:cs="Times New Roman"/>
                <w:color w:val="000000"/>
                <w:sz w:val="24"/>
                <w:szCs w:val="24"/>
                <w:lang w:val="ru-RU"/>
              </w:rPr>
              <w:t>стимулирующие</w:t>
            </w:r>
            <w:r w:rsidRPr="00B61E50">
              <w:rPr>
                <w:lang w:val="ru-RU"/>
              </w:rPr>
              <w:t xml:space="preserve"> </w:t>
            </w:r>
            <w:r w:rsidRPr="00B61E50">
              <w:rPr>
                <w:rFonts w:ascii="Times New Roman" w:hAnsi="Times New Roman" w:cs="Times New Roman"/>
                <w:color w:val="000000"/>
                <w:sz w:val="24"/>
                <w:szCs w:val="24"/>
                <w:lang w:val="ru-RU"/>
              </w:rPr>
              <w:t>мыслительную</w:t>
            </w:r>
            <w:r w:rsidRPr="00B61E50">
              <w:rPr>
                <w:lang w:val="ru-RU"/>
              </w:rPr>
              <w:t xml:space="preserve"> </w:t>
            </w:r>
            <w:r w:rsidRPr="00B61E50">
              <w:rPr>
                <w:rFonts w:ascii="Times New Roman" w:hAnsi="Times New Roman" w:cs="Times New Roman"/>
                <w:color w:val="000000"/>
                <w:sz w:val="24"/>
                <w:szCs w:val="24"/>
                <w:lang w:val="ru-RU"/>
              </w:rPr>
              <w:t>деятельность</w:t>
            </w:r>
            <w:r w:rsidRPr="00B61E50">
              <w:rPr>
                <w:lang w:val="ru-RU"/>
              </w:rPr>
              <w:t xml:space="preserve"> </w:t>
            </w:r>
            <w:r w:rsidRPr="00B61E50">
              <w:rPr>
                <w:rFonts w:ascii="Times New Roman" w:hAnsi="Times New Roman" w:cs="Times New Roman"/>
                <w:color w:val="000000"/>
                <w:sz w:val="24"/>
                <w:szCs w:val="24"/>
                <w:lang w:val="ru-RU"/>
              </w:rPr>
              <w:t>студентов.</w:t>
            </w:r>
            <w:r w:rsidRPr="00B61E50">
              <w:rPr>
                <w:lang w:val="ru-RU"/>
              </w:rPr>
              <w:t xml:space="preserve"> </w:t>
            </w:r>
            <w:r w:rsidRPr="00B61E50">
              <w:rPr>
                <w:rFonts w:ascii="Times New Roman" w:hAnsi="Times New Roman" w:cs="Times New Roman"/>
                <w:color w:val="000000"/>
                <w:sz w:val="24"/>
                <w:szCs w:val="24"/>
                <w:lang w:val="ru-RU"/>
              </w:rPr>
              <w:t>Технология</w:t>
            </w:r>
            <w:r w:rsidRPr="00B61E50">
              <w:rPr>
                <w:lang w:val="ru-RU"/>
              </w:rPr>
              <w:t xml:space="preserve"> </w:t>
            </w:r>
            <w:r w:rsidRPr="00B61E50">
              <w:rPr>
                <w:rFonts w:ascii="Times New Roman" w:hAnsi="Times New Roman" w:cs="Times New Roman"/>
                <w:color w:val="000000"/>
                <w:sz w:val="24"/>
                <w:szCs w:val="24"/>
                <w:lang w:val="ru-RU"/>
              </w:rPr>
              <w:t>носит</w:t>
            </w:r>
            <w:r w:rsidRPr="00B61E50">
              <w:rPr>
                <w:lang w:val="ru-RU"/>
              </w:rPr>
              <w:t xml:space="preserve"> </w:t>
            </w:r>
            <w:r w:rsidRPr="00B61E50">
              <w:rPr>
                <w:rFonts w:ascii="Times New Roman" w:hAnsi="Times New Roman" w:cs="Times New Roman"/>
                <w:color w:val="000000"/>
                <w:sz w:val="24"/>
                <w:szCs w:val="24"/>
                <w:lang w:val="ru-RU"/>
              </w:rPr>
              <w:t>универсальный</w:t>
            </w:r>
            <w:r w:rsidRPr="00B61E50">
              <w:rPr>
                <w:lang w:val="ru-RU"/>
              </w:rPr>
              <w:t xml:space="preserve"> </w:t>
            </w:r>
            <w:r w:rsidRPr="00B61E50">
              <w:rPr>
                <w:rFonts w:ascii="Times New Roman" w:hAnsi="Times New Roman" w:cs="Times New Roman"/>
                <w:color w:val="000000"/>
                <w:sz w:val="24"/>
                <w:szCs w:val="24"/>
                <w:lang w:val="ru-RU"/>
              </w:rPr>
              <w:t>характер,</w:t>
            </w:r>
            <w:r w:rsidRPr="00B61E50">
              <w:rPr>
                <w:lang w:val="ru-RU"/>
              </w:rPr>
              <w:t xml:space="preserve"> </w:t>
            </w:r>
            <w:r w:rsidRPr="00B61E50">
              <w:rPr>
                <w:rFonts w:ascii="Times New Roman" w:hAnsi="Times New Roman" w:cs="Times New Roman"/>
                <w:color w:val="000000"/>
                <w:sz w:val="24"/>
                <w:szCs w:val="24"/>
                <w:lang w:val="ru-RU"/>
              </w:rPr>
              <w:t>хорошо</w:t>
            </w:r>
            <w:r w:rsidRPr="00B61E50">
              <w:rPr>
                <w:lang w:val="ru-RU"/>
              </w:rPr>
              <w:t xml:space="preserve"> </w:t>
            </w:r>
            <w:r w:rsidRPr="00B61E50">
              <w:rPr>
                <w:rFonts w:ascii="Times New Roman" w:hAnsi="Times New Roman" w:cs="Times New Roman"/>
                <w:color w:val="000000"/>
                <w:sz w:val="24"/>
                <w:szCs w:val="24"/>
                <w:lang w:val="ru-RU"/>
              </w:rPr>
              <w:t>адаптируется</w:t>
            </w:r>
            <w:r w:rsidRPr="00B61E50">
              <w:rPr>
                <w:lang w:val="ru-RU"/>
              </w:rPr>
              <w:t xml:space="preserve"> </w:t>
            </w:r>
            <w:r w:rsidRPr="00B61E50">
              <w:rPr>
                <w:rFonts w:ascii="Times New Roman" w:hAnsi="Times New Roman" w:cs="Times New Roman"/>
                <w:color w:val="000000"/>
                <w:sz w:val="24"/>
                <w:szCs w:val="24"/>
                <w:lang w:val="ru-RU"/>
              </w:rPr>
              <w:t>с</w:t>
            </w:r>
            <w:r w:rsidRPr="00B61E50">
              <w:rPr>
                <w:lang w:val="ru-RU"/>
              </w:rPr>
              <w:t xml:space="preserve"> </w:t>
            </w:r>
            <w:r w:rsidRPr="00B61E50">
              <w:rPr>
                <w:rFonts w:ascii="Times New Roman" w:hAnsi="Times New Roman" w:cs="Times New Roman"/>
                <w:color w:val="000000"/>
                <w:sz w:val="24"/>
                <w:szCs w:val="24"/>
                <w:lang w:val="ru-RU"/>
              </w:rPr>
              <w:t>другими</w:t>
            </w:r>
            <w:r w:rsidRPr="00B61E50">
              <w:rPr>
                <w:lang w:val="ru-RU"/>
              </w:rPr>
              <w:t xml:space="preserve"> </w:t>
            </w:r>
            <w:r w:rsidRPr="00B61E50">
              <w:rPr>
                <w:rFonts w:ascii="Times New Roman" w:hAnsi="Times New Roman" w:cs="Times New Roman"/>
                <w:color w:val="000000"/>
                <w:sz w:val="24"/>
                <w:szCs w:val="24"/>
                <w:lang w:val="ru-RU"/>
              </w:rPr>
              <w:t>образовательными</w:t>
            </w:r>
            <w:r w:rsidRPr="00B61E50">
              <w:rPr>
                <w:lang w:val="ru-RU"/>
              </w:rPr>
              <w:t xml:space="preserve"> </w:t>
            </w:r>
            <w:r w:rsidRPr="00B61E50">
              <w:rPr>
                <w:rFonts w:ascii="Times New Roman" w:hAnsi="Times New Roman" w:cs="Times New Roman"/>
                <w:color w:val="000000"/>
                <w:sz w:val="24"/>
                <w:szCs w:val="24"/>
                <w:lang w:val="ru-RU"/>
              </w:rPr>
              <w:t>технологиями</w:t>
            </w:r>
            <w:r w:rsidRPr="00B61E50">
              <w:rPr>
                <w:lang w:val="ru-RU"/>
              </w:rPr>
              <w:t xml:space="preserve"> </w:t>
            </w:r>
            <w:r w:rsidRPr="00B61E50">
              <w:rPr>
                <w:rFonts w:ascii="Times New Roman" w:hAnsi="Times New Roman" w:cs="Times New Roman"/>
                <w:color w:val="000000"/>
                <w:sz w:val="24"/>
                <w:szCs w:val="24"/>
                <w:lang w:val="ru-RU"/>
              </w:rPr>
              <w:t>и</w:t>
            </w:r>
            <w:r w:rsidRPr="00B61E50">
              <w:rPr>
                <w:lang w:val="ru-RU"/>
              </w:rPr>
              <w:t xml:space="preserve"> </w:t>
            </w:r>
            <w:r w:rsidRPr="00B61E50">
              <w:rPr>
                <w:rFonts w:ascii="Times New Roman" w:hAnsi="Times New Roman" w:cs="Times New Roman"/>
                <w:color w:val="000000"/>
                <w:sz w:val="24"/>
                <w:szCs w:val="24"/>
                <w:lang w:val="ru-RU"/>
              </w:rPr>
              <w:t>формами</w:t>
            </w:r>
            <w:r w:rsidRPr="00B61E50">
              <w:rPr>
                <w:lang w:val="ru-RU"/>
              </w:rPr>
              <w:t xml:space="preserve"> </w:t>
            </w:r>
            <w:r w:rsidRPr="00B61E50">
              <w:rPr>
                <w:rFonts w:ascii="Times New Roman" w:hAnsi="Times New Roman" w:cs="Times New Roman"/>
                <w:color w:val="000000"/>
                <w:sz w:val="24"/>
                <w:szCs w:val="24"/>
                <w:lang w:val="ru-RU"/>
              </w:rPr>
              <w:t>обучения</w:t>
            </w:r>
            <w:r w:rsidRPr="00B61E50">
              <w:rPr>
                <w:lang w:val="ru-RU"/>
              </w:rPr>
              <w:t xml:space="preserve"> </w:t>
            </w:r>
            <w:r w:rsidRPr="00B61E50">
              <w:rPr>
                <w:rFonts w:ascii="Times New Roman" w:hAnsi="Times New Roman" w:cs="Times New Roman"/>
                <w:color w:val="000000"/>
                <w:sz w:val="24"/>
                <w:szCs w:val="24"/>
                <w:lang w:val="ru-RU"/>
              </w:rPr>
              <w:t>и</w:t>
            </w:r>
            <w:r w:rsidRPr="00B61E50">
              <w:rPr>
                <w:lang w:val="ru-RU"/>
              </w:rPr>
              <w:t xml:space="preserve"> </w:t>
            </w:r>
            <w:r w:rsidRPr="00B61E50">
              <w:rPr>
                <w:rFonts w:ascii="Times New Roman" w:hAnsi="Times New Roman" w:cs="Times New Roman"/>
                <w:color w:val="000000"/>
                <w:sz w:val="24"/>
                <w:szCs w:val="24"/>
                <w:lang w:val="ru-RU"/>
              </w:rPr>
              <w:t>может</w:t>
            </w:r>
            <w:r w:rsidRPr="00B61E50">
              <w:rPr>
                <w:lang w:val="ru-RU"/>
              </w:rPr>
              <w:t xml:space="preserve"> </w:t>
            </w:r>
            <w:r w:rsidRPr="00B61E50">
              <w:rPr>
                <w:rFonts w:ascii="Times New Roman" w:hAnsi="Times New Roman" w:cs="Times New Roman"/>
                <w:color w:val="000000"/>
                <w:sz w:val="24"/>
                <w:szCs w:val="24"/>
                <w:lang w:val="ru-RU"/>
              </w:rPr>
              <w:t>быть</w:t>
            </w:r>
            <w:r w:rsidRPr="00B61E50">
              <w:rPr>
                <w:lang w:val="ru-RU"/>
              </w:rPr>
              <w:t xml:space="preserve"> </w:t>
            </w:r>
            <w:r w:rsidRPr="00B61E50">
              <w:rPr>
                <w:rFonts w:ascii="Times New Roman" w:hAnsi="Times New Roman" w:cs="Times New Roman"/>
                <w:color w:val="000000"/>
                <w:sz w:val="24"/>
                <w:szCs w:val="24"/>
                <w:lang w:val="ru-RU"/>
              </w:rPr>
              <w:t>использована</w:t>
            </w:r>
            <w:r w:rsidRPr="00B61E50">
              <w:rPr>
                <w:lang w:val="ru-RU"/>
              </w:rPr>
              <w:t xml:space="preserve"> </w:t>
            </w:r>
            <w:r w:rsidRPr="00B61E50">
              <w:rPr>
                <w:rFonts w:ascii="Times New Roman" w:hAnsi="Times New Roman" w:cs="Times New Roman"/>
                <w:color w:val="000000"/>
                <w:sz w:val="24"/>
                <w:szCs w:val="24"/>
                <w:lang w:val="ru-RU"/>
              </w:rPr>
              <w:t>для</w:t>
            </w:r>
            <w:r w:rsidRPr="00B61E50">
              <w:rPr>
                <w:lang w:val="ru-RU"/>
              </w:rPr>
              <w:t xml:space="preserve"> </w:t>
            </w:r>
            <w:r w:rsidRPr="00B61E50">
              <w:rPr>
                <w:rFonts w:ascii="Times New Roman" w:hAnsi="Times New Roman" w:cs="Times New Roman"/>
                <w:color w:val="000000"/>
                <w:sz w:val="24"/>
                <w:szCs w:val="24"/>
                <w:lang w:val="ru-RU"/>
              </w:rPr>
              <w:t>реализации</w:t>
            </w:r>
            <w:r w:rsidRPr="00B61E50">
              <w:rPr>
                <w:lang w:val="ru-RU"/>
              </w:rPr>
              <w:t xml:space="preserve"> </w:t>
            </w:r>
            <w:r w:rsidRPr="00B61E50">
              <w:rPr>
                <w:rFonts w:ascii="Times New Roman" w:hAnsi="Times New Roman" w:cs="Times New Roman"/>
                <w:color w:val="000000"/>
                <w:sz w:val="24"/>
                <w:szCs w:val="24"/>
                <w:lang w:val="ru-RU"/>
              </w:rPr>
              <w:t>различных</w:t>
            </w:r>
            <w:r w:rsidRPr="00B61E50">
              <w:rPr>
                <w:lang w:val="ru-RU"/>
              </w:rPr>
              <w:t xml:space="preserve"> </w:t>
            </w:r>
            <w:r w:rsidRPr="00B61E50">
              <w:rPr>
                <w:rFonts w:ascii="Times New Roman" w:hAnsi="Times New Roman" w:cs="Times New Roman"/>
                <w:color w:val="000000"/>
                <w:sz w:val="24"/>
                <w:szCs w:val="24"/>
                <w:lang w:val="ru-RU"/>
              </w:rPr>
              <w:t>видов</w:t>
            </w:r>
            <w:r w:rsidRPr="00B61E50">
              <w:rPr>
                <w:lang w:val="ru-RU"/>
              </w:rPr>
              <w:t xml:space="preserve"> </w:t>
            </w:r>
            <w:r w:rsidRPr="00B61E50">
              <w:rPr>
                <w:rFonts w:ascii="Times New Roman" w:hAnsi="Times New Roman" w:cs="Times New Roman"/>
                <w:color w:val="000000"/>
                <w:sz w:val="24"/>
                <w:szCs w:val="24"/>
                <w:lang w:val="ru-RU"/>
              </w:rPr>
              <w:t>учебных</w:t>
            </w:r>
            <w:r w:rsidRPr="00B61E50">
              <w:rPr>
                <w:lang w:val="ru-RU"/>
              </w:rPr>
              <w:t xml:space="preserve"> </w:t>
            </w:r>
            <w:r w:rsidRPr="00B61E50">
              <w:rPr>
                <w:rFonts w:ascii="Times New Roman" w:hAnsi="Times New Roman" w:cs="Times New Roman"/>
                <w:color w:val="000000"/>
                <w:sz w:val="24"/>
                <w:szCs w:val="24"/>
                <w:lang w:val="ru-RU"/>
              </w:rPr>
              <w:t>занятий</w:t>
            </w:r>
            <w:r w:rsidRPr="00B61E50">
              <w:rPr>
                <w:lang w:val="ru-RU"/>
              </w:rPr>
              <w:t xml:space="preserve"> </w:t>
            </w:r>
            <w:r w:rsidRPr="00B61E50">
              <w:rPr>
                <w:rFonts w:ascii="Times New Roman" w:hAnsi="Times New Roman" w:cs="Times New Roman"/>
                <w:color w:val="000000"/>
                <w:sz w:val="24"/>
                <w:szCs w:val="24"/>
                <w:lang w:val="ru-RU"/>
              </w:rPr>
              <w:t>и</w:t>
            </w:r>
            <w:r w:rsidRPr="00B61E50">
              <w:rPr>
                <w:lang w:val="ru-RU"/>
              </w:rPr>
              <w:t xml:space="preserve"> </w:t>
            </w:r>
            <w:r w:rsidRPr="00B61E50">
              <w:rPr>
                <w:rFonts w:ascii="Times New Roman" w:hAnsi="Times New Roman" w:cs="Times New Roman"/>
                <w:color w:val="000000"/>
                <w:sz w:val="24"/>
                <w:szCs w:val="24"/>
                <w:lang w:val="ru-RU"/>
              </w:rPr>
              <w:t>форм</w:t>
            </w:r>
            <w:r w:rsidRPr="00B61E50">
              <w:rPr>
                <w:lang w:val="ru-RU"/>
              </w:rPr>
              <w:t xml:space="preserve"> </w:t>
            </w:r>
            <w:r w:rsidRPr="00B61E50">
              <w:rPr>
                <w:rFonts w:ascii="Times New Roman" w:hAnsi="Times New Roman" w:cs="Times New Roman"/>
                <w:color w:val="000000"/>
                <w:sz w:val="24"/>
                <w:szCs w:val="24"/>
                <w:lang w:val="ru-RU"/>
              </w:rPr>
              <w:t>обучения,</w:t>
            </w:r>
            <w:r w:rsidRPr="00B61E50">
              <w:rPr>
                <w:lang w:val="ru-RU"/>
              </w:rPr>
              <w:t xml:space="preserve"> </w:t>
            </w:r>
            <w:r w:rsidRPr="00B61E50">
              <w:rPr>
                <w:rFonts w:ascii="Times New Roman" w:hAnsi="Times New Roman" w:cs="Times New Roman"/>
                <w:color w:val="000000"/>
                <w:sz w:val="24"/>
                <w:szCs w:val="24"/>
                <w:lang w:val="ru-RU"/>
              </w:rPr>
              <w:t>включая</w:t>
            </w:r>
            <w:r w:rsidRPr="00B61E50">
              <w:rPr>
                <w:lang w:val="ru-RU"/>
              </w:rPr>
              <w:t xml:space="preserve"> </w:t>
            </w:r>
            <w:r w:rsidRPr="00B61E50">
              <w:rPr>
                <w:rFonts w:ascii="Times New Roman" w:hAnsi="Times New Roman" w:cs="Times New Roman"/>
                <w:color w:val="000000"/>
                <w:sz w:val="24"/>
                <w:szCs w:val="24"/>
                <w:lang w:val="ru-RU"/>
              </w:rPr>
              <w:t>дистанционную.</w:t>
            </w:r>
            <w:r w:rsidRPr="00B61E50">
              <w:rPr>
                <w:lang w:val="ru-RU"/>
              </w:rPr>
              <w:t xml:space="preserve"> </w:t>
            </w:r>
          </w:p>
          <w:p w14:paraId="38CEE751"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color w:val="000000"/>
                <w:sz w:val="24"/>
                <w:szCs w:val="24"/>
                <w:lang w:val="ru-RU"/>
              </w:rPr>
              <w:t>При</w:t>
            </w:r>
            <w:r w:rsidRPr="00B61E50">
              <w:rPr>
                <w:lang w:val="ru-RU"/>
              </w:rPr>
              <w:t xml:space="preserve"> </w:t>
            </w:r>
            <w:r w:rsidRPr="00B61E50">
              <w:rPr>
                <w:rFonts w:ascii="Times New Roman" w:hAnsi="Times New Roman" w:cs="Times New Roman"/>
                <w:color w:val="000000"/>
                <w:sz w:val="24"/>
                <w:szCs w:val="24"/>
                <w:lang w:val="ru-RU"/>
              </w:rPr>
              <w:t>реализации</w:t>
            </w:r>
            <w:r w:rsidRPr="00B61E50">
              <w:rPr>
                <w:lang w:val="ru-RU"/>
              </w:rPr>
              <w:t xml:space="preserve"> </w:t>
            </w:r>
            <w:r w:rsidRPr="00B61E50">
              <w:rPr>
                <w:rFonts w:ascii="Times New Roman" w:hAnsi="Times New Roman" w:cs="Times New Roman"/>
                <w:color w:val="000000"/>
                <w:sz w:val="24"/>
                <w:szCs w:val="24"/>
                <w:lang w:val="ru-RU"/>
              </w:rPr>
              <w:t>лекционных</w:t>
            </w:r>
            <w:r w:rsidRPr="00B61E50">
              <w:rPr>
                <w:lang w:val="ru-RU"/>
              </w:rPr>
              <w:t xml:space="preserve"> </w:t>
            </w:r>
            <w:r w:rsidRPr="00B61E50">
              <w:rPr>
                <w:rFonts w:ascii="Times New Roman" w:hAnsi="Times New Roman" w:cs="Times New Roman"/>
                <w:color w:val="000000"/>
                <w:sz w:val="24"/>
                <w:szCs w:val="24"/>
                <w:lang w:val="ru-RU"/>
              </w:rPr>
              <w:t>занятий</w:t>
            </w:r>
            <w:r w:rsidRPr="00B61E50">
              <w:rPr>
                <w:lang w:val="ru-RU"/>
              </w:rPr>
              <w:t xml:space="preserve"> </w:t>
            </w:r>
            <w:r w:rsidRPr="00B61E50">
              <w:rPr>
                <w:rFonts w:ascii="Times New Roman" w:hAnsi="Times New Roman" w:cs="Times New Roman"/>
                <w:color w:val="000000"/>
                <w:sz w:val="24"/>
                <w:szCs w:val="24"/>
                <w:lang w:val="ru-RU"/>
              </w:rPr>
              <w:t>предлагается</w:t>
            </w:r>
            <w:r w:rsidRPr="00B61E50">
              <w:rPr>
                <w:lang w:val="ru-RU"/>
              </w:rPr>
              <w:t xml:space="preserve"> </w:t>
            </w:r>
            <w:r w:rsidRPr="00B61E50">
              <w:rPr>
                <w:rFonts w:ascii="Times New Roman" w:hAnsi="Times New Roman" w:cs="Times New Roman"/>
                <w:color w:val="000000"/>
                <w:sz w:val="24"/>
                <w:szCs w:val="24"/>
                <w:lang w:val="ru-RU"/>
              </w:rPr>
              <w:t>использовать</w:t>
            </w:r>
            <w:r w:rsidRPr="00B61E50">
              <w:rPr>
                <w:lang w:val="ru-RU"/>
              </w:rPr>
              <w:t xml:space="preserve"> </w:t>
            </w:r>
            <w:r w:rsidRPr="00B61E50">
              <w:rPr>
                <w:rFonts w:ascii="Times New Roman" w:hAnsi="Times New Roman" w:cs="Times New Roman"/>
                <w:color w:val="000000"/>
                <w:sz w:val="24"/>
                <w:szCs w:val="24"/>
                <w:lang w:val="ru-RU"/>
              </w:rPr>
              <w:t>наряду</w:t>
            </w:r>
            <w:r w:rsidRPr="00B61E50">
              <w:rPr>
                <w:lang w:val="ru-RU"/>
              </w:rPr>
              <w:t xml:space="preserve"> </w:t>
            </w:r>
            <w:r w:rsidRPr="00B61E50">
              <w:rPr>
                <w:rFonts w:ascii="Times New Roman" w:hAnsi="Times New Roman" w:cs="Times New Roman"/>
                <w:color w:val="000000"/>
                <w:sz w:val="24"/>
                <w:szCs w:val="24"/>
                <w:lang w:val="ru-RU"/>
              </w:rPr>
              <w:t>с</w:t>
            </w:r>
            <w:r w:rsidRPr="00B61E50">
              <w:rPr>
                <w:lang w:val="ru-RU"/>
              </w:rPr>
              <w:t xml:space="preserve"> </w:t>
            </w:r>
            <w:r w:rsidRPr="00B61E50">
              <w:rPr>
                <w:rFonts w:ascii="Times New Roman" w:hAnsi="Times New Roman" w:cs="Times New Roman"/>
                <w:color w:val="000000"/>
                <w:sz w:val="24"/>
                <w:szCs w:val="24"/>
                <w:lang w:val="ru-RU"/>
              </w:rPr>
              <w:t>традиционной</w:t>
            </w:r>
            <w:r w:rsidRPr="00B61E50">
              <w:rPr>
                <w:lang w:val="ru-RU"/>
              </w:rPr>
              <w:t xml:space="preserve"> </w:t>
            </w:r>
            <w:r w:rsidRPr="00B61E50">
              <w:rPr>
                <w:rFonts w:ascii="Times New Roman" w:hAnsi="Times New Roman" w:cs="Times New Roman"/>
                <w:color w:val="000000"/>
                <w:sz w:val="24"/>
                <w:szCs w:val="24"/>
                <w:lang w:val="ru-RU"/>
              </w:rPr>
              <w:t>лекцией</w:t>
            </w:r>
            <w:r w:rsidRPr="00B61E50">
              <w:rPr>
                <w:lang w:val="ru-RU"/>
              </w:rPr>
              <w:t xml:space="preserve"> </w:t>
            </w:r>
            <w:r w:rsidRPr="00B61E50">
              <w:rPr>
                <w:rFonts w:ascii="Times New Roman" w:hAnsi="Times New Roman" w:cs="Times New Roman"/>
                <w:color w:val="000000"/>
                <w:sz w:val="24"/>
                <w:szCs w:val="24"/>
                <w:lang w:val="ru-RU"/>
              </w:rPr>
              <w:t>стратегии</w:t>
            </w:r>
            <w:r w:rsidRPr="00B61E50">
              <w:rPr>
                <w:lang w:val="ru-RU"/>
              </w:rPr>
              <w:t xml:space="preserve"> </w:t>
            </w:r>
            <w:r w:rsidRPr="00B61E50">
              <w:rPr>
                <w:rFonts w:ascii="Times New Roman" w:hAnsi="Times New Roman" w:cs="Times New Roman"/>
                <w:color w:val="000000"/>
                <w:sz w:val="24"/>
                <w:szCs w:val="24"/>
                <w:lang w:val="ru-RU"/>
              </w:rPr>
              <w:t>«Продвинутая</w:t>
            </w:r>
            <w:r w:rsidRPr="00B61E50">
              <w:rPr>
                <w:lang w:val="ru-RU"/>
              </w:rPr>
              <w:t xml:space="preserve"> </w:t>
            </w:r>
            <w:r w:rsidRPr="00B61E50">
              <w:rPr>
                <w:rFonts w:ascii="Times New Roman" w:hAnsi="Times New Roman" w:cs="Times New Roman"/>
                <w:color w:val="000000"/>
                <w:sz w:val="24"/>
                <w:szCs w:val="24"/>
                <w:lang w:val="ru-RU"/>
              </w:rPr>
              <w:t>лекция»,</w:t>
            </w:r>
            <w:r w:rsidRPr="00B61E50">
              <w:rPr>
                <w:lang w:val="ru-RU"/>
              </w:rPr>
              <w:t xml:space="preserve"> </w:t>
            </w:r>
            <w:r w:rsidRPr="00B61E50">
              <w:rPr>
                <w:rFonts w:ascii="Times New Roman" w:hAnsi="Times New Roman" w:cs="Times New Roman"/>
                <w:color w:val="000000"/>
                <w:sz w:val="24"/>
                <w:szCs w:val="24"/>
                <w:lang w:val="ru-RU"/>
              </w:rPr>
              <w:t>«Знаю</w:t>
            </w:r>
            <w:r w:rsidRPr="00B61E50">
              <w:rPr>
                <w:lang w:val="ru-RU"/>
              </w:rPr>
              <w:t xml:space="preserve"> </w:t>
            </w: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хочу</w:t>
            </w:r>
            <w:r w:rsidRPr="00B61E50">
              <w:rPr>
                <w:lang w:val="ru-RU"/>
              </w:rPr>
              <w:t xml:space="preserve"> </w:t>
            </w:r>
            <w:r w:rsidRPr="00B61E50">
              <w:rPr>
                <w:rFonts w:ascii="Times New Roman" w:hAnsi="Times New Roman" w:cs="Times New Roman"/>
                <w:color w:val="000000"/>
                <w:sz w:val="24"/>
                <w:szCs w:val="24"/>
                <w:lang w:val="ru-RU"/>
              </w:rPr>
              <w:t>узнать</w:t>
            </w:r>
            <w:r w:rsidRPr="00B61E50">
              <w:rPr>
                <w:lang w:val="ru-RU"/>
              </w:rPr>
              <w:t xml:space="preserve"> </w:t>
            </w: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узнал»</w:t>
            </w:r>
            <w:r w:rsidRPr="00B61E50">
              <w:rPr>
                <w:lang w:val="ru-RU"/>
              </w:rPr>
              <w:t xml:space="preserve"> </w:t>
            </w:r>
            <w:r w:rsidRPr="00B61E50">
              <w:rPr>
                <w:rFonts w:ascii="Times New Roman" w:hAnsi="Times New Roman" w:cs="Times New Roman"/>
                <w:color w:val="000000"/>
                <w:sz w:val="24"/>
                <w:szCs w:val="24"/>
                <w:lang w:val="ru-RU"/>
              </w:rPr>
              <w:t>в</w:t>
            </w:r>
            <w:r w:rsidRPr="00B61E50">
              <w:rPr>
                <w:lang w:val="ru-RU"/>
              </w:rPr>
              <w:t xml:space="preserve"> </w:t>
            </w:r>
            <w:r w:rsidRPr="00B61E50">
              <w:rPr>
                <w:rFonts w:ascii="Times New Roman" w:hAnsi="Times New Roman" w:cs="Times New Roman"/>
                <w:color w:val="000000"/>
                <w:sz w:val="24"/>
                <w:szCs w:val="24"/>
                <w:lang w:val="ru-RU"/>
              </w:rPr>
              <w:t>лекционной</w:t>
            </w:r>
            <w:r w:rsidRPr="00B61E50">
              <w:rPr>
                <w:lang w:val="ru-RU"/>
              </w:rPr>
              <w:t xml:space="preserve"> </w:t>
            </w:r>
            <w:r w:rsidRPr="00B61E50">
              <w:rPr>
                <w:rFonts w:ascii="Times New Roman" w:hAnsi="Times New Roman" w:cs="Times New Roman"/>
                <w:color w:val="000000"/>
                <w:sz w:val="24"/>
                <w:szCs w:val="24"/>
                <w:lang w:val="ru-RU"/>
              </w:rPr>
              <w:t>форме,</w:t>
            </w:r>
            <w:r w:rsidRPr="00B61E50">
              <w:rPr>
                <w:lang w:val="ru-RU"/>
              </w:rPr>
              <w:t xml:space="preserve"> </w:t>
            </w:r>
            <w:r w:rsidRPr="00B61E50">
              <w:rPr>
                <w:rFonts w:ascii="Times New Roman" w:hAnsi="Times New Roman" w:cs="Times New Roman"/>
                <w:color w:val="000000"/>
                <w:sz w:val="24"/>
                <w:szCs w:val="24"/>
                <w:lang w:val="ru-RU"/>
              </w:rPr>
              <w:t>«Бортовой</w:t>
            </w:r>
            <w:r w:rsidRPr="00B61E50">
              <w:rPr>
                <w:lang w:val="ru-RU"/>
              </w:rPr>
              <w:t xml:space="preserve"> </w:t>
            </w:r>
            <w:r w:rsidRPr="00B61E50">
              <w:rPr>
                <w:rFonts w:ascii="Times New Roman" w:hAnsi="Times New Roman" w:cs="Times New Roman"/>
                <w:color w:val="000000"/>
                <w:sz w:val="24"/>
                <w:szCs w:val="24"/>
                <w:lang w:val="ru-RU"/>
              </w:rPr>
              <w:t>журнал»,</w:t>
            </w:r>
            <w:r w:rsidRPr="00B61E50">
              <w:rPr>
                <w:lang w:val="ru-RU"/>
              </w:rPr>
              <w:t xml:space="preserve"> </w:t>
            </w:r>
            <w:r w:rsidRPr="00B61E50">
              <w:rPr>
                <w:rFonts w:ascii="Times New Roman" w:hAnsi="Times New Roman" w:cs="Times New Roman"/>
                <w:color w:val="000000"/>
                <w:sz w:val="24"/>
                <w:szCs w:val="24"/>
                <w:lang w:val="ru-RU"/>
              </w:rPr>
              <w:t>«Зигзаг»</w:t>
            </w:r>
            <w:r w:rsidRPr="00B61E50">
              <w:rPr>
                <w:lang w:val="ru-RU"/>
              </w:rPr>
              <w:t xml:space="preserve"> </w:t>
            </w: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стратегии</w:t>
            </w:r>
            <w:r w:rsidRPr="00B61E50">
              <w:rPr>
                <w:lang w:val="ru-RU"/>
              </w:rPr>
              <w:t xml:space="preserve"> </w:t>
            </w:r>
            <w:r w:rsidRPr="00B61E50">
              <w:rPr>
                <w:rFonts w:ascii="Times New Roman" w:hAnsi="Times New Roman" w:cs="Times New Roman"/>
                <w:color w:val="000000"/>
                <w:sz w:val="24"/>
                <w:szCs w:val="24"/>
                <w:lang w:val="ru-RU"/>
              </w:rPr>
              <w:t>технологии</w:t>
            </w:r>
            <w:r w:rsidRPr="00B61E50">
              <w:rPr>
                <w:lang w:val="ru-RU"/>
              </w:rPr>
              <w:t xml:space="preserve"> </w:t>
            </w:r>
            <w:r w:rsidRPr="00B61E50">
              <w:rPr>
                <w:rFonts w:ascii="Times New Roman" w:hAnsi="Times New Roman" w:cs="Times New Roman"/>
                <w:color w:val="000000"/>
                <w:sz w:val="24"/>
                <w:szCs w:val="24"/>
                <w:lang w:val="ru-RU"/>
              </w:rPr>
              <w:t>РКМЧП.</w:t>
            </w:r>
            <w:r w:rsidRPr="00B61E50">
              <w:rPr>
                <w:lang w:val="ru-RU"/>
              </w:rPr>
              <w:t xml:space="preserve"> </w:t>
            </w:r>
            <w:r w:rsidRPr="00B61E50">
              <w:rPr>
                <w:rFonts w:ascii="Times New Roman" w:hAnsi="Times New Roman" w:cs="Times New Roman"/>
                <w:color w:val="000000"/>
                <w:sz w:val="24"/>
                <w:szCs w:val="24"/>
                <w:lang w:val="ru-RU"/>
              </w:rPr>
              <w:t>Отличительной</w:t>
            </w:r>
            <w:r w:rsidRPr="00B61E50">
              <w:rPr>
                <w:lang w:val="ru-RU"/>
              </w:rPr>
              <w:t xml:space="preserve"> </w:t>
            </w:r>
            <w:r w:rsidRPr="00B61E50">
              <w:rPr>
                <w:rFonts w:ascii="Times New Roman" w:hAnsi="Times New Roman" w:cs="Times New Roman"/>
                <w:color w:val="000000"/>
                <w:sz w:val="24"/>
                <w:szCs w:val="24"/>
                <w:lang w:val="ru-RU"/>
              </w:rPr>
              <w:t>особенностью</w:t>
            </w:r>
            <w:r w:rsidRPr="00B61E50">
              <w:rPr>
                <w:lang w:val="ru-RU"/>
              </w:rPr>
              <w:t xml:space="preserve"> </w:t>
            </w:r>
            <w:r w:rsidRPr="00B61E50">
              <w:rPr>
                <w:rFonts w:ascii="Times New Roman" w:hAnsi="Times New Roman" w:cs="Times New Roman"/>
                <w:color w:val="000000"/>
                <w:sz w:val="24"/>
                <w:szCs w:val="24"/>
                <w:lang w:val="ru-RU"/>
              </w:rPr>
              <w:t>учебных</w:t>
            </w:r>
            <w:r w:rsidRPr="00B61E50">
              <w:rPr>
                <w:lang w:val="ru-RU"/>
              </w:rPr>
              <w:t xml:space="preserve"> </w:t>
            </w:r>
            <w:r w:rsidRPr="00B61E50">
              <w:rPr>
                <w:rFonts w:ascii="Times New Roman" w:hAnsi="Times New Roman" w:cs="Times New Roman"/>
                <w:color w:val="000000"/>
                <w:sz w:val="24"/>
                <w:szCs w:val="24"/>
                <w:lang w:val="ru-RU"/>
              </w:rPr>
              <w:t>занятий</w:t>
            </w:r>
            <w:r w:rsidRPr="00B61E50">
              <w:rPr>
                <w:lang w:val="ru-RU"/>
              </w:rPr>
              <w:t xml:space="preserve"> </w:t>
            </w:r>
            <w:r w:rsidRPr="00B61E50">
              <w:rPr>
                <w:rFonts w:ascii="Times New Roman" w:hAnsi="Times New Roman" w:cs="Times New Roman"/>
                <w:color w:val="000000"/>
                <w:sz w:val="24"/>
                <w:szCs w:val="24"/>
                <w:lang w:val="ru-RU"/>
              </w:rPr>
              <w:t>с</w:t>
            </w:r>
            <w:r w:rsidRPr="00B61E50">
              <w:rPr>
                <w:lang w:val="ru-RU"/>
              </w:rPr>
              <w:t xml:space="preserve"> </w:t>
            </w:r>
            <w:r w:rsidRPr="00B61E50">
              <w:rPr>
                <w:rFonts w:ascii="Times New Roman" w:hAnsi="Times New Roman" w:cs="Times New Roman"/>
                <w:color w:val="000000"/>
                <w:sz w:val="24"/>
                <w:szCs w:val="24"/>
                <w:lang w:val="ru-RU"/>
              </w:rPr>
              <w:t>использованием</w:t>
            </w:r>
            <w:r w:rsidRPr="00B61E50">
              <w:rPr>
                <w:lang w:val="ru-RU"/>
              </w:rPr>
              <w:t xml:space="preserve"> </w:t>
            </w:r>
            <w:r w:rsidRPr="00B61E50">
              <w:rPr>
                <w:rFonts w:ascii="Times New Roman" w:hAnsi="Times New Roman" w:cs="Times New Roman"/>
                <w:color w:val="000000"/>
                <w:sz w:val="24"/>
                <w:szCs w:val="24"/>
                <w:lang w:val="ru-RU"/>
              </w:rPr>
              <w:t>стратегий</w:t>
            </w:r>
            <w:r w:rsidRPr="00B61E50">
              <w:rPr>
                <w:lang w:val="ru-RU"/>
              </w:rPr>
              <w:t xml:space="preserve"> </w:t>
            </w:r>
            <w:r w:rsidRPr="00B61E50">
              <w:rPr>
                <w:rFonts w:ascii="Times New Roman" w:hAnsi="Times New Roman" w:cs="Times New Roman"/>
                <w:color w:val="000000"/>
                <w:sz w:val="24"/>
                <w:szCs w:val="24"/>
                <w:lang w:val="ru-RU"/>
              </w:rPr>
              <w:t>технологии</w:t>
            </w:r>
            <w:r w:rsidRPr="00B61E50">
              <w:rPr>
                <w:lang w:val="ru-RU"/>
              </w:rPr>
              <w:t xml:space="preserve"> </w:t>
            </w:r>
            <w:r w:rsidRPr="00B61E50">
              <w:rPr>
                <w:rFonts w:ascii="Times New Roman" w:hAnsi="Times New Roman" w:cs="Times New Roman"/>
                <w:color w:val="000000"/>
                <w:sz w:val="24"/>
                <w:szCs w:val="24"/>
                <w:lang w:val="ru-RU"/>
              </w:rPr>
              <w:t>РКМЧП</w:t>
            </w:r>
            <w:r w:rsidRPr="00B61E50">
              <w:rPr>
                <w:lang w:val="ru-RU"/>
              </w:rPr>
              <w:t xml:space="preserve"> </w:t>
            </w:r>
            <w:r w:rsidRPr="00B61E50">
              <w:rPr>
                <w:rFonts w:ascii="Times New Roman" w:hAnsi="Times New Roman" w:cs="Times New Roman"/>
                <w:color w:val="000000"/>
                <w:sz w:val="24"/>
                <w:szCs w:val="24"/>
                <w:lang w:val="ru-RU"/>
              </w:rPr>
              <w:t>является</w:t>
            </w:r>
            <w:r w:rsidRPr="00B61E50">
              <w:rPr>
                <w:lang w:val="ru-RU"/>
              </w:rPr>
              <w:t xml:space="preserve"> </w:t>
            </w:r>
            <w:r w:rsidRPr="00B61E50">
              <w:rPr>
                <w:rFonts w:ascii="Times New Roman" w:hAnsi="Times New Roman" w:cs="Times New Roman"/>
                <w:color w:val="000000"/>
                <w:sz w:val="24"/>
                <w:szCs w:val="24"/>
                <w:lang w:val="ru-RU"/>
              </w:rPr>
              <w:t>их</w:t>
            </w:r>
            <w:r w:rsidRPr="00B61E50">
              <w:rPr>
                <w:lang w:val="ru-RU"/>
              </w:rPr>
              <w:t xml:space="preserve"> </w:t>
            </w:r>
            <w:r w:rsidRPr="00B61E50">
              <w:rPr>
                <w:rFonts w:ascii="Times New Roman" w:hAnsi="Times New Roman" w:cs="Times New Roman"/>
                <w:color w:val="000000"/>
                <w:sz w:val="24"/>
                <w:szCs w:val="24"/>
                <w:lang w:val="ru-RU"/>
              </w:rPr>
              <w:t>трехстадиевая</w:t>
            </w:r>
            <w:r w:rsidRPr="00B61E50">
              <w:rPr>
                <w:lang w:val="ru-RU"/>
              </w:rPr>
              <w:t xml:space="preserve"> </w:t>
            </w:r>
            <w:r w:rsidRPr="00B61E50">
              <w:rPr>
                <w:rFonts w:ascii="Times New Roman" w:hAnsi="Times New Roman" w:cs="Times New Roman"/>
                <w:color w:val="000000"/>
                <w:sz w:val="24"/>
                <w:szCs w:val="24"/>
                <w:lang w:val="ru-RU"/>
              </w:rPr>
              <w:t>структура,</w:t>
            </w:r>
            <w:r w:rsidRPr="00B61E50">
              <w:rPr>
                <w:lang w:val="ru-RU"/>
              </w:rPr>
              <w:t xml:space="preserve"> </w:t>
            </w:r>
            <w:r w:rsidRPr="00B61E50">
              <w:rPr>
                <w:rFonts w:ascii="Times New Roman" w:hAnsi="Times New Roman" w:cs="Times New Roman"/>
                <w:color w:val="000000"/>
                <w:sz w:val="24"/>
                <w:szCs w:val="24"/>
                <w:lang w:val="ru-RU"/>
              </w:rPr>
              <w:t>реализующая</w:t>
            </w:r>
            <w:r w:rsidRPr="00B61E50">
              <w:rPr>
                <w:lang w:val="ru-RU"/>
              </w:rPr>
              <w:t xml:space="preserve"> </w:t>
            </w:r>
            <w:r w:rsidRPr="00B61E50">
              <w:rPr>
                <w:rFonts w:ascii="Times New Roman" w:hAnsi="Times New Roman" w:cs="Times New Roman"/>
                <w:color w:val="000000"/>
                <w:sz w:val="24"/>
                <w:szCs w:val="24"/>
                <w:lang w:val="ru-RU"/>
              </w:rPr>
              <w:t>схему</w:t>
            </w:r>
            <w:r w:rsidRPr="00B61E50">
              <w:rPr>
                <w:lang w:val="ru-RU"/>
              </w:rPr>
              <w:t xml:space="preserve"> </w:t>
            </w:r>
            <w:r w:rsidRPr="00B61E50">
              <w:rPr>
                <w:rFonts w:ascii="Times New Roman" w:hAnsi="Times New Roman" w:cs="Times New Roman"/>
                <w:color w:val="000000"/>
                <w:sz w:val="24"/>
                <w:szCs w:val="24"/>
                <w:lang w:val="ru-RU"/>
              </w:rPr>
              <w:t>«вызов</w:t>
            </w:r>
            <w:r w:rsidRPr="00B61E50">
              <w:rPr>
                <w:lang w:val="ru-RU"/>
              </w:rPr>
              <w:t xml:space="preserve"> </w:t>
            </w: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осмысление</w:t>
            </w:r>
            <w:r w:rsidRPr="00B61E50">
              <w:rPr>
                <w:lang w:val="ru-RU"/>
              </w:rPr>
              <w:t xml:space="preserve"> </w:t>
            </w: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рефлексия».</w:t>
            </w:r>
            <w:r w:rsidRPr="00B61E50">
              <w:rPr>
                <w:lang w:val="ru-RU"/>
              </w:rPr>
              <w:t xml:space="preserve"> </w:t>
            </w:r>
            <w:r w:rsidRPr="00B61E50">
              <w:rPr>
                <w:rFonts w:ascii="Times New Roman" w:hAnsi="Times New Roman" w:cs="Times New Roman"/>
                <w:color w:val="000000"/>
                <w:sz w:val="24"/>
                <w:szCs w:val="24"/>
                <w:lang w:val="ru-RU"/>
              </w:rPr>
              <w:t>На</w:t>
            </w:r>
            <w:r w:rsidRPr="00B61E50">
              <w:rPr>
                <w:lang w:val="ru-RU"/>
              </w:rPr>
              <w:t xml:space="preserve"> </w:t>
            </w:r>
            <w:r w:rsidRPr="00B61E50">
              <w:rPr>
                <w:rFonts w:ascii="Times New Roman" w:hAnsi="Times New Roman" w:cs="Times New Roman"/>
                <w:color w:val="000000"/>
                <w:sz w:val="24"/>
                <w:szCs w:val="24"/>
                <w:lang w:val="ru-RU"/>
              </w:rPr>
              <w:t>каждой</w:t>
            </w:r>
            <w:r w:rsidRPr="00B61E50">
              <w:rPr>
                <w:lang w:val="ru-RU"/>
              </w:rPr>
              <w:t xml:space="preserve"> </w:t>
            </w:r>
            <w:r w:rsidRPr="00B61E50">
              <w:rPr>
                <w:rFonts w:ascii="Times New Roman" w:hAnsi="Times New Roman" w:cs="Times New Roman"/>
                <w:color w:val="000000"/>
                <w:sz w:val="24"/>
                <w:szCs w:val="24"/>
                <w:lang w:val="ru-RU"/>
              </w:rPr>
              <w:t>стадии</w:t>
            </w:r>
            <w:r w:rsidRPr="00B61E50">
              <w:rPr>
                <w:lang w:val="ru-RU"/>
              </w:rPr>
              <w:t xml:space="preserve"> </w:t>
            </w:r>
            <w:r w:rsidRPr="00B61E50">
              <w:rPr>
                <w:rFonts w:ascii="Times New Roman" w:hAnsi="Times New Roman" w:cs="Times New Roman"/>
                <w:color w:val="000000"/>
                <w:sz w:val="24"/>
                <w:szCs w:val="24"/>
                <w:lang w:val="ru-RU"/>
              </w:rPr>
              <w:t>предполагается</w:t>
            </w:r>
            <w:r w:rsidRPr="00B61E50">
              <w:rPr>
                <w:lang w:val="ru-RU"/>
              </w:rPr>
              <w:t xml:space="preserve"> </w:t>
            </w:r>
            <w:r w:rsidRPr="00B61E50">
              <w:rPr>
                <w:rFonts w:ascii="Times New Roman" w:hAnsi="Times New Roman" w:cs="Times New Roman"/>
                <w:color w:val="000000"/>
                <w:sz w:val="24"/>
                <w:szCs w:val="24"/>
                <w:lang w:val="ru-RU"/>
              </w:rPr>
              <w:t>достижение</w:t>
            </w:r>
            <w:r w:rsidRPr="00B61E50">
              <w:rPr>
                <w:lang w:val="ru-RU"/>
              </w:rPr>
              <w:t xml:space="preserve"> </w:t>
            </w:r>
            <w:r w:rsidRPr="00B61E50">
              <w:rPr>
                <w:rFonts w:ascii="Times New Roman" w:hAnsi="Times New Roman" w:cs="Times New Roman"/>
                <w:color w:val="000000"/>
                <w:sz w:val="24"/>
                <w:szCs w:val="24"/>
                <w:lang w:val="ru-RU"/>
              </w:rPr>
              <w:t>следующих</w:t>
            </w:r>
            <w:r w:rsidRPr="00B61E50">
              <w:rPr>
                <w:lang w:val="ru-RU"/>
              </w:rPr>
              <w:t xml:space="preserve"> </w:t>
            </w:r>
            <w:r w:rsidRPr="00B61E50">
              <w:rPr>
                <w:rFonts w:ascii="Times New Roman" w:hAnsi="Times New Roman" w:cs="Times New Roman"/>
                <w:color w:val="000000"/>
                <w:sz w:val="24"/>
                <w:szCs w:val="24"/>
                <w:lang w:val="ru-RU"/>
              </w:rPr>
              <w:t>целей:</w:t>
            </w:r>
            <w:r w:rsidRPr="00B61E50">
              <w:rPr>
                <w:lang w:val="ru-RU"/>
              </w:rPr>
              <w:t xml:space="preserve"> </w:t>
            </w:r>
          </w:p>
          <w:p w14:paraId="748CD528"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color w:val="000000"/>
                <w:sz w:val="24"/>
                <w:szCs w:val="24"/>
                <w:lang w:val="ru-RU"/>
              </w:rPr>
              <w:t>стадия</w:t>
            </w:r>
            <w:r w:rsidRPr="00B61E50">
              <w:rPr>
                <w:lang w:val="ru-RU"/>
              </w:rPr>
              <w:t xml:space="preserve"> </w:t>
            </w:r>
            <w:r w:rsidRPr="00B61E50">
              <w:rPr>
                <w:rFonts w:ascii="Times New Roman" w:hAnsi="Times New Roman" w:cs="Times New Roman"/>
                <w:color w:val="000000"/>
                <w:sz w:val="24"/>
                <w:szCs w:val="24"/>
                <w:lang w:val="ru-RU"/>
              </w:rPr>
              <w:t>«вызов»</w:t>
            </w:r>
            <w:r w:rsidRPr="00B61E50">
              <w:rPr>
                <w:lang w:val="ru-RU"/>
              </w:rPr>
              <w:t xml:space="preserve"> </w:t>
            </w:r>
            <w:r w:rsidRPr="00B61E50">
              <w:rPr>
                <w:rFonts w:ascii="Times New Roman" w:hAnsi="Times New Roman" w:cs="Times New Roman"/>
                <w:color w:val="000000"/>
                <w:sz w:val="24"/>
                <w:szCs w:val="24"/>
                <w:lang w:val="ru-RU"/>
              </w:rPr>
              <w:t>позволяет:</w:t>
            </w:r>
            <w:r w:rsidRPr="00B61E50">
              <w:rPr>
                <w:lang w:val="ru-RU"/>
              </w:rPr>
              <w:t xml:space="preserve"> </w:t>
            </w:r>
          </w:p>
          <w:p w14:paraId="59DA4B5A"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актуализировать</w:t>
            </w:r>
            <w:r w:rsidRPr="00B61E50">
              <w:rPr>
                <w:lang w:val="ru-RU"/>
              </w:rPr>
              <w:t xml:space="preserve"> </w:t>
            </w:r>
            <w:r w:rsidRPr="00B61E50">
              <w:rPr>
                <w:rFonts w:ascii="Times New Roman" w:hAnsi="Times New Roman" w:cs="Times New Roman"/>
                <w:color w:val="000000"/>
                <w:sz w:val="24"/>
                <w:szCs w:val="24"/>
                <w:lang w:val="ru-RU"/>
              </w:rPr>
              <w:t>и</w:t>
            </w:r>
            <w:r w:rsidRPr="00B61E50">
              <w:rPr>
                <w:lang w:val="ru-RU"/>
              </w:rPr>
              <w:t xml:space="preserve"> </w:t>
            </w:r>
            <w:r w:rsidRPr="00B61E50">
              <w:rPr>
                <w:rFonts w:ascii="Times New Roman" w:hAnsi="Times New Roman" w:cs="Times New Roman"/>
                <w:color w:val="000000"/>
                <w:sz w:val="24"/>
                <w:szCs w:val="24"/>
                <w:lang w:val="ru-RU"/>
              </w:rPr>
              <w:t>обобщить</w:t>
            </w:r>
            <w:r w:rsidRPr="00B61E50">
              <w:rPr>
                <w:lang w:val="ru-RU"/>
              </w:rPr>
              <w:t xml:space="preserve"> </w:t>
            </w:r>
            <w:r w:rsidRPr="00B61E50">
              <w:rPr>
                <w:rFonts w:ascii="Times New Roman" w:hAnsi="Times New Roman" w:cs="Times New Roman"/>
                <w:color w:val="000000"/>
                <w:sz w:val="24"/>
                <w:szCs w:val="24"/>
                <w:lang w:val="ru-RU"/>
              </w:rPr>
              <w:t>имеющиеся</w:t>
            </w:r>
            <w:r w:rsidRPr="00B61E50">
              <w:rPr>
                <w:lang w:val="ru-RU"/>
              </w:rPr>
              <w:t xml:space="preserve"> </w:t>
            </w:r>
            <w:r w:rsidRPr="00B61E50">
              <w:rPr>
                <w:rFonts w:ascii="Times New Roman" w:hAnsi="Times New Roman" w:cs="Times New Roman"/>
                <w:color w:val="000000"/>
                <w:sz w:val="24"/>
                <w:szCs w:val="24"/>
                <w:lang w:val="ru-RU"/>
              </w:rPr>
              <w:t>у</w:t>
            </w:r>
            <w:r w:rsidRPr="00B61E50">
              <w:rPr>
                <w:lang w:val="ru-RU"/>
              </w:rPr>
              <w:t xml:space="preserve"> </w:t>
            </w:r>
            <w:r w:rsidRPr="00B61E50">
              <w:rPr>
                <w:rFonts w:ascii="Times New Roman" w:hAnsi="Times New Roman" w:cs="Times New Roman"/>
                <w:color w:val="000000"/>
                <w:sz w:val="24"/>
                <w:szCs w:val="24"/>
                <w:lang w:val="ru-RU"/>
              </w:rPr>
              <w:t>студента</w:t>
            </w:r>
            <w:r w:rsidRPr="00B61E50">
              <w:rPr>
                <w:lang w:val="ru-RU"/>
              </w:rPr>
              <w:t xml:space="preserve"> </w:t>
            </w:r>
            <w:r w:rsidRPr="00B61E50">
              <w:rPr>
                <w:rFonts w:ascii="Times New Roman" w:hAnsi="Times New Roman" w:cs="Times New Roman"/>
                <w:color w:val="000000"/>
                <w:sz w:val="24"/>
                <w:szCs w:val="24"/>
                <w:lang w:val="ru-RU"/>
              </w:rPr>
              <w:t>знания</w:t>
            </w:r>
            <w:r w:rsidRPr="00B61E50">
              <w:rPr>
                <w:lang w:val="ru-RU"/>
              </w:rPr>
              <w:t xml:space="preserve"> </w:t>
            </w:r>
            <w:r w:rsidRPr="00B61E50">
              <w:rPr>
                <w:rFonts w:ascii="Times New Roman" w:hAnsi="Times New Roman" w:cs="Times New Roman"/>
                <w:color w:val="000000"/>
                <w:sz w:val="24"/>
                <w:szCs w:val="24"/>
                <w:lang w:val="ru-RU"/>
              </w:rPr>
              <w:t>по</w:t>
            </w:r>
            <w:r w:rsidRPr="00B61E50">
              <w:rPr>
                <w:lang w:val="ru-RU"/>
              </w:rPr>
              <w:t xml:space="preserve"> </w:t>
            </w:r>
            <w:r w:rsidRPr="00B61E50">
              <w:rPr>
                <w:rFonts w:ascii="Times New Roman" w:hAnsi="Times New Roman" w:cs="Times New Roman"/>
                <w:color w:val="000000"/>
                <w:sz w:val="24"/>
                <w:szCs w:val="24"/>
                <w:lang w:val="ru-RU"/>
              </w:rPr>
              <w:t>данной</w:t>
            </w:r>
            <w:r w:rsidRPr="00B61E50">
              <w:rPr>
                <w:lang w:val="ru-RU"/>
              </w:rPr>
              <w:t xml:space="preserve"> </w:t>
            </w:r>
            <w:r w:rsidRPr="00B61E50">
              <w:rPr>
                <w:rFonts w:ascii="Times New Roman" w:hAnsi="Times New Roman" w:cs="Times New Roman"/>
                <w:color w:val="000000"/>
                <w:sz w:val="24"/>
                <w:szCs w:val="24"/>
                <w:lang w:val="ru-RU"/>
              </w:rPr>
              <w:t>теме</w:t>
            </w:r>
            <w:r w:rsidRPr="00B61E50">
              <w:rPr>
                <w:lang w:val="ru-RU"/>
              </w:rPr>
              <w:t xml:space="preserve"> </w:t>
            </w:r>
            <w:r w:rsidRPr="00B61E50">
              <w:rPr>
                <w:rFonts w:ascii="Times New Roman" w:hAnsi="Times New Roman" w:cs="Times New Roman"/>
                <w:color w:val="000000"/>
                <w:sz w:val="24"/>
                <w:szCs w:val="24"/>
                <w:lang w:val="ru-RU"/>
              </w:rPr>
              <w:t>или</w:t>
            </w:r>
            <w:r w:rsidRPr="00B61E50">
              <w:rPr>
                <w:lang w:val="ru-RU"/>
              </w:rPr>
              <w:t xml:space="preserve"> </w:t>
            </w:r>
            <w:r w:rsidRPr="00B61E50">
              <w:rPr>
                <w:rFonts w:ascii="Times New Roman" w:hAnsi="Times New Roman" w:cs="Times New Roman"/>
                <w:color w:val="000000"/>
                <w:sz w:val="24"/>
                <w:szCs w:val="24"/>
                <w:lang w:val="ru-RU"/>
              </w:rPr>
              <w:t>проблеме,</w:t>
            </w:r>
            <w:r w:rsidRPr="00B61E50">
              <w:rPr>
                <w:lang w:val="ru-RU"/>
              </w:rPr>
              <w:t xml:space="preserve"> </w:t>
            </w:r>
          </w:p>
          <w:p w14:paraId="2689A439"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вызвать</w:t>
            </w:r>
            <w:r w:rsidRPr="00B61E50">
              <w:rPr>
                <w:lang w:val="ru-RU"/>
              </w:rPr>
              <w:t xml:space="preserve"> </w:t>
            </w:r>
            <w:r w:rsidRPr="00B61E50">
              <w:rPr>
                <w:rFonts w:ascii="Times New Roman" w:hAnsi="Times New Roman" w:cs="Times New Roman"/>
                <w:color w:val="000000"/>
                <w:sz w:val="24"/>
                <w:szCs w:val="24"/>
                <w:lang w:val="ru-RU"/>
              </w:rPr>
              <w:t>устойчивый</w:t>
            </w:r>
            <w:r w:rsidRPr="00B61E50">
              <w:rPr>
                <w:lang w:val="ru-RU"/>
              </w:rPr>
              <w:t xml:space="preserve"> </w:t>
            </w:r>
            <w:r w:rsidRPr="00B61E50">
              <w:rPr>
                <w:rFonts w:ascii="Times New Roman" w:hAnsi="Times New Roman" w:cs="Times New Roman"/>
                <w:color w:val="000000"/>
                <w:sz w:val="24"/>
                <w:szCs w:val="24"/>
                <w:lang w:val="ru-RU"/>
              </w:rPr>
              <w:t>интерес</w:t>
            </w:r>
            <w:r w:rsidRPr="00B61E50">
              <w:rPr>
                <w:lang w:val="ru-RU"/>
              </w:rPr>
              <w:t xml:space="preserve"> </w:t>
            </w:r>
            <w:r w:rsidRPr="00B61E50">
              <w:rPr>
                <w:rFonts w:ascii="Times New Roman" w:hAnsi="Times New Roman" w:cs="Times New Roman"/>
                <w:color w:val="000000"/>
                <w:sz w:val="24"/>
                <w:szCs w:val="24"/>
                <w:lang w:val="ru-RU"/>
              </w:rPr>
              <w:t>к</w:t>
            </w:r>
            <w:r w:rsidRPr="00B61E50">
              <w:rPr>
                <w:lang w:val="ru-RU"/>
              </w:rPr>
              <w:t xml:space="preserve"> </w:t>
            </w:r>
            <w:r w:rsidRPr="00B61E50">
              <w:rPr>
                <w:rFonts w:ascii="Times New Roman" w:hAnsi="Times New Roman" w:cs="Times New Roman"/>
                <w:color w:val="000000"/>
                <w:sz w:val="24"/>
                <w:szCs w:val="24"/>
                <w:lang w:val="ru-RU"/>
              </w:rPr>
              <w:t>изучаемой</w:t>
            </w:r>
            <w:r w:rsidRPr="00B61E50">
              <w:rPr>
                <w:lang w:val="ru-RU"/>
              </w:rPr>
              <w:t xml:space="preserve"> </w:t>
            </w:r>
            <w:r w:rsidRPr="00B61E50">
              <w:rPr>
                <w:rFonts w:ascii="Times New Roman" w:hAnsi="Times New Roman" w:cs="Times New Roman"/>
                <w:color w:val="000000"/>
                <w:sz w:val="24"/>
                <w:szCs w:val="24"/>
                <w:lang w:val="ru-RU"/>
              </w:rPr>
              <w:t>теме,</w:t>
            </w:r>
            <w:r w:rsidRPr="00B61E50">
              <w:rPr>
                <w:lang w:val="ru-RU"/>
              </w:rPr>
              <w:t xml:space="preserve"> </w:t>
            </w:r>
            <w:r w:rsidRPr="00B61E50">
              <w:rPr>
                <w:rFonts w:ascii="Times New Roman" w:hAnsi="Times New Roman" w:cs="Times New Roman"/>
                <w:color w:val="000000"/>
                <w:sz w:val="24"/>
                <w:szCs w:val="24"/>
                <w:lang w:val="ru-RU"/>
              </w:rPr>
              <w:t>мотивировать</w:t>
            </w:r>
            <w:r w:rsidRPr="00B61E50">
              <w:rPr>
                <w:lang w:val="ru-RU"/>
              </w:rPr>
              <w:t xml:space="preserve"> </w:t>
            </w:r>
            <w:r w:rsidRPr="00B61E50">
              <w:rPr>
                <w:rFonts w:ascii="Times New Roman" w:hAnsi="Times New Roman" w:cs="Times New Roman"/>
                <w:color w:val="000000"/>
                <w:sz w:val="24"/>
                <w:szCs w:val="24"/>
                <w:lang w:val="ru-RU"/>
              </w:rPr>
              <w:t>обучающегося</w:t>
            </w:r>
            <w:r w:rsidRPr="00B61E50">
              <w:rPr>
                <w:lang w:val="ru-RU"/>
              </w:rPr>
              <w:t xml:space="preserve"> </w:t>
            </w:r>
            <w:r w:rsidRPr="00B61E50">
              <w:rPr>
                <w:rFonts w:ascii="Times New Roman" w:hAnsi="Times New Roman" w:cs="Times New Roman"/>
                <w:color w:val="000000"/>
                <w:sz w:val="24"/>
                <w:szCs w:val="24"/>
                <w:lang w:val="ru-RU"/>
              </w:rPr>
              <w:t>к</w:t>
            </w:r>
            <w:r w:rsidRPr="00B61E50">
              <w:rPr>
                <w:lang w:val="ru-RU"/>
              </w:rPr>
              <w:t xml:space="preserve"> </w:t>
            </w:r>
            <w:r w:rsidRPr="00B61E50">
              <w:rPr>
                <w:rFonts w:ascii="Times New Roman" w:hAnsi="Times New Roman" w:cs="Times New Roman"/>
                <w:color w:val="000000"/>
                <w:sz w:val="24"/>
                <w:szCs w:val="24"/>
                <w:lang w:val="ru-RU"/>
              </w:rPr>
              <w:t>по-лучению</w:t>
            </w:r>
            <w:r w:rsidRPr="00B61E50">
              <w:rPr>
                <w:lang w:val="ru-RU"/>
              </w:rPr>
              <w:t xml:space="preserve"> </w:t>
            </w:r>
            <w:r w:rsidRPr="00B61E50">
              <w:rPr>
                <w:rFonts w:ascii="Times New Roman" w:hAnsi="Times New Roman" w:cs="Times New Roman"/>
                <w:color w:val="000000"/>
                <w:sz w:val="24"/>
                <w:szCs w:val="24"/>
                <w:lang w:val="ru-RU"/>
              </w:rPr>
              <w:t>новой</w:t>
            </w:r>
            <w:r w:rsidRPr="00B61E50">
              <w:rPr>
                <w:lang w:val="ru-RU"/>
              </w:rPr>
              <w:t xml:space="preserve"> </w:t>
            </w:r>
            <w:r w:rsidRPr="00B61E50">
              <w:rPr>
                <w:rFonts w:ascii="Times New Roman" w:hAnsi="Times New Roman" w:cs="Times New Roman"/>
                <w:color w:val="000000"/>
                <w:sz w:val="24"/>
                <w:szCs w:val="24"/>
                <w:lang w:val="ru-RU"/>
              </w:rPr>
              <w:t>информации,</w:t>
            </w:r>
            <w:r w:rsidRPr="00B61E50">
              <w:rPr>
                <w:lang w:val="ru-RU"/>
              </w:rPr>
              <w:t xml:space="preserve"> </w:t>
            </w:r>
          </w:p>
          <w:p w14:paraId="096DE119"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побудить</w:t>
            </w:r>
            <w:r w:rsidRPr="00B61E50">
              <w:rPr>
                <w:lang w:val="ru-RU"/>
              </w:rPr>
              <w:t xml:space="preserve"> </w:t>
            </w:r>
            <w:r w:rsidRPr="00B61E50">
              <w:rPr>
                <w:rFonts w:ascii="Times New Roman" w:hAnsi="Times New Roman" w:cs="Times New Roman"/>
                <w:color w:val="000000"/>
                <w:sz w:val="24"/>
                <w:szCs w:val="24"/>
                <w:lang w:val="ru-RU"/>
              </w:rPr>
              <w:t>студента</w:t>
            </w:r>
            <w:r w:rsidRPr="00B61E50">
              <w:rPr>
                <w:lang w:val="ru-RU"/>
              </w:rPr>
              <w:t xml:space="preserve"> </w:t>
            </w:r>
            <w:r w:rsidRPr="00B61E50">
              <w:rPr>
                <w:rFonts w:ascii="Times New Roman" w:hAnsi="Times New Roman" w:cs="Times New Roman"/>
                <w:color w:val="000000"/>
                <w:sz w:val="24"/>
                <w:szCs w:val="24"/>
                <w:lang w:val="ru-RU"/>
              </w:rPr>
              <w:t>к</w:t>
            </w:r>
            <w:r w:rsidRPr="00B61E50">
              <w:rPr>
                <w:lang w:val="ru-RU"/>
              </w:rPr>
              <w:t xml:space="preserve"> </w:t>
            </w:r>
            <w:r w:rsidRPr="00B61E50">
              <w:rPr>
                <w:rFonts w:ascii="Times New Roman" w:hAnsi="Times New Roman" w:cs="Times New Roman"/>
                <w:color w:val="000000"/>
                <w:sz w:val="24"/>
                <w:szCs w:val="24"/>
                <w:lang w:val="ru-RU"/>
              </w:rPr>
              <w:t>активной</w:t>
            </w:r>
            <w:r w:rsidRPr="00B61E50">
              <w:rPr>
                <w:lang w:val="ru-RU"/>
              </w:rPr>
              <w:t xml:space="preserve"> </w:t>
            </w:r>
            <w:r w:rsidRPr="00B61E50">
              <w:rPr>
                <w:rFonts w:ascii="Times New Roman" w:hAnsi="Times New Roman" w:cs="Times New Roman"/>
                <w:color w:val="000000"/>
                <w:sz w:val="24"/>
                <w:szCs w:val="24"/>
                <w:lang w:val="ru-RU"/>
              </w:rPr>
              <w:t>аудиторной</w:t>
            </w:r>
            <w:r w:rsidRPr="00B61E50">
              <w:rPr>
                <w:lang w:val="ru-RU"/>
              </w:rPr>
              <w:t xml:space="preserve"> </w:t>
            </w:r>
            <w:r w:rsidRPr="00B61E50">
              <w:rPr>
                <w:rFonts w:ascii="Times New Roman" w:hAnsi="Times New Roman" w:cs="Times New Roman"/>
                <w:color w:val="000000"/>
                <w:sz w:val="24"/>
                <w:szCs w:val="24"/>
                <w:lang w:val="ru-RU"/>
              </w:rPr>
              <w:t>и</w:t>
            </w:r>
            <w:r w:rsidRPr="00B61E50">
              <w:rPr>
                <w:lang w:val="ru-RU"/>
              </w:rPr>
              <w:t xml:space="preserve"> </w:t>
            </w:r>
            <w:r w:rsidRPr="00B61E50">
              <w:rPr>
                <w:rFonts w:ascii="Times New Roman" w:hAnsi="Times New Roman" w:cs="Times New Roman"/>
                <w:color w:val="000000"/>
                <w:sz w:val="24"/>
                <w:szCs w:val="24"/>
                <w:lang w:val="ru-RU"/>
              </w:rPr>
              <w:t>внеаудиторной</w:t>
            </w:r>
            <w:r w:rsidRPr="00B61E50">
              <w:rPr>
                <w:lang w:val="ru-RU"/>
              </w:rPr>
              <w:t xml:space="preserve"> </w:t>
            </w:r>
            <w:r w:rsidRPr="00B61E50">
              <w:rPr>
                <w:rFonts w:ascii="Times New Roman" w:hAnsi="Times New Roman" w:cs="Times New Roman"/>
                <w:color w:val="000000"/>
                <w:sz w:val="24"/>
                <w:szCs w:val="24"/>
                <w:lang w:val="ru-RU"/>
              </w:rPr>
              <w:t>работе;</w:t>
            </w:r>
            <w:r w:rsidRPr="00B61E50">
              <w:rPr>
                <w:lang w:val="ru-RU"/>
              </w:rPr>
              <w:t xml:space="preserve"> </w:t>
            </w:r>
          </w:p>
          <w:p w14:paraId="57612D02"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color w:val="000000"/>
                <w:sz w:val="24"/>
                <w:szCs w:val="24"/>
                <w:lang w:val="ru-RU"/>
              </w:rPr>
              <w:t>стадия</w:t>
            </w:r>
            <w:r w:rsidRPr="00B61E50">
              <w:rPr>
                <w:lang w:val="ru-RU"/>
              </w:rPr>
              <w:t xml:space="preserve"> </w:t>
            </w:r>
            <w:r w:rsidRPr="00B61E50">
              <w:rPr>
                <w:rFonts w:ascii="Times New Roman" w:hAnsi="Times New Roman" w:cs="Times New Roman"/>
                <w:color w:val="000000"/>
                <w:sz w:val="24"/>
                <w:szCs w:val="24"/>
                <w:lang w:val="ru-RU"/>
              </w:rPr>
              <w:t>«осмысление»</w:t>
            </w:r>
            <w:r w:rsidRPr="00B61E50">
              <w:rPr>
                <w:lang w:val="ru-RU"/>
              </w:rPr>
              <w:t xml:space="preserve"> </w:t>
            </w:r>
            <w:r w:rsidRPr="00B61E50">
              <w:rPr>
                <w:rFonts w:ascii="Times New Roman" w:hAnsi="Times New Roman" w:cs="Times New Roman"/>
                <w:color w:val="000000"/>
                <w:sz w:val="24"/>
                <w:szCs w:val="24"/>
                <w:lang w:val="ru-RU"/>
              </w:rPr>
              <w:t>предполагает:</w:t>
            </w:r>
            <w:r w:rsidRPr="00B61E50">
              <w:rPr>
                <w:lang w:val="ru-RU"/>
              </w:rPr>
              <w:t xml:space="preserve"> </w:t>
            </w:r>
          </w:p>
          <w:p w14:paraId="46089705"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получение</w:t>
            </w:r>
            <w:r w:rsidRPr="00B61E50">
              <w:rPr>
                <w:lang w:val="ru-RU"/>
              </w:rPr>
              <w:t xml:space="preserve"> </w:t>
            </w:r>
            <w:r w:rsidRPr="00B61E50">
              <w:rPr>
                <w:rFonts w:ascii="Times New Roman" w:hAnsi="Times New Roman" w:cs="Times New Roman"/>
                <w:color w:val="000000"/>
                <w:sz w:val="24"/>
                <w:szCs w:val="24"/>
                <w:lang w:val="ru-RU"/>
              </w:rPr>
              <w:t>новой</w:t>
            </w:r>
            <w:r w:rsidRPr="00B61E50">
              <w:rPr>
                <w:lang w:val="ru-RU"/>
              </w:rPr>
              <w:t xml:space="preserve"> </w:t>
            </w:r>
            <w:r w:rsidRPr="00B61E50">
              <w:rPr>
                <w:rFonts w:ascii="Times New Roman" w:hAnsi="Times New Roman" w:cs="Times New Roman"/>
                <w:color w:val="000000"/>
                <w:sz w:val="24"/>
                <w:szCs w:val="24"/>
                <w:lang w:val="ru-RU"/>
              </w:rPr>
              <w:t>информации,</w:t>
            </w:r>
            <w:r w:rsidRPr="00B61E50">
              <w:rPr>
                <w:lang w:val="ru-RU"/>
              </w:rPr>
              <w:t xml:space="preserve"> </w:t>
            </w:r>
          </w:p>
          <w:p w14:paraId="529666DE"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первичное</w:t>
            </w:r>
            <w:r w:rsidRPr="00B61E50">
              <w:rPr>
                <w:lang w:val="ru-RU"/>
              </w:rPr>
              <w:t xml:space="preserve"> </w:t>
            </w:r>
            <w:r w:rsidRPr="00B61E50">
              <w:rPr>
                <w:rFonts w:ascii="Times New Roman" w:hAnsi="Times New Roman" w:cs="Times New Roman"/>
                <w:color w:val="000000"/>
                <w:sz w:val="24"/>
                <w:szCs w:val="24"/>
                <w:lang w:val="ru-RU"/>
              </w:rPr>
              <w:t>ее</w:t>
            </w:r>
            <w:r w:rsidRPr="00B61E50">
              <w:rPr>
                <w:lang w:val="ru-RU"/>
              </w:rPr>
              <w:t xml:space="preserve"> </w:t>
            </w:r>
            <w:r w:rsidRPr="00B61E50">
              <w:rPr>
                <w:rFonts w:ascii="Times New Roman" w:hAnsi="Times New Roman" w:cs="Times New Roman"/>
                <w:color w:val="000000"/>
                <w:sz w:val="24"/>
                <w:szCs w:val="24"/>
                <w:lang w:val="ru-RU"/>
              </w:rPr>
              <w:t>осмысление,</w:t>
            </w:r>
            <w:r w:rsidRPr="00B61E50">
              <w:rPr>
                <w:lang w:val="ru-RU"/>
              </w:rPr>
              <w:t xml:space="preserve"> </w:t>
            </w:r>
          </w:p>
          <w:p w14:paraId="6EF53A7F"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соотнесение</w:t>
            </w:r>
            <w:r w:rsidRPr="00B61E50">
              <w:rPr>
                <w:lang w:val="ru-RU"/>
              </w:rPr>
              <w:t xml:space="preserve"> </w:t>
            </w:r>
            <w:r w:rsidRPr="00B61E50">
              <w:rPr>
                <w:rFonts w:ascii="Times New Roman" w:hAnsi="Times New Roman" w:cs="Times New Roman"/>
                <w:color w:val="000000"/>
                <w:sz w:val="24"/>
                <w:szCs w:val="24"/>
                <w:lang w:val="ru-RU"/>
              </w:rPr>
              <w:t>полученной</w:t>
            </w:r>
            <w:r w:rsidRPr="00B61E50">
              <w:rPr>
                <w:lang w:val="ru-RU"/>
              </w:rPr>
              <w:t xml:space="preserve"> </w:t>
            </w:r>
            <w:r w:rsidRPr="00B61E50">
              <w:rPr>
                <w:rFonts w:ascii="Times New Roman" w:hAnsi="Times New Roman" w:cs="Times New Roman"/>
                <w:color w:val="000000"/>
                <w:sz w:val="24"/>
                <w:szCs w:val="24"/>
                <w:lang w:val="ru-RU"/>
              </w:rPr>
              <w:t>информации</w:t>
            </w:r>
            <w:r w:rsidRPr="00B61E50">
              <w:rPr>
                <w:lang w:val="ru-RU"/>
              </w:rPr>
              <w:t xml:space="preserve"> </w:t>
            </w:r>
            <w:r w:rsidRPr="00B61E50">
              <w:rPr>
                <w:rFonts w:ascii="Times New Roman" w:hAnsi="Times New Roman" w:cs="Times New Roman"/>
                <w:color w:val="000000"/>
                <w:sz w:val="24"/>
                <w:szCs w:val="24"/>
                <w:lang w:val="ru-RU"/>
              </w:rPr>
              <w:t>с</w:t>
            </w:r>
            <w:r w:rsidRPr="00B61E50">
              <w:rPr>
                <w:lang w:val="ru-RU"/>
              </w:rPr>
              <w:t xml:space="preserve"> </w:t>
            </w:r>
            <w:r w:rsidRPr="00B61E50">
              <w:rPr>
                <w:rFonts w:ascii="Times New Roman" w:hAnsi="Times New Roman" w:cs="Times New Roman"/>
                <w:color w:val="000000"/>
                <w:sz w:val="24"/>
                <w:szCs w:val="24"/>
                <w:lang w:val="ru-RU"/>
              </w:rPr>
              <w:t>уже</w:t>
            </w:r>
            <w:r w:rsidRPr="00B61E50">
              <w:rPr>
                <w:lang w:val="ru-RU"/>
              </w:rPr>
              <w:t xml:space="preserve"> </w:t>
            </w:r>
            <w:r w:rsidRPr="00B61E50">
              <w:rPr>
                <w:rFonts w:ascii="Times New Roman" w:hAnsi="Times New Roman" w:cs="Times New Roman"/>
                <w:color w:val="000000"/>
                <w:sz w:val="24"/>
                <w:szCs w:val="24"/>
                <w:lang w:val="ru-RU"/>
              </w:rPr>
              <w:t>имеющимися</w:t>
            </w:r>
            <w:r w:rsidRPr="00B61E50">
              <w:rPr>
                <w:lang w:val="ru-RU"/>
              </w:rPr>
              <w:t xml:space="preserve"> </w:t>
            </w:r>
            <w:r w:rsidRPr="00B61E50">
              <w:rPr>
                <w:rFonts w:ascii="Times New Roman" w:hAnsi="Times New Roman" w:cs="Times New Roman"/>
                <w:color w:val="000000"/>
                <w:sz w:val="24"/>
                <w:szCs w:val="24"/>
                <w:lang w:val="ru-RU"/>
              </w:rPr>
              <w:t>знаниями;</w:t>
            </w:r>
            <w:r w:rsidRPr="00B61E50">
              <w:rPr>
                <w:lang w:val="ru-RU"/>
              </w:rPr>
              <w:t xml:space="preserve"> </w:t>
            </w:r>
          </w:p>
          <w:p w14:paraId="50D210E6"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color w:val="000000"/>
                <w:sz w:val="24"/>
                <w:szCs w:val="24"/>
                <w:lang w:val="ru-RU"/>
              </w:rPr>
              <w:t>стадия</w:t>
            </w:r>
            <w:r w:rsidRPr="00B61E50">
              <w:rPr>
                <w:lang w:val="ru-RU"/>
              </w:rPr>
              <w:t xml:space="preserve"> </w:t>
            </w:r>
            <w:r w:rsidRPr="00B61E50">
              <w:rPr>
                <w:rFonts w:ascii="Times New Roman" w:hAnsi="Times New Roman" w:cs="Times New Roman"/>
                <w:color w:val="000000"/>
                <w:sz w:val="24"/>
                <w:szCs w:val="24"/>
                <w:lang w:val="ru-RU"/>
              </w:rPr>
              <w:t>«рефлексия»</w:t>
            </w:r>
            <w:r w:rsidRPr="00B61E50">
              <w:rPr>
                <w:lang w:val="ru-RU"/>
              </w:rPr>
              <w:t xml:space="preserve"> </w:t>
            </w:r>
            <w:r w:rsidRPr="00B61E50">
              <w:rPr>
                <w:rFonts w:ascii="Times New Roman" w:hAnsi="Times New Roman" w:cs="Times New Roman"/>
                <w:color w:val="000000"/>
                <w:sz w:val="24"/>
                <w:szCs w:val="24"/>
                <w:lang w:val="ru-RU"/>
              </w:rPr>
              <w:t>обеспечивает</w:t>
            </w:r>
            <w:r w:rsidRPr="00B61E50">
              <w:rPr>
                <w:lang w:val="ru-RU"/>
              </w:rPr>
              <w:t xml:space="preserve"> </w:t>
            </w:r>
          </w:p>
          <w:p w14:paraId="25DF1DA6"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целостное</w:t>
            </w:r>
            <w:r w:rsidRPr="00B61E50">
              <w:rPr>
                <w:lang w:val="ru-RU"/>
              </w:rPr>
              <w:t xml:space="preserve"> </w:t>
            </w:r>
            <w:r w:rsidRPr="00B61E50">
              <w:rPr>
                <w:rFonts w:ascii="Times New Roman" w:hAnsi="Times New Roman" w:cs="Times New Roman"/>
                <w:color w:val="000000"/>
                <w:sz w:val="24"/>
                <w:szCs w:val="24"/>
                <w:lang w:val="ru-RU"/>
              </w:rPr>
              <w:t>осмысление,</w:t>
            </w:r>
            <w:r w:rsidRPr="00B61E50">
              <w:rPr>
                <w:lang w:val="ru-RU"/>
              </w:rPr>
              <w:t xml:space="preserve"> </w:t>
            </w:r>
            <w:r w:rsidRPr="00B61E50">
              <w:rPr>
                <w:rFonts w:ascii="Times New Roman" w:hAnsi="Times New Roman" w:cs="Times New Roman"/>
                <w:color w:val="000000"/>
                <w:sz w:val="24"/>
                <w:szCs w:val="24"/>
                <w:lang w:val="ru-RU"/>
              </w:rPr>
              <w:t>обобщение</w:t>
            </w:r>
            <w:r w:rsidRPr="00B61E50">
              <w:rPr>
                <w:lang w:val="ru-RU"/>
              </w:rPr>
              <w:t xml:space="preserve"> </w:t>
            </w:r>
            <w:r w:rsidRPr="00B61E50">
              <w:rPr>
                <w:rFonts w:ascii="Times New Roman" w:hAnsi="Times New Roman" w:cs="Times New Roman"/>
                <w:color w:val="000000"/>
                <w:sz w:val="24"/>
                <w:szCs w:val="24"/>
                <w:lang w:val="ru-RU"/>
              </w:rPr>
              <w:t>полученной</w:t>
            </w:r>
            <w:r w:rsidRPr="00B61E50">
              <w:rPr>
                <w:lang w:val="ru-RU"/>
              </w:rPr>
              <w:t xml:space="preserve"> </w:t>
            </w:r>
            <w:r w:rsidRPr="00B61E50">
              <w:rPr>
                <w:rFonts w:ascii="Times New Roman" w:hAnsi="Times New Roman" w:cs="Times New Roman"/>
                <w:color w:val="000000"/>
                <w:sz w:val="24"/>
                <w:szCs w:val="24"/>
                <w:lang w:val="ru-RU"/>
              </w:rPr>
              <w:t>информации,</w:t>
            </w:r>
            <w:r w:rsidRPr="00B61E50">
              <w:rPr>
                <w:lang w:val="ru-RU"/>
              </w:rPr>
              <w:t xml:space="preserve"> </w:t>
            </w:r>
          </w:p>
          <w:p w14:paraId="7B8137D4"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присвоение</w:t>
            </w:r>
            <w:r w:rsidRPr="00B61E50">
              <w:rPr>
                <w:lang w:val="ru-RU"/>
              </w:rPr>
              <w:t xml:space="preserve"> </w:t>
            </w:r>
            <w:r w:rsidRPr="00B61E50">
              <w:rPr>
                <w:rFonts w:ascii="Times New Roman" w:hAnsi="Times New Roman" w:cs="Times New Roman"/>
                <w:color w:val="000000"/>
                <w:sz w:val="24"/>
                <w:szCs w:val="24"/>
                <w:lang w:val="ru-RU"/>
              </w:rPr>
              <w:t>нового</w:t>
            </w:r>
            <w:r w:rsidRPr="00B61E50">
              <w:rPr>
                <w:lang w:val="ru-RU"/>
              </w:rPr>
              <w:t xml:space="preserve"> </w:t>
            </w:r>
            <w:r w:rsidRPr="00B61E50">
              <w:rPr>
                <w:rFonts w:ascii="Times New Roman" w:hAnsi="Times New Roman" w:cs="Times New Roman"/>
                <w:color w:val="000000"/>
                <w:sz w:val="24"/>
                <w:szCs w:val="24"/>
                <w:lang w:val="ru-RU"/>
              </w:rPr>
              <w:t>знания,</w:t>
            </w:r>
            <w:r w:rsidRPr="00B61E50">
              <w:rPr>
                <w:lang w:val="ru-RU"/>
              </w:rPr>
              <w:t xml:space="preserve"> </w:t>
            </w:r>
            <w:r w:rsidRPr="00B61E50">
              <w:rPr>
                <w:rFonts w:ascii="Times New Roman" w:hAnsi="Times New Roman" w:cs="Times New Roman"/>
                <w:color w:val="000000"/>
                <w:sz w:val="24"/>
                <w:szCs w:val="24"/>
                <w:lang w:val="ru-RU"/>
              </w:rPr>
              <w:t>новой</w:t>
            </w:r>
            <w:r w:rsidRPr="00B61E50">
              <w:rPr>
                <w:lang w:val="ru-RU"/>
              </w:rPr>
              <w:t xml:space="preserve"> </w:t>
            </w:r>
            <w:r w:rsidRPr="00B61E50">
              <w:rPr>
                <w:rFonts w:ascii="Times New Roman" w:hAnsi="Times New Roman" w:cs="Times New Roman"/>
                <w:color w:val="000000"/>
                <w:sz w:val="24"/>
                <w:szCs w:val="24"/>
                <w:lang w:val="ru-RU"/>
              </w:rPr>
              <w:t>информации</w:t>
            </w:r>
            <w:r w:rsidRPr="00B61E50">
              <w:rPr>
                <w:lang w:val="ru-RU"/>
              </w:rPr>
              <w:t xml:space="preserve"> </w:t>
            </w:r>
            <w:r w:rsidRPr="00B61E50">
              <w:rPr>
                <w:rFonts w:ascii="Times New Roman" w:hAnsi="Times New Roman" w:cs="Times New Roman"/>
                <w:color w:val="000000"/>
                <w:sz w:val="24"/>
                <w:szCs w:val="24"/>
                <w:lang w:val="ru-RU"/>
              </w:rPr>
              <w:t>студентом,</w:t>
            </w:r>
            <w:r w:rsidRPr="00B61E50">
              <w:rPr>
                <w:lang w:val="ru-RU"/>
              </w:rPr>
              <w:t xml:space="preserve"> </w:t>
            </w:r>
          </w:p>
          <w:p w14:paraId="2747A7A5"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формирование</w:t>
            </w:r>
            <w:r w:rsidRPr="00B61E50">
              <w:rPr>
                <w:lang w:val="ru-RU"/>
              </w:rPr>
              <w:t xml:space="preserve"> </w:t>
            </w:r>
            <w:r w:rsidRPr="00B61E50">
              <w:rPr>
                <w:rFonts w:ascii="Times New Roman" w:hAnsi="Times New Roman" w:cs="Times New Roman"/>
                <w:color w:val="000000"/>
                <w:sz w:val="24"/>
                <w:szCs w:val="24"/>
                <w:lang w:val="ru-RU"/>
              </w:rPr>
              <w:t>у</w:t>
            </w:r>
            <w:r w:rsidRPr="00B61E50">
              <w:rPr>
                <w:lang w:val="ru-RU"/>
              </w:rPr>
              <w:t xml:space="preserve"> </w:t>
            </w:r>
            <w:r w:rsidRPr="00B61E50">
              <w:rPr>
                <w:rFonts w:ascii="Times New Roman" w:hAnsi="Times New Roman" w:cs="Times New Roman"/>
                <w:color w:val="000000"/>
                <w:sz w:val="24"/>
                <w:szCs w:val="24"/>
                <w:lang w:val="ru-RU"/>
              </w:rPr>
              <w:t>каждого</w:t>
            </w:r>
            <w:r w:rsidRPr="00B61E50">
              <w:rPr>
                <w:lang w:val="ru-RU"/>
              </w:rPr>
              <w:t xml:space="preserve"> </w:t>
            </w:r>
            <w:r w:rsidRPr="00B61E50">
              <w:rPr>
                <w:rFonts w:ascii="Times New Roman" w:hAnsi="Times New Roman" w:cs="Times New Roman"/>
                <w:color w:val="000000"/>
                <w:sz w:val="24"/>
                <w:szCs w:val="24"/>
                <w:lang w:val="ru-RU"/>
              </w:rPr>
              <w:t>студента</w:t>
            </w:r>
            <w:r w:rsidRPr="00B61E50">
              <w:rPr>
                <w:lang w:val="ru-RU"/>
              </w:rPr>
              <w:t xml:space="preserve"> </w:t>
            </w:r>
            <w:r w:rsidRPr="00B61E50">
              <w:rPr>
                <w:rFonts w:ascii="Times New Roman" w:hAnsi="Times New Roman" w:cs="Times New Roman"/>
                <w:color w:val="000000"/>
                <w:sz w:val="24"/>
                <w:szCs w:val="24"/>
                <w:lang w:val="ru-RU"/>
              </w:rPr>
              <w:t>собственного</w:t>
            </w:r>
            <w:r w:rsidRPr="00B61E50">
              <w:rPr>
                <w:lang w:val="ru-RU"/>
              </w:rPr>
              <w:t xml:space="preserve"> </w:t>
            </w:r>
            <w:r w:rsidRPr="00B61E50">
              <w:rPr>
                <w:rFonts w:ascii="Times New Roman" w:hAnsi="Times New Roman" w:cs="Times New Roman"/>
                <w:color w:val="000000"/>
                <w:sz w:val="24"/>
                <w:szCs w:val="24"/>
                <w:lang w:val="ru-RU"/>
              </w:rPr>
              <w:t>отношения</w:t>
            </w:r>
            <w:r w:rsidRPr="00B61E50">
              <w:rPr>
                <w:lang w:val="ru-RU"/>
              </w:rPr>
              <w:t xml:space="preserve"> </w:t>
            </w:r>
            <w:r w:rsidRPr="00B61E50">
              <w:rPr>
                <w:rFonts w:ascii="Times New Roman" w:hAnsi="Times New Roman" w:cs="Times New Roman"/>
                <w:color w:val="000000"/>
                <w:sz w:val="24"/>
                <w:szCs w:val="24"/>
                <w:lang w:val="ru-RU"/>
              </w:rPr>
              <w:t>к</w:t>
            </w:r>
            <w:r w:rsidRPr="00B61E50">
              <w:rPr>
                <w:lang w:val="ru-RU"/>
              </w:rPr>
              <w:t xml:space="preserve"> </w:t>
            </w:r>
            <w:r w:rsidRPr="00B61E50">
              <w:rPr>
                <w:rFonts w:ascii="Times New Roman" w:hAnsi="Times New Roman" w:cs="Times New Roman"/>
                <w:color w:val="000000"/>
                <w:sz w:val="24"/>
                <w:szCs w:val="24"/>
                <w:lang w:val="ru-RU"/>
              </w:rPr>
              <w:t>изучаемому</w:t>
            </w:r>
            <w:r w:rsidRPr="00B61E50">
              <w:rPr>
                <w:lang w:val="ru-RU"/>
              </w:rPr>
              <w:t xml:space="preserve"> </w:t>
            </w:r>
            <w:r w:rsidRPr="00B61E50">
              <w:rPr>
                <w:rFonts w:ascii="Times New Roman" w:hAnsi="Times New Roman" w:cs="Times New Roman"/>
                <w:color w:val="000000"/>
                <w:sz w:val="24"/>
                <w:szCs w:val="24"/>
                <w:lang w:val="ru-RU"/>
              </w:rPr>
              <w:t>материалу.</w:t>
            </w:r>
            <w:r w:rsidRPr="00B61E50">
              <w:rPr>
                <w:lang w:val="ru-RU"/>
              </w:rPr>
              <w:t xml:space="preserve"> </w:t>
            </w:r>
          </w:p>
          <w:p w14:paraId="02F72083"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color w:val="000000"/>
                <w:sz w:val="24"/>
                <w:szCs w:val="24"/>
                <w:lang w:val="ru-RU"/>
              </w:rPr>
              <w:t>Заключительные</w:t>
            </w:r>
            <w:r w:rsidRPr="00B61E50">
              <w:rPr>
                <w:lang w:val="ru-RU"/>
              </w:rPr>
              <w:t xml:space="preserve"> </w:t>
            </w:r>
            <w:r w:rsidRPr="00B61E50">
              <w:rPr>
                <w:rFonts w:ascii="Times New Roman" w:hAnsi="Times New Roman" w:cs="Times New Roman"/>
                <w:color w:val="000000"/>
                <w:sz w:val="24"/>
                <w:szCs w:val="24"/>
                <w:lang w:val="ru-RU"/>
              </w:rPr>
              <w:t>практические</w:t>
            </w:r>
            <w:r w:rsidRPr="00B61E50">
              <w:rPr>
                <w:lang w:val="ru-RU"/>
              </w:rPr>
              <w:t xml:space="preserve"> </w:t>
            </w:r>
            <w:r w:rsidRPr="00B61E50">
              <w:rPr>
                <w:rFonts w:ascii="Times New Roman" w:hAnsi="Times New Roman" w:cs="Times New Roman"/>
                <w:color w:val="000000"/>
                <w:sz w:val="24"/>
                <w:szCs w:val="24"/>
                <w:lang w:val="ru-RU"/>
              </w:rPr>
              <w:t>занятия</w:t>
            </w:r>
            <w:r w:rsidRPr="00B61E50">
              <w:rPr>
                <w:lang w:val="ru-RU"/>
              </w:rPr>
              <w:t xml:space="preserve"> </w:t>
            </w:r>
            <w:r w:rsidRPr="00B61E50">
              <w:rPr>
                <w:rFonts w:ascii="Times New Roman" w:hAnsi="Times New Roman" w:cs="Times New Roman"/>
                <w:color w:val="000000"/>
                <w:sz w:val="24"/>
                <w:szCs w:val="24"/>
                <w:lang w:val="ru-RU"/>
              </w:rPr>
              <w:t>проводятся</w:t>
            </w:r>
            <w:r w:rsidRPr="00B61E50">
              <w:rPr>
                <w:lang w:val="ru-RU"/>
              </w:rPr>
              <w:t xml:space="preserve"> </w:t>
            </w:r>
            <w:r w:rsidRPr="00B61E50">
              <w:rPr>
                <w:rFonts w:ascii="Times New Roman" w:hAnsi="Times New Roman" w:cs="Times New Roman"/>
                <w:color w:val="000000"/>
                <w:sz w:val="24"/>
                <w:szCs w:val="24"/>
                <w:lang w:val="ru-RU"/>
              </w:rPr>
              <w:t>в</w:t>
            </w:r>
            <w:r w:rsidRPr="00B61E50">
              <w:rPr>
                <w:lang w:val="ru-RU"/>
              </w:rPr>
              <w:t xml:space="preserve"> </w:t>
            </w:r>
            <w:r w:rsidRPr="00B61E50">
              <w:rPr>
                <w:rFonts w:ascii="Times New Roman" w:hAnsi="Times New Roman" w:cs="Times New Roman"/>
                <w:color w:val="000000"/>
                <w:sz w:val="24"/>
                <w:szCs w:val="24"/>
                <w:lang w:val="ru-RU"/>
              </w:rPr>
              <w:t>форме</w:t>
            </w:r>
            <w:r w:rsidRPr="00B61E50">
              <w:rPr>
                <w:lang w:val="ru-RU"/>
              </w:rPr>
              <w:t xml:space="preserve"> </w:t>
            </w:r>
            <w:r w:rsidRPr="00B61E50">
              <w:rPr>
                <w:rFonts w:ascii="Times New Roman" w:hAnsi="Times New Roman" w:cs="Times New Roman"/>
                <w:color w:val="000000"/>
                <w:sz w:val="24"/>
                <w:szCs w:val="24"/>
                <w:lang w:val="ru-RU"/>
              </w:rPr>
              <w:t>презентации</w:t>
            </w:r>
            <w:r w:rsidRPr="00B61E50">
              <w:rPr>
                <w:lang w:val="ru-RU"/>
              </w:rPr>
              <w:t xml:space="preserve"> </w:t>
            </w: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представ-ление</w:t>
            </w:r>
            <w:r w:rsidRPr="00B61E50">
              <w:rPr>
                <w:lang w:val="ru-RU"/>
              </w:rPr>
              <w:t xml:space="preserve"> </w:t>
            </w:r>
            <w:r w:rsidRPr="00B61E50">
              <w:rPr>
                <w:rFonts w:ascii="Times New Roman" w:hAnsi="Times New Roman" w:cs="Times New Roman"/>
                <w:color w:val="000000"/>
                <w:sz w:val="24"/>
                <w:szCs w:val="24"/>
                <w:lang w:val="ru-RU"/>
              </w:rPr>
              <w:t>результатов</w:t>
            </w:r>
            <w:r w:rsidRPr="00B61E50">
              <w:rPr>
                <w:lang w:val="ru-RU"/>
              </w:rPr>
              <w:t xml:space="preserve"> </w:t>
            </w:r>
            <w:r w:rsidRPr="00B61E50">
              <w:rPr>
                <w:rFonts w:ascii="Times New Roman" w:hAnsi="Times New Roman" w:cs="Times New Roman"/>
                <w:color w:val="000000"/>
                <w:sz w:val="24"/>
                <w:szCs w:val="24"/>
                <w:lang w:val="ru-RU"/>
              </w:rPr>
              <w:t>разработки</w:t>
            </w:r>
            <w:r w:rsidRPr="00B61E50">
              <w:rPr>
                <w:lang w:val="ru-RU"/>
              </w:rPr>
              <w:t xml:space="preserve"> </w:t>
            </w:r>
            <w:r w:rsidRPr="00B61E50">
              <w:rPr>
                <w:rFonts w:ascii="Times New Roman" w:hAnsi="Times New Roman" w:cs="Times New Roman"/>
                <w:color w:val="000000"/>
                <w:sz w:val="24"/>
                <w:szCs w:val="24"/>
                <w:lang w:val="ru-RU"/>
              </w:rPr>
              <w:t>учебного</w:t>
            </w:r>
            <w:r w:rsidRPr="00B61E50">
              <w:rPr>
                <w:lang w:val="ru-RU"/>
              </w:rPr>
              <w:t xml:space="preserve"> </w:t>
            </w:r>
            <w:r w:rsidRPr="00B61E50">
              <w:rPr>
                <w:rFonts w:ascii="Times New Roman" w:hAnsi="Times New Roman" w:cs="Times New Roman"/>
                <w:color w:val="000000"/>
                <w:sz w:val="24"/>
                <w:szCs w:val="24"/>
                <w:lang w:val="ru-RU"/>
              </w:rPr>
              <w:t>бизнес-плана</w:t>
            </w:r>
            <w:r w:rsidRPr="00B61E50">
              <w:rPr>
                <w:lang w:val="ru-RU"/>
              </w:rPr>
              <w:t xml:space="preserve"> </w:t>
            </w:r>
            <w:r w:rsidRPr="00B61E50">
              <w:rPr>
                <w:rFonts w:ascii="Times New Roman" w:hAnsi="Times New Roman" w:cs="Times New Roman"/>
                <w:color w:val="000000"/>
                <w:sz w:val="24"/>
                <w:szCs w:val="24"/>
                <w:lang w:val="ru-RU"/>
              </w:rPr>
              <w:t>с</w:t>
            </w:r>
            <w:r w:rsidRPr="00B61E50">
              <w:rPr>
                <w:lang w:val="ru-RU"/>
              </w:rPr>
              <w:t xml:space="preserve"> </w:t>
            </w:r>
            <w:r w:rsidRPr="00B61E50">
              <w:rPr>
                <w:rFonts w:ascii="Times New Roman" w:hAnsi="Times New Roman" w:cs="Times New Roman"/>
                <w:color w:val="000000"/>
                <w:sz w:val="24"/>
                <w:szCs w:val="24"/>
                <w:lang w:val="ru-RU"/>
              </w:rPr>
              <w:t>использованием</w:t>
            </w:r>
            <w:r w:rsidRPr="00B61E50">
              <w:rPr>
                <w:lang w:val="ru-RU"/>
              </w:rPr>
              <w:t xml:space="preserve"> </w:t>
            </w:r>
            <w:r w:rsidRPr="00B61E50">
              <w:rPr>
                <w:rFonts w:ascii="Times New Roman" w:hAnsi="Times New Roman" w:cs="Times New Roman"/>
                <w:color w:val="000000"/>
                <w:sz w:val="24"/>
                <w:szCs w:val="24"/>
                <w:lang w:val="ru-RU"/>
              </w:rPr>
              <w:t>программы</w:t>
            </w:r>
            <w:r w:rsidRPr="00B61E50">
              <w:rPr>
                <w:lang w:val="ru-RU"/>
              </w:rPr>
              <w:t xml:space="preserve"> </w:t>
            </w:r>
            <w:r>
              <w:rPr>
                <w:rFonts w:ascii="Times New Roman" w:hAnsi="Times New Roman" w:cs="Times New Roman"/>
                <w:color w:val="000000"/>
                <w:sz w:val="24"/>
                <w:szCs w:val="24"/>
              </w:rPr>
              <w:t>powerpoint</w:t>
            </w:r>
            <w:r w:rsidRPr="00B61E50">
              <w:rPr>
                <w:rFonts w:ascii="Times New Roman" w:hAnsi="Times New Roman" w:cs="Times New Roman"/>
                <w:color w:val="000000"/>
                <w:sz w:val="24"/>
                <w:szCs w:val="24"/>
                <w:lang w:val="ru-RU"/>
              </w:rPr>
              <w:t>.</w:t>
            </w:r>
            <w:r w:rsidRPr="00B61E50">
              <w:rPr>
                <w:lang w:val="ru-RU"/>
              </w:rPr>
              <w:t xml:space="preserve"> </w:t>
            </w:r>
          </w:p>
          <w:p w14:paraId="5DA70493"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color w:val="000000"/>
                <w:sz w:val="24"/>
                <w:szCs w:val="24"/>
                <w:lang w:val="ru-RU"/>
              </w:rPr>
              <w:t>Как</w:t>
            </w:r>
            <w:r w:rsidRPr="00B61E50">
              <w:rPr>
                <w:lang w:val="ru-RU"/>
              </w:rPr>
              <w:t xml:space="preserve"> </w:t>
            </w:r>
            <w:r w:rsidRPr="00B61E50">
              <w:rPr>
                <w:rFonts w:ascii="Times New Roman" w:hAnsi="Times New Roman" w:cs="Times New Roman"/>
                <w:color w:val="000000"/>
                <w:sz w:val="24"/>
                <w:szCs w:val="24"/>
                <w:lang w:val="ru-RU"/>
              </w:rPr>
              <w:t>традиционные,</w:t>
            </w:r>
            <w:r w:rsidRPr="00B61E50">
              <w:rPr>
                <w:lang w:val="ru-RU"/>
              </w:rPr>
              <w:t xml:space="preserve"> </w:t>
            </w:r>
            <w:r w:rsidRPr="00B61E50">
              <w:rPr>
                <w:rFonts w:ascii="Times New Roman" w:hAnsi="Times New Roman" w:cs="Times New Roman"/>
                <w:color w:val="000000"/>
                <w:sz w:val="24"/>
                <w:szCs w:val="24"/>
                <w:lang w:val="ru-RU"/>
              </w:rPr>
              <w:t>так</w:t>
            </w:r>
            <w:r w:rsidRPr="00B61E50">
              <w:rPr>
                <w:lang w:val="ru-RU"/>
              </w:rPr>
              <w:t xml:space="preserve"> </w:t>
            </w:r>
            <w:r w:rsidRPr="00B61E50">
              <w:rPr>
                <w:rFonts w:ascii="Times New Roman" w:hAnsi="Times New Roman" w:cs="Times New Roman"/>
                <w:color w:val="000000"/>
                <w:sz w:val="24"/>
                <w:szCs w:val="24"/>
                <w:lang w:val="ru-RU"/>
              </w:rPr>
              <w:t>и</w:t>
            </w:r>
            <w:r w:rsidRPr="00B61E50">
              <w:rPr>
                <w:lang w:val="ru-RU"/>
              </w:rPr>
              <w:t xml:space="preserve"> </w:t>
            </w:r>
            <w:r w:rsidRPr="00B61E50">
              <w:rPr>
                <w:rFonts w:ascii="Times New Roman" w:hAnsi="Times New Roman" w:cs="Times New Roman"/>
                <w:color w:val="000000"/>
                <w:sz w:val="24"/>
                <w:szCs w:val="24"/>
                <w:lang w:val="ru-RU"/>
              </w:rPr>
              <w:t>практики</w:t>
            </w:r>
            <w:r w:rsidRPr="00B61E50">
              <w:rPr>
                <w:lang w:val="ru-RU"/>
              </w:rPr>
              <w:t xml:space="preserve"> </w:t>
            </w:r>
            <w:r w:rsidRPr="00B61E50">
              <w:rPr>
                <w:rFonts w:ascii="Times New Roman" w:hAnsi="Times New Roman" w:cs="Times New Roman"/>
                <w:color w:val="000000"/>
                <w:sz w:val="24"/>
                <w:szCs w:val="24"/>
                <w:lang w:val="ru-RU"/>
              </w:rPr>
              <w:t>инновационного</w:t>
            </w:r>
            <w:r w:rsidRPr="00B61E50">
              <w:rPr>
                <w:lang w:val="ru-RU"/>
              </w:rPr>
              <w:t xml:space="preserve"> </w:t>
            </w:r>
            <w:r w:rsidRPr="00B61E50">
              <w:rPr>
                <w:rFonts w:ascii="Times New Roman" w:hAnsi="Times New Roman" w:cs="Times New Roman"/>
                <w:color w:val="000000"/>
                <w:sz w:val="24"/>
                <w:szCs w:val="24"/>
                <w:lang w:val="ru-RU"/>
              </w:rPr>
              <w:t>характера</w:t>
            </w:r>
            <w:r w:rsidRPr="00B61E50">
              <w:rPr>
                <w:lang w:val="ru-RU"/>
              </w:rPr>
              <w:t xml:space="preserve"> </w:t>
            </w:r>
            <w:r w:rsidRPr="00B61E50">
              <w:rPr>
                <w:rFonts w:ascii="Times New Roman" w:hAnsi="Times New Roman" w:cs="Times New Roman"/>
                <w:color w:val="000000"/>
                <w:sz w:val="24"/>
                <w:szCs w:val="24"/>
                <w:lang w:val="ru-RU"/>
              </w:rPr>
              <w:t>могут</w:t>
            </w:r>
            <w:r w:rsidRPr="00B61E50">
              <w:rPr>
                <w:lang w:val="ru-RU"/>
              </w:rPr>
              <w:t xml:space="preserve"> </w:t>
            </w:r>
            <w:r w:rsidRPr="00B61E50">
              <w:rPr>
                <w:rFonts w:ascii="Times New Roman" w:hAnsi="Times New Roman" w:cs="Times New Roman"/>
                <w:color w:val="000000"/>
                <w:sz w:val="24"/>
                <w:szCs w:val="24"/>
                <w:lang w:val="ru-RU"/>
              </w:rPr>
              <w:t>сопровождаться</w:t>
            </w:r>
            <w:r w:rsidRPr="00B61E50">
              <w:rPr>
                <w:lang w:val="ru-RU"/>
              </w:rPr>
              <w:t xml:space="preserve"> </w:t>
            </w:r>
            <w:r w:rsidRPr="00B61E50">
              <w:rPr>
                <w:rFonts w:ascii="Times New Roman" w:hAnsi="Times New Roman" w:cs="Times New Roman"/>
                <w:color w:val="000000"/>
                <w:sz w:val="24"/>
                <w:szCs w:val="24"/>
                <w:lang w:val="ru-RU"/>
              </w:rPr>
              <w:t>компьютерными</w:t>
            </w:r>
            <w:r w:rsidRPr="00B61E50">
              <w:rPr>
                <w:lang w:val="ru-RU"/>
              </w:rPr>
              <w:t xml:space="preserve"> </w:t>
            </w:r>
            <w:r w:rsidRPr="00B61E50">
              <w:rPr>
                <w:rFonts w:ascii="Times New Roman" w:hAnsi="Times New Roman" w:cs="Times New Roman"/>
                <w:color w:val="000000"/>
                <w:sz w:val="24"/>
                <w:szCs w:val="24"/>
                <w:lang w:val="ru-RU"/>
              </w:rPr>
              <w:t>слайдами</w:t>
            </w:r>
            <w:r w:rsidRPr="00B61E50">
              <w:rPr>
                <w:lang w:val="ru-RU"/>
              </w:rPr>
              <w:t xml:space="preserve"> </w:t>
            </w:r>
            <w:r w:rsidRPr="00B61E50">
              <w:rPr>
                <w:rFonts w:ascii="Times New Roman" w:hAnsi="Times New Roman" w:cs="Times New Roman"/>
                <w:color w:val="000000"/>
                <w:sz w:val="24"/>
                <w:szCs w:val="24"/>
                <w:lang w:val="ru-RU"/>
              </w:rPr>
              <w:t>или</w:t>
            </w:r>
            <w:r w:rsidRPr="00B61E50">
              <w:rPr>
                <w:lang w:val="ru-RU"/>
              </w:rPr>
              <w:t xml:space="preserve"> </w:t>
            </w:r>
            <w:r w:rsidRPr="00B61E50">
              <w:rPr>
                <w:rFonts w:ascii="Times New Roman" w:hAnsi="Times New Roman" w:cs="Times New Roman"/>
                <w:color w:val="000000"/>
                <w:sz w:val="24"/>
                <w:szCs w:val="24"/>
                <w:lang w:val="ru-RU"/>
              </w:rPr>
              <w:t>слайд-лекциями.</w:t>
            </w:r>
            <w:r w:rsidRPr="00B61E50">
              <w:rPr>
                <w:lang w:val="ru-RU"/>
              </w:rPr>
              <w:t xml:space="preserve"> </w:t>
            </w:r>
            <w:r w:rsidRPr="00B61E50">
              <w:rPr>
                <w:rFonts w:ascii="Times New Roman" w:hAnsi="Times New Roman" w:cs="Times New Roman"/>
                <w:color w:val="000000"/>
                <w:sz w:val="24"/>
                <w:szCs w:val="24"/>
                <w:lang w:val="ru-RU"/>
              </w:rPr>
              <w:t>Основное</w:t>
            </w:r>
            <w:r w:rsidRPr="00B61E50">
              <w:rPr>
                <w:lang w:val="ru-RU"/>
              </w:rPr>
              <w:t xml:space="preserve"> </w:t>
            </w:r>
            <w:r w:rsidRPr="00B61E50">
              <w:rPr>
                <w:rFonts w:ascii="Times New Roman" w:hAnsi="Times New Roman" w:cs="Times New Roman"/>
                <w:color w:val="000000"/>
                <w:sz w:val="24"/>
                <w:szCs w:val="24"/>
                <w:lang w:val="ru-RU"/>
              </w:rPr>
              <w:t>требование</w:t>
            </w:r>
            <w:r w:rsidRPr="00B61E50">
              <w:rPr>
                <w:lang w:val="ru-RU"/>
              </w:rPr>
              <w:t xml:space="preserve"> </w:t>
            </w:r>
            <w:r w:rsidRPr="00B61E50">
              <w:rPr>
                <w:rFonts w:ascii="Times New Roman" w:hAnsi="Times New Roman" w:cs="Times New Roman"/>
                <w:color w:val="000000"/>
                <w:sz w:val="24"/>
                <w:szCs w:val="24"/>
                <w:lang w:val="ru-RU"/>
              </w:rPr>
              <w:t>к</w:t>
            </w:r>
            <w:r w:rsidRPr="00B61E50">
              <w:rPr>
                <w:lang w:val="ru-RU"/>
              </w:rPr>
              <w:t xml:space="preserve"> </w:t>
            </w:r>
            <w:r w:rsidRPr="00B61E50">
              <w:rPr>
                <w:rFonts w:ascii="Times New Roman" w:hAnsi="Times New Roman" w:cs="Times New Roman"/>
                <w:color w:val="000000"/>
                <w:sz w:val="24"/>
                <w:szCs w:val="24"/>
                <w:lang w:val="ru-RU"/>
              </w:rPr>
              <w:t>слайд-лекции</w:t>
            </w:r>
            <w:r w:rsidRPr="00B61E50">
              <w:rPr>
                <w:lang w:val="ru-RU"/>
              </w:rPr>
              <w:t xml:space="preserve"> </w:t>
            </w: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применение</w:t>
            </w:r>
            <w:r w:rsidRPr="00B61E50">
              <w:rPr>
                <w:lang w:val="ru-RU"/>
              </w:rPr>
              <w:t xml:space="preserve"> </w:t>
            </w:r>
            <w:r w:rsidRPr="00B61E50">
              <w:rPr>
                <w:rFonts w:ascii="Times New Roman" w:hAnsi="Times New Roman" w:cs="Times New Roman"/>
                <w:color w:val="000000"/>
                <w:sz w:val="24"/>
                <w:szCs w:val="24"/>
                <w:lang w:val="ru-RU"/>
              </w:rPr>
              <w:t>динамических</w:t>
            </w:r>
            <w:r w:rsidRPr="00B61E50">
              <w:rPr>
                <w:lang w:val="ru-RU"/>
              </w:rPr>
              <w:t xml:space="preserve"> </w:t>
            </w:r>
            <w:r w:rsidRPr="00B61E50">
              <w:rPr>
                <w:rFonts w:ascii="Times New Roman" w:hAnsi="Times New Roman" w:cs="Times New Roman"/>
                <w:color w:val="000000"/>
                <w:sz w:val="24"/>
                <w:szCs w:val="24"/>
                <w:lang w:val="ru-RU"/>
              </w:rPr>
              <w:t>эффектов</w:t>
            </w:r>
            <w:r w:rsidRPr="00B61E50">
              <w:rPr>
                <w:lang w:val="ru-RU"/>
              </w:rPr>
              <w:t xml:space="preserve"> </w:t>
            </w:r>
            <w:r w:rsidRPr="00B61E50">
              <w:rPr>
                <w:rFonts w:ascii="Times New Roman" w:hAnsi="Times New Roman" w:cs="Times New Roman"/>
                <w:color w:val="000000"/>
                <w:sz w:val="24"/>
                <w:szCs w:val="24"/>
                <w:lang w:val="ru-RU"/>
              </w:rPr>
              <w:t>(анимированных</w:t>
            </w:r>
            <w:r w:rsidRPr="00B61E50">
              <w:rPr>
                <w:lang w:val="ru-RU"/>
              </w:rPr>
              <w:t xml:space="preserve"> </w:t>
            </w:r>
            <w:r w:rsidRPr="00B61E50">
              <w:rPr>
                <w:rFonts w:ascii="Times New Roman" w:hAnsi="Times New Roman" w:cs="Times New Roman"/>
                <w:color w:val="000000"/>
                <w:sz w:val="24"/>
                <w:szCs w:val="24"/>
                <w:lang w:val="ru-RU"/>
              </w:rPr>
              <w:t>объектов),</w:t>
            </w:r>
            <w:r w:rsidRPr="00B61E50">
              <w:rPr>
                <w:lang w:val="ru-RU"/>
              </w:rPr>
              <w:t xml:space="preserve"> </w:t>
            </w:r>
            <w:r w:rsidRPr="00B61E50">
              <w:rPr>
                <w:rFonts w:ascii="Times New Roman" w:hAnsi="Times New Roman" w:cs="Times New Roman"/>
                <w:color w:val="000000"/>
                <w:sz w:val="24"/>
                <w:szCs w:val="24"/>
                <w:lang w:val="ru-RU"/>
              </w:rPr>
              <w:t>функциональным</w:t>
            </w:r>
            <w:r w:rsidRPr="00B61E50">
              <w:rPr>
                <w:lang w:val="ru-RU"/>
              </w:rPr>
              <w:t xml:space="preserve"> </w:t>
            </w:r>
            <w:r w:rsidRPr="00B61E50">
              <w:rPr>
                <w:rFonts w:ascii="Times New Roman" w:hAnsi="Times New Roman" w:cs="Times New Roman"/>
                <w:color w:val="000000"/>
                <w:sz w:val="24"/>
                <w:szCs w:val="24"/>
                <w:lang w:val="ru-RU"/>
              </w:rPr>
              <w:t>назначением</w:t>
            </w:r>
            <w:r w:rsidRPr="00B61E50">
              <w:rPr>
                <w:lang w:val="ru-RU"/>
              </w:rPr>
              <w:t xml:space="preserve"> </w:t>
            </w:r>
            <w:r w:rsidRPr="00B61E50">
              <w:rPr>
                <w:rFonts w:ascii="Times New Roman" w:hAnsi="Times New Roman" w:cs="Times New Roman"/>
                <w:color w:val="000000"/>
                <w:sz w:val="24"/>
                <w:szCs w:val="24"/>
                <w:lang w:val="ru-RU"/>
              </w:rPr>
              <w:t>которых</w:t>
            </w:r>
            <w:r w:rsidRPr="00B61E50">
              <w:rPr>
                <w:lang w:val="ru-RU"/>
              </w:rPr>
              <w:t xml:space="preserve"> </w:t>
            </w:r>
            <w:r w:rsidRPr="00B61E50">
              <w:rPr>
                <w:rFonts w:ascii="Times New Roman" w:hAnsi="Times New Roman" w:cs="Times New Roman"/>
                <w:color w:val="000000"/>
                <w:sz w:val="24"/>
                <w:szCs w:val="24"/>
                <w:lang w:val="ru-RU"/>
              </w:rPr>
              <w:t>является</w:t>
            </w:r>
            <w:r w:rsidRPr="00B61E50">
              <w:rPr>
                <w:lang w:val="ru-RU"/>
              </w:rPr>
              <w:t xml:space="preserve"> </w:t>
            </w:r>
            <w:r w:rsidRPr="00B61E50">
              <w:rPr>
                <w:rFonts w:ascii="Times New Roman" w:hAnsi="Times New Roman" w:cs="Times New Roman"/>
                <w:color w:val="000000"/>
                <w:sz w:val="24"/>
                <w:szCs w:val="24"/>
                <w:lang w:val="ru-RU"/>
              </w:rPr>
              <w:t>наглядно-образное</w:t>
            </w:r>
            <w:r w:rsidRPr="00B61E50">
              <w:rPr>
                <w:lang w:val="ru-RU"/>
              </w:rPr>
              <w:t xml:space="preserve"> </w:t>
            </w:r>
            <w:r w:rsidRPr="00B61E50">
              <w:rPr>
                <w:rFonts w:ascii="Times New Roman" w:hAnsi="Times New Roman" w:cs="Times New Roman"/>
                <w:color w:val="000000"/>
                <w:sz w:val="24"/>
                <w:szCs w:val="24"/>
                <w:lang w:val="ru-RU"/>
              </w:rPr>
              <w:t>представление</w:t>
            </w:r>
            <w:r w:rsidRPr="00B61E50">
              <w:rPr>
                <w:lang w:val="ru-RU"/>
              </w:rPr>
              <w:t xml:space="preserve"> </w:t>
            </w:r>
            <w:r w:rsidRPr="00B61E50">
              <w:rPr>
                <w:rFonts w:ascii="Times New Roman" w:hAnsi="Times New Roman" w:cs="Times New Roman"/>
                <w:color w:val="000000"/>
                <w:sz w:val="24"/>
                <w:szCs w:val="24"/>
                <w:lang w:val="ru-RU"/>
              </w:rPr>
              <w:t>информации,</w:t>
            </w:r>
            <w:r w:rsidRPr="00B61E50">
              <w:rPr>
                <w:lang w:val="ru-RU"/>
              </w:rPr>
              <w:t xml:space="preserve"> </w:t>
            </w:r>
            <w:r w:rsidRPr="00B61E50">
              <w:rPr>
                <w:rFonts w:ascii="Times New Roman" w:hAnsi="Times New Roman" w:cs="Times New Roman"/>
                <w:color w:val="000000"/>
                <w:sz w:val="24"/>
                <w:szCs w:val="24"/>
                <w:lang w:val="ru-RU"/>
              </w:rPr>
              <w:t>сложной</w:t>
            </w:r>
            <w:r w:rsidRPr="00B61E50">
              <w:rPr>
                <w:lang w:val="ru-RU"/>
              </w:rPr>
              <w:t xml:space="preserve"> </w:t>
            </w:r>
            <w:r w:rsidRPr="00B61E50">
              <w:rPr>
                <w:rFonts w:ascii="Times New Roman" w:hAnsi="Times New Roman" w:cs="Times New Roman"/>
                <w:color w:val="000000"/>
                <w:sz w:val="24"/>
                <w:szCs w:val="24"/>
                <w:lang w:val="ru-RU"/>
              </w:rPr>
              <w:t>для</w:t>
            </w:r>
            <w:r w:rsidRPr="00B61E50">
              <w:rPr>
                <w:lang w:val="ru-RU"/>
              </w:rPr>
              <w:t xml:space="preserve"> </w:t>
            </w:r>
            <w:r w:rsidRPr="00B61E50">
              <w:rPr>
                <w:rFonts w:ascii="Times New Roman" w:hAnsi="Times New Roman" w:cs="Times New Roman"/>
                <w:color w:val="000000"/>
                <w:sz w:val="24"/>
                <w:szCs w:val="24"/>
                <w:lang w:val="ru-RU"/>
              </w:rPr>
              <w:t>понимания</w:t>
            </w:r>
            <w:r w:rsidRPr="00B61E50">
              <w:rPr>
                <w:lang w:val="ru-RU"/>
              </w:rPr>
              <w:t xml:space="preserve"> </w:t>
            </w:r>
            <w:r w:rsidRPr="00B61E50">
              <w:rPr>
                <w:rFonts w:ascii="Times New Roman" w:hAnsi="Times New Roman" w:cs="Times New Roman"/>
                <w:color w:val="000000"/>
                <w:sz w:val="24"/>
                <w:szCs w:val="24"/>
                <w:lang w:val="ru-RU"/>
              </w:rPr>
              <w:t>и</w:t>
            </w:r>
            <w:r w:rsidRPr="00B61E50">
              <w:rPr>
                <w:lang w:val="ru-RU"/>
              </w:rPr>
              <w:t xml:space="preserve"> </w:t>
            </w:r>
            <w:r w:rsidRPr="00B61E50">
              <w:rPr>
                <w:rFonts w:ascii="Times New Roman" w:hAnsi="Times New Roman" w:cs="Times New Roman"/>
                <w:color w:val="000000"/>
                <w:sz w:val="24"/>
                <w:szCs w:val="24"/>
                <w:lang w:val="ru-RU"/>
              </w:rPr>
              <w:t>осмысления</w:t>
            </w:r>
            <w:r w:rsidRPr="00B61E50">
              <w:rPr>
                <w:lang w:val="ru-RU"/>
              </w:rPr>
              <w:t xml:space="preserve"> </w:t>
            </w:r>
            <w:r w:rsidRPr="00B61E50">
              <w:rPr>
                <w:rFonts w:ascii="Times New Roman" w:hAnsi="Times New Roman" w:cs="Times New Roman"/>
                <w:color w:val="000000"/>
                <w:sz w:val="24"/>
                <w:szCs w:val="24"/>
                <w:lang w:val="ru-RU"/>
              </w:rPr>
              <w:t>студентами,</w:t>
            </w:r>
            <w:r w:rsidRPr="00B61E50">
              <w:rPr>
                <w:lang w:val="ru-RU"/>
              </w:rPr>
              <w:t xml:space="preserve"> </w:t>
            </w:r>
            <w:r w:rsidRPr="00B61E50">
              <w:rPr>
                <w:rFonts w:ascii="Times New Roman" w:hAnsi="Times New Roman" w:cs="Times New Roman"/>
                <w:color w:val="000000"/>
                <w:sz w:val="24"/>
                <w:szCs w:val="24"/>
                <w:lang w:val="ru-RU"/>
              </w:rPr>
              <w:t>а</w:t>
            </w:r>
            <w:r w:rsidRPr="00B61E50">
              <w:rPr>
                <w:lang w:val="ru-RU"/>
              </w:rPr>
              <w:t xml:space="preserve"> </w:t>
            </w:r>
            <w:r w:rsidRPr="00B61E50">
              <w:rPr>
                <w:rFonts w:ascii="Times New Roman" w:hAnsi="Times New Roman" w:cs="Times New Roman"/>
                <w:color w:val="000000"/>
                <w:sz w:val="24"/>
                <w:szCs w:val="24"/>
                <w:lang w:val="ru-RU"/>
              </w:rPr>
              <w:t>также</w:t>
            </w:r>
            <w:r w:rsidRPr="00B61E50">
              <w:rPr>
                <w:lang w:val="ru-RU"/>
              </w:rPr>
              <w:t xml:space="preserve"> </w:t>
            </w:r>
          </w:p>
        </w:tc>
      </w:tr>
    </w:tbl>
    <w:p w14:paraId="78773A97" w14:textId="77777777" w:rsidR="003E52C1" w:rsidRPr="00B61E50" w:rsidRDefault="000F7F1D">
      <w:pPr>
        <w:rPr>
          <w:sz w:val="0"/>
          <w:szCs w:val="0"/>
          <w:lang w:val="ru-RU"/>
        </w:rPr>
      </w:pPr>
      <w:r w:rsidRPr="00B61E50">
        <w:rPr>
          <w:lang w:val="ru-RU"/>
        </w:rPr>
        <w:br w:type="page"/>
      </w:r>
    </w:p>
    <w:tbl>
      <w:tblPr>
        <w:tblW w:w="0" w:type="auto"/>
        <w:tblCellMar>
          <w:left w:w="0" w:type="dxa"/>
          <w:right w:w="0" w:type="dxa"/>
        </w:tblCellMar>
        <w:tblLook w:val="04A0" w:firstRow="1" w:lastRow="0" w:firstColumn="1" w:lastColumn="0" w:noHBand="0" w:noVBand="1"/>
      </w:tblPr>
      <w:tblGrid>
        <w:gridCol w:w="9355"/>
      </w:tblGrid>
      <w:tr w:rsidR="003E52C1" w:rsidRPr="00A25B9B" w14:paraId="10C475D5" w14:textId="77777777" w:rsidTr="00EC2480">
        <w:trPr>
          <w:trHeight w:hRule="exact" w:val="2989"/>
        </w:trPr>
        <w:tc>
          <w:tcPr>
            <w:tcW w:w="9423" w:type="dxa"/>
            <w:shd w:val="clear" w:color="000000" w:fill="FFFFFF"/>
            <w:tcMar>
              <w:left w:w="34" w:type="dxa"/>
              <w:right w:w="34" w:type="dxa"/>
            </w:tcMar>
          </w:tcPr>
          <w:p w14:paraId="110F9F48" w14:textId="77777777" w:rsidR="003E52C1" w:rsidRPr="00B61E50" w:rsidRDefault="000F7F1D">
            <w:pPr>
              <w:spacing w:after="0" w:line="240" w:lineRule="auto"/>
              <w:jc w:val="both"/>
              <w:rPr>
                <w:sz w:val="24"/>
                <w:szCs w:val="24"/>
                <w:lang w:val="ru-RU"/>
              </w:rPr>
            </w:pPr>
            <w:r w:rsidRPr="00B61E50">
              <w:rPr>
                <w:rFonts w:ascii="Times New Roman" w:hAnsi="Times New Roman" w:cs="Times New Roman"/>
                <w:color w:val="000000"/>
                <w:sz w:val="24"/>
                <w:szCs w:val="24"/>
                <w:lang w:val="ru-RU"/>
              </w:rPr>
              <w:lastRenderedPageBreak/>
              <w:t>интенсификация</w:t>
            </w:r>
            <w:r w:rsidRPr="00B61E50">
              <w:rPr>
                <w:lang w:val="ru-RU"/>
              </w:rPr>
              <w:t xml:space="preserve"> </w:t>
            </w:r>
            <w:r w:rsidRPr="00B61E50">
              <w:rPr>
                <w:rFonts w:ascii="Times New Roman" w:hAnsi="Times New Roman" w:cs="Times New Roman"/>
                <w:color w:val="000000"/>
                <w:sz w:val="24"/>
                <w:szCs w:val="24"/>
                <w:lang w:val="ru-RU"/>
              </w:rPr>
              <w:t>и</w:t>
            </w:r>
            <w:r w:rsidRPr="00B61E50">
              <w:rPr>
                <w:lang w:val="ru-RU"/>
              </w:rPr>
              <w:t xml:space="preserve"> </w:t>
            </w:r>
          </w:p>
          <w:p w14:paraId="1F5E3A57"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color w:val="000000"/>
                <w:sz w:val="24"/>
                <w:szCs w:val="24"/>
                <w:lang w:val="ru-RU"/>
              </w:rPr>
              <w:t>Для</w:t>
            </w:r>
            <w:r w:rsidRPr="00B61E50">
              <w:rPr>
                <w:lang w:val="ru-RU"/>
              </w:rPr>
              <w:t xml:space="preserve"> </w:t>
            </w:r>
            <w:r w:rsidRPr="00B61E50">
              <w:rPr>
                <w:rFonts w:ascii="Times New Roman" w:hAnsi="Times New Roman" w:cs="Times New Roman"/>
                <w:color w:val="000000"/>
                <w:sz w:val="24"/>
                <w:szCs w:val="24"/>
                <w:lang w:val="ru-RU"/>
              </w:rPr>
              <w:t>проведения</w:t>
            </w:r>
            <w:r w:rsidRPr="00B61E50">
              <w:rPr>
                <w:lang w:val="ru-RU"/>
              </w:rPr>
              <w:t xml:space="preserve"> </w:t>
            </w:r>
            <w:r w:rsidRPr="00B61E50">
              <w:rPr>
                <w:rFonts w:ascii="Times New Roman" w:hAnsi="Times New Roman" w:cs="Times New Roman"/>
                <w:color w:val="000000"/>
                <w:sz w:val="24"/>
                <w:szCs w:val="24"/>
                <w:lang w:val="ru-RU"/>
              </w:rPr>
              <w:t>контрольно-диагностических</w:t>
            </w:r>
            <w:r w:rsidRPr="00B61E50">
              <w:rPr>
                <w:lang w:val="ru-RU"/>
              </w:rPr>
              <w:t xml:space="preserve"> </w:t>
            </w:r>
            <w:r w:rsidRPr="00B61E50">
              <w:rPr>
                <w:rFonts w:ascii="Times New Roman" w:hAnsi="Times New Roman" w:cs="Times New Roman"/>
                <w:color w:val="000000"/>
                <w:sz w:val="24"/>
                <w:szCs w:val="24"/>
                <w:lang w:val="ru-RU"/>
              </w:rPr>
              <w:t>мероприятий</w:t>
            </w:r>
            <w:r w:rsidRPr="00B61E50">
              <w:rPr>
                <w:lang w:val="ru-RU"/>
              </w:rPr>
              <w:t xml:space="preserve"> </w:t>
            </w:r>
            <w:r w:rsidRPr="00B61E50">
              <w:rPr>
                <w:rFonts w:ascii="Times New Roman" w:hAnsi="Times New Roman" w:cs="Times New Roman"/>
                <w:color w:val="000000"/>
                <w:sz w:val="24"/>
                <w:szCs w:val="24"/>
                <w:lang w:val="ru-RU"/>
              </w:rPr>
              <w:t>предлагается</w:t>
            </w:r>
            <w:r w:rsidRPr="00B61E50">
              <w:rPr>
                <w:lang w:val="ru-RU"/>
              </w:rPr>
              <w:t xml:space="preserve"> </w:t>
            </w:r>
            <w:r w:rsidRPr="00B61E50">
              <w:rPr>
                <w:rFonts w:ascii="Times New Roman" w:hAnsi="Times New Roman" w:cs="Times New Roman"/>
                <w:color w:val="000000"/>
                <w:sz w:val="24"/>
                <w:szCs w:val="24"/>
                <w:lang w:val="ru-RU"/>
              </w:rPr>
              <w:t>использо-вать</w:t>
            </w:r>
            <w:r w:rsidRPr="00B61E50">
              <w:rPr>
                <w:lang w:val="ru-RU"/>
              </w:rPr>
              <w:t xml:space="preserve"> </w:t>
            </w:r>
            <w:r w:rsidRPr="00B61E50">
              <w:rPr>
                <w:rFonts w:ascii="Times New Roman" w:hAnsi="Times New Roman" w:cs="Times New Roman"/>
                <w:color w:val="000000"/>
                <w:sz w:val="24"/>
                <w:szCs w:val="24"/>
                <w:lang w:val="ru-RU"/>
              </w:rPr>
              <w:t>компьютерные</w:t>
            </w:r>
            <w:r w:rsidRPr="00B61E50">
              <w:rPr>
                <w:lang w:val="ru-RU"/>
              </w:rPr>
              <w:t xml:space="preserve"> </w:t>
            </w:r>
            <w:r w:rsidRPr="00B61E50">
              <w:rPr>
                <w:rFonts w:ascii="Times New Roman" w:hAnsi="Times New Roman" w:cs="Times New Roman"/>
                <w:color w:val="000000"/>
                <w:sz w:val="24"/>
                <w:szCs w:val="24"/>
                <w:lang w:val="ru-RU"/>
              </w:rPr>
              <w:t>контролирующие</w:t>
            </w:r>
            <w:r w:rsidRPr="00B61E50">
              <w:rPr>
                <w:lang w:val="ru-RU"/>
              </w:rPr>
              <w:t xml:space="preserve"> </w:t>
            </w:r>
            <w:r w:rsidRPr="00B61E50">
              <w:rPr>
                <w:rFonts w:ascii="Times New Roman" w:hAnsi="Times New Roman" w:cs="Times New Roman"/>
                <w:color w:val="000000"/>
                <w:sz w:val="24"/>
                <w:szCs w:val="24"/>
                <w:lang w:val="ru-RU"/>
              </w:rPr>
              <w:t>тесты,</w:t>
            </w:r>
            <w:r w:rsidRPr="00B61E50">
              <w:rPr>
                <w:lang w:val="ru-RU"/>
              </w:rPr>
              <w:t xml:space="preserve"> </w:t>
            </w:r>
            <w:r w:rsidRPr="00B61E50">
              <w:rPr>
                <w:rFonts w:ascii="Times New Roman" w:hAnsi="Times New Roman" w:cs="Times New Roman"/>
                <w:color w:val="000000"/>
                <w:sz w:val="24"/>
                <w:szCs w:val="24"/>
                <w:lang w:val="ru-RU"/>
              </w:rPr>
              <w:t>тесты</w:t>
            </w:r>
            <w:r w:rsidRPr="00B61E50">
              <w:rPr>
                <w:lang w:val="ru-RU"/>
              </w:rPr>
              <w:t xml:space="preserve"> </w:t>
            </w:r>
            <w:r w:rsidRPr="00B61E50">
              <w:rPr>
                <w:rFonts w:ascii="Times New Roman" w:hAnsi="Times New Roman" w:cs="Times New Roman"/>
                <w:color w:val="000000"/>
                <w:sz w:val="24"/>
                <w:szCs w:val="24"/>
                <w:lang w:val="ru-RU"/>
              </w:rPr>
              <w:t>для</w:t>
            </w:r>
            <w:r w:rsidRPr="00B61E50">
              <w:rPr>
                <w:lang w:val="ru-RU"/>
              </w:rPr>
              <w:t xml:space="preserve"> </w:t>
            </w:r>
            <w:r w:rsidRPr="00B61E50">
              <w:rPr>
                <w:rFonts w:ascii="Times New Roman" w:hAnsi="Times New Roman" w:cs="Times New Roman"/>
                <w:color w:val="000000"/>
                <w:sz w:val="24"/>
                <w:szCs w:val="24"/>
                <w:lang w:val="ru-RU"/>
              </w:rPr>
              <w:t>самодиагностики,</w:t>
            </w:r>
            <w:r w:rsidRPr="00B61E50">
              <w:rPr>
                <w:lang w:val="ru-RU"/>
              </w:rPr>
              <w:t xml:space="preserve"> </w:t>
            </w:r>
            <w:r w:rsidRPr="00B61E50">
              <w:rPr>
                <w:rFonts w:ascii="Times New Roman" w:hAnsi="Times New Roman" w:cs="Times New Roman"/>
                <w:color w:val="000000"/>
                <w:sz w:val="24"/>
                <w:szCs w:val="24"/>
                <w:lang w:val="ru-RU"/>
              </w:rPr>
              <w:t>листы</w:t>
            </w:r>
            <w:r w:rsidRPr="00B61E50">
              <w:rPr>
                <w:lang w:val="ru-RU"/>
              </w:rPr>
              <w:t xml:space="preserve"> </w:t>
            </w:r>
            <w:r w:rsidRPr="00B61E50">
              <w:rPr>
                <w:rFonts w:ascii="Times New Roman" w:hAnsi="Times New Roman" w:cs="Times New Roman"/>
                <w:color w:val="000000"/>
                <w:sz w:val="24"/>
                <w:szCs w:val="24"/>
                <w:lang w:val="ru-RU"/>
              </w:rPr>
              <w:t>само-оценки</w:t>
            </w:r>
            <w:r w:rsidRPr="00B61E50">
              <w:rPr>
                <w:lang w:val="ru-RU"/>
              </w:rPr>
              <w:t xml:space="preserve"> </w:t>
            </w:r>
            <w:r w:rsidRPr="00B61E50">
              <w:rPr>
                <w:rFonts w:ascii="Times New Roman" w:hAnsi="Times New Roman" w:cs="Times New Roman"/>
                <w:color w:val="000000"/>
                <w:sz w:val="24"/>
                <w:szCs w:val="24"/>
                <w:lang w:val="ru-RU"/>
              </w:rPr>
              <w:t>для</w:t>
            </w:r>
            <w:r w:rsidRPr="00B61E50">
              <w:rPr>
                <w:lang w:val="ru-RU"/>
              </w:rPr>
              <w:t xml:space="preserve"> </w:t>
            </w:r>
            <w:r w:rsidRPr="00B61E50">
              <w:rPr>
                <w:rFonts w:ascii="Times New Roman" w:hAnsi="Times New Roman" w:cs="Times New Roman"/>
                <w:color w:val="000000"/>
                <w:sz w:val="24"/>
                <w:szCs w:val="24"/>
                <w:lang w:val="ru-RU"/>
              </w:rPr>
              <w:t>экспресс-диагностики</w:t>
            </w:r>
            <w:r w:rsidRPr="00B61E50">
              <w:rPr>
                <w:lang w:val="ru-RU"/>
              </w:rPr>
              <w:t xml:space="preserve"> </w:t>
            </w:r>
            <w:r w:rsidRPr="00B61E50">
              <w:rPr>
                <w:rFonts w:ascii="Times New Roman" w:hAnsi="Times New Roman" w:cs="Times New Roman"/>
                <w:color w:val="000000"/>
                <w:sz w:val="24"/>
                <w:szCs w:val="24"/>
                <w:lang w:val="ru-RU"/>
              </w:rPr>
              <w:t>(например,</w:t>
            </w:r>
            <w:r w:rsidRPr="00B61E50">
              <w:rPr>
                <w:lang w:val="ru-RU"/>
              </w:rPr>
              <w:t xml:space="preserve"> </w:t>
            </w:r>
            <w:r w:rsidRPr="00B61E50">
              <w:rPr>
                <w:rFonts w:ascii="Times New Roman" w:hAnsi="Times New Roman" w:cs="Times New Roman"/>
                <w:color w:val="000000"/>
                <w:sz w:val="24"/>
                <w:szCs w:val="24"/>
                <w:lang w:val="ru-RU"/>
              </w:rPr>
              <w:t>эффективности</w:t>
            </w:r>
            <w:r w:rsidRPr="00B61E50">
              <w:rPr>
                <w:lang w:val="ru-RU"/>
              </w:rPr>
              <w:t xml:space="preserve"> </w:t>
            </w:r>
            <w:r w:rsidRPr="00B61E50">
              <w:rPr>
                <w:rFonts w:ascii="Times New Roman" w:hAnsi="Times New Roman" w:cs="Times New Roman"/>
                <w:color w:val="000000"/>
                <w:sz w:val="24"/>
                <w:szCs w:val="24"/>
                <w:lang w:val="ru-RU"/>
              </w:rPr>
              <w:t>лекции,</w:t>
            </w:r>
            <w:r w:rsidRPr="00B61E50">
              <w:rPr>
                <w:lang w:val="ru-RU"/>
              </w:rPr>
              <w:t xml:space="preserve"> </w:t>
            </w:r>
            <w:r w:rsidRPr="00B61E50">
              <w:rPr>
                <w:rFonts w:ascii="Times New Roman" w:hAnsi="Times New Roman" w:cs="Times New Roman"/>
                <w:color w:val="000000"/>
                <w:sz w:val="24"/>
                <w:szCs w:val="24"/>
                <w:lang w:val="ru-RU"/>
              </w:rPr>
              <w:t>содержания</w:t>
            </w:r>
            <w:r w:rsidRPr="00B61E50">
              <w:rPr>
                <w:lang w:val="ru-RU"/>
              </w:rPr>
              <w:t xml:space="preserve"> </w:t>
            </w:r>
            <w:r w:rsidRPr="00B61E50">
              <w:rPr>
                <w:rFonts w:ascii="Times New Roman" w:hAnsi="Times New Roman" w:cs="Times New Roman"/>
                <w:color w:val="000000"/>
                <w:sz w:val="24"/>
                <w:szCs w:val="24"/>
                <w:lang w:val="ru-RU"/>
              </w:rPr>
              <w:t>дисциплины).</w:t>
            </w:r>
            <w:r w:rsidRPr="00B61E50">
              <w:rPr>
                <w:lang w:val="ru-RU"/>
              </w:rPr>
              <w:t xml:space="preserve"> </w:t>
            </w:r>
          </w:p>
          <w:p w14:paraId="7CF0E362"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color w:val="000000"/>
                <w:sz w:val="24"/>
                <w:szCs w:val="24"/>
                <w:lang w:val="ru-RU"/>
              </w:rPr>
              <w:t>Текущий</w:t>
            </w:r>
            <w:r w:rsidRPr="00B61E50">
              <w:rPr>
                <w:lang w:val="ru-RU"/>
              </w:rPr>
              <w:t xml:space="preserve"> </w:t>
            </w:r>
            <w:r w:rsidRPr="00B61E50">
              <w:rPr>
                <w:rFonts w:ascii="Times New Roman" w:hAnsi="Times New Roman" w:cs="Times New Roman"/>
                <w:color w:val="000000"/>
                <w:sz w:val="24"/>
                <w:szCs w:val="24"/>
                <w:lang w:val="ru-RU"/>
              </w:rPr>
              <w:t>контроль</w:t>
            </w:r>
            <w:r w:rsidRPr="00B61E50">
              <w:rPr>
                <w:lang w:val="ru-RU"/>
              </w:rPr>
              <w:t xml:space="preserve"> </w:t>
            </w:r>
            <w:r w:rsidRPr="00B61E50">
              <w:rPr>
                <w:rFonts w:ascii="Times New Roman" w:hAnsi="Times New Roman" w:cs="Times New Roman"/>
                <w:color w:val="000000"/>
                <w:sz w:val="24"/>
                <w:szCs w:val="24"/>
                <w:lang w:val="ru-RU"/>
              </w:rPr>
              <w:t>знаний</w:t>
            </w:r>
            <w:r w:rsidRPr="00B61E50">
              <w:rPr>
                <w:lang w:val="ru-RU"/>
              </w:rPr>
              <w:t xml:space="preserve"> </w:t>
            </w:r>
            <w:r w:rsidRPr="00B61E50">
              <w:rPr>
                <w:rFonts w:ascii="Times New Roman" w:hAnsi="Times New Roman" w:cs="Times New Roman"/>
                <w:color w:val="000000"/>
                <w:sz w:val="24"/>
                <w:szCs w:val="24"/>
                <w:lang w:val="ru-RU"/>
              </w:rPr>
              <w:t>(рейтинг-контроль)</w:t>
            </w:r>
            <w:r w:rsidRPr="00B61E50">
              <w:rPr>
                <w:lang w:val="ru-RU"/>
              </w:rPr>
              <w:t xml:space="preserve"> </w:t>
            </w:r>
            <w:r w:rsidRPr="00B61E50">
              <w:rPr>
                <w:rFonts w:ascii="Times New Roman" w:hAnsi="Times New Roman" w:cs="Times New Roman"/>
                <w:color w:val="000000"/>
                <w:sz w:val="24"/>
                <w:szCs w:val="24"/>
                <w:lang w:val="ru-RU"/>
              </w:rPr>
              <w:t>осуществляется</w:t>
            </w:r>
            <w:r w:rsidRPr="00B61E50">
              <w:rPr>
                <w:lang w:val="ru-RU"/>
              </w:rPr>
              <w:t xml:space="preserve"> </w:t>
            </w:r>
            <w:r w:rsidRPr="00B61E50">
              <w:rPr>
                <w:rFonts w:ascii="Times New Roman" w:hAnsi="Times New Roman" w:cs="Times New Roman"/>
                <w:color w:val="000000"/>
                <w:sz w:val="24"/>
                <w:szCs w:val="24"/>
                <w:lang w:val="ru-RU"/>
              </w:rPr>
              <w:t>в</w:t>
            </w:r>
            <w:r w:rsidRPr="00B61E50">
              <w:rPr>
                <w:lang w:val="ru-RU"/>
              </w:rPr>
              <w:t xml:space="preserve"> </w:t>
            </w:r>
            <w:r w:rsidRPr="00B61E50">
              <w:rPr>
                <w:rFonts w:ascii="Times New Roman" w:hAnsi="Times New Roman" w:cs="Times New Roman"/>
                <w:color w:val="000000"/>
                <w:sz w:val="24"/>
                <w:szCs w:val="24"/>
                <w:lang w:val="ru-RU"/>
              </w:rPr>
              <w:t>виде</w:t>
            </w:r>
            <w:r w:rsidRPr="00B61E50">
              <w:rPr>
                <w:lang w:val="ru-RU"/>
              </w:rPr>
              <w:t xml:space="preserve"> </w:t>
            </w:r>
            <w:r w:rsidRPr="00B61E50">
              <w:rPr>
                <w:rFonts w:ascii="Times New Roman" w:hAnsi="Times New Roman" w:cs="Times New Roman"/>
                <w:color w:val="000000"/>
                <w:sz w:val="24"/>
                <w:szCs w:val="24"/>
                <w:lang w:val="ru-RU"/>
              </w:rPr>
              <w:t>тестирования</w:t>
            </w:r>
            <w:r w:rsidRPr="00B61E50">
              <w:rPr>
                <w:lang w:val="ru-RU"/>
              </w:rPr>
              <w:t xml:space="preserve"> </w:t>
            </w:r>
            <w:r w:rsidRPr="00B61E50">
              <w:rPr>
                <w:rFonts w:ascii="Times New Roman" w:hAnsi="Times New Roman" w:cs="Times New Roman"/>
                <w:color w:val="000000"/>
                <w:sz w:val="24"/>
                <w:szCs w:val="24"/>
                <w:lang w:val="ru-RU"/>
              </w:rPr>
              <w:t>или</w:t>
            </w:r>
            <w:r w:rsidRPr="00B61E50">
              <w:rPr>
                <w:lang w:val="ru-RU"/>
              </w:rPr>
              <w:t xml:space="preserve"> </w:t>
            </w:r>
            <w:r w:rsidRPr="00B61E50">
              <w:rPr>
                <w:rFonts w:ascii="Times New Roman" w:hAnsi="Times New Roman" w:cs="Times New Roman"/>
                <w:color w:val="000000"/>
                <w:sz w:val="24"/>
                <w:szCs w:val="24"/>
                <w:lang w:val="ru-RU"/>
              </w:rPr>
              <w:t>выполнения</w:t>
            </w:r>
            <w:r w:rsidRPr="00B61E50">
              <w:rPr>
                <w:lang w:val="ru-RU"/>
              </w:rPr>
              <w:t xml:space="preserve"> </w:t>
            </w:r>
            <w:r w:rsidRPr="00B61E50">
              <w:rPr>
                <w:rFonts w:ascii="Times New Roman" w:hAnsi="Times New Roman" w:cs="Times New Roman"/>
                <w:color w:val="000000"/>
                <w:sz w:val="24"/>
                <w:szCs w:val="24"/>
                <w:lang w:val="ru-RU"/>
              </w:rPr>
              <w:t>мини</w:t>
            </w:r>
            <w:r w:rsidRPr="00B61E50">
              <w:rPr>
                <w:lang w:val="ru-RU"/>
              </w:rPr>
              <w:t xml:space="preserve"> </w:t>
            </w:r>
            <w:r w:rsidRPr="00B61E50">
              <w:rPr>
                <w:rFonts w:ascii="Times New Roman" w:hAnsi="Times New Roman" w:cs="Times New Roman"/>
                <w:color w:val="000000"/>
                <w:sz w:val="24"/>
                <w:szCs w:val="24"/>
                <w:lang w:val="ru-RU"/>
              </w:rPr>
              <w:t>контрольных</w:t>
            </w:r>
            <w:r w:rsidRPr="00B61E50">
              <w:rPr>
                <w:lang w:val="ru-RU"/>
              </w:rPr>
              <w:t xml:space="preserve"> </w:t>
            </w:r>
            <w:r w:rsidRPr="00B61E50">
              <w:rPr>
                <w:rFonts w:ascii="Times New Roman" w:hAnsi="Times New Roman" w:cs="Times New Roman"/>
                <w:color w:val="000000"/>
                <w:sz w:val="24"/>
                <w:szCs w:val="24"/>
                <w:lang w:val="ru-RU"/>
              </w:rPr>
              <w:t>работ.</w:t>
            </w:r>
            <w:r w:rsidRPr="00B61E50">
              <w:rPr>
                <w:lang w:val="ru-RU"/>
              </w:rPr>
              <w:t xml:space="preserve"> </w:t>
            </w:r>
          </w:p>
          <w:p w14:paraId="40502741"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color w:val="000000"/>
                <w:sz w:val="24"/>
                <w:szCs w:val="24"/>
                <w:lang w:val="ru-RU"/>
              </w:rPr>
              <w:t>Таким</w:t>
            </w:r>
            <w:r w:rsidRPr="00B61E50">
              <w:rPr>
                <w:lang w:val="ru-RU"/>
              </w:rPr>
              <w:t xml:space="preserve"> </w:t>
            </w:r>
            <w:r w:rsidRPr="00B61E50">
              <w:rPr>
                <w:rFonts w:ascii="Times New Roman" w:hAnsi="Times New Roman" w:cs="Times New Roman"/>
                <w:color w:val="000000"/>
                <w:sz w:val="24"/>
                <w:szCs w:val="24"/>
                <w:lang w:val="ru-RU"/>
              </w:rPr>
              <w:t>образом,</w:t>
            </w:r>
            <w:r w:rsidRPr="00B61E50">
              <w:rPr>
                <w:lang w:val="ru-RU"/>
              </w:rPr>
              <w:t xml:space="preserve"> </w:t>
            </w:r>
            <w:r w:rsidRPr="00B61E50">
              <w:rPr>
                <w:rFonts w:ascii="Times New Roman" w:hAnsi="Times New Roman" w:cs="Times New Roman"/>
                <w:color w:val="000000"/>
                <w:sz w:val="24"/>
                <w:szCs w:val="24"/>
                <w:lang w:val="ru-RU"/>
              </w:rPr>
              <w:t>применение</w:t>
            </w:r>
            <w:r w:rsidRPr="00B61E50">
              <w:rPr>
                <w:lang w:val="ru-RU"/>
              </w:rPr>
              <w:t xml:space="preserve"> </w:t>
            </w:r>
            <w:r w:rsidRPr="00B61E50">
              <w:rPr>
                <w:rFonts w:ascii="Times New Roman" w:hAnsi="Times New Roman" w:cs="Times New Roman"/>
                <w:color w:val="000000"/>
                <w:sz w:val="24"/>
                <w:szCs w:val="24"/>
                <w:lang w:val="ru-RU"/>
              </w:rPr>
              <w:t>интерактивных</w:t>
            </w:r>
            <w:r w:rsidRPr="00B61E50">
              <w:rPr>
                <w:lang w:val="ru-RU"/>
              </w:rPr>
              <w:t xml:space="preserve"> </w:t>
            </w:r>
            <w:r w:rsidRPr="00B61E50">
              <w:rPr>
                <w:rFonts w:ascii="Times New Roman" w:hAnsi="Times New Roman" w:cs="Times New Roman"/>
                <w:color w:val="000000"/>
                <w:sz w:val="24"/>
                <w:szCs w:val="24"/>
                <w:lang w:val="ru-RU"/>
              </w:rPr>
              <w:t>образовательных</w:t>
            </w:r>
            <w:r w:rsidRPr="00B61E50">
              <w:rPr>
                <w:lang w:val="ru-RU"/>
              </w:rPr>
              <w:t xml:space="preserve"> </w:t>
            </w:r>
            <w:r w:rsidRPr="00B61E50">
              <w:rPr>
                <w:rFonts w:ascii="Times New Roman" w:hAnsi="Times New Roman" w:cs="Times New Roman"/>
                <w:color w:val="000000"/>
                <w:sz w:val="24"/>
                <w:szCs w:val="24"/>
                <w:lang w:val="ru-RU"/>
              </w:rPr>
              <w:t>технологий</w:t>
            </w:r>
            <w:r w:rsidRPr="00B61E50">
              <w:rPr>
                <w:lang w:val="ru-RU"/>
              </w:rPr>
              <w:t xml:space="preserve"> </w:t>
            </w:r>
            <w:r w:rsidRPr="00B61E50">
              <w:rPr>
                <w:rFonts w:ascii="Times New Roman" w:hAnsi="Times New Roman" w:cs="Times New Roman"/>
                <w:color w:val="000000"/>
                <w:sz w:val="24"/>
                <w:szCs w:val="24"/>
                <w:lang w:val="ru-RU"/>
              </w:rPr>
              <w:t>придает</w:t>
            </w:r>
            <w:r w:rsidRPr="00B61E50">
              <w:rPr>
                <w:lang w:val="ru-RU"/>
              </w:rPr>
              <w:t xml:space="preserve"> </w:t>
            </w:r>
            <w:r w:rsidRPr="00B61E50">
              <w:rPr>
                <w:rFonts w:ascii="Times New Roman" w:hAnsi="Times New Roman" w:cs="Times New Roman"/>
                <w:color w:val="000000"/>
                <w:sz w:val="24"/>
                <w:szCs w:val="24"/>
                <w:lang w:val="ru-RU"/>
              </w:rPr>
              <w:t>инновационный</w:t>
            </w:r>
            <w:r w:rsidRPr="00B61E50">
              <w:rPr>
                <w:lang w:val="ru-RU"/>
              </w:rPr>
              <w:t xml:space="preserve"> </w:t>
            </w:r>
            <w:r w:rsidRPr="00B61E50">
              <w:rPr>
                <w:rFonts w:ascii="Times New Roman" w:hAnsi="Times New Roman" w:cs="Times New Roman"/>
                <w:color w:val="000000"/>
                <w:sz w:val="24"/>
                <w:szCs w:val="24"/>
                <w:lang w:val="ru-RU"/>
              </w:rPr>
              <w:t>характер</w:t>
            </w:r>
            <w:r w:rsidRPr="00B61E50">
              <w:rPr>
                <w:lang w:val="ru-RU"/>
              </w:rPr>
              <w:t xml:space="preserve"> </w:t>
            </w:r>
            <w:r w:rsidRPr="00B61E50">
              <w:rPr>
                <w:rFonts w:ascii="Times New Roman" w:hAnsi="Times New Roman" w:cs="Times New Roman"/>
                <w:color w:val="000000"/>
                <w:sz w:val="24"/>
                <w:szCs w:val="24"/>
                <w:lang w:val="ru-RU"/>
              </w:rPr>
              <w:t>практически</w:t>
            </w:r>
            <w:r w:rsidRPr="00B61E50">
              <w:rPr>
                <w:lang w:val="ru-RU"/>
              </w:rPr>
              <w:t xml:space="preserve"> </w:t>
            </w:r>
            <w:r w:rsidRPr="00B61E50">
              <w:rPr>
                <w:rFonts w:ascii="Times New Roman" w:hAnsi="Times New Roman" w:cs="Times New Roman"/>
                <w:color w:val="000000"/>
                <w:sz w:val="24"/>
                <w:szCs w:val="24"/>
                <w:lang w:val="ru-RU"/>
              </w:rPr>
              <w:t>всем</w:t>
            </w:r>
            <w:r w:rsidRPr="00B61E50">
              <w:rPr>
                <w:lang w:val="ru-RU"/>
              </w:rPr>
              <w:t xml:space="preserve"> </w:t>
            </w:r>
            <w:r w:rsidRPr="00B61E50">
              <w:rPr>
                <w:rFonts w:ascii="Times New Roman" w:hAnsi="Times New Roman" w:cs="Times New Roman"/>
                <w:color w:val="000000"/>
                <w:sz w:val="24"/>
                <w:szCs w:val="24"/>
                <w:lang w:val="ru-RU"/>
              </w:rPr>
              <w:t>видам</w:t>
            </w:r>
            <w:r w:rsidRPr="00B61E50">
              <w:rPr>
                <w:lang w:val="ru-RU"/>
              </w:rPr>
              <w:t xml:space="preserve"> </w:t>
            </w:r>
            <w:r w:rsidRPr="00B61E50">
              <w:rPr>
                <w:rFonts w:ascii="Times New Roman" w:hAnsi="Times New Roman" w:cs="Times New Roman"/>
                <w:color w:val="000000"/>
                <w:sz w:val="24"/>
                <w:szCs w:val="24"/>
                <w:lang w:val="ru-RU"/>
              </w:rPr>
              <w:t>учебных</w:t>
            </w:r>
            <w:r w:rsidRPr="00B61E50">
              <w:rPr>
                <w:lang w:val="ru-RU"/>
              </w:rPr>
              <w:t xml:space="preserve"> </w:t>
            </w:r>
            <w:r w:rsidRPr="00B61E50">
              <w:rPr>
                <w:rFonts w:ascii="Times New Roman" w:hAnsi="Times New Roman" w:cs="Times New Roman"/>
                <w:color w:val="000000"/>
                <w:sz w:val="24"/>
                <w:szCs w:val="24"/>
                <w:lang w:val="ru-RU"/>
              </w:rPr>
              <w:t>занятий,</w:t>
            </w:r>
            <w:r w:rsidRPr="00B61E50">
              <w:rPr>
                <w:lang w:val="ru-RU"/>
              </w:rPr>
              <w:t xml:space="preserve"> </w:t>
            </w:r>
            <w:r w:rsidRPr="00B61E50">
              <w:rPr>
                <w:rFonts w:ascii="Times New Roman" w:hAnsi="Times New Roman" w:cs="Times New Roman"/>
                <w:color w:val="000000"/>
                <w:sz w:val="24"/>
                <w:szCs w:val="24"/>
                <w:lang w:val="ru-RU"/>
              </w:rPr>
              <w:t>включая</w:t>
            </w:r>
            <w:r w:rsidRPr="00B61E50">
              <w:rPr>
                <w:lang w:val="ru-RU"/>
              </w:rPr>
              <w:t xml:space="preserve"> </w:t>
            </w:r>
            <w:r w:rsidRPr="00B61E50">
              <w:rPr>
                <w:rFonts w:ascii="Times New Roman" w:hAnsi="Times New Roman" w:cs="Times New Roman"/>
                <w:color w:val="000000"/>
                <w:sz w:val="24"/>
                <w:szCs w:val="24"/>
                <w:lang w:val="ru-RU"/>
              </w:rPr>
              <w:t>лекцион-ные.</w:t>
            </w:r>
            <w:r w:rsidRPr="00B61E50">
              <w:rPr>
                <w:lang w:val="ru-RU"/>
              </w:rPr>
              <w:t xml:space="preserve"> </w:t>
            </w:r>
          </w:p>
          <w:p w14:paraId="5DFEBDCE" w14:textId="77777777" w:rsidR="003E52C1" w:rsidRPr="00B61E50" w:rsidRDefault="000F7F1D">
            <w:pPr>
              <w:spacing w:after="0" w:line="240" w:lineRule="auto"/>
              <w:ind w:firstLine="756"/>
              <w:jc w:val="both"/>
              <w:rPr>
                <w:sz w:val="24"/>
                <w:szCs w:val="24"/>
                <w:lang w:val="ru-RU"/>
              </w:rPr>
            </w:pPr>
            <w:r w:rsidRPr="00B61E50">
              <w:rPr>
                <w:lang w:val="ru-RU"/>
              </w:rPr>
              <w:t xml:space="preserve"> </w:t>
            </w:r>
          </w:p>
        </w:tc>
      </w:tr>
      <w:tr w:rsidR="003E52C1" w:rsidRPr="00A25B9B" w14:paraId="1D323B4C" w14:textId="77777777" w:rsidTr="00EC2480">
        <w:trPr>
          <w:trHeight w:hRule="exact" w:val="277"/>
        </w:trPr>
        <w:tc>
          <w:tcPr>
            <w:tcW w:w="9423" w:type="dxa"/>
          </w:tcPr>
          <w:p w14:paraId="5BE938BB" w14:textId="77777777" w:rsidR="003E52C1" w:rsidRPr="00B61E50" w:rsidRDefault="003E52C1">
            <w:pPr>
              <w:rPr>
                <w:lang w:val="ru-RU"/>
              </w:rPr>
            </w:pPr>
          </w:p>
        </w:tc>
      </w:tr>
      <w:tr w:rsidR="003E52C1" w:rsidRPr="00A25B9B" w14:paraId="0F16F633" w14:textId="77777777" w:rsidTr="00EC2480">
        <w:trPr>
          <w:trHeight w:hRule="exact" w:val="285"/>
        </w:trPr>
        <w:tc>
          <w:tcPr>
            <w:tcW w:w="9423" w:type="dxa"/>
            <w:shd w:val="clear" w:color="000000" w:fill="FFFFFF"/>
            <w:tcMar>
              <w:left w:w="34" w:type="dxa"/>
              <w:right w:w="34" w:type="dxa"/>
            </w:tcMar>
          </w:tcPr>
          <w:p w14:paraId="2B199286"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b/>
                <w:color w:val="000000"/>
                <w:sz w:val="24"/>
                <w:szCs w:val="24"/>
                <w:lang w:val="ru-RU"/>
              </w:rPr>
              <w:t>6</w:t>
            </w:r>
            <w:r w:rsidRPr="00B61E50">
              <w:rPr>
                <w:lang w:val="ru-RU"/>
              </w:rPr>
              <w:t xml:space="preserve"> </w:t>
            </w:r>
            <w:r w:rsidRPr="00B61E50">
              <w:rPr>
                <w:rFonts w:ascii="Times New Roman" w:hAnsi="Times New Roman" w:cs="Times New Roman"/>
                <w:b/>
                <w:color w:val="000000"/>
                <w:sz w:val="24"/>
                <w:szCs w:val="24"/>
                <w:lang w:val="ru-RU"/>
              </w:rPr>
              <w:t>Учебно-методическое</w:t>
            </w:r>
            <w:r w:rsidRPr="00B61E50">
              <w:rPr>
                <w:lang w:val="ru-RU"/>
              </w:rPr>
              <w:t xml:space="preserve"> </w:t>
            </w:r>
            <w:r w:rsidRPr="00B61E50">
              <w:rPr>
                <w:rFonts w:ascii="Times New Roman" w:hAnsi="Times New Roman" w:cs="Times New Roman"/>
                <w:b/>
                <w:color w:val="000000"/>
                <w:sz w:val="24"/>
                <w:szCs w:val="24"/>
                <w:lang w:val="ru-RU"/>
              </w:rPr>
              <w:t>обеспечение</w:t>
            </w:r>
            <w:r w:rsidRPr="00B61E50">
              <w:rPr>
                <w:lang w:val="ru-RU"/>
              </w:rPr>
              <w:t xml:space="preserve"> </w:t>
            </w:r>
            <w:r w:rsidRPr="00B61E50">
              <w:rPr>
                <w:rFonts w:ascii="Times New Roman" w:hAnsi="Times New Roman" w:cs="Times New Roman"/>
                <w:b/>
                <w:color w:val="000000"/>
                <w:sz w:val="24"/>
                <w:szCs w:val="24"/>
                <w:lang w:val="ru-RU"/>
              </w:rPr>
              <w:t>самостоятельной</w:t>
            </w:r>
            <w:r w:rsidRPr="00B61E50">
              <w:rPr>
                <w:lang w:val="ru-RU"/>
              </w:rPr>
              <w:t xml:space="preserve"> </w:t>
            </w:r>
            <w:r w:rsidRPr="00B61E50">
              <w:rPr>
                <w:rFonts w:ascii="Times New Roman" w:hAnsi="Times New Roman" w:cs="Times New Roman"/>
                <w:b/>
                <w:color w:val="000000"/>
                <w:sz w:val="24"/>
                <w:szCs w:val="24"/>
                <w:lang w:val="ru-RU"/>
              </w:rPr>
              <w:t>работы</w:t>
            </w:r>
            <w:r w:rsidRPr="00B61E50">
              <w:rPr>
                <w:lang w:val="ru-RU"/>
              </w:rPr>
              <w:t xml:space="preserve"> </w:t>
            </w:r>
            <w:r w:rsidRPr="00B61E50">
              <w:rPr>
                <w:rFonts w:ascii="Times New Roman" w:hAnsi="Times New Roman" w:cs="Times New Roman"/>
                <w:b/>
                <w:color w:val="000000"/>
                <w:sz w:val="24"/>
                <w:szCs w:val="24"/>
                <w:lang w:val="ru-RU"/>
              </w:rPr>
              <w:t>обучающихся</w:t>
            </w:r>
            <w:r w:rsidRPr="00B61E50">
              <w:rPr>
                <w:lang w:val="ru-RU"/>
              </w:rPr>
              <w:t xml:space="preserve"> </w:t>
            </w:r>
          </w:p>
        </w:tc>
      </w:tr>
      <w:tr w:rsidR="003E52C1" w14:paraId="4E0C0BB0" w14:textId="77777777" w:rsidTr="00EC2480">
        <w:trPr>
          <w:trHeight w:hRule="exact" w:val="285"/>
        </w:trPr>
        <w:tc>
          <w:tcPr>
            <w:tcW w:w="9423" w:type="dxa"/>
            <w:shd w:val="clear" w:color="000000" w:fill="FFFFFF"/>
            <w:tcMar>
              <w:left w:w="34" w:type="dxa"/>
              <w:right w:w="34" w:type="dxa"/>
            </w:tcMar>
          </w:tcPr>
          <w:p w14:paraId="7EEFBBFE" w14:textId="77777777" w:rsidR="003E52C1" w:rsidRDefault="000F7F1D">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3E52C1" w14:paraId="2DBE6195" w14:textId="77777777" w:rsidTr="00EC2480">
        <w:trPr>
          <w:trHeight w:hRule="exact" w:val="138"/>
        </w:trPr>
        <w:tc>
          <w:tcPr>
            <w:tcW w:w="9423" w:type="dxa"/>
          </w:tcPr>
          <w:p w14:paraId="3F294810" w14:textId="77777777" w:rsidR="003E52C1" w:rsidRDefault="003E52C1"/>
        </w:tc>
      </w:tr>
      <w:tr w:rsidR="003E52C1" w:rsidRPr="00A25B9B" w14:paraId="072BB8DB" w14:textId="77777777" w:rsidTr="00EC2480">
        <w:trPr>
          <w:trHeight w:hRule="exact" w:val="285"/>
        </w:trPr>
        <w:tc>
          <w:tcPr>
            <w:tcW w:w="9423" w:type="dxa"/>
            <w:shd w:val="clear" w:color="000000" w:fill="FFFFFF"/>
            <w:tcMar>
              <w:left w:w="34" w:type="dxa"/>
              <w:right w:w="34" w:type="dxa"/>
            </w:tcMar>
          </w:tcPr>
          <w:p w14:paraId="7BB26DD0"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b/>
                <w:color w:val="000000"/>
                <w:sz w:val="24"/>
                <w:szCs w:val="24"/>
                <w:lang w:val="ru-RU"/>
              </w:rPr>
              <w:t>7</w:t>
            </w:r>
            <w:r w:rsidRPr="00B61E50">
              <w:rPr>
                <w:lang w:val="ru-RU"/>
              </w:rPr>
              <w:t xml:space="preserve"> </w:t>
            </w:r>
            <w:r w:rsidRPr="00B61E50">
              <w:rPr>
                <w:rFonts w:ascii="Times New Roman" w:hAnsi="Times New Roman" w:cs="Times New Roman"/>
                <w:b/>
                <w:color w:val="000000"/>
                <w:sz w:val="24"/>
                <w:szCs w:val="24"/>
                <w:lang w:val="ru-RU"/>
              </w:rPr>
              <w:t>Оценочные</w:t>
            </w:r>
            <w:r w:rsidRPr="00B61E50">
              <w:rPr>
                <w:lang w:val="ru-RU"/>
              </w:rPr>
              <w:t xml:space="preserve"> </w:t>
            </w:r>
            <w:r w:rsidRPr="00B61E50">
              <w:rPr>
                <w:rFonts w:ascii="Times New Roman" w:hAnsi="Times New Roman" w:cs="Times New Roman"/>
                <w:b/>
                <w:color w:val="000000"/>
                <w:sz w:val="24"/>
                <w:szCs w:val="24"/>
                <w:lang w:val="ru-RU"/>
              </w:rPr>
              <w:t>средства</w:t>
            </w:r>
            <w:r w:rsidRPr="00B61E50">
              <w:rPr>
                <w:lang w:val="ru-RU"/>
              </w:rPr>
              <w:t xml:space="preserve"> </w:t>
            </w:r>
            <w:r w:rsidRPr="00B61E50">
              <w:rPr>
                <w:rFonts w:ascii="Times New Roman" w:hAnsi="Times New Roman" w:cs="Times New Roman"/>
                <w:b/>
                <w:color w:val="000000"/>
                <w:sz w:val="24"/>
                <w:szCs w:val="24"/>
                <w:lang w:val="ru-RU"/>
              </w:rPr>
              <w:t>для</w:t>
            </w:r>
            <w:r w:rsidRPr="00B61E50">
              <w:rPr>
                <w:lang w:val="ru-RU"/>
              </w:rPr>
              <w:t xml:space="preserve"> </w:t>
            </w:r>
            <w:r w:rsidRPr="00B61E50">
              <w:rPr>
                <w:rFonts w:ascii="Times New Roman" w:hAnsi="Times New Roman" w:cs="Times New Roman"/>
                <w:b/>
                <w:color w:val="000000"/>
                <w:sz w:val="24"/>
                <w:szCs w:val="24"/>
                <w:lang w:val="ru-RU"/>
              </w:rPr>
              <w:t>проведения</w:t>
            </w:r>
            <w:r w:rsidRPr="00B61E50">
              <w:rPr>
                <w:lang w:val="ru-RU"/>
              </w:rPr>
              <w:t xml:space="preserve"> </w:t>
            </w:r>
            <w:r w:rsidRPr="00B61E50">
              <w:rPr>
                <w:rFonts w:ascii="Times New Roman" w:hAnsi="Times New Roman" w:cs="Times New Roman"/>
                <w:b/>
                <w:color w:val="000000"/>
                <w:sz w:val="24"/>
                <w:szCs w:val="24"/>
                <w:lang w:val="ru-RU"/>
              </w:rPr>
              <w:t>промежуточной</w:t>
            </w:r>
            <w:r w:rsidRPr="00B61E50">
              <w:rPr>
                <w:lang w:val="ru-RU"/>
              </w:rPr>
              <w:t xml:space="preserve"> </w:t>
            </w:r>
            <w:r w:rsidRPr="00B61E50">
              <w:rPr>
                <w:rFonts w:ascii="Times New Roman" w:hAnsi="Times New Roman" w:cs="Times New Roman"/>
                <w:b/>
                <w:color w:val="000000"/>
                <w:sz w:val="24"/>
                <w:szCs w:val="24"/>
                <w:lang w:val="ru-RU"/>
              </w:rPr>
              <w:t>аттестации</w:t>
            </w:r>
            <w:r w:rsidRPr="00B61E50">
              <w:rPr>
                <w:lang w:val="ru-RU"/>
              </w:rPr>
              <w:t xml:space="preserve"> </w:t>
            </w:r>
          </w:p>
        </w:tc>
      </w:tr>
      <w:tr w:rsidR="003E52C1" w14:paraId="6BF6FA26" w14:textId="77777777" w:rsidTr="00EC2480">
        <w:trPr>
          <w:trHeight w:hRule="exact" w:val="285"/>
        </w:trPr>
        <w:tc>
          <w:tcPr>
            <w:tcW w:w="9423" w:type="dxa"/>
            <w:shd w:val="clear" w:color="000000" w:fill="FFFFFF"/>
            <w:tcMar>
              <w:left w:w="34" w:type="dxa"/>
              <w:right w:w="34" w:type="dxa"/>
            </w:tcMar>
          </w:tcPr>
          <w:p w14:paraId="335F5970" w14:textId="77777777" w:rsidR="003E52C1" w:rsidRDefault="000F7F1D">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3E52C1" w14:paraId="53D50B1E" w14:textId="77777777" w:rsidTr="00EC2480">
        <w:trPr>
          <w:trHeight w:hRule="exact" w:val="138"/>
        </w:trPr>
        <w:tc>
          <w:tcPr>
            <w:tcW w:w="9423" w:type="dxa"/>
          </w:tcPr>
          <w:p w14:paraId="7CE7632F" w14:textId="77777777" w:rsidR="003E52C1" w:rsidRDefault="003E52C1"/>
        </w:tc>
      </w:tr>
      <w:tr w:rsidR="003E52C1" w:rsidRPr="00A25B9B" w14:paraId="55327096" w14:textId="77777777" w:rsidTr="00EC2480">
        <w:trPr>
          <w:trHeight w:hRule="exact" w:val="277"/>
        </w:trPr>
        <w:tc>
          <w:tcPr>
            <w:tcW w:w="9423" w:type="dxa"/>
            <w:shd w:val="clear" w:color="000000" w:fill="FFFFFF"/>
            <w:tcMar>
              <w:left w:w="34" w:type="dxa"/>
              <w:right w:w="34" w:type="dxa"/>
            </w:tcMar>
          </w:tcPr>
          <w:p w14:paraId="2F186048"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b/>
                <w:color w:val="000000"/>
                <w:sz w:val="24"/>
                <w:szCs w:val="24"/>
                <w:lang w:val="ru-RU"/>
              </w:rPr>
              <w:t>8</w:t>
            </w:r>
            <w:r w:rsidRPr="00B61E50">
              <w:rPr>
                <w:lang w:val="ru-RU"/>
              </w:rPr>
              <w:t xml:space="preserve"> </w:t>
            </w:r>
            <w:r w:rsidRPr="00B61E50">
              <w:rPr>
                <w:rFonts w:ascii="Times New Roman" w:hAnsi="Times New Roman" w:cs="Times New Roman"/>
                <w:b/>
                <w:color w:val="000000"/>
                <w:sz w:val="24"/>
                <w:szCs w:val="24"/>
                <w:lang w:val="ru-RU"/>
              </w:rPr>
              <w:t>Учебно-методическое</w:t>
            </w:r>
            <w:r w:rsidRPr="00B61E50">
              <w:rPr>
                <w:lang w:val="ru-RU"/>
              </w:rPr>
              <w:t xml:space="preserve"> </w:t>
            </w:r>
            <w:r w:rsidRPr="00B61E50">
              <w:rPr>
                <w:rFonts w:ascii="Times New Roman" w:hAnsi="Times New Roman" w:cs="Times New Roman"/>
                <w:b/>
                <w:color w:val="000000"/>
                <w:sz w:val="24"/>
                <w:szCs w:val="24"/>
                <w:lang w:val="ru-RU"/>
              </w:rPr>
              <w:t>и</w:t>
            </w:r>
            <w:r w:rsidRPr="00B61E50">
              <w:rPr>
                <w:lang w:val="ru-RU"/>
              </w:rPr>
              <w:t xml:space="preserve"> </w:t>
            </w:r>
            <w:r w:rsidRPr="00B61E50">
              <w:rPr>
                <w:rFonts w:ascii="Times New Roman" w:hAnsi="Times New Roman" w:cs="Times New Roman"/>
                <w:b/>
                <w:color w:val="000000"/>
                <w:sz w:val="24"/>
                <w:szCs w:val="24"/>
                <w:lang w:val="ru-RU"/>
              </w:rPr>
              <w:t>информационное</w:t>
            </w:r>
            <w:r w:rsidRPr="00B61E50">
              <w:rPr>
                <w:lang w:val="ru-RU"/>
              </w:rPr>
              <w:t xml:space="preserve"> </w:t>
            </w:r>
            <w:r w:rsidRPr="00B61E50">
              <w:rPr>
                <w:rFonts w:ascii="Times New Roman" w:hAnsi="Times New Roman" w:cs="Times New Roman"/>
                <w:b/>
                <w:color w:val="000000"/>
                <w:sz w:val="24"/>
                <w:szCs w:val="24"/>
                <w:lang w:val="ru-RU"/>
              </w:rPr>
              <w:t>обеспечение</w:t>
            </w:r>
            <w:r w:rsidRPr="00B61E50">
              <w:rPr>
                <w:lang w:val="ru-RU"/>
              </w:rPr>
              <w:t xml:space="preserve"> </w:t>
            </w:r>
            <w:r w:rsidRPr="00B61E50">
              <w:rPr>
                <w:rFonts w:ascii="Times New Roman" w:hAnsi="Times New Roman" w:cs="Times New Roman"/>
                <w:b/>
                <w:color w:val="000000"/>
                <w:sz w:val="24"/>
                <w:szCs w:val="24"/>
                <w:lang w:val="ru-RU"/>
              </w:rPr>
              <w:t>дисциплины</w:t>
            </w:r>
            <w:r w:rsidRPr="00B61E50">
              <w:rPr>
                <w:lang w:val="ru-RU"/>
              </w:rPr>
              <w:t xml:space="preserve"> </w:t>
            </w:r>
            <w:r w:rsidRPr="00B61E50">
              <w:rPr>
                <w:rFonts w:ascii="Times New Roman" w:hAnsi="Times New Roman" w:cs="Times New Roman"/>
                <w:b/>
                <w:color w:val="000000"/>
                <w:sz w:val="24"/>
                <w:szCs w:val="24"/>
                <w:lang w:val="ru-RU"/>
              </w:rPr>
              <w:t>(модуля)</w:t>
            </w:r>
            <w:r w:rsidRPr="00B61E50">
              <w:rPr>
                <w:lang w:val="ru-RU"/>
              </w:rPr>
              <w:t xml:space="preserve"> </w:t>
            </w:r>
          </w:p>
        </w:tc>
      </w:tr>
      <w:tr w:rsidR="003E52C1" w14:paraId="6AF55168" w14:textId="77777777" w:rsidTr="00EC2480">
        <w:trPr>
          <w:trHeight w:hRule="exact" w:val="277"/>
        </w:trPr>
        <w:tc>
          <w:tcPr>
            <w:tcW w:w="9423" w:type="dxa"/>
            <w:shd w:val="clear" w:color="000000" w:fill="FFFFFF"/>
            <w:tcMar>
              <w:left w:w="34" w:type="dxa"/>
              <w:right w:w="34" w:type="dxa"/>
            </w:tcMar>
          </w:tcPr>
          <w:p w14:paraId="0B1620CF" w14:textId="77777777" w:rsidR="003E52C1" w:rsidRDefault="000F7F1D">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3E52C1" w:rsidRPr="00A25B9B" w14:paraId="0CEE9B2F" w14:textId="77777777" w:rsidTr="00A25B9B">
        <w:trPr>
          <w:trHeight w:hRule="exact" w:val="2837"/>
        </w:trPr>
        <w:tc>
          <w:tcPr>
            <w:tcW w:w="9423" w:type="dxa"/>
            <w:shd w:val="clear" w:color="000000" w:fill="FFFFFF"/>
            <w:tcMar>
              <w:left w:w="34" w:type="dxa"/>
              <w:right w:w="34" w:type="dxa"/>
            </w:tcMar>
          </w:tcPr>
          <w:p w14:paraId="6040E310" w14:textId="77777777" w:rsidR="00EC2480" w:rsidRPr="00EC2480" w:rsidRDefault="00EC2480" w:rsidP="00A25B9B">
            <w:pPr>
              <w:tabs>
                <w:tab w:val="left" w:pos="0"/>
                <w:tab w:val="left" w:pos="709"/>
              </w:tabs>
              <w:spacing w:after="0" w:line="240" w:lineRule="auto"/>
              <w:jc w:val="both"/>
              <w:rPr>
                <w:rFonts w:ascii="Times New Roman" w:hAnsi="Times New Roman" w:cs="Times New Roman"/>
                <w:sz w:val="24"/>
                <w:lang w:val="ru-RU"/>
              </w:rPr>
            </w:pPr>
            <w:r w:rsidRPr="00EC2480">
              <w:rPr>
                <w:rFonts w:ascii="Times New Roman" w:hAnsi="Times New Roman" w:cs="Times New Roman"/>
                <w:color w:val="000000"/>
                <w:sz w:val="24"/>
                <w:lang w:val="ru-RU"/>
              </w:rPr>
              <w:t>1.</w:t>
            </w:r>
            <w:r w:rsidRPr="00EC2480">
              <w:rPr>
                <w:rFonts w:ascii="Times New Roman" w:hAnsi="Times New Roman" w:cs="Times New Roman"/>
                <w:sz w:val="24"/>
                <w:lang w:val="ru-RU"/>
              </w:rPr>
              <w:t xml:space="preserve"> </w:t>
            </w:r>
            <w:r w:rsidRPr="00EC2480">
              <w:rPr>
                <w:rFonts w:ascii="Times New Roman" w:hAnsi="Times New Roman" w:cs="Times New Roman"/>
                <w:color w:val="001329"/>
                <w:sz w:val="24"/>
                <w:shd w:val="clear" w:color="auto" w:fill="FFFFFF"/>
                <w:lang w:val="ru-RU"/>
              </w:rPr>
              <w:t xml:space="preserve">Бизнес-планирование : учебник / под ред. проф. Т.Г. Попадюк, проф. В.Я. Горфинкеля. — Москва : Вузовский учебник : ИНФРА-М, 2021. — 296 с. - </w:t>
            </w:r>
            <w:r w:rsidRPr="00EC2480">
              <w:rPr>
                <w:rFonts w:ascii="Times New Roman" w:hAnsi="Times New Roman" w:cs="Times New Roman"/>
                <w:color w:val="001329"/>
                <w:sz w:val="24"/>
                <w:shd w:val="clear" w:color="auto" w:fill="FFFFFF"/>
              </w:rPr>
              <w:t>ISBN</w:t>
            </w:r>
            <w:r w:rsidRPr="00EC2480">
              <w:rPr>
                <w:rFonts w:ascii="Times New Roman" w:hAnsi="Times New Roman" w:cs="Times New Roman"/>
                <w:color w:val="001329"/>
                <w:sz w:val="24"/>
                <w:shd w:val="clear" w:color="auto" w:fill="FFFFFF"/>
                <w:lang w:val="ru-RU"/>
              </w:rPr>
              <w:t xml:space="preserve"> 978-5-9558-0270-1. - Текст : электронный. - </w:t>
            </w:r>
            <w:r w:rsidRPr="00EC2480">
              <w:rPr>
                <w:rFonts w:ascii="Times New Roman" w:hAnsi="Times New Roman" w:cs="Times New Roman"/>
                <w:color w:val="001329"/>
                <w:sz w:val="24"/>
                <w:shd w:val="clear" w:color="auto" w:fill="FFFFFF"/>
              </w:rPr>
              <w:t>URL</w:t>
            </w:r>
            <w:r w:rsidRPr="00EC2480">
              <w:rPr>
                <w:rFonts w:ascii="Times New Roman" w:hAnsi="Times New Roman" w:cs="Times New Roman"/>
                <w:color w:val="001329"/>
                <w:sz w:val="24"/>
                <w:shd w:val="clear" w:color="auto" w:fill="FFFFFF"/>
                <w:lang w:val="ru-RU"/>
              </w:rPr>
              <w:t xml:space="preserve">: </w:t>
            </w:r>
            <w:r w:rsidRPr="00EC2480">
              <w:rPr>
                <w:rFonts w:ascii="Times New Roman" w:hAnsi="Times New Roman" w:cs="Times New Roman"/>
                <w:color w:val="001329"/>
                <w:sz w:val="24"/>
                <w:shd w:val="clear" w:color="auto" w:fill="FFFFFF"/>
              </w:rPr>
              <w:t>https</w:t>
            </w:r>
            <w:r w:rsidRPr="00EC2480">
              <w:rPr>
                <w:rFonts w:ascii="Times New Roman" w:hAnsi="Times New Roman" w:cs="Times New Roman"/>
                <w:color w:val="001329"/>
                <w:sz w:val="24"/>
                <w:shd w:val="clear" w:color="auto" w:fill="FFFFFF"/>
                <w:lang w:val="ru-RU"/>
              </w:rPr>
              <w:t>://</w:t>
            </w:r>
            <w:r w:rsidRPr="00EC2480">
              <w:rPr>
                <w:rFonts w:ascii="Times New Roman" w:hAnsi="Times New Roman" w:cs="Times New Roman"/>
                <w:color w:val="001329"/>
                <w:sz w:val="24"/>
                <w:shd w:val="clear" w:color="auto" w:fill="FFFFFF"/>
              </w:rPr>
              <w:t>znanium</w:t>
            </w:r>
            <w:r w:rsidRPr="00EC2480">
              <w:rPr>
                <w:rFonts w:ascii="Times New Roman" w:hAnsi="Times New Roman" w:cs="Times New Roman"/>
                <w:color w:val="001329"/>
                <w:sz w:val="24"/>
                <w:shd w:val="clear" w:color="auto" w:fill="FFFFFF"/>
                <w:lang w:val="ru-RU"/>
              </w:rPr>
              <w:t>.</w:t>
            </w:r>
            <w:r w:rsidRPr="00EC2480">
              <w:rPr>
                <w:rFonts w:ascii="Times New Roman" w:hAnsi="Times New Roman" w:cs="Times New Roman"/>
                <w:color w:val="001329"/>
                <w:sz w:val="24"/>
                <w:shd w:val="clear" w:color="auto" w:fill="FFFFFF"/>
              </w:rPr>
              <w:t>com</w:t>
            </w:r>
            <w:r w:rsidRPr="00EC2480">
              <w:rPr>
                <w:rFonts w:ascii="Times New Roman" w:hAnsi="Times New Roman" w:cs="Times New Roman"/>
                <w:color w:val="001329"/>
                <w:sz w:val="24"/>
                <w:shd w:val="clear" w:color="auto" w:fill="FFFFFF"/>
                <w:lang w:val="ru-RU"/>
              </w:rPr>
              <w:t>/</w:t>
            </w:r>
            <w:r w:rsidRPr="00EC2480">
              <w:rPr>
                <w:rFonts w:ascii="Times New Roman" w:hAnsi="Times New Roman" w:cs="Times New Roman"/>
                <w:color w:val="001329"/>
                <w:sz w:val="24"/>
                <w:shd w:val="clear" w:color="auto" w:fill="FFFFFF"/>
              </w:rPr>
              <w:t>read</w:t>
            </w:r>
            <w:r w:rsidRPr="00EC2480">
              <w:rPr>
                <w:rFonts w:ascii="Times New Roman" w:hAnsi="Times New Roman" w:cs="Times New Roman"/>
                <w:color w:val="001329"/>
                <w:sz w:val="24"/>
                <w:shd w:val="clear" w:color="auto" w:fill="FFFFFF"/>
                <w:lang w:val="ru-RU"/>
              </w:rPr>
              <w:t>?</w:t>
            </w:r>
            <w:r w:rsidRPr="00EC2480">
              <w:rPr>
                <w:rFonts w:ascii="Times New Roman" w:hAnsi="Times New Roman" w:cs="Times New Roman"/>
                <w:color w:val="001329"/>
                <w:sz w:val="24"/>
                <w:shd w:val="clear" w:color="auto" w:fill="FFFFFF"/>
              </w:rPr>
              <w:t>id</w:t>
            </w:r>
            <w:r w:rsidRPr="00EC2480">
              <w:rPr>
                <w:rFonts w:ascii="Times New Roman" w:hAnsi="Times New Roman" w:cs="Times New Roman"/>
                <w:color w:val="001329"/>
                <w:sz w:val="24"/>
                <w:shd w:val="clear" w:color="auto" w:fill="FFFFFF"/>
                <w:lang w:val="ru-RU"/>
              </w:rPr>
              <w:t>=368981 (дата обращения: 01.09.2020). – Режим доступа: по подписке.</w:t>
            </w:r>
          </w:p>
          <w:p w14:paraId="3453C663" w14:textId="77777777" w:rsidR="003E52C1" w:rsidRPr="00EC2480" w:rsidRDefault="00EC2480" w:rsidP="00A25B9B">
            <w:pPr>
              <w:tabs>
                <w:tab w:val="left" w:pos="0"/>
                <w:tab w:val="left" w:pos="709"/>
              </w:tabs>
              <w:spacing w:after="0" w:line="240" w:lineRule="auto"/>
              <w:jc w:val="both"/>
              <w:rPr>
                <w:snapToGrid w:val="0"/>
                <w:lang w:val="ru-RU"/>
              </w:rPr>
            </w:pPr>
            <w:r w:rsidRPr="00EC2480">
              <w:rPr>
                <w:rFonts w:ascii="Times New Roman" w:hAnsi="Times New Roman" w:cs="Times New Roman"/>
                <w:color w:val="000000"/>
                <w:sz w:val="24"/>
                <w:lang w:val="ru-RU"/>
              </w:rPr>
              <w:t>2.Литовская,</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Ю.</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В.</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Теория</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и</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практика</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бизнес-планирования</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учебное</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пособие</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Ю.</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В.</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Литовская,</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О.</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Г.</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Трубицына</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МГТУ.</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Магнитогорск</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МГТУ,</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2017.</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1</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электрон.</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опт.</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диск</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w:t>
            </w:r>
            <w:r w:rsidRPr="00EC2480">
              <w:rPr>
                <w:rFonts w:ascii="Times New Roman" w:hAnsi="Times New Roman" w:cs="Times New Roman"/>
                <w:color w:val="000000"/>
                <w:sz w:val="24"/>
              </w:rPr>
              <w:t>CD</w:t>
            </w:r>
            <w:r w:rsidRPr="00EC2480">
              <w:rPr>
                <w:rFonts w:ascii="Times New Roman" w:hAnsi="Times New Roman" w:cs="Times New Roman"/>
                <w:color w:val="000000"/>
                <w:sz w:val="24"/>
                <w:lang w:val="ru-RU"/>
              </w:rPr>
              <w:t>-</w:t>
            </w:r>
            <w:r w:rsidRPr="00EC2480">
              <w:rPr>
                <w:rFonts w:ascii="Times New Roman" w:hAnsi="Times New Roman" w:cs="Times New Roman"/>
                <w:color w:val="000000"/>
                <w:sz w:val="24"/>
              </w:rPr>
              <w:t>ROM</w:t>
            </w:r>
            <w:r w:rsidRPr="00EC2480">
              <w:rPr>
                <w:rFonts w:ascii="Times New Roman" w:hAnsi="Times New Roman" w:cs="Times New Roman"/>
                <w:color w:val="000000"/>
                <w:sz w:val="24"/>
                <w:lang w:val="ru-RU"/>
              </w:rPr>
              <w:t>).</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Загл.</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с</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титул.</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экрана.</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rPr>
              <w:t>URL</w:t>
            </w:r>
            <w:r w:rsidRPr="00EC2480">
              <w:rPr>
                <w:rFonts w:ascii="Times New Roman" w:hAnsi="Times New Roman" w:cs="Times New Roman"/>
                <w:color w:val="000000"/>
                <w:sz w:val="24"/>
                <w:lang w:val="ru-RU"/>
              </w:rPr>
              <w:t>:</w:t>
            </w:r>
            <w:r w:rsidRPr="00EC2480">
              <w:rPr>
                <w:rFonts w:ascii="Times New Roman" w:hAnsi="Times New Roman" w:cs="Times New Roman"/>
                <w:sz w:val="24"/>
                <w:lang w:val="ru-RU"/>
              </w:rPr>
              <w:t xml:space="preserve"> </w:t>
            </w:r>
            <w:hyperlink r:id="rId8" w:history="1">
              <w:r w:rsidRPr="00EC2480">
                <w:rPr>
                  <w:rStyle w:val="a9"/>
                  <w:rFonts w:ascii="Times New Roman" w:hAnsi="Times New Roman" w:cs="Times New Roman"/>
                  <w:sz w:val="24"/>
                </w:rPr>
                <w:t>https</w:t>
              </w:r>
              <w:r w:rsidRPr="00EC2480">
                <w:rPr>
                  <w:rStyle w:val="a9"/>
                  <w:rFonts w:ascii="Times New Roman" w:hAnsi="Times New Roman" w:cs="Times New Roman"/>
                  <w:sz w:val="24"/>
                  <w:lang w:val="ru-RU"/>
                </w:rPr>
                <w:t>://</w:t>
              </w:r>
              <w:r w:rsidRPr="00EC2480">
                <w:rPr>
                  <w:rStyle w:val="a9"/>
                  <w:rFonts w:ascii="Times New Roman" w:hAnsi="Times New Roman" w:cs="Times New Roman"/>
                  <w:sz w:val="24"/>
                </w:rPr>
                <w:t>magtu</w:t>
              </w:r>
              <w:r w:rsidRPr="00EC2480">
                <w:rPr>
                  <w:rStyle w:val="a9"/>
                  <w:rFonts w:ascii="Times New Roman" w:hAnsi="Times New Roman" w:cs="Times New Roman"/>
                  <w:sz w:val="24"/>
                  <w:lang w:val="ru-RU"/>
                </w:rPr>
                <w:t>.</w:t>
              </w:r>
              <w:r w:rsidRPr="00EC2480">
                <w:rPr>
                  <w:rStyle w:val="a9"/>
                  <w:rFonts w:ascii="Times New Roman" w:hAnsi="Times New Roman" w:cs="Times New Roman"/>
                  <w:sz w:val="24"/>
                </w:rPr>
                <w:t>informsystema</w:t>
              </w:r>
              <w:r w:rsidRPr="00EC2480">
                <w:rPr>
                  <w:rStyle w:val="a9"/>
                  <w:rFonts w:ascii="Times New Roman" w:hAnsi="Times New Roman" w:cs="Times New Roman"/>
                  <w:sz w:val="24"/>
                  <w:lang w:val="ru-RU"/>
                </w:rPr>
                <w:t>.</w:t>
              </w:r>
              <w:r w:rsidRPr="00EC2480">
                <w:rPr>
                  <w:rStyle w:val="a9"/>
                  <w:rFonts w:ascii="Times New Roman" w:hAnsi="Times New Roman" w:cs="Times New Roman"/>
                  <w:sz w:val="24"/>
                </w:rPr>
                <w:t>ru</w:t>
              </w:r>
              <w:r w:rsidRPr="00EC2480">
                <w:rPr>
                  <w:rStyle w:val="a9"/>
                  <w:rFonts w:ascii="Times New Roman" w:hAnsi="Times New Roman" w:cs="Times New Roman"/>
                  <w:sz w:val="24"/>
                  <w:lang w:val="ru-RU"/>
                </w:rPr>
                <w:t>/</w:t>
              </w:r>
              <w:r w:rsidRPr="00EC2480">
                <w:rPr>
                  <w:rStyle w:val="a9"/>
                  <w:rFonts w:ascii="Times New Roman" w:hAnsi="Times New Roman" w:cs="Times New Roman"/>
                  <w:sz w:val="24"/>
                </w:rPr>
                <w:t>uploader</w:t>
              </w:r>
              <w:r w:rsidRPr="00EC2480">
                <w:rPr>
                  <w:rStyle w:val="a9"/>
                  <w:rFonts w:ascii="Times New Roman" w:hAnsi="Times New Roman" w:cs="Times New Roman"/>
                  <w:sz w:val="24"/>
                  <w:lang w:val="ru-RU"/>
                </w:rPr>
                <w:t>/</w:t>
              </w:r>
              <w:r w:rsidRPr="00EC2480">
                <w:rPr>
                  <w:rStyle w:val="a9"/>
                  <w:rFonts w:ascii="Times New Roman" w:hAnsi="Times New Roman" w:cs="Times New Roman"/>
                  <w:sz w:val="24"/>
                </w:rPr>
                <w:t>fileUpload</w:t>
              </w:r>
              <w:r w:rsidRPr="00EC2480">
                <w:rPr>
                  <w:rStyle w:val="a9"/>
                  <w:rFonts w:ascii="Times New Roman" w:hAnsi="Times New Roman" w:cs="Times New Roman"/>
                  <w:sz w:val="24"/>
                  <w:lang w:val="ru-RU"/>
                </w:rPr>
                <w:t>?</w:t>
              </w:r>
              <w:r w:rsidRPr="00EC2480">
                <w:rPr>
                  <w:rStyle w:val="a9"/>
                  <w:rFonts w:ascii="Times New Roman" w:hAnsi="Times New Roman" w:cs="Times New Roman"/>
                  <w:sz w:val="24"/>
                </w:rPr>
                <w:t>name</w:t>
              </w:r>
              <w:r w:rsidRPr="00EC2480">
                <w:rPr>
                  <w:rStyle w:val="a9"/>
                  <w:rFonts w:ascii="Times New Roman" w:hAnsi="Times New Roman" w:cs="Times New Roman"/>
                  <w:sz w:val="24"/>
                  <w:lang w:val="ru-RU"/>
                </w:rPr>
                <w:t>=3249.</w:t>
              </w:r>
              <w:r w:rsidRPr="00EC2480">
                <w:rPr>
                  <w:rStyle w:val="a9"/>
                  <w:rFonts w:ascii="Times New Roman" w:hAnsi="Times New Roman" w:cs="Times New Roman"/>
                  <w:sz w:val="24"/>
                </w:rPr>
                <w:t>pdf</w:t>
              </w:r>
              <w:r w:rsidRPr="00EC2480">
                <w:rPr>
                  <w:rStyle w:val="a9"/>
                  <w:rFonts w:ascii="Times New Roman" w:hAnsi="Times New Roman" w:cs="Times New Roman"/>
                  <w:sz w:val="24"/>
                  <w:lang w:val="ru-RU"/>
                </w:rPr>
                <w:t>&amp;</w:t>
              </w:r>
              <w:r w:rsidRPr="00EC2480">
                <w:rPr>
                  <w:rStyle w:val="a9"/>
                  <w:rFonts w:ascii="Times New Roman" w:hAnsi="Times New Roman" w:cs="Times New Roman"/>
                  <w:sz w:val="24"/>
                </w:rPr>
                <w:t>show</w:t>
              </w:r>
              <w:r w:rsidRPr="00EC2480">
                <w:rPr>
                  <w:rStyle w:val="a9"/>
                  <w:rFonts w:ascii="Times New Roman" w:hAnsi="Times New Roman" w:cs="Times New Roman"/>
                  <w:sz w:val="24"/>
                  <w:lang w:val="ru-RU"/>
                </w:rPr>
                <w:t>=</w:t>
              </w:r>
              <w:r w:rsidRPr="00EC2480">
                <w:rPr>
                  <w:rStyle w:val="a9"/>
                  <w:rFonts w:ascii="Times New Roman" w:hAnsi="Times New Roman" w:cs="Times New Roman"/>
                  <w:sz w:val="24"/>
                </w:rPr>
                <w:t>dcatalogues</w:t>
              </w:r>
              <w:r w:rsidRPr="00EC2480">
                <w:rPr>
                  <w:rStyle w:val="a9"/>
                  <w:rFonts w:ascii="Times New Roman" w:hAnsi="Times New Roman" w:cs="Times New Roman"/>
                  <w:sz w:val="24"/>
                  <w:lang w:val="ru-RU"/>
                </w:rPr>
                <w:t>/1/1137071/3249.</w:t>
              </w:r>
              <w:r w:rsidRPr="00EC2480">
                <w:rPr>
                  <w:rStyle w:val="a9"/>
                  <w:rFonts w:ascii="Times New Roman" w:hAnsi="Times New Roman" w:cs="Times New Roman"/>
                  <w:sz w:val="24"/>
                </w:rPr>
                <w:t>pdf</w:t>
              </w:r>
              <w:r w:rsidRPr="00EC2480">
                <w:rPr>
                  <w:rStyle w:val="a9"/>
                  <w:rFonts w:ascii="Times New Roman" w:hAnsi="Times New Roman" w:cs="Times New Roman"/>
                  <w:sz w:val="24"/>
                  <w:lang w:val="ru-RU"/>
                </w:rPr>
                <w:t>&amp;</w:t>
              </w:r>
              <w:r w:rsidRPr="00EC2480">
                <w:rPr>
                  <w:rStyle w:val="a9"/>
                  <w:rFonts w:ascii="Times New Roman" w:hAnsi="Times New Roman" w:cs="Times New Roman"/>
                  <w:sz w:val="24"/>
                </w:rPr>
                <w:t>view</w:t>
              </w:r>
              <w:r w:rsidRPr="00EC2480">
                <w:rPr>
                  <w:rStyle w:val="a9"/>
                  <w:rFonts w:ascii="Times New Roman" w:hAnsi="Times New Roman" w:cs="Times New Roman"/>
                  <w:sz w:val="24"/>
                  <w:lang w:val="ru-RU"/>
                </w:rPr>
                <w:t>=</w:t>
              </w:r>
              <w:r w:rsidRPr="00EC2480">
                <w:rPr>
                  <w:rStyle w:val="a9"/>
                  <w:rFonts w:ascii="Times New Roman" w:hAnsi="Times New Roman" w:cs="Times New Roman"/>
                  <w:sz w:val="24"/>
                </w:rPr>
                <w:t>true</w:t>
              </w:r>
            </w:hyperlink>
            <w:r w:rsidRPr="00EC2480">
              <w:rPr>
                <w:rFonts w:ascii="Times New Roman" w:hAnsi="Times New Roman" w:cs="Times New Roman"/>
                <w:color w:val="000000"/>
                <w:sz w:val="24"/>
                <w:lang w:val="ru-RU"/>
              </w:rPr>
              <w:t xml:space="preserve"> </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(дата</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обращения:</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01.09.2020).</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Макрообъект.</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Текст</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электронный.</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Сведения</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доступны</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также</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lang w:val="ru-RU"/>
              </w:rPr>
              <w:t>на</w:t>
            </w:r>
            <w:r w:rsidRPr="00EC2480">
              <w:rPr>
                <w:rFonts w:ascii="Times New Roman" w:hAnsi="Times New Roman" w:cs="Times New Roman"/>
                <w:sz w:val="24"/>
                <w:lang w:val="ru-RU"/>
              </w:rPr>
              <w:t xml:space="preserve"> </w:t>
            </w:r>
            <w:r w:rsidRPr="00EC2480">
              <w:rPr>
                <w:rFonts w:ascii="Times New Roman" w:hAnsi="Times New Roman" w:cs="Times New Roman"/>
                <w:color w:val="000000"/>
                <w:sz w:val="24"/>
              </w:rPr>
              <w:t>CD</w:t>
            </w:r>
            <w:r w:rsidRPr="00EC2480">
              <w:rPr>
                <w:rFonts w:ascii="Times New Roman" w:hAnsi="Times New Roman" w:cs="Times New Roman"/>
                <w:color w:val="000000"/>
                <w:sz w:val="24"/>
                <w:lang w:val="ru-RU"/>
              </w:rPr>
              <w:t>-</w:t>
            </w:r>
            <w:r w:rsidRPr="00EC2480">
              <w:rPr>
                <w:rFonts w:ascii="Times New Roman" w:hAnsi="Times New Roman" w:cs="Times New Roman"/>
                <w:color w:val="000000"/>
                <w:sz w:val="24"/>
              </w:rPr>
              <w:t>ROM</w:t>
            </w:r>
            <w:r w:rsidRPr="00EC2480">
              <w:rPr>
                <w:rFonts w:ascii="Times New Roman" w:hAnsi="Times New Roman" w:cs="Times New Roman"/>
                <w:color w:val="000000"/>
                <w:sz w:val="24"/>
                <w:lang w:val="ru-RU"/>
              </w:rPr>
              <w:t>.</w:t>
            </w:r>
          </w:p>
        </w:tc>
      </w:tr>
      <w:tr w:rsidR="003E52C1" w:rsidRPr="00A25B9B" w14:paraId="56C10F71" w14:textId="77777777" w:rsidTr="00A25B9B">
        <w:trPr>
          <w:trHeight w:hRule="exact" w:val="80"/>
        </w:trPr>
        <w:tc>
          <w:tcPr>
            <w:tcW w:w="9423" w:type="dxa"/>
          </w:tcPr>
          <w:p w14:paraId="38C41E09" w14:textId="77777777" w:rsidR="003E52C1" w:rsidRPr="00B61E50" w:rsidRDefault="003E52C1">
            <w:pPr>
              <w:rPr>
                <w:lang w:val="ru-RU"/>
              </w:rPr>
            </w:pPr>
          </w:p>
        </w:tc>
      </w:tr>
      <w:tr w:rsidR="003E52C1" w14:paraId="396393F7" w14:textId="77777777" w:rsidTr="00EC2480">
        <w:trPr>
          <w:trHeight w:hRule="exact" w:val="285"/>
        </w:trPr>
        <w:tc>
          <w:tcPr>
            <w:tcW w:w="9423" w:type="dxa"/>
            <w:shd w:val="clear" w:color="000000" w:fill="FFFFFF"/>
            <w:tcMar>
              <w:left w:w="34" w:type="dxa"/>
              <w:right w:w="34" w:type="dxa"/>
            </w:tcMar>
          </w:tcPr>
          <w:p w14:paraId="477A4987" w14:textId="77777777" w:rsidR="003E52C1" w:rsidRDefault="000F7F1D">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3E52C1" w:rsidRPr="00A25B9B" w14:paraId="5F2C680E" w14:textId="77777777" w:rsidTr="00A25B9B">
        <w:trPr>
          <w:trHeight w:hRule="exact" w:val="2741"/>
        </w:trPr>
        <w:tc>
          <w:tcPr>
            <w:tcW w:w="9423" w:type="dxa"/>
            <w:shd w:val="clear" w:color="000000" w:fill="FFFFFF"/>
            <w:tcMar>
              <w:left w:w="34" w:type="dxa"/>
              <w:right w:w="34" w:type="dxa"/>
            </w:tcMar>
          </w:tcPr>
          <w:p w14:paraId="3C302EFE" w14:textId="77777777" w:rsidR="00EC2480" w:rsidRPr="00A25B9B" w:rsidRDefault="00EC2480" w:rsidP="00A25B9B">
            <w:pPr>
              <w:spacing w:after="0" w:line="240" w:lineRule="auto"/>
              <w:jc w:val="both"/>
              <w:rPr>
                <w:rFonts w:ascii="Times New Roman" w:hAnsi="Times New Roman" w:cs="Times New Roman"/>
                <w:sz w:val="24"/>
                <w:lang w:val="ru-RU"/>
              </w:rPr>
            </w:pPr>
            <w:r w:rsidRPr="00A25B9B">
              <w:rPr>
                <w:rFonts w:ascii="Times New Roman" w:hAnsi="Times New Roman" w:cs="Times New Roman"/>
                <w:color w:val="000000"/>
                <w:lang w:val="ru-RU"/>
              </w:rPr>
              <w:t>1.</w:t>
            </w:r>
            <w:r w:rsidRPr="00A25B9B">
              <w:rPr>
                <w:rFonts w:ascii="Times New Roman" w:hAnsi="Times New Roman" w:cs="Times New Roman"/>
                <w:lang w:val="ru-RU"/>
              </w:rPr>
              <w:t xml:space="preserve"> </w:t>
            </w:r>
            <w:r w:rsidRPr="00A25B9B">
              <w:rPr>
                <w:rFonts w:ascii="Times New Roman" w:hAnsi="Times New Roman" w:cs="Times New Roman"/>
                <w:color w:val="000000"/>
                <w:lang w:val="ru-RU"/>
              </w:rPr>
              <w:t>Захаренкова,</w:t>
            </w:r>
            <w:r w:rsidRPr="00A25B9B">
              <w:rPr>
                <w:rFonts w:ascii="Times New Roman" w:hAnsi="Times New Roman" w:cs="Times New Roman"/>
                <w:lang w:val="ru-RU"/>
              </w:rPr>
              <w:t xml:space="preserve"> </w:t>
            </w:r>
            <w:r w:rsidRPr="00A25B9B">
              <w:rPr>
                <w:rFonts w:ascii="Times New Roman" w:hAnsi="Times New Roman" w:cs="Times New Roman"/>
                <w:color w:val="000000"/>
                <w:lang w:val="ru-RU"/>
              </w:rPr>
              <w:t>И.</w:t>
            </w:r>
            <w:r w:rsidRPr="00A25B9B">
              <w:rPr>
                <w:rFonts w:ascii="Times New Roman" w:hAnsi="Times New Roman" w:cs="Times New Roman"/>
                <w:lang w:val="ru-RU"/>
              </w:rPr>
              <w:t xml:space="preserve"> </w:t>
            </w:r>
            <w:r w:rsidRPr="00A25B9B">
              <w:rPr>
                <w:rFonts w:ascii="Times New Roman" w:hAnsi="Times New Roman" w:cs="Times New Roman"/>
                <w:color w:val="000000"/>
                <w:lang w:val="ru-RU"/>
              </w:rPr>
              <w:t>А.</w:t>
            </w:r>
            <w:r w:rsidRPr="00A25B9B">
              <w:rPr>
                <w:rFonts w:ascii="Times New Roman" w:hAnsi="Times New Roman" w:cs="Times New Roman"/>
                <w:lang w:val="ru-RU"/>
              </w:rPr>
              <w:t xml:space="preserve"> </w:t>
            </w:r>
            <w:r w:rsidRPr="00A25B9B">
              <w:rPr>
                <w:rFonts w:ascii="Times New Roman" w:hAnsi="Times New Roman" w:cs="Times New Roman"/>
                <w:color w:val="000000"/>
                <w:lang w:val="ru-RU"/>
              </w:rPr>
              <w:t>Бизнес-планирование</w:t>
            </w:r>
            <w:r w:rsidRPr="00A25B9B">
              <w:rPr>
                <w:rFonts w:ascii="Times New Roman" w:hAnsi="Times New Roman" w:cs="Times New Roman"/>
                <w:lang w:val="ru-RU"/>
              </w:rPr>
              <w:t xml:space="preserve"> </w:t>
            </w:r>
            <w:r w:rsidRPr="00A25B9B">
              <w:rPr>
                <w:rFonts w:ascii="Times New Roman" w:hAnsi="Times New Roman" w:cs="Times New Roman"/>
                <w:color w:val="000000"/>
                <w:lang w:val="ru-RU"/>
              </w:rPr>
              <w:t>:</w:t>
            </w:r>
            <w:r w:rsidRPr="00A25B9B">
              <w:rPr>
                <w:rFonts w:ascii="Times New Roman" w:hAnsi="Times New Roman" w:cs="Times New Roman"/>
                <w:lang w:val="ru-RU"/>
              </w:rPr>
              <w:t xml:space="preserve"> </w:t>
            </w:r>
            <w:r w:rsidRPr="00A25B9B">
              <w:rPr>
                <w:rFonts w:ascii="Times New Roman" w:hAnsi="Times New Roman" w:cs="Times New Roman"/>
                <w:color w:val="000000"/>
                <w:lang w:val="ru-RU"/>
              </w:rPr>
              <w:t>учебное</w:t>
            </w:r>
            <w:r w:rsidRPr="00A25B9B">
              <w:rPr>
                <w:rFonts w:ascii="Times New Roman" w:hAnsi="Times New Roman" w:cs="Times New Roman"/>
                <w:lang w:val="ru-RU"/>
              </w:rPr>
              <w:t xml:space="preserve"> </w:t>
            </w:r>
            <w:r w:rsidRPr="00A25B9B">
              <w:rPr>
                <w:rFonts w:ascii="Times New Roman" w:hAnsi="Times New Roman" w:cs="Times New Roman"/>
                <w:color w:val="000000"/>
                <w:lang w:val="ru-RU"/>
              </w:rPr>
              <w:t>пособие</w:t>
            </w:r>
            <w:r w:rsidRPr="00A25B9B">
              <w:rPr>
                <w:rFonts w:ascii="Times New Roman" w:hAnsi="Times New Roman" w:cs="Times New Roman"/>
                <w:lang w:val="ru-RU"/>
              </w:rPr>
              <w:t xml:space="preserve"> </w:t>
            </w:r>
            <w:r w:rsidRPr="00A25B9B">
              <w:rPr>
                <w:rFonts w:ascii="Times New Roman" w:hAnsi="Times New Roman" w:cs="Times New Roman"/>
                <w:color w:val="000000"/>
                <w:lang w:val="ru-RU"/>
              </w:rPr>
              <w:t>/</w:t>
            </w:r>
            <w:r w:rsidRPr="00A25B9B">
              <w:rPr>
                <w:rFonts w:ascii="Times New Roman" w:hAnsi="Times New Roman" w:cs="Times New Roman"/>
                <w:lang w:val="ru-RU"/>
              </w:rPr>
              <w:t xml:space="preserve"> </w:t>
            </w:r>
            <w:r w:rsidRPr="00A25B9B">
              <w:rPr>
                <w:rFonts w:ascii="Times New Roman" w:hAnsi="Times New Roman" w:cs="Times New Roman"/>
                <w:color w:val="000000"/>
                <w:lang w:val="ru-RU"/>
              </w:rPr>
              <w:t>И.</w:t>
            </w:r>
            <w:r w:rsidRPr="00A25B9B">
              <w:rPr>
                <w:rFonts w:ascii="Times New Roman" w:hAnsi="Times New Roman" w:cs="Times New Roman"/>
                <w:lang w:val="ru-RU"/>
              </w:rPr>
              <w:t xml:space="preserve"> </w:t>
            </w:r>
            <w:r w:rsidRPr="00A25B9B">
              <w:rPr>
                <w:rFonts w:ascii="Times New Roman" w:hAnsi="Times New Roman" w:cs="Times New Roman"/>
                <w:color w:val="000000"/>
                <w:lang w:val="ru-RU"/>
              </w:rPr>
              <w:t>А.</w:t>
            </w:r>
            <w:r w:rsidRPr="00A25B9B">
              <w:rPr>
                <w:rFonts w:ascii="Times New Roman" w:hAnsi="Times New Roman" w:cs="Times New Roman"/>
                <w:lang w:val="ru-RU"/>
              </w:rPr>
              <w:t xml:space="preserve"> </w:t>
            </w:r>
            <w:r w:rsidRPr="00A25B9B">
              <w:rPr>
                <w:rFonts w:ascii="Times New Roman" w:hAnsi="Times New Roman" w:cs="Times New Roman"/>
                <w:color w:val="000000"/>
                <w:lang w:val="ru-RU"/>
              </w:rPr>
              <w:t>Захаренкова.</w:t>
            </w:r>
            <w:r w:rsidRPr="00A25B9B">
              <w:rPr>
                <w:rFonts w:ascii="Times New Roman" w:hAnsi="Times New Roman" w:cs="Times New Roman"/>
                <w:lang w:val="ru-RU"/>
              </w:rPr>
              <w:t xml:space="preserve"> </w:t>
            </w:r>
            <w:r w:rsidRPr="00A25B9B">
              <w:rPr>
                <w:rFonts w:ascii="Times New Roman" w:hAnsi="Times New Roman" w:cs="Times New Roman"/>
                <w:color w:val="000000"/>
                <w:lang w:val="ru-RU"/>
              </w:rPr>
              <w:t>—</w:t>
            </w:r>
            <w:r w:rsidRPr="00A25B9B">
              <w:rPr>
                <w:rFonts w:ascii="Times New Roman" w:hAnsi="Times New Roman" w:cs="Times New Roman"/>
                <w:lang w:val="ru-RU"/>
              </w:rPr>
              <w:t xml:space="preserve"> </w:t>
            </w:r>
            <w:r w:rsidRPr="00A25B9B">
              <w:rPr>
                <w:rFonts w:ascii="Times New Roman" w:hAnsi="Times New Roman" w:cs="Times New Roman"/>
                <w:color w:val="000000"/>
                <w:sz w:val="24"/>
                <w:lang w:val="ru-RU"/>
              </w:rPr>
              <w:t>Санкт-Петербург</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СПбГЛТУ,</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2020.</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72</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с.</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rPr>
              <w:t>ISBN</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978-5-9239-1163-3.</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Текст</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электронный</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Лань</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электронно-библиотечная</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система.</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rPr>
              <w:t>URL</w:t>
            </w:r>
            <w:r w:rsidRPr="00A25B9B">
              <w:rPr>
                <w:rFonts w:ascii="Times New Roman" w:hAnsi="Times New Roman" w:cs="Times New Roman"/>
                <w:color w:val="000000"/>
                <w:sz w:val="24"/>
                <w:lang w:val="ru-RU"/>
              </w:rPr>
              <w:t>:</w:t>
            </w:r>
            <w:r w:rsidRPr="00A25B9B">
              <w:rPr>
                <w:rFonts w:ascii="Times New Roman" w:hAnsi="Times New Roman" w:cs="Times New Roman"/>
                <w:sz w:val="24"/>
                <w:lang w:val="ru-RU"/>
              </w:rPr>
              <w:t xml:space="preserve"> </w:t>
            </w:r>
            <w:hyperlink r:id="rId9" w:history="1">
              <w:r w:rsidRPr="00A25B9B">
                <w:rPr>
                  <w:rStyle w:val="a9"/>
                  <w:rFonts w:ascii="Times New Roman" w:hAnsi="Times New Roman" w:cs="Times New Roman"/>
                  <w:sz w:val="24"/>
                </w:rPr>
                <w:t>https</w:t>
              </w:r>
              <w:r w:rsidRPr="00A25B9B">
                <w:rPr>
                  <w:rStyle w:val="a9"/>
                  <w:rFonts w:ascii="Times New Roman" w:hAnsi="Times New Roman" w:cs="Times New Roman"/>
                  <w:sz w:val="24"/>
                  <w:lang w:val="ru-RU"/>
                </w:rPr>
                <w:t>://</w:t>
              </w:r>
              <w:r w:rsidRPr="00A25B9B">
                <w:rPr>
                  <w:rStyle w:val="a9"/>
                  <w:rFonts w:ascii="Times New Roman" w:hAnsi="Times New Roman" w:cs="Times New Roman"/>
                  <w:sz w:val="24"/>
                </w:rPr>
                <w:t>e</w:t>
              </w:r>
              <w:r w:rsidRPr="00A25B9B">
                <w:rPr>
                  <w:rStyle w:val="a9"/>
                  <w:rFonts w:ascii="Times New Roman" w:hAnsi="Times New Roman" w:cs="Times New Roman"/>
                  <w:sz w:val="24"/>
                  <w:lang w:val="ru-RU"/>
                </w:rPr>
                <w:t>.</w:t>
              </w:r>
              <w:r w:rsidRPr="00A25B9B">
                <w:rPr>
                  <w:rStyle w:val="a9"/>
                  <w:rFonts w:ascii="Times New Roman" w:hAnsi="Times New Roman" w:cs="Times New Roman"/>
                  <w:sz w:val="24"/>
                </w:rPr>
                <w:t>lanbook</w:t>
              </w:r>
              <w:r w:rsidRPr="00A25B9B">
                <w:rPr>
                  <w:rStyle w:val="a9"/>
                  <w:rFonts w:ascii="Times New Roman" w:hAnsi="Times New Roman" w:cs="Times New Roman"/>
                  <w:sz w:val="24"/>
                  <w:lang w:val="ru-RU"/>
                </w:rPr>
                <w:t>.</w:t>
              </w:r>
              <w:r w:rsidRPr="00A25B9B">
                <w:rPr>
                  <w:rStyle w:val="a9"/>
                  <w:rFonts w:ascii="Times New Roman" w:hAnsi="Times New Roman" w:cs="Times New Roman"/>
                  <w:sz w:val="24"/>
                </w:rPr>
                <w:t>com</w:t>
              </w:r>
              <w:r w:rsidRPr="00A25B9B">
                <w:rPr>
                  <w:rStyle w:val="a9"/>
                  <w:rFonts w:ascii="Times New Roman" w:hAnsi="Times New Roman" w:cs="Times New Roman"/>
                  <w:sz w:val="24"/>
                  <w:lang w:val="ru-RU"/>
                </w:rPr>
                <w:t>/</w:t>
              </w:r>
              <w:r w:rsidRPr="00A25B9B">
                <w:rPr>
                  <w:rStyle w:val="a9"/>
                  <w:rFonts w:ascii="Times New Roman" w:hAnsi="Times New Roman" w:cs="Times New Roman"/>
                  <w:sz w:val="24"/>
                </w:rPr>
                <w:t>book</w:t>
              </w:r>
              <w:r w:rsidRPr="00A25B9B">
                <w:rPr>
                  <w:rStyle w:val="a9"/>
                  <w:rFonts w:ascii="Times New Roman" w:hAnsi="Times New Roman" w:cs="Times New Roman"/>
                  <w:sz w:val="24"/>
                  <w:lang w:val="ru-RU"/>
                </w:rPr>
                <w:t>/146013</w:t>
              </w:r>
            </w:hyperlink>
            <w:r w:rsidRPr="00A25B9B">
              <w:rPr>
                <w:rFonts w:ascii="Times New Roman" w:hAnsi="Times New Roman" w:cs="Times New Roman"/>
                <w:color w:val="000000"/>
                <w:sz w:val="24"/>
                <w:lang w:val="ru-RU"/>
              </w:rPr>
              <w:t xml:space="preserve"> </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(дата</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обращения:</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01.09.2020).</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Режим</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доступа:</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для</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авториз.</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пользователей.</w:t>
            </w:r>
            <w:r w:rsidRPr="00A25B9B">
              <w:rPr>
                <w:rFonts w:ascii="Times New Roman" w:hAnsi="Times New Roman" w:cs="Times New Roman"/>
                <w:sz w:val="24"/>
                <w:lang w:val="ru-RU"/>
              </w:rPr>
              <w:t xml:space="preserve"> </w:t>
            </w:r>
          </w:p>
          <w:p w14:paraId="1F878BF6" w14:textId="77777777" w:rsidR="00EC2480" w:rsidRPr="00EC2480" w:rsidRDefault="00EC2480" w:rsidP="00A25B9B">
            <w:pPr>
              <w:tabs>
                <w:tab w:val="left" w:pos="0"/>
                <w:tab w:val="left" w:pos="709"/>
              </w:tabs>
              <w:spacing w:after="0" w:line="240" w:lineRule="auto"/>
              <w:jc w:val="both"/>
              <w:rPr>
                <w:rFonts w:ascii="Times New Roman" w:hAnsi="Times New Roman" w:cs="Times New Roman"/>
                <w:snapToGrid w:val="0"/>
                <w:sz w:val="24"/>
                <w:lang w:val="ru-RU"/>
              </w:rPr>
            </w:pPr>
            <w:r w:rsidRPr="00A25B9B">
              <w:rPr>
                <w:rFonts w:ascii="Times New Roman" w:hAnsi="Times New Roman" w:cs="Times New Roman"/>
                <w:color w:val="000000"/>
                <w:sz w:val="24"/>
                <w:lang w:val="ru-RU"/>
              </w:rPr>
              <w:t>2.</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Пономарева,</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О.</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С.</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Инвестиционный</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менеджмент</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учебное</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пособие</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О.</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С.</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Пономарева,</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О.</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Л.</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Назарова</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МГТУ.</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Магнитогорск</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МГТУ,</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2017.</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1</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электрон.</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опт.</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диск</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w:t>
            </w:r>
            <w:r w:rsidRPr="00A25B9B">
              <w:rPr>
                <w:rFonts w:ascii="Times New Roman" w:hAnsi="Times New Roman" w:cs="Times New Roman"/>
                <w:color w:val="000000"/>
                <w:sz w:val="24"/>
              </w:rPr>
              <w:t>CD</w:t>
            </w:r>
            <w:r w:rsidRPr="00A25B9B">
              <w:rPr>
                <w:rFonts w:ascii="Times New Roman" w:hAnsi="Times New Roman" w:cs="Times New Roman"/>
                <w:color w:val="000000"/>
                <w:sz w:val="24"/>
                <w:lang w:val="ru-RU"/>
              </w:rPr>
              <w:t>-</w:t>
            </w:r>
            <w:r w:rsidRPr="00A25B9B">
              <w:rPr>
                <w:rFonts w:ascii="Times New Roman" w:hAnsi="Times New Roman" w:cs="Times New Roman"/>
                <w:color w:val="000000"/>
                <w:sz w:val="24"/>
              </w:rPr>
              <w:t>ROM</w:t>
            </w:r>
            <w:r w:rsidRPr="00A25B9B">
              <w:rPr>
                <w:rFonts w:ascii="Times New Roman" w:hAnsi="Times New Roman" w:cs="Times New Roman"/>
                <w:color w:val="000000"/>
                <w:sz w:val="24"/>
                <w:lang w:val="ru-RU"/>
              </w:rPr>
              <w:t>).</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Загл.</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с</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титул.</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экрана.</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rPr>
              <w:t>URL</w:t>
            </w:r>
            <w:r w:rsidRPr="00A25B9B">
              <w:rPr>
                <w:rFonts w:ascii="Times New Roman" w:hAnsi="Times New Roman" w:cs="Times New Roman"/>
                <w:color w:val="000000"/>
                <w:sz w:val="24"/>
                <w:lang w:val="ru-RU"/>
              </w:rPr>
              <w:t>:</w:t>
            </w:r>
            <w:r w:rsidRPr="00A25B9B">
              <w:rPr>
                <w:rFonts w:ascii="Times New Roman" w:hAnsi="Times New Roman" w:cs="Times New Roman"/>
                <w:sz w:val="24"/>
                <w:lang w:val="ru-RU"/>
              </w:rPr>
              <w:t xml:space="preserve"> </w:t>
            </w:r>
            <w:hyperlink r:id="rId10" w:history="1">
              <w:r w:rsidRPr="00A25B9B">
                <w:rPr>
                  <w:rStyle w:val="a9"/>
                  <w:rFonts w:ascii="Times New Roman" w:hAnsi="Times New Roman" w:cs="Times New Roman"/>
                  <w:sz w:val="24"/>
                </w:rPr>
                <w:t>https</w:t>
              </w:r>
              <w:r w:rsidRPr="00A25B9B">
                <w:rPr>
                  <w:rStyle w:val="a9"/>
                  <w:rFonts w:ascii="Times New Roman" w:hAnsi="Times New Roman" w:cs="Times New Roman"/>
                  <w:sz w:val="24"/>
                  <w:lang w:val="ru-RU"/>
                </w:rPr>
                <w:t>://</w:t>
              </w:r>
              <w:r w:rsidRPr="00A25B9B">
                <w:rPr>
                  <w:rStyle w:val="a9"/>
                  <w:rFonts w:ascii="Times New Roman" w:hAnsi="Times New Roman" w:cs="Times New Roman"/>
                  <w:sz w:val="24"/>
                </w:rPr>
                <w:t>magtu</w:t>
              </w:r>
              <w:r w:rsidRPr="00A25B9B">
                <w:rPr>
                  <w:rStyle w:val="a9"/>
                  <w:rFonts w:ascii="Times New Roman" w:hAnsi="Times New Roman" w:cs="Times New Roman"/>
                  <w:sz w:val="24"/>
                  <w:lang w:val="ru-RU"/>
                </w:rPr>
                <w:t>.</w:t>
              </w:r>
              <w:r w:rsidRPr="00A25B9B">
                <w:rPr>
                  <w:rStyle w:val="a9"/>
                  <w:rFonts w:ascii="Times New Roman" w:hAnsi="Times New Roman" w:cs="Times New Roman"/>
                  <w:sz w:val="24"/>
                </w:rPr>
                <w:t>informsystema</w:t>
              </w:r>
              <w:r w:rsidRPr="00A25B9B">
                <w:rPr>
                  <w:rStyle w:val="a9"/>
                  <w:rFonts w:ascii="Times New Roman" w:hAnsi="Times New Roman" w:cs="Times New Roman"/>
                  <w:sz w:val="24"/>
                  <w:lang w:val="ru-RU"/>
                </w:rPr>
                <w:t>.</w:t>
              </w:r>
              <w:r w:rsidRPr="00A25B9B">
                <w:rPr>
                  <w:rStyle w:val="a9"/>
                  <w:rFonts w:ascii="Times New Roman" w:hAnsi="Times New Roman" w:cs="Times New Roman"/>
                  <w:sz w:val="24"/>
                </w:rPr>
                <w:t>ru</w:t>
              </w:r>
              <w:r w:rsidRPr="00A25B9B">
                <w:rPr>
                  <w:rStyle w:val="a9"/>
                  <w:rFonts w:ascii="Times New Roman" w:hAnsi="Times New Roman" w:cs="Times New Roman"/>
                  <w:sz w:val="24"/>
                  <w:lang w:val="ru-RU"/>
                </w:rPr>
                <w:t>/</w:t>
              </w:r>
              <w:r w:rsidRPr="00A25B9B">
                <w:rPr>
                  <w:rStyle w:val="a9"/>
                  <w:rFonts w:ascii="Times New Roman" w:hAnsi="Times New Roman" w:cs="Times New Roman"/>
                  <w:sz w:val="24"/>
                </w:rPr>
                <w:t>uploader</w:t>
              </w:r>
              <w:r w:rsidRPr="00A25B9B">
                <w:rPr>
                  <w:rStyle w:val="a9"/>
                  <w:rFonts w:ascii="Times New Roman" w:hAnsi="Times New Roman" w:cs="Times New Roman"/>
                  <w:sz w:val="24"/>
                  <w:lang w:val="ru-RU"/>
                </w:rPr>
                <w:t>/</w:t>
              </w:r>
              <w:r w:rsidRPr="00A25B9B">
                <w:rPr>
                  <w:rStyle w:val="a9"/>
                  <w:rFonts w:ascii="Times New Roman" w:hAnsi="Times New Roman" w:cs="Times New Roman"/>
                  <w:sz w:val="24"/>
                </w:rPr>
                <w:t>fileUpload</w:t>
              </w:r>
              <w:r w:rsidRPr="00A25B9B">
                <w:rPr>
                  <w:rStyle w:val="a9"/>
                  <w:rFonts w:ascii="Times New Roman" w:hAnsi="Times New Roman" w:cs="Times New Roman"/>
                  <w:sz w:val="24"/>
                  <w:lang w:val="ru-RU"/>
                </w:rPr>
                <w:t>?</w:t>
              </w:r>
              <w:r w:rsidRPr="00A25B9B">
                <w:rPr>
                  <w:rStyle w:val="a9"/>
                  <w:rFonts w:ascii="Times New Roman" w:hAnsi="Times New Roman" w:cs="Times New Roman"/>
                  <w:sz w:val="24"/>
                </w:rPr>
                <w:t>name</w:t>
              </w:r>
              <w:r w:rsidRPr="00A25B9B">
                <w:rPr>
                  <w:rStyle w:val="a9"/>
                  <w:rFonts w:ascii="Times New Roman" w:hAnsi="Times New Roman" w:cs="Times New Roman"/>
                  <w:sz w:val="24"/>
                  <w:lang w:val="ru-RU"/>
                </w:rPr>
                <w:t>=3372.</w:t>
              </w:r>
              <w:r w:rsidRPr="00A25B9B">
                <w:rPr>
                  <w:rStyle w:val="a9"/>
                  <w:rFonts w:ascii="Times New Roman" w:hAnsi="Times New Roman" w:cs="Times New Roman"/>
                  <w:sz w:val="24"/>
                </w:rPr>
                <w:t>pdf</w:t>
              </w:r>
              <w:r w:rsidRPr="00A25B9B">
                <w:rPr>
                  <w:rStyle w:val="a9"/>
                  <w:rFonts w:ascii="Times New Roman" w:hAnsi="Times New Roman" w:cs="Times New Roman"/>
                  <w:sz w:val="24"/>
                  <w:lang w:val="ru-RU"/>
                </w:rPr>
                <w:t>&amp;</w:t>
              </w:r>
              <w:r w:rsidRPr="00A25B9B">
                <w:rPr>
                  <w:rStyle w:val="a9"/>
                  <w:rFonts w:ascii="Times New Roman" w:hAnsi="Times New Roman" w:cs="Times New Roman"/>
                  <w:sz w:val="24"/>
                </w:rPr>
                <w:t>show</w:t>
              </w:r>
              <w:r w:rsidRPr="00A25B9B">
                <w:rPr>
                  <w:rStyle w:val="a9"/>
                  <w:rFonts w:ascii="Times New Roman" w:hAnsi="Times New Roman" w:cs="Times New Roman"/>
                  <w:sz w:val="24"/>
                  <w:lang w:val="ru-RU"/>
                </w:rPr>
                <w:t>=</w:t>
              </w:r>
              <w:r w:rsidRPr="00A25B9B">
                <w:rPr>
                  <w:rStyle w:val="a9"/>
                  <w:rFonts w:ascii="Times New Roman" w:hAnsi="Times New Roman" w:cs="Times New Roman"/>
                  <w:sz w:val="24"/>
                </w:rPr>
                <w:t>dcatalogues</w:t>
              </w:r>
              <w:r w:rsidRPr="00A25B9B">
                <w:rPr>
                  <w:rStyle w:val="a9"/>
                  <w:rFonts w:ascii="Times New Roman" w:hAnsi="Times New Roman" w:cs="Times New Roman"/>
                  <w:sz w:val="24"/>
                  <w:lang w:val="ru-RU"/>
                </w:rPr>
                <w:t>/1/1139226/3372.</w:t>
              </w:r>
              <w:r w:rsidRPr="00A25B9B">
                <w:rPr>
                  <w:rStyle w:val="a9"/>
                  <w:rFonts w:ascii="Times New Roman" w:hAnsi="Times New Roman" w:cs="Times New Roman"/>
                  <w:sz w:val="24"/>
                </w:rPr>
                <w:t>pdf</w:t>
              </w:r>
              <w:r w:rsidRPr="00A25B9B">
                <w:rPr>
                  <w:rStyle w:val="a9"/>
                  <w:rFonts w:ascii="Times New Roman" w:hAnsi="Times New Roman" w:cs="Times New Roman"/>
                  <w:sz w:val="24"/>
                  <w:lang w:val="ru-RU"/>
                </w:rPr>
                <w:t>&amp;</w:t>
              </w:r>
              <w:r w:rsidRPr="00A25B9B">
                <w:rPr>
                  <w:rStyle w:val="a9"/>
                  <w:rFonts w:ascii="Times New Roman" w:hAnsi="Times New Roman" w:cs="Times New Roman"/>
                  <w:sz w:val="24"/>
                </w:rPr>
                <w:t>view</w:t>
              </w:r>
              <w:r w:rsidRPr="00A25B9B">
                <w:rPr>
                  <w:rStyle w:val="a9"/>
                  <w:rFonts w:ascii="Times New Roman" w:hAnsi="Times New Roman" w:cs="Times New Roman"/>
                  <w:sz w:val="24"/>
                  <w:lang w:val="ru-RU"/>
                </w:rPr>
                <w:t>=</w:t>
              </w:r>
              <w:r w:rsidRPr="00A25B9B">
                <w:rPr>
                  <w:rStyle w:val="a9"/>
                  <w:rFonts w:ascii="Times New Roman" w:hAnsi="Times New Roman" w:cs="Times New Roman"/>
                  <w:sz w:val="24"/>
                </w:rPr>
                <w:t>true</w:t>
              </w:r>
            </w:hyperlink>
            <w:r w:rsidRPr="00A25B9B">
              <w:rPr>
                <w:rFonts w:ascii="Times New Roman" w:hAnsi="Times New Roman" w:cs="Times New Roman"/>
                <w:color w:val="000000"/>
                <w:sz w:val="24"/>
                <w:lang w:val="ru-RU"/>
              </w:rPr>
              <w:t xml:space="preserve"> </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(дата</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обращения:</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01.09.2020).</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Макрообъект.</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Текст</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электронный.</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rPr>
              <w:t>ISBN</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978-5-9967-1081-2.</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Сведения</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доступны</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также</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lang w:val="ru-RU"/>
              </w:rPr>
              <w:t>на</w:t>
            </w:r>
            <w:r w:rsidRPr="00A25B9B">
              <w:rPr>
                <w:rFonts w:ascii="Times New Roman" w:hAnsi="Times New Roman" w:cs="Times New Roman"/>
                <w:sz w:val="24"/>
                <w:lang w:val="ru-RU"/>
              </w:rPr>
              <w:t xml:space="preserve"> </w:t>
            </w:r>
            <w:r w:rsidRPr="00A25B9B">
              <w:rPr>
                <w:rFonts w:ascii="Times New Roman" w:hAnsi="Times New Roman" w:cs="Times New Roman"/>
                <w:color w:val="000000"/>
                <w:sz w:val="24"/>
              </w:rPr>
              <w:t>CD</w:t>
            </w:r>
            <w:r w:rsidRPr="00A25B9B">
              <w:rPr>
                <w:rFonts w:ascii="Times New Roman" w:hAnsi="Times New Roman" w:cs="Times New Roman"/>
                <w:color w:val="000000"/>
                <w:sz w:val="24"/>
                <w:lang w:val="ru-RU"/>
              </w:rPr>
              <w:t>-</w:t>
            </w:r>
            <w:r w:rsidRPr="00A25B9B">
              <w:rPr>
                <w:rFonts w:ascii="Times New Roman" w:hAnsi="Times New Roman" w:cs="Times New Roman"/>
                <w:color w:val="000000"/>
                <w:sz w:val="24"/>
              </w:rPr>
              <w:t>ROM</w:t>
            </w:r>
            <w:r w:rsidRPr="00A25B9B">
              <w:rPr>
                <w:rFonts w:ascii="Times New Roman" w:hAnsi="Times New Roman" w:cs="Times New Roman"/>
                <w:color w:val="000000"/>
                <w:sz w:val="24"/>
                <w:lang w:val="ru-RU"/>
              </w:rPr>
              <w:t>.</w:t>
            </w:r>
          </w:p>
          <w:p w14:paraId="2E110CFF" w14:textId="77777777" w:rsidR="003E52C1" w:rsidRPr="00B61E50" w:rsidRDefault="000F7F1D">
            <w:pPr>
              <w:spacing w:after="0" w:line="240" w:lineRule="auto"/>
              <w:ind w:firstLine="756"/>
              <w:jc w:val="both"/>
              <w:rPr>
                <w:sz w:val="24"/>
                <w:szCs w:val="24"/>
                <w:lang w:val="ru-RU"/>
              </w:rPr>
            </w:pPr>
            <w:r w:rsidRPr="00B61E50">
              <w:rPr>
                <w:lang w:val="ru-RU"/>
              </w:rPr>
              <w:t xml:space="preserve"> </w:t>
            </w:r>
          </w:p>
        </w:tc>
      </w:tr>
      <w:tr w:rsidR="003E52C1" w:rsidRPr="00A25B9B" w14:paraId="4297631D" w14:textId="77777777" w:rsidTr="00EC2480">
        <w:trPr>
          <w:trHeight w:hRule="exact" w:val="204"/>
        </w:trPr>
        <w:tc>
          <w:tcPr>
            <w:tcW w:w="9423" w:type="dxa"/>
          </w:tcPr>
          <w:p w14:paraId="45A0BD9F" w14:textId="77777777" w:rsidR="003E52C1" w:rsidRPr="00B61E50" w:rsidRDefault="003E52C1">
            <w:pPr>
              <w:rPr>
                <w:lang w:val="ru-RU"/>
              </w:rPr>
            </w:pPr>
          </w:p>
        </w:tc>
      </w:tr>
      <w:tr w:rsidR="003E52C1" w14:paraId="686C5187" w14:textId="77777777" w:rsidTr="00EC2480">
        <w:trPr>
          <w:trHeight w:hRule="exact" w:val="285"/>
        </w:trPr>
        <w:tc>
          <w:tcPr>
            <w:tcW w:w="9423" w:type="dxa"/>
            <w:shd w:val="clear" w:color="000000" w:fill="FFFFFF"/>
            <w:tcMar>
              <w:left w:w="34" w:type="dxa"/>
              <w:right w:w="34" w:type="dxa"/>
            </w:tcMar>
          </w:tcPr>
          <w:p w14:paraId="44C22E05" w14:textId="77777777" w:rsidR="003E52C1" w:rsidRDefault="000F7F1D">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bl>
    <w:p w14:paraId="1E808E79" w14:textId="77777777" w:rsidR="00EC2480" w:rsidRPr="00EC2480" w:rsidRDefault="00EC2480" w:rsidP="00A25B9B">
      <w:pPr>
        <w:spacing w:after="0" w:line="240" w:lineRule="auto"/>
        <w:jc w:val="both"/>
        <w:rPr>
          <w:rFonts w:ascii="Times New Roman" w:hAnsi="Times New Roman" w:cs="Times New Roman"/>
          <w:color w:val="000000"/>
          <w:sz w:val="24"/>
          <w:shd w:val="clear" w:color="auto" w:fill="FFFFFF"/>
          <w:lang w:val="ru-RU"/>
        </w:rPr>
      </w:pPr>
      <w:r w:rsidRPr="00EC2480">
        <w:rPr>
          <w:rFonts w:ascii="Times New Roman" w:hAnsi="Times New Roman" w:cs="Times New Roman"/>
          <w:iCs/>
          <w:color w:val="000000"/>
          <w:sz w:val="24"/>
          <w:shd w:val="clear" w:color="auto" w:fill="FFFFFF"/>
          <w:lang w:val="ru-RU"/>
        </w:rPr>
        <w:t>1.Купцова, Е.</w:t>
      </w:r>
      <w:r w:rsidRPr="00EC2480">
        <w:rPr>
          <w:rFonts w:ascii="Times New Roman" w:hAnsi="Times New Roman" w:cs="Times New Roman"/>
          <w:iCs/>
          <w:color w:val="000000"/>
          <w:sz w:val="24"/>
          <w:shd w:val="clear" w:color="auto" w:fill="FFFFFF"/>
        </w:rPr>
        <w:t> </w:t>
      </w:r>
      <w:r w:rsidRPr="00EC2480">
        <w:rPr>
          <w:rFonts w:ascii="Times New Roman" w:hAnsi="Times New Roman" w:cs="Times New Roman"/>
          <w:iCs/>
          <w:color w:val="000000"/>
          <w:sz w:val="24"/>
          <w:shd w:val="clear" w:color="auto" w:fill="FFFFFF"/>
          <w:lang w:val="ru-RU"/>
        </w:rPr>
        <w:t>В.</w:t>
      </w:r>
      <w:r w:rsidRPr="00EC2480">
        <w:rPr>
          <w:rFonts w:ascii="Times New Roman" w:hAnsi="Times New Roman" w:cs="Times New Roman"/>
          <w:iCs/>
          <w:color w:val="000000"/>
          <w:sz w:val="24"/>
          <w:shd w:val="clear" w:color="auto" w:fill="FFFFFF"/>
        </w:rPr>
        <w:t> </w:t>
      </w:r>
      <w:r w:rsidRPr="00EC2480">
        <w:rPr>
          <w:rFonts w:ascii="Times New Roman" w:hAnsi="Times New Roman" w:cs="Times New Roman"/>
          <w:color w:val="000000"/>
          <w:sz w:val="24"/>
          <w:shd w:val="clear" w:color="auto" w:fill="FFFFFF"/>
        </w:rPr>
        <w:t> </w:t>
      </w:r>
      <w:r w:rsidRPr="00EC2480">
        <w:rPr>
          <w:rFonts w:ascii="Times New Roman" w:hAnsi="Times New Roman" w:cs="Times New Roman"/>
          <w:color w:val="000000"/>
          <w:sz w:val="24"/>
          <w:shd w:val="clear" w:color="auto" w:fill="FFFFFF"/>
          <w:lang w:val="ru-RU"/>
        </w:rPr>
        <w:t>Бизнес-планирование</w:t>
      </w:r>
      <w:r w:rsidRPr="00EC2480">
        <w:rPr>
          <w:rFonts w:ascii="Times New Roman" w:hAnsi="Times New Roman" w:cs="Times New Roman"/>
          <w:color w:val="000000"/>
          <w:sz w:val="24"/>
          <w:shd w:val="clear" w:color="auto" w:fill="FFFFFF"/>
        </w:rPr>
        <w:t> </w:t>
      </w:r>
      <w:r w:rsidRPr="00EC2480">
        <w:rPr>
          <w:rFonts w:ascii="Times New Roman" w:hAnsi="Times New Roman" w:cs="Times New Roman"/>
          <w:color w:val="000000"/>
          <w:sz w:val="24"/>
          <w:shd w:val="clear" w:color="auto" w:fill="FFFFFF"/>
          <w:lang w:val="ru-RU"/>
        </w:rPr>
        <w:t>: учебник и практикум для вузов</w:t>
      </w:r>
      <w:r w:rsidRPr="00EC2480">
        <w:rPr>
          <w:rFonts w:ascii="Times New Roman" w:hAnsi="Times New Roman" w:cs="Times New Roman"/>
          <w:color w:val="000000"/>
          <w:sz w:val="24"/>
          <w:shd w:val="clear" w:color="auto" w:fill="FFFFFF"/>
        </w:rPr>
        <w:t> </w:t>
      </w:r>
      <w:r w:rsidRPr="00EC2480">
        <w:rPr>
          <w:rFonts w:ascii="Times New Roman" w:hAnsi="Times New Roman" w:cs="Times New Roman"/>
          <w:color w:val="000000"/>
          <w:sz w:val="24"/>
          <w:shd w:val="clear" w:color="auto" w:fill="FFFFFF"/>
          <w:lang w:val="ru-RU"/>
        </w:rPr>
        <w:t>/ Е.</w:t>
      </w:r>
      <w:r w:rsidRPr="00EC2480">
        <w:rPr>
          <w:rFonts w:ascii="Times New Roman" w:hAnsi="Times New Roman" w:cs="Times New Roman"/>
          <w:color w:val="000000"/>
          <w:sz w:val="24"/>
          <w:shd w:val="clear" w:color="auto" w:fill="FFFFFF"/>
        </w:rPr>
        <w:t> </w:t>
      </w:r>
      <w:r w:rsidRPr="00EC2480">
        <w:rPr>
          <w:rFonts w:ascii="Times New Roman" w:hAnsi="Times New Roman" w:cs="Times New Roman"/>
          <w:color w:val="000000"/>
          <w:sz w:val="24"/>
          <w:shd w:val="clear" w:color="auto" w:fill="FFFFFF"/>
          <w:lang w:val="ru-RU"/>
        </w:rPr>
        <w:t>В.</w:t>
      </w:r>
      <w:r w:rsidRPr="00EC2480">
        <w:rPr>
          <w:rFonts w:ascii="Times New Roman" w:hAnsi="Times New Roman" w:cs="Times New Roman"/>
          <w:color w:val="000000"/>
          <w:sz w:val="24"/>
          <w:shd w:val="clear" w:color="auto" w:fill="FFFFFF"/>
        </w:rPr>
        <w:t> </w:t>
      </w:r>
      <w:r w:rsidRPr="00EC2480">
        <w:rPr>
          <w:rFonts w:ascii="Times New Roman" w:hAnsi="Times New Roman" w:cs="Times New Roman"/>
          <w:color w:val="000000"/>
          <w:sz w:val="24"/>
          <w:shd w:val="clear" w:color="auto" w:fill="FFFFFF"/>
          <w:lang w:val="ru-RU"/>
        </w:rPr>
        <w:t>Купцова, А.</w:t>
      </w:r>
      <w:r w:rsidRPr="00EC2480">
        <w:rPr>
          <w:rFonts w:ascii="Times New Roman" w:hAnsi="Times New Roman" w:cs="Times New Roman"/>
          <w:color w:val="000000"/>
          <w:sz w:val="24"/>
          <w:shd w:val="clear" w:color="auto" w:fill="FFFFFF"/>
        </w:rPr>
        <w:t> </w:t>
      </w:r>
      <w:r w:rsidRPr="00EC2480">
        <w:rPr>
          <w:rFonts w:ascii="Times New Roman" w:hAnsi="Times New Roman" w:cs="Times New Roman"/>
          <w:color w:val="000000"/>
          <w:sz w:val="24"/>
          <w:shd w:val="clear" w:color="auto" w:fill="FFFFFF"/>
          <w:lang w:val="ru-RU"/>
        </w:rPr>
        <w:t>А.</w:t>
      </w:r>
      <w:r w:rsidRPr="00EC2480">
        <w:rPr>
          <w:rFonts w:ascii="Times New Roman" w:hAnsi="Times New Roman" w:cs="Times New Roman"/>
          <w:color w:val="000000"/>
          <w:sz w:val="24"/>
          <w:shd w:val="clear" w:color="auto" w:fill="FFFFFF"/>
        </w:rPr>
        <w:t> </w:t>
      </w:r>
      <w:r w:rsidRPr="00EC2480">
        <w:rPr>
          <w:rFonts w:ascii="Times New Roman" w:hAnsi="Times New Roman" w:cs="Times New Roman"/>
          <w:color w:val="000000"/>
          <w:sz w:val="24"/>
          <w:shd w:val="clear" w:color="auto" w:fill="FFFFFF"/>
          <w:lang w:val="ru-RU"/>
        </w:rPr>
        <w:t>Степанов.</w:t>
      </w:r>
      <w:r w:rsidRPr="00EC2480">
        <w:rPr>
          <w:rFonts w:ascii="Times New Roman" w:hAnsi="Times New Roman" w:cs="Times New Roman"/>
          <w:color w:val="000000"/>
          <w:sz w:val="24"/>
          <w:shd w:val="clear" w:color="auto" w:fill="FFFFFF"/>
        </w:rPr>
        <w:t> </w:t>
      </w:r>
      <w:r w:rsidRPr="00EC2480">
        <w:rPr>
          <w:rFonts w:ascii="Times New Roman" w:hAnsi="Times New Roman" w:cs="Times New Roman"/>
          <w:color w:val="000000"/>
          <w:sz w:val="24"/>
          <w:shd w:val="clear" w:color="auto" w:fill="FFFFFF"/>
          <w:lang w:val="ru-RU"/>
        </w:rPr>
        <w:t>— Москва</w:t>
      </w:r>
      <w:r w:rsidRPr="00EC2480">
        <w:rPr>
          <w:rFonts w:ascii="Times New Roman" w:hAnsi="Times New Roman" w:cs="Times New Roman"/>
          <w:color w:val="000000"/>
          <w:sz w:val="24"/>
          <w:shd w:val="clear" w:color="auto" w:fill="FFFFFF"/>
        </w:rPr>
        <w:t> </w:t>
      </w:r>
      <w:r w:rsidRPr="00EC2480">
        <w:rPr>
          <w:rFonts w:ascii="Times New Roman" w:hAnsi="Times New Roman" w:cs="Times New Roman"/>
          <w:color w:val="000000"/>
          <w:sz w:val="24"/>
          <w:shd w:val="clear" w:color="auto" w:fill="FFFFFF"/>
          <w:lang w:val="ru-RU"/>
        </w:rPr>
        <w:t>: Издатель</w:t>
      </w:r>
      <w:bookmarkStart w:id="0" w:name="_GoBack"/>
      <w:bookmarkEnd w:id="0"/>
      <w:r w:rsidRPr="00EC2480">
        <w:rPr>
          <w:rFonts w:ascii="Times New Roman" w:hAnsi="Times New Roman" w:cs="Times New Roman"/>
          <w:color w:val="000000"/>
          <w:sz w:val="24"/>
          <w:shd w:val="clear" w:color="auto" w:fill="FFFFFF"/>
          <w:lang w:val="ru-RU"/>
        </w:rPr>
        <w:t>ство Юрайт, 2020.</w:t>
      </w:r>
      <w:r w:rsidRPr="00EC2480">
        <w:rPr>
          <w:rFonts w:ascii="Times New Roman" w:hAnsi="Times New Roman" w:cs="Times New Roman"/>
          <w:color w:val="000000"/>
          <w:sz w:val="24"/>
          <w:shd w:val="clear" w:color="auto" w:fill="FFFFFF"/>
        </w:rPr>
        <w:t> </w:t>
      </w:r>
      <w:r w:rsidRPr="00EC2480">
        <w:rPr>
          <w:rFonts w:ascii="Times New Roman" w:hAnsi="Times New Roman" w:cs="Times New Roman"/>
          <w:color w:val="000000"/>
          <w:sz w:val="24"/>
          <w:shd w:val="clear" w:color="auto" w:fill="FFFFFF"/>
          <w:lang w:val="ru-RU"/>
        </w:rPr>
        <w:t>— 435</w:t>
      </w:r>
      <w:r w:rsidRPr="00EC2480">
        <w:rPr>
          <w:rFonts w:ascii="Times New Roman" w:hAnsi="Times New Roman" w:cs="Times New Roman"/>
          <w:color w:val="000000"/>
          <w:sz w:val="24"/>
          <w:shd w:val="clear" w:color="auto" w:fill="FFFFFF"/>
        </w:rPr>
        <w:t> </w:t>
      </w:r>
      <w:r w:rsidRPr="00EC2480">
        <w:rPr>
          <w:rFonts w:ascii="Times New Roman" w:hAnsi="Times New Roman" w:cs="Times New Roman"/>
          <w:color w:val="000000"/>
          <w:sz w:val="24"/>
          <w:shd w:val="clear" w:color="auto" w:fill="FFFFFF"/>
          <w:lang w:val="ru-RU"/>
        </w:rPr>
        <w:t>с.</w:t>
      </w:r>
      <w:r w:rsidRPr="00EC2480">
        <w:rPr>
          <w:rFonts w:ascii="Times New Roman" w:hAnsi="Times New Roman" w:cs="Times New Roman"/>
          <w:color w:val="000000"/>
          <w:sz w:val="24"/>
          <w:shd w:val="clear" w:color="auto" w:fill="FFFFFF"/>
        </w:rPr>
        <w:t> </w:t>
      </w:r>
      <w:r w:rsidRPr="00EC2480">
        <w:rPr>
          <w:rFonts w:ascii="Times New Roman" w:hAnsi="Times New Roman" w:cs="Times New Roman"/>
          <w:color w:val="000000"/>
          <w:sz w:val="24"/>
          <w:shd w:val="clear" w:color="auto" w:fill="FFFFFF"/>
          <w:lang w:val="ru-RU"/>
        </w:rPr>
        <w:t>— (Высшее образование).</w:t>
      </w:r>
      <w:r w:rsidRPr="00EC2480">
        <w:rPr>
          <w:rFonts w:ascii="Times New Roman" w:hAnsi="Times New Roman" w:cs="Times New Roman"/>
          <w:color w:val="000000"/>
          <w:sz w:val="24"/>
          <w:shd w:val="clear" w:color="auto" w:fill="FFFFFF"/>
        </w:rPr>
        <w:t> </w:t>
      </w:r>
      <w:r w:rsidRPr="00EC2480">
        <w:rPr>
          <w:rFonts w:ascii="Times New Roman" w:hAnsi="Times New Roman" w:cs="Times New Roman"/>
          <w:color w:val="000000"/>
          <w:sz w:val="24"/>
          <w:shd w:val="clear" w:color="auto" w:fill="FFFFFF"/>
          <w:lang w:val="ru-RU"/>
        </w:rPr>
        <w:t xml:space="preserve">— </w:t>
      </w:r>
      <w:r w:rsidRPr="00EC2480">
        <w:rPr>
          <w:rFonts w:ascii="Times New Roman" w:hAnsi="Times New Roman" w:cs="Times New Roman"/>
          <w:color w:val="000000"/>
          <w:sz w:val="24"/>
          <w:shd w:val="clear" w:color="auto" w:fill="FFFFFF"/>
        </w:rPr>
        <w:t>ISBN </w:t>
      </w:r>
      <w:r w:rsidRPr="00EC2480">
        <w:rPr>
          <w:rFonts w:ascii="Times New Roman" w:hAnsi="Times New Roman" w:cs="Times New Roman"/>
          <w:color w:val="000000"/>
          <w:sz w:val="24"/>
          <w:shd w:val="clear" w:color="auto" w:fill="FFFFFF"/>
          <w:lang w:val="ru-RU"/>
        </w:rPr>
        <w:t xml:space="preserve">978-5-9916-8377-7. — Текст : электронный // ЭБС Юрайт [сайт]. — </w:t>
      </w:r>
      <w:r w:rsidRPr="00EC2480">
        <w:rPr>
          <w:rFonts w:ascii="Times New Roman" w:hAnsi="Times New Roman" w:cs="Times New Roman"/>
          <w:color w:val="000000"/>
          <w:sz w:val="24"/>
          <w:shd w:val="clear" w:color="auto" w:fill="FFFFFF"/>
        </w:rPr>
        <w:t>URL</w:t>
      </w:r>
      <w:r w:rsidRPr="00EC2480">
        <w:rPr>
          <w:rFonts w:ascii="Times New Roman" w:hAnsi="Times New Roman" w:cs="Times New Roman"/>
          <w:color w:val="000000"/>
          <w:sz w:val="24"/>
          <w:shd w:val="clear" w:color="auto" w:fill="FFFFFF"/>
          <w:lang w:val="ru-RU"/>
        </w:rPr>
        <w:t>:</w:t>
      </w:r>
      <w:r w:rsidRPr="00EC2480">
        <w:rPr>
          <w:rFonts w:ascii="Times New Roman" w:hAnsi="Times New Roman" w:cs="Times New Roman"/>
          <w:color w:val="000000"/>
          <w:sz w:val="24"/>
          <w:shd w:val="clear" w:color="auto" w:fill="FFFFFF"/>
        </w:rPr>
        <w:t> </w:t>
      </w:r>
      <w:hyperlink r:id="rId11" w:tgtFrame="_blank" w:history="1">
        <w:r w:rsidRPr="00EC2480">
          <w:rPr>
            <w:rStyle w:val="a9"/>
            <w:rFonts w:ascii="Times New Roman" w:hAnsi="Times New Roman" w:cs="Times New Roman"/>
            <w:color w:val="486C97"/>
            <w:sz w:val="24"/>
            <w:shd w:val="clear" w:color="auto" w:fill="FFFFFF"/>
          </w:rPr>
          <w:t>https</w:t>
        </w:r>
        <w:r w:rsidRPr="00EC2480">
          <w:rPr>
            <w:rStyle w:val="a9"/>
            <w:rFonts w:ascii="Times New Roman" w:hAnsi="Times New Roman" w:cs="Times New Roman"/>
            <w:color w:val="486C97"/>
            <w:sz w:val="24"/>
            <w:shd w:val="clear" w:color="auto" w:fill="FFFFFF"/>
            <w:lang w:val="ru-RU"/>
          </w:rPr>
          <w:t>://</w:t>
        </w:r>
        <w:r w:rsidRPr="00EC2480">
          <w:rPr>
            <w:rStyle w:val="a9"/>
            <w:rFonts w:ascii="Times New Roman" w:hAnsi="Times New Roman" w:cs="Times New Roman"/>
            <w:color w:val="486C97"/>
            <w:sz w:val="24"/>
            <w:shd w:val="clear" w:color="auto" w:fill="FFFFFF"/>
          </w:rPr>
          <w:t>urait</w:t>
        </w:r>
        <w:r w:rsidRPr="00EC2480">
          <w:rPr>
            <w:rStyle w:val="a9"/>
            <w:rFonts w:ascii="Times New Roman" w:hAnsi="Times New Roman" w:cs="Times New Roman"/>
            <w:color w:val="486C97"/>
            <w:sz w:val="24"/>
            <w:shd w:val="clear" w:color="auto" w:fill="FFFFFF"/>
            <w:lang w:val="ru-RU"/>
          </w:rPr>
          <w:t>.</w:t>
        </w:r>
        <w:r w:rsidRPr="00EC2480">
          <w:rPr>
            <w:rStyle w:val="a9"/>
            <w:rFonts w:ascii="Times New Roman" w:hAnsi="Times New Roman" w:cs="Times New Roman"/>
            <w:color w:val="486C97"/>
            <w:sz w:val="24"/>
            <w:shd w:val="clear" w:color="auto" w:fill="FFFFFF"/>
          </w:rPr>
          <w:t>ru</w:t>
        </w:r>
        <w:r w:rsidRPr="00EC2480">
          <w:rPr>
            <w:rStyle w:val="a9"/>
            <w:rFonts w:ascii="Times New Roman" w:hAnsi="Times New Roman" w:cs="Times New Roman"/>
            <w:color w:val="486C97"/>
            <w:sz w:val="24"/>
            <w:shd w:val="clear" w:color="auto" w:fill="FFFFFF"/>
            <w:lang w:val="ru-RU"/>
          </w:rPr>
          <w:t>/</w:t>
        </w:r>
        <w:r w:rsidRPr="00EC2480">
          <w:rPr>
            <w:rStyle w:val="a9"/>
            <w:rFonts w:ascii="Times New Roman" w:hAnsi="Times New Roman" w:cs="Times New Roman"/>
            <w:color w:val="486C97"/>
            <w:sz w:val="24"/>
            <w:shd w:val="clear" w:color="auto" w:fill="FFFFFF"/>
          </w:rPr>
          <w:t>bcode</w:t>
        </w:r>
        <w:r w:rsidRPr="00EC2480">
          <w:rPr>
            <w:rStyle w:val="a9"/>
            <w:rFonts w:ascii="Times New Roman" w:hAnsi="Times New Roman" w:cs="Times New Roman"/>
            <w:color w:val="486C97"/>
            <w:sz w:val="24"/>
            <w:shd w:val="clear" w:color="auto" w:fill="FFFFFF"/>
            <w:lang w:val="ru-RU"/>
          </w:rPr>
          <w:t>/450359</w:t>
        </w:r>
      </w:hyperlink>
      <w:r w:rsidRPr="00EC2480">
        <w:rPr>
          <w:rFonts w:ascii="Times New Roman" w:hAnsi="Times New Roman" w:cs="Times New Roman"/>
          <w:color w:val="000000"/>
          <w:sz w:val="24"/>
          <w:shd w:val="clear" w:color="auto" w:fill="FFFFFF"/>
        </w:rPr>
        <w:t> </w:t>
      </w:r>
      <w:r w:rsidRPr="00EC2480">
        <w:rPr>
          <w:rFonts w:ascii="Times New Roman" w:hAnsi="Times New Roman" w:cs="Times New Roman"/>
          <w:color w:val="000000"/>
          <w:sz w:val="24"/>
          <w:shd w:val="clear" w:color="auto" w:fill="FFFFFF"/>
          <w:lang w:val="ru-RU"/>
        </w:rPr>
        <w:t>(дата обращения: 01.09.2020).</w:t>
      </w:r>
    </w:p>
    <w:tbl>
      <w:tblPr>
        <w:tblW w:w="0" w:type="auto"/>
        <w:tblCellMar>
          <w:left w:w="0" w:type="dxa"/>
          <w:right w:w="0" w:type="dxa"/>
        </w:tblCellMar>
        <w:tblLook w:val="04A0" w:firstRow="1" w:lastRow="0" w:firstColumn="1" w:lastColumn="0" w:noHBand="0" w:noVBand="1"/>
      </w:tblPr>
      <w:tblGrid>
        <w:gridCol w:w="331"/>
        <w:gridCol w:w="2296"/>
        <w:gridCol w:w="3293"/>
        <w:gridCol w:w="3321"/>
        <w:gridCol w:w="114"/>
      </w:tblGrid>
      <w:tr w:rsidR="003E52C1" w:rsidRPr="00A25B9B" w14:paraId="2382F715" w14:textId="77777777" w:rsidTr="00EC2480">
        <w:trPr>
          <w:trHeight w:hRule="exact" w:val="1096"/>
        </w:trPr>
        <w:tc>
          <w:tcPr>
            <w:tcW w:w="9423" w:type="dxa"/>
            <w:gridSpan w:val="5"/>
            <w:shd w:val="clear" w:color="000000" w:fill="FFFFFF"/>
            <w:tcMar>
              <w:left w:w="34" w:type="dxa"/>
              <w:right w:w="34" w:type="dxa"/>
            </w:tcMar>
          </w:tcPr>
          <w:p w14:paraId="44E6770C" w14:textId="67AC602E" w:rsidR="003E52C1" w:rsidRPr="00B61E50" w:rsidRDefault="00A25B9B" w:rsidP="00A25B9B">
            <w:pPr>
              <w:spacing w:after="0" w:line="240" w:lineRule="auto"/>
              <w:jc w:val="both"/>
              <w:rPr>
                <w:sz w:val="24"/>
                <w:szCs w:val="24"/>
                <w:lang w:val="ru-RU"/>
              </w:rPr>
            </w:pPr>
            <w:r>
              <w:rPr>
                <w:rFonts w:ascii="Times New Roman" w:hAnsi="Times New Roman" w:cs="Times New Roman"/>
                <w:color w:val="000000"/>
                <w:sz w:val="24"/>
                <w:szCs w:val="24"/>
                <w:lang w:val="ru-RU"/>
              </w:rPr>
              <w:t>2</w:t>
            </w:r>
            <w:r w:rsidR="000F7F1D" w:rsidRPr="00B61E50">
              <w:rPr>
                <w:rFonts w:ascii="Times New Roman" w:hAnsi="Times New Roman" w:cs="Times New Roman"/>
                <w:color w:val="000000"/>
                <w:sz w:val="24"/>
                <w:szCs w:val="24"/>
                <w:lang w:val="ru-RU"/>
              </w:rPr>
              <w:t>.</w:t>
            </w:r>
            <w:r w:rsidR="000F7F1D" w:rsidRPr="00B61E50">
              <w:rPr>
                <w:lang w:val="ru-RU"/>
              </w:rPr>
              <w:t xml:space="preserve"> </w:t>
            </w:r>
            <w:r w:rsidR="000F7F1D" w:rsidRPr="00B61E50">
              <w:rPr>
                <w:rFonts w:ascii="Times New Roman" w:hAnsi="Times New Roman" w:cs="Times New Roman"/>
                <w:color w:val="000000"/>
                <w:sz w:val="24"/>
                <w:szCs w:val="24"/>
                <w:lang w:val="ru-RU"/>
              </w:rPr>
              <w:t>Методические</w:t>
            </w:r>
            <w:r w:rsidR="000F7F1D" w:rsidRPr="00B61E50">
              <w:rPr>
                <w:lang w:val="ru-RU"/>
              </w:rPr>
              <w:t xml:space="preserve"> </w:t>
            </w:r>
            <w:r w:rsidR="000F7F1D" w:rsidRPr="00B61E50">
              <w:rPr>
                <w:rFonts w:ascii="Times New Roman" w:hAnsi="Times New Roman" w:cs="Times New Roman"/>
                <w:color w:val="000000"/>
                <w:sz w:val="24"/>
                <w:szCs w:val="24"/>
                <w:lang w:val="ru-RU"/>
              </w:rPr>
              <w:t>рекомендации</w:t>
            </w:r>
            <w:r w:rsidR="000F7F1D" w:rsidRPr="00B61E50">
              <w:rPr>
                <w:lang w:val="ru-RU"/>
              </w:rPr>
              <w:t xml:space="preserve"> </w:t>
            </w:r>
            <w:r w:rsidR="000F7F1D" w:rsidRPr="00B61E50">
              <w:rPr>
                <w:rFonts w:ascii="Times New Roman" w:hAnsi="Times New Roman" w:cs="Times New Roman"/>
                <w:color w:val="000000"/>
                <w:sz w:val="24"/>
                <w:szCs w:val="24"/>
                <w:lang w:val="ru-RU"/>
              </w:rPr>
              <w:t>по</w:t>
            </w:r>
            <w:r w:rsidR="000F7F1D" w:rsidRPr="00B61E50">
              <w:rPr>
                <w:lang w:val="ru-RU"/>
              </w:rPr>
              <w:t xml:space="preserve"> </w:t>
            </w:r>
            <w:r w:rsidR="000F7F1D" w:rsidRPr="00B61E50">
              <w:rPr>
                <w:rFonts w:ascii="Times New Roman" w:hAnsi="Times New Roman" w:cs="Times New Roman"/>
                <w:color w:val="000000"/>
                <w:sz w:val="24"/>
                <w:szCs w:val="24"/>
                <w:lang w:val="ru-RU"/>
              </w:rPr>
              <w:t>выполнению</w:t>
            </w:r>
            <w:r w:rsidR="000F7F1D" w:rsidRPr="00B61E50">
              <w:rPr>
                <w:lang w:val="ru-RU"/>
              </w:rPr>
              <w:t xml:space="preserve"> </w:t>
            </w:r>
            <w:r w:rsidR="000F7F1D" w:rsidRPr="00B61E50">
              <w:rPr>
                <w:rFonts w:ascii="Times New Roman" w:hAnsi="Times New Roman" w:cs="Times New Roman"/>
                <w:color w:val="000000"/>
                <w:sz w:val="24"/>
                <w:szCs w:val="24"/>
                <w:lang w:val="ru-RU"/>
              </w:rPr>
              <w:t>контрольной</w:t>
            </w:r>
            <w:r w:rsidR="000F7F1D" w:rsidRPr="00B61E50">
              <w:rPr>
                <w:lang w:val="ru-RU"/>
              </w:rPr>
              <w:t xml:space="preserve"> </w:t>
            </w:r>
            <w:r w:rsidR="000F7F1D" w:rsidRPr="00B61E50">
              <w:rPr>
                <w:rFonts w:ascii="Times New Roman" w:hAnsi="Times New Roman" w:cs="Times New Roman"/>
                <w:color w:val="000000"/>
                <w:sz w:val="24"/>
                <w:szCs w:val="24"/>
                <w:lang w:val="ru-RU"/>
              </w:rPr>
              <w:t>работы</w:t>
            </w:r>
            <w:r w:rsidR="000F7F1D" w:rsidRPr="00B61E50">
              <w:rPr>
                <w:lang w:val="ru-RU"/>
              </w:rPr>
              <w:t xml:space="preserve"> </w:t>
            </w:r>
            <w:r w:rsidR="000F7F1D" w:rsidRPr="00B61E50">
              <w:rPr>
                <w:rFonts w:ascii="Times New Roman" w:hAnsi="Times New Roman" w:cs="Times New Roman"/>
                <w:color w:val="000000"/>
                <w:sz w:val="24"/>
                <w:szCs w:val="24"/>
                <w:lang w:val="ru-RU"/>
              </w:rPr>
              <w:t>представлены</w:t>
            </w:r>
            <w:r w:rsidR="000F7F1D" w:rsidRPr="00B61E50">
              <w:rPr>
                <w:lang w:val="ru-RU"/>
              </w:rPr>
              <w:t xml:space="preserve"> </w:t>
            </w:r>
            <w:r w:rsidR="000F7F1D" w:rsidRPr="00B61E50">
              <w:rPr>
                <w:rFonts w:ascii="Times New Roman" w:hAnsi="Times New Roman" w:cs="Times New Roman"/>
                <w:color w:val="000000"/>
                <w:sz w:val="24"/>
                <w:szCs w:val="24"/>
                <w:lang w:val="ru-RU"/>
              </w:rPr>
              <w:t>в</w:t>
            </w:r>
            <w:r w:rsidR="000F7F1D" w:rsidRPr="00B61E50">
              <w:rPr>
                <w:lang w:val="ru-RU"/>
              </w:rPr>
              <w:t xml:space="preserve"> </w:t>
            </w:r>
            <w:r w:rsidR="000F7F1D" w:rsidRPr="00B61E50">
              <w:rPr>
                <w:rFonts w:ascii="Times New Roman" w:hAnsi="Times New Roman" w:cs="Times New Roman"/>
                <w:color w:val="000000"/>
                <w:sz w:val="24"/>
                <w:szCs w:val="24"/>
                <w:lang w:val="ru-RU"/>
              </w:rPr>
              <w:t>приложении</w:t>
            </w:r>
            <w:r w:rsidR="000F7F1D" w:rsidRPr="00B61E50">
              <w:rPr>
                <w:lang w:val="ru-RU"/>
              </w:rPr>
              <w:t xml:space="preserve"> </w:t>
            </w:r>
            <w:r w:rsidR="000F7F1D" w:rsidRPr="00B61E50">
              <w:rPr>
                <w:rFonts w:ascii="Times New Roman" w:hAnsi="Times New Roman" w:cs="Times New Roman"/>
                <w:color w:val="000000"/>
                <w:sz w:val="24"/>
                <w:szCs w:val="24"/>
                <w:lang w:val="ru-RU"/>
              </w:rPr>
              <w:t>3.</w:t>
            </w:r>
            <w:r w:rsidR="000F7F1D" w:rsidRPr="00B61E50">
              <w:rPr>
                <w:lang w:val="ru-RU"/>
              </w:rPr>
              <w:t xml:space="preserve"> </w:t>
            </w:r>
          </w:p>
          <w:p w14:paraId="5871DEF3" w14:textId="77777777" w:rsidR="003E52C1" w:rsidRPr="00B61E50" w:rsidRDefault="000F7F1D" w:rsidP="00A25B9B">
            <w:pPr>
              <w:spacing w:after="0" w:line="240" w:lineRule="auto"/>
              <w:ind w:firstLine="756"/>
              <w:jc w:val="both"/>
              <w:rPr>
                <w:sz w:val="24"/>
                <w:szCs w:val="24"/>
                <w:lang w:val="ru-RU"/>
              </w:rPr>
            </w:pPr>
            <w:r w:rsidRPr="00B61E50">
              <w:rPr>
                <w:lang w:val="ru-RU"/>
              </w:rPr>
              <w:t xml:space="preserve"> </w:t>
            </w:r>
          </w:p>
        </w:tc>
      </w:tr>
      <w:tr w:rsidR="003E52C1" w:rsidRPr="00A25B9B" w14:paraId="3F08C04D" w14:textId="77777777" w:rsidTr="00EC2480">
        <w:trPr>
          <w:trHeight w:hRule="exact" w:val="138"/>
        </w:trPr>
        <w:tc>
          <w:tcPr>
            <w:tcW w:w="340" w:type="dxa"/>
          </w:tcPr>
          <w:p w14:paraId="724D9C32" w14:textId="77777777" w:rsidR="003E52C1" w:rsidRPr="00B61E50" w:rsidRDefault="003E52C1">
            <w:pPr>
              <w:rPr>
                <w:lang w:val="ru-RU"/>
              </w:rPr>
            </w:pPr>
          </w:p>
        </w:tc>
        <w:tc>
          <w:tcPr>
            <w:tcW w:w="2313" w:type="dxa"/>
          </w:tcPr>
          <w:p w14:paraId="266E1384" w14:textId="77777777" w:rsidR="003E52C1" w:rsidRPr="00B61E50" w:rsidRDefault="003E52C1">
            <w:pPr>
              <w:rPr>
                <w:lang w:val="ru-RU"/>
              </w:rPr>
            </w:pPr>
          </w:p>
        </w:tc>
        <w:tc>
          <w:tcPr>
            <w:tcW w:w="3332" w:type="dxa"/>
          </w:tcPr>
          <w:p w14:paraId="67EF716A" w14:textId="77777777" w:rsidR="003E52C1" w:rsidRPr="00B61E50" w:rsidRDefault="003E52C1">
            <w:pPr>
              <w:rPr>
                <w:lang w:val="ru-RU"/>
              </w:rPr>
            </w:pPr>
          </w:p>
        </w:tc>
        <w:tc>
          <w:tcPr>
            <w:tcW w:w="3321" w:type="dxa"/>
          </w:tcPr>
          <w:p w14:paraId="67DECDC4" w14:textId="77777777" w:rsidR="003E52C1" w:rsidRPr="00B61E50" w:rsidRDefault="003E52C1">
            <w:pPr>
              <w:rPr>
                <w:lang w:val="ru-RU"/>
              </w:rPr>
            </w:pPr>
          </w:p>
        </w:tc>
        <w:tc>
          <w:tcPr>
            <w:tcW w:w="117" w:type="dxa"/>
          </w:tcPr>
          <w:p w14:paraId="6988C55F" w14:textId="77777777" w:rsidR="003E52C1" w:rsidRPr="00B61E50" w:rsidRDefault="003E52C1">
            <w:pPr>
              <w:rPr>
                <w:lang w:val="ru-RU"/>
              </w:rPr>
            </w:pPr>
          </w:p>
        </w:tc>
      </w:tr>
      <w:tr w:rsidR="003E52C1" w:rsidRPr="00A25B9B" w14:paraId="46EB2221" w14:textId="77777777" w:rsidTr="00EC2480">
        <w:trPr>
          <w:trHeight w:hRule="exact" w:val="285"/>
        </w:trPr>
        <w:tc>
          <w:tcPr>
            <w:tcW w:w="9423" w:type="dxa"/>
            <w:gridSpan w:val="5"/>
            <w:shd w:val="clear" w:color="000000" w:fill="FFFFFF"/>
            <w:tcMar>
              <w:left w:w="34" w:type="dxa"/>
              <w:right w:w="34" w:type="dxa"/>
            </w:tcMar>
          </w:tcPr>
          <w:p w14:paraId="4DC62E4D"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b/>
                <w:color w:val="000000"/>
                <w:sz w:val="24"/>
                <w:szCs w:val="24"/>
                <w:lang w:val="ru-RU"/>
              </w:rPr>
              <w:t>г)</w:t>
            </w:r>
            <w:r w:rsidRPr="00B61E50">
              <w:rPr>
                <w:lang w:val="ru-RU"/>
              </w:rPr>
              <w:t xml:space="preserve"> </w:t>
            </w:r>
            <w:r w:rsidRPr="00B61E50">
              <w:rPr>
                <w:rFonts w:ascii="Times New Roman" w:hAnsi="Times New Roman" w:cs="Times New Roman"/>
                <w:b/>
                <w:color w:val="000000"/>
                <w:sz w:val="24"/>
                <w:szCs w:val="24"/>
                <w:lang w:val="ru-RU"/>
              </w:rPr>
              <w:t>Программное</w:t>
            </w:r>
            <w:r w:rsidRPr="00B61E50">
              <w:rPr>
                <w:lang w:val="ru-RU"/>
              </w:rPr>
              <w:t xml:space="preserve"> </w:t>
            </w:r>
            <w:r w:rsidRPr="00B61E50">
              <w:rPr>
                <w:rFonts w:ascii="Times New Roman" w:hAnsi="Times New Roman" w:cs="Times New Roman"/>
                <w:b/>
                <w:color w:val="000000"/>
                <w:sz w:val="24"/>
                <w:szCs w:val="24"/>
                <w:lang w:val="ru-RU"/>
              </w:rPr>
              <w:t>обеспечение</w:t>
            </w:r>
            <w:r w:rsidRPr="00B61E50">
              <w:rPr>
                <w:lang w:val="ru-RU"/>
              </w:rPr>
              <w:t xml:space="preserve"> </w:t>
            </w:r>
            <w:r w:rsidRPr="00B61E50">
              <w:rPr>
                <w:rFonts w:ascii="Times New Roman" w:hAnsi="Times New Roman" w:cs="Times New Roman"/>
                <w:b/>
                <w:color w:val="000000"/>
                <w:sz w:val="24"/>
                <w:szCs w:val="24"/>
                <w:lang w:val="ru-RU"/>
              </w:rPr>
              <w:t>и</w:t>
            </w:r>
            <w:r w:rsidRPr="00B61E50">
              <w:rPr>
                <w:lang w:val="ru-RU"/>
              </w:rPr>
              <w:t xml:space="preserve"> </w:t>
            </w:r>
            <w:r w:rsidRPr="00B61E50">
              <w:rPr>
                <w:rFonts w:ascii="Times New Roman" w:hAnsi="Times New Roman" w:cs="Times New Roman"/>
                <w:b/>
                <w:color w:val="000000"/>
                <w:sz w:val="24"/>
                <w:szCs w:val="24"/>
                <w:lang w:val="ru-RU"/>
              </w:rPr>
              <w:t>Интернет-ресурсы:</w:t>
            </w:r>
            <w:r w:rsidRPr="00B61E50">
              <w:rPr>
                <w:lang w:val="ru-RU"/>
              </w:rPr>
              <w:t xml:space="preserve"> </w:t>
            </w:r>
          </w:p>
        </w:tc>
      </w:tr>
      <w:tr w:rsidR="003E52C1" w:rsidRPr="00A25B9B" w14:paraId="39324B0D" w14:textId="77777777" w:rsidTr="00EC2480">
        <w:trPr>
          <w:trHeight w:hRule="exact" w:val="277"/>
        </w:trPr>
        <w:tc>
          <w:tcPr>
            <w:tcW w:w="9423" w:type="dxa"/>
            <w:gridSpan w:val="5"/>
            <w:shd w:val="clear" w:color="000000" w:fill="FFFFFF"/>
            <w:tcMar>
              <w:left w:w="34" w:type="dxa"/>
              <w:right w:w="34" w:type="dxa"/>
            </w:tcMar>
          </w:tcPr>
          <w:p w14:paraId="458923E1" w14:textId="77777777" w:rsidR="003E52C1" w:rsidRPr="00B61E50" w:rsidRDefault="000F7F1D">
            <w:pPr>
              <w:spacing w:after="0" w:line="240" w:lineRule="auto"/>
              <w:ind w:firstLine="756"/>
              <w:jc w:val="both"/>
              <w:rPr>
                <w:sz w:val="24"/>
                <w:szCs w:val="24"/>
                <w:lang w:val="ru-RU"/>
              </w:rPr>
            </w:pPr>
            <w:r w:rsidRPr="00B61E50">
              <w:rPr>
                <w:lang w:val="ru-RU"/>
              </w:rPr>
              <w:t xml:space="preserve"> </w:t>
            </w:r>
          </w:p>
        </w:tc>
      </w:tr>
      <w:tr w:rsidR="003E52C1" w:rsidRPr="00A25B9B" w14:paraId="1F4523CC" w14:textId="77777777" w:rsidTr="00EC2480">
        <w:trPr>
          <w:trHeight w:hRule="exact" w:val="277"/>
        </w:trPr>
        <w:tc>
          <w:tcPr>
            <w:tcW w:w="340" w:type="dxa"/>
          </w:tcPr>
          <w:p w14:paraId="5976032B" w14:textId="77777777" w:rsidR="003E52C1" w:rsidRPr="00B61E50" w:rsidRDefault="003E52C1">
            <w:pPr>
              <w:rPr>
                <w:lang w:val="ru-RU"/>
              </w:rPr>
            </w:pPr>
          </w:p>
        </w:tc>
        <w:tc>
          <w:tcPr>
            <w:tcW w:w="2313" w:type="dxa"/>
          </w:tcPr>
          <w:p w14:paraId="1F647379" w14:textId="77777777" w:rsidR="003E52C1" w:rsidRPr="00B61E50" w:rsidRDefault="003E52C1">
            <w:pPr>
              <w:rPr>
                <w:lang w:val="ru-RU"/>
              </w:rPr>
            </w:pPr>
          </w:p>
        </w:tc>
        <w:tc>
          <w:tcPr>
            <w:tcW w:w="3332" w:type="dxa"/>
          </w:tcPr>
          <w:p w14:paraId="6BAE9D2E" w14:textId="77777777" w:rsidR="003E52C1" w:rsidRPr="00B61E50" w:rsidRDefault="003E52C1">
            <w:pPr>
              <w:rPr>
                <w:lang w:val="ru-RU"/>
              </w:rPr>
            </w:pPr>
          </w:p>
        </w:tc>
        <w:tc>
          <w:tcPr>
            <w:tcW w:w="3321" w:type="dxa"/>
          </w:tcPr>
          <w:p w14:paraId="24D0DEB4" w14:textId="77777777" w:rsidR="003E52C1" w:rsidRPr="00B61E50" w:rsidRDefault="003E52C1">
            <w:pPr>
              <w:rPr>
                <w:lang w:val="ru-RU"/>
              </w:rPr>
            </w:pPr>
          </w:p>
        </w:tc>
        <w:tc>
          <w:tcPr>
            <w:tcW w:w="117" w:type="dxa"/>
          </w:tcPr>
          <w:p w14:paraId="7BFC75EE" w14:textId="77777777" w:rsidR="003E52C1" w:rsidRPr="00B61E50" w:rsidRDefault="003E52C1">
            <w:pPr>
              <w:rPr>
                <w:lang w:val="ru-RU"/>
              </w:rPr>
            </w:pPr>
          </w:p>
        </w:tc>
      </w:tr>
      <w:tr w:rsidR="003E52C1" w14:paraId="1F5AA893" w14:textId="77777777" w:rsidTr="00EC2480">
        <w:trPr>
          <w:trHeight w:hRule="exact" w:val="285"/>
        </w:trPr>
        <w:tc>
          <w:tcPr>
            <w:tcW w:w="9423" w:type="dxa"/>
            <w:gridSpan w:val="5"/>
            <w:shd w:val="clear" w:color="000000" w:fill="FFFFFF"/>
            <w:tcMar>
              <w:left w:w="34" w:type="dxa"/>
              <w:right w:w="34" w:type="dxa"/>
            </w:tcMar>
          </w:tcPr>
          <w:p w14:paraId="3A7B1829" w14:textId="77777777" w:rsidR="003E52C1" w:rsidRDefault="000F7F1D">
            <w:pPr>
              <w:spacing w:after="0" w:line="240" w:lineRule="auto"/>
              <w:ind w:firstLine="756"/>
              <w:jc w:val="both"/>
              <w:rPr>
                <w:sz w:val="24"/>
                <w:szCs w:val="24"/>
              </w:rPr>
            </w:pPr>
            <w:r>
              <w:rPr>
                <w:rFonts w:ascii="Times New Roman" w:hAnsi="Times New Roman" w:cs="Times New Roman"/>
                <w:b/>
                <w:color w:val="000000"/>
                <w:sz w:val="24"/>
                <w:szCs w:val="24"/>
              </w:rPr>
              <w:lastRenderedPageBreak/>
              <w:t>Программное</w:t>
            </w:r>
            <w:r>
              <w:t xml:space="preserve"> </w:t>
            </w:r>
            <w:r>
              <w:rPr>
                <w:rFonts w:ascii="Times New Roman" w:hAnsi="Times New Roman" w:cs="Times New Roman"/>
                <w:b/>
                <w:color w:val="000000"/>
                <w:sz w:val="24"/>
                <w:szCs w:val="24"/>
              </w:rPr>
              <w:t>обеспечение</w:t>
            </w:r>
            <w:r>
              <w:t xml:space="preserve"> </w:t>
            </w:r>
          </w:p>
        </w:tc>
      </w:tr>
      <w:tr w:rsidR="003E52C1" w14:paraId="5181C369" w14:textId="77777777" w:rsidTr="00EC2480">
        <w:trPr>
          <w:trHeight w:hRule="exact" w:val="555"/>
        </w:trPr>
        <w:tc>
          <w:tcPr>
            <w:tcW w:w="340" w:type="dxa"/>
          </w:tcPr>
          <w:p w14:paraId="7401D469" w14:textId="77777777" w:rsidR="003E52C1" w:rsidRDefault="003E52C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3EA527" w14:textId="77777777" w:rsidR="003E52C1" w:rsidRDefault="000F7F1D">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3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5276F3" w14:textId="77777777" w:rsidR="003E52C1" w:rsidRDefault="000F7F1D">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AA2172" w14:textId="77777777" w:rsidR="003E52C1" w:rsidRDefault="000F7F1D">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17" w:type="dxa"/>
          </w:tcPr>
          <w:p w14:paraId="7ED1CBBB" w14:textId="77777777" w:rsidR="003E52C1" w:rsidRDefault="003E52C1"/>
        </w:tc>
      </w:tr>
      <w:tr w:rsidR="003E52C1" w14:paraId="46DC7F68" w14:textId="77777777" w:rsidTr="00EC2480">
        <w:trPr>
          <w:trHeight w:hRule="exact" w:val="818"/>
        </w:trPr>
        <w:tc>
          <w:tcPr>
            <w:tcW w:w="340" w:type="dxa"/>
          </w:tcPr>
          <w:p w14:paraId="7A32845C" w14:textId="77777777" w:rsidR="003E52C1" w:rsidRDefault="003E52C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0CA8DE" w14:textId="77777777" w:rsidR="003E52C1" w:rsidRDefault="000F7F1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3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B738C6" w14:textId="77777777" w:rsidR="003E52C1" w:rsidRDefault="000F7F1D">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09BB9A" w14:textId="77777777" w:rsidR="003E52C1" w:rsidRDefault="000F7F1D">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7" w:type="dxa"/>
          </w:tcPr>
          <w:p w14:paraId="5B6EDB36" w14:textId="77777777" w:rsidR="003E52C1" w:rsidRDefault="003E52C1"/>
        </w:tc>
      </w:tr>
      <w:tr w:rsidR="003E52C1" w14:paraId="7D612181" w14:textId="77777777" w:rsidTr="00EC2480">
        <w:trPr>
          <w:trHeight w:hRule="exact" w:val="555"/>
        </w:trPr>
        <w:tc>
          <w:tcPr>
            <w:tcW w:w="340" w:type="dxa"/>
          </w:tcPr>
          <w:p w14:paraId="14109BFD" w14:textId="77777777" w:rsidR="003E52C1" w:rsidRDefault="003E52C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3CFF44" w14:textId="77777777" w:rsidR="003E52C1" w:rsidRDefault="000F7F1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3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19C30C" w14:textId="77777777" w:rsidR="003E52C1" w:rsidRDefault="000F7F1D">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5C7A0E" w14:textId="77777777" w:rsidR="003E52C1" w:rsidRDefault="000F7F1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7" w:type="dxa"/>
          </w:tcPr>
          <w:p w14:paraId="74C324A1" w14:textId="77777777" w:rsidR="003E52C1" w:rsidRDefault="003E52C1"/>
        </w:tc>
      </w:tr>
      <w:tr w:rsidR="003E52C1" w14:paraId="0B5CF045" w14:textId="77777777" w:rsidTr="00EC2480">
        <w:trPr>
          <w:trHeight w:hRule="exact" w:val="285"/>
        </w:trPr>
        <w:tc>
          <w:tcPr>
            <w:tcW w:w="340" w:type="dxa"/>
          </w:tcPr>
          <w:p w14:paraId="124F5D28" w14:textId="77777777" w:rsidR="003E52C1" w:rsidRDefault="003E52C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B594C9" w14:textId="77777777" w:rsidR="003E52C1" w:rsidRDefault="000F7F1D">
            <w:pPr>
              <w:spacing w:after="0" w:line="240" w:lineRule="auto"/>
              <w:rPr>
                <w:sz w:val="24"/>
                <w:szCs w:val="24"/>
              </w:rPr>
            </w:pPr>
            <w:r>
              <w:rPr>
                <w:rFonts w:ascii="Times New Roman" w:hAnsi="Times New Roman" w:cs="Times New Roman"/>
                <w:color w:val="000000"/>
                <w:sz w:val="24"/>
                <w:szCs w:val="24"/>
              </w:rPr>
              <w:t>7Zip</w:t>
            </w:r>
            <w:r>
              <w:t xml:space="preserve"> </w:t>
            </w:r>
          </w:p>
        </w:tc>
        <w:tc>
          <w:tcPr>
            <w:tcW w:w="33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19A0EA" w14:textId="77777777" w:rsidR="003E52C1" w:rsidRDefault="000F7F1D">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3EE5D4" w14:textId="77777777" w:rsidR="003E52C1" w:rsidRDefault="000F7F1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7" w:type="dxa"/>
          </w:tcPr>
          <w:p w14:paraId="3803F864" w14:textId="77777777" w:rsidR="003E52C1" w:rsidRDefault="003E52C1"/>
        </w:tc>
      </w:tr>
      <w:tr w:rsidR="00EC2480" w14:paraId="40053EC5" w14:textId="77777777" w:rsidTr="00EC2480">
        <w:trPr>
          <w:trHeight w:hRule="exact" w:val="285"/>
        </w:trPr>
        <w:tc>
          <w:tcPr>
            <w:tcW w:w="340" w:type="dxa"/>
          </w:tcPr>
          <w:p w14:paraId="077A35AD" w14:textId="77777777" w:rsidR="00EC2480" w:rsidRDefault="00EC2480" w:rsidP="00EC2480"/>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69E092" w14:textId="77777777" w:rsidR="00EC2480" w:rsidRPr="00EC2480" w:rsidRDefault="00EC2480" w:rsidP="00EC2480">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rPr>
              <w:t>FAR Manager</w:t>
            </w:r>
          </w:p>
        </w:tc>
        <w:tc>
          <w:tcPr>
            <w:tcW w:w="33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D9401E" w14:textId="77777777" w:rsidR="00EC2480" w:rsidRDefault="00EC2480" w:rsidP="00EC2480">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7D9B22" w14:textId="77777777" w:rsidR="00EC2480" w:rsidRDefault="00EC2480" w:rsidP="00EC2480">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7" w:type="dxa"/>
          </w:tcPr>
          <w:p w14:paraId="58B55831" w14:textId="77777777" w:rsidR="00EC2480" w:rsidRDefault="00EC2480" w:rsidP="00EC2480"/>
        </w:tc>
      </w:tr>
      <w:tr w:rsidR="003E52C1" w14:paraId="053904D2" w14:textId="77777777" w:rsidTr="00EC2480">
        <w:trPr>
          <w:trHeight w:hRule="exact" w:val="138"/>
        </w:trPr>
        <w:tc>
          <w:tcPr>
            <w:tcW w:w="340" w:type="dxa"/>
          </w:tcPr>
          <w:p w14:paraId="2445E5C8" w14:textId="77777777" w:rsidR="003E52C1" w:rsidRDefault="003E52C1"/>
        </w:tc>
        <w:tc>
          <w:tcPr>
            <w:tcW w:w="2313" w:type="dxa"/>
          </w:tcPr>
          <w:p w14:paraId="288CF7CF" w14:textId="77777777" w:rsidR="003E52C1" w:rsidRDefault="003E52C1"/>
        </w:tc>
        <w:tc>
          <w:tcPr>
            <w:tcW w:w="3332" w:type="dxa"/>
          </w:tcPr>
          <w:p w14:paraId="430B84FC" w14:textId="77777777" w:rsidR="003E52C1" w:rsidRDefault="003E52C1"/>
        </w:tc>
        <w:tc>
          <w:tcPr>
            <w:tcW w:w="3321" w:type="dxa"/>
          </w:tcPr>
          <w:p w14:paraId="2BF987A6" w14:textId="77777777" w:rsidR="003E52C1" w:rsidRDefault="003E52C1"/>
        </w:tc>
        <w:tc>
          <w:tcPr>
            <w:tcW w:w="117" w:type="dxa"/>
          </w:tcPr>
          <w:p w14:paraId="1ED5A574" w14:textId="77777777" w:rsidR="003E52C1" w:rsidRDefault="003E52C1"/>
        </w:tc>
      </w:tr>
      <w:tr w:rsidR="003E52C1" w:rsidRPr="00A25B9B" w14:paraId="38C5778E" w14:textId="77777777" w:rsidTr="00EC2480">
        <w:trPr>
          <w:trHeight w:hRule="exact" w:val="285"/>
        </w:trPr>
        <w:tc>
          <w:tcPr>
            <w:tcW w:w="9423" w:type="dxa"/>
            <w:gridSpan w:val="5"/>
            <w:shd w:val="clear" w:color="000000" w:fill="FFFFFF"/>
            <w:tcMar>
              <w:left w:w="34" w:type="dxa"/>
              <w:right w:w="34" w:type="dxa"/>
            </w:tcMar>
          </w:tcPr>
          <w:p w14:paraId="777AB02C"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b/>
                <w:color w:val="000000"/>
                <w:sz w:val="24"/>
                <w:szCs w:val="24"/>
                <w:lang w:val="ru-RU"/>
              </w:rPr>
              <w:t>Профессиональные</w:t>
            </w:r>
            <w:r w:rsidRPr="00B61E50">
              <w:rPr>
                <w:lang w:val="ru-RU"/>
              </w:rPr>
              <w:t xml:space="preserve"> </w:t>
            </w:r>
            <w:r w:rsidRPr="00B61E50">
              <w:rPr>
                <w:rFonts w:ascii="Times New Roman" w:hAnsi="Times New Roman" w:cs="Times New Roman"/>
                <w:b/>
                <w:color w:val="000000"/>
                <w:sz w:val="24"/>
                <w:szCs w:val="24"/>
                <w:lang w:val="ru-RU"/>
              </w:rPr>
              <w:t>базы</w:t>
            </w:r>
            <w:r w:rsidRPr="00B61E50">
              <w:rPr>
                <w:lang w:val="ru-RU"/>
              </w:rPr>
              <w:t xml:space="preserve"> </w:t>
            </w:r>
            <w:r w:rsidRPr="00B61E50">
              <w:rPr>
                <w:rFonts w:ascii="Times New Roman" w:hAnsi="Times New Roman" w:cs="Times New Roman"/>
                <w:b/>
                <w:color w:val="000000"/>
                <w:sz w:val="24"/>
                <w:szCs w:val="24"/>
                <w:lang w:val="ru-RU"/>
              </w:rPr>
              <w:t>данных</w:t>
            </w:r>
            <w:r w:rsidRPr="00B61E50">
              <w:rPr>
                <w:lang w:val="ru-RU"/>
              </w:rPr>
              <w:t xml:space="preserve"> </w:t>
            </w:r>
            <w:r w:rsidRPr="00B61E50">
              <w:rPr>
                <w:rFonts w:ascii="Times New Roman" w:hAnsi="Times New Roman" w:cs="Times New Roman"/>
                <w:b/>
                <w:color w:val="000000"/>
                <w:sz w:val="24"/>
                <w:szCs w:val="24"/>
                <w:lang w:val="ru-RU"/>
              </w:rPr>
              <w:t>и</w:t>
            </w:r>
            <w:r w:rsidRPr="00B61E50">
              <w:rPr>
                <w:lang w:val="ru-RU"/>
              </w:rPr>
              <w:t xml:space="preserve"> </w:t>
            </w:r>
            <w:r w:rsidRPr="00B61E50">
              <w:rPr>
                <w:rFonts w:ascii="Times New Roman" w:hAnsi="Times New Roman" w:cs="Times New Roman"/>
                <w:b/>
                <w:color w:val="000000"/>
                <w:sz w:val="24"/>
                <w:szCs w:val="24"/>
                <w:lang w:val="ru-RU"/>
              </w:rPr>
              <w:t>информационные</w:t>
            </w:r>
            <w:r w:rsidRPr="00B61E50">
              <w:rPr>
                <w:lang w:val="ru-RU"/>
              </w:rPr>
              <w:t xml:space="preserve"> </w:t>
            </w:r>
            <w:r w:rsidRPr="00B61E50">
              <w:rPr>
                <w:rFonts w:ascii="Times New Roman" w:hAnsi="Times New Roman" w:cs="Times New Roman"/>
                <w:b/>
                <w:color w:val="000000"/>
                <w:sz w:val="24"/>
                <w:szCs w:val="24"/>
                <w:lang w:val="ru-RU"/>
              </w:rPr>
              <w:t>справочные</w:t>
            </w:r>
            <w:r w:rsidRPr="00B61E50">
              <w:rPr>
                <w:lang w:val="ru-RU"/>
              </w:rPr>
              <w:t xml:space="preserve"> </w:t>
            </w:r>
            <w:r w:rsidRPr="00B61E50">
              <w:rPr>
                <w:rFonts w:ascii="Times New Roman" w:hAnsi="Times New Roman" w:cs="Times New Roman"/>
                <w:b/>
                <w:color w:val="000000"/>
                <w:sz w:val="24"/>
                <w:szCs w:val="24"/>
                <w:lang w:val="ru-RU"/>
              </w:rPr>
              <w:t>системы</w:t>
            </w:r>
            <w:r w:rsidRPr="00B61E50">
              <w:rPr>
                <w:lang w:val="ru-RU"/>
              </w:rPr>
              <w:t xml:space="preserve"> </w:t>
            </w:r>
          </w:p>
        </w:tc>
      </w:tr>
      <w:tr w:rsidR="003E52C1" w14:paraId="7AD11B94" w14:textId="77777777" w:rsidTr="00EC2480">
        <w:trPr>
          <w:trHeight w:hRule="exact" w:val="270"/>
        </w:trPr>
        <w:tc>
          <w:tcPr>
            <w:tcW w:w="340" w:type="dxa"/>
          </w:tcPr>
          <w:p w14:paraId="0A8847E6" w14:textId="77777777" w:rsidR="003E52C1" w:rsidRPr="00B61E50" w:rsidRDefault="003E52C1">
            <w:pPr>
              <w:rPr>
                <w:lang w:val="ru-RU"/>
              </w:rPr>
            </w:pPr>
          </w:p>
        </w:tc>
        <w:tc>
          <w:tcPr>
            <w:tcW w:w="564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93AF6B5" w14:textId="77777777" w:rsidR="003E52C1" w:rsidRDefault="000F7F1D">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5617416A" w14:textId="77777777" w:rsidR="003E52C1" w:rsidRDefault="000F7F1D">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17" w:type="dxa"/>
          </w:tcPr>
          <w:p w14:paraId="55355A2C" w14:textId="77777777" w:rsidR="003E52C1" w:rsidRDefault="003E52C1"/>
        </w:tc>
      </w:tr>
      <w:tr w:rsidR="003E52C1" w14:paraId="77C253A2" w14:textId="77777777" w:rsidTr="00EC2480">
        <w:trPr>
          <w:trHeight w:hRule="exact" w:val="14"/>
        </w:trPr>
        <w:tc>
          <w:tcPr>
            <w:tcW w:w="340" w:type="dxa"/>
          </w:tcPr>
          <w:p w14:paraId="431BF58D" w14:textId="77777777" w:rsidR="003E52C1" w:rsidRDefault="003E52C1"/>
        </w:tc>
        <w:tc>
          <w:tcPr>
            <w:tcW w:w="56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A7F492" w14:textId="77777777" w:rsidR="003E52C1" w:rsidRPr="00B61E50" w:rsidRDefault="000F7F1D">
            <w:pPr>
              <w:spacing w:after="0" w:line="240" w:lineRule="auto"/>
              <w:jc w:val="both"/>
              <w:rPr>
                <w:sz w:val="24"/>
                <w:szCs w:val="24"/>
                <w:lang w:val="ru-RU"/>
              </w:rPr>
            </w:pPr>
            <w:r w:rsidRPr="00B61E50">
              <w:rPr>
                <w:rFonts w:ascii="Times New Roman" w:hAnsi="Times New Roman" w:cs="Times New Roman"/>
                <w:color w:val="000000"/>
                <w:sz w:val="24"/>
                <w:szCs w:val="24"/>
                <w:lang w:val="ru-RU"/>
              </w:rPr>
              <w:t>Международная</w:t>
            </w:r>
            <w:r w:rsidRPr="00B61E50">
              <w:rPr>
                <w:lang w:val="ru-RU"/>
              </w:rPr>
              <w:t xml:space="preserve"> </w:t>
            </w:r>
            <w:r w:rsidRPr="00B61E50">
              <w:rPr>
                <w:rFonts w:ascii="Times New Roman" w:hAnsi="Times New Roman" w:cs="Times New Roman"/>
                <w:color w:val="000000"/>
                <w:sz w:val="24"/>
                <w:szCs w:val="24"/>
                <w:lang w:val="ru-RU"/>
              </w:rPr>
              <w:t>справочная</w:t>
            </w:r>
            <w:r w:rsidRPr="00B61E50">
              <w:rPr>
                <w:lang w:val="ru-RU"/>
              </w:rPr>
              <w:t xml:space="preserve"> </w:t>
            </w:r>
            <w:r w:rsidRPr="00B61E50">
              <w:rPr>
                <w:rFonts w:ascii="Times New Roman" w:hAnsi="Times New Roman" w:cs="Times New Roman"/>
                <w:color w:val="000000"/>
                <w:sz w:val="24"/>
                <w:szCs w:val="24"/>
                <w:lang w:val="ru-RU"/>
              </w:rPr>
              <w:t>система</w:t>
            </w:r>
            <w:r w:rsidRPr="00B61E50">
              <w:rPr>
                <w:lang w:val="ru-RU"/>
              </w:rPr>
              <w:t xml:space="preserve"> </w:t>
            </w:r>
            <w:r w:rsidRPr="00B61E50">
              <w:rPr>
                <w:rFonts w:ascii="Times New Roman" w:hAnsi="Times New Roman" w:cs="Times New Roman"/>
                <w:color w:val="000000"/>
                <w:sz w:val="24"/>
                <w:szCs w:val="24"/>
                <w:lang w:val="ru-RU"/>
              </w:rPr>
              <w:t>«Полпред»</w:t>
            </w:r>
            <w:r w:rsidRPr="00B61E50">
              <w:rPr>
                <w:lang w:val="ru-RU"/>
              </w:rPr>
              <w:t xml:space="preserve"> </w:t>
            </w:r>
            <w:r>
              <w:rPr>
                <w:rFonts w:ascii="Times New Roman" w:hAnsi="Times New Roman" w:cs="Times New Roman"/>
                <w:color w:val="000000"/>
                <w:sz w:val="24"/>
                <w:szCs w:val="24"/>
              </w:rPr>
              <w:t>polpred</w:t>
            </w:r>
            <w:r w:rsidRPr="00B61E50">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B61E50">
              <w:rPr>
                <w:lang w:val="ru-RU"/>
              </w:rPr>
              <w:t xml:space="preserve"> </w:t>
            </w:r>
            <w:r w:rsidRPr="00B61E50">
              <w:rPr>
                <w:rFonts w:ascii="Times New Roman" w:hAnsi="Times New Roman" w:cs="Times New Roman"/>
                <w:color w:val="000000"/>
                <w:sz w:val="24"/>
                <w:szCs w:val="24"/>
                <w:lang w:val="ru-RU"/>
              </w:rPr>
              <w:t>отрасль</w:t>
            </w:r>
            <w:r w:rsidRPr="00B61E50">
              <w:rPr>
                <w:lang w:val="ru-RU"/>
              </w:rPr>
              <w:t xml:space="preserve"> </w:t>
            </w:r>
            <w:r w:rsidRPr="00B61E50">
              <w:rPr>
                <w:rFonts w:ascii="Times New Roman" w:hAnsi="Times New Roman" w:cs="Times New Roman"/>
                <w:color w:val="000000"/>
                <w:sz w:val="24"/>
                <w:szCs w:val="24"/>
                <w:lang w:val="ru-RU"/>
              </w:rPr>
              <w:t>«Образование,</w:t>
            </w:r>
            <w:r w:rsidRPr="00B61E50">
              <w:rPr>
                <w:lang w:val="ru-RU"/>
              </w:rPr>
              <w:t xml:space="preserve"> </w:t>
            </w:r>
            <w:r w:rsidRPr="00B61E50">
              <w:rPr>
                <w:rFonts w:ascii="Times New Roman" w:hAnsi="Times New Roman" w:cs="Times New Roman"/>
                <w:color w:val="000000"/>
                <w:sz w:val="24"/>
                <w:szCs w:val="24"/>
                <w:lang w:val="ru-RU"/>
              </w:rPr>
              <w:t>наука»</w:t>
            </w:r>
            <w:r w:rsidRPr="00B61E50">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5E506B" w14:textId="77777777" w:rsidR="003E52C1" w:rsidRDefault="000F7F1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http://education.polpred.com/</w:t>
            </w:r>
            <w:r>
              <w:t xml:space="preserve"> </w:t>
            </w:r>
          </w:p>
        </w:tc>
        <w:tc>
          <w:tcPr>
            <w:tcW w:w="117" w:type="dxa"/>
          </w:tcPr>
          <w:p w14:paraId="5D3FE85E" w14:textId="77777777" w:rsidR="003E52C1" w:rsidRDefault="003E52C1"/>
        </w:tc>
      </w:tr>
      <w:tr w:rsidR="003E52C1" w14:paraId="7539A0AA" w14:textId="77777777" w:rsidTr="00EC2480">
        <w:trPr>
          <w:trHeight w:hRule="exact" w:val="826"/>
        </w:trPr>
        <w:tc>
          <w:tcPr>
            <w:tcW w:w="340" w:type="dxa"/>
          </w:tcPr>
          <w:p w14:paraId="750F66DC" w14:textId="77777777" w:rsidR="003E52C1" w:rsidRDefault="003E52C1"/>
        </w:tc>
        <w:tc>
          <w:tcPr>
            <w:tcW w:w="56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E9ED3F" w14:textId="77777777" w:rsidR="003E52C1" w:rsidRPr="00B61E50" w:rsidRDefault="000F7F1D">
            <w:pPr>
              <w:spacing w:after="0" w:line="240" w:lineRule="auto"/>
              <w:jc w:val="both"/>
              <w:rPr>
                <w:sz w:val="24"/>
                <w:szCs w:val="24"/>
                <w:lang w:val="ru-RU"/>
              </w:rPr>
            </w:pPr>
            <w:r w:rsidRPr="00B61E50">
              <w:rPr>
                <w:rFonts w:ascii="Times New Roman" w:hAnsi="Times New Roman" w:cs="Times New Roman"/>
                <w:color w:val="000000"/>
                <w:sz w:val="24"/>
                <w:szCs w:val="24"/>
                <w:lang w:val="ru-RU"/>
              </w:rPr>
              <w:t>Национальная</w:t>
            </w:r>
            <w:r w:rsidRPr="00B61E50">
              <w:rPr>
                <w:lang w:val="ru-RU"/>
              </w:rPr>
              <w:t xml:space="preserve"> </w:t>
            </w:r>
            <w:r w:rsidRPr="00B61E50">
              <w:rPr>
                <w:rFonts w:ascii="Times New Roman" w:hAnsi="Times New Roman" w:cs="Times New Roman"/>
                <w:color w:val="000000"/>
                <w:sz w:val="24"/>
                <w:szCs w:val="24"/>
                <w:lang w:val="ru-RU"/>
              </w:rPr>
              <w:t>информационно-аналитическая</w:t>
            </w:r>
            <w:r w:rsidRPr="00B61E50">
              <w:rPr>
                <w:lang w:val="ru-RU"/>
              </w:rPr>
              <w:t xml:space="preserve"> </w:t>
            </w:r>
            <w:r w:rsidRPr="00B61E50">
              <w:rPr>
                <w:rFonts w:ascii="Times New Roman" w:hAnsi="Times New Roman" w:cs="Times New Roman"/>
                <w:color w:val="000000"/>
                <w:sz w:val="24"/>
                <w:szCs w:val="24"/>
                <w:lang w:val="ru-RU"/>
              </w:rPr>
              <w:t>система</w:t>
            </w:r>
            <w:r w:rsidRPr="00B61E50">
              <w:rPr>
                <w:lang w:val="ru-RU"/>
              </w:rPr>
              <w:t xml:space="preserve"> </w:t>
            </w: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Российский</w:t>
            </w:r>
            <w:r w:rsidRPr="00B61E50">
              <w:rPr>
                <w:lang w:val="ru-RU"/>
              </w:rPr>
              <w:t xml:space="preserve"> </w:t>
            </w:r>
            <w:r w:rsidRPr="00B61E50">
              <w:rPr>
                <w:rFonts w:ascii="Times New Roman" w:hAnsi="Times New Roman" w:cs="Times New Roman"/>
                <w:color w:val="000000"/>
                <w:sz w:val="24"/>
                <w:szCs w:val="24"/>
                <w:lang w:val="ru-RU"/>
              </w:rPr>
              <w:t>индекс</w:t>
            </w:r>
            <w:r w:rsidRPr="00B61E50">
              <w:rPr>
                <w:lang w:val="ru-RU"/>
              </w:rPr>
              <w:t xml:space="preserve"> </w:t>
            </w:r>
            <w:r w:rsidRPr="00B61E50">
              <w:rPr>
                <w:rFonts w:ascii="Times New Roman" w:hAnsi="Times New Roman" w:cs="Times New Roman"/>
                <w:color w:val="000000"/>
                <w:sz w:val="24"/>
                <w:szCs w:val="24"/>
                <w:lang w:val="ru-RU"/>
              </w:rPr>
              <w:t>научного</w:t>
            </w:r>
            <w:r w:rsidRPr="00B61E50">
              <w:rPr>
                <w:lang w:val="ru-RU"/>
              </w:rPr>
              <w:t xml:space="preserve"> </w:t>
            </w:r>
            <w:r w:rsidRPr="00B61E50">
              <w:rPr>
                <w:rFonts w:ascii="Times New Roman" w:hAnsi="Times New Roman" w:cs="Times New Roman"/>
                <w:color w:val="000000"/>
                <w:sz w:val="24"/>
                <w:szCs w:val="24"/>
                <w:lang w:val="ru-RU"/>
              </w:rPr>
              <w:t>цитирования</w:t>
            </w:r>
            <w:r w:rsidRPr="00B61E50">
              <w:rPr>
                <w:lang w:val="ru-RU"/>
              </w:rPr>
              <w:t xml:space="preserve"> </w:t>
            </w:r>
            <w:r w:rsidRPr="00B61E50">
              <w:rPr>
                <w:rFonts w:ascii="Times New Roman" w:hAnsi="Times New Roman" w:cs="Times New Roman"/>
                <w:color w:val="000000"/>
                <w:sz w:val="24"/>
                <w:szCs w:val="24"/>
                <w:lang w:val="ru-RU"/>
              </w:rPr>
              <w:t>(РИНЦ)</w:t>
            </w:r>
            <w:r w:rsidRPr="00B61E50">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3F764F" w14:textId="77777777" w:rsidR="003E52C1" w:rsidRDefault="000F7F1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17" w:type="dxa"/>
          </w:tcPr>
          <w:p w14:paraId="3CAA883F" w14:textId="77777777" w:rsidR="003E52C1" w:rsidRDefault="003E52C1"/>
        </w:tc>
      </w:tr>
      <w:tr w:rsidR="003E52C1" w14:paraId="527A56F3" w14:textId="77777777" w:rsidTr="00EC2480">
        <w:trPr>
          <w:trHeight w:hRule="exact" w:val="555"/>
        </w:trPr>
        <w:tc>
          <w:tcPr>
            <w:tcW w:w="340" w:type="dxa"/>
          </w:tcPr>
          <w:p w14:paraId="3ED59A69" w14:textId="77777777" w:rsidR="003E52C1" w:rsidRDefault="003E52C1"/>
        </w:tc>
        <w:tc>
          <w:tcPr>
            <w:tcW w:w="56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918357" w14:textId="77777777" w:rsidR="003E52C1" w:rsidRPr="00B61E50" w:rsidRDefault="000F7F1D">
            <w:pPr>
              <w:spacing w:after="0" w:line="240" w:lineRule="auto"/>
              <w:jc w:val="both"/>
              <w:rPr>
                <w:sz w:val="24"/>
                <w:szCs w:val="24"/>
                <w:lang w:val="ru-RU"/>
              </w:rPr>
            </w:pPr>
            <w:r w:rsidRPr="00B61E50">
              <w:rPr>
                <w:rFonts w:ascii="Times New Roman" w:hAnsi="Times New Roman" w:cs="Times New Roman"/>
                <w:color w:val="000000"/>
                <w:sz w:val="24"/>
                <w:szCs w:val="24"/>
                <w:lang w:val="ru-RU"/>
              </w:rPr>
              <w:t>Поисковая</w:t>
            </w:r>
            <w:r w:rsidRPr="00B61E50">
              <w:rPr>
                <w:lang w:val="ru-RU"/>
              </w:rPr>
              <w:t xml:space="preserve"> </w:t>
            </w:r>
            <w:r w:rsidRPr="00B61E50">
              <w:rPr>
                <w:rFonts w:ascii="Times New Roman" w:hAnsi="Times New Roman" w:cs="Times New Roman"/>
                <w:color w:val="000000"/>
                <w:sz w:val="24"/>
                <w:szCs w:val="24"/>
                <w:lang w:val="ru-RU"/>
              </w:rPr>
              <w:t>система</w:t>
            </w:r>
            <w:r w:rsidRPr="00B61E50">
              <w:rPr>
                <w:lang w:val="ru-RU"/>
              </w:rPr>
              <w:t xml:space="preserve"> </w:t>
            </w:r>
            <w:r w:rsidRPr="00B61E50">
              <w:rPr>
                <w:rFonts w:ascii="Times New Roman" w:hAnsi="Times New Roman" w:cs="Times New Roman"/>
                <w:color w:val="000000"/>
                <w:sz w:val="24"/>
                <w:szCs w:val="24"/>
                <w:lang w:val="ru-RU"/>
              </w:rPr>
              <w:t>Академия</w:t>
            </w:r>
            <w:r w:rsidRPr="00B61E50">
              <w:rPr>
                <w:lang w:val="ru-RU"/>
              </w:rPr>
              <w:t xml:space="preserve"> </w:t>
            </w:r>
            <w:r>
              <w:rPr>
                <w:rFonts w:ascii="Times New Roman" w:hAnsi="Times New Roman" w:cs="Times New Roman"/>
                <w:color w:val="000000"/>
                <w:sz w:val="24"/>
                <w:szCs w:val="24"/>
              </w:rPr>
              <w:t>Google</w:t>
            </w:r>
            <w:r w:rsidRPr="00B61E50">
              <w:rPr>
                <w:lang w:val="ru-RU"/>
              </w:rPr>
              <w:t xml:space="preserve"> </w:t>
            </w:r>
            <w:r w:rsidRPr="00B61E50">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B61E50">
              <w:rPr>
                <w:lang w:val="ru-RU"/>
              </w:rPr>
              <w:t xml:space="preserve"> </w:t>
            </w:r>
            <w:r>
              <w:rPr>
                <w:rFonts w:ascii="Times New Roman" w:hAnsi="Times New Roman" w:cs="Times New Roman"/>
                <w:color w:val="000000"/>
                <w:sz w:val="24"/>
                <w:szCs w:val="24"/>
              </w:rPr>
              <w:t>Scholar</w:t>
            </w:r>
            <w:r w:rsidRPr="00B61E50">
              <w:rPr>
                <w:rFonts w:ascii="Times New Roman" w:hAnsi="Times New Roman" w:cs="Times New Roman"/>
                <w:color w:val="000000"/>
                <w:sz w:val="24"/>
                <w:szCs w:val="24"/>
                <w:lang w:val="ru-RU"/>
              </w:rPr>
              <w:t>)</w:t>
            </w:r>
            <w:r w:rsidRPr="00B61E50">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68683D" w14:textId="77777777" w:rsidR="003E52C1" w:rsidRDefault="000F7F1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17" w:type="dxa"/>
          </w:tcPr>
          <w:p w14:paraId="6073B883" w14:textId="77777777" w:rsidR="003E52C1" w:rsidRDefault="003E52C1"/>
        </w:tc>
      </w:tr>
      <w:tr w:rsidR="003E52C1" w14:paraId="7B6A4271" w14:textId="77777777" w:rsidTr="00EC2480">
        <w:trPr>
          <w:trHeight w:hRule="exact" w:val="555"/>
        </w:trPr>
        <w:tc>
          <w:tcPr>
            <w:tcW w:w="340" w:type="dxa"/>
          </w:tcPr>
          <w:p w14:paraId="3A668E8E" w14:textId="77777777" w:rsidR="003E52C1" w:rsidRDefault="003E52C1"/>
        </w:tc>
        <w:tc>
          <w:tcPr>
            <w:tcW w:w="56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77B51B" w14:textId="77777777" w:rsidR="003E52C1" w:rsidRPr="00B61E50" w:rsidRDefault="000F7F1D">
            <w:pPr>
              <w:spacing w:after="0" w:line="240" w:lineRule="auto"/>
              <w:jc w:val="both"/>
              <w:rPr>
                <w:sz w:val="24"/>
                <w:szCs w:val="24"/>
                <w:lang w:val="ru-RU"/>
              </w:rPr>
            </w:pPr>
            <w:r w:rsidRPr="00B61E50">
              <w:rPr>
                <w:rFonts w:ascii="Times New Roman" w:hAnsi="Times New Roman" w:cs="Times New Roman"/>
                <w:color w:val="000000"/>
                <w:sz w:val="24"/>
                <w:szCs w:val="24"/>
                <w:lang w:val="ru-RU"/>
              </w:rPr>
              <w:t>Информационная</w:t>
            </w:r>
            <w:r w:rsidRPr="00B61E50">
              <w:rPr>
                <w:lang w:val="ru-RU"/>
              </w:rPr>
              <w:t xml:space="preserve"> </w:t>
            </w:r>
            <w:r w:rsidRPr="00B61E50">
              <w:rPr>
                <w:rFonts w:ascii="Times New Roman" w:hAnsi="Times New Roman" w:cs="Times New Roman"/>
                <w:color w:val="000000"/>
                <w:sz w:val="24"/>
                <w:szCs w:val="24"/>
                <w:lang w:val="ru-RU"/>
              </w:rPr>
              <w:t>система</w:t>
            </w:r>
            <w:r w:rsidRPr="00B61E50">
              <w:rPr>
                <w:lang w:val="ru-RU"/>
              </w:rPr>
              <w:t xml:space="preserve"> </w:t>
            </w: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Единое</w:t>
            </w:r>
            <w:r w:rsidRPr="00B61E50">
              <w:rPr>
                <w:lang w:val="ru-RU"/>
              </w:rPr>
              <w:t xml:space="preserve"> </w:t>
            </w:r>
            <w:r w:rsidRPr="00B61E50">
              <w:rPr>
                <w:rFonts w:ascii="Times New Roman" w:hAnsi="Times New Roman" w:cs="Times New Roman"/>
                <w:color w:val="000000"/>
                <w:sz w:val="24"/>
                <w:szCs w:val="24"/>
                <w:lang w:val="ru-RU"/>
              </w:rPr>
              <w:t>окно</w:t>
            </w:r>
            <w:r w:rsidRPr="00B61E50">
              <w:rPr>
                <w:lang w:val="ru-RU"/>
              </w:rPr>
              <w:t xml:space="preserve"> </w:t>
            </w:r>
            <w:r w:rsidRPr="00B61E50">
              <w:rPr>
                <w:rFonts w:ascii="Times New Roman" w:hAnsi="Times New Roman" w:cs="Times New Roman"/>
                <w:color w:val="000000"/>
                <w:sz w:val="24"/>
                <w:szCs w:val="24"/>
                <w:lang w:val="ru-RU"/>
              </w:rPr>
              <w:t>доступа</w:t>
            </w:r>
            <w:r w:rsidRPr="00B61E50">
              <w:rPr>
                <w:lang w:val="ru-RU"/>
              </w:rPr>
              <w:t xml:space="preserve"> </w:t>
            </w:r>
            <w:r w:rsidRPr="00B61E50">
              <w:rPr>
                <w:rFonts w:ascii="Times New Roman" w:hAnsi="Times New Roman" w:cs="Times New Roman"/>
                <w:color w:val="000000"/>
                <w:sz w:val="24"/>
                <w:szCs w:val="24"/>
                <w:lang w:val="ru-RU"/>
              </w:rPr>
              <w:t>к</w:t>
            </w:r>
            <w:r w:rsidRPr="00B61E50">
              <w:rPr>
                <w:lang w:val="ru-RU"/>
              </w:rPr>
              <w:t xml:space="preserve"> </w:t>
            </w:r>
            <w:r w:rsidRPr="00B61E50">
              <w:rPr>
                <w:rFonts w:ascii="Times New Roman" w:hAnsi="Times New Roman" w:cs="Times New Roman"/>
                <w:color w:val="000000"/>
                <w:sz w:val="24"/>
                <w:szCs w:val="24"/>
                <w:lang w:val="ru-RU"/>
              </w:rPr>
              <w:t>информационным</w:t>
            </w:r>
            <w:r w:rsidRPr="00B61E50">
              <w:rPr>
                <w:lang w:val="ru-RU"/>
              </w:rPr>
              <w:t xml:space="preserve"> </w:t>
            </w:r>
            <w:r w:rsidRPr="00B61E50">
              <w:rPr>
                <w:rFonts w:ascii="Times New Roman" w:hAnsi="Times New Roman" w:cs="Times New Roman"/>
                <w:color w:val="000000"/>
                <w:sz w:val="24"/>
                <w:szCs w:val="24"/>
                <w:lang w:val="ru-RU"/>
              </w:rPr>
              <w:t>ресурсам</w:t>
            </w:r>
            <w:r w:rsidRPr="00B61E50">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6B8648" w14:textId="77777777" w:rsidR="003E52C1" w:rsidRDefault="000F7F1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17" w:type="dxa"/>
          </w:tcPr>
          <w:p w14:paraId="5A0B37D8" w14:textId="77777777" w:rsidR="003E52C1" w:rsidRDefault="003E52C1"/>
        </w:tc>
      </w:tr>
      <w:tr w:rsidR="003E52C1" w14:paraId="2BC403FC" w14:textId="77777777" w:rsidTr="00EC2480">
        <w:trPr>
          <w:trHeight w:hRule="exact" w:val="826"/>
        </w:trPr>
        <w:tc>
          <w:tcPr>
            <w:tcW w:w="340" w:type="dxa"/>
          </w:tcPr>
          <w:p w14:paraId="3683D540" w14:textId="77777777" w:rsidR="003E52C1" w:rsidRDefault="003E52C1"/>
        </w:tc>
        <w:tc>
          <w:tcPr>
            <w:tcW w:w="56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98B6D0" w14:textId="77777777" w:rsidR="003E52C1" w:rsidRPr="00B61E50" w:rsidRDefault="000F7F1D">
            <w:pPr>
              <w:spacing w:after="0" w:line="240" w:lineRule="auto"/>
              <w:jc w:val="both"/>
              <w:rPr>
                <w:sz w:val="24"/>
                <w:szCs w:val="24"/>
                <w:lang w:val="ru-RU"/>
              </w:rPr>
            </w:pPr>
            <w:r w:rsidRPr="00B61E50">
              <w:rPr>
                <w:rFonts w:ascii="Times New Roman" w:hAnsi="Times New Roman" w:cs="Times New Roman"/>
                <w:color w:val="000000"/>
                <w:sz w:val="24"/>
                <w:szCs w:val="24"/>
                <w:lang w:val="ru-RU"/>
              </w:rPr>
              <w:t>Федеральное</w:t>
            </w:r>
            <w:r w:rsidRPr="00B61E50">
              <w:rPr>
                <w:lang w:val="ru-RU"/>
              </w:rPr>
              <w:t xml:space="preserve"> </w:t>
            </w:r>
            <w:r w:rsidRPr="00B61E50">
              <w:rPr>
                <w:rFonts w:ascii="Times New Roman" w:hAnsi="Times New Roman" w:cs="Times New Roman"/>
                <w:color w:val="000000"/>
                <w:sz w:val="24"/>
                <w:szCs w:val="24"/>
                <w:lang w:val="ru-RU"/>
              </w:rPr>
              <w:t>государственное</w:t>
            </w:r>
            <w:r w:rsidRPr="00B61E50">
              <w:rPr>
                <w:lang w:val="ru-RU"/>
              </w:rPr>
              <w:t xml:space="preserve"> </w:t>
            </w:r>
            <w:r w:rsidRPr="00B61E50">
              <w:rPr>
                <w:rFonts w:ascii="Times New Roman" w:hAnsi="Times New Roman" w:cs="Times New Roman"/>
                <w:color w:val="000000"/>
                <w:sz w:val="24"/>
                <w:szCs w:val="24"/>
                <w:lang w:val="ru-RU"/>
              </w:rPr>
              <w:t>бюджетное</w:t>
            </w:r>
            <w:r w:rsidRPr="00B61E50">
              <w:rPr>
                <w:lang w:val="ru-RU"/>
              </w:rPr>
              <w:t xml:space="preserve"> </w:t>
            </w:r>
            <w:r w:rsidRPr="00B61E50">
              <w:rPr>
                <w:rFonts w:ascii="Times New Roman" w:hAnsi="Times New Roman" w:cs="Times New Roman"/>
                <w:color w:val="000000"/>
                <w:sz w:val="24"/>
                <w:szCs w:val="24"/>
                <w:lang w:val="ru-RU"/>
              </w:rPr>
              <w:t>учреждение</w:t>
            </w:r>
            <w:r w:rsidRPr="00B61E50">
              <w:rPr>
                <w:lang w:val="ru-RU"/>
              </w:rPr>
              <w:t xml:space="preserve"> </w:t>
            </w:r>
            <w:r w:rsidRPr="00B61E50">
              <w:rPr>
                <w:rFonts w:ascii="Times New Roman" w:hAnsi="Times New Roman" w:cs="Times New Roman"/>
                <w:color w:val="000000"/>
                <w:sz w:val="24"/>
                <w:szCs w:val="24"/>
                <w:lang w:val="ru-RU"/>
              </w:rPr>
              <w:t>«Федеральный</w:t>
            </w:r>
            <w:r w:rsidRPr="00B61E50">
              <w:rPr>
                <w:lang w:val="ru-RU"/>
              </w:rPr>
              <w:t xml:space="preserve"> </w:t>
            </w:r>
            <w:r w:rsidRPr="00B61E50">
              <w:rPr>
                <w:rFonts w:ascii="Times New Roman" w:hAnsi="Times New Roman" w:cs="Times New Roman"/>
                <w:color w:val="000000"/>
                <w:sz w:val="24"/>
                <w:szCs w:val="24"/>
                <w:lang w:val="ru-RU"/>
              </w:rPr>
              <w:t>институт</w:t>
            </w:r>
            <w:r w:rsidRPr="00B61E50">
              <w:rPr>
                <w:lang w:val="ru-RU"/>
              </w:rPr>
              <w:t xml:space="preserve"> </w:t>
            </w:r>
            <w:r w:rsidRPr="00B61E50">
              <w:rPr>
                <w:rFonts w:ascii="Times New Roman" w:hAnsi="Times New Roman" w:cs="Times New Roman"/>
                <w:color w:val="000000"/>
                <w:sz w:val="24"/>
                <w:szCs w:val="24"/>
                <w:lang w:val="ru-RU"/>
              </w:rPr>
              <w:t>промышленной</w:t>
            </w:r>
            <w:r w:rsidRPr="00B61E50">
              <w:rPr>
                <w:lang w:val="ru-RU"/>
              </w:rPr>
              <w:t xml:space="preserve"> </w:t>
            </w:r>
            <w:r w:rsidRPr="00B61E50">
              <w:rPr>
                <w:rFonts w:ascii="Times New Roman" w:hAnsi="Times New Roman" w:cs="Times New Roman"/>
                <w:color w:val="000000"/>
                <w:sz w:val="24"/>
                <w:szCs w:val="24"/>
                <w:lang w:val="ru-RU"/>
              </w:rPr>
              <w:t>собственности»</w:t>
            </w:r>
            <w:r w:rsidRPr="00B61E50">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AA3D1A" w14:textId="77777777" w:rsidR="003E52C1" w:rsidRDefault="000F7F1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117" w:type="dxa"/>
          </w:tcPr>
          <w:p w14:paraId="50F6EBE1" w14:textId="77777777" w:rsidR="003E52C1" w:rsidRDefault="003E52C1"/>
        </w:tc>
      </w:tr>
      <w:tr w:rsidR="003E52C1" w:rsidRPr="00A25B9B" w14:paraId="4EF2D6C2" w14:textId="77777777" w:rsidTr="00EC2480">
        <w:trPr>
          <w:trHeight w:hRule="exact" w:val="285"/>
        </w:trPr>
        <w:tc>
          <w:tcPr>
            <w:tcW w:w="9423" w:type="dxa"/>
            <w:gridSpan w:val="5"/>
            <w:shd w:val="clear" w:color="000000" w:fill="FFFFFF"/>
            <w:tcMar>
              <w:left w:w="34" w:type="dxa"/>
              <w:right w:w="34" w:type="dxa"/>
            </w:tcMar>
          </w:tcPr>
          <w:p w14:paraId="19D9ADF2"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b/>
                <w:color w:val="000000"/>
                <w:sz w:val="24"/>
                <w:szCs w:val="24"/>
                <w:lang w:val="ru-RU"/>
              </w:rPr>
              <w:t>9</w:t>
            </w:r>
            <w:r w:rsidRPr="00B61E50">
              <w:rPr>
                <w:lang w:val="ru-RU"/>
              </w:rPr>
              <w:t xml:space="preserve"> </w:t>
            </w:r>
            <w:r w:rsidRPr="00B61E50">
              <w:rPr>
                <w:rFonts w:ascii="Times New Roman" w:hAnsi="Times New Roman" w:cs="Times New Roman"/>
                <w:b/>
                <w:color w:val="000000"/>
                <w:sz w:val="24"/>
                <w:szCs w:val="24"/>
                <w:lang w:val="ru-RU"/>
              </w:rPr>
              <w:t>Материально-техническое</w:t>
            </w:r>
            <w:r w:rsidRPr="00B61E50">
              <w:rPr>
                <w:lang w:val="ru-RU"/>
              </w:rPr>
              <w:t xml:space="preserve"> </w:t>
            </w:r>
            <w:r w:rsidRPr="00B61E50">
              <w:rPr>
                <w:rFonts w:ascii="Times New Roman" w:hAnsi="Times New Roman" w:cs="Times New Roman"/>
                <w:b/>
                <w:color w:val="000000"/>
                <w:sz w:val="24"/>
                <w:szCs w:val="24"/>
                <w:lang w:val="ru-RU"/>
              </w:rPr>
              <w:t>обеспечение</w:t>
            </w:r>
            <w:r w:rsidRPr="00B61E50">
              <w:rPr>
                <w:lang w:val="ru-RU"/>
              </w:rPr>
              <w:t xml:space="preserve"> </w:t>
            </w:r>
            <w:r w:rsidRPr="00B61E50">
              <w:rPr>
                <w:rFonts w:ascii="Times New Roman" w:hAnsi="Times New Roman" w:cs="Times New Roman"/>
                <w:b/>
                <w:color w:val="000000"/>
                <w:sz w:val="24"/>
                <w:szCs w:val="24"/>
                <w:lang w:val="ru-RU"/>
              </w:rPr>
              <w:t>дисциплины</w:t>
            </w:r>
            <w:r w:rsidRPr="00B61E50">
              <w:rPr>
                <w:lang w:val="ru-RU"/>
              </w:rPr>
              <w:t xml:space="preserve"> </w:t>
            </w:r>
            <w:r w:rsidRPr="00B61E50">
              <w:rPr>
                <w:rFonts w:ascii="Times New Roman" w:hAnsi="Times New Roman" w:cs="Times New Roman"/>
                <w:b/>
                <w:color w:val="000000"/>
                <w:sz w:val="24"/>
                <w:szCs w:val="24"/>
                <w:lang w:val="ru-RU"/>
              </w:rPr>
              <w:t>(модуля)</w:t>
            </w:r>
            <w:r w:rsidRPr="00B61E50">
              <w:rPr>
                <w:lang w:val="ru-RU"/>
              </w:rPr>
              <w:t xml:space="preserve"> </w:t>
            </w:r>
          </w:p>
        </w:tc>
      </w:tr>
      <w:tr w:rsidR="003E52C1" w:rsidRPr="00A25B9B" w14:paraId="7CB26F23" w14:textId="77777777" w:rsidTr="00EC2480">
        <w:trPr>
          <w:trHeight w:hRule="exact" w:val="138"/>
        </w:trPr>
        <w:tc>
          <w:tcPr>
            <w:tcW w:w="340" w:type="dxa"/>
          </w:tcPr>
          <w:p w14:paraId="5525B302" w14:textId="77777777" w:rsidR="003E52C1" w:rsidRPr="00B61E50" w:rsidRDefault="003E52C1">
            <w:pPr>
              <w:rPr>
                <w:lang w:val="ru-RU"/>
              </w:rPr>
            </w:pPr>
          </w:p>
        </w:tc>
        <w:tc>
          <w:tcPr>
            <w:tcW w:w="2313" w:type="dxa"/>
          </w:tcPr>
          <w:p w14:paraId="22512819" w14:textId="77777777" w:rsidR="003E52C1" w:rsidRPr="00B61E50" w:rsidRDefault="003E52C1">
            <w:pPr>
              <w:rPr>
                <w:lang w:val="ru-RU"/>
              </w:rPr>
            </w:pPr>
          </w:p>
        </w:tc>
        <w:tc>
          <w:tcPr>
            <w:tcW w:w="3332" w:type="dxa"/>
          </w:tcPr>
          <w:p w14:paraId="1E7C0ECA" w14:textId="77777777" w:rsidR="003E52C1" w:rsidRPr="00B61E50" w:rsidRDefault="003E52C1">
            <w:pPr>
              <w:rPr>
                <w:lang w:val="ru-RU"/>
              </w:rPr>
            </w:pPr>
          </w:p>
        </w:tc>
        <w:tc>
          <w:tcPr>
            <w:tcW w:w="3321" w:type="dxa"/>
          </w:tcPr>
          <w:p w14:paraId="18502EB5" w14:textId="77777777" w:rsidR="003E52C1" w:rsidRPr="00B61E50" w:rsidRDefault="003E52C1">
            <w:pPr>
              <w:rPr>
                <w:lang w:val="ru-RU"/>
              </w:rPr>
            </w:pPr>
          </w:p>
        </w:tc>
        <w:tc>
          <w:tcPr>
            <w:tcW w:w="117" w:type="dxa"/>
          </w:tcPr>
          <w:p w14:paraId="571C88A1" w14:textId="77777777" w:rsidR="003E52C1" w:rsidRPr="00B61E50" w:rsidRDefault="003E52C1">
            <w:pPr>
              <w:rPr>
                <w:lang w:val="ru-RU"/>
              </w:rPr>
            </w:pPr>
          </w:p>
        </w:tc>
      </w:tr>
      <w:tr w:rsidR="003E52C1" w:rsidRPr="00A25B9B" w14:paraId="1A308035" w14:textId="77777777" w:rsidTr="00EC2480">
        <w:trPr>
          <w:trHeight w:hRule="exact" w:val="285"/>
        </w:trPr>
        <w:tc>
          <w:tcPr>
            <w:tcW w:w="9423" w:type="dxa"/>
            <w:gridSpan w:val="5"/>
            <w:shd w:val="clear" w:color="000000" w:fill="FFFFFF"/>
            <w:tcMar>
              <w:left w:w="34" w:type="dxa"/>
              <w:right w:w="34" w:type="dxa"/>
            </w:tcMar>
          </w:tcPr>
          <w:p w14:paraId="645E8C12"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color w:val="000000"/>
                <w:sz w:val="24"/>
                <w:szCs w:val="24"/>
                <w:lang w:val="ru-RU"/>
              </w:rPr>
              <w:t>Материально-техническое</w:t>
            </w:r>
            <w:r w:rsidRPr="00B61E50">
              <w:rPr>
                <w:lang w:val="ru-RU"/>
              </w:rPr>
              <w:t xml:space="preserve"> </w:t>
            </w:r>
            <w:r w:rsidRPr="00B61E50">
              <w:rPr>
                <w:rFonts w:ascii="Times New Roman" w:hAnsi="Times New Roman" w:cs="Times New Roman"/>
                <w:color w:val="000000"/>
                <w:sz w:val="24"/>
                <w:szCs w:val="24"/>
                <w:lang w:val="ru-RU"/>
              </w:rPr>
              <w:t>обеспечение</w:t>
            </w:r>
            <w:r w:rsidRPr="00B61E50">
              <w:rPr>
                <w:lang w:val="ru-RU"/>
              </w:rPr>
              <w:t xml:space="preserve"> </w:t>
            </w:r>
            <w:r w:rsidRPr="00B61E50">
              <w:rPr>
                <w:rFonts w:ascii="Times New Roman" w:hAnsi="Times New Roman" w:cs="Times New Roman"/>
                <w:color w:val="000000"/>
                <w:sz w:val="24"/>
                <w:szCs w:val="24"/>
                <w:lang w:val="ru-RU"/>
              </w:rPr>
              <w:t>дисциплины</w:t>
            </w:r>
            <w:r w:rsidRPr="00B61E50">
              <w:rPr>
                <w:lang w:val="ru-RU"/>
              </w:rPr>
              <w:t xml:space="preserve"> </w:t>
            </w:r>
            <w:r w:rsidRPr="00B61E50">
              <w:rPr>
                <w:rFonts w:ascii="Times New Roman" w:hAnsi="Times New Roman" w:cs="Times New Roman"/>
                <w:color w:val="000000"/>
                <w:sz w:val="24"/>
                <w:szCs w:val="24"/>
                <w:lang w:val="ru-RU"/>
              </w:rPr>
              <w:t>включает:</w:t>
            </w:r>
            <w:r w:rsidRPr="00B61E50">
              <w:rPr>
                <w:lang w:val="ru-RU"/>
              </w:rPr>
              <w:t xml:space="preserve"> </w:t>
            </w:r>
          </w:p>
        </w:tc>
      </w:tr>
    </w:tbl>
    <w:p w14:paraId="51B339C9" w14:textId="77777777" w:rsidR="003E52C1" w:rsidRPr="00B61E50" w:rsidRDefault="000F7F1D">
      <w:pPr>
        <w:rPr>
          <w:sz w:val="0"/>
          <w:szCs w:val="0"/>
          <w:lang w:val="ru-RU"/>
        </w:rPr>
      </w:pPr>
      <w:r w:rsidRPr="00B61E50">
        <w:rPr>
          <w:lang w:val="ru-RU"/>
        </w:rPr>
        <w:br w:type="page"/>
      </w:r>
    </w:p>
    <w:tbl>
      <w:tblPr>
        <w:tblW w:w="0" w:type="auto"/>
        <w:tblCellMar>
          <w:left w:w="0" w:type="dxa"/>
          <w:right w:w="0" w:type="dxa"/>
        </w:tblCellMar>
        <w:tblLook w:val="04A0" w:firstRow="1" w:lastRow="0" w:firstColumn="1" w:lastColumn="0" w:noHBand="0" w:noVBand="1"/>
      </w:tblPr>
      <w:tblGrid>
        <w:gridCol w:w="9355"/>
      </w:tblGrid>
      <w:tr w:rsidR="003E52C1" w:rsidRPr="00A25B9B" w14:paraId="671779E8" w14:textId="77777777">
        <w:trPr>
          <w:trHeight w:hRule="exact" w:val="3530"/>
        </w:trPr>
        <w:tc>
          <w:tcPr>
            <w:tcW w:w="9370" w:type="dxa"/>
            <w:shd w:val="clear" w:color="000000" w:fill="FFFFFF"/>
            <w:tcMar>
              <w:left w:w="34" w:type="dxa"/>
              <w:right w:w="34" w:type="dxa"/>
            </w:tcMar>
          </w:tcPr>
          <w:p w14:paraId="63BCA743"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color w:val="000000"/>
                <w:sz w:val="24"/>
                <w:szCs w:val="24"/>
                <w:lang w:val="ru-RU"/>
              </w:rPr>
              <w:lastRenderedPageBreak/>
              <w:t>Учебные</w:t>
            </w:r>
            <w:r w:rsidRPr="00B61E50">
              <w:rPr>
                <w:lang w:val="ru-RU"/>
              </w:rPr>
              <w:t xml:space="preserve"> </w:t>
            </w:r>
            <w:r w:rsidRPr="00B61E50">
              <w:rPr>
                <w:rFonts w:ascii="Times New Roman" w:hAnsi="Times New Roman" w:cs="Times New Roman"/>
                <w:color w:val="000000"/>
                <w:sz w:val="24"/>
                <w:szCs w:val="24"/>
                <w:lang w:val="ru-RU"/>
              </w:rPr>
              <w:t>аудитории</w:t>
            </w:r>
            <w:r w:rsidRPr="00B61E50">
              <w:rPr>
                <w:lang w:val="ru-RU"/>
              </w:rPr>
              <w:t xml:space="preserve"> </w:t>
            </w:r>
            <w:r w:rsidRPr="00B61E50">
              <w:rPr>
                <w:rFonts w:ascii="Times New Roman" w:hAnsi="Times New Roman" w:cs="Times New Roman"/>
                <w:color w:val="000000"/>
                <w:sz w:val="24"/>
                <w:szCs w:val="24"/>
                <w:lang w:val="ru-RU"/>
              </w:rPr>
              <w:t>для</w:t>
            </w:r>
            <w:r w:rsidRPr="00B61E50">
              <w:rPr>
                <w:lang w:val="ru-RU"/>
              </w:rPr>
              <w:t xml:space="preserve"> </w:t>
            </w:r>
            <w:r w:rsidRPr="00B61E50">
              <w:rPr>
                <w:rFonts w:ascii="Times New Roman" w:hAnsi="Times New Roman" w:cs="Times New Roman"/>
                <w:color w:val="000000"/>
                <w:sz w:val="24"/>
                <w:szCs w:val="24"/>
                <w:lang w:val="ru-RU"/>
              </w:rPr>
              <w:t>проведе-ния</w:t>
            </w:r>
            <w:r w:rsidRPr="00B61E50">
              <w:rPr>
                <w:lang w:val="ru-RU"/>
              </w:rPr>
              <w:t xml:space="preserve"> </w:t>
            </w:r>
            <w:r w:rsidRPr="00B61E50">
              <w:rPr>
                <w:rFonts w:ascii="Times New Roman" w:hAnsi="Times New Roman" w:cs="Times New Roman"/>
                <w:color w:val="000000"/>
                <w:sz w:val="24"/>
                <w:szCs w:val="24"/>
                <w:lang w:val="ru-RU"/>
              </w:rPr>
              <w:t>занятий</w:t>
            </w:r>
            <w:r w:rsidRPr="00B61E50">
              <w:rPr>
                <w:lang w:val="ru-RU"/>
              </w:rPr>
              <w:t xml:space="preserve"> </w:t>
            </w:r>
            <w:r w:rsidRPr="00B61E50">
              <w:rPr>
                <w:rFonts w:ascii="Times New Roman" w:hAnsi="Times New Roman" w:cs="Times New Roman"/>
                <w:color w:val="000000"/>
                <w:sz w:val="24"/>
                <w:szCs w:val="24"/>
                <w:lang w:val="ru-RU"/>
              </w:rPr>
              <w:t>лекционного</w:t>
            </w:r>
            <w:r w:rsidRPr="00B61E50">
              <w:rPr>
                <w:lang w:val="ru-RU"/>
              </w:rPr>
              <w:t xml:space="preserve"> </w:t>
            </w:r>
            <w:r w:rsidRPr="00B61E50">
              <w:rPr>
                <w:rFonts w:ascii="Times New Roman" w:hAnsi="Times New Roman" w:cs="Times New Roman"/>
                <w:color w:val="000000"/>
                <w:sz w:val="24"/>
                <w:szCs w:val="24"/>
                <w:lang w:val="ru-RU"/>
              </w:rPr>
              <w:t>типа</w:t>
            </w:r>
            <w:r w:rsidRPr="00B61E50">
              <w:rPr>
                <w:lang w:val="ru-RU"/>
              </w:rPr>
              <w:t xml:space="preserve"> </w:t>
            </w: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Мультимедийные</w:t>
            </w:r>
            <w:r w:rsidRPr="00B61E50">
              <w:rPr>
                <w:lang w:val="ru-RU"/>
              </w:rPr>
              <w:t xml:space="preserve"> </w:t>
            </w:r>
            <w:r w:rsidRPr="00B61E50">
              <w:rPr>
                <w:rFonts w:ascii="Times New Roman" w:hAnsi="Times New Roman" w:cs="Times New Roman"/>
                <w:color w:val="000000"/>
                <w:sz w:val="24"/>
                <w:szCs w:val="24"/>
                <w:lang w:val="ru-RU"/>
              </w:rPr>
              <w:t>средства</w:t>
            </w:r>
            <w:r w:rsidRPr="00B61E50">
              <w:rPr>
                <w:lang w:val="ru-RU"/>
              </w:rPr>
              <w:t xml:space="preserve"> </w:t>
            </w:r>
            <w:r w:rsidRPr="00B61E50">
              <w:rPr>
                <w:rFonts w:ascii="Times New Roman" w:hAnsi="Times New Roman" w:cs="Times New Roman"/>
                <w:color w:val="000000"/>
                <w:sz w:val="24"/>
                <w:szCs w:val="24"/>
                <w:lang w:val="ru-RU"/>
              </w:rPr>
              <w:t>хранения,</w:t>
            </w:r>
            <w:r w:rsidRPr="00B61E50">
              <w:rPr>
                <w:lang w:val="ru-RU"/>
              </w:rPr>
              <w:t xml:space="preserve"> </w:t>
            </w:r>
            <w:r w:rsidRPr="00B61E50">
              <w:rPr>
                <w:rFonts w:ascii="Times New Roman" w:hAnsi="Times New Roman" w:cs="Times New Roman"/>
                <w:color w:val="000000"/>
                <w:sz w:val="24"/>
                <w:szCs w:val="24"/>
                <w:lang w:val="ru-RU"/>
              </w:rPr>
              <w:t>передачи</w:t>
            </w:r>
            <w:r w:rsidRPr="00B61E50">
              <w:rPr>
                <w:lang w:val="ru-RU"/>
              </w:rPr>
              <w:t xml:space="preserve"> </w:t>
            </w:r>
            <w:r w:rsidRPr="00B61E50">
              <w:rPr>
                <w:rFonts w:ascii="Times New Roman" w:hAnsi="Times New Roman" w:cs="Times New Roman"/>
                <w:color w:val="000000"/>
                <w:sz w:val="24"/>
                <w:szCs w:val="24"/>
                <w:lang w:val="ru-RU"/>
              </w:rPr>
              <w:t>и</w:t>
            </w:r>
            <w:r w:rsidRPr="00B61E50">
              <w:rPr>
                <w:lang w:val="ru-RU"/>
              </w:rPr>
              <w:t xml:space="preserve"> </w:t>
            </w:r>
            <w:r w:rsidRPr="00B61E50">
              <w:rPr>
                <w:rFonts w:ascii="Times New Roman" w:hAnsi="Times New Roman" w:cs="Times New Roman"/>
                <w:color w:val="000000"/>
                <w:sz w:val="24"/>
                <w:szCs w:val="24"/>
                <w:lang w:val="ru-RU"/>
              </w:rPr>
              <w:t>представления</w:t>
            </w:r>
            <w:r w:rsidRPr="00B61E50">
              <w:rPr>
                <w:lang w:val="ru-RU"/>
              </w:rPr>
              <w:t xml:space="preserve"> </w:t>
            </w:r>
            <w:r w:rsidRPr="00B61E50">
              <w:rPr>
                <w:rFonts w:ascii="Times New Roman" w:hAnsi="Times New Roman" w:cs="Times New Roman"/>
                <w:color w:val="000000"/>
                <w:sz w:val="24"/>
                <w:szCs w:val="24"/>
                <w:lang w:val="ru-RU"/>
              </w:rPr>
              <w:t>информации.</w:t>
            </w:r>
            <w:r w:rsidRPr="00B61E50">
              <w:rPr>
                <w:lang w:val="ru-RU"/>
              </w:rPr>
              <w:t xml:space="preserve"> </w:t>
            </w:r>
          </w:p>
          <w:p w14:paraId="5769ADF9"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color w:val="000000"/>
                <w:sz w:val="24"/>
                <w:szCs w:val="24"/>
                <w:lang w:val="ru-RU"/>
              </w:rPr>
              <w:t>Учебные</w:t>
            </w:r>
            <w:r w:rsidRPr="00B61E50">
              <w:rPr>
                <w:lang w:val="ru-RU"/>
              </w:rPr>
              <w:t xml:space="preserve"> </w:t>
            </w:r>
            <w:r w:rsidRPr="00B61E50">
              <w:rPr>
                <w:rFonts w:ascii="Times New Roman" w:hAnsi="Times New Roman" w:cs="Times New Roman"/>
                <w:color w:val="000000"/>
                <w:sz w:val="24"/>
                <w:szCs w:val="24"/>
                <w:lang w:val="ru-RU"/>
              </w:rPr>
              <w:t>аудитории</w:t>
            </w:r>
            <w:r w:rsidRPr="00B61E50">
              <w:rPr>
                <w:lang w:val="ru-RU"/>
              </w:rPr>
              <w:t xml:space="preserve"> </w:t>
            </w:r>
            <w:r w:rsidRPr="00B61E50">
              <w:rPr>
                <w:rFonts w:ascii="Times New Roman" w:hAnsi="Times New Roman" w:cs="Times New Roman"/>
                <w:color w:val="000000"/>
                <w:sz w:val="24"/>
                <w:szCs w:val="24"/>
                <w:lang w:val="ru-RU"/>
              </w:rPr>
              <w:t>для</w:t>
            </w:r>
            <w:r w:rsidRPr="00B61E50">
              <w:rPr>
                <w:lang w:val="ru-RU"/>
              </w:rPr>
              <w:t xml:space="preserve"> </w:t>
            </w:r>
            <w:r w:rsidRPr="00B61E50">
              <w:rPr>
                <w:rFonts w:ascii="Times New Roman" w:hAnsi="Times New Roman" w:cs="Times New Roman"/>
                <w:color w:val="000000"/>
                <w:sz w:val="24"/>
                <w:szCs w:val="24"/>
                <w:lang w:val="ru-RU"/>
              </w:rPr>
              <w:t>проведения</w:t>
            </w:r>
            <w:r w:rsidRPr="00B61E50">
              <w:rPr>
                <w:lang w:val="ru-RU"/>
              </w:rPr>
              <w:t xml:space="preserve"> </w:t>
            </w:r>
            <w:r w:rsidRPr="00B61E50">
              <w:rPr>
                <w:rFonts w:ascii="Times New Roman" w:hAnsi="Times New Roman" w:cs="Times New Roman"/>
                <w:color w:val="000000"/>
                <w:sz w:val="24"/>
                <w:szCs w:val="24"/>
                <w:lang w:val="ru-RU"/>
              </w:rPr>
              <w:t>практических</w:t>
            </w:r>
            <w:r w:rsidRPr="00B61E50">
              <w:rPr>
                <w:lang w:val="ru-RU"/>
              </w:rPr>
              <w:t xml:space="preserve"> </w:t>
            </w:r>
            <w:r w:rsidRPr="00B61E50">
              <w:rPr>
                <w:rFonts w:ascii="Times New Roman" w:hAnsi="Times New Roman" w:cs="Times New Roman"/>
                <w:color w:val="000000"/>
                <w:sz w:val="24"/>
                <w:szCs w:val="24"/>
                <w:lang w:val="ru-RU"/>
              </w:rPr>
              <w:t>занятий,</w:t>
            </w:r>
            <w:r w:rsidRPr="00B61E50">
              <w:rPr>
                <w:lang w:val="ru-RU"/>
              </w:rPr>
              <w:t xml:space="preserve"> </w:t>
            </w:r>
            <w:r w:rsidRPr="00B61E50">
              <w:rPr>
                <w:rFonts w:ascii="Times New Roman" w:hAnsi="Times New Roman" w:cs="Times New Roman"/>
                <w:color w:val="000000"/>
                <w:sz w:val="24"/>
                <w:szCs w:val="24"/>
                <w:lang w:val="ru-RU"/>
              </w:rPr>
              <w:t>групповых</w:t>
            </w:r>
            <w:r w:rsidRPr="00B61E50">
              <w:rPr>
                <w:lang w:val="ru-RU"/>
              </w:rPr>
              <w:t xml:space="preserve"> </w:t>
            </w:r>
            <w:r w:rsidRPr="00B61E50">
              <w:rPr>
                <w:rFonts w:ascii="Times New Roman" w:hAnsi="Times New Roman" w:cs="Times New Roman"/>
                <w:color w:val="000000"/>
                <w:sz w:val="24"/>
                <w:szCs w:val="24"/>
                <w:lang w:val="ru-RU"/>
              </w:rPr>
              <w:t>и</w:t>
            </w:r>
            <w:r w:rsidRPr="00B61E50">
              <w:rPr>
                <w:lang w:val="ru-RU"/>
              </w:rPr>
              <w:t xml:space="preserve"> </w:t>
            </w:r>
            <w:r w:rsidRPr="00B61E50">
              <w:rPr>
                <w:rFonts w:ascii="Times New Roman" w:hAnsi="Times New Roman" w:cs="Times New Roman"/>
                <w:color w:val="000000"/>
                <w:sz w:val="24"/>
                <w:szCs w:val="24"/>
                <w:lang w:val="ru-RU"/>
              </w:rPr>
              <w:t>индивидуальных</w:t>
            </w:r>
            <w:r w:rsidRPr="00B61E50">
              <w:rPr>
                <w:lang w:val="ru-RU"/>
              </w:rPr>
              <w:t xml:space="preserve"> </w:t>
            </w:r>
            <w:r w:rsidRPr="00B61E50">
              <w:rPr>
                <w:rFonts w:ascii="Times New Roman" w:hAnsi="Times New Roman" w:cs="Times New Roman"/>
                <w:color w:val="000000"/>
                <w:sz w:val="24"/>
                <w:szCs w:val="24"/>
                <w:lang w:val="ru-RU"/>
              </w:rPr>
              <w:t>консультаций,</w:t>
            </w:r>
            <w:r w:rsidRPr="00B61E50">
              <w:rPr>
                <w:lang w:val="ru-RU"/>
              </w:rPr>
              <w:t xml:space="preserve"> </w:t>
            </w:r>
            <w:r w:rsidRPr="00B61E50">
              <w:rPr>
                <w:rFonts w:ascii="Times New Roman" w:hAnsi="Times New Roman" w:cs="Times New Roman"/>
                <w:color w:val="000000"/>
                <w:sz w:val="24"/>
                <w:szCs w:val="24"/>
                <w:lang w:val="ru-RU"/>
              </w:rPr>
              <w:t>текущего</w:t>
            </w:r>
            <w:r w:rsidRPr="00B61E50">
              <w:rPr>
                <w:lang w:val="ru-RU"/>
              </w:rPr>
              <w:t xml:space="preserve"> </w:t>
            </w:r>
            <w:r w:rsidRPr="00B61E50">
              <w:rPr>
                <w:rFonts w:ascii="Times New Roman" w:hAnsi="Times New Roman" w:cs="Times New Roman"/>
                <w:color w:val="000000"/>
                <w:sz w:val="24"/>
                <w:szCs w:val="24"/>
                <w:lang w:val="ru-RU"/>
              </w:rPr>
              <w:t>контроля</w:t>
            </w:r>
            <w:r w:rsidRPr="00B61E50">
              <w:rPr>
                <w:lang w:val="ru-RU"/>
              </w:rPr>
              <w:t xml:space="preserve"> </w:t>
            </w:r>
            <w:r w:rsidRPr="00B61E50">
              <w:rPr>
                <w:rFonts w:ascii="Times New Roman" w:hAnsi="Times New Roman" w:cs="Times New Roman"/>
                <w:color w:val="000000"/>
                <w:sz w:val="24"/>
                <w:szCs w:val="24"/>
                <w:lang w:val="ru-RU"/>
              </w:rPr>
              <w:t>и</w:t>
            </w:r>
            <w:r w:rsidRPr="00B61E50">
              <w:rPr>
                <w:lang w:val="ru-RU"/>
              </w:rPr>
              <w:t xml:space="preserve"> </w:t>
            </w:r>
            <w:r w:rsidRPr="00B61E50">
              <w:rPr>
                <w:rFonts w:ascii="Times New Roman" w:hAnsi="Times New Roman" w:cs="Times New Roman"/>
                <w:color w:val="000000"/>
                <w:sz w:val="24"/>
                <w:szCs w:val="24"/>
                <w:lang w:val="ru-RU"/>
              </w:rPr>
              <w:t>промежуточной</w:t>
            </w:r>
            <w:r w:rsidRPr="00B61E50">
              <w:rPr>
                <w:lang w:val="ru-RU"/>
              </w:rPr>
              <w:t xml:space="preserve"> </w:t>
            </w:r>
            <w:r w:rsidRPr="00B61E50">
              <w:rPr>
                <w:rFonts w:ascii="Times New Roman" w:hAnsi="Times New Roman" w:cs="Times New Roman"/>
                <w:color w:val="000000"/>
                <w:sz w:val="24"/>
                <w:szCs w:val="24"/>
                <w:lang w:val="ru-RU"/>
              </w:rPr>
              <w:t>аттестации</w:t>
            </w:r>
            <w:r w:rsidRPr="00B61E50">
              <w:rPr>
                <w:lang w:val="ru-RU"/>
              </w:rPr>
              <w:t xml:space="preserve"> </w:t>
            </w: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Мультимедийные</w:t>
            </w:r>
            <w:r w:rsidRPr="00B61E50">
              <w:rPr>
                <w:lang w:val="ru-RU"/>
              </w:rPr>
              <w:t xml:space="preserve"> </w:t>
            </w:r>
            <w:r w:rsidRPr="00B61E50">
              <w:rPr>
                <w:rFonts w:ascii="Times New Roman" w:hAnsi="Times New Roman" w:cs="Times New Roman"/>
                <w:color w:val="000000"/>
                <w:sz w:val="24"/>
                <w:szCs w:val="24"/>
                <w:lang w:val="ru-RU"/>
              </w:rPr>
              <w:t>средства</w:t>
            </w:r>
            <w:r w:rsidRPr="00B61E50">
              <w:rPr>
                <w:lang w:val="ru-RU"/>
              </w:rPr>
              <w:t xml:space="preserve"> </w:t>
            </w:r>
            <w:r w:rsidRPr="00B61E50">
              <w:rPr>
                <w:rFonts w:ascii="Times New Roman" w:hAnsi="Times New Roman" w:cs="Times New Roman"/>
                <w:color w:val="000000"/>
                <w:sz w:val="24"/>
                <w:szCs w:val="24"/>
                <w:lang w:val="ru-RU"/>
              </w:rPr>
              <w:t>хранения,</w:t>
            </w:r>
            <w:r w:rsidRPr="00B61E50">
              <w:rPr>
                <w:lang w:val="ru-RU"/>
              </w:rPr>
              <w:t xml:space="preserve"> </w:t>
            </w:r>
            <w:r w:rsidRPr="00B61E50">
              <w:rPr>
                <w:rFonts w:ascii="Times New Roman" w:hAnsi="Times New Roman" w:cs="Times New Roman"/>
                <w:color w:val="000000"/>
                <w:sz w:val="24"/>
                <w:szCs w:val="24"/>
                <w:lang w:val="ru-RU"/>
              </w:rPr>
              <w:t>передачи</w:t>
            </w:r>
            <w:r w:rsidRPr="00B61E50">
              <w:rPr>
                <w:lang w:val="ru-RU"/>
              </w:rPr>
              <w:t xml:space="preserve"> </w:t>
            </w:r>
            <w:r w:rsidRPr="00B61E50">
              <w:rPr>
                <w:rFonts w:ascii="Times New Roman" w:hAnsi="Times New Roman" w:cs="Times New Roman"/>
                <w:color w:val="000000"/>
                <w:sz w:val="24"/>
                <w:szCs w:val="24"/>
                <w:lang w:val="ru-RU"/>
              </w:rPr>
              <w:t>и</w:t>
            </w:r>
            <w:r w:rsidRPr="00B61E50">
              <w:rPr>
                <w:lang w:val="ru-RU"/>
              </w:rPr>
              <w:t xml:space="preserve"> </w:t>
            </w:r>
            <w:r w:rsidRPr="00B61E50">
              <w:rPr>
                <w:rFonts w:ascii="Times New Roman" w:hAnsi="Times New Roman" w:cs="Times New Roman"/>
                <w:color w:val="000000"/>
                <w:sz w:val="24"/>
                <w:szCs w:val="24"/>
                <w:lang w:val="ru-RU"/>
              </w:rPr>
              <w:t>пред-ставления</w:t>
            </w:r>
            <w:r w:rsidRPr="00B61E50">
              <w:rPr>
                <w:lang w:val="ru-RU"/>
              </w:rPr>
              <w:t xml:space="preserve"> </w:t>
            </w:r>
            <w:r w:rsidRPr="00B61E50">
              <w:rPr>
                <w:rFonts w:ascii="Times New Roman" w:hAnsi="Times New Roman" w:cs="Times New Roman"/>
                <w:color w:val="000000"/>
                <w:sz w:val="24"/>
                <w:szCs w:val="24"/>
                <w:lang w:val="ru-RU"/>
              </w:rPr>
              <w:t>информации.</w:t>
            </w:r>
            <w:r w:rsidRPr="00B61E50">
              <w:rPr>
                <w:lang w:val="ru-RU"/>
              </w:rPr>
              <w:t xml:space="preserve"> </w:t>
            </w:r>
            <w:r w:rsidRPr="00B61E50">
              <w:rPr>
                <w:rFonts w:ascii="Times New Roman" w:hAnsi="Times New Roman" w:cs="Times New Roman"/>
                <w:color w:val="000000"/>
                <w:sz w:val="24"/>
                <w:szCs w:val="24"/>
                <w:lang w:val="ru-RU"/>
              </w:rPr>
              <w:t>Комплекс</w:t>
            </w:r>
            <w:r w:rsidRPr="00B61E50">
              <w:rPr>
                <w:lang w:val="ru-RU"/>
              </w:rPr>
              <w:t xml:space="preserve"> </w:t>
            </w:r>
            <w:r w:rsidRPr="00B61E50">
              <w:rPr>
                <w:rFonts w:ascii="Times New Roman" w:hAnsi="Times New Roman" w:cs="Times New Roman"/>
                <w:color w:val="000000"/>
                <w:sz w:val="24"/>
                <w:szCs w:val="24"/>
                <w:lang w:val="ru-RU"/>
              </w:rPr>
              <w:t>тестовых</w:t>
            </w:r>
            <w:r w:rsidRPr="00B61E50">
              <w:rPr>
                <w:lang w:val="ru-RU"/>
              </w:rPr>
              <w:t xml:space="preserve"> </w:t>
            </w:r>
            <w:r w:rsidRPr="00B61E50">
              <w:rPr>
                <w:rFonts w:ascii="Times New Roman" w:hAnsi="Times New Roman" w:cs="Times New Roman"/>
                <w:color w:val="000000"/>
                <w:sz w:val="24"/>
                <w:szCs w:val="24"/>
                <w:lang w:val="ru-RU"/>
              </w:rPr>
              <w:t>заданий</w:t>
            </w:r>
            <w:r w:rsidRPr="00B61E50">
              <w:rPr>
                <w:lang w:val="ru-RU"/>
              </w:rPr>
              <w:t xml:space="preserve"> </w:t>
            </w:r>
            <w:r w:rsidRPr="00B61E50">
              <w:rPr>
                <w:rFonts w:ascii="Times New Roman" w:hAnsi="Times New Roman" w:cs="Times New Roman"/>
                <w:color w:val="000000"/>
                <w:sz w:val="24"/>
                <w:szCs w:val="24"/>
                <w:lang w:val="ru-RU"/>
              </w:rPr>
              <w:t>для</w:t>
            </w:r>
            <w:r w:rsidRPr="00B61E50">
              <w:rPr>
                <w:lang w:val="ru-RU"/>
              </w:rPr>
              <w:t xml:space="preserve"> </w:t>
            </w:r>
            <w:r w:rsidRPr="00B61E50">
              <w:rPr>
                <w:rFonts w:ascii="Times New Roman" w:hAnsi="Times New Roman" w:cs="Times New Roman"/>
                <w:color w:val="000000"/>
                <w:sz w:val="24"/>
                <w:szCs w:val="24"/>
                <w:lang w:val="ru-RU"/>
              </w:rPr>
              <w:t>проведения</w:t>
            </w:r>
            <w:r w:rsidRPr="00B61E50">
              <w:rPr>
                <w:lang w:val="ru-RU"/>
              </w:rPr>
              <w:t xml:space="preserve"> </w:t>
            </w:r>
            <w:r w:rsidRPr="00B61E50">
              <w:rPr>
                <w:rFonts w:ascii="Times New Roman" w:hAnsi="Times New Roman" w:cs="Times New Roman"/>
                <w:color w:val="000000"/>
                <w:sz w:val="24"/>
                <w:szCs w:val="24"/>
                <w:lang w:val="ru-RU"/>
              </w:rPr>
              <w:t>промежу-точных</w:t>
            </w:r>
            <w:r w:rsidRPr="00B61E50">
              <w:rPr>
                <w:lang w:val="ru-RU"/>
              </w:rPr>
              <w:t xml:space="preserve"> </w:t>
            </w:r>
            <w:r w:rsidRPr="00B61E50">
              <w:rPr>
                <w:rFonts w:ascii="Times New Roman" w:hAnsi="Times New Roman" w:cs="Times New Roman"/>
                <w:color w:val="000000"/>
                <w:sz w:val="24"/>
                <w:szCs w:val="24"/>
                <w:lang w:val="ru-RU"/>
              </w:rPr>
              <w:t>и</w:t>
            </w:r>
            <w:r w:rsidRPr="00B61E50">
              <w:rPr>
                <w:lang w:val="ru-RU"/>
              </w:rPr>
              <w:t xml:space="preserve"> </w:t>
            </w:r>
            <w:r w:rsidRPr="00B61E50">
              <w:rPr>
                <w:rFonts w:ascii="Times New Roman" w:hAnsi="Times New Roman" w:cs="Times New Roman"/>
                <w:color w:val="000000"/>
                <w:sz w:val="24"/>
                <w:szCs w:val="24"/>
                <w:lang w:val="ru-RU"/>
              </w:rPr>
              <w:t>рубежных</w:t>
            </w:r>
            <w:r w:rsidRPr="00B61E50">
              <w:rPr>
                <w:lang w:val="ru-RU"/>
              </w:rPr>
              <w:t xml:space="preserve"> </w:t>
            </w:r>
            <w:r w:rsidRPr="00B61E50">
              <w:rPr>
                <w:rFonts w:ascii="Times New Roman" w:hAnsi="Times New Roman" w:cs="Times New Roman"/>
                <w:color w:val="000000"/>
                <w:sz w:val="24"/>
                <w:szCs w:val="24"/>
                <w:lang w:val="ru-RU"/>
              </w:rPr>
              <w:t>контролей.</w:t>
            </w:r>
            <w:r w:rsidRPr="00B61E50">
              <w:rPr>
                <w:lang w:val="ru-RU"/>
              </w:rPr>
              <w:t xml:space="preserve"> </w:t>
            </w:r>
          </w:p>
          <w:p w14:paraId="0C44143C"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color w:val="000000"/>
                <w:sz w:val="24"/>
                <w:szCs w:val="24"/>
                <w:lang w:val="ru-RU"/>
              </w:rPr>
              <w:t>Помещения</w:t>
            </w:r>
            <w:r w:rsidRPr="00B61E50">
              <w:rPr>
                <w:lang w:val="ru-RU"/>
              </w:rPr>
              <w:t xml:space="preserve"> </w:t>
            </w:r>
            <w:r w:rsidRPr="00B61E50">
              <w:rPr>
                <w:rFonts w:ascii="Times New Roman" w:hAnsi="Times New Roman" w:cs="Times New Roman"/>
                <w:color w:val="000000"/>
                <w:sz w:val="24"/>
                <w:szCs w:val="24"/>
                <w:lang w:val="ru-RU"/>
              </w:rPr>
              <w:t>для</w:t>
            </w:r>
            <w:r w:rsidRPr="00B61E50">
              <w:rPr>
                <w:lang w:val="ru-RU"/>
              </w:rPr>
              <w:t xml:space="preserve"> </w:t>
            </w:r>
            <w:r w:rsidRPr="00B61E50">
              <w:rPr>
                <w:rFonts w:ascii="Times New Roman" w:hAnsi="Times New Roman" w:cs="Times New Roman"/>
                <w:color w:val="000000"/>
                <w:sz w:val="24"/>
                <w:szCs w:val="24"/>
                <w:lang w:val="ru-RU"/>
              </w:rPr>
              <w:t>самостоятельной</w:t>
            </w:r>
            <w:r w:rsidRPr="00B61E50">
              <w:rPr>
                <w:lang w:val="ru-RU"/>
              </w:rPr>
              <w:t xml:space="preserve"> </w:t>
            </w:r>
            <w:r w:rsidRPr="00B61E50">
              <w:rPr>
                <w:rFonts w:ascii="Times New Roman" w:hAnsi="Times New Roman" w:cs="Times New Roman"/>
                <w:color w:val="000000"/>
                <w:sz w:val="24"/>
                <w:szCs w:val="24"/>
                <w:lang w:val="ru-RU"/>
              </w:rPr>
              <w:t>работы:</w:t>
            </w:r>
            <w:r w:rsidRPr="00B61E50">
              <w:rPr>
                <w:lang w:val="ru-RU"/>
              </w:rPr>
              <w:t xml:space="preserve"> </w:t>
            </w:r>
            <w:r w:rsidRPr="00B61E50">
              <w:rPr>
                <w:rFonts w:ascii="Times New Roman" w:hAnsi="Times New Roman" w:cs="Times New Roman"/>
                <w:color w:val="000000"/>
                <w:sz w:val="24"/>
                <w:szCs w:val="24"/>
                <w:lang w:val="ru-RU"/>
              </w:rPr>
              <w:t>обучающихся</w:t>
            </w:r>
            <w:r w:rsidRPr="00B61E50">
              <w:rPr>
                <w:lang w:val="ru-RU"/>
              </w:rPr>
              <w:t xml:space="preserve"> </w:t>
            </w: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Персональные</w:t>
            </w:r>
            <w:r w:rsidRPr="00B61E50">
              <w:rPr>
                <w:lang w:val="ru-RU"/>
              </w:rPr>
              <w:t xml:space="preserve"> </w:t>
            </w:r>
            <w:r w:rsidRPr="00B61E50">
              <w:rPr>
                <w:rFonts w:ascii="Times New Roman" w:hAnsi="Times New Roman" w:cs="Times New Roman"/>
                <w:color w:val="000000"/>
                <w:sz w:val="24"/>
                <w:szCs w:val="24"/>
                <w:lang w:val="ru-RU"/>
              </w:rPr>
              <w:t>компьютеры</w:t>
            </w:r>
            <w:r w:rsidRPr="00B61E50">
              <w:rPr>
                <w:lang w:val="ru-RU"/>
              </w:rPr>
              <w:t xml:space="preserve"> </w:t>
            </w:r>
            <w:r w:rsidRPr="00B61E50">
              <w:rPr>
                <w:rFonts w:ascii="Times New Roman" w:hAnsi="Times New Roman" w:cs="Times New Roman"/>
                <w:color w:val="000000"/>
                <w:sz w:val="24"/>
                <w:szCs w:val="24"/>
                <w:lang w:val="ru-RU"/>
              </w:rPr>
              <w:t>с</w:t>
            </w:r>
            <w:r w:rsidRPr="00B61E50">
              <w:rPr>
                <w:lang w:val="ru-RU"/>
              </w:rPr>
              <w:t xml:space="preserve"> </w:t>
            </w:r>
            <w:r w:rsidRPr="00B61E50">
              <w:rPr>
                <w:rFonts w:ascii="Times New Roman" w:hAnsi="Times New Roman" w:cs="Times New Roman"/>
                <w:color w:val="000000"/>
                <w:sz w:val="24"/>
                <w:szCs w:val="24"/>
                <w:lang w:val="ru-RU"/>
              </w:rPr>
              <w:t>пакетом</w:t>
            </w:r>
            <w:r w:rsidRPr="00B61E50">
              <w:rPr>
                <w:lang w:val="ru-RU"/>
              </w:rPr>
              <w:t xml:space="preserve"> </w:t>
            </w:r>
            <w:r>
              <w:rPr>
                <w:rFonts w:ascii="Times New Roman" w:hAnsi="Times New Roman" w:cs="Times New Roman"/>
                <w:color w:val="000000"/>
                <w:sz w:val="24"/>
                <w:szCs w:val="24"/>
              </w:rPr>
              <w:t>MS</w:t>
            </w:r>
            <w:r w:rsidRPr="00B61E50">
              <w:rPr>
                <w:lang w:val="ru-RU"/>
              </w:rPr>
              <w:t xml:space="preserve"> </w:t>
            </w:r>
            <w:r>
              <w:rPr>
                <w:rFonts w:ascii="Times New Roman" w:hAnsi="Times New Roman" w:cs="Times New Roman"/>
                <w:color w:val="000000"/>
                <w:sz w:val="24"/>
                <w:szCs w:val="24"/>
              </w:rPr>
              <w:t>Office</w:t>
            </w: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выходом</w:t>
            </w:r>
            <w:r w:rsidRPr="00B61E50">
              <w:rPr>
                <w:lang w:val="ru-RU"/>
              </w:rPr>
              <w:t xml:space="preserve"> </w:t>
            </w:r>
            <w:r w:rsidRPr="00B61E50">
              <w:rPr>
                <w:rFonts w:ascii="Times New Roman" w:hAnsi="Times New Roman" w:cs="Times New Roman"/>
                <w:color w:val="000000"/>
                <w:sz w:val="24"/>
                <w:szCs w:val="24"/>
                <w:lang w:val="ru-RU"/>
              </w:rPr>
              <w:t>в</w:t>
            </w:r>
            <w:r w:rsidRPr="00B61E50">
              <w:rPr>
                <w:lang w:val="ru-RU"/>
              </w:rPr>
              <w:t xml:space="preserve"> </w:t>
            </w:r>
            <w:r w:rsidRPr="00B61E50">
              <w:rPr>
                <w:rFonts w:ascii="Times New Roman" w:hAnsi="Times New Roman" w:cs="Times New Roman"/>
                <w:color w:val="000000"/>
                <w:sz w:val="24"/>
                <w:szCs w:val="24"/>
                <w:lang w:val="ru-RU"/>
              </w:rPr>
              <w:t>Интернет</w:t>
            </w:r>
            <w:r w:rsidRPr="00B61E50">
              <w:rPr>
                <w:lang w:val="ru-RU"/>
              </w:rPr>
              <w:t xml:space="preserve"> </w:t>
            </w:r>
            <w:r w:rsidRPr="00B61E50">
              <w:rPr>
                <w:rFonts w:ascii="Times New Roman" w:hAnsi="Times New Roman" w:cs="Times New Roman"/>
                <w:color w:val="000000"/>
                <w:sz w:val="24"/>
                <w:szCs w:val="24"/>
                <w:lang w:val="ru-RU"/>
              </w:rPr>
              <w:t>и</w:t>
            </w:r>
            <w:r w:rsidRPr="00B61E50">
              <w:rPr>
                <w:lang w:val="ru-RU"/>
              </w:rPr>
              <w:t xml:space="preserve"> </w:t>
            </w:r>
            <w:r w:rsidRPr="00B61E50">
              <w:rPr>
                <w:rFonts w:ascii="Times New Roman" w:hAnsi="Times New Roman" w:cs="Times New Roman"/>
                <w:color w:val="000000"/>
                <w:sz w:val="24"/>
                <w:szCs w:val="24"/>
                <w:lang w:val="ru-RU"/>
              </w:rPr>
              <w:t>с</w:t>
            </w:r>
            <w:r w:rsidRPr="00B61E50">
              <w:rPr>
                <w:lang w:val="ru-RU"/>
              </w:rPr>
              <w:t xml:space="preserve"> </w:t>
            </w:r>
            <w:r w:rsidRPr="00B61E50">
              <w:rPr>
                <w:rFonts w:ascii="Times New Roman" w:hAnsi="Times New Roman" w:cs="Times New Roman"/>
                <w:color w:val="000000"/>
                <w:sz w:val="24"/>
                <w:szCs w:val="24"/>
                <w:lang w:val="ru-RU"/>
              </w:rPr>
              <w:t>доступом</w:t>
            </w:r>
            <w:r w:rsidRPr="00B61E50">
              <w:rPr>
                <w:lang w:val="ru-RU"/>
              </w:rPr>
              <w:t xml:space="preserve"> </w:t>
            </w:r>
            <w:r w:rsidRPr="00B61E50">
              <w:rPr>
                <w:rFonts w:ascii="Times New Roman" w:hAnsi="Times New Roman" w:cs="Times New Roman"/>
                <w:color w:val="000000"/>
                <w:sz w:val="24"/>
                <w:szCs w:val="24"/>
                <w:lang w:val="ru-RU"/>
              </w:rPr>
              <w:t>в</w:t>
            </w:r>
            <w:r w:rsidRPr="00B61E50">
              <w:rPr>
                <w:lang w:val="ru-RU"/>
              </w:rPr>
              <w:t xml:space="preserve"> </w:t>
            </w:r>
            <w:r w:rsidRPr="00B61E50">
              <w:rPr>
                <w:rFonts w:ascii="Times New Roman" w:hAnsi="Times New Roman" w:cs="Times New Roman"/>
                <w:color w:val="000000"/>
                <w:sz w:val="24"/>
                <w:szCs w:val="24"/>
                <w:lang w:val="ru-RU"/>
              </w:rPr>
              <w:t>электронную</w:t>
            </w:r>
            <w:r w:rsidRPr="00B61E50">
              <w:rPr>
                <w:lang w:val="ru-RU"/>
              </w:rPr>
              <w:t xml:space="preserve"> </w:t>
            </w:r>
            <w:r w:rsidRPr="00B61E50">
              <w:rPr>
                <w:rFonts w:ascii="Times New Roman" w:hAnsi="Times New Roman" w:cs="Times New Roman"/>
                <w:color w:val="000000"/>
                <w:sz w:val="24"/>
                <w:szCs w:val="24"/>
                <w:lang w:val="ru-RU"/>
              </w:rPr>
              <w:t>информационно-образовательную</w:t>
            </w:r>
            <w:r w:rsidRPr="00B61E50">
              <w:rPr>
                <w:lang w:val="ru-RU"/>
              </w:rPr>
              <w:t xml:space="preserve"> </w:t>
            </w:r>
            <w:r w:rsidRPr="00B61E50">
              <w:rPr>
                <w:rFonts w:ascii="Times New Roman" w:hAnsi="Times New Roman" w:cs="Times New Roman"/>
                <w:color w:val="000000"/>
                <w:sz w:val="24"/>
                <w:szCs w:val="24"/>
                <w:lang w:val="ru-RU"/>
              </w:rPr>
              <w:t>среду</w:t>
            </w:r>
            <w:r w:rsidRPr="00B61E50">
              <w:rPr>
                <w:lang w:val="ru-RU"/>
              </w:rPr>
              <w:t xml:space="preserve"> </w:t>
            </w:r>
            <w:r w:rsidRPr="00B61E50">
              <w:rPr>
                <w:rFonts w:ascii="Times New Roman" w:hAnsi="Times New Roman" w:cs="Times New Roman"/>
                <w:color w:val="000000"/>
                <w:sz w:val="24"/>
                <w:szCs w:val="24"/>
                <w:lang w:val="ru-RU"/>
              </w:rPr>
              <w:t>университета</w:t>
            </w:r>
            <w:r w:rsidRPr="00B61E50">
              <w:rPr>
                <w:lang w:val="ru-RU"/>
              </w:rPr>
              <w:t xml:space="preserve"> </w:t>
            </w:r>
          </w:p>
          <w:p w14:paraId="2AC8EF0E" w14:textId="77777777" w:rsidR="003E52C1" w:rsidRPr="00B61E50" w:rsidRDefault="000F7F1D">
            <w:pPr>
              <w:spacing w:after="0" w:line="240" w:lineRule="auto"/>
              <w:ind w:firstLine="756"/>
              <w:jc w:val="both"/>
              <w:rPr>
                <w:sz w:val="24"/>
                <w:szCs w:val="24"/>
                <w:lang w:val="ru-RU"/>
              </w:rPr>
            </w:pPr>
            <w:r w:rsidRPr="00B61E50">
              <w:rPr>
                <w:rFonts w:ascii="Times New Roman" w:hAnsi="Times New Roman" w:cs="Times New Roman"/>
                <w:color w:val="000000"/>
                <w:sz w:val="24"/>
                <w:szCs w:val="24"/>
                <w:lang w:val="ru-RU"/>
              </w:rPr>
              <w:t>Помещения</w:t>
            </w:r>
            <w:r w:rsidRPr="00B61E50">
              <w:rPr>
                <w:lang w:val="ru-RU"/>
              </w:rPr>
              <w:t xml:space="preserve"> </w:t>
            </w:r>
            <w:r w:rsidRPr="00B61E50">
              <w:rPr>
                <w:rFonts w:ascii="Times New Roman" w:hAnsi="Times New Roman" w:cs="Times New Roman"/>
                <w:color w:val="000000"/>
                <w:sz w:val="24"/>
                <w:szCs w:val="24"/>
                <w:lang w:val="ru-RU"/>
              </w:rPr>
              <w:t>для</w:t>
            </w:r>
            <w:r w:rsidRPr="00B61E50">
              <w:rPr>
                <w:lang w:val="ru-RU"/>
              </w:rPr>
              <w:t xml:space="preserve"> </w:t>
            </w:r>
            <w:r w:rsidRPr="00B61E50">
              <w:rPr>
                <w:rFonts w:ascii="Times New Roman" w:hAnsi="Times New Roman" w:cs="Times New Roman"/>
                <w:color w:val="000000"/>
                <w:sz w:val="24"/>
                <w:szCs w:val="24"/>
                <w:lang w:val="ru-RU"/>
              </w:rPr>
              <w:t>хранения</w:t>
            </w:r>
            <w:r w:rsidRPr="00B61E50">
              <w:rPr>
                <w:lang w:val="ru-RU"/>
              </w:rPr>
              <w:t xml:space="preserve"> </w:t>
            </w:r>
            <w:r w:rsidRPr="00B61E50">
              <w:rPr>
                <w:rFonts w:ascii="Times New Roman" w:hAnsi="Times New Roman" w:cs="Times New Roman"/>
                <w:color w:val="000000"/>
                <w:sz w:val="24"/>
                <w:szCs w:val="24"/>
                <w:lang w:val="ru-RU"/>
              </w:rPr>
              <w:t>и</w:t>
            </w:r>
            <w:r w:rsidRPr="00B61E50">
              <w:rPr>
                <w:lang w:val="ru-RU"/>
              </w:rPr>
              <w:t xml:space="preserve"> </w:t>
            </w:r>
            <w:r w:rsidRPr="00B61E50">
              <w:rPr>
                <w:rFonts w:ascii="Times New Roman" w:hAnsi="Times New Roman" w:cs="Times New Roman"/>
                <w:color w:val="000000"/>
                <w:sz w:val="24"/>
                <w:szCs w:val="24"/>
                <w:lang w:val="ru-RU"/>
              </w:rPr>
              <w:t>профилактического</w:t>
            </w:r>
            <w:r w:rsidRPr="00B61E50">
              <w:rPr>
                <w:lang w:val="ru-RU"/>
              </w:rPr>
              <w:t xml:space="preserve"> </w:t>
            </w:r>
            <w:r w:rsidRPr="00B61E50">
              <w:rPr>
                <w:rFonts w:ascii="Times New Roman" w:hAnsi="Times New Roman" w:cs="Times New Roman"/>
                <w:color w:val="000000"/>
                <w:sz w:val="24"/>
                <w:szCs w:val="24"/>
                <w:lang w:val="ru-RU"/>
              </w:rPr>
              <w:t>обслуживания</w:t>
            </w:r>
            <w:r w:rsidRPr="00B61E50">
              <w:rPr>
                <w:lang w:val="ru-RU"/>
              </w:rPr>
              <w:t xml:space="preserve"> </w:t>
            </w:r>
            <w:r w:rsidRPr="00B61E50">
              <w:rPr>
                <w:rFonts w:ascii="Times New Roman" w:hAnsi="Times New Roman" w:cs="Times New Roman"/>
                <w:color w:val="000000"/>
                <w:sz w:val="24"/>
                <w:szCs w:val="24"/>
                <w:lang w:val="ru-RU"/>
              </w:rPr>
              <w:t>учебного</w:t>
            </w:r>
            <w:r w:rsidRPr="00B61E50">
              <w:rPr>
                <w:lang w:val="ru-RU"/>
              </w:rPr>
              <w:t xml:space="preserve"> </w:t>
            </w:r>
            <w:r w:rsidRPr="00B61E50">
              <w:rPr>
                <w:rFonts w:ascii="Times New Roman" w:hAnsi="Times New Roman" w:cs="Times New Roman"/>
                <w:color w:val="000000"/>
                <w:sz w:val="24"/>
                <w:szCs w:val="24"/>
                <w:lang w:val="ru-RU"/>
              </w:rPr>
              <w:t>оборудования</w:t>
            </w:r>
            <w:r w:rsidRPr="00B61E50">
              <w:rPr>
                <w:lang w:val="ru-RU"/>
              </w:rPr>
              <w:t xml:space="preserve"> </w:t>
            </w:r>
            <w:r w:rsidRPr="00B61E50">
              <w:rPr>
                <w:rFonts w:ascii="Times New Roman" w:hAnsi="Times New Roman" w:cs="Times New Roman"/>
                <w:color w:val="000000"/>
                <w:sz w:val="24"/>
                <w:szCs w:val="24"/>
                <w:lang w:val="ru-RU"/>
              </w:rPr>
              <w:t>-</w:t>
            </w:r>
            <w:r w:rsidRPr="00B61E50">
              <w:rPr>
                <w:lang w:val="ru-RU"/>
              </w:rPr>
              <w:t xml:space="preserve"> </w:t>
            </w:r>
            <w:r w:rsidRPr="00B61E50">
              <w:rPr>
                <w:rFonts w:ascii="Times New Roman" w:hAnsi="Times New Roman" w:cs="Times New Roman"/>
                <w:color w:val="000000"/>
                <w:sz w:val="24"/>
                <w:szCs w:val="24"/>
                <w:lang w:val="ru-RU"/>
              </w:rPr>
              <w:t>Шкафы</w:t>
            </w:r>
            <w:r w:rsidRPr="00B61E50">
              <w:rPr>
                <w:lang w:val="ru-RU"/>
              </w:rPr>
              <w:t xml:space="preserve"> </w:t>
            </w:r>
            <w:r w:rsidRPr="00B61E50">
              <w:rPr>
                <w:rFonts w:ascii="Times New Roman" w:hAnsi="Times New Roman" w:cs="Times New Roman"/>
                <w:color w:val="000000"/>
                <w:sz w:val="24"/>
                <w:szCs w:val="24"/>
                <w:lang w:val="ru-RU"/>
              </w:rPr>
              <w:t>для</w:t>
            </w:r>
            <w:r w:rsidRPr="00B61E50">
              <w:rPr>
                <w:lang w:val="ru-RU"/>
              </w:rPr>
              <w:t xml:space="preserve"> </w:t>
            </w:r>
            <w:r w:rsidRPr="00B61E50">
              <w:rPr>
                <w:rFonts w:ascii="Times New Roman" w:hAnsi="Times New Roman" w:cs="Times New Roman"/>
                <w:color w:val="000000"/>
                <w:sz w:val="24"/>
                <w:szCs w:val="24"/>
                <w:lang w:val="ru-RU"/>
              </w:rPr>
              <w:t>хранения</w:t>
            </w:r>
            <w:r w:rsidRPr="00B61E50">
              <w:rPr>
                <w:lang w:val="ru-RU"/>
              </w:rPr>
              <w:t xml:space="preserve"> </w:t>
            </w:r>
            <w:r w:rsidRPr="00B61E50">
              <w:rPr>
                <w:rFonts w:ascii="Times New Roman" w:hAnsi="Times New Roman" w:cs="Times New Roman"/>
                <w:color w:val="000000"/>
                <w:sz w:val="24"/>
                <w:szCs w:val="24"/>
                <w:lang w:val="ru-RU"/>
              </w:rPr>
              <w:t>учебно-методической</w:t>
            </w:r>
            <w:r w:rsidRPr="00B61E50">
              <w:rPr>
                <w:lang w:val="ru-RU"/>
              </w:rPr>
              <w:t xml:space="preserve"> </w:t>
            </w:r>
            <w:r w:rsidRPr="00B61E50">
              <w:rPr>
                <w:rFonts w:ascii="Times New Roman" w:hAnsi="Times New Roman" w:cs="Times New Roman"/>
                <w:color w:val="000000"/>
                <w:sz w:val="24"/>
                <w:szCs w:val="24"/>
                <w:lang w:val="ru-RU"/>
              </w:rPr>
              <w:t>документации,</w:t>
            </w:r>
            <w:r w:rsidRPr="00B61E50">
              <w:rPr>
                <w:lang w:val="ru-RU"/>
              </w:rPr>
              <w:t xml:space="preserve"> </w:t>
            </w:r>
            <w:r w:rsidRPr="00B61E50">
              <w:rPr>
                <w:rFonts w:ascii="Times New Roman" w:hAnsi="Times New Roman" w:cs="Times New Roman"/>
                <w:color w:val="000000"/>
                <w:sz w:val="24"/>
                <w:szCs w:val="24"/>
                <w:lang w:val="ru-RU"/>
              </w:rPr>
              <w:t>учебного</w:t>
            </w:r>
            <w:r w:rsidRPr="00B61E50">
              <w:rPr>
                <w:lang w:val="ru-RU"/>
              </w:rPr>
              <w:t xml:space="preserve"> </w:t>
            </w:r>
            <w:r w:rsidRPr="00B61E50">
              <w:rPr>
                <w:rFonts w:ascii="Times New Roman" w:hAnsi="Times New Roman" w:cs="Times New Roman"/>
                <w:color w:val="000000"/>
                <w:sz w:val="24"/>
                <w:szCs w:val="24"/>
                <w:lang w:val="ru-RU"/>
              </w:rPr>
              <w:t>оборудования</w:t>
            </w:r>
            <w:r w:rsidRPr="00B61E50">
              <w:rPr>
                <w:lang w:val="ru-RU"/>
              </w:rPr>
              <w:t xml:space="preserve"> </w:t>
            </w:r>
            <w:r w:rsidRPr="00B61E50">
              <w:rPr>
                <w:rFonts w:ascii="Times New Roman" w:hAnsi="Times New Roman" w:cs="Times New Roman"/>
                <w:color w:val="000000"/>
                <w:sz w:val="24"/>
                <w:szCs w:val="24"/>
                <w:lang w:val="ru-RU"/>
              </w:rPr>
              <w:t>и</w:t>
            </w:r>
            <w:r w:rsidRPr="00B61E50">
              <w:rPr>
                <w:lang w:val="ru-RU"/>
              </w:rPr>
              <w:t xml:space="preserve"> </w:t>
            </w:r>
            <w:r w:rsidRPr="00B61E50">
              <w:rPr>
                <w:rFonts w:ascii="Times New Roman" w:hAnsi="Times New Roman" w:cs="Times New Roman"/>
                <w:color w:val="000000"/>
                <w:sz w:val="24"/>
                <w:szCs w:val="24"/>
                <w:lang w:val="ru-RU"/>
              </w:rPr>
              <w:t>учебно-наглядных</w:t>
            </w:r>
            <w:r w:rsidRPr="00B61E50">
              <w:rPr>
                <w:lang w:val="ru-RU"/>
              </w:rPr>
              <w:t xml:space="preserve"> </w:t>
            </w:r>
            <w:r w:rsidRPr="00B61E50">
              <w:rPr>
                <w:rFonts w:ascii="Times New Roman" w:hAnsi="Times New Roman" w:cs="Times New Roman"/>
                <w:color w:val="000000"/>
                <w:sz w:val="24"/>
                <w:szCs w:val="24"/>
                <w:lang w:val="ru-RU"/>
              </w:rPr>
              <w:t>пособий.</w:t>
            </w:r>
            <w:r w:rsidRPr="00B61E50">
              <w:rPr>
                <w:lang w:val="ru-RU"/>
              </w:rPr>
              <w:t xml:space="preserve"> </w:t>
            </w:r>
          </w:p>
          <w:p w14:paraId="7987BAD5" w14:textId="77777777" w:rsidR="003E52C1" w:rsidRPr="00B61E50" w:rsidRDefault="000F7F1D">
            <w:pPr>
              <w:spacing w:after="0" w:line="240" w:lineRule="auto"/>
              <w:ind w:firstLine="756"/>
              <w:jc w:val="both"/>
              <w:rPr>
                <w:sz w:val="24"/>
                <w:szCs w:val="24"/>
                <w:lang w:val="ru-RU"/>
              </w:rPr>
            </w:pPr>
            <w:r w:rsidRPr="00B61E50">
              <w:rPr>
                <w:lang w:val="ru-RU"/>
              </w:rPr>
              <w:t xml:space="preserve"> </w:t>
            </w:r>
          </w:p>
        </w:tc>
      </w:tr>
    </w:tbl>
    <w:p w14:paraId="0AACB54B" w14:textId="77777777" w:rsidR="00B61E50" w:rsidRDefault="00B61E50">
      <w:pPr>
        <w:rPr>
          <w:lang w:val="ru-RU"/>
        </w:rPr>
      </w:pPr>
    </w:p>
    <w:p w14:paraId="1EB3A2F7" w14:textId="77777777" w:rsidR="00B61E50" w:rsidRDefault="00B61E50">
      <w:pPr>
        <w:rPr>
          <w:lang w:val="ru-RU"/>
        </w:rPr>
      </w:pPr>
      <w:r>
        <w:rPr>
          <w:lang w:val="ru-RU"/>
        </w:rPr>
        <w:br w:type="page"/>
      </w:r>
    </w:p>
    <w:p w14:paraId="6C7F915B" w14:textId="77777777" w:rsidR="003E52C1" w:rsidRDefault="00B61E50" w:rsidP="00B61E50">
      <w:pPr>
        <w:spacing w:after="0" w:line="240" w:lineRule="auto"/>
        <w:jc w:val="right"/>
        <w:rPr>
          <w:rFonts w:ascii="Times New Roman" w:hAnsi="Times New Roman" w:cs="Times New Roman"/>
          <w:sz w:val="24"/>
          <w:szCs w:val="24"/>
          <w:lang w:val="ru-RU"/>
        </w:rPr>
      </w:pPr>
      <w:r w:rsidRPr="00B61E50">
        <w:rPr>
          <w:rFonts w:ascii="Times New Roman" w:hAnsi="Times New Roman" w:cs="Times New Roman"/>
          <w:sz w:val="24"/>
          <w:szCs w:val="24"/>
          <w:lang w:val="ru-RU"/>
        </w:rPr>
        <w:lastRenderedPageBreak/>
        <w:t>Приложение 1</w:t>
      </w:r>
    </w:p>
    <w:p w14:paraId="74F82FAA" w14:textId="77777777" w:rsidR="00B61E50" w:rsidRPr="00B61E50" w:rsidRDefault="00B61E50" w:rsidP="00B61E50">
      <w:pPr>
        <w:spacing w:after="0" w:line="240" w:lineRule="auto"/>
        <w:jc w:val="center"/>
        <w:rPr>
          <w:rFonts w:ascii="Times New Roman" w:hAnsi="Times New Roman" w:cs="Times New Roman"/>
          <w:b/>
          <w:sz w:val="24"/>
          <w:szCs w:val="24"/>
          <w:lang w:val="ru-RU"/>
        </w:rPr>
      </w:pPr>
      <w:r w:rsidRPr="00B61E50">
        <w:rPr>
          <w:rFonts w:ascii="Times New Roman" w:hAnsi="Times New Roman" w:cs="Times New Roman"/>
          <w:b/>
          <w:sz w:val="24"/>
          <w:szCs w:val="24"/>
          <w:lang w:val="ru-RU"/>
        </w:rPr>
        <w:t>Учебно-методическое обеспечение самостоятельной работы обучающихся</w:t>
      </w:r>
    </w:p>
    <w:p w14:paraId="70498444" w14:textId="77777777" w:rsidR="00B61E50" w:rsidRPr="00B61E50" w:rsidRDefault="00B61E50" w:rsidP="00B61E50">
      <w:pPr>
        <w:spacing w:after="0" w:line="240" w:lineRule="auto"/>
        <w:ind w:firstLine="567"/>
        <w:jc w:val="both"/>
        <w:rPr>
          <w:rFonts w:ascii="Times New Roman" w:hAnsi="Times New Roman" w:cs="Times New Roman"/>
          <w:sz w:val="24"/>
          <w:szCs w:val="24"/>
          <w:lang w:val="ru-RU"/>
        </w:rPr>
      </w:pPr>
      <w:r w:rsidRPr="00B61E50">
        <w:rPr>
          <w:rFonts w:ascii="Times New Roman" w:hAnsi="Times New Roman" w:cs="Times New Roman"/>
          <w:sz w:val="24"/>
          <w:szCs w:val="24"/>
          <w:lang w:val="ru-RU"/>
        </w:rPr>
        <w:t xml:space="preserve">По дисциплине «Бизнес-планирование» предусмотрена аудиторная и внеаудиторная самостоятельная работа обучающихся. </w:t>
      </w:r>
    </w:p>
    <w:p w14:paraId="4F641A1D" w14:textId="77777777" w:rsidR="00B61E50" w:rsidRPr="00B61E50" w:rsidRDefault="00B61E50" w:rsidP="00B61E50">
      <w:pPr>
        <w:spacing w:after="0" w:line="240" w:lineRule="auto"/>
        <w:ind w:firstLine="567"/>
        <w:jc w:val="both"/>
        <w:rPr>
          <w:rFonts w:ascii="Times New Roman" w:hAnsi="Times New Roman" w:cs="Times New Roman"/>
          <w:sz w:val="24"/>
          <w:szCs w:val="24"/>
          <w:lang w:val="ru-RU"/>
        </w:rPr>
      </w:pPr>
      <w:r w:rsidRPr="00B61E50">
        <w:rPr>
          <w:rFonts w:ascii="Times New Roman" w:hAnsi="Times New Roman" w:cs="Times New Roman"/>
          <w:sz w:val="24"/>
          <w:szCs w:val="24"/>
          <w:lang w:val="ru-RU"/>
        </w:rPr>
        <w:t xml:space="preserve">Аудиторная самостоятельная работа студентов предполагает решение задач, контрольной работы и тестирование на практических занятиях. </w:t>
      </w:r>
    </w:p>
    <w:p w14:paraId="4E4ABCA7" w14:textId="77777777" w:rsidR="00B61E50" w:rsidRPr="00B61E50" w:rsidRDefault="00B61E50" w:rsidP="00B61E50">
      <w:pPr>
        <w:spacing w:after="0" w:line="240" w:lineRule="auto"/>
        <w:ind w:firstLine="567"/>
        <w:jc w:val="both"/>
        <w:rPr>
          <w:rFonts w:ascii="Times New Roman" w:hAnsi="Times New Roman" w:cs="Times New Roman"/>
          <w:sz w:val="24"/>
          <w:szCs w:val="24"/>
          <w:lang w:val="ru-RU"/>
        </w:rPr>
      </w:pPr>
    </w:p>
    <w:p w14:paraId="24341EA6" w14:textId="77777777" w:rsidR="00B61E50" w:rsidRPr="00B61E50" w:rsidRDefault="00B61E50" w:rsidP="00B61E50">
      <w:pPr>
        <w:spacing w:after="0" w:line="240" w:lineRule="auto"/>
        <w:ind w:firstLine="567"/>
        <w:jc w:val="both"/>
        <w:rPr>
          <w:rFonts w:ascii="Times New Roman" w:hAnsi="Times New Roman" w:cs="Times New Roman"/>
          <w:b/>
          <w:sz w:val="24"/>
          <w:szCs w:val="24"/>
          <w:lang w:val="ru-RU"/>
        </w:rPr>
      </w:pPr>
      <w:r w:rsidRPr="00B61E50">
        <w:rPr>
          <w:rFonts w:ascii="Times New Roman" w:hAnsi="Times New Roman" w:cs="Times New Roman"/>
          <w:b/>
          <w:sz w:val="24"/>
          <w:szCs w:val="24"/>
          <w:lang w:val="ru-RU"/>
        </w:rPr>
        <w:t>Примерные аудиторные контрольные работы (АКР):</w:t>
      </w:r>
    </w:p>
    <w:p w14:paraId="7E8880D2" w14:textId="77777777" w:rsidR="00B61E50" w:rsidRPr="00B61E50" w:rsidRDefault="00B61E50" w:rsidP="00B61E50">
      <w:pPr>
        <w:spacing w:after="0" w:line="240" w:lineRule="auto"/>
        <w:ind w:firstLine="567"/>
        <w:jc w:val="both"/>
        <w:rPr>
          <w:rFonts w:ascii="Times New Roman" w:hAnsi="Times New Roman" w:cs="Times New Roman"/>
          <w:b/>
          <w:i/>
          <w:sz w:val="24"/>
          <w:szCs w:val="24"/>
          <w:lang w:val="ru-RU"/>
        </w:rPr>
      </w:pPr>
      <w:r w:rsidRPr="00B61E50">
        <w:rPr>
          <w:rFonts w:ascii="Times New Roman" w:hAnsi="Times New Roman" w:cs="Times New Roman"/>
          <w:b/>
          <w:i/>
          <w:sz w:val="24"/>
          <w:szCs w:val="24"/>
          <w:lang w:val="ru-RU"/>
        </w:rPr>
        <w:t>АКР №1 «Разработка бизнес-плана»</w:t>
      </w:r>
    </w:p>
    <w:p w14:paraId="55C2F32C" w14:textId="77777777" w:rsidR="00B61E50" w:rsidRPr="00B61E50" w:rsidRDefault="00B61E50" w:rsidP="00B61E50">
      <w:pPr>
        <w:spacing w:after="0" w:line="240" w:lineRule="auto"/>
        <w:ind w:firstLine="567"/>
        <w:jc w:val="both"/>
        <w:rPr>
          <w:rFonts w:ascii="Times New Roman" w:hAnsi="Times New Roman" w:cs="Times New Roman"/>
          <w:sz w:val="24"/>
          <w:szCs w:val="24"/>
          <w:lang w:val="ru-RU"/>
        </w:rPr>
      </w:pPr>
      <w:r w:rsidRPr="00B61E50">
        <w:rPr>
          <w:rFonts w:ascii="Times New Roman" w:hAnsi="Times New Roman" w:cs="Times New Roman"/>
          <w:bCs/>
          <w:sz w:val="24"/>
          <w:szCs w:val="24"/>
          <w:lang w:val="ru-RU"/>
        </w:rPr>
        <w:t xml:space="preserve">Контрольная работа по разработке учебного бизнес-плана выполняется студентом самостоятельно под руководством преподавателя. </w:t>
      </w:r>
      <w:r w:rsidRPr="00B61E50">
        <w:rPr>
          <w:rFonts w:ascii="Times New Roman" w:hAnsi="Times New Roman" w:cs="Times New Roman"/>
          <w:sz w:val="24"/>
          <w:szCs w:val="24"/>
          <w:lang w:val="ru-RU"/>
        </w:rPr>
        <w:t>При разработке учебного бизнес-плана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14:paraId="32F7B4A1" w14:textId="77777777" w:rsidR="00B61E50" w:rsidRPr="00B61E50" w:rsidRDefault="00B61E50" w:rsidP="00B61E50">
      <w:pPr>
        <w:spacing w:after="0" w:line="240" w:lineRule="auto"/>
        <w:ind w:firstLine="567"/>
        <w:jc w:val="both"/>
        <w:rPr>
          <w:rFonts w:ascii="Times New Roman" w:hAnsi="Times New Roman" w:cs="Times New Roman"/>
          <w:bCs/>
          <w:sz w:val="24"/>
          <w:szCs w:val="24"/>
          <w:lang w:val="ru-RU"/>
        </w:rPr>
      </w:pPr>
      <w:r w:rsidRPr="00B61E50">
        <w:rPr>
          <w:rFonts w:ascii="Times New Roman" w:hAnsi="Times New Roman" w:cs="Times New Roman"/>
          <w:sz w:val="24"/>
          <w:szCs w:val="24"/>
          <w:lang w:val="ru-RU"/>
        </w:rPr>
        <w:t xml:space="preserve">В начале изучения дисциплины преподаватель предлагает обучающимся выбрать бизнес-идею. Обучающийся самостоятельно выбирает бизнес-идею, в соответствии с которой необходимо будет разработать бизнес-план. Совпадение тем бизнес-планов у студентов одной учебной группы не допускается. </w:t>
      </w:r>
    </w:p>
    <w:p w14:paraId="63D94F91" w14:textId="77777777" w:rsidR="00B61E50" w:rsidRPr="00B61E50" w:rsidRDefault="00B61E50" w:rsidP="00B61E50">
      <w:pPr>
        <w:spacing w:after="0" w:line="240" w:lineRule="auto"/>
        <w:ind w:firstLine="567"/>
        <w:jc w:val="both"/>
        <w:rPr>
          <w:rFonts w:ascii="Times New Roman" w:hAnsi="Times New Roman" w:cs="Times New Roman"/>
          <w:color w:val="000000"/>
          <w:sz w:val="24"/>
          <w:szCs w:val="24"/>
          <w:lang w:val="ru-RU"/>
        </w:rPr>
      </w:pPr>
      <w:r w:rsidRPr="00B61E50">
        <w:rPr>
          <w:rFonts w:ascii="Times New Roman" w:hAnsi="Times New Roman" w:cs="Times New Roman"/>
          <w:color w:val="000000"/>
          <w:sz w:val="24"/>
          <w:szCs w:val="24"/>
          <w:lang w:val="ru-RU"/>
        </w:rPr>
        <w:t xml:space="preserve">После выбора бизнес-идеи  преподаватель обговаривает структуру бизнес-плана. </w:t>
      </w:r>
      <w:r w:rsidRPr="00B61E50">
        <w:rPr>
          <w:rFonts w:ascii="Times New Roman" w:hAnsi="Times New Roman" w:cs="Times New Roman"/>
          <w:bCs/>
          <w:sz w:val="24"/>
          <w:szCs w:val="24"/>
          <w:lang w:val="ru-RU"/>
        </w:rPr>
        <w:t xml:space="preserve">Учебный бизнес-план включает следующие разделы: титульный лист, резюме, описание предприятия и отрасли, оценка рынков сбыта и конкурентов, план маркетинга, инвестиционный план, производственный план, организационный план, финансовый план, анализ рисков (анализ чувствительности) проекта. Данные, полученные в результате расчетов и проведения анализа, представляются в виде презентации. Кроме того, преподаватель </w:t>
      </w:r>
      <w:r w:rsidRPr="00B61E50">
        <w:rPr>
          <w:rFonts w:ascii="Times New Roman" w:hAnsi="Times New Roman" w:cs="Times New Roman"/>
          <w:color w:val="000000"/>
          <w:sz w:val="24"/>
          <w:szCs w:val="24"/>
          <w:lang w:val="ru-RU"/>
        </w:rPr>
        <w:t xml:space="preserve">рекомендует перечень литературы для разработки бизнес-плана.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 по выбранной им теме. </w:t>
      </w:r>
    </w:p>
    <w:p w14:paraId="22CE47AB" w14:textId="77777777" w:rsidR="00B61E50" w:rsidRPr="00B61E50" w:rsidRDefault="00B61E50" w:rsidP="00B61E50">
      <w:pPr>
        <w:spacing w:after="0" w:line="240" w:lineRule="auto"/>
        <w:ind w:firstLine="567"/>
        <w:jc w:val="both"/>
        <w:rPr>
          <w:rFonts w:ascii="Times New Roman" w:hAnsi="Times New Roman" w:cs="Times New Roman"/>
          <w:color w:val="000000"/>
          <w:sz w:val="24"/>
          <w:szCs w:val="24"/>
          <w:lang w:val="ru-RU"/>
        </w:rPr>
      </w:pPr>
      <w:r w:rsidRPr="00B61E50">
        <w:rPr>
          <w:rFonts w:ascii="Times New Roman" w:hAnsi="Times New Roman" w:cs="Times New Roman"/>
          <w:color w:val="000000"/>
          <w:sz w:val="24"/>
          <w:szCs w:val="24"/>
          <w:lang w:val="ru-RU"/>
        </w:rPr>
        <w:t>В процессе разработки бизнес-плана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14:paraId="5EA0245D" w14:textId="77777777" w:rsidR="00B61E50" w:rsidRPr="00B61E50" w:rsidRDefault="00B61E50" w:rsidP="00B61E50">
      <w:pPr>
        <w:spacing w:after="0" w:line="240" w:lineRule="auto"/>
        <w:ind w:firstLine="567"/>
        <w:jc w:val="both"/>
        <w:rPr>
          <w:rFonts w:ascii="Times New Roman" w:hAnsi="Times New Roman" w:cs="Times New Roman"/>
          <w:color w:val="000000"/>
          <w:sz w:val="24"/>
          <w:szCs w:val="24"/>
          <w:lang w:val="ru-RU"/>
        </w:rPr>
      </w:pPr>
      <w:r w:rsidRPr="00B61E50">
        <w:rPr>
          <w:rFonts w:ascii="Times New Roman" w:hAnsi="Times New Roman" w:cs="Times New Roman"/>
          <w:color w:val="000000"/>
          <w:sz w:val="24"/>
          <w:szCs w:val="24"/>
          <w:lang w:val="ru-RU"/>
        </w:rPr>
        <w:t>Учебный бизнес-план должен быть оформлен в соответствии с требованиями, предъявляемыми к курсовым проектам (работам) СМК-О-СМГТУ-42-09 «Курсовой проект (работа): структура, содержание, общие правила выполнения и оформления».</w:t>
      </w:r>
    </w:p>
    <w:p w14:paraId="409FFB4C" w14:textId="77777777" w:rsidR="00B61E50" w:rsidRPr="00B61E50" w:rsidRDefault="00B61E50" w:rsidP="00B61E50">
      <w:pPr>
        <w:spacing w:after="0" w:line="240" w:lineRule="auto"/>
        <w:ind w:firstLine="567"/>
        <w:jc w:val="both"/>
        <w:rPr>
          <w:rFonts w:ascii="Times New Roman" w:hAnsi="Times New Roman" w:cs="Times New Roman"/>
          <w:sz w:val="24"/>
          <w:szCs w:val="24"/>
          <w:lang w:val="ru-RU"/>
        </w:rPr>
      </w:pPr>
      <w:r w:rsidRPr="00B61E50">
        <w:rPr>
          <w:rFonts w:ascii="Times New Roman" w:hAnsi="Times New Roman" w:cs="Times New Roman"/>
          <w:sz w:val="24"/>
          <w:szCs w:val="24"/>
          <w:lang w:val="ru-RU"/>
        </w:rPr>
        <w:t>Заключительные практические занятия проводятся в форме презентации</w:t>
      </w:r>
      <w:r w:rsidRPr="00B61E50">
        <w:rPr>
          <w:rFonts w:ascii="Times New Roman" w:hAnsi="Times New Roman" w:cs="Times New Roman"/>
          <w:sz w:val="24"/>
          <w:szCs w:val="24"/>
        </w:rPr>
        <w:t> </w:t>
      </w:r>
      <w:r w:rsidRPr="00B61E50">
        <w:rPr>
          <w:rFonts w:ascii="Times New Roman" w:hAnsi="Times New Roman" w:cs="Times New Roman"/>
          <w:sz w:val="24"/>
          <w:szCs w:val="24"/>
          <w:lang w:val="ru-RU"/>
        </w:rPr>
        <w:t xml:space="preserve">– представление результатов разработки учебного бизнес-плана с использованием программы </w:t>
      </w:r>
      <w:r w:rsidRPr="00B61E50">
        <w:rPr>
          <w:rFonts w:ascii="Times New Roman" w:hAnsi="Times New Roman" w:cs="Times New Roman"/>
          <w:sz w:val="24"/>
          <w:szCs w:val="24"/>
        </w:rPr>
        <w:t>powerpoint</w:t>
      </w:r>
      <w:r w:rsidRPr="00B61E50">
        <w:rPr>
          <w:rFonts w:ascii="Times New Roman" w:hAnsi="Times New Roman" w:cs="Times New Roman"/>
          <w:sz w:val="24"/>
          <w:szCs w:val="24"/>
          <w:lang w:val="ru-RU"/>
        </w:rPr>
        <w:t xml:space="preserve"> и его защита.</w:t>
      </w:r>
    </w:p>
    <w:p w14:paraId="54786195" w14:textId="77777777" w:rsidR="00B61E50" w:rsidRPr="00B61E50" w:rsidRDefault="00B61E50" w:rsidP="00B61E50">
      <w:pPr>
        <w:spacing w:after="0" w:line="240" w:lineRule="auto"/>
        <w:ind w:firstLine="567"/>
        <w:jc w:val="both"/>
        <w:rPr>
          <w:rFonts w:ascii="Times New Roman" w:hAnsi="Times New Roman" w:cs="Times New Roman"/>
          <w:b/>
          <w:i/>
          <w:sz w:val="24"/>
          <w:szCs w:val="24"/>
          <w:lang w:val="ru-RU"/>
        </w:rPr>
      </w:pPr>
    </w:p>
    <w:p w14:paraId="29447C34" w14:textId="77777777" w:rsidR="00B61E50" w:rsidRPr="00B61E50" w:rsidRDefault="00B61E50" w:rsidP="00B61E50">
      <w:pPr>
        <w:spacing w:after="0" w:line="240" w:lineRule="auto"/>
        <w:ind w:firstLine="567"/>
        <w:jc w:val="both"/>
        <w:rPr>
          <w:rFonts w:ascii="Times New Roman" w:hAnsi="Times New Roman" w:cs="Times New Roman"/>
          <w:b/>
          <w:sz w:val="24"/>
          <w:szCs w:val="24"/>
          <w:lang w:val="ru-RU"/>
        </w:rPr>
      </w:pPr>
      <w:r w:rsidRPr="00B61E50">
        <w:rPr>
          <w:rFonts w:ascii="Times New Roman" w:hAnsi="Times New Roman" w:cs="Times New Roman"/>
          <w:b/>
          <w:i/>
          <w:sz w:val="24"/>
          <w:szCs w:val="24"/>
          <w:lang w:val="ru-RU"/>
        </w:rPr>
        <w:t>АКР №2 «Оценка эффективности инвестиционного проекта»</w:t>
      </w:r>
    </w:p>
    <w:p w14:paraId="435DA005" w14:textId="77777777" w:rsidR="00B61E50" w:rsidRPr="00B61E50" w:rsidRDefault="00B61E50" w:rsidP="00B61E50">
      <w:pPr>
        <w:spacing w:after="0" w:line="240" w:lineRule="auto"/>
        <w:ind w:firstLine="567"/>
        <w:jc w:val="both"/>
        <w:rPr>
          <w:rFonts w:ascii="Times New Roman" w:hAnsi="Times New Roman" w:cs="Times New Roman"/>
          <w:sz w:val="24"/>
          <w:szCs w:val="24"/>
          <w:lang w:val="ru-RU"/>
        </w:rPr>
      </w:pPr>
      <w:r w:rsidRPr="00B61E50">
        <w:rPr>
          <w:rFonts w:ascii="Times New Roman" w:hAnsi="Times New Roman" w:cs="Times New Roman"/>
          <w:sz w:val="24"/>
          <w:szCs w:val="24"/>
          <w:lang w:val="ru-RU"/>
        </w:rPr>
        <w:t>Сформировать денежный поток для инвестиционного проекта, если предполагаемый объем инвестиций - 1 460 тыс. р. Инвестиционная фаза проекта - 1 год, эксплуатационная фаза рассчитывается исходя из срока полезного использования оборудования (10 лет). Мощность приобретаемого оборудования - 400 единиц продукции в год. В первый год годовой объем производства - 50 % от проектной мощности, во второй и последующие - 100 %. Цена готового изделия без налога на добавленную стоимость - 4,5 тыс. р., себестоимость единицы продукции (без амортизационных отчисления) - 3,7 тыс. р. Ставка дисконтирования 12%. Рассчитайте чистый дисконтированный доход за 10 лет, индекс рентабельности инвестиций, внутреннюю норму доходности, срок окупаемости инвестиций. Оценить, выгоден ли проект, сравнив сумму доходов и инвестиций. Для решения задачи необходимо заполнить таблицу и построить график срока окупаемости инвестиций.</w:t>
      </w:r>
    </w:p>
    <w:p w14:paraId="79D0C471" w14:textId="77777777" w:rsidR="00B61E50" w:rsidRPr="00B61E50" w:rsidRDefault="00B61E50" w:rsidP="00B61E50">
      <w:pPr>
        <w:spacing w:after="0" w:line="240" w:lineRule="auto"/>
        <w:jc w:val="both"/>
        <w:rPr>
          <w:rFonts w:ascii="Times New Roman" w:hAnsi="Times New Roman" w:cs="Times New Roman"/>
          <w:sz w:val="24"/>
          <w:szCs w:val="24"/>
          <w:lang w:val="ru-RU"/>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6"/>
        <w:gridCol w:w="1613"/>
        <w:gridCol w:w="1731"/>
        <w:gridCol w:w="1843"/>
        <w:gridCol w:w="2268"/>
      </w:tblGrid>
      <w:tr w:rsidR="00B61E50" w:rsidRPr="00B61E50" w14:paraId="45436EA2" w14:textId="77777777" w:rsidTr="000F7F1D">
        <w:trPr>
          <w:trHeight w:val="960"/>
        </w:trPr>
        <w:tc>
          <w:tcPr>
            <w:tcW w:w="1476" w:type="dxa"/>
            <w:shd w:val="clear" w:color="auto" w:fill="auto"/>
            <w:noWrap/>
            <w:vAlign w:val="bottom"/>
            <w:hideMark/>
          </w:tcPr>
          <w:p w14:paraId="590D2114" w14:textId="77777777" w:rsidR="00B61E50" w:rsidRPr="00B61E50" w:rsidRDefault="00B61E50" w:rsidP="00B61E50">
            <w:pPr>
              <w:spacing w:after="0" w:line="240" w:lineRule="auto"/>
              <w:jc w:val="both"/>
              <w:rPr>
                <w:rFonts w:ascii="Times New Roman" w:hAnsi="Times New Roman" w:cs="Times New Roman"/>
                <w:color w:val="000000"/>
                <w:sz w:val="24"/>
                <w:szCs w:val="24"/>
              </w:rPr>
            </w:pPr>
            <w:r w:rsidRPr="00B61E50">
              <w:rPr>
                <w:rFonts w:ascii="Times New Roman" w:hAnsi="Times New Roman" w:cs="Times New Roman"/>
                <w:color w:val="000000"/>
                <w:sz w:val="24"/>
                <w:szCs w:val="24"/>
              </w:rPr>
              <w:lastRenderedPageBreak/>
              <w:t>Период</w:t>
            </w:r>
          </w:p>
        </w:tc>
        <w:tc>
          <w:tcPr>
            <w:tcW w:w="1613" w:type="dxa"/>
            <w:shd w:val="clear" w:color="auto" w:fill="auto"/>
            <w:vAlign w:val="bottom"/>
            <w:hideMark/>
          </w:tcPr>
          <w:p w14:paraId="67BAEA2F" w14:textId="77777777" w:rsidR="00B61E50" w:rsidRPr="00B61E50" w:rsidRDefault="00B61E50" w:rsidP="00B61E50">
            <w:pPr>
              <w:spacing w:after="0" w:line="240" w:lineRule="auto"/>
              <w:jc w:val="both"/>
              <w:rPr>
                <w:rFonts w:ascii="Times New Roman" w:hAnsi="Times New Roman" w:cs="Times New Roman"/>
                <w:color w:val="000000"/>
                <w:sz w:val="24"/>
                <w:szCs w:val="24"/>
              </w:rPr>
            </w:pPr>
            <w:r w:rsidRPr="00B61E50">
              <w:rPr>
                <w:rFonts w:ascii="Times New Roman" w:hAnsi="Times New Roman" w:cs="Times New Roman"/>
                <w:color w:val="000000"/>
                <w:sz w:val="24"/>
                <w:szCs w:val="24"/>
              </w:rPr>
              <w:t>Приток/отток ден.средств</w:t>
            </w:r>
          </w:p>
        </w:tc>
        <w:tc>
          <w:tcPr>
            <w:tcW w:w="1731" w:type="dxa"/>
            <w:shd w:val="clear" w:color="auto" w:fill="auto"/>
            <w:vAlign w:val="bottom"/>
            <w:hideMark/>
          </w:tcPr>
          <w:p w14:paraId="08B6F8D3" w14:textId="77777777" w:rsidR="00B61E50" w:rsidRPr="00B61E50" w:rsidRDefault="00B61E50" w:rsidP="00B61E50">
            <w:pPr>
              <w:spacing w:after="0" w:line="240" w:lineRule="auto"/>
              <w:jc w:val="both"/>
              <w:rPr>
                <w:rFonts w:ascii="Times New Roman" w:hAnsi="Times New Roman" w:cs="Times New Roman"/>
                <w:color w:val="000000"/>
                <w:sz w:val="24"/>
                <w:szCs w:val="24"/>
              </w:rPr>
            </w:pPr>
            <w:r w:rsidRPr="00B61E50">
              <w:rPr>
                <w:rFonts w:ascii="Times New Roman" w:hAnsi="Times New Roman" w:cs="Times New Roman"/>
                <w:color w:val="000000"/>
                <w:sz w:val="24"/>
                <w:szCs w:val="24"/>
              </w:rPr>
              <w:t>Денежный поток нарастающим Итогом</w:t>
            </w:r>
          </w:p>
        </w:tc>
        <w:tc>
          <w:tcPr>
            <w:tcW w:w="1843" w:type="dxa"/>
            <w:shd w:val="clear" w:color="auto" w:fill="auto"/>
            <w:vAlign w:val="bottom"/>
            <w:hideMark/>
          </w:tcPr>
          <w:p w14:paraId="6E7471C5" w14:textId="77777777" w:rsidR="00B61E50" w:rsidRPr="00B61E50" w:rsidRDefault="00B61E50" w:rsidP="00B61E50">
            <w:pPr>
              <w:spacing w:after="0" w:line="240" w:lineRule="auto"/>
              <w:jc w:val="both"/>
              <w:rPr>
                <w:rFonts w:ascii="Times New Roman" w:hAnsi="Times New Roman" w:cs="Times New Roman"/>
                <w:color w:val="000000"/>
                <w:sz w:val="24"/>
                <w:szCs w:val="24"/>
              </w:rPr>
            </w:pPr>
            <w:r w:rsidRPr="00B61E50">
              <w:rPr>
                <w:rFonts w:ascii="Times New Roman" w:hAnsi="Times New Roman" w:cs="Times New Roman"/>
                <w:color w:val="000000"/>
                <w:sz w:val="24"/>
                <w:szCs w:val="24"/>
              </w:rPr>
              <w:t>Дисконтированный поток</w:t>
            </w:r>
          </w:p>
        </w:tc>
        <w:tc>
          <w:tcPr>
            <w:tcW w:w="2268" w:type="dxa"/>
            <w:shd w:val="clear" w:color="auto" w:fill="auto"/>
            <w:vAlign w:val="bottom"/>
            <w:hideMark/>
          </w:tcPr>
          <w:p w14:paraId="043D7879" w14:textId="77777777" w:rsidR="00B61E50" w:rsidRPr="00B61E50" w:rsidRDefault="00B61E50" w:rsidP="00B61E50">
            <w:pPr>
              <w:spacing w:after="0" w:line="240" w:lineRule="auto"/>
              <w:jc w:val="both"/>
              <w:rPr>
                <w:rFonts w:ascii="Times New Roman" w:hAnsi="Times New Roman" w:cs="Times New Roman"/>
                <w:color w:val="000000"/>
                <w:sz w:val="24"/>
                <w:szCs w:val="24"/>
              </w:rPr>
            </w:pPr>
            <w:r w:rsidRPr="00B61E50">
              <w:rPr>
                <w:rFonts w:ascii="Times New Roman" w:hAnsi="Times New Roman" w:cs="Times New Roman"/>
                <w:color w:val="000000"/>
                <w:sz w:val="24"/>
                <w:szCs w:val="24"/>
              </w:rPr>
              <w:t>Дисконтир поток нарастающим итогом</w:t>
            </w:r>
          </w:p>
        </w:tc>
      </w:tr>
      <w:tr w:rsidR="00B61E50" w:rsidRPr="00B61E50" w14:paraId="384CCA6E" w14:textId="77777777" w:rsidTr="000F7F1D">
        <w:trPr>
          <w:trHeight w:val="300"/>
        </w:trPr>
        <w:tc>
          <w:tcPr>
            <w:tcW w:w="1476" w:type="dxa"/>
            <w:shd w:val="clear" w:color="auto" w:fill="auto"/>
            <w:noWrap/>
            <w:vAlign w:val="bottom"/>
            <w:hideMark/>
          </w:tcPr>
          <w:p w14:paraId="46F80AED" w14:textId="77777777" w:rsidR="00B61E50" w:rsidRPr="00B61E50" w:rsidRDefault="00B61E50" w:rsidP="00B61E50">
            <w:pPr>
              <w:spacing w:after="0" w:line="240" w:lineRule="auto"/>
              <w:jc w:val="both"/>
              <w:rPr>
                <w:rFonts w:ascii="Times New Roman" w:hAnsi="Times New Roman" w:cs="Times New Roman"/>
                <w:color w:val="000000"/>
                <w:sz w:val="24"/>
                <w:szCs w:val="24"/>
              </w:rPr>
            </w:pPr>
            <w:r w:rsidRPr="00B61E50">
              <w:rPr>
                <w:rFonts w:ascii="Times New Roman" w:hAnsi="Times New Roman" w:cs="Times New Roman"/>
                <w:color w:val="000000"/>
                <w:sz w:val="24"/>
                <w:szCs w:val="24"/>
              </w:rPr>
              <w:t>0 год</w:t>
            </w:r>
          </w:p>
        </w:tc>
        <w:tc>
          <w:tcPr>
            <w:tcW w:w="1613" w:type="dxa"/>
            <w:shd w:val="clear" w:color="auto" w:fill="auto"/>
            <w:noWrap/>
            <w:vAlign w:val="bottom"/>
            <w:hideMark/>
          </w:tcPr>
          <w:p w14:paraId="34C80A47"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c>
          <w:tcPr>
            <w:tcW w:w="1731" w:type="dxa"/>
            <w:shd w:val="clear" w:color="auto" w:fill="auto"/>
            <w:noWrap/>
            <w:vAlign w:val="bottom"/>
            <w:hideMark/>
          </w:tcPr>
          <w:p w14:paraId="793F1A02"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c>
          <w:tcPr>
            <w:tcW w:w="1843" w:type="dxa"/>
            <w:shd w:val="clear" w:color="auto" w:fill="auto"/>
            <w:noWrap/>
            <w:vAlign w:val="bottom"/>
            <w:hideMark/>
          </w:tcPr>
          <w:p w14:paraId="04D5C53A"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c>
          <w:tcPr>
            <w:tcW w:w="2268" w:type="dxa"/>
            <w:shd w:val="clear" w:color="auto" w:fill="auto"/>
            <w:noWrap/>
            <w:vAlign w:val="bottom"/>
            <w:hideMark/>
          </w:tcPr>
          <w:p w14:paraId="17FBF759"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r>
      <w:tr w:rsidR="00B61E50" w:rsidRPr="00B61E50" w14:paraId="4DD9BC0B" w14:textId="77777777" w:rsidTr="000F7F1D">
        <w:trPr>
          <w:trHeight w:val="300"/>
        </w:trPr>
        <w:tc>
          <w:tcPr>
            <w:tcW w:w="1476" w:type="dxa"/>
            <w:shd w:val="clear" w:color="auto" w:fill="auto"/>
            <w:noWrap/>
            <w:vAlign w:val="bottom"/>
            <w:hideMark/>
          </w:tcPr>
          <w:p w14:paraId="74FEA12B" w14:textId="77777777" w:rsidR="00B61E50" w:rsidRPr="00B61E50" w:rsidRDefault="00B61E50" w:rsidP="00B61E50">
            <w:pPr>
              <w:spacing w:after="0" w:line="240" w:lineRule="auto"/>
              <w:jc w:val="both"/>
              <w:rPr>
                <w:rFonts w:ascii="Times New Roman" w:hAnsi="Times New Roman" w:cs="Times New Roman"/>
                <w:color w:val="000000"/>
                <w:sz w:val="24"/>
                <w:szCs w:val="24"/>
              </w:rPr>
            </w:pPr>
            <w:r w:rsidRPr="00B61E50">
              <w:rPr>
                <w:rFonts w:ascii="Times New Roman" w:hAnsi="Times New Roman" w:cs="Times New Roman"/>
                <w:color w:val="000000"/>
                <w:sz w:val="24"/>
                <w:szCs w:val="24"/>
              </w:rPr>
              <w:t>1 год</w:t>
            </w:r>
          </w:p>
        </w:tc>
        <w:tc>
          <w:tcPr>
            <w:tcW w:w="1613" w:type="dxa"/>
            <w:shd w:val="clear" w:color="auto" w:fill="auto"/>
            <w:noWrap/>
            <w:vAlign w:val="bottom"/>
            <w:hideMark/>
          </w:tcPr>
          <w:p w14:paraId="6779EC33"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c>
          <w:tcPr>
            <w:tcW w:w="1731" w:type="dxa"/>
            <w:shd w:val="clear" w:color="auto" w:fill="auto"/>
            <w:noWrap/>
            <w:vAlign w:val="bottom"/>
            <w:hideMark/>
          </w:tcPr>
          <w:p w14:paraId="4B674ADA"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c>
          <w:tcPr>
            <w:tcW w:w="1843" w:type="dxa"/>
            <w:shd w:val="clear" w:color="auto" w:fill="auto"/>
            <w:noWrap/>
            <w:vAlign w:val="bottom"/>
            <w:hideMark/>
          </w:tcPr>
          <w:p w14:paraId="54AF5D5E"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c>
          <w:tcPr>
            <w:tcW w:w="2268" w:type="dxa"/>
            <w:shd w:val="clear" w:color="auto" w:fill="auto"/>
            <w:noWrap/>
            <w:vAlign w:val="bottom"/>
            <w:hideMark/>
          </w:tcPr>
          <w:p w14:paraId="669DC69F"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r>
      <w:tr w:rsidR="00B61E50" w:rsidRPr="00B61E50" w14:paraId="519B5D2A" w14:textId="77777777" w:rsidTr="000F7F1D">
        <w:trPr>
          <w:trHeight w:val="300"/>
        </w:trPr>
        <w:tc>
          <w:tcPr>
            <w:tcW w:w="1476" w:type="dxa"/>
            <w:shd w:val="clear" w:color="auto" w:fill="auto"/>
            <w:noWrap/>
            <w:vAlign w:val="bottom"/>
            <w:hideMark/>
          </w:tcPr>
          <w:p w14:paraId="350FDC9F" w14:textId="77777777" w:rsidR="00B61E50" w:rsidRPr="00B61E50" w:rsidRDefault="00B61E50" w:rsidP="00B61E50">
            <w:pPr>
              <w:spacing w:after="0" w:line="240" w:lineRule="auto"/>
              <w:jc w:val="both"/>
              <w:rPr>
                <w:rFonts w:ascii="Times New Roman" w:hAnsi="Times New Roman" w:cs="Times New Roman"/>
                <w:color w:val="000000"/>
                <w:sz w:val="24"/>
                <w:szCs w:val="24"/>
              </w:rPr>
            </w:pPr>
            <w:r w:rsidRPr="00B61E50">
              <w:rPr>
                <w:rFonts w:ascii="Times New Roman" w:hAnsi="Times New Roman" w:cs="Times New Roman"/>
                <w:color w:val="000000"/>
                <w:sz w:val="24"/>
                <w:szCs w:val="24"/>
              </w:rPr>
              <w:t>2 год</w:t>
            </w:r>
          </w:p>
        </w:tc>
        <w:tc>
          <w:tcPr>
            <w:tcW w:w="1613" w:type="dxa"/>
            <w:shd w:val="clear" w:color="auto" w:fill="auto"/>
            <w:noWrap/>
            <w:vAlign w:val="bottom"/>
            <w:hideMark/>
          </w:tcPr>
          <w:p w14:paraId="3C8F8572"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c>
          <w:tcPr>
            <w:tcW w:w="1731" w:type="dxa"/>
            <w:shd w:val="clear" w:color="auto" w:fill="auto"/>
            <w:noWrap/>
            <w:vAlign w:val="bottom"/>
            <w:hideMark/>
          </w:tcPr>
          <w:p w14:paraId="68FF3D67"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c>
          <w:tcPr>
            <w:tcW w:w="1843" w:type="dxa"/>
            <w:shd w:val="clear" w:color="auto" w:fill="auto"/>
            <w:noWrap/>
            <w:vAlign w:val="bottom"/>
            <w:hideMark/>
          </w:tcPr>
          <w:p w14:paraId="22E39434"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c>
          <w:tcPr>
            <w:tcW w:w="2268" w:type="dxa"/>
            <w:shd w:val="clear" w:color="auto" w:fill="auto"/>
            <w:noWrap/>
            <w:vAlign w:val="bottom"/>
            <w:hideMark/>
          </w:tcPr>
          <w:p w14:paraId="0FB94511"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r>
      <w:tr w:rsidR="00B61E50" w:rsidRPr="00B61E50" w14:paraId="09185C3E" w14:textId="77777777" w:rsidTr="000F7F1D">
        <w:trPr>
          <w:trHeight w:val="300"/>
        </w:trPr>
        <w:tc>
          <w:tcPr>
            <w:tcW w:w="1476" w:type="dxa"/>
            <w:shd w:val="clear" w:color="auto" w:fill="auto"/>
            <w:noWrap/>
            <w:vAlign w:val="bottom"/>
            <w:hideMark/>
          </w:tcPr>
          <w:p w14:paraId="5051F2BE" w14:textId="77777777" w:rsidR="00B61E50" w:rsidRPr="00B61E50" w:rsidRDefault="00B61E50" w:rsidP="00B61E50">
            <w:pPr>
              <w:spacing w:after="0" w:line="240" w:lineRule="auto"/>
              <w:jc w:val="both"/>
              <w:rPr>
                <w:rFonts w:ascii="Times New Roman" w:hAnsi="Times New Roman" w:cs="Times New Roman"/>
                <w:color w:val="000000"/>
                <w:sz w:val="24"/>
                <w:szCs w:val="24"/>
              </w:rPr>
            </w:pPr>
            <w:r w:rsidRPr="00B61E50">
              <w:rPr>
                <w:rFonts w:ascii="Times New Roman" w:hAnsi="Times New Roman" w:cs="Times New Roman"/>
                <w:color w:val="000000"/>
                <w:sz w:val="24"/>
                <w:szCs w:val="24"/>
              </w:rPr>
              <w:t>3 год</w:t>
            </w:r>
          </w:p>
        </w:tc>
        <w:tc>
          <w:tcPr>
            <w:tcW w:w="1613" w:type="dxa"/>
            <w:shd w:val="clear" w:color="auto" w:fill="auto"/>
            <w:noWrap/>
            <w:vAlign w:val="bottom"/>
            <w:hideMark/>
          </w:tcPr>
          <w:p w14:paraId="72DA3EBC"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c>
          <w:tcPr>
            <w:tcW w:w="1731" w:type="dxa"/>
            <w:shd w:val="clear" w:color="auto" w:fill="auto"/>
            <w:noWrap/>
            <w:vAlign w:val="bottom"/>
            <w:hideMark/>
          </w:tcPr>
          <w:p w14:paraId="39A598B9"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c>
          <w:tcPr>
            <w:tcW w:w="1843" w:type="dxa"/>
            <w:shd w:val="clear" w:color="auto" w:fill="auto"/>
            <w:noWrap/>
            <w:vAlign w:val="bottom"/>
            <w:hideMark/>
          </w:tcPr>
          <w:p w14:paraId="20E0D6BD"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c>
          <w:tcPr>
            <w:tcW w:w="2268" w:type="dxa"/>
            <w:shd w:val="clear" w:color="auto" w:fill="auto"/>
            <w:noWrap/>
            <w:vAlign w:val="bottom"/>
            <w:hideMark/>
          </w:tcPr>
          <w:p w14:paraId="6C9AC8DB"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r>
      <w:tr w:rsidR="00B61E50" w:rsidRPr="00B61E50" w14:paraId="61342C19" w14:textId="77777777" w:rsidTr="000F7F1D">
        <w:trPr>
          <w:trHeight w:val="300"/>
        </w:trPr>
        <w:tc>
          <w:tcPr>
            <w:tcW w:w="1476" w:type="dxa"/>
            <w:shd w:val="clear" w:color="auto" w:fill="auto"/>
            <w:noWrap/>
            <w:vAlign w:val="bottom"/>
            <w:hideMark/>
          </w:tcPr>
          <w:p w14:paraId="0697728B" w14:textId="77777777" w:rsidR="00B61E50" w:rsidRPr="00B61E50" w:rsidRDefault="00B61E50" w:rsidP="00B61E50">
            <w:pPr>
              <w:spacing w:after="0" w:line="240" w:lineRule="auto"/>
              <w:jc w:val="both"/>
              <w:rPr>
                <w:rFonts w:ascii="Times New Roman" w:hAnsi="Times New Roman" w:cs="Times New Roman"/>
                <w:color w:val="000000"/>
                <w:sz w:val="24"/>
                <w:szCs w:val="24"/>
              </w:rPr>
            </w:pPr>
            <w:r w:rsidRPr="00B61E50">
              <w:rPr>
                <w:rFonts w:ascii="Times New Roman" w:hAnsi="Times New Roman" w:cs="Times New Roman"/>
                <w:color w:val="000000"/>
                <w:sz w:val="24"/>
                <w:szCs w:val="24"/>
              </w:rPr>
              <w:t>4 год</w:t>
            </w:r>
          </w:p>
        </w:tc>
        <w:tc>
          <w:tcPr>
            <w:tcW w:w="1613" w:type="dxa"/>
            <w:shd w:val="clear" w:color="auto" w:fill="auto"/>
            <w:noWrap/>
            <w:vAlign w:val="bottom"/>
            <w:hideMark/>
          </w:tcPr>
          <w:p w14:paraId="7B1204ED"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c>
          <w:tcPr>
            <w:tcW w:w="1731" w:type="dxa"/>
            <w:shd w:val="clear" w:color="auto" w:fill="auto"/>
            <w:noWrap/>
            <w:vAlign w:val="bottom"/>
            <w:hideMark/>
          </w:tcPr>
          <w:p w14:paraId="7D53EE68"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c>
          <w:tcPr>
            <w:tcW w:w="1843" w:type="dxa"/>
            <w:shd w:val="clear" w:color="auto" w:fill="auto"/>
            <w:noWrap/>
            <w:vAlign w:val="bottom"/>
            <w:hideMark/>
          </w:tcPr>
          <w:p w14:paraId="17EE04CB"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c>
          <w:tcPr>
            <w:tcW w:w="2268" w:type="dxa"/>
            <w:shd w:val="clear" w:color="auto" w:fill="auto"/>
            <w:noWrap/>
            <w:vAlign w:val="bottom"/>
            <w:hideMark/>
          </w:tcPr>
          <w:p w14:paraId="213AA0B6"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r>
      <w:tr w:rsidR="00B61E50" w:rsidRPr="00B61E50" w14:paraId="2BB26E3E" w14:textId="77777777" w:rsidTr="000F7F1D">
        <w:trPr>
          <w:trHeight w:val="300"/>
        </w:trPr>
        <w:tc>
          <w:tcPr>
            <w:tcW w:w="1476" w:type="dxa"/>
            <w:shd w:val="clear" w:color="auto" w:fill="auto"/>
            <w:noWrap/>
            <w:vAlign w:val="bottom"/>
            <w:hideMark/>
          </w:tcPr>
          <w:p w14:paraId="298CADF3" w14:textId="77777777" w:rsidR="00B61E50" w:rsidRPr="00B61E50" w:rsidRDefault="00B61E50" w:rsidP="00B61E50">
            <w:pPr>
              <w:spacing w:after="0" w:line="240" w:lineRule="auto"/>
              <w:jc w:val="both"/>
              <w:rPr>
                <w:rFonts w:ascii="Times New Roman" w:hAnsi="Times New Roman" w:cs="Times New Roman"/>
                <w:color w:val="000000"/>
                <w:sz w:val="24"/>
                <w:szCs w:val="24"/>
              </w:rPr>
            </w:pPr>
            <w:r w:rsidRPr="00B61E50">
              <w:rPr>
                <w:rFonts w:ascii="Times New Roman" w:hAnsi="Times New Roman" w:cs="Times New Roman"/>
                <w:color w:val="000000"/>
                <w:sz w:val="24"/>
                <w:szCs w:val="24"/>
              </w:rPr>
              <w:t>5 год</w:t>
            </w:r>
          </w:p>
        </w:tc>
        <w:tc>
          <w:tcPr>
            <w:tcW w:w="1613" w:type="dxa"/>
            <w:shd w:val="clear" w:color="auto" w:fill="auto"/>
            <w:noWrap/>
            <w:vAlign w:val="bottom"/>
            <w:hideMark/>
          </w:tcPr>
          <w:p w14:paraId="14FA0837"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c>
          <w:tcPr>
            <w:tcW w:w="1731" w:type="dxa"/>
            <w:shd w:val="clear" w:color="auto" w:fill="auto"/>
            <w:noWrap/>
            <w:vAlign w:val="bottom"/>
            <w:hideMark/>
          </w:tcPr>
          <w:p w14:paraId="5719DDA7"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c>
          <w:tcPr>
            <w:tcW w:w="1843" w:type="dxa"/>
            <w:shd w:val="clear" w:color="auto" w:fill="auto"/>
            <w:noWrap/>
            <w:vAlign w:val="bottom"/>
            <w:hideMark/>
          </w:tcPr>
          <w:p w14:paraId="165927F0"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c>
          <w:tcPr>
            <w:tcW w:w="2268" w:type="dxa"/>
            <w:shd w:val="clear" w:color="auto" w:fill="auto"/>
            <w:noWrap/>
            <w:vAlign w:val="bottom"/>
            <w:hideMark/>
          </w:tcPr>
          <w:p w14:paraId="755DD49C"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r>
      <w:tr w:rsidR="00B61E50" w:rsidRPr="00B61E50" w14:paraId="6A4F55D5" w14:textId="77777777" w:rsidTr="000F7F1D">
        <w:trPr>
          <w:trHeight w:val="300"/>
        </w:trPr>
        <w:tc>
          <w:tcPr>
            <w:tcW w:w="1476" w:type="dxa"/>
            <w:shd w:val="clear" w:color="auto" w:fill="auto"/>
            <w:noWrap/>
            <w:vAlign w:val="bottom"/>
            <w:hideMark/>
          </w:tcPr>
          <w:p w14:paraId="773C06E1" w14:textId="77777777" w:rsidR="00B61E50" w:rsidRPr="00B61E50" w:rsidRDefault="00B61E50" w:rsidP="00B61E50">
            <w:pPr>
              <w:spacing w:after="0" w:line="240" w:lineRule="auto"/>
              <w:jc w:val="both"/>
              <w:rPr>
                <w:rFonts w:ascii="Times New Roman" w:hAnsi="Times New Roman" w:cs="Times New Roman"/>
                <w:color w:val="000000"/>
                <w:sz w:val="24"/>
                <w:szCs w:val="24"/>
              </w:rPr>
            </w:pPr>
            <w:r w:rsidRPr="00B61E50">
              <w:rPr>
                <w:rFonts w:ascii="Times New Roman" w:hAnsi="Times New Roman" w:cs="Times New Roman"/>
                <w:color w:val="000000"/>
                <w:sz w:val="24"/>
                <w:szCs w:val="24"/>
              </w:rPr>
              <w:t>6 год</w:t>
            </w:r>
          </w:p>
        </w:tc>
        <w:tc>
          <w:tcPr>
            <w:tcW w:w="1613" w:type="dxa"/>
            <w:shd w:val="clear" w:color="auto" w:fill="auto"/>
            <w:noWrap/>
            <w:vAlign w:val="bottom"/>
            <w:hideMark/>
          </w:tcPr>
          <w:p w14:paraId="54E0D515"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c>
          <w:tcPr>
            <w:tcW w:w="1731" w:type="dxa"/>
            <w:shd w:val="clear" w:color="auto" w:fill="auto"/>
            <w:noWrap/>
            <w:vAlign w:val="bottom"/>
            <w:hideMark/>
          </w:tcPr>
          <w:p w14:paraId="505B5D78"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c>
          <w:tcPr>
            <w:tcW w:w="1843" w:type="dxa"/>
            <w:shd w:val="clear" w:color="auto" w:fill="auto"/>
            <w:noWrap/>
            <w:vAlign w:val="bottom"/>
            <w:hideMark/>
          </w:tcPr>
          <w:p w14:paraId="5C1DB270"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c>
          <w:tcPr>
            <w:tcW w:w="2268" w:type="dxa"/>
            <w:shd w:val="clear" w:color="auto" w:fill="auto"/>
            <w:noWrap/>
            <w:vAlign w:val="bottom"/>
            <w:hideMark/>
          </w:tcPr>
          <w:p w14:paraId="7A535776"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r>
      <w:tr w:rsidR="00B61E50" w:rsidRPr="00B61E50" w14:paraId="680ACA88" w14:textId="77777777" w:rsidTr="000F7F1D">
        <w:trPr>
          <w:trHeight w:val="300"/>
        </w:trPr>
        <w:tc>
          <w:tcPr>
            <w:tcW w:w="1476" w:type="dxa"/>
            <w:shd w:val="clear" w:color="auto" w:fill="auto"/>
            <w:noWrap/>
            <w:vAlign w:val="bottom"/>
            <w:hideMark/>
          </w:tcPr>
          <w:p w14:paraId="009CB1E9" w14:textId="77777777" w:rsidR="00B61E50" w:rsidRPr="00B61E50" w:rsidRDefault="00B61E50" w:rsidP="00B61E50">
            <w:pPr>
              <w:spacing w:after="0" w:line="240" w:lineRule="auto"/>
              <w:jc w:val="both"/>
              <w:rPr>
                <w:rFonts w:ascii="Times New Roman" w:hAnsi="Times New Roman" w:cs="Times New Roman"/>
                <w:color w:val="000000"/>
                <w:sz w:val="24"/>
                <w:szCs w:val="24"/>
              </w:rPr>
            </w:pPr>
            <w:r w:rsidRPr="00B61E50">
              <w:rPr>
                <w:rFonts w:ascii="Times New Roman" w:hAnsi="Times New Roman" w:cs="Times New Roman"/>
                <w:color w:val="000000"/>
                <w:sz w:val="24"/>
                <w:szCs w:val="24"/>
              </w:rPr>
              <w:t>7 год</w:t>
            </w:r>
          </w:p>
        </w:tc>
        <w:tc>
          <w:tcPr>
            <w:tcW w:w="1613" w:type="dxa"/>
            <w:shd w:val="clear" w:color="auto" w:fill="auto"/>
            <w:noWrap/>
            <w:vAlign w:val="bottom"/>
            <w:hideMark/>
          </w:tcPr>
          <w:p w14:paraId="1661EFD8"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c>
          <w:tcPr>
            <w:tcW w:w="1731" w:type="dxa"/>
            <w:shd w:val="clear" w:color="auto" w:fill="auto"/>
            <w:noWrap/>
            <w:vAlign w:val="bottom"/>
            <w:hideMark/>
          </w:tcPr>
          <w:p w14:paraId="463AEDCA"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c>
          <w:tcPr>
            <w:tcW w:w="1843" w:type="dxa"/>
            <w:shd w:val="clear" w:color="auto" w:fill="auto"/>
            <w:noWrap/>
            <w:vAlign w:val="bottom"/>
            <w:hideMark/>
          </w:tcPr>
          <w:p w14:paraId="5DC125D3"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c>
          <w:tcPr>
            <w:tcW w:w="2268" w:type="dxa"/>
            <w:shd w:val="clear" w:color="auto" w:fill="auto"/>
            <w:noWrap/>
            <w:vAlign w:val="bottom"/>
            <w:hideMark/>
          </w:tcPr>
          <w:p w14:paraId="55D50417"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r>
      <w:tr w:rsidR="00B61E50" w:rsidRPr="00B61E50" w14:paraId="04474BB8" w14:textId="77777777" w:rsidTr="000F7F1D">
        <w:trPr>
          <w:trHeight w:val="300"/>
        </w:trPr>
        <w:tc>
          <w:tcPr>
            <w:tcW w:w="1476" w:type="dxa"/>
            <w:shd w:val="clear" w:color="auto" w:fill="auto"/>
            <w:noWrap/>
            <w:vAlign w:val="bottom"/>
            <w:hideMark/>
          </w:tcPr>
          <w:p w14:paraId="0108BDFE" w14:textId="77777777" w:rsidR="00B61E50" w:rsidRPr="00B61E50" w:rsidRDefault="00B61E50" w:rsidP="00B61E50">
            <w:pPr>
              <w:spacing w:after="0" w:line="240" w:lineRule="auto"/>
              <w:jc w:val="both"/>
              <w:rPr>
                <w:rFonts w:ascii="Times New Roman" w:hAnsi="Times New Roman" w:cs="Times New Roman"/>
                <w:color w:val="000000"/>
                <w:sz w:val="24"/>
                <w:szCs w:val="24"/>
              </w:rPr>
            </w:pPr>
            <w:r w:rsidRPr="00B61E50">
              <w:rPr>
                <w:rFonts w:ascii="Times New Roman" w:hAnsi="Times New Roman" w:cs="Times New Roman"/>
                <w:color w:val="000000"/>
                <w:sz w:val="24"/>
                <w:szCs w:val="24"/>
              </w:rPr>
              <w:t>8 год</w:t>
            </w:r>
          </w:p>
        </w:tc>
        <w:tc>
          <w:tcPr>
            <w:tcW w:w="1613" w:type="dxa"/>
            <w:shd w:val="clear" w:color="auto" w:fill="auto"/>
            <w:noWrap/>
            <w:vAlign w:val="bottom"/>
            <w:hideMark/>
          </w:tcPr>
          <w:p w14:paraId="476D730B"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c>
          <w:tcPr>
            <w:tcW w:w="1731" w:type="dxa"/>
            <w:shd w:val="clear" w:color="auto" w:fill="auto"/>
            <w:noWrap/>
            <w:vAlign w:val="bottom"/>
            <w:hideMark/>
          </w:tcPr>
          <w:p w14:paraId="4CE3488F"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c>
          <w:tcPr>
            <w:tcW w:w="1843" w:type="dxa"/>
            <w:shd w:val="clear" w:color="auto" w:fill="auto"/>
            <w:noWrap/>
            <w:vAlign w:val="bottom"/>
            <w:hideMark/>
          </w:tcPr>
          <w:p w14:paraId="466379E7"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c>
          <w:tcPr>
            <w:tcW w:w="2268" w:type="dxa"/>
            <w:shd w:val="clear" w:color="auto" w:fill="auto"/>
            <w:noWrap/>
            <w:vAlign w:val="bottom"/>
            <w:hideMark/>
          </w:tcPr>
          <w:p w14:paraId="71487898"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r>
      <w:tr w:rsidR="00B61E50" w:rsidRPr="00B61E50" w14:paraId="451DBCA2" w14:textId="77777777" w:rsidTr="000F7F1D">
        <w:trPr>
          <w:trHeight w:val="300"/>
        </w:trPr>
        <w:tc>
          <w:tcPr>
            <w:tcW w:w="1476" w:type="dxa"/>
            <w:shd w:val="clear" w:color="auto" w:fill="auto"/>
            <w:noWrap/>
            <w:vAlign w:val="bottom"/>
            <w:hideMark/>
          </w:tcPr>
          <w:p w14:paraId="3E3085EB" w14:textId="77777777" w:rsidR="00B61E50" w:rsidRPr="00B61E50" w:rsidRDefault="00B61E50" w:rsidP="00B61E50">
            <w:pPr>
              <w:spacing w:after="0" w:line="240" w:lineRule="auto"/>
              <w:jc w:val="both"/>
              <w:rPr>
                <w:rFonts w:ascii="Times New Roman" w:hAnsi="Times New Roman" w:cs="Times New Roman"/>
                <w:color w:val="000000"/>
                <w:sz w:val="24"/>
                <w:szCs w:val="24"/>
              </w:rPr>
            </w:pPr>
            <w:r w:rsidRPr="00B61E50">
              <w:rPr>
                <w:rFonts w:ascii="Times New Roman" w:hAnsi="Times New Roman" w:cs="Times New Roman"/>
                <w:color w:val="000000"/>
                <w:sz w:val="24"/>
                <w:szCs w:val="24"/>
              </w:rPr>
              <w:t>9 год</w:t>
            </w:r>
          </w:p>
        </w:tc>
        <w:tc>
          <w:tcPr>
            <w:tcW w:w="1613" w:type="dxa"/>
            <w:shd w:val="clear" w:color="auto" w:fill="auto"/>
            <w:noWrap/>
            <w:vAlign w:val="bottom"/>
            <w:hideMark/>
          </w:tcPr>
          <w:p w14:paraId="668E6B6D"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c>
          <w:tcPr>
            <w:tcW w:w="1731" w:type="dxa"/>
            <w:shd w:val="clear" w:color="auto" w:fill="auto"/>
            <w:noWrap/>
            <w:vAlign w:val="bottom"/>
            <w:hideMark/>
          </w:tcPr>
          <w:p w14:paraId="00BC1363"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c>
          <w:tcPr>
            <w:tcW w:w="1843" w:type="dxa"/>
            <w:shd w:val="clear" w:color="auto" w:fill="auto"/>
            <w:noWrap/>
            <w:vAlign w:val="bottom"/>
            <w:hideMark/>
          </w:tcPr>
          <w:p w14:paraId="4A4067D3"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c>
          <w:tcPr>
            <w:tcW w:w="2268" w:type="dxa"/>
            <w:shd w:val="clear" w:color="auto" w:fill="auto"/>
            <w:noWrap/>
            <w:vAlign w:val="bottom"/>
            <w:hideMark/>
          </w:tcPr>
          <w:p w14:paraId="23DBDF99"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r>
      <w:tr w:rsidR="00B61E50" w:rsidRPr="00B61E50" w14:paraId="6368503E" w14:textId="77777777" w:rsidTr="000F7F1D">
        <w:trPr>
          <w:trHeight w:val="300"/>
        </w:trPr>
        <w:tc>
          <w:tcPr>
            <w:tcW w:w="1476" w:type="dxa"/>
            <w:shd w:val="clear" w:color="auto" w:fill="auto"/>
            <w:noWrap/>
            <w:vAlign w:val="bottom"/>
            <w:hideMark/>
          </w:tcPr>
          <w:p w14:paraId="20DA7AB4" w14:textId="77777777" w:rsidR="00B61E50" w:rsidRPr="00B61E50" w:rsidRDefault="00B61E50" w:rsidP="00B61E50">
            <w:pPr>
              <w:spacing w:after="0" w:line="240" w:lineRule="auto"/>
              <w:jc w:val="both"/>
              <w:rPr>
                <w:rFonts w:ascii="Times New Roman" w:hAnsi="Times New Roman" w:cs="Times New Roman"/>
                <w:color w:val="000000"/>
                <w:sz w:val="24"/>
                <w:szCs w:val="24"/>
              </w:rPr>
            </w:pPr>
            <w:r w:rsidRPr="00B61E50">
              <w:rPr>
                <w:rFonts w:ascii="Times New Roman" w:hAnsi="Times New Roman" w:cs="Times New Roman"/>
                <w:color w:val="000000"/>
                <w:sz w:val="24"/>
                <w:szCs w:val="24"/>
              </w:rPr>
              <w:t>10 год</w:t>
            </w:r>
          </w:p>
        </w:tc>
        <w:tc>
          <w:tcPr>
            <w:tcW w:w="1613" w:type="dxa"/>
            <w:shd w:val="clear" w:color="auto" w:fill="auto"/>
            <w:noWrap/>
            <w:vAlign w:val="bottom"/>
            <w:hideMark/>
          </w:tcPr>
          <w:p w14:paraId="78A21BC9"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c>
          <w:tcPr>
            <w:tcW w:w="1731" w:type="dxa"/>
            <w:shd w:val="clear" w:color="auto" w:fill="auto"/>
            <w:noWrap/>
            <w:vAlign w:val="bottom"/>
            <w:hideMark/>
          </w:tcPr>
          <w:p w14:paraId="7E10EA66"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c>
          <w:tcPr>
            <w:tcW w:w="1843" w:type="dxa"/>
            <w:shd w:val="clear" w:color="auto" w:fill="auto"/>
            <w:noWrap/>
            <w:vAlign w:val="bottom"/>
            <w:hideMark/>
          </w:tcPr>
          <w:p w14:paraId="69FD38F9"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c>
          <w:tcPr>
            <w:tcW w:w="2268" w:type="dxa"/>
            <w:shd w:val="clear" w:color="auto" w:fill="auto"/>
            <w:noWrap/>
            <w:vAlign w:val="bottom"/>
            <w:hideMark/>
          </w:tcPr>
          <w:p w14:paraId="327F9448" w14:textId="77777777" w:rsidR="00B61E50" w:rsidRPr="00B61E50" w:rsidRDefault="00B61E50" w:rsidP="00B61E50">
            <w:pPr>
              <w:spacing w:after="0" w:line="240" w:lineRule="auto"/>
              <w:jc w:val="both"/>
              <w:rPr>
                <w:rFonts w:ascii="Times New Roman" w:hAnsi="Times New Roman" w:cs="Times New Roman"/>
                <w:color w:val="000000"/>
                <w:sz w:val="24"/>
                <w:szCs w:val="24"/>
              </w:rPr>
            </w:pPr>
          </w:p>
        </w:tc>
      </w:tr>
    </w:tbl>
    <w:p w14:paraId="33DB3C4E" w14:textId="77777777" w:rsidR="00B61E50" w:rsidRPr="00B61E50" w:rsidRDefault="00B61E50" w:rsidP="00B61E50">
      <w:pPr>
        <w:spacing w:after="0" w:line="240" w:lineRule="auto"/>
        <w:jc w:val="both"/>
        <w:rPr>
          <w:rFonts w:ascii="Times New Roman" w:hAnsi="Times New Roman" w:cs="Times New Roman"/>
          <w:sz w:val="24"/>
          <w:szCs w:val="24"/>
        </w:rPr>
      </w:pPr>
    </w:p>
    <w:p w14:paraId="7CA557BF" w14:textId="77777777" w:rsidR="00B61E50" w:rsidRPr="00B61E50" w:rsidRDefault="00B61E50" w:rsidP="00B61E50">
      <w:pPr>
        <w:spacing w:after="0" w:line="240" w:lineRule="auto"/>
        <w:jc w:val="both"/>
        <w:rPr>
          <w:rFonts w:ascii="Times New Roman" w:hAnsi="Times New Roman" w:cs="Times New Roman"/>
          <w:sz w:val="24"/>
          <w:szCs w:val="24"/>
        </w:rPr>
      </w:pPr>
      <w:r w:rsidRPr="00B61E50">
        <w:rPr>
          <w:rFonts w:ascii="Times New Roman" w:hAnsi="Times New Roman" w:cs="Times New Roman"/>
          <w:noProof/>
          <w:sz w:val="24"/>
          <w:szCs w:val="24"/>
          <w:lang w:val="ru-RU" w:eastAsia="ru-RU"/>
        </w:rPr>
        <w:drawing>
          <wp:inline distT="0" distB="0" distL="0" distR="0" wp14:anchorId="24FB4FD1" wp14:editId="5831D4F3">
            <wp:extent cx="4572000" cy="2743200"/>
            <wp:effectExtent l="0" t="0" r="0" b="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E242B4D" w14:textId="77777777" w:rsidR="00B61E50" w:rsidRPr="00B61E50" w:rsidRDefault="00B61E50" w:rsidP="00B61E50">
      <w:pPr>
        <w:spacing w:after="0" w:line="240" w:lineRule="auto"/>
        <w:jc w:val="both"/>
        <w:rPr>
          <w:rFonts w:ascii="Times New Roman" w:hAnsi="Times New Roman" w:cs="Times New Roman"/>
          <w:bCs/>
          <w:sz w:val="24"/>
          <w:szCs w:val="24"/>
        </w:rPr>
      </w:pPr>
    </w:p>
    <w:p w14:paraId="7C9E1EFB" w14:textId="77777777" w:rsidR="00B61E50" w:rsidRPr="00B61E50" w:rsidRDefault="00B61E50" w:rsidP="00B61E50">
      <w:pPr>
        <w:spacing w:after="0" w:line="240" w:lineRule="auto"/>
        <w:jc w:val="center"/>
        <w:rPr>
          <w:rFonts w:ascii="Times New Roman" w:hAnsi="Times New Roman" w:cs="Times New Roman"/>
          <w:bCs/>
          <w:sz w:val="24"/>
          <w:szCs w:val="24"/>
          <w:lang w:val="ru-RU"/>
        </w:rPr>
      </w:pPr>
      <w:r w:rsidRPr="00B61E50">
        <w:rPr>
          <w:rFonts w:ascii="Times New Roman" w:hAnsi="Times New Roman" w:cs="Times New Roman"/>
          <w:bCs/>
          <w:sz w:val="24"/>
          <w:szCs w:val="24"/>
          <w:lang w:val="ru-RU"/>
        </w:rPr>
        <w:t>Примерные тесты:</w:t>
      </w:r>
    </w:p>
    <w:p w14:paraId="591786AE"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1) Входит ли в структуру биснес-плана организационный и финансовый планы :</w:t>
      </w:r>
    </w:p>
    <w:p w14:paraId="7696B905" w14:textId="77777777" w:rsidR="00B61E50" w:rsidRPr="00B61E50" w:rsidRDefault="00B61E50" w:rsidP="00B61E50">
      <w:pPr>
        <w:pStyle w:val="a5"/>
        <w:spacing w:before="0" w:beforeAutospacing="0" w:after="0" w:afterAutospacing="0"/>
        <w:ind w:firstLine="567"/>
        <w:jc w:val="both"/>
        <w:rPr>
          <w:color w:val="000000"/>
        </w:rPr>
      </w:pPr>
      <w:r w:rsidRPr="00B61E50">
        <w:rPr>
          <w:bCs/>
          <w:color w:val="000000"/>
        </w:rPr>
        <w:t>1. Да;</w:t>
      </w:r>
    </w:p>
    <w:p w14:paraId="0F44DFAB"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2. Нет;</w:t>
      </w:r>
    </w:p>
    <w:p w14:paraId="6045577F"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3. Только организационный;</w:t>
      </w:r>
    </w:p>
    <w:p w14:paraId="5F3A7BB3"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4. Только финансовый;</w:t>
      </w:r>
    </w:p>
    <w:p w14:paraId="61A876B0"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5. Только маркетинговый и план производства;</w:t>
      </w:r>
    </w:p>
    <w:p w14:paraId="16DE3706"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2) Проектирование организационной структуры управления предпологает планирование:</w:t>
      </w:r>
    </w:p>
    <w:p w14:paraId="65F1A909"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1. Управленческих групп;</w:t>
      </w:r>
    </w:p>
    <w:p w14:paraId="02EE9F88"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2. Управленческих команд;</w:t>
      </w:r>
    </w:p>
    <w:p w14:paraId="176ACF0B"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3. Связей между управленческими группами и командами;</w:t>
      </w:r>
    </w:p>
    <w:p w14:paraId="77959A08"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4. Верно 1 и 2;</w:t>
      </w:r>
    </w:p>
    <w:p w14:paraId="41432F39" w14:textId="77777777" w:rsidR="00B61E50" w:rsidRPr="00B61E50" w:rsidRDefault="00B61E50" w:rsidP="00B61E50">
      <w:pPr>
        <w:pStyle w:val="a5"/>
        <w:spacing w:before="0" w:beforeAutospacing="0" w:after="0" w:afterAutospacing="0"/>
        <w:ind w:firstLine="567"/>
        <w:jc w:val="both"/>
        <w:rPr>
          <w:color w:val="000000"/>
        </w:rPr>
      </w:pPr>
      <w:r w:rsidRPr="00B61E50">
        <w:rPr>
          <w:bCs/>
          <w:color w:val="000000"/>
        </w:rPr>
        <w:t>5. Все ответы верны</w:t>
      </w:r>
    </w:p>
    <w:p w14:paraId="49778389"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3)Выбрать верное утверждение.</w:t>
      </w:r>
    </w:p>
    <w:p w14:paraId="08FDF2D8"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А. Для реализации бизнес-рлана важно, чтобы оргструктура управления соответствовала принятой стратегии и кадровой политики предприятия;</w:t>
      </w:r>
    </w:p>
    <w:p w14:paraId="1159F44E"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Б. Организационная структура управления не является основанием для разработки штатного расписания;</w:t>
      </w:r>
    </w:p>
    <w:p w14:paraId="42FE11C7"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lastRenderedPageBreak/>
        <w:t>В. Организационная структура управления служит основанием для разработки штатного расписания;</w:t>
      </w:r>
    </w:p>
    <w:p w14:paraId="27FCD709"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1. Верно только А</w:t>
      </w:r>
    </w:p>
    <w:p w14:paraId="29D242A5"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2. Верно только Б</w:t>
      </w:r>
    </w:p>
    <w:p w14:paraId="02538DA2"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3. Верно только В</w:t>
      </w:r>
    </w:p>
    <w:p w14:paraId="5A6D4396"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4. Верно А и Б</w:t>
      </w:r>
    </w:p>
    <w:p w14:paraId="2CC6B321" w14:textId="77777777" w:rsidR="00B61E50" w:rsidRPr="00B61E50" w:rsidRDefault="00B61E50" w:rsidP="00B61E50">
      <w:pPr>
        <w:pStyle w:val="a5"/>
        <w:spacing w:before="0" w:beforeAutospacing="0" w:after="0" w:afterAutospacing="0"/>
        <w:ind w:firstLine="567"/>
        <w:jc w:val="both"/>
        <w:rPr>
          <w:color w:val="000000"/>
        </w:rPr>
      </w:pPr>
      <w:r w:rsidRPr="00B61E50">
        <w:rPr>
          <w:bCs/>
          <w:color w:val="000000"/>
        </w:rPr>
        <w:t>5. Верно А и В</w:t>
      </w:r>
    </w:p>
    <w:p w14:paraId="5DD2B71A"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4) Ключевые менеджеры это -</w:t>
      </w:r>
    </w:p>
    <w:p w14:paraId="77C75089"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А. Менеджеры, занимающие основные руководящие посты;</w:t>
      </w:r>
    </w:p>
    <w:p w14:paraId="34698DC8"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Б. Менеджеры отвечающие за разработку концепции и стратегии компании;</w:t>
      </w:r>
    </w:p>
    <w:p w14:paraId="50710ECB"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В. Все менеджеры являются ключевыми;</w:t>
      </w:r>
    </w:p>
    <w:p w14:paraId="1C51531F" w14:textId="77777777" w:rsidR="00B61E50" w:rsidRPr="00B61E50" w:rsidRDefault="00B61E50" w:rsidP="00B61E50">
      <w:pPr>
        <w:pStyle w:val="a5"/>
        <w:spacing w:before="0" w:beforeAutospacing="0" w:after="0" w:afterAutospacing="0"/>
        <w:ind w:firstLine="567"/>
        <w:jc w:val="both"/>
        <w:rPr>
          <w:color w:val="000000"/>
        </w:rPr>
      </w:pPr>
      <w:r w:rsidRPr="00B61E50">
        <w:rPr>
          <w:bCs/>
          <w:color w:val="000000"/>
        </w:rPr>
        <w:t>1. Верно только А</w:t>
      </w:r>
    </w:p>
    <w:p w14:paraId="76EE89C6"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2. Верно только Б</w:t>
      </w:r>
    </w:p>
    <w:p w14:paraId="38287601"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3. Верно только В</w:t>
      </w:r>
    </w:p>
    <w:p w14:paraId="0343CE9F"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4. Верно А и Б</w:t>
      </w:r>
    </w:p>
    <w:p w14:paraId="5B5A5D76"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5. Все варианты верны</w:t>
      </w:r>
    </w:p>
    <w:p w14:paraId="34C05E73"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5) Информация по ключевым менеджерам должна включать в себя :</w:t>
      </w:r>
    </w:p>
    <w:p w14:paraId="52F41F71"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А. ФИО, год рождения;</w:t>
      </w:r>
    </w:p>
    <w:p w14:paraId="7A671EB2"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Б. Номер и серия паспорта;</w:t>
      </w:r>
    </w:p>
    <w:p w14:paraId="61117B0A"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В. Стаж работы;</w:t>
      </w:r>
    </w:p>
    <w:p w14:paraId="76AA0985"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Г. Занимаемая должность;</w:t>
      </w:r>
    </w:p>
    <w:p w14:paraId="743C19D1"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Д. Уровень и условия вознаграждения;</w:t>
      </w:r>
    </w:p>
    <w:p w14:paraId="40B75359"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1. А, В, Д;</w:t>
      </w:r>
    </w:p>
    <w:p w14:paraId="540550E0"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2. Б, Г, Д;</w:t>
      </w:r>
    </w:p>
    <w:p w14:paraId="6AFC8F84"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3. А, Б, В, Г, Д;</w:t>
      </w:r>
    </w:p>
    <w:p w14:paraId="761ABB9A" w14:textId="77777777" w:rsidR="00B61E50" w:rsidRPr="00B61E50" w:rsidRDefault="00B61E50" w:rsidP="00B61E50">
      <w:pPr>
        <w:pStyle w:val="a5"/>
        <w:spacing w:before="0" w:beforeAutospacing="0" w:after="0" w:afterAutospacing="0"/>
        <w:ind w:firstLine="567"/>
        <w:jc w:val="both"/>
        <w:rPr>
          <w:color w:val="000000"/>
        </w:rPr>
      </w:pPr>
      <w:r w:rsidRPr="00B61E50">
        <w:rPr>
          <w:bCs/>
          <w:color w:val="000000"/>
        </w:rPr>
        <w:t>4. А, Г, Д;</w:t>
      </w:r>
    </w:p>
    <w:p w14:paraId="7A9BFE80"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5.А, Б, Г;</w:t>
      </w:r>
    </w:p>
    <w:p w14:paraId="4D7F6292"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6) В случае предпологаемого расширения существующей команды менеджеров необходимо указать потребности в руководящих работниках, а именно:</w:t>
      </w:r>
    </w:p>
    <w:p w14:paraId="2AF54E70"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1. Должности;</w:t>
      </w:r>
    </w:p>
    <w:p w14:paraId="1FCED889"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2. Основные обязанности и полномочия</w:t>
      </w:r>
    </w:p>
    <w:p w14:paraId="5D55BBEF"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3. Требуемая квалификация и опыт</w:t>
      </w:r>
    </w:p>
    <w:p w14:paraId="3D17BA8F"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4. Процесс найма персонала</w:t>
      </w:r>
    </w:p>
    <w:p w14:paraId="525CC7A8"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5. Сроки занятости</w:t>
      </w:r>
    </w:p>
    <w:p w14:paraId="4C644B5A"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6. Ожидаемый вклад в успех компании</w:t>
      </w:r>
    </w:p>
    <w:p w14:paraId="3EAB94EF"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7. Уровень и условия вознаграждения</w:t>
      </w:r>
    </w:p>
    <w:p w14:paraId="577D7B7A"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А. 1,3,5,7</w:t>
      </w:r>
    </w:p>
    <w:p w14:paraId="03F6CB52"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Б. 2,4,6,8</w:t>
      </w:r>
    </w:p>
    <w:p w14:paraId="2DE2ADA8"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В. 1,2,5,7</w:t>
      </w:r>
    </w:p>
    <w:p w14:paraId="6C2CC797" w14:textId="77777777" w:rsidR="00B61E50" w:rsidRPr="00B61E50" w:rsidRDefault="00B61E50" w:rsidP="00B61E50">
      <w:pPr>
        <w:pStyle w:val="a5"/>
        <w:spacing w:before="0" w:beforeAutospacing="0" w:after="0" w:afterAutospacing="0"/>
        <w:ind w:firstLine="567"/>
        <w:jc w:val="both"/>
        <w:rPr>
          <w:color w:val="000000"/>
        </w:rPr>
      </w:pPr>
      <w:r w:rsidRPr="00B61E50">
        <w:rPr>
          <w:bCs/>
          <w:color w:val="000000"/>
        </w:rPr>
        <w:t>Г. 1,2,3,4,5,6,7,8</w:t>
      </w:r>
    </w:p>
    <w:p w14:paraId="0CF1E997"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 xml:space="preserve">Д. 3,4,7,8 </w:t>
      </w:r>
    </w:p>
    <w:p w14:paraId="379AF18A"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 xml:space="preserve">7) Кадровая политика - </w:t>
      </w:r>
    </w:p>
    <w:p w14:paraId="4E311100"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А. Система правил и норм работы с персоналом;</w:t>
      </w:r>
    </w:p>
    <w:p w14:paraId="4B660CFC"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Б. Обеспечивает процессы воспроизводства, управления и развития персонала;</w:t>
      </w:r>
    </w:p>
    <w:p w14:paraId="250CED2D"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В. Осуществляется в соответствии с выбранной стратегией организации;</w:t>
      </w:r>
    </w:p>
    <w:p w14:paraId="7BF391B7"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1. Верно только А</w:t>
      </w:r>
    </w:p>
    <w:p w14:paraId="4A2A066D"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2. Верно только Б</w:t>
      </w:r>
    </w:p>
    <w:p w14:paraId="494561A2"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3. Верно только В</w:t>
      </w:r>
    </w:p>
    <w:p w14:paraId="05BF5C1F"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4. Нет правильного ответа</w:t>
      </w:r>
    </w:p>
    <w:p w14:paraId="193DC3B1" w14:textId="77777777" w:rsidR="00B61E50" w:rsidRPr="00B61E50" w:rsidRDefault="00B61E50" w:rsidP="00B61E50">
      <w:pPr>
        <w:pStyle w:val="a5"/>
        <w:spacing w:before="0" w:beforeAutospacing="0" w:after="0" w:afterAutospacing="0"/>
        <w:ind w:firstLine="567"/>
        <w:jc w:val="both"/>
        <w:rPr>
          <w:color w:val="000000"/>
        </w:rPr>
      </w:pPr>
      <w:r w:rsidRPr="00B61E50">
        <w:rPr>
          <w:bCs/>
          <w:color w:val="000000"/>
        </w:rPr>
        <w:t>5. Все ответы верны</w:t>
      </w:r>
    </w:p>
    <w:p w14:paraId="71891A24"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8) При разработке календарного плана учитываются:</w:t>
      </w:r>
    </w:p>
    <w:p w14:paraId="33BCC3CD"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1. Затраты времени на выполнение работ;</w:t>
      </w:r>
    </w:p>
    <w:p w14:paraId="6BB05887"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2. Сроки выполнения;</w:t>
      </w:r>
    </w:p>
    <w:p w14:paraId="674110B4"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lastRenderedPageBreak/>
        <w:t>3. Последовательность проведения работ;</w:t>
      </w:r>
    </w:p>
    <w:p w14:paraId="462AA554"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4. Учитываются только 1 и 2</w:t>
      </w:r>
    </w:p>
    <w:p w14:paraId="6D155C7B" w14:textId="77777777" w:rsidR="00B61E50" w:rsidRPr="00B61E50" w:rsidRDefault="00B61E50" w:rsidP="00B61E50">
      <w:pPr>
        <w:pStyle w:val="a5"/>
        <w:spacing w:before="0" w:beforeAutospacing="0" w:after="0" w:afterAutospacing="0"/>
        <w:ind w:firstLine="567"/>
        <w:jc w:val="both"/>
        <w:rPr>
          <w:color w:val="000000"/>
        </w:rPr>
      </w:pPr>
      <w:r w:rsidRPr="00B61E50">
        <w:rPr>
          <w:bCs/>
          <w:color w:val="000000"/>
        </w:rPr>
        <w:t>5. Учитывается все 1,2,3</w:t>
      </w:r>
    </w:p>
    <w:p w14:paraId="6789DA22"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9) Затраты времени на выполнение работ это затраты на :</w:t>
      </w:r>
    </w:p>
    <w:p w14:paraId="2E824982"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А. Государственную регистрацию;</w:t>
      </w:r>
    </w:p>
    <w:p w14:paraId="574ABD11"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Б. Оформление лицензий;</w:t>
      </w:r>
    </w:p>
    <w:p w14:paraId="694421E5"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В. Заключение договоров аренды помещений;</w:t>
      </w:r>
    </w:p>
    <w:p w14:paraId="75D53D88"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Г. Разработка рабочего проекта;</w:t>
      </w:r>
    </w:p>
    <w:p w14:paraId="10A68777"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1. А,В,Г</w:t>
      </w:r>
    </w:p>
    <w:p w14:paraId="5FA799D9"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2. А,Б,Г</w:t>
      </w:r>
    </w:p>
    <w:p w14:paraId="3BC60DD2"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3. Б,В,Г</w:t>
      </w:r>
    </w:p>
    <w:p w14:paraId="380D1206" w14:textId="77777777" w:rsidR="00B61E50" w:rsidRPr="00B61E50" w:rsidRDefault="00B61E50" w:rsidP="00B61E50">
      <w:pPr>
        <w:pStyle w:val="a5"/>
        <w:spacing w:before="0" w:beforeAutospacing="0" w:after="0" w:afterAutospacing="0"/>
        <w:ind w:firstLine="567"/>
        <w:jc w:val="both"/>
        <w:rPr>
          <w:color w:val="000000"/>
        </w:rPr>
      </w:pPr>
      <w:r w:rsidRPr="00B61E50">
        <w:rPr>
          <w:bCs/>
          <w:color w:val="000000"/>
        </w:rPr>
        <w:t>4. А,Б,В, Г</w:t>
      </w:r>
    </w:p>
    <w:p w14:paraId="687936C3"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5. А,Г</w:t>
      </w:r>
    </w:p>
    <w:p w14:paraId="0D36B4BA"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10) В финансовом плане необходимо отразить следующие разделы:</w:t>
      </w:r>
    </w:p>
    <w:p w14:paraId="06C00DE7"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А. Прибыль;</w:t>
      </w:r>
    </w:p>
    <w:p w14:paraId="10E21197"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Б. Цены на продукцию;</w:t>
      </w:r>
    </w:p>
    <w:p w14:paraId="4BC989F3"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В. Денежный поток;</w:t>
      </w:r>
    </w:p>
    <w:p w14:paraId="0DBDFCAF"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1. Верно только А</w:t>
      </w:r>
    </w:p>
    <w:p w14:paraId="4C936B0A"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2. Верно только Б</w:t>
      </w:r>
    </w:p>
    <w:p w14:paraId="4E7E3194"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3. Верно только В</w:t>
      </w:r>
    </w:p>
    <w:p w14:paraId="5A40D787"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4. Верно А и Б</w:t>
      </w:r>
    </w:p>
    <w:p w14:paraId="04992AF1" w14:textId="77777777" w:rsidR="00B61E50" w:rsidRPr="00B61E50" w:rsidRDefault="00B61E50" w:rsidP="00B61E50">
      <w:pPr>
        <w:pStyle w:val="a5"/>
        <w:spacing w:before="0" w:beforeAutospacing="0" w:after="0" w:afterAutospacing="0"/>
        <w:ind w:firstLine="567"/>
        <w:jc w:val="both"/>
        <w:rPr>
          <w:color w:val="000000"/>
        </w:rPr>
      </w:pPr>
      <w:r w:rsidRPr="00B61E50">
        <w:rPr>
          <w:bCs/>
          <w:color w:val="000000"/>
        </w:rPr>
        <w:t>5. Верно А и В</w:t>
      </w:r>
    </w:p>
    <w:p w14:paraId="03110B50" w14:textId="77777777" w:rsidR="00B61E50" w:rsidRPr="00B61E50" w:rsidRDefault="00B61E50" w:rsidP="00B61E50">
      <w:pPr>
        <w:pStyle w:val="a5"/>
        <w:spacing w:before="0" w:beforeAutospacing="0" w:after="0" w:afterAutospacing="0"/>
        <w:ind w:firstLine="567"/>
        <w:jc w:val="both"/>
        <w:rPr>
          <w:color w:val="000000"/>
        </w:rPr>
      </w:pPr>
      <w:r w:rsidRPr="00B61E50">
        <w:rPr>
          <w:color w:val="000000"/>
        </w:rPr>
        <w:t>6. Верно Б и В</w:t>
      </w:r>
    </w:p>
    <w:p w14:paraId="3FEBB289" w14:textId="77777777" w:rsidR="00B61E50" w:rsidRPr="00B61E50" w:rsidRDefault="00B61E50" w:rsidP="00B61E50">
      <w:pPr>
        <w:spacing w:after="0" w:line="240" w:lineRule="auto"/>
        <w:jc w:val="both"/>
        <w:rPr>
          <w:rFonts w:ascii="Times New Roman" w:hAnsi="Times New Roman" w:cs="Times New Roman"/>
          <w:bCs/>
          <w:sz w:val="24"/>
          <w:szCs w:val="24"/>
          <w:lang w:val="ru-RU"/>
        </w:rPr>
      </w:pPr>
    </w:p>
    <w:p w14:paraId="502D0DA2" w14:textId="77777777" w:rsidR="00B61E50" w:rsidRPr="00B61E50" w:rsidRDefault="00B61E50" w:rsidP="00B61E50">
      <w:pPr>
        <w:spacing w:after="0" w:line="240" w:lineRule="auto"/>
        <w:ind w:firstLine="567"/>
        <w:jc w:val="both"/>
        <w:rPr>
          <w:rFonts w:ascii="Times New Roman" w:hAnsi="Times New Roman" w:cs="Times New Roman"/>
          <w:b/>
          <w:sz w:val="24"/>
          <w:szCs w:val="24"/>
          <w:lang w:val="ru-RU"/>
        </w:rPr>
      </w:pPr>
      <w:r w:rsidRPr="00B61E50">
        <w:rPr>
          <w:rFonts w:ascii="Times New Roman" w:hAnsi="Times New Roman" w:cs="Times New Roman"/>
          <w:sz w:val="24"/>
          <w:szCs w:val="24"/>
          <w:lang w:val="ru-RU"/>
        </w:rPr>
        <w:t>Внеаудиторная самостоятельная работа</w:t>
      </w:r>
      <w:r w:rsidRPr="00B61E50">
        <w:rPr>
          <w:rFonts w:ascii="Times New Roman" w:hAnsi="Times New Roman" w:cs="Times New Roman"/>
          <w:b/>
          <w:sz w:val="24"/>
          <w:szCs w:val="24"/>
          <w:lang w:val="ru-RU"/>
        </w:rPr>
        <w:t xml:space="preserve"> </w:t>
      </w:r>
      <w:r w:rsidRPr="00B61E50">
        <w:rPr>
          <w:rFonts w:ascii="Times New Roman" w:hAnsi="Times New Roman" w:cs="Times New Roman"/>
          <w:bCs/>
          <w:sz w:val="24"/>
          <w:szCs w:val="24"/>
          <w:lang w:val="ru-RU"/>
        </w:rPr>
        <w:t>предусматривает:</w:t>
      </w:r>
    </w:p>
    <w:p w14:paraId="6B70E4DA" w14:textId="77777777" w:rsidR="00B61E50" w:rsidRPr="00B61E50" w:rsidRDefault="00B61E50" w:rsidP="00B61E50">
      <w:pPr>
        <w:spacing w:after="0" w:line="240" w:lineRule="auto"/>
        <w:jc w:val="both"/>
        <w:rPr>
          <w:rFonts w:ascii="Times New Roman" w:hAnsi="Times New Roman" w:cs="Times New Roman"/>
          <w:bCs/>
          <w:sz w:val="24"/>
          <w:szCs w:val="24"/>
          <w:lang w:val="ru-RU"/>
        </w:rPr>
      </w:pPr>
      <w:r w:rsidRPr="00B61E50">
        <w:rPr>
          <w:rFonts w:ascii="Times New Roman" w:hAnsi="Times New Roman" w:cs="Times New Roman"/>
          <w:bCs/>
          <w:sz w:val="24"/>
          <w:szCs w:val="24"/>
          <w:lang w:val="ru-RU"/>
        </w:rPr>
        <w:t>- подготовку к занятиям, изучение необходимых разделов в конспектах, учебных пособиях и методических указаниях;</w:t>
      </w:r>
    </w:p>
    <w:p w14:paraId="650879B3" w14:textId="77777777" w:rsidR="00B61E50" w:rsidRPr="00B61E50" w:rsidRDefault="00B61E50" w:rsidP="00B61E50">
      <w:pPr>
        <w:spacing w:after="0" w:line="240" w:lineRule="auto"/>
        <w:jc w:val="both"/>
        <w:rPr>
          <w:rFonts w:ascii="Times New Roman" w:hAnsi="Times New Roman" w:cs="Times New Roman"/>
          <w:bCs/>
          <w:sz w:val="24"/>
          <w:szCs w:val="24"/>
          <w:lang w:val="ru-RU"/>
        </w:rPr>
      </w:pPr>
      <w:r w:rsidRPr="00B61E50">
        <w:rPr>
          <w:rFonts w:ascii="Times New Roman" w:hAnsi="Times New Roman" w:cs="Times New Roman"/>
          <w:bCs/>
          <w:sz w:val="24"/>
          <w:szCs w:val="24"/>
          <w:lang w:val="ru-RU"/>
        </w:rPr>
        <w:t xml:space="preserve">- подготовку к выполнению контрольной работы </w:t>
      </w:r>
      <w:r w:rsidRPr="00B61E50">
        <w:rPr>
          <w:rFonts w:ascii="Times New Roman" w:hAnsi="Times New Roman" w:cs="Times New Roman"/>
          <w:sz w:val="24"/>
          <w:szCs w:val="24"/>
          <w:lang w:val="ru-RU"/>
        </w:rPr>
        <w:t>по разработке учебного бизнес-плана предпринимательского проекта и его защиты</w:t>
      </w:r>
      <w:r w:rsidRPr="00B61E50">
        <w:rPr>
          <w:rFonts w:ascii="Times New Roman" w:hAnsi="Times New Roman" w:cs="Times New Roman"/>
          <w:bCs/>
          <w:sz w:val="24"/>
          <w:szCs w:val="24"/>
          <w:lang w:val="ru-RU"/>
        </w:rPr>
        <w:t>.</w:t>
      </w:r>
    </w:p>
    <w:p w14:paraId="1131C7A2" w14:textId="77777777" w:rsidR="00B61E50" w:rsidRPr="00B61E50" w:rsidRDefault="00B61E50" w:rsidP="00B61E50">
      <w:pPr>
        <w:spacing w:after="0" w:line="240" w:lineRule="auto"/>
        <w:jc w:val="both"/>
        <w:rPr>
          <w:rFonts w:ascii="Times New Roman" w:hAnsi="Times New Roman" w:cs="Times New Roman"/>
          <w:bCs/>
          <w:sz w:val="24"/>
          <w:szCs w:val="24"/>
          <w:lang w:val="ru-RU"/>
        </w:rPr>
      </w:pPr>
      <w:r w:rsidRPr="00B61E50">
        <w:rPr>
          <w:rFonts w:ascii="Times New Roman" w:hAnsi="Times New Roman" w:cs="Times New Roman"/>
          <w:bCs/>
          <w:sz w:val="24"/>
          <w:szCs w:val="24"/>
          <w:lang w:val="ru-RU"/>
        </w:rPr>
        <w:t>По данной дисциплине предусмотрены различные виды контроля результатов обучения: периодический текущий контроль – устный опрос, тест, защита учебного бизнес-плана, итоговый контроль в виде экзамена.</w:t>
      </w:r>
    </w:p>
    <w:p w14:paraId="3DC45224" w14:textId="77777777" w:rsidR="00B61E50" w:rsidRPr="00B61E50" w:rsidRDefault="00B61E50" w:rsidP="00B61E50">
      <w:pPr>
        <w:rPr>
          <w:lang w:val="ru-RU"/>
        </w:rPr>
      </w:pPr>
    </w:p>
    <w:p w14:paraId="2F900313" w14:textId="77777777" w:rsidR="00B61E50" w:rsidRPr="00B61E50" w:rsidRDefault="00B61E50" w:rsidP="00B61E50">
      <w:pPr>
        <w:rPr>
          <w:lang w:val="ru-RU"/>
        </w:rPr>
      </w:pPr>
    </w:p>
    <w:p w14:paraId="42D2BB21" w14:textId="77777777" w:rsidR="00E62672" w:rsidRPr="00C17915" w:rsidRDefault="00E62672" w:rsidP="00E62672">
      <w:pPr>
        <w:pStyle w:val="1"/>
        <w:rPr>
          <w:rStyle w:val="FontStyle20"/>
          <w:szCs w:val="24"/>
        </w:rPr>
      </w:pPr>
    </w:p>
    <w:p w14:paraId="2961C8EA" w14:textId="77777777" w:rsidR="00E62672" w:rsidRPr="00EC2480" w:rsidRDefault="00E62672" w:rsidP="00E62672">
      <w:pPr>
        <w:rPr>
          <w:i/>
          <w:color w:val="C00000"/>
          <w:lang w:val="ru-RU"/>
        </w:rPr>
        <w:sectPr w:rsidR="00E62672" w:rsidRPr="00EC2480" w:rsidSect="00075028">
          <w:pgSz w:w="11907" w:h="16840" w:code="9"/>
          <w:pgMar w:top="1134" w:right="851" w:bottom="851" w:left="1701" w:header="720" w:footer="720" w:gutter="0"/>
          <w:cols w:space="720"/>
          <w:noEndnote/>
          <w:titlePg/>
          <w:docGrid w:linePitch="326"/>
        </w:sectPr>
      </w:pPr>
    </w:p>
    <w:p w14:paraId="27659060" w14:textId="77777777" w:rsidR="00E62672" w:rsidRDefault="00E62672" w:rsidP="00E62672">
      <w:pPr>
        <w:jc w:val="right"/>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lastRenderedPageBreak/>
        <w:t>Приложение 2</w:t>
      </w:r>
    </w:p>
    <w:p w14:paraId="7E6084C5" w14:textId="77777777" w:rsidR="00E62672" w:rsidRPr="00E62672" w:rsidRDefault="00E62672" w:rsidP="00E62672">
      <w:pPr>
        <w:rPr>
          <w:rStyle w:val="FontStyle20"/>
          <w:rFonts w:ascii="Times New Roman" w:hAnsi="Times New Roman" w:cs="Times New Roman"/>
          <w:b/>
          <w:sz w:val="24"/>
          <w:szCs w:val="24"/>
          <w:lang w:val="ru-RU"/>
        </w:rPr>
      </w:pPr>
      <w:r w:rsidRPr="00E62672">
        <w:rPr>
          <w:rStyle w:val="FontStyle20"/>
          <w:rFonts w:ascii="Times New Roman" w:hAnsi="Times New Roman" w:cs="Times New Roman"/>
          <w:b/>
          <w:sz w:val="24"/>
          <w:szCs w:val="24"/>
          <w:lang w:val="ru-RU"/>
        </w:rPr>
        <w:t>7 Оценочные средства для проведения промежуточной аттестации</w:t>
      </w:r>
    </w:p>
    <w:p w14:paraId="57D267DC" w14:textId="77777777" w:rsidR="00E62672" w:rsidRPr="00E62672" w:rsidRDefault="00E62672" w:rsidP="00E62672">
      <w:pPr>
        <w:spacing w:after="0" w:line="240" w:lineRule="auto"/>
        <w:rPr>
          <w:rFonts w:ascii="Times New Roman" w:hAnsi="Times New Roman" w:cs="Times New Roman"/>
          <w:sz w:val="24"/>
          <w:szCs w:val="24"/>
          <w:lang w:val="ru-RU"/>
        </w:rPr>
      </w:pPr>
      <w:r w:rsidRPr="00E62672">
        <w:rPr>
          <w:rFonts w:ascii="Times New Roman" w:hAnsi="Times New Roman" w:cs="Times New Roman"/>
          <w:sz w:val="24"/>
          <w:szCs w:val="24"/>
          <w:lang w:val="ru-RU"/>
        </w:rPr>
        <w:t>а) Планируемые результаты обучения и оценочные средства для проведения промежуточной аттестации:</w:t>
      </w:r>
    </w:p>
    <w:p w14:paraId="3DE74B26" w14:textId="77777777" w:rsidR="00E62672" w:rsidRPr="00E62672" w:rsidRDefault="00E62672" w:rsidP="00E62672">
      <w:pPr>
        <w:spacing w:after="0" w:line="240" w:lineRule="auto"/>
        <w:rPr>
          <w:rFonts w:ascii="Times New Roman" w:hAnsi="Times New Roman" w:cs="Times New Roman"/>
          <w:bCs/>
          <w:sz w:val="24"/>
          <w:szCs w:val="24"/>
          <w:lang w:val="ru-RU"/>
        </w:rPr>
      </w:pPr>
    </w:p>
    <w:tbl>
      <w:tblPr>
        <w:tblW w:w="4993" w:type="pct"/>
        <w:tblInd w:w="-1" w:type="dxa"/>
        <w:tblCellMar>
          <w:left w:w="0" w:type="dxa"/>
          <w:right w:w="0" w:type="dxa"/>
        </w:tblCellMar>
        <w:tblLook w:val="04A0" w:firstRow="1" w:lastRow="0" w:firstColumn="1" w:lastColumn="0" w:noHBand="0" w:noVBand="1"/>
      </w:tblPr>
      <w:tblGrid>
        <w:gridCol w:w="1545"/>
        <w:gridCol w:w="3688"/>
        <w:gridCol w:w="9586"/>
      </w:tblGrid>
      <w:tr w:rsidR="00E62672" w:rsidRPr="00E62672" w14:paraId="6E13C59D" w14:textId="77777777" w:rsidTr="001338C2">
        <w:trPr>
          <w:trHeight w:val="753"/>
          <w:tblHeader/>
        </w:trPr>
        <w:tc>
          <w:tcPr>
            <w:tcW w:w="5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6D3ABDAE" w14:textId="77777777" w:rsidR="00E62672" w:rsidRPr="00E62672" w:rsidRDefault="00E62672" w:rsidP="00E62672">
            <w:pPr>
              <w:spacing w:after="0" w:line="240" w:lineRule="auto"/>
              <w:jc w:val="center"/>
              <w:rPr>
                <w:rFonts w:ascii="Times New Roman" w:hAnsi="Times New Roman" w:cs="Times New Roman"/>
                <w:sz w:val="24"/>
                <w:szCs w:val="24"/>
              </w:rPr>
            </w:pPr>
            <w:r w:rsidRPr="00E62672">
              <w:rPr>
                <w:rFonts w:ascii="Times New Roman" w:hAnsi="Times New Roman" w:cs="Times New Roman"/>
                <w:sz w:val="24"/>
                <w:szCs w:val="24"/>
              </w:rPr>
              <w:t xml:space="preserve">Структурный элемент </w:t>
            </w:r>
            <w:r w:rsidRPr="00E62672">
              <w:rPr>
                <w:rFonts w:ascii="Times New Roman" w:hAnsi="Times New Roman" w:cs="Times New Roman"/>
                <w:sz w:val="24"/>
                <w:szCs w:val="24"/>
              </w:rPr>
              <w:br/>
              <w:t>компетенции</w:t>
            </w:r>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018BA3FE" w14:textId="77777777" w:rsidR="00E62672" w:rsidRPr="00E62672" w:rsidRDefault="00E62672" w:rsidP="00E62672">
            <w:pPr>
              <w:spacing w:after="0" w:line="240" w:lineRule="auto"/>
              <w:jc w:val="center"/>
              <w:rPr>
                <w:rFonts w:ascii="Times New Roman" w:hAnsi="Times New Roman" w:cs="Times New Roman"/>
                <w:sz w:val="24"/>
                <w:szCs w:val="24"/>
              </w:rPr>
            </w:pPr>
            <w:r w:rsidRPr="00E62672">
              <w:rPr>
                <w:rFonts w:ascii="Times New Roman" w:hAnsi="Times New Roman" w:cs="Times New Roman"/>
                <w:bCs/>
                <w:sz w:val="24"/>
                <w:szCs w:val="24"/>
              </w:rPr>
              <w:t xml:space="preserve">Планируемые результаты обучения </w:t>
            </w:r>
          </w:p>
        </w:tc>
        <w:tc>
          <w:tcPr>
            <w:tcW w:w="296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651EEA6A" w14:textId="77777777" w:rsidR="00E62672" w:rsidRPr="00E62672" w:rsidRDefault="00E62672" w:rsidP="00E62672">
            <w:pPr>
              <w:spacing w:after="0" w:line="240" w:lineRule="auto"/>
              <w:jc w:val="center"/>
              <w:rPr>
                <w:rFonts w:ascii="Times New Roman" w:hAnsi="Times New Roman" w:cs="Times New Roman"/>
                <w:sz w:val="24"/>
                <w:szCs w:val="24"/>
              </w:rPr>
            </w:pPr>
            <w:r w:rsidRPr="00E62672">
              <w:rPr>
                <w:rFonts w:ascii="Times New Roman" w:hAnsi="Times New Roman" w:cs="Times New Roman"/>
                <w:sz w:val="24"/>
                <w:szCs w:val="24"/>
              </w:rPr>
              <w:t>Оценочные средства</w:t>
            </w:r>
          </w:p>
        </w:tc>
      </w:tr>
      <w:tr w:rsidR="00E62672" w:rsidRPr="00A25B9B" w14:paraId="62A9A15C" w14:textId="77777777" w:rsidTr="001338C2">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7910CED" w14:textId="187604AE" w:rsidR="00E62672" w:rsidRPr="00E62672" w:rsidRDefault="00E62672" w:rsidP="00E62672">
            <w:pPr>
              <w:spacing w:after="0" w:line="240" w:lineRule="auto"/>
              <w:rPr>
                <w:rFonts w:ascii="Times New Roman" w:hAnsi="Times New Roman" w:cs="Times New Roman"/>
                <w:sz w:val="24"/>
                <w:szCs w:val="24"/>
                <w:lang w:val="ru-RU"/>
              </w:rPr>
            </w:pPr>
            <w:r w:rsidRPr="00E62672">
              <w:rPr>
                <w:rFonts w:ascii="Times New Roman" w:hAnsi="Times New Roman" w:cs="Times New Roman"/>
                <w:b/>
                <w:color w:val="000000"/>
                <w:sz w:val="24"/>
                <w:szCs w:val="24"/>
                <w:lang w:val="ru-RU"/>
              </w:rPr>
              <w:t>ПК-3 «способностью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w:t>
            </w:r>
          </w:p>
        </w:tc>
      </w:tr>
      <w:tr w:rsidR="00E62672" w:rsidRPr="00A25B9B" w14:paraId="2C2E52FA" w14:textId="77777777" w:rsidTr="001338C2">
        <w:trPr>
          <w:trHeight w:val="225"/>
        </w:trPr>
        <w:tc>
          <w:tcPr>
            <w:tcW w:w="5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0A02848" w14:textId="77777777" w:rsidR="00E62672" w:rsidRPr="00E62672" w:rsidRDefault="00E62672" w:rsidP="00E62672">
            <w:pPr>
              <w:spacing w:after="0" w:line="240" w:lineRule="auto"/>
              <w:rPr>
                <w:rFonts w:ascii="Times New Roman" w:hAnsi="Times New Roman" w:cs="Times New Roman"/>
                <w:sz w:val="24"/>
                <w:szCs w:val="24"/>
              </w:rPr>
            </w:pPr>
            <w:r w:rsidRPr="00E62672">
              <w:rPr>
                <w:rFonts w:ascii="Times New Roman" w:hAnsi="Times New Roman" w:cs="Times New Roman"/>
                <w:sz w:val="24"/>
                <w:szCs w:val="24"/>
              </w:rPr>
              <w:t>Знать</w:t>
            </w:r>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B360E2D" w14:textId="77777777" w:rsidR="00E62672" w:rsidRPr="00E62672" w:rsidRDefault="00E62672" w:rsidP="00E62672">
            <w:pPr>
              <w:numPr>
                <w:ilvl w:val="0"/>
                <w:numId w:val="1"/>
              </w:numPr>
              <w:tabs>
                <w:tab w:val="left" w:pos="356"/>
                <w:tab w:val="left" w:pos="851"/>
              </w:tabs>
              <w:spacing w:after="0" w:line="240" w:lineRule="auto"/>
              <w:ind w:left="0" w:firstLine="0"/>
              <w:rPr>
                <w:rFonts w:ascii="Times New Roman" w:hAnsi="Times New Roman" w:cs="Times New Roman"/>
                <w:i/>
                <w:color w:val="C00000"/>
                <w:sz w:val="24"/>
                <w:szCs w:val="24"/>
                <w:lang w:val="ru-RU"/>
              </w:rPr>
            </w:pPr>
            <w:r w:rsidRPr="00E62672">
              <w:rPr>
                <w:rFonts w:ascii="Times New Roman" w:hAnsi="Times New Roman" w:cs="Times New Roman"/>
                <w:color w:val="000000"/>
                <w:sz w:val="24"/>
                <w:szCs w:val="24"/>
                <w:lang w:val="ru-RU"/>
              </w:rPr>
              <w:t>инструментальные средства обработки экономических данных в соответствии с поставленной задачей</w:t>
            </w:r>
          </w:p>
        </w:tc>
        <w:tc>
          <w:tcPr>
            <w:tcW w:w="296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3CA9AC8" w14:textId="77777777" w:rsidR="00E62672" w:rsidRPr="00E62672" w:rsidRDefault="00E62672" w:rsidP="00E62672">
            <w:pPr>
              <w:spacing w:after="0" w:line="240" w:lineRule="auto"/>
              <w:rPr>
                <w:rFonts w:ascii="Times New Roman" w:hAnsi="Times New Roman" w:cs="Times New Roman"/>
                <w:sz w:val="24"/>
                <w:szCs w:val="24"/>
                <w:lang w:val="ru-RU"/>
              </w:rPr>
            </w:pPr>
            <w:r w:rsidRPr="00E62672">
              <w:rPr>
                <w:rFonts w:ascii="Times New Roman" w:hAnsi="Times New Roman" w:cs="Times New Roman"/>
                <w:sz w:val="24"/>
                <w:szCs w:val="24"/>
                <w:lang w:val="ru-RU"/>
              </w:rPr>
              <w:t>Перечень теоретических вопросов к экзамену:</w:t>
            </w:r>
          </w:p>
          <w:p w14:paraId="2EA0BA9B" w14:textId="77777777" w:rsidR="00E62672" w:rsidRPr="00E62672" w:rsidRDefault="00E62672" w:rsidP="00E62672">
            <w:pPr>
              <w:widowControl w:val="0"/>
              <w:numPr>
                <w:ilvl w:val="0"/>
                <w:numId w:val="2"/>
              </w:numPr>
              <w:autoSpaceDE w:val="0"/>
              <w:autoSpaceDN w:val="0"/>
              <w:adjustRightInd w:val="0"/>
              <w:spacing w:after="0" w:line="240" w:lineRule="auto"/>
              <w:ind w:left="0"/>
              <w:rPr>
                <w:rFonts w:ascii="Times New Roman" w:hAnsi="Times New Roman" w:cs="Times New Roman"/>
                <w:sz w:val="24"/>
                <w:szCs w:val="24"/>
                <w:lang w:val="ru-RU"/>
              </w:rPr>
            </w:pPr>
            <w:r w:rsidRPr="00E62672">
              <w:rPr>
                <w:rFonts w:ascii="Times New Roman" w:hAnsi="Times New Roman" w:cs="Times New Roman"/>
                <w:sz w:val="24"/>
                <w:szCs w:val="24"/>
                <w:lang w:val="ru-RU"/>
              </w:rPr>
              <w:t>Показатели, характеризующие экономическую эффективность бизнес-проекта</w:t>
            </w:r>
          </w:p>
          <w:p w14:paraId="67239EE1" w14:textId="77777777" w:rsidR="00E62672" w:rsidRPr="00E62672" w:rsidRDefault="00E62672" w:rsidP="00E62672">
            <w:pPr>
              <w:widowControl w:val="0"/>
              <w:numPr>
                <w:ilvl w:val="0"/>
                <w:numId w:val="2"/>
              </w:numPr>
              <w:autoSpaceDE w:val="0"/>
              <w:autoSpaceDN w:val="0"/>
              <w:adjustRightInd w:val="0"/>
              <w:spacing w:after="0" w:line="240" w:lineRule="auto"/>
              <w:ind w:left="0"/>
              <w:rPr>
                <w:rFonts w:ascii="Times New Roman" w:hAnsi="Times New Roman" w:cs="Times New Roman"/>
                <w:sz w:val="24"/>
                <w:szCs w:val="24"/>
              </w:rPr>
            </w:pPr>
            <w:r w:rsidRPr="00E62672">
              <w:rPr>
                <w:rFonts w:ascii="Times New Roman" w:hAnsi="Times New Roman" w:cs="Times New Roman"/>
                <w:sz w:val="24"/>
                <w:szCs w:val="24"/>
              </w:rPr>
              <w:t>Экономический эффект и экономическая эффективность</w:t>
            </w:r>
          </w:p>
          <w:p w14:paraId="5C92FE05" w14:textId="77777777" w:rsidR="00E62672" w:rsidRPr="00E62672" w:rsidRDefault="00E62672" w:rsidP="00E62672">
            <w:pPr>
              <w:widowControl w:val="0"/>
              <w:numPr>
                <w:ilvl w:val="0"/>
                <w:numId w:val="2"/>
              </w:numPr>
              <w:autoSpaceDE w:val="0"/>
              <w:autoSpaceDN w:val="0"/>
              <w:adjustRightInd w:val="0"/>
              <w:spacing w:after="0" w:line="240" w:lineRule="auto"/>
              <w:ind w:left="0"/>
              <w:rPr>
                <w:rFonts w:ascii="Times New Roman" w:hAnsi="Times New Roman" w:cs="Times New Roman"/>
                <w:sz w:val="24"/>
                <w:szCs w:val="24"/>
              </w:rPr>
            </w:pPr>
            <w:r w:rsidRPr="00E62672">
              <w:rPr>
                <w:rFonts w:ascii="Times New Roman" w:hAnsi="Times New Roman" w:cs="Times New Roman"/>
                <w:sz w:val="24"/>
                <w:szCs w:val="24"/>
              </w:rPr>
              <w:t>Чистая приведенная стоимость</w:t>
            </w:r>
          </w:p>
          <w:p w14:paraId="0E27EF52" w14:textId="77777777" w:rsidR="00E62672" w:rsidRPr="00E62672" w:rsidRDefault="00E62672" w:rsidP="00E62672">
            <w:pPr>
              <w:widowControl w:val="0"/>
              <w:numPr>
                <w:ilvl w:val="0"/>
                <w:numId w:val="2"/>
              </w:numPr>
              <w:autoSpaceDE w:val="0"/>
              <w:autoSpaceDN w:val="0"/>
              <w:adjustRightInd w:val="0"/>
              <w:spacing w:after="0" w:line="240" w:lineRule="auto"/>
              <w:ind w:left="0"/>
              <w:rPr>
                <w:rFonts w:ascii="Times New Roman" w:hAnsi="Times New Roman" w:cs="Times New Roman"/>
                <w:sz w:val="24"/>
                <w:szCs w:val="24"/>
              </w:rPr>
            </w:pPr>
            <w:r w:rsidRPr="00E62672">
              <w:rPr>
                <w:rFonts w:ascii="Times New Roman" w:hAnsi="Times New Roman" w:cs="Times New Roman"/>
                <w:sz w:val="24"/>
                <w:szCs w:val="24"/>
              </w:rPr>
              <w:t>Индекс рентабельности инвестиций</w:t>
            </w:r>
          </w:p>
          <w:p w14:paraId="2D14C6AD" w14:textId="77777777" w:rsidR="00E62672" w:rsidRPr="00E62672" w:rsidRDefault="00E62672" w:rsidP="00E62672">
            <w:pPr>
              <w:widowControl w:val="0"/>
              <w:numPr>
                <w:ilvl w:val="0"/>
                <w:numId w:val="2"/>
              </w:numPr>
              <w:autoSpaceDE w:val="0"/>
              <w:autoSpaceDN w:val="0"/>
              <w:adjustRightInd w:val="0"/>
              <w:spacing w:after="0" w:line="240" w:lineRule="auto"/>
              <w:ind w:left="0"/>
              <w:rPr>
                <w:rFonts w:ascii="Times New Roman" w:hAnsi="Times New Roman" w:cs="Times New Roman"/>
                <w:sz w:val="24"/>
                <w:szCs w:val="24"/>
              </w:rPr>
            </w:pPr>
            <w:r w:rsidRPr="00E62672">
              <w:rPr>
                <w:rFonts w:ascii="Times New Roman" w:hAnsi="Times New Roman" w:cs="Times New Roman"/>
                <w:sz w:val="24"/>
                <w:szCs w:val="24"/>
              </w:rPr>
              <w:t>Внутренняя норма прибыли</w:t>
            </w:r>
          </w:p>
          <w:p w14:paraId="1116A2EF" w14:textId="77777777" w:rsidR="00E62672" w:rsidRPr="00E62672" w:rsidRDefault="00E62672" w:rsidP="00E62672">
            <w:pPr>
              <w:widowControl w:val="0"/>
              <w:numPr>
                <w:ilvl w:val="0"/>
                <w:numId w:val="2"/>
              </w:numPr>
              <w:autoSpaceDE w:val="0"/>
              <w:autoSpaceDN w:val="0"/>
              <w:adjustRightInd w:val="0"/>
              <w:spacing w:after="0" w:line="240" w:lineRule="auto"/>
              <w:ind w:left="0"/>
              <w:rPr>
                <w:rFonts w:ascii="Times New Roman" w:hAnsi="Times New Roman" w:cs="Times New Roman"/>
                <w:sz w:val="24"/>
                <w:szCs w:val="24"/>
              </w:rPr>
            </w:pPr>
            <w:r w:rsidRPr="00E62672">
              <w:rPr>
                <w:rFonts w:ascii="Times New Roman" w:hAnsi="Times New Roman" w:cs="Times New Roman"/>
                <w:sz w:val="24"/>
                <w:szCs w:val="24"/>
              </w:rPr>
              <w:t>Срок окупаемости инвестиций</w:t>
            </w:r>
          </w:p>
          <w:p w14:paraId="2C755443" w14:textId="77777777" w:rsidR="00E62672" w:rsidRPr="00E62672" w:rsidRDefault="00E62672" w:rsidP="00E62672">
            <w:pPr>
              <w:widowControl w:val="0"/>
              <w:numPr>
                <w:ilvl w:val="0"/>
                <w:numId w:val="2"/>
              </w:numPr>
              <w:autoSpaceDE w:val="0"/>
              <w:autoSpaceDN w:val="0"/>
              <w:adjustRightInd w:val="0"/>
              <w:spacing w:after="0" w:line="240" w:lineRule="auto"/>
              <w:ind w:left="0"/>
              <w:rPr>
                <w:rFonts w:ascii="Times New Roman" w:hAnsi="Times New Roman" w:cs="Times New Roman"/>
                <w:sz w:val="24"/>
                <w:szCs w:val="24"/>
                <w:lang w:val="ru-RU"/>
              </w:rPr>
            </w:pPr>
            <w:r w:rsidRPr="00E62672">
              <w:rPr>
                <w:rFonts w:ascii="Times New Roman" w:hAnsi="Times New Roman" w:cs="Times New Roman"/>
                <w:sz w:val="24"/>
                <w:szCs w:val="24"/>
                <w:lang w:val="ru-RU"/>
              </w:rPr>
              <w:t>Оценка фактического и прогнозного финансового состояния предприятия</w:t>
            </w:r>
          </w:p>
        </w:tc>
      </w:tr>
      <w:tr w:rsidR="00E62672" w:rsidRPr="00E62672" w14:paraId="277DBC61" w14:textId="77777777" w:rsidTr="001338C2">
        <w:trPr>
          <w:trHeight w:val="258"/>
        </w:trPr>
        <w:tc>
          <w:tcPr>
            <w:tcW w:w="5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83202FC" w14:textId="77777777" w:rsidR="00E62672" w:rsidRPr="00E62672" w:rsidRDefault="00E62672" w:rsidP="00E62672">
            <w:pPr>
              <w:spacing w:after="0" w:line="240" w:lineRule="auto"/>
              <w:rPr>
                <w:rFonts w:ascii="Times New Roman" w:hAnsi="Times New Roman" w:cs="Times New Roman"/>
                <w:sz w:val="24"/>
                <w:szCs w:val="24"/>
              </w:rPr>
            </w:pPr>
            <w:r w:rsidRPr="00E62672">
              <w:rPr>
                <w:rFonts w:ascii="Times New Roman" w:hAnsi="Times New Roman" w:cs="Times New Roman"/>
                <w:sz w:val="24"/>
                <w:szCs w:val="24"/>
              </w:rPr>
              <w:t>Уметь</w:t>
            </w:r>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1A93FF0" w14:textId="77777777" w:rsidR="00E62672" w:rsidRPr="00E62672" w:rsidRDefault="00E62672" w:rsidP="00E62672">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color w:val="C00000"/>
                <w:sz w:val="24"/>
                <w:szCs w:val="24"/>
                <w:lang w:val="ru-RU"/>
              </w:rPr>
            </w:pPr>
            <w:r w:rsidRPr="00E62672">
              <w:rPr>
                <w:rFonts w:ascii="Times New Roman" w:hAnsi="Times New Roman" w:cs="Times New Roman"/>
                <w:color w:val="000000"/>
                <w:sz w:val="24"/>
                <w:szCs w:val="24"/>
                <w:lang w:val="ru-RU"/>
              </w:rPr>
              <w:t>систематизировать информацию при обработке экономических данных в соответствии с поставленными задачами.</w:t>
            </w:r>
          </w:p>
        </w:tc>
        <w:tc>
          <w:tcPr>
            <w:tcW w:w="296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5068B1D" w14:textId="77777777" w:rsidR="00E62672" w:rsidRPr="00E62672" w:rsidRDefault="00E62672" w:rsidP="00E62672">
            <w:pPr>
              <w:spacing w:after="0" w:line="240" w:lineRule="auto"/>
              <w:rPr>
                <w:rFonts w:ascii="Times New Roman" w:hAnsi="Times New Roman" w:cs="Times New Roman"/>
                <w:sz w:val="24"/>
                <w:szCs w:val="24"/>
                <w:lang w:val="ru-RU"/>
              </w:rPr>
            </w:pPr>
            <w:r w:rsidRPr="00E62672">
              <w:rPr>
                <w:rFonts w:ascii="Times New Roman" w:hAnsi="Times New Roman" w:cs="Times New Roman"/>
                <w:sz w:val="24"/>
                <w:szCs w:val="24"/>
                <w:lang w:val="ru-RU"/>
              </w:rPr>
              <w:t xml:space="preserve">Провести оценку эффективности инвестиций </w:t>
            </w:r>
          </w:p>
          <w:p w14:paraId="7713C8D3" w14:textId="77777777" w:rsidR="00E62672" w:rsidRPr="00E62672" w:rsidRDefault="00E62672" w:rsidP="00E62672">
            <w:pPr>
              <w:spacing w:after="0" w:line="240" w:lineRule="auto"/>
              <w:rPr>
                <w:rFonts w:ascii="Times New Roman" w:hAnsi="Times New Roman" w:cs="Times New Roman"/>
                <w:sz w:val="24"/>
                <w:szCs w:val="24"/>
                <w:lang w:val="ru-RU"/>
              </w:rPr>
            </w:pPr>
            <w:r w:rsidRPr="00E62672">
              <w:rPr>
                <w:rFonts w:ascii="Times New Roman" w:hAnsi="Times New Roman" w:cs="Times New Roman"/>
                <w:sz w:val="24"/>
                <w:szCs w:val="24"/>
                <w:lang w:val="ru-RU"/>
              </w:rPr>
              <w:t xml:space="preserve">Провести оценку эффективности инвестиций </w:t>
            </w:r>
          </w:p>
          <w:p w14:paraId="4D0C4488" w14:textId="77777777" w:rsidR="00E62672" w:rsidRPr="00E62672" w:rsidRDefault="00E62672" w:rsidP="00E62672">
            <w:pPr>
              <w:spacing w:after="0" w:line="240" w:lineRule="auto"/>
              <w:rPr>
                <w:rFonts w:ascii="Times New Roman" w:hAnsi="Times New Roman" w:cs="Times New Roman"/>
                <w:sz w:val="24"/>
                <w:szCs w:val="24"/>
                <w:lang w:val="ru-RU"/>
              </w:rPr>
            </w:pPr>
            <w:r w:rsidRPr="00E62672">
              <w:rPr>
                <w:rFonts w:ascii="Times New Roman" w:hAnsi="Times New Roman" w:cs="Times New Roman"/>
                <w:sz w:val="24"/>
                <w:szCs w:val="24"/>
                <w:lang w:val="ru-RU"/>
              </w:rPr>
              <w:t>Сформировать денежный поток для инвестиционного проекта, если предполагаемый объем инвестиций - 1 460 тыс. р. Инвестиционная фаза проекта - 1 год, эксплуатационная фаза рассчитывается исходя из срока полезного использования оборудования (10 лет). Мощность приобретаемого оборудования - 400 единиц продукции в год. В первый год годовой объем производства - 50 % от проектной мощности, во второй и последующие - 100 %. Цена готового изделия без налога на добавленную стоимость - 4,5 тыс. р., себестоимость единицы продукции (без амортизационных отчисления) - 3,7 тыс. р. Ставка дисконтирования 12%. Рассчитайте чистый дисконтированный доход за 10 лет, индекс рентабельности инвестиций, внутреннюю норму доходности, срок окупаемости инвестиций. Оценить, выгоден ли проект, сравнив сумму доходов и инвестиций. Для решения задачи необходимо заполнить таблицу и построить график срока окупаемости инвестиций.</w:t>
            </w:r>
          </w:p>
          <w:p w14:paraId="6AADF53D" w14:textId="77777777" w:rsidR="00E62672" w:rsidRPr="00E62672" w:rsidRDefault="00E62672" w:rsidP="00E62672">
            <w:pPr>
              <w:spacing w:after="0" w:line="240" w:lineRule="auto"/>
              <w:rPr>
                <w:rFonts w:ascii="Times New Roman" w:hAnsi="Times New Roman" w:cs="Times New Roman"/>
                <w:sz w:val="24"/>
                <w:szCs w:val="24"/>
                <w:lang w:val="ru-RU"/>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613"/>
              <w:gridCol w:w="1731"/>
              <w:gridCol w:w="2220"/>
              <w:gridCol w:w="2268"/>
            </w:tblGrid>
            <w:tr w:rsidR="00E62672" w:rsidRPr="00E62672" w14:paraId="5F6C81A0" w14:textId="77777777" w:rsidTr="001338C2">
              <w:trPr>
                <w:trHeight w:val="960"/>
              </w:trPr>
              <w:tc>
                <w:tcPr>
                  <w:tcW w:w="1476" w:type="dxa"/>
                  <w:shd w:val="clear" w:color="auto" w:fill="auto"/>
                  <w:noWrap/>
                  <w:vAlign w:val="bottom"/>
                  <w:hideMark/>
                </w:tcPr>
                <w:p w14:paraId="2EA60B37" w14:textId="77777777" w:rsidR="00E62672" w:rsidRPr="00E62672" w:rsidRDefault="00E62672" w:rsidP="00E62672">
                  <w:pPr>
                    <w:spacing w:after="0" w:line="240" w:lineRule="auto"/>
                    <w:rPr>
                      <w:rFonts w:ascii="Times New Roman" w:hAnsi="Times New Roman" w:cs="Times New Roman"/>
                      <w:color w:val="000000"/>
                      <w:sz w:val="24"/>
                      <w:szCs w:val="24"/>
                    </w:rPr>
                  </w:pPr>
                  <w:r w:rsidRPr="00E62672">
                    <w:rPr>
                      <w:rFonts w:ascii="Times New Roman" w:hAnsi="Times New Roman" w:cs="Times New Roman"/>
                      <w:color w:val="000000"/>
                      <w:sz w:val="24"/>
                      <w:szCs w:val="24"/>
                    </w:rPr>
                    <w:t>Период</w:t>
                  </w:r>
                </w:p>
              </w:tc>
              <w:tc>
                <w:tcPr>
                  <w:tcW w:w="1613" w:type="dxa"/>
                  <w:shd w:val="clear" w:color="auto" w:fill="auto"/>
                  <w:vAlign w:val="bottom"/>
                  <w:hideMark/>
                </w:tcPr>
                <w:p w14:paraId="3308FF98" w14:textId="77777777" w:rsidR="00E62672" w:rsidRPr="00E62672" w:rsidRDefault="00E62672" w:rsidP="00E62672">
                  <w:pPr>
                    <w:spacing w:after="0" w:line="240" w:lineRule="auto"/>
                    <w:rPr>
                      <w:rFonts w:ascii="Times New Roman" w:hAnsi="Times New Roman" w:cs="Times New Roman"/>
                      <w:color w:val="000000"/>
                      <w:sz w:val="24"/>
                      <w:szCs w:val="24"/>
                    </w:rPr>
                  </w:pPr>
                  <w:r w:rsidRPr="00E62672">
                    <w:rPr>
                      <w:rFonts w:ascii="Times New Roman" w:hAnsi="Times New Roman" w:cs="Times New Roman"/>
                      <w:color w:val="000000"/>
                      <w:sz w:val="24"/>
                      <w:szCs w:val="24"/>
                    </w:rPr>
                    <w:t>Приток/отток ден.средств</w:t>
                  </w:r>
                </w:p>
              </w:tc>
              <w:tc>
                <w:tcPr>
                  <w:tcW w:w="1731" w:type="dxa"/>
                  <w:shd w:val="clear" w:color="auto" w:fill="auto"/>
                  <w:vAlign w:val="bottom"/>
                  <w:hideMark/>
                </w:tcPr>
                <w:p w14:paraId="7B42300C" w14:textId="77777777" w:rsidR="00E62672" w:rsidRPr="00E62672" w:rsidRDefault="00E62672" w:rsidP="00E62672">
                  <w:pPr>
                    <w:spacing w:after="0" w:line="240" w:lineRule="auto"/>
                    <w:rPr>
                      <w:rFonts w:ascii="Times New Roman" w:hAnsi="Times New Roman" w:cs="Times New Roman"/>
                      <w:color w:val="000000"/>
                      <w:sz w:val="24"/>
                      <w:szCs w:val="24"/>
                    </w:rPr>
                  </w:pPr>
                  <w:r w:rsidRPr="00E62672">
                    <w:rPr>
                      <w:rFonts w:ascii="Times New Roman" w:hAnsi="Times New Roman" w:cs="Times New Roman"/>
                      <w:color w:val="000000"/>
                      <w:sz w:val="24"/>
                      <w:szCs w:val="24"/>
                    </w:rPr>
                    <w:t>Денежный поток нарастающим Итогом</w:t>
                  </w:r>
                </w:p>
              </w:tc>
              <w:tc>
                <w:tcPr>
                  <w:tcW w:w="1843" w:type="dxa"/>
                  <w:shd w:val="clear" w:color="auto" w:fill="auto"/>
                  <w:vAlign w:val="bottom"/>
                  <w:hideMark/>
                </w:tcPr>
                <w:p w14:paraId="353A47A7" w14:textId="77777777" w:rsidR="00E62672" w:rsidRPr="00E62672" w:rsidRDefault="00E62672" w:rsidP="00E62672">
                  <w:pPr>
                    <w:spacing w:after="0" w:line="240" w:lineRule="auto"/>
                    <w:rPr>
                      <w:rFonts w:ascii="Times New Roman" w:hAnsi="Times New Roman" w:cs="Times New Roman"/>
                      <w:color w:val="000000"/>
                      <w:sz w:val="24"/>
                      <w:szCs w:val="24"/>
                    </w:rPr>
                  </w:pPr>
                  <w:r w:rsidRPr="00E62672">
                    <w:rPr>
                      <w:rFonts w:ascii="Times New Roman" w:hAnsi="Times New Roman" w:cs="Times New Roman"/>
                      <w:color w:val="000000"/>
                      <w:sz w:val="24"/>
                      <w:szCs w:val="24"/>
                    </w:rPr>
                    <w:t>Дисконтированный поток</w:t>
                  </w:r>
                </w:p>
              </w:tc>
              <w:tc>
                <w:tcPr>
                  <w:tcW w:w="2268" w:type="dxa"/>
                  <w:shd w:val="clear" w:color="auto" w:fill="auto"/>
                  <w:vAlign w:val="bottom"/>
                  <w:hideMark/>
                </w:tcPr>
                <w:p w14:paraId="17DB9EEC" w14:textId="77777777" w:rsidR="00E62672" w:rsidRPr="00E62672" w:rsidRDefault="00E62672" w:rsidP="00E62672">
                  <w:pPr>
                    <w:spacing w:after="0" w:line="240" w:lineRule="auto"/>
                    <w:rPr>
                      <w:rFonts w:ascii="Times New Roman" w:hAnsi="Times New Roman" w:cs="Times New Roman"/>
                      <w:color w:val="000000"/>
                      <w:sz w:val="24"/>
                      <w:szCs w:val="24"/>
                    </w:rPr>
                  </w:pPr>
                  <w:r w:rsidRPr="00E62672">
                    <w:rPr>
                      <w:rFonts w:ascii="Times New Roman" w:hAnsi="Times New Roman" w:cs="Times New Roman"/>
                      <w:color w:val="000000"/>
                      <w:sz w:val="24"/>
                      <w:szCs w:val="24"/>
                    </w:rPr>
                    <w:t>Дисконтир поток нарастающим итогом</w:t>
                  </w:r>
                </w:p>
              </w:tc>
            </w:tr>
            <w:tr w:rsidR="00E62672" w:rsidRPr="00E62672" w14:paraId="6998E1FC" w14:textId="77777777" w:rsidTr="001338C2">
              <w:trPr>
                <w:trHeight w:val="300"/>
              </w:trPr>
              <w:tc>
                <w:tcPr>
                  <w:tcW w:w="1476" w:type="dxa"/>
                  <w:shd w:val="clear" w:color="auto" w:fill="auto"/>
                  <w:noWrap/>
                  <w:vAlign w:val="bottom"/>
                  <w:hideMark/>
                </w:tcPr>
                <w:p w14:paraId="60B5B250" w14:textId="77777777" w:rsidR="00E62672" w:rsidRPr="00E62672" w:rsidRDefault="00E62672" w:rsidP="00E62672">
                  <w:pPr>
                    <w:spacing w:after="0" w:line="240" w:lineRule="auto"/>
                    <w:rPr>
                      <w:rFonts w:ascii="Times New Roman" w:hAnsi="Times New Roman" w:cs="Times New Roman"/>
                      <w:color w:val="000000"/>
                      <w:sz w:val="24"/>
                      <w:szCs w:val="24"/>
                    </w:rPr>
                  </w:pPr>
                  <w:r w:rsidRPr="00E62672">
                    <w:rPr>
                      <w:rFonts w:ascii="Times New Roman" w:hAnsi="Times New Roman" w:cs="Times New Roman"/>
                      <w:color w:val="000000"/>
                      <w:sz w:val="24"/>
                      <w:szCs w:val="24"/>
                    </w:rPr>
                    <w:t>0 год</w:t>
                  </w:r>
                </w:p>
              </w:tc>
              <w:tc>
                <w:tcPr>
                  <w:tcW w:w="1613" w:type="dxa"/>
                  <w:shd w:val="clear" w:color="auto" w:fill="auto"/>
                  <w:noWrap/>
                  <w:vAlign w:val="bottom"/>
                  <w:hideMark/>
                </w:tcPr>
                <w:p w14:paraId="35868313" w14:textId="77777777" w:rsidR="00E62672" w:rsidRPr="00E62672" w:rsidRDefault="00E62672" w:rsidP="00E62672">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14:paraId="045F4BD8" w14:textId="77777777" w:rsidR="00E62672" w:rsidRPr="00E62672" w:rsidRDefault="00E62672" w:rsidP="00E62672">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14:paraId="56ED4C13" w14:textId="77777777" w:rsidR="00E62672" w:rsidRPr="00E62672" w:rsidRDefault="00E62672" w:rsidP="00E62672">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14:paraId="688C4DFD" w14:textId="77777777" w:rsidR="00E62672" w:rsidRPr="00E62672" w:rsidRDefault="00E62672" w:rsidP="00E62672">
                  <w:pPr>
                    <w:spacing w:after="0" w:line="240" w:lineRule="auto"/>
                    <w:rPr>
                      <w:rFonts w:ascii="Times New Roman" w:hAnsi="Times New Roman" w:cs="Times New Roman"/>
                      <w:color w:val="000000"/>
                      <w:sz w:val="24"/>
                      <w:szCs w:val="24"/>
                    </w:rPr>
                  </w:pPr>
                </w:p>
              </w:tc>
            </w:tr>
            <w:tr w:rsidR="00E62672" w:rsidRPr="00E62672" w14:paraId="182283C3" w14:textId="77777777" w:rsidTr="001338C2">
              <w:trPr>
                <w:trHeight w:val="300"/>
              </w:trPr>
              <w:tc>
                <w:tcPr>
                  <w:tcW w:w="1476" w:type="dxa"/>
                  <w:shd w:val="clear" w:color="auto" w:fill="auto"/>
                  <w:noWrap/>
                  <w:vAlign w:val="bottom"/>
                  <w:hideMark/>
                </w:tcPr>
                <w:p w14:paraId="29228326" w14:textId="77777777" w:rsidR="00E62672" w:rsidRPr="00E62672" w:rsidRDefault="00E62672" w:rsidP="00E62672">
                  <w:pPr>
                    <w:spacing w:after="0" w:line="240" w:lineRule="auto"/>
                    <w:rPr>
                      <w:rFonts w:ascii="Times New Roman" w:hAnsi="Times New Roman" w:cs="Times New Roman"/>
                      <w:color w:val="000000"/>
                      <w:sz w:val="24"/>
                      <w:szCs w:val="24"/>
                    </w:rPr>
                  </w:pPr>
                  <w:r w:rsidRPr="00E62672">
                    <w:rPr>
                      <w:rFonts w:ascii="Times New Roman" w:hAnsi="Times New Roman" w:cs="Times New Roman"/>
                      <w:color w:val="000000"/>
                      <w:sz w:val="24"/>
                      <w:szCs w:val="24"/>
                    </w:rPr>
                    <w:t>1 год</w:t>
                  </w:r>
                </w:p>
              </w:tc>
              <w:tc>
                <w:tcPr>
                  <w:tcW w:w="1613" w:type="dxa"/>
                  <w:shd w:val="clear" w:color="auto" w:fill="auto"/>
                  <w:noWrap/>
                  <w:vAlign w:val="bottom"/>
                  <w:hideMark/>
                </w:tcPr>
                <w:p w14:paraId="2C0E1349" w14:textId="77777777" w:rsidR="00E62672" w:rsidRPr="00E62672" w:rsidRDefault="00E62672" w:rsidP="00E62672">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14:paraId="3306A020" w14:textId="77777777" w:rsidR="00E62672" w:rsidRPr="00E62672" w:rsidRDefault="00E62672" w:rsidP="00E62672">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14:paraId="2039C5D7" w14:textId="77777777" w:rsidR="00E62672" w:rsidRPr="00E62672" w:rsidRDefault="00E62672" w:rsidP="00E62672">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14:paraId="63679741" w14:textId="77777777" w:rsidR="00E62672" w:rsidRPr="00E62672" w:rsidRDefault="00E62672" w:rsidP="00E62672">
                  <w:pPr>
                    <w:spacing w:after="0" w:line="240" w:lineRule="auto"/>
                    <w:rPr>
                      <w:rFonts w:ascii="Times New Roman" w:hAnsi="Times New Roman" w:cs="Times New Roman"/>
                      <w:color w:val="000000"/>
                      <w:sz w:val="24"/>
                      <w:szCs w:val="24"/>
                    </w:rPr>
                  </w:pPr>
                </w:p>
              </w:tc>
            </w:tr>
            <w:tr w:rsidR="00E62672" w:rsidRPr="00E62672" w14:paraId="7A3198FE" w14:textId="77777777" w:rsidTr="001338C2">
              <w:trPr>
                <w:trHeight w:val="300"/>
              </w:trPr>
              <w:tc>
                <w:tcPr>
                  <w:tcW w:w="1476" w:type="dxa"/>
                  <w:shd w:val="clear" w:color="auto" w:fill="auto"/>
                  <w:noWrap/>
                  <w:vAlign w:val="bottom"/>
                  <w:hideMark/>
                </w:tcPr>
                <w:p w14:paraId="7F259FEF" w14:textId="77777777" w:rsidR="00E62672" w:rsidRPr="00E62672" w:rsidRDefault="00E62672" w:rsidP="00E62672">
                  <w:pPr>
                    <w:spacing w:after="0" w:line="240" w:lineRule="auto"/>
                    <w:rPr>
                      <w:rFonts w:ascii="Times New Roman" w:hAnsi="Times New Roman" w:cs="Times New Roman"/>
                      <w:color w:val="000000"/>
                      <w:sz w:val="24"/>
                      <w:szCs w:val="24"/>
                    </w:rPr>
                  </w:pPr>
                  <w:r w:rsidRPr="00E62672">
                    <w:rPr>
                      <w:rFonts w:ascii="Times New Roman" w:hAnsi="Times New Roman" w:cs="Times New Roman"/>
                      <w:color w:val="000000"/>
                      <w:sz w:val="24"/>
                      <w:szCs w:val="24"/>
                    </w:rPr>
                    <w:t>2 год</w:t>
                  </w:r>
                </w:p>
              </w:tc>
              <w:tc>
                <w:tcPr>
                  <w:tcW w:w="1613" w:type="dxa"/>
                  <w:shd w:val="clear" w:color="auto" w:fill="auto"/>
                  <w:noWrap/>
                  <w:vAlign w:val="bottom"/>
                  <w:hideMark/>
                </w:tcPr>
                <w:p w14:paraId="61759AB2" w14:textId="77777777" w:rsidR="00E62672" w:rsidRPr="00E62672" w:rsidRDefault="00E62672" w:rsidP="00E62672">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14:paraId="77BC76B4" w14:textId="77777777" w:rsidR="00E62672" w:rsidRPr="00E62672" w:rsidRDefault="00E62672" w:rsidP="00E62672">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14:paraId="1422C1A4" w14:textId="77777777" w:rsidR="00E62672" w:rsidRPr="00E62672" w:rsidRDefault="00E62672" w:rsidP="00E62672">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14:paraId="146B79F0" w14:textId="77777777" w:rsidR="00E62672" w:rsidRPr="00E62672" w:rsidRDefault="00E62672" w:rsidP="00E62672">
                  <w:pPr>
                    <w:spacing w:after="0" w:line="240" w:lineRule="auto"/>
                    <w:rPr>
                      <w:rFonts w:ascii="Times New Roman" w:hAnsi="Times New Roman" w:cs="Times New Roman"/>
                      <w:color w:val="000000"/>
                      <w:sz w:val="24"/>
                      <w:szCs w:val="24"/>
                    </w:rPr>
                  </w:pPr>
                </w:p>
              </w:tc>
            </w:tr>
            <w:tr w:rsidR="00E62672" w:rsidRPr="00E62672" w14:paraId="1421C979" w14:textId="77777777" w:rsidTr="001338C2">
              <w:trPr>
                <w:trHeight w:val="300"/>
              </w:trPr>
              <w:tc>
                <w:tcPr>
                  <w:tcW w:w="1476" w:type="dxa"/>
                  <w:shd w:val="clear" w:color="auto" w:fill="auto"/>
                  <w:noWrap/>
                  <w:vAlign w:val="bottom"/>
                  <w:hideMark/>
                </w:tcPr>
                <w:p w14:paraId="5BC739F0" w14:textId="77777777" w:rsidR="00E62672" w:rsidRPr="00E62672" w:rsidRDefault="00E62672" w:rsidP="00E62672">
                  <w:pPr>
                    <w:spacing w:after="0" w:line="240" w:lineRule="auto"/>
                    <w:rPr>
                      <w:rFonts w:ascii="Times New Roman" w:hAnsi="Times New Roman" w:cs="Times New Roman"/>
                      <w:color w:val="000000"/>
                      <w:sz w:val="24"/>
                      <w:szCs w:val="24"/>
                    </w:rPr>
                  </w:pPr>
                  <w:r w:rsidRPr="00E62672">
                    <w:rPr>
                      <w:rFonts w:ascii="Times New Roman" w:hAnsi="Times New Roman" w:cs="Times New Roman"/>
                      <w:color w:val="000000"/>
                      <w:sz w:val="24"/>
                      <w:szCs w:val="24"/>
                    </w:rPr>
                    <w:t>3 год</w:t>
                  </w:r>
                </w:p>
              </w:tc>
              <w:tc>
                <w:tcPr>
                  <w:tcW w:w="1613" w:type="dxa"/>
                  <w:shd w:val="clear" w:color="auto" w:fill="auto"/>
                  <w:noWrap/>
                  <w:vAlign w:val="bottom"/>
                  <w:hideMark/>
                </w:tcPr>
                <w:p w14:paraId="05069B29" w14:textId="77777777" w:rsidR="00E62672" w:rsidRPr="00E62672" w:rsidRDefault="00E62672" w:rsidP="00E62672">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14:paraId="697B27BE" w14:textId="77777777" w:rsidR="00E62672" w:rsidRPr="00E62672" w:rsidRDefault="00E62672" w:rsidP="00E62672">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14:paraId="34B0988A" w14:textId="77777777" w:rsidR="00E62672" w:rsidRPr="00E62672" w:rsidRDefault="00E62672" w:rsidP="00E62672">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14:paraId="75D8AAEA" w14:textId="77777777" w:rsidR="00E62672" w:rsidRPr="00E62672" w:rsidRDefault="00E62672" w:rsidP="00E62672">
                  <w:pPr>
                    <w:spacing w:after="0" w:line="240" w:lineRule="auto"/>
                    <w:rPr>
                      <w:rFonts w:ascii="Times New Roman" w:hAnsi="Times New Roman" w:cs="Times New Roman"/>
                      <w:color w:val="000000"/>
                      <w:sz w:val="24"/>
                      <w:szCs w:val="24"/>
                    </w:rPr>
                  </w:pPr>
                </w:p>
              </w:tc>
            </w:tr>
            <w:tr w:rsidR="00E62672" w:rsidRPr="00E62672" w14:paraId="29A73759" w14:textId="77777777" w:rsidTr="001338C2">
              <w:trPr>
                <w:trHeight w:val="300"/>
              </w:trPr>
              <w:tc>
                <w:tcPr>
                  <w:tcW w:w="1476" w:type="dxa"/>
                  <w:shd w:val="clear" w:color="auto" w:fill="auto"/>
                  <w:noWrap/>
                  <w:vAlign w:val="bottom"/>
                  <w:hideMark/>
                </w:tcPr>
                <w:p w14:paraId="6F3AE12C" w14:textId="77777777" w:rsidR="00E62672" w:rsidRPr="00E62672" w:rsidRDefault="00E62672" w:rsidP="00E62672">
                  <w:pPr>
                    <w:spacing w:after="0" w:line="240" w:lineRule="auto"/>
                    <w:rPr>
                      <w:rFonts w:ascii="Times New Roman" w:hAnsi="Times New Roman" w:cs="Times New Roman"/>
                      <w:color w:val="000000"/>
                      <w:sz w:val="24"/>
                      <w:szCs w:val="24"/>
                    </w:rPr>
                  </w:pPr>
                  <w:r w:rsidRPr="00E62672">
                    <w:rPr>
                      <w:rFonts w:ascii="Times New Roman" w:hAnsi="Times New Roman" w:cs="Times New Roman"/>
                      <w:color w:val="000000"/>
                      <w:sz w:val="24"/>
                      <w:szCs w:val="24"/>
                    </w:rPr>
                    <w:t>4 год</w:t>
                  </w:r>
                </w:p>
              </w:tc>
              <w:tc>
                <w:tcPr>
                  <w:tcW w:w="1613" w:type="dxa"/>
                  <w:shd w:val="clear" w:color="auto" w:fill="auto"/>
                  <w:noWrap/>
                  <w:vAlign w:val="bottom"/>
                  <w:hideMark/>
                </w:tcPr>
                <w:p w14:paraId="40DD5A5B" w14:textId="77777777" w:rsidR="00E62672" w:rsidRPr="00E62672" w:rsidRDefault="00E62672" w:rsidP="00E62672">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14:paraId="06E03B31" w14:textId="77777777" w:rsidR="00E62672" w:rsidRPr="00E62672" w:rsidRDefault="00E62672" w:rsidP="00E62672">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14:paraId="634B6A04" w14:textId="77777777" w:rsidR="00E62672" w:rsidRPr="00E62672" w:rsidRDefault="00E62672" w:rsidP="00E62672">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14:paraId="5F2F0387" w14:textId="77777777" w:rsidR="00E62672" w:rsidRPr="00E62672" w:rsidRDefault="00E62672" w:rsidP="00E62672">
                  <w:pPr>
                    <w:spacing w:after="0" w:line="240" w:lineRule="auto"/>
                    <w:rPr>
                      <w:rFonts w:ascii="Times New Roman" w:hAnsi="Times New Roman" w:cs="Times New Roman"/>
                      <w:color w:val="000000"/>
                      <w:sz w:val="24"/>
                      <w:szCs w:val="24"/>
                    </w:rPr>
                  </w:pPr>
                </w:p>
              </w:tc>
            </w:tr>
            <w:tr w:rsidR="00E62672" w:rsidRPr="00E62672" w14:paraId="049EC907" w14:textId="77777777" w:rsidTr="001338C2">
              <w:trPr>
                <w:trHeight w:val="300"/>
              </w:trPr>
              <w:tc>
                <w:tcPr>
                  <w:tcW w:w="1476" w:type="dxa"/>
                  <w:shd w:val="clear" w:color="auto" w:fill="auto"/>
                  <w:noWrap/>
                  <w:vAlign w:val="bottom"/>
                  <w:hideMark/>
                </w:tcPr>
                <w:p w14:paraId="0F031AFD" w14:textId="77777777" w:rsidR="00E62672" w:rsidRPr="00E62672" w:rsidRDefault="00E62672" w:rsidP="00E62672">
                  <w:pPr>
                    <w:spacing w:after="0" w:line="240" w:lineRule="auto"/>
                    <w:rPr>
                      <w:rFonts w:ascii="Times New Roman" w:hAnsi="Times New Roman" w:cs="Times New Roman"/>
                      <w:color w:val="000000"/>
                      <w:sz w:val="24"/>
                      <w:szCs w:val="24"/>
                    </w:rPr>
                  </w:pPr>
                  <w:r w:rsidRPr="00E62672">
                    <w:rPr>
                      <w:rFonts w:ascii="Times New Roman" w:hAnsi="Times New Roman" w:cs="Times New Roman"/>
                      <w:color w:val="000000"/>
                      <w:sz w:val="24"/>
                      <w:szCs w:val="24"/>
                    </w:rPr>
                    <w:t>5 год</w:t>
                  </w:r>
                </w:p>
              </w:tc>
              <w:tc>
                <w:tcPr>
                  <w:tcW w:w="1613" w:type="dxa"/>
                  <w:shd w:val="clear" w:color="auto" w:fill="auto"/>
                  <w:noWrap/>
                  <w:vAlign w:val="bottom"/>
                  <w:hideMark/>
                </w:tcPr>
                <w:p w14:paraId="052F2498" w14:textId="77777777" w:rsidR="00E62672" w:rsidRPr="00E62672" w:rsidRDefault="00E62672" w:rsidP="00E62672">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14:paraId="7C9B9609" w14:textId="77777777" w:rsidR="00E62672" w:rsidRPr="00E62672" w:rsidRDefault="00E62672" w:rsidP="00E62672">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14:paraId="77D7C7A9" w14:textId="77777777" w:rsidR="00E62672" w:rsidRPr="00E62672" w:rsidRDefault="00E62672" w:rsidP="00E62672">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14:paraId="2C1389EB" w14:textId="77777777" w:rsidR="00E62672" w:rsidRPr="00E62672" w:rsidRDefault="00E62672" w:rsidP="00E62672">
                  <w:pPr>
                    <w:spacing w:after="0" w:line="240" w:lineRule="auto"/>
                    <w:rPr>
                      <w:rFonts w:ascii="Times New Roman" w:hAnsi="Times New Roman" w:cs="Times New Roman"/>
                      <w:color w:val="000000"/>
                      <w:sz w:val="24"/>
                      <w:szCs w:val="24"/>
                    </w:rPr>
                  </w:pPr>
                </w:p>
              </w:tc>
            </w:tr>
            <w:tr w:rsidR="00E62672" w:rsidRPr="00E62672" w14:paraId="612BB855" w14:textId="77777777" w:rsidTr="001338C2">
              <w:trPr>
                <w:trHeight w:val="300"/>
              </w:trPr>
              <w:tc>
                <w:tcPr>
                  <w:tcW w:w="1476" w:type="dxa"/>
                  <w:shd w:val="clear" w:color="auto" w:fill="auto"/>
                  <w:noWrap/>
                  <w:vAlign w:val="bottom"/>
                  <w:hideMark/>
                </w:tcPr>
                <w:p w14:paraId="5A92BE0D" w14:textId="77777777" w:rsidR="00E62672" w:rsidRPr="00E62672" w:rsidRDefault="00E62672" w:rsidP="00E62672">
                  <w:pPr>
                    <w:spacing w:after="0" w:line="240" w:lineRule="auto"/>
                    <w:rPr>
                      <w:rFonts w:ascii="Times New Roman" w:hAnsi="Times New Roman" w:cs="Times New Roman"/>
                      <w:color w:val="000000"/>
                      <w:sz w:val="24"/>
                      <w:szCs w:val="24"/>
                    </w:rPr>
                  </w:pPr>
                  <w:r w:rsidRPr="00E62672">
                    <w:rPr>
                      <w:rFonts w:ascii="Times New Roman" w:hAnsi="Times New Roman" w:cs="Times New Roman"/>
                      <w:color w:val="000000"/>
                      <w:sz w:val="24"/>
                      <w:szCs w:val="24"/>
                    </w:rPr>
                    <w:t>6 год</w:t>
                  </w:r>
                </w:p>
              </w:tc>
              <w:tc>
                <w:tcPr>
                  <w:tcW w:w="1613" w:type="dxa"/>
                  <w:shd w:val="clear" w:color="auto" w:fill="auto"/>
                  <w:noWrap/>
                  <w:vAlign w:val="bottom"/>
                  <w:hideMark/>
                </w:tcPr>
                <w:p w14:paraId="4A91CE84" w14:textId="77777777" w:rsidR="00E62672" w:rsidRPr="00E62672" w:rsidRDefault="00E62672" w:rsidP="00E62672">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14:paraId="56AC76F8" w14:textId="77777777" w:rsidR="00E62672" w:rsidRPr="00E62672" w:rsidRDefault="00E62672" w:rsidP="00E62672">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14:paraId="315CD9D7" w14:textId="77777777" w:rsidR="00E62672" w:rsidRPr="00E62672" w:rsidRDefault="00E62672" w:rsidP="00E62672">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14:paraId="521DED76" w14:textId="77777777" w:rsidR="00E62672" w:rsidRPr="00E62672" w:rsidRDefault="00E62672" w:rsidP="00E62672">
                  <w:pPr>
                    <w:spacing w:after="0" w:line="240" w:lineRule="auto"/>
                    <w:rPr>
                      <w:rFonts w:ascii="Times New Roman" w:hAnsi="Times New Roman" w:cs="Times New Roman"/>
                      <w:color w:val="000000"/>
                      <w:sz w:val="24"/>
                      <w:szCs w:val="24"/>
                    </w:rPr>
                  </w:pPr>
                </w:p>
              </w:tc>
            </w:tr>
            <w:tr w:rsidR="00E62672" w:rsidRPr="00E62672" w14:paraId="0DFF7171" w14:textId="77777777" w:rsidTr="001338C2">
              <w:trPr>
                <w:trHeight w:val="300"/>
              </w:trPr>
              <w:tc>
                <w:tcPr>
                  <w:tcW w:w="1476" w:type="dxa"/>
                  <w:shd w:val="clear" w:color="auto" w:fill="auto"/>
                  <w:noWrap/>
                  <w:vAlign w:val="bottom"/>
                  <w:hideMark/>
                </w:tcPr>
                <w:p w14:paraId="654B875E" w14:textId="77777777" w:rsidR="00E62672" w:rsidRPr="00E62672" w:rsidRDefault="00E62672" w:rsidP="00E62672">
                  <w:pPr>
                    <w:spacing w:after="0" w:line="240" w:lineRule="auto"/>
                    <w:rPr>
                      <w:rFonts w:ascii="Times New Roman" w:hAnsi="Times New Roman" w:cs="Times New Roman"/>
                      <w:color w:val="000000"/>
                      <w:sz w:val="24"/>
                      <w:szCs w:val="24"/>
                    </w:rPr>
                  </w:pPr>
                  <w:r w:rsidRPr="00E62672">
                    <w:rPr>
                      <w:rFonts w:ascii="Times New Roman" w:hAnsi="Times New Roman" w:cs="Times New Roman"/>
                      <w:color w:val="000000"/>
                      <w:sz w:val="24"/>
                      <w:szCs w:val="24"/>
                    </w:rPr>
                    <w:t>7 год</w:t>
                  </w:r>
                </w:p>
              </w:tc>
              <w:tc>
                <w:tcPr>
                  <w:tcW w:w="1613" w:type="dxa"/>
                  <w:shd w:val="clear" w:color="auto" w:fill="auto"/>
                  <w:noWrap/>
                  <w:vAlign w:val="bottom"/>
                  <w:hideMark/>
                </w:tcPr>
                <w:p w14:paraId="1D950FF8" w14:textId="77777777" w:rsidR="00E62672" w:rsidRPr="00E62672" w:rsidRDefault="00E62672" w:rsidP="00E62672">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14:paraId="7A92695E" w14:textId="77777777" w:rsidR="00E62672" w:rsidRPr="00E62672" w:rsidRDefault="00E62672" w:rsidP="00E62672">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14:paraId="5DE137E7" w14:textId="77777777" w:rsidR="00E62672" w:rsidRPr="00E62672" w:rsidRDefault="00E62672" w:rsidP="00E62672">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14:paraId="242A8365" w14:textId="77777777" w:rsidR="00E62672" w:rsidRPr="00E62672" w:rsidRDefault="00E62672" w:rsidP="00E62672">
                  <w:pPr>
                    <w:spacing w:after="0" w:line="240" w:lineRule="auto"/>
                    <w:rPr>
                      <w:rFonts w:ascii="Times New Roman" w:hAnsi="Times New Roman" w:cs="Times New Roman"/>
                      <w:color w:val="000000"/>
                      <w:sz w:val="24"/>
                      <w:szCs w:val="24"/>
                    </w:rPr>
                  </w:pPr>
                </w:p>
              </w:tc>
            </w:tr>
            <w:tr w:rsidR="00E62672" w:rsidRPr="00E62672" w14:paraId="756D6A3F" w14:textId="77777777" w:rsidTr="001338C2">
              <w:trPr>
                <w:trHeight w:val="300"/>
              </w:trPr>
              <w:tc>
                <w:tcPr>
                  <w:tcW w:w="1476" w:type="dxa"/>
                  <w:shd w:val="clear" w:color="auto" w:fill="auto"/>
                  <w:noWrap/>
                  <w:vAlign w:val="bottom"/>
                  <w:hideMark/>
                </w:tcPr>
                <w:p w14:paraId="1BAFB4ED" w14:textId="77777777" w:rsidR="00E62672" w:rsidRPr="00E62672" w:rsidRDefault="00E62672" w:rsidP="00E62672">
                  <w:pPr>
                    <w:spacing w:after="0" w:line="240" w:lineRule="auto"/>
                    <w:rPr>
                      <w:rFonts w:ascii="Times New Roman" w:hAnsi="Times New Roman" w:cs="Times New Roman"/>
                      <w:color w:val="000000"/>
                      <w:sz w:val="24"/>
                      <w:szCs w:val="24"/>
                    </w:rPr>
                  </w:pPr>
                  <w:r w:rsidRPr="00E62672">
                    <w:rPr>
                      <w:rFonts w:ascii="Times New Roman" w:hAnsi="Times New Roman" w:cs="Times New Roman"/>
                      <w:color w:val="000000"/>
                      <w:sz w:val="24"/>
                      <w:szCs w:val="24"/>
                    </w:rPr>
                    <w:t>8 год</w:t>
                  </w:r>
                </w:p>
              </w:tc>
              <w:tc>
                <w:tcPr>
                  <w:tcW w:w="1613" w:type="dxa"/>
                  <w:shd w:val="clear" w:color="auto" w:fill="auto"/>
                  <w:noWrap/>
                  <w:vAlign w:val="bottom"/>
                  <w:hideMark/>
                </w:tcPr>
                <w:p w14:paraId="3EBC9667" w14:textId="77777777" w:rsidR="00E62672" w:rsidRPr="00E62672" w:rsidRDefault="00E62672" w:rsidP="00E62672">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14:paraId="63E2D0FF" w14:textId="77777777" w:rsidR="00E62672" w:rsidRPr="00E62672" w:rsidRDefault="00E62672" w:rsidP="00E62672">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14:paraId="0F78AFD7" w14:textId="77777777" w:rsidR="00E62672" w:rsidRPr="00E62672" w:rsidRDefault="00E62672" w:rsidP="00E62672">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14:paraId="23FE7F7B" w14:textId="77777777" w:rsidR="00E62672" w:rsidRPr="00E62672" w:rsidRDefault="00E62672" w:rsidP="00E62672">
                  <w:pPr>
                    <w:spacing w:after="0" w:line="240" w:lineRule="auto"/>
                    <w:rPr>
                      <w:rFonts w:ascii="Times New Roman" w:hAnsi="Times New Roman" w:cs="Times New Roman"/>
                      <w:color w:val="000000"/>
                      <w:sz w:val="24"/>
                      <w:szCs w:val="24"/>
                    </w:rPr>
                  </w:pPr>
                </w:p>
              </w:tc>
            </w:tr>
            <w:tr w:rsidR="00E62672" w:rsidRPr="00E62672" w14:paraId="71D2C658" w14:textId="77777777" w:rsidTr="001338C2">
              <w:trPr>
                <w:trHeight w:val="300"/>
              </w:trPr>
              <w:tc>
                <w:tcPr>
                  <w:tcW w:w="1476" w:type="dxa"/>
                  <w:shd w:val="clear" w:color="auto" w:fill="auto"/>
                  <w:noWrap/>
                  <w:vAlign w:val="bottom"/>
                  <w:hideMark/>
                </w:tcPr>
                <w:p w14:paraId="0191E78E" w14:textId="77777777" w:rsidR="00E62672" w:rsidRPr="00E62672" w:rsidRDefault="00E62672" w:rsidP="00E62672">
                  <w:pPr>
                    <w:spacing w:after="0" w:line="240" w:lineRule="auto"/>
                    <w:rPr>
                      <w:rFonts w:ascii="Times New Roman" w:hAnsi="Times New Roman" w:cs="Times New Roman"/>
                      <w:color w:val="000000"/>
                      <w:sz w:val="24"/>
                      <w:szCs w:val="24"/>
                    </w:rPr>
                  </w:pPr>
                  <w:r w:rsidRPr="00E62672">
                    <w:rPr>
                      <w:rFonts w:ascii="Times New Roman" w:hAnsi="Times New Roman" w:cs="Times New Roman"/>
                      <w:color w:val="000000"/>
                      <w:sz w:val="24"/>
                      <w:szCs w:val="24"/>
                    </w:rPr>
                    <w:t>9 год</w:t>
                  </w:r>
                </w:p>
              </w:tc>
              <w:tc>
                <w:tcPr>
                  <w:tcW w:w="1613" w:type="dxa"/>
                  <w:shd w:val="clear" w:color="auto" w:fill="auto"/>
                  <w:noWrap/>
                  <w:vAlign w:val="bottom"/>
                  <w:hideMark/>
                </w:tcPr>
                <w:p w14:paraId="556CDF04" w14:textId="77777777" w:rsidR="00E62672" w:rsidRPr="00E62672" w:rsidRDefault="00E62672" w:rsidP="00E62672">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14:paraId="4CB491A4" w14:textId="77777777" w:rsidR="00E62672" w:rsidRPr="00E62672" w:rsidRDefault="00E62672" w:rsidP="00E62672">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14:paraId="4644292E" w14:textId="77777777" w:rsidR="00E62672" w:rsidRPr="00E62672" w:rsidRDefault="00E62672" w:rsidP="00E62672">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14:paraId="3FEC9311" w14:textId="77777777" w:rsidR="00E62672" w:rsidRPr="00E62672" w:rsidRDefault="00E62672" w:rsidP="00E62672">
                  <w:pPr>
                    <w:spacing w:after="0" w:line="240" w:lineRule="auto"/>
                    <w:rPr>
                      <w:rFonts w:ascii="Times New Roman" w:hAnsi="Times New Roman" w:cs="Times New Roman"/>
                      <w:color w:val="000000"/>
                      <w:sz w:val="24"/>
                      <w:szCs w:val="24"/>
                    </w:rPr>
                  </w:pPr>
                </w:p>
              </w:tc>
            </w:tr>
            <w:tr w:rsidR="00E62672" w:rsidRPr="00E62672" w14:paraId="7F7A5742" w14:textId="77777777" w:rsidTr="001338C2">
              <w:trPr>
                <w:trHeight w:val="300"/>
              </w:trPr>
              <w:tc>
                <w:tcPr>
                  <w:tcW w:w="1476" w:type="dxa"/>
                  <w:shd w:val="clear" w:color="auto" w:fill="auto"/>
                  <w:noWrap/>
                  <w:vAlign w:val="bottom"/>
                  <w:hideMark/>
                </w:tcPr>
                <w:p w14:paraId="3E100FA3" w14:textId="77777777" w:rsidR="00E62672" w:rsidRPr="00E62672" w:rsidRDefault="00E62672" w:rsidP="00E62672">
                  <w:pPr>
                    <w:spacing w:after="0" w:line="240" w:lineRule="auto"/>
                    <w:rPr>
                      <w:rFonts w:ascii="Times New Roman" w:hAnsi="Times New Roman" w:cs="Times New Roman"/>
                      <w:color w:val="000000"/>
                      <w:sz w:val="24"/>
                      <w:szCs w:val="24"/>
                    </w:rPr>
                  </w:pPr>
                  <w:r w:rsidRPr="00E62672">
                    <w:rPr>
                      <w:rFonts w:ascii="Times New Roman" w:hAnsi="Times New Roman" w:cs="Times New Roman"/>
                      <w:color w:val="000000"/>
                      <w:sz w:val="24"/>
                      <w:szCs w:val="24"/>
                    </w:rPr>
                    <w:t>10 год</w:t>
                  </w:r>
                </w:p>
              </w:tc>
              <w:tc>
                <w:tcPr>
                  <w:tcW w:w="1613" w:type="dxa"/>
                  <w:shd w:val="clear" w:color="auto" w:fill="auto"/>
                  <w:noWrap/>
                  <w:vAlign w:val="bottom"/>
                  <w:hideMark/>
                </w:tcPr>
                <w:p w14:paraId="0934A8D3" w14:textId="77777777" w:rsidR="00E62672" w:rsidRPr="00E62672" w:rsidRDefault="00E62672" w:rsidP="00E62672">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14:paraId="443D5A81" w14:textId="77777777" w:rsidR="00E62672" w:rsidRPr="00E62672" w:rsidRDefault="00E62672" w:rsidP="00E62672">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14:paraId="00C5D505" w14:textId="77777777" w:rsidR="00E62672" w:rsidRPr="00E62672" w:rsidRDefault="00E62672" w:rsidP="00E62672">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14:paraId="4089BF3D" w14:textId="77777777" w:rsidR="00E62672" w:rsidRPr="00E62672" w:rsidRDefault="00E62672" w:rsidP="00E62672">
                  <w:pPr>
                    <w:spacing w:after="0" w:line="240" w:lineRule="auto"/>
                    <w:rPr>
                      <w:rFonts w:ascii="Times New Roman" w:hAnsi="Times New Roman" w:cs="Times New Roman"/>
                      <w:color w:val="000000"/>
                      <w:sz w:val="24"/>
                      <w:szCs w:val="24"/>
                    </w:rPr>
                  </w:pPr>
                </w:p>
              </w:tc>
            </w:tr>
          </w:tbl>
          <w:p w14:paraId="13726AF4" w14:textId="77777777" w:rsidR="00E62672" w:rsidRPr="00E62672" w:rsidRDefault="00E62672" w:rsidP="00E62672">
            <w:pPr>
              <w:spacing w:after="0" w:line="240" w:lineRule="auto"/>
              <w:rPr>
                <w:rFonts w:ascii="Times New Roman" w:hAnsi="Times New Roman" w:cs="Times New Roman"/>
                <w:sz w:val="24"/>
                <w:szCs w:val="24"/>
              </w:rPr>
            </w:pPr>
          </w:p>
        </w:tc>
      </w:tr>
      <w:tr w:rsidR="00E62672" w:rsidRPr="00E62672" w14:paraId="4ED72831" w14:textId="77777777" w:rsidTr="001338C2">
        <w:trPr>
          <w:trHeight w:val="446"/>
        </w:trPr>
        <w:tc>
          <w:tcPr>
            <w:tcW w:w="5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DB08F63" w14:textId="77777777" w:rsidR="00E62672" w:rsidRPr="00E62672" w:rsidRDefault="00E62672" w:rsidP="00E62672">
            <w:pPr>
              <w:spacing w:after="0" w:line="240" w:lineRule="auto"/>
              <w:rPr>
                <w:rFonts w:ascii="Times New Roman" w:hAnsi="Times New Roman" w:cs="Times New Roman"/>
                <w:sz w:val="24"/>
                <w:szCs w:val="24"/>
              </w:rPr>
            </w:pPr>
            <w:r w:rsidRPr="00E62672">
              <w:rPr>
                <w:rFonts w:ascii="Times New Roman" w:hAnsi="Times New Roman" w:cs="Times New Roman"/>
                <w:sz w:val="24"/>
                <w:szCs w:val="24"/>
              </w:rPr>
              <w:lastRenderedPageBreak/>
              <w:t>Владеть</w:t>
            </w:r>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9797AA5" w14:textId="77777777" w:rsidR="00E62672" w:rsidRPr="00E62672" w:rsidRDefault="00E62672" w:rsidP="00E62672">
            <w:pPr>
              <w:pStyle w:val="2"/>
              <w:numPr>
                <w:ilvl w:val="0"/>
                <w:numId w:val="1"/>
              </w:numPr>
              <w:tabs>
                <w:tab w:val="left" w:pos="356"/>
                <w:tab w:val="left" w:pos="851"/>
              </w:tabs>
              <w:spacing w:after="0" w:line="240" w:lineRule="auto"/>
              <w:ind w:left="0" w:firstLine="0"/>
            </w:pPr>
            <w:r w:rsidRPr="00E62672">
              <w:t xml:space="preserve"> </w:t>
            </w:r>
            <w:r w:rsidRPr="00E62672">
              <w:rPr>
                <w:color w:val="000000"/>
              </w:rPr>
              <w:t>навыками оценки социально-экономических показателей.</w:t>
            </w:r>
          </w:p>
        </w:tc>
        <w:tc>
          <w:tcPr>
            <w:tcW w:w="296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462CFD3" w14:textId="77777777" w:rsidR="00E62672" w:rsidRPr="00E62672" w:rsidRDefault="00E62672" w:rsidP="00E62672">
            <w:pPr>
              <w:spacing w:after="0" w:line="240" w:lineRule="auto"/>
              <w:rPr>
                <w:rFonts w:ascii="Times New Roman" w:hAnsi="Times New Roman" w:cs="Times New Roman"/>
                <w:sz w:val="24"/>
                <w:szCs w:val="24"/>
                <w:lang w:val="ru-RU"/>
              </w:rPr>
            </w:pPr>
            <w:r w:rsidRPr="00E62672">
              <w:rPr>
                <w:rFonts w:ascii="Times New Roman" w:hAnsi="Times New Roman" w:cs="Times New Roman"/>
                <w:sz w:val="24"/>
                <w:szCs w:val="24"/>
                <w:lang w:val="ru-RU"/>
              </w:rPr>
              <w:t>Обосновать целесообразность инвестиций и рассчитать показатели прогнозного финансового состояния предприятия</w:t>
            </w:r>
          </w:p>
          <w:p w14:paraId="3DCBC139" w14:textId="77777777" w:rsidR="00E62672" w:rsidRPr="00E62672" w:rsidRDefault="00E62672" w:rsidP="00E62672">
            <w:pPr>
              <w:shd w:val="clear" w:color="auto" w:fill="FFFFFF"/>
              <w:spacing w:after="0" w:line="240" w:lineRule="auto"/>
              <w:rPr>
                <w:rFonts w:ascii="Times New Roman" w:hAnsi="Times New Roman" w:cs="Times New Roman"/>
                <w:sz w:val="24"/>
                <w:szCs w:val="24"/>
                <w:lang w:val="ru-RU"/>
              </w:rPr>
            </w:pPr>
            <w:r w:rsidRPr="00E62672">
              <w:rPr>
                <w:rFonts w:ascii="Times New Roman" w:hAnsi="Times New Roman" w:cs="Times New Roman"/>
                <w:color w:val="000000"/>
                <w:sz w:val="24"/>
                <w:szCs w:val="24"/>
                <w:lang w:val="ru-RU"/>
              </w:rPr>
              <w:t>Сформировать денежный поток и оценить привлекательность инвестиционного проекта.</w:t>
            </w:r>
          </w:p>
          <w:p w14:paraId="4CC06CF1" w14:textId="77777777" w:rsidR="00E62672" w:rsidRPr="00E62672" w:rsidRDefault="00E62672" w:rsidP="00E62672">
            <w:pPr>
              <w:shd w:val="clear" w:color="auto" w:fill="FFFFFF"/>
              <w:spacing w:after="0" w:line="240" w:lineRule="auto"/>
              <w:ind w:firstLine="540"/>
              <w:rPr>
                <w:rFonts w:ascii="Times New Roman" w:hAnsi="Times New Roman" w:cs="Times New Roman"/>
                <w:sz w:val="24"/>
                <w:szCs w:val="24"/>
                <w:lang w:val="ru-RU"/>
              </w:rPr>
            </w:pPr>
            <w:r w:rsidRPr="00E62672">
              <w:rPr>
                <w:rFonts w:ascii="Times New Roman" w:hAnsi="Times New Roman" w:cs="Times New Roman"/>
                <w:color w:val="000000"/>
                <w:sz w:val="24"/>
                <w:szCs w:val="24"/>
                <w:lang w:val="ru-RU"/>
              </w:rPr>
              <w:t>Предприятие приобретает технологическую линию, стоимостью 180 тыс. р. без НДС. Инвестиционная фаза - 1 месяц, эксплуатационная фаза - 4 года. Износ начисляется по способу уменьшаемого остатка при стандартной норме амортизации 15 % годовых и коэффициенте ускорения 1,2. По окончании эксплуатационной фазы оборудование будет реализовано по стоимости 35 тыс. р. Годовая мощность оборудования - 1200 шт. изделий. Планируемый спрос по годам:</w:t>
            </w:r>
          </w:p>
          <w:p w14:paraId="0D202D19" w14:textId="77777777" w:rsidR="00E62672" w:rsidRPr="00E62672" w:rsidRDefault="00E62672" w:rsidP="00E62672">
            <w:pPr>
              <w:shd w:val="clear" w:color="auto" w:fill="FFFFFF"/>
              <w:spacing w:after="0" w:line="240" w:lineRule="auto"/>
              <w:ind w:firstLine="540"/>
              <w:rPr>
                <w:rFonts w:ascii="Times New Roman" w:hAnsi="Times New Roman" w:cs="Times New Roman"/>
                <w:sz w:val="24"/>
                <w:szCs w:val="24"/>
                <w:lang w:val="ru-RU"/>
              </w:rPr>
            </w:pPr>
            <w:r w:rsidRPr="00E62672">
              <w:rPr>
                <w:rFonts w:ascii="Times New Roman" w:hAnsi="Times New Roman" w:cs="Times New Roman"/>
                <w:color w:val="000000"/>
                <w:sz w:val="24"/>
                <w:szCs w:val="24"/>
                <w:lang w:val="ru-RU"/>
              </w:rPr>
              <w:t>1-й год- 1000 шт.;</w:t>
            </w:r>
          </w:p>
          <w:p w14:paraId="266EDFDD" w14:textId="77777777" w:rsidR="00E62672" w:rsidRPr="00E62672" w:rsidRDefault="00E62672" w:rsidP="00E62672">
            <w:pPr>
              <w:shd w:val="clear" w:color="auto" w:fill="FFFFFF"/>
              <w:spacing w:after="0" w:line="240" w:lineRule="auto"/>
              <w:ind w:firstLine="540"/>
              <w:rPr>
                <w:rFonts w:ascii="Times New Roman" w:hAnsi="Times New Roman" w:cs="Times New Roman"/>
                <w:sz w:val="24"/>
                <w:szCs w:val="24"/>
                <w:lang w:val="ru-RU"/>
              </w:rPr>
            </w:pPr>
            <w:r w:rsidRPr="00E62672">
              <w:rPr>
                <w:rFonts w:ascii="Times New Roman" w:hAnsi="Times New Roman" w:cs="Times New Roman"/>
                <w:color w:val="000000"/>
                <w:sz w:val="24"/>
                <w:szCs w:val="24"/>
                <w:lang w:val="ru-RU"/>
              </w:rPr>
              <w:t>2-й год - на 20 % выше, чем в первом году;</w:t>
            </w:r>
          </w:p>
          <w:p w14:paraId="068EFB94" w14:textId="77777777" w:rsidR="00E62672" w:rsidRPr="00E62672" w:rsidRDefault="00E62672" w:rsidP="00E62672">
            <w:pPr>
              <w:shd w:val="clear" w:color="auto" w:fill="FFFFFF"/>
              <w:spacing w:after="0" w:line="240" w:lineRule="auto"/>
              <w:ind w:firstLine="540"/>
              <w:rPr>
                <w:rFonts w:ascii="Times New Roman" w:hAnsi="Times New Roman" w:cs="Times New Roman"/>
                <w:sz w:val="24"/>
                <w:szCs w:val="24"/>
                <w:lang w:val="ru-RU"/>
              </w:rPr>
            </w:pPr>
            <w:r w:rsidRPr="00E62672">
              <w:rPr>
                <w:rFonts w:ascii="Times New Roman" w:hAnsi="Times New Roman" w:cs="Times New Roman"/>
                <w:color w:val="000000"/>
                <w:sz w:val="24"/>
                <w:szCs w:val="24"/>
                <w:lang w:val="ru-RU"/>
              </w:rPr>
              <w:t xml:space="preserve">3-й год - на 40 % выше, чем </w:t>
            </w:r>
            <w:r w:rsidRPr="00E62672">
              <w:rPr>
                <w:rFonts w:ascii="Times New Roman" w:hAnsi="Times New Roman" w:cs="Times New Roman"/>
                <w:i/>
                <w:iCs/>
                <w:color w:val="000000"/>
                <w:sz w:val="24"/>
                <w:szCs w:val="24"/>
                <w:lang w:val="ru-RU"/>
              </w:rPr>
              <w:t xml:space="preserve">в </w:t>
            </w:r>
            <w:r w:rsidRPr="00E62672">
              <w:rPr>
                <w:rFonts w:ascii="Times New Roman" w:hAnsi="Times New Roman" w:cs="Times New Roman"/>
                <w:color w:val="000000"/>
                <w:sz w:val="24"/>
                <w:szCs w:val="24"/>
                <w:lang w:val="ru-RU"/>
              </w:rPr>
              <w:t>первом году;</w:t>
            </w:r>
          </w:p>
          <w:p w14:paraId="36560B86" w14:textId="77777777" w:rsidR="00E62672" w:rsidRPr="00E62672" w:rsidRDefault="00E62672" w:rsidP="00E62672">
            <w:pPr>
              <w:shd w:val="clear" w:color="auto" w:fill="FFFFFF"/>
              <w:spacing w:after="0" w:line="240" w:lineRule="auto"/>
              <w:ind w:firstLine="540"/>
              <w:rPr>
                <w:rFonts w:ascii="Times New Roman" w:hAnsi="Times New Roman" w:cs="Times New Roman"/>
                <w:sz w:val="24"/>
                <w:szCs w:val="24"/>
                <w:lang w:val="ru-RU"/>
              </w:rPr>
            </w:pPr>
            <w:r w:rsidRPr="00E62672">
              <w:rPr>
                <w:rFonts w:ascii="Times New Roman" w:hAnsi="Times New Roman" w:cs="Times New Roman"/>
                <w:color w:val="000000"/>
                <w:sz w:val="24"/>
                <w:szCs w:val="24"/>
                <w:lang w:val="ru-RU"/>
              </w:rPr>
              <w:t>4-й год - на уровне 1-го года.</w:t>
            </w:r>
          </w:p>
          <w:p w14:paraId="1E04D458" w14:textId="77777777" w:rsidR="00E62672" w:rsidRPr="00E62672" w:rsidRDefault="00E62672" w:rsidP="00E62672">
            <w:pPr>
              <w:shd w:val="clear" w:color="auto" w:fill="FFFFFF"/>
              <w:spacing w:after="0" w:line="240" w:lineRule="auto"/>
              <w:rPr>
                <w:rFonts w:ascii="Times New Roman" w:hAnsi="Times New Roman" w:cs="Times New Roman"/>
                <w:color w:val="000000"/>
                <w:sz w:val="24"/>
                <w:szCs w:val="24"/>
                <w:lang w:val="ru-RU"/>
              </w:rPr>
            </w:pPr>
            <w:r w:rsidRPr="00E62672">
              <w:rPr>
                <w:rFonts w:ascii="Times New Roman" w:hAnsi="Times New Roman" w:cs="Times New Roman"/>
                <w:color w:val="000000"/>
                <w:sz w:val="24"/>
                <w:szCs w:val="24"/>
                <w:lang w:val="ru-RU"/>
              </w:rPr>
              <w:lastRenderedPageBreak/>
              <w:t>Прогнозируемая цена одного изделия - 252 р. с НДС.</w:t>
            </w:r>
          </w:p>
          <w:p w14:paraId="3A530471" w14:textId="77777777" w:rsidR="00E62672" w:rsidRPr="00E62672" w:rsidRDefault="00E62672" w:rsidP="00E62672">
            <w:pPr>
              <w:shd w:val="clear" w:color="auto" w:fill="FFFFFF"/>
              <w:spacing w:after="0" w:line="240" w:lineRule="auto"/>
              <w:rPr>
                <w:rFonts w:ascii="Times New Roman" w:hAnsi="Times New Roman" w:cs="Times New Roman"/>
                <w:sz w:val="24"/>
                <w:szCs w:val="24"/>
                <w:lang w:val="ru-RU"/>
              </w:rPr>
            </w:pPr>
            <w:r w:rsidRPr="00E62672">
              <w:rPr>
                <w:rFonts w:ascii="Times New Roman" w:hAnsi="Times New Roman" w:cs="Times New Roman"/>
                <w:color w:val="000000"/>
                <w:sz w:val="24"/>
                <w:szCs w:val="24"/>
                <w:lang w:val="ru-RU"/>
              </w:rPr>
              <w:t>Себестоимость единицы изделия в части текущих затрат (без амортизации) - 120 р. для первого года. Планируемый рост себестоимости ежегодно на 8 %.</w:t>
            </w:r>
          </w:p>
          <w:p w14:paraId="1DDE400A" w14:textId="77777777" w:rsidR="00E62672" w:rsidRPr="00E62672" w:rsidRDefault="00E62672" w:rsidP="00E62672">
            <w:pPr>
              <w:shd w:val="clear" w:color="auto" w:fill="FFFFFF"/>
              <w:spacing w:after="0" w:line="240" w:lineRule="auto"/>
              <w:rPr>
                <w:rFonts w:ascii="Times New Roman" w:hAnsi="Times New Roman" w:cs="Times New Roman"/>
                <w:sz w:val="24"/>
                <w:szCs w:val="24"/>
                <w:lang w:val="ru-RU"/>
              </w:rPr>
            </w:pPr>
            <w:r w:rsidRPr="00E62672">
              <w:rPr>
                <w:rFonts w:ascii="Times New Roman" w:hAnsi="Times New Roman" w:cs="Times New Roman"/>
                <w:color w:val="000000"/>
                <w:sz w:val="24"/>
                <w:szCs w:val="24"/>
                <w:lang w:val="ru-RU"/>
              </w:rPr>
              <w:t>Налог на прибыль - 24 %.</w:t>
            </w:r>
          </w:p>
          <w:p w14:paraId="724B8311" w14:textId="77777777" w:rsidR="00E62672" w:rsidRPr="00E62672" w:rsidRDefault="00E62672" w:rsidP="00E62672">
            <w:pPr>
              <w:shd w:val="clear" w:color="auto" w:fill="FFFFFF"/>
              <w:spacing w:after="0" w:line="240" w:lineRule="auto"/>
              <w:rPr>
                <w:rFonts w:ascii="Times New Roman" w:hAnsi="Times New Roman" w:cs="Times New Roman"/>
                <w:sz w:val="24"/>
                <w:szCs w:val="24"/>
                <w:lang w:val="ru-RU"/>
              </w:rPr>
            </w:pPr>
            <w:r w:rsidRPr="00E62672">
              <w:rPr>
                <w:rFonts w:ascii="Times New Roman" w:hAnsi="Times New Roman" w:cs="Times New Roman"/>
                <w:color w:val="000000"/>
                <w:sz w:val="24"/>
                <w:szCs w:val="24"/>
                <w:lang w:val="ru-RU"/>
              </w:rPr>
              <w:t>НДС - 18 %.</w:t>
            </w:r>
          </w:p>
          <w:p w14:paraId="55F00F4C" w14:textId="77777777" w:rsidR="00E62672" w:rsidRPr="00E62672" w:rsidRDefault="00E62672" w:rsidP="00E62672">
            <w:pPr>
              <w:shd w:val="clear" w:color="auto" w:fill="FFFFFF"/>
              <w:spacing w:after="0" w:line="240" w:lineRule="auto"/>
              <w:rPr>
                <w:rFonts w:ascii="Times New Roman" w:hAnsi="Times New Roman" w:cs="Times New Roman"/>
                <w:sz w:val="24"/>
                <w:szCs w:val="24"/>
                <w:lang w:val="ru-RU"/>
              </w:rPr>
            </w:pPr>
            <w:r w:rsidRPr="00E62672">
              <w:rPr>
                <w:rFonts w:ascii="Times New Roman" w:hAnsi="Times New Roman" w:cs="Times New Roman"/>
                <w:color w:val="000000"/>
                <w:sz w:val="24"/>
                <w:szCs w:val="24"/>
                <w:lang w:val="ru-RU"/>
              </w:rPr>
              <w:t>Рентабельность собственного капитала -15%.</w:t>
            </w:r>
          </w:p>
          <w:p w14:paraId="7587B4A4" w14:textId="77777777" w:rsidR="00E62672" w:rsidRPr="00E62672" w:rsidRDefault="00E62672" w:rsidP="00E62672">
            <w:pPr>
              <w:shd w:val="clear" w:color="auto" w:fill="FFFFFF"/>
              <w:spacing w:after="0" w:line="240" w:lineRule="auto"/>
              <w:rPr>
                <w:rFonts w:ascii="Times New Roman" w:hAnsi="Times New Roman" w:cs="Times New Roman"/>
                <w:sz w:val="24"/>
                <w:szCs w:val="24"/>
              </w:rPr>
            </w:pPr>
            <w:r w:rsidRPr="00E62672">
              <w:rPr>
                <w:rFonts w:ascii="Times New Roman" w:hAnsi="Times New Roman" w:cs="Times New Roman"/>
                <w:color w:val="000000"/>
                <w:sz w:val="24"/>
                <w:szCs w:val="24"/>
              </w:rPr>
              <w:t>Индекс инфляции - 5 % в год.</w:t>
            </w:r>
          </w:p>
          <w:p w14:paraId="7229F634" w14:textId="77777777" w:rsidR="00E62672" w:rsidRPr="00E62672" w:rsidRDefault="00E62672" w:rsidP="00E62672">
            <w:pPr>
              <w:spacing w:after="0" w:line="240" w:lineRule="auto"/>
              <w:rPr>
                <w:rFonts w:ascii="Times New Roman" w:hAnsi="Times New Roman" w:cs="Times New Roman"/>
                <w:sz w:val="24"/>
                <w:szCs w:val="24"/>
              </w:rPr>
            </w:pPr>
          </w:p>
        </w:tc>
      </w:tr>
    </w:tbl>
    <w:p w14:paraId="2F2DD105" w14:textId="77777777" w:rsidR="00E62672" w:rsidRDefault="00E62672" w:rsidP="00E62672">
      <w:pPr>
        <w:spacing w:line="360" w:lineRule="auto"/>
        <w:rPr>
          <w:bCs/>
        </w:rPr>
      </w:pPr>
    </w:p>
    <w:p w14:paraId="0BB871E7" w14:textId="77777777" w:rsidR="00E62672" w:rsidRPr="00C17915" w:rsidRDefault="00E62672" w:rsidP="00E62672">
      <w:pPr>
        <w:pStyle w:val="1"/>
        <w:rPr>
          <w:rStyle w:val="FontStyle20"/>
          <w:szCs w:val="24"/>
        </w:rPr>
      </w:pPr>
    </w:p>
    <w:p w14:paraId="3DF67087" w14:textId="77777777" w:rsidR="00E62672" w:rsidRDefault="00E62672" w:rsidP="00E62672">
      <w:pPr>
        <w:rPr>
          <w:i/>
          <w:color w:val="C00000"/>
        </w:rPr>
        <w:sectPr w:rsidR="00E62672" w:rsidSect="00F175EA">
          <w:pgSz w:w="16840" w:h="11907" w:orient="landscape" w:code="9"/>
          <w:pgMar w:top="1701" w:right="1134" w:bottom="851" w:left="851" w:header="720" w:footer="720" w:gutter="0"/>
          <w:cols w:space="720"/>
          <w:noEndnote/>
          <w:titlePg/>
          <w:docGrid w:linePitch="326"/>
        </w:sectPr>
      </w:pPr>
    </w:p>
    <w:p w14:paraId="3247BB11" w14:textId="77777777" w:rsidR="00E62672" w:rsidRPr="00E62672" w:rsidRDefault="00E62672" w:rsidP="00E62672">
      <w:pPr>
        <w:spacing w:after="0" w:line="240" w:lineRule="auto"/>
        <w:jc w:val="both"/>
        <w:rPr>
          <w:rFonts w:ascii="Times New Roman" w:hAnsi="Times New Roman" w:cs="Times New Roman"/>
          <w:b/>
          <w:sz w:val="24"/>
          <w:szCs w:val="24"/>
          <w:lang w:val="ru-RU"/>
        </w:rPr>
      </w:pPr>
      <w:r w:rsidRPr="00E62672">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14:paraId="04E054B8" w14:textId="77777777" w:rsidR="00E62672" w:rsidRPr="00E62672" w:rsidRDefault="00E62672" w:rsidP="00E62672">
      <w:pPr>
        <w:spacing w:after="0" w:line="240" w:lineRule="auto"/>
        <w:jc w:val="both"/>
        <w:rPr>
          <w:rFonts w:ascii="Times New Roman" w:hAnsi="Times New Roman" w:cs="Times New Roman"/>
          <w:sz w:val="24"/>
          <w:szCs w:val="24"/>
          <w:lang w:val="ru-RU"/>
        </w:rPr>
      </w:pPr>
      <w:r w:rsidRPr="00E62672">
        <w:rPr>
          <w:rFonts w:ascii="Times New Roman" w:hAnsi="Times New Roman" w:cs="Times New Roman"/>
          <w:sz w:val="24"/>
          <w:szCs w:val="24"/>
          <w:lang w:val="ru-RU"/>
        </w:rPr>
        <w:t>Промежуточная аттестация по дисциплине «Бизнес-планирование»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14:paraId="2D1ECCA5" w14:textId="77777777" w:rsidR="00E62672" w:rsidRPr="00E62672" w:rsidRDefault="00E62672" w:rsidP="00E62672">
      <w:pPr>
        <w:spacing w:after="0" w:line="240" w:lineRule="auto"/>
        <w:jc w:val="both"/>
        <w:rPr>
          <w:rFonts w:ascii="Times New Roman" w:hAnsi="Times New Roman" w:cs="Times New Roman"/>
          <w:sz w:val="24"/>
          <w:szCs w:val="24"/>
          <w:lang w:val="ru-RU"/>
        </w:rPr>
      </w:pPr>
      <w:r w:rsidRPr="00E62672">
        <w:rPr>
          <w:rFonts w:ascii="Times New Roman" w:hAnsi="Times New Roman" w:cs="Times New Roman"/>
          <w:sz w:val="24"/>
          <w:szCs w:val="24"/>
          <w:lang w:val="ru-RU"/>
        </w:rPr>
        <w:t xml:space="preserve">Экзамен по данной дисциплине проводится в устной форме по экзаменационным билетам, каждый из которых включает 2 теоретических вопроса. </w:t>
      </w:r>
    </w:p>
    <w:p w14:paraId="119D9974" w14:textId="77777777" w:rsidR="00E62672" w:rsidRPr="00E62672" w:rsidRDefault="00E62672" w:rsidP="00E62672">
      <w:pPr>
        <w:spacing w:after="0" w:line="240" w:lineRule="auto"/>
        <w:jc w:val="both"/>
        <w:rPr>
          <w:rFonts w:ascii="Times New Roman" w:hAnsi="Times New Roman" w:cs="Times New Roman"/>
          <w:b/>
          <w:sz w:val="24"/>
          <w:szCs w:val="24"/>
          <w:lang w:val="ru-RU"/>
        </w:rPr>
      </w:pPr>
      <w:r w:rsidRPr="00E62672">
        <w:rPr>
          <w:rFonts w:ascii="Times New Roman" w:hAnsi="Times New Roman" w:cs="Times New Roman"/>
          <w:b/>
          <w:sz w:val="24"/>
          <w:szCs w:val="24"/>
          <w:lang w:val="ru-RU"/>
        </w:rPr>
        <w:t>Показатели и критерии оценивания экзамена:</w:t>
      </w:r>
    </w:p>
    <w:p w14:paraId="6614C3DD" w14:textId="77777777" w:rsidR="00E62672" w:rsidRPr="00E62672" w:rsidRDefault="00E62672" w:rsidP="00E62672">
      <w:pPr>
        <w:spacing w:after="0" w:line="240" w:lineRule="auto"/>
        <w:jc w:val="both"/>
        <w:rPr>
          <w:rFonts w:ascii="Times New Roman" w:hAnsi="Times New Roman" w:cs="Times New Roman"/>
          <w:sz w:val="24"/>
          <w:szCs w:val="24"/>
          <w:lang w:val="ru-RU"/>
        </w:rPr>
      </w:pPr>
      <w:r w:rsidRPr="00E62672">
        <w:rPr>
          <w:rFonts w:ascii="Times New Roman" w:hAnsi="Times New Roman" w:cs="Times New Roman"/>
          <w:sz w:val="24"/>
          <w:szCs w:val="24"/>
          <w:lang w:val="ru-RU"/>
        </w:rPr>
        <w:t xml:space="preserve">– на оценку </w:t>
      </w:r>
      <w:r w:rsidRPr="00E62672">
        <w:rPr>
          <w:rFonts w:ascii="Times New Roman" w:hAnsi="Times New Roman" w:cs="Times New Roman"/>
          <w:b/>
          <w:sz w:val="24"/>
          <w:szCs w:val="24"/>
          <w:lang w:val="ru-RU"/>
        </w:rPr>
        <w:t>«отлично»</w:t>
      </w:r>
      <w:r w:rsidRPr="00E62672">
        <w:rPr>
          <w:rFonts w:ascii="Times New Roman" w:hAnsi="Times New Roman" w:cs="Times New Roman"/>
          <w:sz w:val="24"/>
          <w:szCs w:val="24"/>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45AAF57D" w14:textId="77777777" w:rsidR="00E62672" w:rsidRPr="00E62672" w:rsidRDefault="00E62672" w:rsidP="00E62672">
      <w:pPr>
        <w:spacing w:after="0" w:line="240" w:lineRule="auto"/>
        <w:jc w:val="both"/>
        <w:rPr>
          <w:rFonts w:ascii="Times New Roman" w:hAnsi="Times New Roman" w:cs="Times New Roman"/>
          <w:sz w:val="24"/>
          <w:szCs w:val="24"/>
          <w:lang w:val="ru-RU"/>
        </w:rPr>
      </w:pPr>
      <w:r w:rsidRPr="00E62672">
        <w:rPr>
          <w:rFonts w:ascii="Times New Roman" w:hAnsi="Times New Roman" w:cs="Times New Roman"/>
          <w:sz w:val="24"/>
          <w:szCs w:val="24"/>
          <w:lang w:val="ru-RU"/>
        </w:rPr>
        <w:t xml:space="preserve">– на оценку </w:t>
      </w:r>
      <w:r w:rsidRPr="00E62672">
        <w:rPr>
          <w:rFonts w:ascii="Times New Roman" w:hAnsi="Times New Roman" w:cs="Times New Roman"/>
          <w:b/>
          <w:sz w:val="24"/>
          <w:szCs w:val="24"/>
          <w:lang w:val="ru-RU"/>
        </w:rPr>
        <w:t>«хорошо»</w:t>
      </w:r>
      <w:r w:rsidRPr="00E62672">
        <w:rPr>
          <w:rFonts w:ascii="Times New Roman" w:hAnsi="Times New Roman" w:cs="Times New Roman"/>
          <w:sz w:val="24"/>
          <w:szCs w:val="24"/>
          <w:lang w:val="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4A988E15" w14:textId="77777777" w:rsidR="00E62672" w:rsidRPr="00E62672" w:rsidRDefault="00E62672" w:rsidP="00E62672">
      <w:pPr>
        <w:spacing w:after="0" w:line="240" w:lineRule="auto"/>
        <w:jc w:val="both"/>
        <w:rPr>
          <w:rFonts w:ascii="Times New Roman" w:hAnsi="Times New Roman" w:cs="Times New Roman"/>
          <w:sz w:val="24"/>
          <w:szCs w:val="24"/>
          <w:lang w:val="ru-RU"/>
        </w:rPr>
      </w:pPr>
      <w:r w:rsidRPr="00E62672">
        <w:rPr>
          <w:rFonts w:ascii="Times New Roman" w:hAnsi="Times New Roman" w:cs="Times New Roman"/>
          <w:sz w:val="24"/>
          <w:szCs w:val="24"/>
          <w:lang w:val="ru-RU"/>
        </w:rPr>
        <w:t xml:space="preserve">– на оценку </w:t>
      </w:r>
      <w:r w:rsidRPr="00E62672">
        <w:rPr>
          <w:rFonts w:ascii="Times New Roman" w:hAnsi="Times New Roman" w:cs="Times New Roman"/>
          <w:b/>
          <w:sz w:val="24"/>
          <w:szCs w:val="24"/>
          <w:lang w:val="ru-RU"/>
        </w:rPr>
        <w:t>«удовлетворительно»</w:t>
      </w:r>
      <w:r w:rsidRPr="00E62672">
        <w:rPr>
          <w:rFonts w:ascii="Times New Roman" w:hAnsi="Times New Roman" w:cs="Times New Roman"/>
          <w:sz w:val="24"/>
          <w:szCs w:val="24"/>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598F9504" w14:textId="77777777" w:rsidR="00E62672" w:rsidRPr="00E62672" w:rsidRDefault="00E62672" w:rsidP="00E62672">
      <w:pPr>
        <w:spacing w:after="0" w:line="240" w:lineRule="auto"/>
        <w:jc w:val="both"/>
        <w:rPr>
          <w:rFonts w:ascii="Times New Roman" w:hAnsi="Times New Roman" w:cs="Times New Roman"/>
          <w:sz w:val="24"/>
          <w:szCs w:val="24"/>
          <w:lang w:val="ru-RU"/>
        </w:rPr>
      </w:pPr>
      <w:r w:rsidRPr="00E62672">
        <w:rPr>
          <w:rFonts w:ascii="Times New Roman" w:hAnsi="Times New Roman" w:cs="Times New Roman"/>
          <w:sz w:val="24"/>
          <w:szCs w:val="24"/>
          <w:lang w:val="ru-RU"/>
        </w:rPr>
        <w:t xml:space="preserve">– на оценку </w:t>
      </w:r>
      <w:r w:rsidRPr="00E62672">
        <w:rPr>
          <w:rFonts w:ascii="Times New Roman" w:hAnsi="Times New Roman" w:cs="Times New Roman"/>
          <w:b/>
          <w:sz w:val="24"/>
          <w:szCs w:val="24"/>
          <w:lang w:val="ru-RU"/>
        </w:rPr>
        <w:t>«неудовлетворительно»</w:t>
      </w:r>
      <w:r w:rsidRPr="00E62672">
        <w:rPr>
          <w:rFonts w:ascii="Times New Roman" w:hAnsi="Times New Roman" w:cs="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7454AF0A" w14:textId="77777777" w:rsidR="00E62672" w:rsidRPr="00E62672" w:rsidRDefault="00E62672" w:rsidP="00E62672">
      <w:pPr>
        <w:spacing w:after="0" w:line="240" w:lineRule="auto"/>
        <w:jc w:val="both"/>
        <w:rPr>
          <w:rFonts w:ascii="Times New Roman" w:hAnsi="Times New Roman" w:cs="Times New Roman"/>
          <w:sz w:val="24"/>
          <w:szCs w:val="24"/>
          <w:lang w:val="ru-RU"/>
        </w:rPr>
      </w:pPr>
      <w:r w:rsidRPr="00E62672">
        <w:rPr>
          <w:rFonts w:ascii="Times New Roman" w:hAnsi="Times New Roman" w:cs="Times New Roman"/>
          <w:sz w:val="24"/>
          <w:szCs w:val="24"/>
          <w:lang w:val="ru-RU"/>
        </w:rPr>
        <w:t xml:space="preserve">– на оценку </w:t>
      </w:r>
      <w:r w:rsidRPr="00E62672">
        <w:rPr>
          <w:rFonts w:ascii="Times New Roman" w:hAnsi="Times New Roman" w:cs="Times New Roman"/>
          <w:b/>
          <w:sz w:val="24"/>
          <w:szCs w:val="24"/>
          <w:lang w:val="ru-RU"/>
        </w:rPr>
        <w:t>«неудовлетворительно»</w:t>
      </w:r>
      <w:r w:rsidRPr="00E62672">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6FCC04BF" w14:textId="77777777" w:rsidR="000F7F1D" w:rsidRDefault="000F7F1D">
      <w:pPr>
        <w:rPr>
          <w:rFonts w:ascii="Times New Roman" w:hAnsi="Times New Roman" w:cs="Times New Roman"/>
          <w:sz w:val="24"/>
          <w:szCs w:val="24"/>
          <w:lang w:val="ru-RU"/>
        </w:rPr>
      </w:pPr>
      <w:r>
        <w:rPr>
          <w:rFonts w:ascii="Times New Roman" w:hAnsi="Times New Roman" w:cs="Times New Roman"/>
          <w:sz w:val="24"/>
          <w:szCs w:val="24"/>
          <w:lang w:val="ru-RU"/>
        </w:rPr>
        <w:br w:type="page"/>
      </w:r>
    </w:p>
    <w:p w14:paraId="00DF05CE" w14:textId="77777777" w:rsidR="00B61E50" w:rsidRDefault="000F7F1D" w:rsidP="00B61E50">
      <w:pPr>
        <w:spacing w:after="0" w:line="240" w:lineRule="auto"/>
        <w:jc w:val="right"/>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Приложение </w:t>
      </w:r>
      <w:r w:rsidR="00D30551">
        <w:rPr>
          <w:rFonts w:ascii="Times New Roman" w:hAnsi="Times New Roman" w:cs="Times New Roman"/>
          <w:sz w:val="24"/>
          <w:szCs w:val="24"/>
          <w:lang w:val="ru-RU"/>
        </w:rPr>
        <w:t>3</w:t>
      </w:r>
    </w:p>
    <w:p w14:paraId="06EE7167" w14:textId="09E22C37" w:rsidR="00D30551" w:rsidRPr="00D30551" w:rsidRDefault="00D30551" w:rsidP="00D30551">
      <w:pPr>
        <w:spacing w:after="0" w:line="360" w:lineRule="auto"/>
        <w:jc w:val="center"/>
        <w:rPr>
          <w:rStyle w:val="FontStyle21"/>
          <w:b/>
          <w:sz w:val="24"/>
          <w:szCs w:val="24"/>
          <w:lang w:val="ru-RU"/>
        </w:rPr>
      </w:pPr>
      <w:r w:rsidRPr="00D30551">
        <w:rPr>
          <w:rStyle w:val="FontStyle21"/>
          <w:b/>
          <w:sz w:val="24"/>
          <w:szCs w:val="24"/>
          <w:lang w:val="ru-RU"/>
        </w:rPr>
        <w:t xml:space="preserve">Методические рекомендации по выполнению и защите </w:t>
      </w:r>
      <w:r w:rsidR="001D4304">
        <w:rPr>
          <w:rStyle w:val="FontStyle21"/>
          <w:b/>
          <w:sz w:val="24"/>
          <w:szCs w:val="24"/>
          <w:lang w:val="ru-RU"/>
        </w:rPr>
        <w:t xml:space="preserve">практической </w:t>
      </w:r>
      <w:r w:rsidRPr="00D30551">
        <w:rPr>
          <w:rStyle w:val="FontStyle21"/>
          <w:b/>
          <w:sz w:val="24"/>
          <w:szCs w:val="24"/>
          <w:lang w:val="ru-RU"/>
        </w:rPr>
        <w:t>работы</w:t>
      </w:r>
    </w:p>
    <w:p w14:paraId="04812D6D" w14:textId="12827024"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 xml:space="preserve">Контрольная работа предполагает разработку бизнес-плана предпринимательского проекта. </w:t>
      </w:r>
      <w:r w:rsidR="001D4304">
        <w:rPr>
          <w:rFonts w:ascii="Times New Roman" w:hAnsi="Times New Roman" w:cs="Times New Roman"/>
          <w:sz w:val="24"/>
          <w:szCs w:val="24"/>
          <w:lang w:val="ru-RU"/>
        </w:rPr>
        <w:t>Р</w:t>
      </w:r>
      <w:r w:rsidRPr="00D30551">
        <w:rPr>
          <w:rFonts w:ascii="Times New Roman" w:hAnsi="Times New Roman" w:cs="Times New Roman"/>
          <w:sz w:val="24"/>
          <w:szCs w:val="24"/>
          <w:lang w:val="ru-RU"/>
        </w:rPr>
        <w:t>абота выполняется обучающимся самостоятельно под руководством преподавателя. При выполнении контрольной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14:paraId="6AB865A1" w14:textId="77777777" w:rsidR="00D30551" w:rsidRPr="00D30551" w:rsidRDefault="00D30551" w:rsidP="00D30551">
      <w:pPr>
        <w:spacing w:after="0" w:line="240" w:lineRule="auto"/>
        <w:ind w:firstLine="567"/>
        <w:jc w:val="both"/>
        <w:rPr>
          <w:rFonts w:ascii="Times New Roman" w:hAnsi="Times New Roman" w:cs="Times New Roman"/>
          <w:bCs/>
          <w:sz w:val="24"/>
          <w:szCs w:val="24"/>
          <w:lang w:val="ru-RU"/>
        </w:rPr>
      </w:pPr>
      <w:r w:rsidRPr="00D30551">
        <w:rPr>
          <w:rFonts w:ascii="Times New Roman" w:hAnsi="Times New Roman" w:cs="Times New Roman"/>
          <w:sz w:val="24"/>
          <w:szCs w:val="24"/>
          <w:lang w:val="ru-RU"/>
        </w:rPr>
        <w:t xml:space="preserve">В начале изучения дисциплины преподаватель предлагает обучающимся выбрать бизнес-идею. Обучающийся самостоятельно выбирает бизнес-идею, в соответствии с которой необходимо будет разработать бизнес-план. Совпадение тем бизнес-планов у студентов одной учебной группы не допускается. </w:t>
      </w:r>
    </w:p>
    <w:p w14:paraId="3F1FCE6E" w14:textId="77777777" w:rsidR="00D30551" w:rsidRPr="00D30551" w:rsidRDefault="00D30551" w:rsidP="00D30551">
      <w:pPr>
        <w:spacing w:after="0" w:line="240" w:lineRule="auto"/>
        <w:ind w:firstLine="567"/>
        <w:jc w:val="both"/>
        <w:rPr>
          <w:rFonts w:ascii="Times New Roman" w:hAnsi="Times New Roman" w:cs="Times New Roman"/>
          <w:bCs/>
          <w:sz w:val="24"/>
          <w:szCs w:val="24"/>
          <w:lang w:val="ru-RU"/>
        </w:rPr>
      </w:pPr>
      <w:r w:rsidRPr="00D30551">
        <w:rPr>
          <w:rFonts w:ascii="Times New Roman" w:hAnsi="Times New Roman" w:cs="Times New Roman"/>
          <w:color w:val="000000"/>
          <w:sz w:val="24"/>
          <w:szCs w:val="24"/>
          <w:lang w:val="ru-RU"/>
        </w:rPr>
        <w:t>После выбора бизнес-идеи необходимо определить предварительную инвестиционную стратегию, а потом перейти к разработке бизнес-плана.</w:t>
      </w:r>
    </w:p>
    <w:p w14:paraId="423F3A90"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r w:rsidRPr="00D30551">
        <w:rPr>
          <w:rFonts w:ascii="Times New Roman" w:hAnsi="Times New Roman" w:cs="Times New Roman"/>
          <w:color w:val="000000"/>
          <w:sz w:val="24"/>
          <w:szCs w:val="24"/>
          <w:lang w:val="ru-RU"/>
        </w:rPr>
        <w:t>Бизнес-план должен содержать следующие разделы:</w:t>
      </w:r>
    </w:p>
    <w:p w14:paraId="0EB66FAC" w14:textId="77777777" w:rsidR="00D30551" w:rsidRPr="00D30551" w:rsidRDefault="00D30551" w:rsidP="00D30551">
      <w:pPr>
        <w:pStyle w:val="a5"/>
        <w:spacing w:before="0" w:beforeAutospacing="0" w:after="0" w:afterAutospacing="0"/>
        <w:ind w:left="567" w:firstLine="567"/>
        <w:jc w:val="both"/>
        <w:rPr>
          <w:color w:val="000000"/>
        </w:rPr>
      </w:pPr>
      <w:r w:rsidRPr="00D30551">
        <w:rPr>
          <w:color w:val="000000"/>
        </w:rPr>
        <w:t>- титульный лист;</w:t>
      </w:r>
    </w:p>
    <w:p w14:paraId="07E6C64C" w14:textId="77777777" w:rsidR="00D30551" w:rsidRPr="00D30551" w:rsidRDefault="00D30551" w:rsidP="00D30551">
      <w:pPr>
        <w:pStyle w:val="a5"/>
        <w:spacing w:before="0" w:beforeAutospacing="0" w:after="0" w:afterAutospacing="0"/>
        <w:ind w:left="567" w:firstLine="567"/>
        <w:jc w:val="both"/>
        <w:rPr>
          <w:color w:val="000000"/>
        </w:rPr>
      </w:pPr>
      <w:r w:rsidRPr="00D30551">
        <w:rPr>
          <w:color w:val="000000"/>
        </w:rPr>
        <w:t>- резюме;</w:t>
      </w:r>
    </w:p>
    <w:p w14:paraId="3B51F68D" w14:textId="77777777" w:rsidR="00D30551" w:rsidRPr="00D30551" w:rsidRDefault="00D30551" w:rsidP="00D30551">
      <w:pPr>
        <w:pStyle w:val="a5"/>
        <w:spacing w:before="0" w:beforeAutospacing="0" w:after="0" w:afterAutospacing="0"/>
        <w:ind w:left="567" w:firstLine="567"/>
        <w:jc w:val="both"/>
        <w:rPr>
          <w:color w:val="000000"/>
        </w:rPr>
      </w:pPr>
      <w:r w:rsidRPr="00D30551">
        <w:rPr>
          <w:color w:val="000000"/>
        </w:rPr>
        <w:t>- краткая информация о предприятии;</w:t>
      </w:r>
    </w:p>
    <w:p w14:paraId="526C47C1" w14:textId="77777777" w:rsidR="00D30551" w:rsidRPr="00D30551" w:rsidRDefault="00D30551" w:rsidP="00D30551">
      <w:pPr>
        <w:pStyle w:val="a5"/>
        <w:spacing w:before="0" w:beforeAutospacing="0" w:after="0" w:afterAutospacing="0"/>
        <w:ind w:left="567" w:firstLine="567"/>
        <w:jc w:val="both"/>
        <w:rPr>
          <w:color w:val="000000"/>
        </w:rPr>
      </w:pPr>
      <w:r w:rsidRPr="00D30551">
        <w:rPr>
          <w:color w:val="000000"/>
        </w:rPr>
        <w:t>- описание продукта, услуги;</w:t>
      </w:r>
    </w:p>
    <w:p w14:paraId="1F098A5C" w14:textId="77777777" w:rsidR="00D30551" w:rsidRPr="00D30551" w:rsidRDefault="00D30551" w:rsidP="00D30551">
      <w:pPr>
        <w:pStyle w:val="a5"/>
        <w:spacing w:before="0" w:beforeAutospacing="0" w:after="0" w:afterAutospacing="0"/>
        <w:ind w:left="567" w:firstLine="567"/>
        <w:jc w:val="both"/>
        <w:rPr>
          <w:color w:val="000000"/>
        </w:rPr>
      </w:pPr>
      <w:r w:rsidRPr="00D30551">
        <w:rPr>
          <w:color w:val="000000"/>
        </w:rPr>
        <w:t>- оценка (анализ) рынка сбыта и конкуренции, стратегия маркетинга (или маркетинговая часть бизнес-плана);</w:t>
      </w:r>
    </w:p>
    <w:p w14:paraId="4C0DBDB1" w14:textId="77777777" w:rsidR="00D30551" w:rsidRPr="00D30551" w:rsidRDefault="00D30551" w:rsidP="00D30551">
      <w:pPr>
        <w:pStyle w:val="a5"/>
        <w:spacing w:before="0" w:beforeAutospacing="0" w:after="0" w:afterAutospacing="0"/>
        <w:ind w:left="567" w:firstLine="567"/>
        <w:jc w:val="both"/>
        <w:rPr>
          <w:color w:val="000000"/>
        </w:rPr>
      </w:pPr>
      <w:r w:rsidRPr="00D30551">
        <w:rPr>
          <w:color w:val="000000"/>
        </w:rPr>
        <w:t>- производственный план;</w:t>
      </w:r>
    </w:p>
    <w:p w14:paraId="46331A13" w14:textId="77777777" w:rsidR="00D30551" w:rsidRPr="00D30551" w:rsidRDefault="00D30551" w:rsidP="00D30551">
      <w:pPr>
        <w:pStyle w:val="a5"/>
        <w:spacing w:before="0" w:beforeAutospacing="0" w:after="0" w:afterAutospacing="0"/>
        <w:ind w:left="567" w:firstLine="567"/>
        <w:jc w:val="both"/>
        <w:rPr>
          <w:color w:val="000000"/>
        </w:rPr>
      </w:pPr>
      <w:r w:rsidRPr="00D30551">
        <w:rPr>
          <w:color w:val="000000"/>
        </w:rPr>
        <w:t>- организационный план;</w:t>
      </w:r>
    </w:p>
    <w:p w14:paraId="317C1E86" w14:textId="77777777" w:rsidR="00D30551" w:rsidRPr="00D30551" w:rsidRDefault="00D30551" w:rsidP="00D30551">
      <w:pPr>
        <w:pStyle w:val="a5"/>
        <w:spacing w:before="0" w:beforeAutospacing="0" w:after="0" w:afterAutospacing="0"/>
        <w:ind w:left="567" w:firstLine="567"/>
        <w:jc w:val="both"/>
        <w:rPr>
          <w:color w:val="000000"/>
        </w:rPr>
      </w:pPr>
      <w:r w:rsidRPr="00D30551">
        <w:rPr>
          <w:color w:val="000000"/>
        </w:rPr>
        <w:t>- финансовый план;</w:t>
      </w:r>
    </w:p>
    <w:p w14:paraId="01ABC96F" w14:textId="77777777" w:rsidR="00D30551" w:rsidRPr="00D30551" w:rsidRDefault="00D30551" w:rsidP="00D30551">
      <w:pPr>
        <w:pStyle w:val="a5"/>
        <w:spacing w:before="0" w:beforeAutospacing="0" w:after="0" w:afterAutospacing="0"/>
        <w:ind w:left="567" w:firstLine="567"/>
        <w:jc w:val="both"/>
        <w:rPr>
          <w:color w:val="000000"/>
        </w:rPr>
      </w:pPr>
      <w:r w:rsidRPr="00D30551">
        <w:rPr>
          <w:color w:val="000000"/>
        </w:rPr>
        <w:t>- оценка рисков и страхование;</w:t>
      </w:r>
    </w:p>
    <w:p w14:paraId="365B5721" w14:textId="77777777" w:rsidR="00D30551" w:rsidRPr="00D30551" w:rsidRDefault="00D30551" w:rsidP="00D30551">
      <w:pPr>
        <w:pStyle w:val="a5"/>
        <w:spacing w:before="0" w:beforeAutospacing="0" w:after="0" w:afterAutospacing="0"/>
        <w:ind w:left="567" w:firstLine="567"/>
        <w:jc w:val="both"/>
        <w:rPr>
          <w:color w:val="000000"/>
        </w:rPr>
      </w:pPr>
      <w:r w:rsidRPr="00D30551">
        <w:rPr>
          <w:color w:val="000000"/>
        </w:rPr>
        <w:t>- приложения.</w:t>
      </w:r>
    </w:p>
    <w:p w14:paraId="692A627B"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p>
    <w:p w14:paraId="1A110332" w14:textId="77777777" w:rsidR="00D30551" w:rsidRPr="00D30551" w:rsidRDefault="00D30551" w:rsidP="00D30551">
      <w:pPr>
        <w:pStyle w:val="a8"/>
        <w:spacing w:line="240" w:lineRule="auto"/>
        <w:ind w:left="927" w:firstLine="567"/>
        <w:rPr>
          <w:b/>
          <w:szCs w:val="24"/>
          <w:lang w:val="ru-RU"/>
        </w:rPr>
      </w:pPr>
      <w:r w:rsidRPr="00D30551">
        <w:rPr>
          <w:b/>
          <w:szCs w:val="24"/>
          <w:lang w:val="ru-RU"/>
        </w:rPr>
        <w:t>Порядок разработки бизнес-плана</w:t>
      </w:r>
    </w:p>
    <w:p w14:paraId="19B447F8"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Порядок разработки бизнес-плана как документа сводится к выполнению следующих последовательных действий:</w:t>
      </w:r>
    </w:p>
    <w:p w14:paraId="3439AE6A" w14:textId="77777777" w:rsidR="00D30551" w:rsidRPr="00D30551" w:rsidRDefault="00D30551" w:rsidP="00D30551">
      <w:pPr>
        <w:pStyle w:val="a8"/>
        <w:numPr>
          <w:ilvl w:val="0"/>
          <w:numId w:val="5"/>
        </w:numPr>
        <w:spacing w:line="240" w:lineRule="auto"/>
        <w:ind w:firstLine="567"/>
        <w:rPr>
          <w:szCs w:val="24"/>
          <w:lang w:val="ru-RU"/>
        </w:rPr>
      </w:pPr>
      <w:r w:rsidRPr="00D30551">
        <w:rPr>
          <w:szCs w:val="24"/>
          <w:lang w:val="ru-RU"/>
        </w:rPr>
        <w:t>Анализ внешней среды. Маркетинговые исследования рынка и выявление неудовлетворенных потребностей.</w:t>
      </w:r>
    </w:p>
    <w:p w14:paraId="23E4F0A0" w14:textId="77777777" w:rsidR="00D30551" w:rsidRPr="00D30551" w:rsidRDefault="00D30551" w:rsidP="00D30551">
      <w:pPr>
        <w:pStyle w:val="a8"/>
        <w:numPr>
          <w:ilvl w:val="0"/>
          <w:numId w:val="5"/>
        </w:numPr>
        <w:spacing w:line="240" w:lineRule="auto"/>
        <w:ind w:firstLine="567"/>
        <w:rPr>
          <w:szCs w:val="24"/>
        </w:rPr>
      </w:pPr>
      <w:r w:rsidRPr="00D30551">
        <w:rPr>
          <w:szCs w:val="24"/>
        </w:rPr>
        <w:t>Описание продукта.</w:t>
      </w:r>
    </w:p>
    <w:p w14:paraId="20EFF4FB" w14:textId="77777777" w:rsidR="00D30551" w:rsidRPr="00D30551" w:rsidRDefault="00D30551" w:rsidP="00D30551">
      <w:pPr>
        <w:pStyle w:val="a8"/>
        <w:numPr>
          <w:ilvl w:val="0"/>
          <w:numId w:val="5"/>
        </w:numPr>
        <w:spacing w:line="240" w:lineRule="auto"/>
        <w:ind w:firstLine="567"/>
        <w:rPr>
          <w:szCs w:val="24"/>
          <w:lang w:val="ru-RU"/>
        </w:rPr>
      </w:pPr>
      <w:r w:rsidRPr="00D30551">
        <w:rPr>
          <w:szCs w:val="24"/>
          <w:lang w:val="ru-RU"/>
        </w:rPr>
        <w:t>Исследование внутренней среды. Анализ состояния и возможностей предприятия. Анализ установленного оборудования и возможности его использования для производства продукции.</w:t>
      </w:r>
    </w:p>
    <w:p w14:paraId="30960645" w14:textId="77777777" w:rsidR="00D30551" w:rsidRPr="00D30551" w:rsidRDefault="00D30551" w:rsidP="00D30551">
      <w:pPr>
        <w:pStyle w:val="a8"/>
        <w:numPr>
          <w:ilvl w:val="0"/>
          <w:numId w:val="5"/>
        </w:numPr>
        <w:spacing w:line="240" w:lineRule="auto"/>
        <w:ind w:firstLine="567"/>
        <w:rPr>
          <w:szCs w:val="24"/>
        </w:rPr>
      </w:pPr>
      <w:r w:rsidRPr="00D30551">
        <w:rPr>
          <w:szCs w:val="24"/>
        </w:rPr>
        <w:t>Производственный план.</w:t>
      </w:r>
    </w:p>
    <w:p w14:paraId="067B4AAE" w14:textId="77777777" w:rsidR="00D30551" w:rsidRPr="00D30551" w:rsidRDefault="00D30551" w:rsidP="00D30551">
      <w:pPr>
        <w:pStyle w:val="a8"/>
        <w:numPr>
          <w:ilvl w:val="0"/>
          <w:numId w:val="5"/>
        </w:numPr>
        <w:spacing w:line="240" w:lineRule="auto"/>
        <w:ind w:firstLine="567"/>
        <w:rPr>
          <w:szCs w:val="24"/>
        </w:rPr>
      </w:pPr>
      <w:r w:rsidRPr="00D30551">
        <w:rPr>
          <w:szCs w:val="24"/>
        </w:rPr>
        <w:t>Организационный план.</w:t>
      </w:r>
    </w:p>
    <w:p w14:paraId="42EC9EDF" w14:textId="77777777" w:rsidR="00D30551" w:rsidRPr="00D30551" w:rsidRDefault="00D30551" w:rsidP="00D30551">
      <w:pPr>
        <w:pStyle w:val="a8"/>
        <w:numPr>
          <w:ilvl w:val="0"/>
          <w:numId w:val="5"/>
        </w:numPr>
        <w:spacing w:line="240" w:lineRule="auto"/>
        <w:ind w:firstLine="567"/>
        <w:rPr>
          <w:szCs w:val="24"/>
          <w:lang w:val="ru-RU"/>
        </w:rPr>
      </w:pPr>
      <w:r w:rsidRPr="00D30551">
        <w:rPr>
          <w:szCs w:val="24"/>
          <w:lang w:val="ru-RU"/>
        </w:rPr>
        <w:t>Финансовый план (включая анализ денежных потоков).</w:t>
      </w:r>
    </w:p>
    <w:p w14:paraId="0A97AA8E" w14:textId="77777777" w:rsidR="00D30551" w:rsidRPr="00D30551" w:rsidRDefault="00D30551" w:rsidP="00D30551">
      <w:pPr>
        <w:pStyle w:val="a8"/>
        <w:numPr>
          <w:ilvl w:val="0"/>
          <w:numId w:val="5"/>
        </w:numPr>
        <w:spacing w:line="240" w:lineRule="auto"/>
        <w:ind w:firstLine="567"/>
        <w:rPr>
          <w:szCs w:val="24"/>
        </w:rPr>
      </w:pPr>
      <w:r w:rsidRPr="00D30551">
        <w:rPr>
          <w:szCs w:val="24"/>
        </w:rPr>
        <w:t>Оценка и анализ рисков.</w:t>
      </w:r>
    </w:p>
    <w:p w14:paraId="7776BF62" w14:textId="77777777" w:rsidR="00D30551" w:rsidRPr="00D30551" w:rsidRDefault="00D30551" w:rsidP="00D30551">
      <w:pPr>
        <w:pStyle w:val="a8"/>
        <w:numPr>
          <w:ilvl w:val="0"/>
          <w:numId w:val="5"/>
        </w:numPr>
        <w:spacing w:line="240" w:lineRule="auto"/>
        <w:ind w:firstLine="567"/>
        <w:rPr>
          <w:szCs w:val="24"/>
          <w:lang w:val="ru-RU"/>
        </w:rPr>
      </w:pPr>
      <w:r w:rsidRPr="00D30551">
        <w:rPr>
          <w:szCs w:val="24"/>
          <w:lang w:val="ru-RU"/>
        </w:rPr>
        <w:t>Подбор материалов, иллюстрирующих и комментирующих расчеты.</w:t>
      </w:r>
    </w:p>
    <w:p w14:paraId="2198FC7A" w14:textId="77777777" w:rsidR="00D30551" w:rsidRPr="00D30551" w:rsidRDefault="00D30551" w:rsidP="00D30551">
      <w:pPr>
        <w:pStyle w:val="a8"/>
        <w:numPr>
          <w:ilvl w:val="0"/>
          <w:numId w:val="5"/>
        </w:numPr>
        <w:spacing w:line="240" w:lineRule="auto"/>
        <w:ind w:firstLine="567"/>
        <w:rPr>
          <w:szCs w:val="24"/>
        </w:rPr>
      </w:pPr>
      <w:r w:rsidRPr="00D30551">
        <w:rPr>
          <w:szCs w:val="24"/>
        </w:rPr>
        <w:t>Подготовка резюме.</w:t>
      </w:r>
    </w:p>
    <w:p w14:paraId="051AA120" w14:textId="77777777" w:rsidR="00D30551" w:rsidRPr="00D30551" w:rsidRDefault="00D30551" w:rsidP="00D30551">
      <w:pPr>
        <w:pStyle w:val="a8"/>
        <w:numPr>
          <w:ilvl w:val="0"/>
          <w:numId w:val="5"/>
        </w:numPr>
        <w:spacing w:line="240" w:lineRule="auto"/>
        <w:ind w:firstLine="567"/>
        <w:rPr>
          <w:szCs w:val="24"/>
        </w:rPr>
      </w:pPr>
      <w:r w:rsidRPr="00D30551">
        <w:rPr>
          <w:szCs w:val="24"/>
        </w:rPr>
        <w:t>Оформление титульного листа.</w:t>
      </w:r>
    </w:p>
    <w:p w14:paraId="69A40311" w14:textId="77777777" w:rsidR="00D30551" w:rsidRPr="00D30551" w:rsidRDefault="00D30551" w:rsidP="00D30551">
      <w:pPr>
        <w:pStyle w:val="a8"/>
        <w:spacing w:line="240" w:lineRule="auto"/>
        <w:ind w:left="927" w:firstLine="567"/>
        <w:rPr>
          <w:szCs w:val="24"/>
        </w:rPr>
      </w:pPr>
    </w:p>
    <w:p w14:paraId="54169717" w14:textId="77777777" w:rsidR="00D30551" w:rsidRPr="00D30551" w:rsidRDefault="00D30551" w:rsidP="00D30551">
      <w:pPr>
        <w:spacing w:after="0" w:line="240" w:lineRule="auto"/>
        <w:ind w:firstLine="567"/>
        <w:jc w:val="both"/>
        <w:rPr>
          <w:rFonts w:ascii="Times New Roman" w:hAnsi="Times New Roman" w:cs="Times New Roman"/>
          <w:b/>
          <w:sz w:val="24"/>
          <w:szCs w:val="24"/>
        </w:rPr>
      </w:pPr>
      <w:r w:rsidRPr="00D30551">
        <w:rPr>
          <w:rFonts w:ascii="Times New Roman" w:hAnsi="Times New Roman" w:cs="Times New Roman"/>
          <w:b/>
          <w:sz w:val="24"/>
          <w:szCs w:val="24"/>
        </w:rPr>
        <w:t>Структура бизнес-плана</w:t>
      </w:r>
    </w:p>
    <w:p w14:paraId="01AF2720"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 xml:space="preserve">Структура бизнес-плана — это определенная логическая последовательность его разделов, обеспечивающая максимально полное и ясное представление инвестиционного проекта с целью принятия по нему управленческих решений. </w:t>
      </w:r>
    </w:p>
    <w:p w14:paraId="377C9AF7"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u w:val="single"/>
          <w:lang w:val="ru-RU"/>
        </w:rPr>
        <w:t>Первый раздел</w:t>
      </w:r>
      <w:r w:rsidRPr="00D30551">
        <w:rPr>
          <w:rFonts w:ascii="Times New Roman" w:hAnsi="Times New Roman" w:cs="Times New Roman"/>
          <w:b/>
          <w:sz w:val="24"/>
          <w:szCs w:val="24"/>
          <w:lang w:val="ru-RU"/>
        </w:rPr>
        <w:t xml:space="preserve"> - </w:t>
      </w:r>
      <w:r w:rsidRPr="00D30551">
        <w:rPr>
          <w:rFonts w:ascii="Times New Roman" w:hAnsi="Times New Roman" w:cs="Times New Roman"/>
          <w:i/>
          <w:sz w:val="24"/>
          <w:szCs w:val="24"/>
          <w:lang w:val="ru-RU"/>
        </w:rPr>
        <w:t xml:space="preserve">титульный лист </w:t>
      </w:r>
      <w:r w:rsidRPr="00D30551">
        <w:rPr>
          <w:rFonts w:ascii="Times New Roman" w:hAnsi="Times New Roman" w:cs="Times New Roman"/>
          <w:sz w:val="24"/>
          <w:szCs w:val="24"/>
          <w:lang w:val="ru-RU"/>
        </w:rPr>
        <w:t>бизнес-плана – должен включать в себя название и адрес предприятия, адреса и имена учредителей, название предлагаемого проекта, его стоимость</w:t>
      </w:r>
      <w:r w:rsidRPr="00D30551">
        <w:rPr>
          <w:rFonts w:ascii="Times New Roman" w:hAnsi="Times New Roman" w:cs="Times New Roman"/>
          <w:sz w:val="24"/>
          <w:szCs w:val="24"/>
          <w:shd w:val="clear" w:color="auto" w:fill="FFFFFF"/>
          <w:lang w:val="ru-RU"/>
        </w:rPr>
        <w:t xml:space="preserve">, а также указывается </w:t>
      </w:r>
      <w:r w:rsidRPr="00D30551">
        <w:rPr>
          <w:rFonts w:ascii="Times New Roman" w:hAnsi="Times New Roman" w:cs="Times New Roman"/>
          <w:sz w:val="24"/>
          <w:szCs w:val="24"/>
          <w:lang w:val="ru-RU"/>
        </w:rPr>
        <w:t xml:space="preserve">составитель бизнес - плана, данные по экспертизе и урегулированию. При запланированном получении займа следует указать название банка или другого источника финансирования. </w:t>
      </w:r>
    </w:p>
    <w:p w14:paraId="4251D33E"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u w:val="single"/>
          <w:lang w:val="ru-RU"/>
        </w:rPr>
        <w:lastRenderedPageBreak/>
        <w:t>Второй раздел</w:t>
      </w:r>
      <w:r w:rsidRPr="00D30551">
        <w:rPr>
          <w:rFonts w:ascii="Times New Roman" w:hAnsi="Times New Roman" w:cs="Times New Roman"/>
          <w:sz w:val="24"/>
          <w:szCs w:val="24"/>
          <w:lang w:val="ru-RU"/>
        </w:rPr>
        <w:t xml:space="preserve"> –</w:t>
      </w:r>
      <w:r w:rsidRPr="00D30551">
        <w:rPr>
          <w:rFonts w:ascii="Times New Roman" w:hAnsi="Times New Roman" w:cs="Times New Roman"/>
          <w:b/>
          <w:sz w:val="24"/>
          <w:szCs w:val="24"/>
          <w:lang w:val="ru-RU"/>
        </w:rPr>
        <w:t xml:space="preserve"> </w:t>
      </w:r>
      <w:r w:rsidRPr="00D30551">
        <w:rPr>
          <w:rFonts w:ascii="Times New Roman" w:hAnsi="Times New Roman" w:cs="Times New Roman"/>
          <w:i/>
          <w:sz w:val="24"/>
          <w:szCs w:val="24"/>
          <w:lang w:val="ru-RU"/>
        </w:rPr>
        <w:t>содержание</w:t>
      </w:r>
      <w:r w:rsidRPr="00D30551">
        <w:rPr>
          <w:rFonts w:ascii="Times New Roman" w:hAnsi="Times New Roman" w:cs="Times New Roman"/>
          <w:b/>
          <w:sz w:val="24"/>
          <w:szCs w:val="24"/>
          <w:lang w:val="ru-RU"/>
        </w:rPr>
        <w:t xml:space="preserve"> </w:t>
      </w:r>
      <w:r w:rsidRPr="00D30551">
        <w:rPr>
          <w:rFonts w:ascii="Times New Roman" w:hAnsi="Times New Roman" w:cs="Times New Roman"/>
          <w:sz w:val="24"/>
          <w:szCs w:val="24"/>
          <w:lang w:val="ru-RU"/>
        </w:rPr>
        <w:t>бизнес-плана – включает названия всех разделов и номера страниц, с которых они начинаются.</w:t>
      </w:r>
    </w:p>
    <w:p w14:paraId="5821D660"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u w:val="single"/>
          <w:lang w:val="ru-RU"/>
        </w:rPr>
        <w:t>Третий раздел</w:t>
      </w:r>
      <w:r w:rsidRPr="00D30551">
        <w:rPr>
          <w:rFonts w:ascii="Times New Roman" w:hAnsi="Times New Roman" w:cs="Times New Roman"/>
          <w:sz w:val="24"/>
          <w:szCs w:val="24"/>
          <w:lang w:val="ru-RU"/>
        </w:rPr>
        <w:t xml:space="preserve"> – </w:t>
      </w:r>
      <w:r w:rsidRPr="00D30551">
        <w:rPr>
          <w:rFonts w:ascii="Times New Roman" w:hAnsi="Times New Roman" w:cs="Times New Roman"/>
          <w:i/>
          <w:sz w:val="24"/>
          <w:szCs w:val="24"/>
          <w:lang w:val="ru-RU"/>
        </w:rPr>
        <w:t>аннотация</w:t>
      </w:r>
      <w:r w:rsidRPr="00D30551">
        <w:rPr>
          <w:rFonts w:ascii="Times New Roman" w:hAnsi="Times New Roman" w:cs="Times New Roman"/>
          <w:sz w:val="24"/>
          <w:szCs w:val="24"/>
          <w:lang w:val="ru-RU"/>
        </w:rPr>
        <w:t>, содержащая предложение сотрудничество инвестору с нашим предприятием на взаимовыгодных условиях. В данном разделе необходимо показать положительные стороны сотрудничества для инвестора и порядок распределения доходов от совместного бизнеса в случае успешного сотрудничества.</w:t>
      </w:r>
    </w:p>
    <w:p w14:paraId="252A0D73"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u w:val="single"/>
          <w:lang w:val="ru-RU"/>
        </w:rPr>
        <w:t>Четвертый раздел</w:t>
      </w:r>
      <w:r w:rsidRPr="00D30551">
        <w:rPr>
          <w:rFonts w:ascii="Times New Roman" w:hAnsi="Times New Roman" w:cs="Times New Roman"/>
          <w:sz w:val="24"/>
          <w:szCs w:val="24"/>
          <w:lang w:val="ru-RU"/>
        </w:rPr>
        <w:t xml:space="preserve"> - </w:t>
      </w:r>
      <w:r w:rsidRPr="00D30551">
        <w:rPr>
          <w:rFonts w:ascii="Times New Roman" w:hAnsi="Times New Roman" w:cs="Times New Roman"/>
          <w:i/>
          <w:sz w:val="24"/>
          <w:szCs w:val="24"/>
          <w:lang w:val="ru-RU"/>
        </w:rPr>
        <w:t xml:space="preserve">резюме </w:t>
      </w:r>
      <w:r w:rsidRPr="00D30551">
        <w:rPr>
          <w:rFonts w:ascii="Times New Roman" w:hAnsi="Times New Roman" w:cs="Times New Roman"/>
          <w:sz w:val="24"/>
          <w:szCs w:val="24"/>
          <w:lang w:val="ru-RU"/>
        </w:rPr>
        <w:t>бизнес-плана. В резюме внимание должно быть нацелено на главные результаты и выводы бизнес-плана в целом и каждого его раздела, включая возможный риск и пути его преодоления. Резюме является первой информацией о проекте, которую увидит потенциальный инвестор. Основная цель резюме — заинтересовать инвестора, вызвав у него желание ознакомиться и с другими разделами бизнес-плана.</w:t>
      </w:r>
    </w:p>
    <w:p w14:paraId="5952AFD2"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Резюме является «бизнес-планом в миниатюре», в нем в концентрированном виде содержится вся информация о проекте, раскрываемая в последующих разделах. Объем резюме, как правило, не должен превышать одной-двух страниц. Несмотря на то, что данный раздел является одним из первых, пишется он в самую последнюю очередь. Сделать это несложно: нужно пройтись по всем разделам бизнес-плана и из каждого взять один-два наиболее значимых вывода. Прочитав резюме, инвестор должен получить следующую информацию.</w:t>
      </w:r>
    </w:p>
    <w:p w14:paraId="542FEA39" w14:textId="77777777" w:rsidR="00D30551" w:rsidRPr="00D30551" w:rsidRDefault="00D30551" w:rsidP="00D30551">
      <w:pPr>
        <w:spacing w:after="0" w:line="240" w:lineRule="auto"/>
        <w:ind w:firstLine="567"/>
        <w:jc w:val="both"/>
        <w:rPr>
          <w:rFonts w:ascii="Times New Roman" w:hAnsi="Times New Roman" w:cs="Times New Roman"/>
          <w:i/>
          <w:sz w:val="24"/>
          <w:szCs w:val="24"/>
          <w:lang w:val="ru-RU"/>
        </w:rPr>
      </w:pPr>
      <w:r w:rsidRPr="00D30551">
        <w:rPr>
          <w:rFonts w:ascii="Times New Roman" w:hAnsi="Times New Roman" w:cs="Times New Roman"/>
          <w:i/>
          <w:sz w:val="24"/>
          <w:szCs w:val="24"/>
          <w:lang w:val="ru-RU"/>
        </w:rPr>
        <w:t xml:space="preserve">Сущность проекта - </w:t>
      </w:r>
      <w:r w:rsidRPr="00D30551">
        <w:rPr>
          <w:rFonts w:ascii="Times New Roman" w:hAnsi="Times New Roman" w:cs="Times New Roman"/>
          <w:sz w:val="24"/>
          <w:szCs w:val="24"/>
          <w:lang w:val="ru-RU"/>
        </w:rPr>
        <w:t xml:space="preserve">инвестору представляется информация о проекте, с которым он имеет дело. </w:t>
      </w:r>
    </w:p>
    <w:p w14:paraId="4D396BDE" w14:textId="77777777" w:rsidR="00D30551" w:rsidRPr="00D30551" w:rsidRDefault="00D30551" w:rsidP="00D30551">
      <w:pPr>
        <w:spacing w:after="0" w:line="240" w:lineRule="auto"/>
        <w:ind w:firstLine="567"/>
        <w:jc w:val="both"/>
        <w:rPr>
          <w:rFonts w:ascii="Times New Roman" w:hAnsi="Times New Roman" w:cs="Times New Roman"/>
          <w:i/>
          <w:sz w:val="24"/>
          <w:szCs w:val="24"/>
          <w:lang w:val="ru-RU"/>
        </w:rPr>
      </w:pPr>
      <w:r w:rsidRPr="00D30551">
        <w:rPr>
          <w:rFonts w:ascii="Times New Roman" w:hAnsi="Times New Roman" w:cs="Times New Roman"/>
          <w:i/>
          <w:sz w:val="24"/>
          <w:szCs w:val="24"/>
          <w:lang w:val="ru-RU"/>
        </w:rPr>
        <w:t xml:space="preserve">Инициатор проекта - </w:t>
      </w:r>
      <w:r w:rsidRPr="00D30551">
        <w:rPr>
          <w:rFonts w:ascii="Times New Roman" w:hAnsi="Times New Roman" w:cs="Times New Roman"/>
          <w:sz w:val="24"/>
          <w:szCs w:val="24"/>
          <w:lang w:val="ru-RU"/>
        </w:rPr>
        <w:t>приводится название инициатора проекта, оцениваются наличие опыта реализации подобных проектов и устойчивость финансового состояния.</w:t>
      </w:r>
    </w:p>
    <w:p w14:paraId="2EEBF15A"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i/>
          <w:sz w:val="24"/>
          <w:szCs w:val="24"/>
          <w:lang w:val="ru-RU"/>
        </w:rPr>
        <w:t xml:space="preserve">Факторы конкурентоспособности проекта - </w:t>
      </w:r>
      <w:r w:rsidRPr="00D30551">
        <w:rPr>
          <w:rFonts w:ascii="Times New Roman" w:hAnsi="Times New Roman" w:cs="Times New Roman"/>
          <w:sz w:val="24"/>
          <w:szCs w:val="24"/>
          <w:lang w:val="ru-RU"/>
        </w:rPr>
        <w:t xml:space="preserve">данный параграф должен убедить инвестора, что задуманный проект имеет все шансы быть успешно реализованным, что результаты его осуществления востребованы рынком. Иного источника окупаемости вложенных средств инвестора, кроме эффективных продаж на рынке, у проекта нет. Рассмотрение перечисленных в резюме основных факторов, обеспечивающих конкурентоспособность продукции проекта, позволяет инвестору оценить соответствие характеристик продукции проекта существующим и будущим рыночным тенденциям и, как следствие, определить, насколько велика вероятность, что запланированные проектом продажи состоятся. </w:t>
      </w:r>
    </w:p>
    <w:p w14:paraId="2C96CB09" w14:textId="77777777" w:rsidR="00D30551" w:rsidRPr="00D30551" w:rsidRDefault="00D30551" w:rsidP="00D30551">
      <w:pPr>
        <w:spacing w:after="0" w:line="240" w:lineRule="auto"/>
        <w:ind w:firstLine="567"/>
        <w:jc w:val="both"/>
        <w:rPr>
          <w:rFonts w:ascii="Times New Roman" w:hAnsi="Times New Roman" w:cs="Times New Roman"/>
          <w:i/>
          <w:sz w:val="24"/>
          <w:szCs w:val="24"/>
          <w:lang w:val="ru-RU"/>
        </w:rPr>
      </w:pPr>
      <w:r w:rsidRPr="00D30551">
        <w:rPr>
          <w:rFonts w:ascii="Times New Roman" w:hAnsi="Times New Roman" w:cs="Times New Roman"/>
          <w:i/>
          <w:sz w:val="24"/>
          <w:szCs w:val="24"/>
          <w:lang w:val="ru-RU"/>
        </w:rPr>
        <w:t xml:space="preserve">Финансирование проекта - </w:t>
      </w:r>
      <w:r w:rsidRPr="00D30551">
        <w:rPr>
          <w:rFonts w:ascii="Times New Roman" w:hAnsi="Times New Roman" w:cs="Times New Roman"/>
          <w:sz w:val="24"/>
          <w:szCs w:val="24"/>
          <w:lang w:val="ru-RU"/>
        </w:rPr>
        <w:t>кратко описывается, сколько средств будет вложено каждым из потенциальных инвесторов проекта: собственных или заемных. Если в проект привлекается кредит, то необходимо указать не только его величину, но и общий срок кредитования и годовую процентную ставку.</w:t>
      </w:r>
    </w:p>
    <w:p w14:paraId="2FF7DABB" w14:textId="77777777" w:rsidR="00D30551" w:rsidRPr="00D30551" w:rsidRDefault="00D30551" w:rsidP="00D30551">
      <w:pPr>
        <w:spacing w:after="0" w:line="240" w:lineRule="auto"/>
        <w:ind w:firstLine="567"/>
        <w:jc w:val="both"/>
        <w:rPr>
          <w:rFonts w:ascii="Times New Roman" w:hAnsi="Times New Roman" w:cs="Times New Roman"/>
          <w:i/>
          <w:sz w:val="24"/>
          <w:szCs w:val="24"/>
          <w:lang w:val="ru-RU"/>
        </w:rPr>
      </w:pPr>
      <w:r w:rsidRPr="00D30551">
        <w:rPr>
          <w:rFonts w:ascii="Times New Roman" w:hAnsi="Times New Roman" w:cs="Times New Roman"/>
          <w:i/>
          <w:sz w:val="24"/>
          <w:szCs w:val="24"/>
          <w:lang w:val="ru-RU"/>
        </w:rPr>
        <w:t xml:space="preserve">Экономические результаты осуществления проекта - </w:t>
      </w:r>
      <w:r w:rsidRPr="00D30551">
        <w:rPr>
          <w:rFonts w:ascii="Times New Roman" w:hAnsi="Times New Roman" w:cs="Times New Roman"/>
          <w:sz w:val="24"/>
          <w:szCs w:val="24"/>
          <w:lang w:val="ru-RU"/>
        </w:rPr>
        <w:t>приводятся такие экономические показатели как величина выручки (за год и за весь горизонт рассмотрения проекта); величина чистой прибыли (в среднем за год и за горизонт рассмотрения проекта); прибыльность продаж, определяемая как отношение чистой прибыли к выручке (среднегодовой показатель). Экономические результаты осуществления проекта позволяют инвестору сделать вывод о масштабах проекта и эффективности его текущей деятельности. Наличие прибыли и ее достаточная величина являются необходимым условием окупаемости средств, вложенных инвестором.</w:t>
      </w:r>
    </w:p>
    <w:p w14:paraId="528F1631" w14:textId="77777777" w:rsidR="00D30551" w:rsidRPr="00D30551" w:rsidRDefault="00D30551" w:rsidP="00D30551">
      <w:pPr>
        <w:spacing w:after="0" w:line="240" w:lineRule="auto"/>
        <w:ind w:firstLine="567"/>
        <w:jc w:val="both"/>
        <w:rPr>
          <w:rFonts w:ascii="Times New Roman" w:hAnsi="Times New Roman" w:cs="Times New Roman"/>
          <w:i/>
          <w:sz w:val="24"/>
          <w:szCs w:val="24"/>
          <w:lang w:val="ru-RU"/>
        </w:rPr>
      </w:pPr>
      <w:r w:rsidRPr="00D30551">
        <w:rPr>
          <w:rFonts w:ascii="Times New Roman" w:hAnsi="Times New Roman" w:cs="Times New Roman"/>
          <w:i/>
          <w:sz w:val="24"/>
          <w:szCs w:val="24"/>
          <w:lang w:val="ru-RU"/>
        </w:rPr>
        <w:t xml:space="preserve">Экономическая эффективность проекта - </w:t>
      </w:r>
      <w:r w:rsidRPr="00D30551">
        <w:rPr>
          <w:rFonts w:ascii="Times New Roman" w:hAnsi="Times New Roman" w:cs="Times New Roman"/>
          <w:sz w:val="24"/>
          <w:szCs w:val="24"/>
          <w:lang w:val="ru-RU"/>
        </w:rPr>
        <w:t>приводятся основные показатели эффективности данного проекта: дисконтированный срок окупаемости; чистую текущую стоимость, срок окупаемости. Помимо показателей коммерческой эффективности проекта (без учета финансирования), необходимо отразить эффективность проекта для каждого потенциального инвестора.</w:t>
      </w:r>
    </w:p>
    <w:p w14:paraId="565342F8"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u w:val="single"/>
          <w:lang w:val="ru-RU"/>
        </w:rPr>
        <w:t>Пятый раздел</w:t>
      </w:r>
      <w:r w:rsidRPr="00D30551">
        <w:rPr>
          <w:rFonts w:ascii="Times New Roman" w:hAnsi="Times New Roman" w:cs="Times New Roman"/>
          <w:sz w:val="24"/>
          <w:szCs w:val="24"/>
          <w:lang w:val="ru-RU"/>
        </w:rPr>
        <w:t xml:space="preserve"> – </w:t>
      </w:r>
      <w:r w:rsidRPr="00D30551">
        <w:rPr>
          <w:rFonts w:ascii="Times New Roman" w:hAnsi="Times New Roman" w:cs="Times New Roman"/>
          <w:i/>
          <w:sz w:val="24"/>
          <w:szCs w:val="24"/>
          <w:lang w:val="ru-RU"/>
        </w:rPr>
        <w:t>краткое описание предприятия</w:t>
      </w:r>
      <w:r w:rsidRPr="00D30551">
        <w:rPr>
          <w:rFonts w:ascii="Times New Roman" w:hAnsi="Times New Roman" w:cs="Times New Roman"/>
          <w:sz w:val="24"/>
          <w:szCs w:val="24"/>
          <w:lang w:val="ru-RU"/>
        </w:rPr>
        <w:t xml:space="preserve"> - содержит краткое описание предприятия, основные направления его деятельности, указывается организационно-правовая форма, сведения о ее владельцах и акционерах, определяются функциональные особенности, местоположение, технические параметры, условия организации и развития бизнеса, издержки связанные с этим. Кратко даются сведения по истории компании, кем и </w:t>
      </w:r>
      <w:r w:rsidRPr="00D30551">
        <w:rPr>
          <w:rFonts w:ascii="Times New Roman" w:hAnsi="Times New Roman" w:cs="Times New Roman"/>
          <w:sz w:val="24"/>
          <w:szCs w:val="24"/>
          <w:lang w:val="ru-RU"/>
        </w:rPr>
        <w:lastRenderedPageBreak/>
        <w:t>когда было основана, на сколько продвинулась со дня основания, какие цели были достигнуты, а какие являются перспективными направлениями бизнеса. Затем раскрывается информация о текущем положении предприятия, такая как рабочие площади компании (какими свободными площадями располагает), их местоположение, функции, размеры, а также дается характеристика имеющегося оборудования и проводится анализ соответствия установленного оборудования предъявляемым требованиям по:</w:t>
      </w:r>
    </w:p>
    <w:p w14:paraId="533D16E2"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 видам выпускаемой продукции, ее номенклатуре, ассортименту;</w:t>
      </w:r>
    </w:p>
    <w:p w14:paraId="69A3C06E"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 качеству выпускаемой продукции;</w:t>
      </w:r>
    </w:p>
    <w:p w14:paraId="4A1A1E1E"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 затратам на производство;</w:t>
      </w:r>
    </w:p>
    <w:p w14:paraId="67023CCA"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 требуемому объему производства.</w:t>
      </w:r>
    </w:p>
    <w:p w14:paraId="5BE2EDB1"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По результатам проведенного анализа делается вывод о количестве заменяемого оборудования:</w:t>
      </w:r>
    </w:p>
    <w:p w14:paraId="2BC5971D"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 покупка нового оборудования (полная реконструкция)</w:t>
      </w:r>
    </w:p>
    <w:p w14:paraId="5642F805"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 сохранение старого оборудования;</w:t>
      </w:r>
    </w:p>
    <w:p w14:paraId="6231B267"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 частично сохраняется старое, частично приобретается новое оборудование.</w:t>
      </w:r>
    </w:p>
    <w:p w14:paraId="27960A69"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u w:val="single"/>
          <w:lang w:val="ru-RU"/>
        </w:rPr>
        <w:t>Шестой раздел</w:t>
      </w:r>
      <w:r w:rsidRPr="00D30551">
        <w:rPr>
          <w:rFonts w:ascii="Times New Roman" w:hAnsi="Times New Roman" w:cs="Times New Roman"/>
          <w:sz w:val="24"/>
          <w:szCs w:val="24"/>
          <w:lang w:val="ru-RU"/>
        </w:rPr>
        <w:t xml:space="preserve"> – описание продукта – показывает, насколько продукт отвечает требованиям рынка, что он дает покупателю, существует ли устойчивый спрос (рынок сбыта) или его необходимо создавать(почему будут покупать Вашу продукцию, а не продукцию Вашего конкурента). Также необходимо показать отличительные характеристики продукта, обосновать его конкурентоспособность. В этом разделе также рассчитывается стоимость производства (калькуляция себестоимости продукции), указываются потребности в площадях, в рабочей силе, в энергоносителях, дается описание технологии, лицензии…</w:t>
      </w:r>
    </w:p>
    <w:p w14:paraId="421A34B0"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 xml:space="preserve">В случае если предприятие реализует несколько видов продукции, то в учебном бизнес-плане допускается составление укрупненной сметы по основным статьям затрат: </w:t>
      </w:r>
    </w:p>
    <w:p w14:paraId="026415EA"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Материальные затраты</w:t>
      </w:r>
    </w:p>
    <w:p w14:paraId="54A95A8B"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Затраты на оплату труда,</w:t>
      </w:r>
    </w:p>
    <w:p w14:paraId="00036A9B"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Страховые взносы</w:t>
      </w:r>
    </w:p>
    <w:p w14:paraId="1E1D7A34"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Амортизация основных средств</w:t>
      </w:r>
    </w:p>
    <w:p w14:paraId="6BE5D1B7"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Прочие.</w:t>
      </w:r>
    </w:p>
    <w:p w14:paraId="6AAB4350"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u w:val="single"/>
          <w:lang w:val="ru-RU"/>
        </w:rPr>
        <w:t>Седьмой раздел</w:t>
      </w:r>
      <w:r w:rsidRPr="00D30551">
        <w:rPr>
          <w:rFonts w:ascii="Times New Roman" w:hAnsi="Times New Roman" w:cs="Times New Roman"/>
          <w:sz w:val="24"/>
          <w:szCs w:val="24"/>
          <w:lang w:val="ru-RU"/>
        </w:rPr>
        <w:t xml:space="preserve"> - </w:t>
      </w:r>
      <w:r w:rsidRPr="00D30551">
        <w:rPr>
          <w:rFonts w:ascii="Times New Roman" w:hAnsi="Times New Roman" w:cs="Times New Roman"/>
          <w:i/>
          <w:sz w:val="24"/>
          <w:szCs w:val="24"/>
          <w:lang w:val="ru-RU"/>
        </w:rPr>
        <w:t>маркетинговая часть</w:t>
      </w:r>
      <w:r w:rsidRPr="00D30551">
        <w:rPr>
          <w:rFonts w:ascii="Times New Roman" w:hAnsi="Times New Roman" w:cs="Times New Roman"/>
          <w:sz w:val="24"/>
          <w:szCs w:val="24"/>
          <w:lang w:val="ru-RU"/>
        </w:rPr>
        <w:t xml:space="preserve"> бизнес-плана – показывает насколько хорошо освоен рынок. В данном разделе проводится анализ рынка потребителей продукции, который включает:</w:t>
      </w:r>
    </w:p>
    <w:p w14:paraId="474256F6" w14:textId="77777777" w:rsidR="00D30551" w:rsidRPr="00D30551" w:rsidRDefault="00D30551" w:rsidP="00D30551">
      <w:pPr>
        <w:pStyle w:val="a8"/>
        <w:numPr>
          <w:ilvl w:val="0"/>
          <w:numId w:val="3"/>
        </w:numPr>
        <w:spacing w:line="240" w:lineRule="auto"/>
        <w:ind w:left="0" w:firstLine="567"/>
        <w:rPr>
          <w:szCs w:val="24"/>
          <w:lang w:val="ru-RU"/>
        </w:rPr>
      </w:pPr>
      <w:r w:rsidRPr="00D30551">
        <w:rPr>
          <w:szCs w:val="24"/>
          <w:lang w:val="ru-RU"/>
        </w:rPr>
        <w:t>описание общего размера рынка (в единицах товара или денежных единицах на сегодняшний день или в перспективе);</w:t>
      </w:r>
    </w:p>
    <w:p w14:paraId="570F01B8" w14:textId="77777777" w:rsidR="00D30551" w:rsidRPr="00D30551" w:rsidRDefault="00D30551" w:rsidP="00D30551">
      <w:pPr>
        <w:pStyle w:val="a8"/>
        <w:numPr>
          <w:ilvl w:val="0"/>
          <w:numId w:val="3"/>
        </w:numPr>
        <w:spacing w:line="240" w:lineRule="auto"/>
        <w:ind w:left="0" w:firstLine="567"/>
        <w:rPr>
          <w:szCs w:val="24"/>
          <w:lang w:val="ru-RU"/>
        </w:rPr>
      </w:pPr>
      <w:r w:rsidRPr="00D30551">
        <w:rPr>
          <w:szCs w:val="24"/>
          <w:lang w:val="ru-RU"/>
        </w:rPr>
        <w:t>анализ факторов роста (причин увеличения спроса);</w:t>
      </w:r>
    </w:p>
    <w:p w14:paraId="75C1CE53" w14:textId="77777777" w:rsidR="00D30551" w:rsidRPr="00D30551" w:rsidRDefault="00D30551" w:rsidP="00D30551">
      <w:pPr>
        <w:pStyle w:val="a8"/>
        <w:numPr>
          <w:ilvl w:val="0"/>
          <w:numId w:val="3"/>
        </w:numPr>
        <w:spacing w:line="240" w:lineRule="auto"/>
        <w:ind w:left="0" w:firstLine="567"/>
        <w:rPr>
          <w:szCs w:val="24"/>
          <w:lang w:val="ru-RU"/>
        </w:rPr>
      </w:pPr>
      <w:r w:rsidRPr="00D30551">
        <w:rPr>
          <w:szCs w:val="24"/>
          <w:lang w:val="ru-RU"/>
        </w:rPr>
        <w:t>общую информацию о промышленной отрасли, участниках, способах осуществления поставок продукции (железнодорожный или автотранспорт), природа конкуренции (цены, сроки поставки, особенности продукта, круг предоставляемых услуг);</w:t>
      </w:r>
    </w:p>
    <w:p w14:paraId="2715483B" w14:textId="77777777" w:rsidR="00D30551" w:rsidRPr="00D30551" w:rsidRDefault="00D30551" w:rsidP="00D30551">
      <w:pPr>
        <w:pStyle w:val="a8"/>
        <w:numPr>
          <w:ilvl w:val="0"/>
          <w:numId w:val="3"/>
        </w:numPr>
        <w:spacing w:line="240" w:lineRule="auto"/>
        <w:ind w:left="0" w:firstLine="567"/>
        <w:rPr>
          <w:szCs w:val="24"/>
          <w:lang w:val="ru-RU"/>
        </w:rPr>
      </w:pPr>
      <w:r w:rsidRPr="00D30551">
        <w:rPr>
          <w:szCs w:val="24"/>
          <w:lang w:val="ru-RU"/>
        </w:rPr>
        <w:t>основные элементы успеха конкурентов (как добились успеха), препятствия на пути к успеху, возникающие у конкурентов, прогноз развития рынка (прогнозы сбыта того или иного товара на перспективу).</w:t>
      </w:r>
    </w:p>
    <w:p w14:paraId="7680BF7F"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Далее дается обзор стратегии бизнеса, показывается основное стратегическое направление, которое мы выбираем (новая продукция, новая технология, новые особенности продукции, более низкая цена, лучший сервис), стратегия маркетинга (как осуществляется выбор клиента), стратегия продаж (оптом, партиями, в розницу, по заказу и т.д.).</w:t>
      </w:r>
    </w:p>
    <w:p w14:paraId="443F5097"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Результаты анализа конкурентов сводятся в табл.</w:t>
      </w:r>
    </w:p>
    <w:p w14:paraId="4C038899" w14:textId="77777777" w:rsidR="00D30551" w:rsidRPr="00D30551" w:rsidRDefault="00D30551" w:rsidP="00D30551">
      <w:pPr>
        <w:spacing w:after="0" w:line="240" w:lineRule="auto"/>
        <w:ind w:firstLine="567"/>
        <w:jc w:val="both"/>
        <w:rPr>
          <w:rFonts w:ascii="Times New Roman" w:hAnsi="Times New Roman" w:cs="Times New Roman"/>
          <w:sz w:val="24"/>
          <w:szCs w:val="24"/>
        </w:rPr>
      </w:pPr>
      <w:r w:rsidRPr="00D30551">
        <w:rPr>
          <w:rFonts w:ascii="Times New Roman" w:hAnsi="Times New Roman" w:cs="Times New Roman"/>
          <w:sz w:val="24"/>
          <w:szCs w:val="24"/>
        </w:rPr>
        <w:t>Анализ конкурентов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985"/>
      </w:tblGrid>
      <w:tr w:rsidR="00D30551" w:rsidRPr="00D30551" w14:paraId="62F73B66" w14:textId="77777777" w:rsidTr="001338C2">
        <w:tc>
          <w:tcPr>
            <w:tcW w:w="5211" w:type="dxa"/>
          </w:tcPr>
          <w:p w14:paraId="3E9C23F5" w14:textId="77777777" w:rsidR="00D30551" w:rsidRPr="00D30551" w:rsidRDefault="00D30551" w:rsidP="00D30551">
            <w:pPr>
              <w:spacing w:after="0" w:line="240" w:lineRule="auto"/>
              <w:ind w:firstLine="567"/>
              <w:jc w:val="both"/>
              <w:rPr>
                <w:rFonts w:ascii="Times New Roman" w:hAnsi="Times New Roman" w:cs="Times New Roman"/>
                <w:sz w:val="24"/>
                <w:szCs w:val="24"/>
              </w:rPr>
            </w:pPr>
            <w:r w:rsidRPr="00D30551">
              <w:rPr>
                <w:rFonts w:ascii="Times New Roman" w:hAnsi="Times New Roman" w:cs="Times New Roman"/>
                <w:sz w:val="24"/>
                <w:szCs w:val="24"/>
              </w:rPr>
              <w:t>Наименование конкурента</w:t>
            </w:r>
          </w:p>
        </w:tc>
        <w:tc>
          <w:tcPr>
            <w:tcW w:w="1985" w:type="dxa"/>
          </w:tcPr>
          <w:p w14:paraId="071C47B2" w14:textId="77777777" w:rsidR="00D30551" w:rsidRPr="00D30551" w:rsidRDefault="00D30551" w:rsidP="00D30551">
            <w:pPr>
              <w:spacing w:after="0" w:line="240" w:lineRule="auto"/>
              <w:ind w:firstLine="567"/>
              <w:jc w:val="both"/>
              <w:rPr>
                <w:rFonts w:ascii="Times New Roman" w:hAnsi="Times New Roman" w:cs="Times New Roman"/>
                <w:sz w:val="24"/>
                <w:szCs w:val="24"/>
              </w:rPr>
            </w:pPr>
            <w:r w:rsidRPr="00D30551">
              <w:rPr>
                <w:rFonts w:ascii="Times New Roman" w:hAnsi="Times New Roman" w:cs="Times New Roman"/>
                <w:sz w:val="24"/>
                <w:szCs w:val="24"/>
              </w:rPr>
              <w:t>Доля рынка, %</w:t>
            </w:r>
          </w:p>
        </w:tc>
      </w:tr>
      <w:tr w:rsidR="00D30551" w:rsidRPr="00D30551" w14:paraId="69112F4D" w14:textId="77777777" w:rsidTr="001338C2">
        <w:tc>
          <w:tcPr>
            <w:tcW w:w="5211" w:type="dxa"/>
          </w:tcPr>
          <w:p w14:paraId="41AE99B0" w14:textId="77777777" w:rsidR="00D30551" w:rsidRPr="00D30551" w:rsidRDefault="00D30551" w:rsidP="00D30551">
            <w:pPr>
              <w:spacing w:after="0" w:line="240" w:lineRule="auto"/>
              <w:ind w:firstLine="567"/>
              <w:jc w:val="both"/>
              <w:rPr>
                <w:rFonts w:ascii="Times New Roman" w:hAnsi="Times New Roman" w:cs="Times New Roman"/>
                <w:sz w:val="24"/>
                <w:szCs w:val="24"/>
              </w:rPr>
            </w:pPr>
            <w:r w:rsidRPr="00D30551">
              <w:rPr>
                <w:rFonts w:ascii="Times New Roman" w:hAnsi="Times New Roman" w:cs="Times New Roman"/>
                <w:sz w:val="24"/>
                <w:szCs w:val="24"/>
              </w:rPr>
              <w:t>1.</w:t>
            </w:r>
          </w:p>
        </w:tc>
        <w:tc>
          <w:tcPr>
            <w:tcW w:w="1985" w:type="dxa"/>
          </w:tcPr>
          <w:p w14:paraId="624AC269" w14:textId="77777777" w:rsidR="00D30551" w:rsidRPr="00D30551" w:rsidRDefault="00D30551" w:rsidP="00D30551">
            <w:pPr>
              <w:spacing w:after="0" w:line="240" w:lineRule="auto"/>
              <w:ind w:firstLine="567"/>
              <w:jc w:val="both"/>
              <w:rPr>
                <w:rFonts w:ascii="Times New Roman" w:hAnsi="Times New Roman" w:cs="Times New Roman"/>
                <w:sz w:val="24"/>
                <w:szCs w:val="24"/>
              </w:rPr>
            </w:pPr>
            <w:r w:rsidRPr="00D30551">
              <w:rPr>
                <w:rFonts w:ascii="Times New Roman" w:hAnsi="Times New Roman" w:cs="Times New Roman"/>
                <w:sz w:val="24"/>
                <w:szCs w:val="24"/>
              </w:rPr>
              <w:t>15</w:t>
            </w:r>
          </w:p>
        </w:tc>
      </w:tr>
      <w:tr w:rsidR="00D30551" w:rsidRPr="00D30551" w14:paraId="174E6048" w14:textId="77777777" w:rsidTr="001338C2">
        <w:tc>
          <w:tcPr>
            <w:tcW w:w="5211" w:type="dxa"/>
          </w:tcPr>
          <w:p w14:paraId="53509229" w14:textId="77777777" w:rsidR="00D30551" w:rsidRPr="00D30551" w:rsidRDefault="00D30551" w:rsidP="00D30551">
            <w:pPr>
              <w:spacing w:after="0" w:line="240" w:lineRule="auto"/>
              <w:ind w:firstLine="567"/>
              <w:jc w:val="both"/>
              <w:rPr>
                <w:rFonts w:ascii="Times New Roman" w:hAnsi="Times New Roman" w:cs="Times New Roman"/>
                <w:sz w:val="24"/>
                <w:szCs w:val="24"/>
              </w:rPr>
            </w:pPr>
            <w:r w:rsidRPr="00D30551">
              <w:rPr>
                <w:rFonts w:ascii="Times New Roman" w:hAnsi="Times New Roman" w:cs="Times New Roman"/>
                <w:sz w:val="24"/>
                <w:szCs w:val="24"/>
              </w:rPr>
              <w:t>2.</w:t>
            </w:r>
          </w:p>
        </w:tc>
        <w:tc>
          <w:tcPr>
            <w:tcW w:w="1985" w:type="dxa"/>
          </w:tcPr>
          <w:p w14:paraId="55040C08" w14:textId="77777777" w:rsidR="00D30551" w:rsidRPr="00D30551" w:rsidRDefault="00D30551" w:rsidP="00D30551">
            <w:pPr>
              <w:spacing w:after="0" w:line="240" w:lineRule="auto"/>
              <w:ind w:firstLine="567"/>
              <w:jc w:val="both"/>
              <w:rPr>
                <w:rFonts w:ascii="Times New Roman" w:hAnsi="Times New Roman" w:cs="Times New Roman"/>
                <w:sz w:val="24"/>
                <w:szCs w:val="24"/>
              </w:rPr>
            </w:pPr>
            <w:r w:rsidRPr="00D30551">
              <w:rPr>
                <w:rFonts w:ascii="Times New Roman" w:hAnsi="Times New Roman" w:cs="Times New Roman"/>
                <w:sz w:val="24"/>
                <w:szCs w:val="24"/>
              </w:rPr>
              <w:t>25</w:t>
            </w:r>
          </w:p>
        </w:tc>
      </w:tr>
      <w:tr w:rsidR="00D30551" w:rsidRPr="00D30551" w14:paraId="6148186B" w14:textId="77777777" w:rsidTr="001338C2">
        <w:tc>
          <w:tcPr>
            <w:tcW w:w="5211" w:type="dxa"/>
          </w:tcPr>
          <w:p w14:paraId="34D067AC" w14:textId="77777777" w:rsidR="00D30551" w:rsidRPr="00D30551" w:rsidRDefault="00D30551" w:rsidP="00D30551">
            <w:pPr>
              <w:spacing w:after="0" w:line="240" w:lineRule="auto"/>
              <w:ind w:firstLine="567"/>
              <w:jc w:val="both"/>
              <w:rPr>
                <w:rFonts w:ascii="Times New Roman" w:hAnsi="Times New Roman" w:cs="Times New Roman"/>
                <w:sz w:val="24"/>
                <w:szCs w:val="24"/>
              </w:rPr>
            </w:pPr>
            <w:r w:rsidRPr="00D30551">
              <w:rPr>
                <w:rFonts w:ascii="Times New Roman" w:hAnsi="Times New Roman" w:cs="Times New Roman"/>
                <w:sz w:val="24"/>
                <w:szCs w:val="24"/>
              </w:rPr>
              <w:lastRenderedPageBreak/>
              <w:t>…</w:t>
            </w:r>
          </w:p>
        </w:tc>
        <w:tc>
          <w:tcPr>
            <w:tcW w:w="1985" w:type="dxa"/>
          </w:tcPr>
          <w:p w14:paraId="3A261032" w14:textId="77777777" w:rsidR="00D30551" w:rsidRPr="00D30551" w:rsidRDefault="00D30551" w:rsidP="00D30551">
            <w:pPr>
              <w:spacing w:after="0" w:line="240" w:lineRule="auto"/>
              <w:ind w:firstLine="567"/>
              <w:jc w:val="both"/>
              <w:rPr>
                <w:rFonts w:ascii="Times New Roman" w:hAnsi="Times New Roman" w:cs="Times New Roman"/>
                <w:sz w:val="24"/>
                <w:szCs w:val="24"/>
              </w:rPr>
            </w:pPr>
            <w:r w:rsidRPr="00D30551">
              <w:rPr>
                <w:rFonts w:ascii="Times New Roman" w:hAnsi="Times New Roman" w:cs="Times New Roman"/>
                <w:sz w:val="24"/>
                <w:szCs w:val="24"/>
              </w:rPr>
              <w:t>…</w:t>
            </w:r>
          </w:p>
        </w:tc>
      </w:tr>
      <w:tr w:rsidR="00D30551" w:rsidRPr="00D30551" w14:paraId="72A8A171" w14:textId="77777777" w:rsidTr="001338C2">
        <w:tc>
          <w:tcPr>
            <w:tcW w:w="5211" w:type="dxa"/>
          </w:tcPr>
          <w:p w14:paraId="25DD9AF0" w14:textId="77777777" w:rsidR="00D30551" w:rsidRPr="00D30551" w:rsidRDefault="00D30551" w:rsidP="00D30551">
            <w:pPr>
              <w:spacing w:after="0" w:line="240" w:lineRule="auto"/>
              <w:ind w:firstLine="567"/>
              <w:jc w:val="both"/>
              <w:rPr>
                <w:rFonts w:ascii="Times New Roman" w:hAnsi="Times New Roman" w:cs="Times New Roman"/>
                <w:sz w:val="24"/>
                <w:szCs w:val="24"/>
              </w:rPr>
            </w:pPr>
            <w:r w:rsidRPr="00D30551">
              <w:rPr>
                <w:rFonts w:ascii="Times New Roman" w:hAnsi="Times New Roman" w:cs="Times New Roman"/>
                <w:sz w:val="24"/>
                <w:szCs w:val="24"/>
              </w:rPr>
              <w:t>Неосвоенный рынок</w:t>
            </w:r>
          </w:p>
        </w:tc>
        <w:tc>
          <w:tcPr>
            <w:tcW w:w="1985" w:type="dxa"/>
          </w:tcPr>
          <w:p w14:paraId="418DA967" w14:textId="77777777" w:rsidR="00D30551" w:rsidRPr="00D30551" w:rsidRDefault="00D30551" w:rsidP="00D30551">
            <w:pPr>
              <w:spacing w:after="0" w:line="240" w:lineRule="auto"/>
              <w:ind w:firstLine="567"/>
              <w:jc w:val="both"/>
              <w:rPr>
                <w:rFonts w:ascii="Times New Roman" w:hAnsi="Times New Roman" w:cs="Times New Roman"/>
                <w:sz w:val="24"/>
                <w:szCs w:val="24"/>
              </w:rPr>
            </w:pPr>
            <w:r w:rsidRPr="00D30551">
              <w:rPr>
                <w:rFonts w:ascii="Times New Roman" w:hAnsi="Times New Roman" w:cs="Times New Roman"/>
                <w:sz w:val="24"/>
                <w:szCs w:val="24"/>
              </w:rPr>
              <w:t>…</w:t>
            </w:r>
          </w:p>
        </w:tc>
      </w:tr>
      <w:tr w:rsidR="00D30551" w:rsidRPr="00D30551" w14:paraId="600B8016" w14:textId="77777777" w:rsidTr="001338C2">
        <w:tc>
          <w:tcPr>
            <w:tcW w:w="5211" w:type="dxa"/>
          </w:tcPr>
          <w:p w14:paraId="4A4661C3" w14:textId="77777777" w:rsidR="00D30551" w:rsidRPr="00D30551" w:rsidRDefault="00D30551" w:rsidP="00D30551">
            <w:pPr>
              <w:spacing w:after="0" w:line="240" w:lineRule="auto"/>
              <w:ind w:firstLine="567"/>
              <w:jc w:val="both"/>
              <w:rPr>
                <w:rFonts w:ascii="Times New Roman" w:hAnsi="Times New Roman" w:cs="Times New Roman"/>
                <w:sz w:val="24"/>
                <w:szCs w:val="24"/>
              </w:rPr>
            </w:pPr>
            <w:r w:rsidRPr="00D30551">
              <w:rPr>
                <w:rFonts w:ascii="Times New Roman" w:hAnsi="Times New Roman" w:cs="Times New Roman"/>
                <w:sz w:val="24"/>
                <w:szCs w:val="24"/>
              </w:rPr>
              <w:t>Итого</w:t>
            </w:r>
          </w:p>
        </w:tc>
        <w:tc>
          <w:tcPr>
            <w:tcW w:w="1985" w:type="dxa"/>
          </w:tcPr>
          <w:p w14:paraId="09215D78" w14:textId="77777777" w:rsidR="00D30551" w:rsidRPr="00D30551" w:rsidRDefault="00D30551" w:rsidP="00D30551">
            <w:pPr>
              <w:spacing w:after="0" w:line="240" w:lineRule="auto"/>
              <w:ind w:firstLine="567"/>
              <w:jc w:val="both"/>
              <w:rPr>
                <w:rFonts w:ascii="Times New Roman" w:hAnsi="Times New Roman" w:cs="Times New Roman"/>
                <w:sz w:val="24"/>
                <w:szCs w:val="24"/>
              </w:rPr>
            </w:pPr>
            <w:r w:rsidRPr="00D30551">
              <w:rPr>
                <w:rFonts w:ascii="Times New Roman" w:hAnsi="Times New Roman" w:cs="Times New Roman"/>
                <w:sz w:val="24"/>
                <w:szCs w:val="24"/>
              </w:rPr>
              <w:t>100</w:t>
            </w:r>
          </w:p>
        </w:tc>
      </w:tr>
    </w:tbl>
    <w:p w14:paraId="343DAE60" w14:textId="77777777" w:rsidR="00D30551" w:rsidRPr="00D30551" w:rsidRDefault="00D30551" w:rsidP="00D30551">
      <w:pPr>
        <w:spacing w:after="0" w:line="240" w:lineRule="auto"/>
        <w:ind w:firstLine="567"/>
        <w:jc w:val="both"/>
        <w:rPr>
          <w:rFonts w:ascii="Times New Roman" w:hAnsi="Times New Roman" w:cs="Times New Roman"/>
          <w:sz w:val="24"/>
          <w:szCs w:val="24"/>
        </w:rPr>
      </w:pPr>
    </w:p>
    <w:p w14:paraId="3D575F4F"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 xml:space="preserve">Следовательно, в данном разделе мы определяем объем производства и реализации продукции в натуральном выражении, направления реализации продукции, метод ценообразования и рассчитывает цену продукции. </w:t>
      </w:r>
    </w:p>
    <w:p w14:paraId="5BF029A5"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Цена продукции может приниматься по данным периодической печати или статистическим данным (с приведением соответствующих ссылок в списке использованных источников).</w:t>
      </w:r>
    </w:p>
    <w:p w14:paraId="277A97E1"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Выручка от реализации продукции рассчитывается как произведение цены на годовой объем реализации по каждому виду продукции.</w:t>
      </w:r>
    </w:p>
    <w:p w14:paraId="25214CA9"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Если предприятие производственное и есть информация о том, сколько кому можно продать, то результаты расчетов сводятся в табл.</w:t>
      </w:r>
    </w:p>
    <w:p w14:paraId="0986B289"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p>
    <w:p w14:paraId="0F7BDBA8" w14:textId="77777777" w:rsidR="00D30551" w:rsidRPr="00D30551" w:rsidRDefault="00D30551" w:rsidP="00D30551">
      <w:pPr>
        <w:spacing w:after="0" w:line="240" w:lineRule="auto"/>
        <w:ind w:firstLine="567"/>
        <w:jc w:val="both"/>
        <w:rPr>
          <w:rFonts w:ascii="Times New Roman" w:hAnsi="Times New Roman" w:cs="Times New Roman"/>
          <w:sz w:val="24"/>
          <w:szCs w:val="24"/>
        </w:rPr>
      </w:pPr>
      <w:r w:rsidRPr="00D30551">
        <w:rPr>
          <w:rFonts w:ascii="Times New Roman" w:hAnsi="Times New Roman" w:cs="Times New Roman"/>
          <w:sz w:val="24"/>
          <w:szCs w:val="24"/>
        </w:rPr>
        <w:t>Реализация ____________________ (наименование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8"/>
        <w:gridCol w:w="3801"/>
        <w:gridCol w:w="3077"/>
      </w:tblGrid>
      <w:tr w:rsidR="00D30551" w:rsidRPr="00D30551" w14:paraId="7CAB20E6" w14:textId="77777777" w:rsidTr="00D30551">
        <w:tc>
          <w:tcPr>
            <w:tcW w:w="2478" w:type="dxa"/>
          </w:tcPr>
          <w:p w14:paraId="1DA6841D" w14:textId="77777777" w:rsidR="00D30551" w:rsidRPr="00D30551" w:rsidRDefault="00D30551" w:rsidP="00D30551">
            <w:pPr>
              <w:spacing w:after="0" w:line="240" w:lineRule="auto"/>
              <w:ind w:firstLine="567"/>
              <w:jc w:val="both"/>
              <w:rPr>
                <w:rFonts w:ascii="Times New Roman" w:hAnsi="Times New Roman" w:cs="Times New Roman"/>
                <w:sz w:val="24"/>
                <w:szCs w:val="24"/>
              </w:rPr>
            </w:pPr>
            <w:r w:rsidRPr="00D30551">
              <w:rPr>
                <w:rFonts w:ascii="Times New Roman" w:hAnsi="Times New Roman" w:cs="Times New Roman"/>
                <w:sz w:val="24"/>
                <w:szCs w:val="24"/>
              </w:rPr>
              <w:t>Наименование потребителей</w:t>
            </w:r>
          </w:p>
        </w:tc>
        <w:tc>
          <w:tcPr>
            <w:tcW w:w="3927" w:type="dxa"/>
          </w:tcPr>
          <w:p w14:paraId="18271C56"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Объем сбыта в натуральном выражении</w:t>
            </w:r>
          </w:p>
        </w:tc>
        <w:tc>
          <w:tcPr>
            <w:tcW w:w="3167" w:type="dxa"/>
          </w:tcPr>
          <w:p w14:paraId="2F76D3E1" w14:textId="77777777" w:rsidR="00D30551" w:rsidRPr="00D30551" w:rsidRDefault="00D30551" w:rsidP="00D30551">
            <w:pPr>
              <w:spacing w:after="0" w:line="240" w:lineRule="auto"/>
              <w:ind w:firstLine="567"/>
              <w:jc w:val="both"/>
              <w:rPr>
                <w:rFonts w:ascii="Times New Roman" w:hAnsi="Times New Roman" w:cs="Times New Roman"/>
                <w:sz w:val="24"/>
                <w:szCs w:val="24"/>
              </w:rPr>
            </w:pPr>
            <w:r w:rsidRPr="00D30551">
              <w:rPr>
                <w:rFonts w:ascii="Times New Roman" w:hAnsi="Times New Roman" w:cs="Times New Roman"/>
                <w:sz w:val="24"/>
                <w:szCs w:val="24"/>
              </w:rPr>
              <w:t xml:space="preserve">Объем сбыта </w:t>
            </w:r>
          </w:p>
        </w:tc>
      </w:tr>
      <w:tr w:rsidR="00D30551" w:rsidRPr="00D30551" w14:paraId="366406B5" w14:textId="77777777" w:rsidTr="00D30551">
        <w:tc>
          <w:tcPr>
            <w:tcW w:w="2478" w:type="dxa"/>
          </w:tcPr>
          <w:p w14:paraId="4C1A004E" w14:textId="77777777" w:rsidR="00D30551" w:rsidRPr="00D30551" w:rsidRDefault="00D30551" w:rsidP="00D30551">
            <w:pPr>
              <w:spacing w:after="0" w:line="240" w:lineRule="auto"/>
              <w:ind w:firstLine="567"/>
              <w:jc w:val="both"/>
              <w:rPr>
                <w:rFonts w:ascii="Times New Roman" w:hAnsi="Times New Roman" w:cs="Times New Roman"/>
                <w:sz w:val="24"/>
                <w:szCs w:val="24"/>
              </w:rPr>
            </w:pPr>
          </w:p>
        </w:tc>
        <w:tc>
          <w:tcPr>
            <w:tcW w:w="3927" w:type="dxa"/>
          </w:tcPr>
          <w:p w14:paraId="1C8A87C8" w14:textId="77777777" w:rsidR="00D30551" w:rsidRPr="00D30551" w:rsidRDefault="00D30551" w:rsidP="00D30551">
            <w:pPr>
              <w:spacing w:after="0" w:line="240" w:lineRule="auto"/>
              <w:ind w:firstLine="567"/>
              <w:jc w:val="both"/>
              <w:rPr>
                <w:rFonts w:ascii="Times New Roman" w:hAnsi="Times New Roman" w:cs="Times New Roman"/>
                <w:sz w:val="24"/>
                <w:szCs w:val="24"/>
              </w:rPr>
            </w:pPr>
          </w:p>
        </w:tc>
        <w:tc>
          <w:tcPr>
            <w:tcW w:w="3167" w:type="dxa"/>
          </w:tcPr>
          <w:p w14:paraId="0987B629" w14:textId="77777777" w:rsidR="00D30551" w:rsidRPr="00D30551" w:rsidRDefault="00D30551" w:rsidP="00D30551">
            <w:pPr>
              <w:spacing w:after="0" w:line="240" w:lineRule="auto"/>
              <w:ind w:firstLine="567"/>
              <w:jc w:val="both"/>
              <w:rPr>
                <w:rFonts w:ascii="Times New Roman" w:hAnsi="Times New Roman" w:cs="Times New Roman"/>
                <w:sz w:val="24"/>
                <w:szCs w:val="24"/>
              </w:rPr>
            </w:pPr>
          </w:p>
        </w:tc>
      </w:tr>
      <w:tr w:rsidR="00D30551" w:rsidRPr="00D30551" w14:paraId="486811D9" w14:textId="77777777" w:rsidTr="00D30551">
        <w:tc>
          <w:tcPr>
            <w:tcW w:w="2478" w:type="dxa"/>
          </w:tcPr>
          <w:p w14:paraId="36620FFE" w14:textId="77777777" w:rsidR="00D30551" w:rsidRPr="00D30551" w:rsidRDefault="00D30551" w:rsidP="00D30551">
            <w:pPr>
              <w:spacing w:after="0" w:line="240" w:lineRule="auto"/>
              <w:ind w:firstLine="567"/>
              <w:jc w:val="both"/>
              <w:rPr>
                <w:rFonts w:ascii="Times New Roman" w:hAnsi="Times New Roman" w:cs="Times New Roman"/>
                <w:sz w:val="24"/>
                <w:szCs w:val="24"/>
              </w:rPr>
            </w:pPr>
          </w:p>
        </w:tc>
        <w:tc>
          <w:tcPr>
            <w:tcW w:w="3927" w:type="dxa"/>
          </w:tcPr>
          <w:p w14:paraId="6B0C4CA0" w14:textId="77777777" w:rsidR="00D30551" w:rsidRPr="00D30551" w:rsidRDefault="00D30551" w:rsidP="00D30551">
            <w:pPr>
              <w:spacing w:after="0" w:line="240" w:lineRule="auto"/>
              <w:ind w:firstLine="567"/>
              <w:jc w:val="both"/>
              <w:rPr>
                <w:rFonts w:ascii="Times New Roman" w:hAnsi="Times New Roman" w:cs="Times New Roman"/>
                <w:sz w:val="24"/>
                <w:szCs w:val="24"/>
              </w:rPr>
            </w:pPr>
          </w:p>
        </w:tc>
        <w:tc>
          <w:tcPr>
            <w:tcW w:w="3167" w:type="dxa"/>
          </w:tcPr>
          <w:p w14:paraId="51E48FA8" w14:textId="77777777" w:rsidR="00D30551" w:rsidRPr="00D30551" w:rsidRDefault="00D30551" w:rsidP="00D30551">
            <w:pPr>
              <w:spacing w:after="0" w:line="240" w:lineRule="auto"/>
              <w:ind w:firstLine="567"/>
              <w:jc w:val="both"/>
              <w:rPr>
                <w:rFonts w:ascii="Times New Roman" w:hAnsi="Times New Roman" w:cs="Times New Roman"/>
                <w:sz w:val="24"/>
                <w:szCs w:val="24"/>
              </w:rPr>
            </w:pPr>
          </w:p>
        </w:tc>
      </w:tr>
    </w:tbl>
    <w:p w14:paraId="5B81884C" w14:textId="77777777" w:rsidR="00D30551" w:rsidRPr="00D30551" w:rsidRDefault="00D30551" w:rsidP="00D30551">
      <w:pPr>
        <w:spacing w:after="0" w:line="240" w:lineRule="auto"/>
        <w:ind w:firstLine="567"/>
        <w:jc w:val="both"/>
        <w:rPr>
          <w:rFonts w:ascii="Times New Roman" w:hAnsi="Times New Roman" w:cs="Times New Roman"/>
          <w:sz w:val="24"/>
          <w:szCs w:val="24"/>
        </w:rPr>
      </w:pPr>
    </w:p>
    <w:p w14:paraId="1356BCFB"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r w:rsidRPr="00D30551">
        <w:rPr>
          <w:rFonts w:ascii="Times New Roman" w:hAnsi="Times New Roman" w:cs="Times New Roman"/>
          <w:sz w:val="24"/>
          <w:szCs w:val="24"/>
          <w:u w:val="single"/>
          <w:lang w:val="ru-RU"/>
        </w:rPr>
        <w:t>Восьмой раздел</w:t>
      </w:r>
      <w:r w:rsidRPr="00D30551">
        <w:rPr>
          <w:rFonts w:ascii="Times New Roman" w:hAnsi="Times New Roman" w:cs="Times New Roman"/>
          <w:sz w:val="24"/>
          <w:szCs w:val="24"/>
          <w:lang w:val="ru-RU"/>
        </w:rPr>
        <w:t xml:space="preserve"> - </w:t>
      </w:r>
      <w:r w:rsidRPr="00D30551">
        <w:rPr>
          <w:rFonts w:ascii="Times New Roman" w:hAnsi="Times New Roman" w:cs="Times New Roman"/>
          <w:i/>
          <w:color w:val="000000"/>
          <w:sz w:val="24"/>
          <w:szCs w:val="24"/>
          <w:lang w:val="ru-RU"/>
        </w:rPr>
        <w:t>производственный план проекта</w:t>
      </w:r>
      <w:r w:rsidRPr="00D30551">
        <w:rPr>
          <w:rFonts w:ascii="Times New Roman" w:hAnsi="Times New Roman" w:cs="Times New Roman"/>
          <w:color w:val="000000"/>
          <w:sz w:val="24"/>
          <w:szCs w:val="24"/>
          <w:lang w:val="ru-RU"/>
        </w:rPr>
        <w:t xml:space="preserve"> – раскрывает информацию о:</w:t>
      </w:r>
    </w:p>
    <w:p w14:paraId="019C95D8" w14:textId="77777777" w:rsidR="00D30551" w:rsidRPr="00D30551" w:rsidRDefault="00D30551" w:rsidP="00D30551">
      <w:pPr>
        <w:pStyle w:val="a8"/>
        <w:numPr>
          <w:ilvl w:val="0"/>
          <w:numId w:val="4"/>
        </w:numPr>
        <w:spacing w:line="240" w:lineRule="auto"/>
        <w:ind w:left="0" w:firstLine="567"/>
        <w:rPr>
          <w:color w:val="000000"/>
          <w:szCs w:val="24"/>
        </w:rPr>
      </w:pPr>
      <w:r w:rsidRPr="00D30551">
        <w:rPr>
          <w:color w:val="000000"/>
          <w:szCs w:val="24"/>
        </w:rPr>
        <w:t>размещении производства (относительно транспорта);</w:t>
      </w:r>
    </w:p>
    <w:p w14:paraId="6F2D3CD5" w14:textId="77777777" w:rsidR="00D30551" w:rsidRPr="00D30551" w:rsidRDefault="00D30551" w:rsidP="00D30551">
      <w:pPr>
        <w:pStyle w:val="a8"/>
        <w:numPr>
          <w:ilvl w:val="0"/>
          <w:numId w:val="4"/>
        </w:numPr>
        <w:spacing w:line="240" w:lineRule="auto"/>
        <w:ind w:left="0" w:firstLine="567"/>
        <w:rPr>
          <w:color w:val="000000"/>
          <w:szCs w:val="24"/>
        </w:rPr>
      </w:pPr>
      <w:r w:rsidRPr="00D30551">
        <w:rPr>
          <w:color w:val="000000"/>
          <w:szCs w:val="24"/>
        </w:rPr>
        <w:t>потребности в оборудовании (количество);</w:t>
      </w:r>
    </w:p>
    <w:p w14:paraId="3583AE84" w14:textId="77777777" w:rsidR="00D30551" w:rsidRPr="00D30551" w:rsidRDefault="00D30551" w:rsidP="00D30551">
      <w:pPr>
        <w:pStyle w:val="a8"/>
        <w:numPr>
          <w:ilvl w:val="0"/>
          <w:numId w:val="4"/>
        </w:numPr>
        <w:spacing w:line="240" w:lineRule="auto"/>
        <w:ind w:left="0" w:firstLine="567"/>
        <w:rPr>
          <w:color w:val="000000"/>
          <w:szCs w:val="24"/>
        </w:rPr>
      </w:pPr>
      <w:r w:rsidRPr="00D30551">
        <w:rPr>
          <w:color w:val="000000"/>
          <w:szCs w:val="24"/>
        </w:rPr>
        <w:t>потребности в сырье;</w:t>
      </w:r>
    </w:p>
    <w:p w14:paraId="17CADBFE" w14:textId="77777777" w:rsidR="00D30551" w:rsidRPr="00D30551" w:rsidRDefault="00D30551" w:rsidP="00D30551">
      <w:pPr>
        <w:pStyle w:val="a8"/>
        <w:numPr>
          <w:ilvl w:val="0"/>
          <w:numId w:val="4"/>
        </w:numPr>
        <w:spacing w:line="240" w:lineRule="auto"/>
        <w:ind w:left="0" w:firstLine="567"/>
        <w:rPr>
          <w:color w:val="000000"/>
          <w:szCs w:val="24"/>
        </w:rPr>
      </w:pPr>
      <w:r w:rsidRPr="00D30551">
        <w:rPr>
          <w:color w:val="000000"/>
          <w:szCs w:val="24"/>
        </w:rPr>
        <w:t>потребности в кадрах.</w:t>
      </w:r>
    </w:p>
    <w:p w14:paraId="5C66512D" w14:textId="77777777" w:rsidR="00D30551" w:rsidRPr="00D30551" w:rsidRDefault="00D30551" w:rsidP="00D30551">
      <w:pPr>
        <w:pStyle w:val="a8"/>
        <w:spacing w:line="240" w:lineRule="auto"/>
        <w:ind w:left="0" w:firstLine="567"/>
        <w:rPr>
          <w:color w:val="000000"/>
          <w:szCs w:val="24"/>
          <w:lang w:val="ru-RU"/>
        </w:rPr>
      </w:pPr>
      <w:r w:rsidRPr="00D30551">
        <w:rPr>
          <w:color w:val="000000"/>
          <w:szCs w:val="24"/>
          <w:lang w:val="ru-RU"/>
        </w:rPr>
        <w:t xml:space="preserve">В подразделе </w:t>
      </w:r>
      <w:r w:rsidRPr="00D30551">
        <w:rPr>
          <w:i/>
          <w:color w:val="000000"/>
          <w:szCs w:val="24"/>
          <w:lang w:val="ru-RU"/>
        </w:rPr>
        <w:t xml:space="preserve">размещение производства </w:t>
      </w:r>
      <w:r w:rsidRPr="00D30551">
        <w:rPr>
          <w:color w:val="000000"/>
          <w:szCs w:val="24"/>
          <w:lang w:val="ru-RU"/>
        </w:rPr>
        <w:t>раскрывается транспортная доступность объекта бизнес-планирования, проводится анализ существующих подъездных путей (как автомобильных, так, при необходимости, и железнодорожных). После проведения анализа оценивается необходимость реконструкции действующих и/или строительства новых автомобильных и/или железных дорог, что находит свое отражение в смете капитальных вложений, необходимых для реализации выбранной бизнес-идеи.</w:t>
      </w:r>
    </w:p>
    <w:p w14:paraId="5C450423"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r w:rsidRPr="00D30551">
        <w:rPr>
          <w:rFonts w:ascii="Times New Roman" w:hAnsi="Times New Roman" w:cs="Times New Roman"/>
          <w:color w:val="000000"/>
          <w:sz w:val="24"/>
          <w:szCs w:val="24"/>
          <w:lang w:val="ru-RU"/>
        </w:rPr>
        <w:t xml:space="preserve">В подразделе </w:t>
      </w:r>
      <w:r w:rsidRPr="00D30551">
        <w:rPr>
          <w:rFonts w:ascii="Times New Roman" w:hAnsi="Times New Roman" w:cs="Times New Roman"/>
          <w:i/>
          <w:color w:val="000000"/>
          <w:sz w:val="24"/>
          <w:szCs w:val="24"/>
          <w:lang w:val="ru-RU"/>
        </w:rPr>
        <w:t>расчет потребности в оборудовании</w:t>
      </w:r>
      <w:r w:rsidRPr="00D30551">
        <w:rPr>
          <w:rFonts w:ascii="Times New Roman" w:hAnsi="Times New Roman" w:cs="Times New Roman"/>
          <w:color w:val="000000"/>
          <w:sz w:val="24"/>
          <w:szCs w:val="24"/>
          <w:lang w:val="ru-RU"/>
        </w:rPr>
        <w:t xml:space="preserve"> на основании проведенного анализа состояния и возможностей предприятия (см. пятый раздел бизнес-плана) принимается одно из следующих решений:</w:t>
      </w:r>
    </w:p>
    <w:p w14:paraId="5EBC95EB"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r w:rsidRPr="00D30551">
        <w:rPr>
          <w:rFonts w:ascii="Times New Roman" w:hAnsi="Times New Roman" w:cs="Times New Roman"/>
          <w:color w:val="000000"/>
          <w:sz w:val="24"/>
          <w:szCs w:val="24"/>
          <w:lang w:val="ru-RU"/>
        </w:rPr>
        <w:t>- установленное оборудование пригодно к дальнейшей эксплуатации и не нуждается в реконструкции (капитальные вложения не требуются);</w:t>
      </w:r>
    </w:p>
    <w:p w14:paraId="03D04519"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r w:rsidRPr="00D30551">
        <w:rPr>
          <w:rFonts w:ascii="Times New Roman" w:hAnsi="Times New Roman" w:cs="Times New Roman"/>
          <w:color w:val="000000"/>
          <w:sz w:val="24"/>
          <w:szCs w:val="24"/>
          <w:lang w:val="ru-RU"/>
        </w:rPr>
        <w:t>- установленное оборудование нуждается в реконструкции (модернизации);</w:t>
      </w:r>
    </w:p>
    <w:p w14:paraId="67F772B2"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r w:rsidRPr="00D30551">
        <w:rPr>
          <w:rFonts w:ascii="Times New Roman" w:hAnsi="Times New Roman" w:cs="Times New Roman"/>
          <w:color w:val="000000"/>
          <w:sz w:val="24"/>
          <w:szCs w:val="24"/>
          <w:lang w:val="ru-RU"/>
        </w:rPr>
        <w:t>- необходима замена установленного оборудования и приобретение нового, отвечающего современным требованиям к качеству продукции, затратам на ее производство и т.п.</w:t>
      </w:r>
    </w:p>
    <w:p w14:paraId="1AF813B9"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r w:rsidRPr="00D30551">
        <w:rPr>
          <w:rFonts w:ascii="Times New Roman" w:hAnsi="Times New Roman" w:cs="Times New Roman"/>
          <w:color w:val="000000"/>
          <w:sz w:val="24"/>
          <w:szCs w:val="24"/>
          <w:lang w:val="ru-RU"/>
        </w:rPr>
        <w:t>На основании определенного объема сбыта продукции (см. шестой раздел бизнес-плана) производится выбор оборудования и рассчитывается его количество для обеспечения заданного объема реализации. По результатам подразделов 8.1 и 8.2 составляется смета капитальных вложений.</w:t>
      </w:r>
    </w:p>
    <w:p w14:paraId="3A1959C1"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p>
    <w:p w14:paraId="799507C4"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r w:rsidRPr="00D30551">
        <w:rPr>
          <w:rFonts w:ascii="Times New Roman" w:hAnsi="Times New Roman" w:cs="Times New Roman"/>
          <w:color w:val="000000"/>
          <w:sz w:val="24"/>
          <w:szCs w:val="24"/>
          <w:lang w:val="ru-RU"/>
        </w:rPr>
        <w:t>Смета капитальных вложений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2978"/>
      </w:tblGrid>
      <w:tr w:rsidR="00D30551" w:rsidRPr="00D30551" w14:paraId="0DF6EE34" w14:textId="77777777" w:rsidTr="001338C2">
        <w:tc>
          <w:tcPr>
            <w:tcW w:w="4927" w:type="dxa"/>
          </w:tcPr>
          <w:p w14:paraId="6557F56B"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rPr>
            </w:pPr>
            <w:r w:rsidRPr="00D30551">
              <w:rPr>
                <w:rFonts w:ascii="Times New Roman" w:hAnsi="Times New Roman" w:cs="Times New Roman"/>
                <w:color w:val="000000"/>
                <w:sz w:val="24"/>
                <w:szCs w:val="24"/>
              </w:rPr>
              <w:t>Наименование капитальных вложений</w:t>
            </w:r>
          </w:p>
        </w:tc>
        <w:tc>
          <w:tcPr>
            <w:tcW w:w="2978" w:type="dxa"/>
          </w:tcPr>
          <w:p w14:paraId="7A6EF697"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rPr>
            </w:pPr>
            <w:r w:rsidRPr="00D30551">
              <w:rPr>
                <w:rFonts w:ascii="Times New Roman" w:hAnsi="Times New Roman" w:cs="Times New Roman"/>
                <w:color w:val="000000"/>
                <w:sz w:val="24"/>
                <w:szCs w:val="24"/>
              </w:rPr>
              <w:t>Сумма, млн.руб.</w:t>
            </w:r>
          </w:p>
        </w:tc>
      </w:tr>
      <w:tr w:rsidR="00D30551" w:rsidRPr="00D30551" w14:paraId="771B450D" w14:textId="77777777" w:rsidTr="001338C2">
        <w:tc>
          <w:tcPr>
            <w:tcW w:w="4927" w:type="dxa"/>
          </w:tcPr>
          <w:p w14:paraId="551CF15E" w14:textId="77777777" w:rsidR="00D30551" w:rsidRPr="00D30551" w:rsidRDefault="00D30551" w:rsidP="00D30551">
            <w:pPr>
              <w:pStyle w:val="a8"/>
              <w:numPr>
                <w:ilvl w:val="0"/>
                <w:numId w:val="6"/>
              </w:numPr>
              <w:spacing w:line="240" w:lineRule="auto"/>
              <w:ind w:firstLine="567"/>
              <w:rPr>
                <w:color w:val="000000"/>
                <w:szCs w:val="24"/>
              </w:rPr>
            </w:pPr>
            <w:r w:rsidRPr="00D30551">
              <w:rPr>
                <w:color w:val="000000"/>
                <w:szCs w:val="24"/>
              </w:rPr>
              <w:t>Реконструкция здания</w:t>
            </w:r>
          </w:p>
        </w:tc>
        <w:tc>
          <w:tcPr>
            <w:tcW w:w="2978" w:type="dxa"/>
          </w:tcPr>
          <w:p w14:paraId="526490FE"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rPr>
            </w:pPr>
          </w:p>
        </w:tc>
      </w:tr>
      <w:tr w:rsidR="00D30551" w:rsidRPr="00D30551" w14:paraId="1288C3D9" w14:textId="77777777" w:rsidTr="001338C2">
        <w:tc>
          <w:tcPr>
            <w:tcW w:w="4927" w:type="dxa"/>
          </w:tcPr>
          <w:p w14:paraId="6C34E953" w14:textId="77777777" w:rsidR="00D30551" w:rsidRPr="00D30551" w:rsidRDefault="00D30551" w:rsidP="00D30551">
            <w:pPr>
              <w:pStyle w:val="a8"/>
              <w:numPr>
                <w:ilvl w:val="0"/>
                <w:numId w:val="6"/>
              </w:numPr>
              <w:spacing w:line="240" w:lineRule="auto"/>
              <w:ind w:firstLine="567"/>
              <w:rPr>
                <w:color w:val="000000"/>
                <w:szCs w:val="24"/>
              </w:rPr>
            </w:pPr>
            <w:r w:rsidRPr="00D30551">
              <w:rPr>
                <w:color w:val="000000"/>
                <w:szCs w:val="24"/>
              </w:rPr>
              <w:t>Приобретение оборудования</w:t>
            </w:r>
          </w:p>
        </w:tc>
        <w:tc>
          <w:tcPr>
            <w:tcW w:w="2978" w:type="dxa"/>
          </w:tcPr>
          <w:p w14:paraId="44E7FAAE"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rPr>
            </w:pPr>
          </w:p>
        </w:tc>
      </w:tr>
      <w:tr w:rsidR="00D30551" w:rsidRPr="00D30551" w14:paraId="6EE62BD4" w14:textId="77777777" w:rsidTr="001338C2">
        <w:tc>
          <w:tcPr>
            <w:tcW w:w="4927" w:type="dxa"/>
          </w:tcPr>
          <w:p w14:paraId="23CE1F1F" w14:textId="77777777" w:rsidR="00D30551" w:rsidRPr="00D30551" w:rsidRDefault="00D30551" w:rsidP="00D30551">
            <w:pPr>
              <w:pStyle w:val="a8"/>
              <w:numPr>
                <w:ilvl w:val="0"/>
                <w:numId w:val="6"/>
              </w:numPr>
              <w:spacing w:line="240" w:lineRule="auto"/>
              <w:ind w:firstLine="567"/>
              <w:rPr>
                <w:color w:val="000000"/>
                <w:szCs w:val="24"/>
              </w:rPr>
            </w:pPr>
            <w:r w:rsidRPr="00D30551">
              <w:rPr>
                <w:color w:val="000000"/>
                <w:szCs w:val="24"/>
              </w:rPr>
              <w:t>…</w:t>
            </w:r>
          </w:p>
        </w:tc>
        <w:tc>
          <w:tcPr>
            <w:tcW w:w="2978" w:type="dxa"/>
          </w:tcPr>
          <w:p w14:paraId="358CA016"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rPr>
            </w:pPr>
          </w:p>
        </w:tc>
      </w:tr>
      <w:tr w:rsidR="00D30551" w:rsidRPr="00D30551" w14:paraId="795C2A45" w14:textId="77777777" w:rsidTr="001338C2">
        <w:tc>
          <w:tcPr>
            <w:tcW w:w="4927" w:type="dxa"/>
          </w:tcPr>
          <w:p w14:paraId="0F2C5AEE" w14:textId="77777777" w:rsidR="00D30551" w:rsidRPr="00D30551" w:rsidRDefault="00D30551" w:rsidP="00D30551">
            <w:pPr>
              <w:pStyle w:val="a8"/>
              <w:spacing w:line="240" w:lineRule="auto"/>
              <w:ind w:firstLine="567"/>
              <w:rPr>
                <w:color w:val="000000"/>
                <w:szCs w:val="24"/>
              </w:rPr>
            </w:pPr>
            <w:r w:rsidRPr="00D30551">
              <w:rPr>
                <w:color w:val="000000"/>
                <w:szCs w:val="24"/>
              </w:rPr>
              <w:t>Итого</w:t>
            </w:r>
          </w:p>
        </w:tc>
        <w:tc>
          <w:tcPr>
            <w:tcW w:w="2978" w:type="dxa"/>
          </w:tcPr>
          <w:p w14:paraId="33A91A21"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rPr>
            </w:pPr>
          </w:p>
        </w:tc>
      </w:tr>
    </w:tbl>
    <w:p w14:paraId="5FCE8171"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r w:rsidRPr="00D30551">
        <w:rPr>
          <w:rFonts w:ascii="Times New Roman" w:hAnsi="Times New Roman" w:cs="Times New Roman"/>
          <w:color w:val="000000"/>
          <w:sz w:val="24"/>
          <w:szCs w:val="24"/>
          <w:lang w:val="ru-RU"/>
        </w:rPr>
        <w:lastRenderedPageBreak/>
        <w:t xml:space="preserve">В соответствии с выбранной технологией производства рассчитывается потребность в сырье, материалах, комплектующих. Для этого нормы расхода соответствующих ресурсов перемножаются на объем производства, определенный в шестом разделе. </w:t>
      </w:r>
    </w:p>
    <w:p w14:paraId="1048A6F1"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p>
    <w:p w14:paraId="4E392BB0"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rPr>
      </w:pPr>
      <w:r w:rsidRPr="00D30551">
        <w:rPr>
          <w:rFonts w:ascii="Times New Roman" w:hAnsi="Times New Roman" w:cs="Times New Roman"/>
          <w:color w:val="000000"/>
          <w:sz w:val="24"/>
          <w:szCs w:val="24"/>
        </w:rPr>
        <w:t>Расчет прямых затрат на производство</w:t>
      </w:r>
    </w:p>
    <w:p w14:paraId="024DEB5D"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1839"/>
        <w:gridCol w:w="1292"/>
        <w:gridCol w:w="1046"/>
        <w:gridCol w:w="1006"/>
        <w:gridCol w:w="1072"/>
        <w:gridCol w:w="1006"/>
        <w:gridCol w:w="1072"/>
      </w:tblGrid>
      <w:tr w:rsidR="00D30551" w:rsidRPr="00D30551" w14:paraId="19034706" w14:textId="77777777" w:rsidTr="001338C2">
        <w:tc>
          <w:tcPr>
            <w:tcW w:w="534" w:type="dxa"/>
          </w:tcPr>
          <w:p w14:paraId="024AFBE5"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rPr>
            </w:pPr>
            <w:r w:rsidRPr="00D30551">
              <w:rPr>
                <w:rFonts w:ascii="Times New Roman" w:hAnsi="Times New Roman" w:cs="Times New Roman"/>
                <w:color w:val="000000"/>
                <w:sz w:val="24"/>
                <w:szCs w:val="24"/>
              </w:rPr>
              <w:t>№</w:t>
            </w:r>
          </w:p>
        </w:tc>
        <w:tc>
          <w:tcPr>
            <w:tcW w:w="1928" w:type="dxa"/>
          </w:tcPr>
          <w:p w14:paraId="11AE4103" w14:textId="77777777" w:rsidR="00D30551" w:rsidRPr="00D30551" w:rsidRDefault="00D30551" w:rsidP="00D30551">
            <w:pPr>
              <w:spacing w:after="0" w:line="240" w:lineRule="auto"/>
              <w:jc w:val="both"/>
              <w:rPr>
                <w:rFonts w:ascii="Times New Roman" w:hAnsi="Times New Roman" w:cs="Times New Roman"/>
                <w:color w:val="000000"/>
                <w:sz w:val="24"/>
                <w:szCs w:val="24"/>
              </w:rPr>
            </w:pPr>
            <w:r w:rsidRPr="00D30551">
              <w:rPr>
                <w:rFonts w:ascii="Times New Roman" w:hAnsi="Times New Roman" w:cs="Times New Roman"/>
                <w:color w:val="000000"/>
                <w:sz w:val="24"/>
                <w:szCs w:val="24"/>
              </w:rPr>
              <w:t>Наименование статей затрат</w:t>
            </w:r>
          </w:p>
        </w:tc>
        <w:tc>
          <w:tcPr>
            <w:tcW w:w="1232" w:type="dxa"/>
          </w:tcPr>
          <w:p w14:paraId="6500B8C5" w14:textId="77777777" w:rsidR="00D30551" w:rsidRPr="00D30551" w:rsidRDefault="00D30551" w:rsidP="00D30551">
            <w:pPr>
              <w:spacing w:after="0" w:line="240" w:lineRule="auto"/>
              <w:jc w:val="both"/>
              <w:rPr>
                <w:rFonts w:ascii="Times New Roman" w:hAnsi="Times New Roman" w:cs="Times New Roman"/>
                <w:color w:val="000000"/>
                <w:sz w:val="24"/>
                <w:szCs w:val="24"/>
              </w:rPr>
            </w:pPr>
            <w:r w:rsidRPr="00D30551">
              <w:rPr>
                <w:rFonts w:ascii="Times New Roman" w:hAnsi="Times New Roman" w:cs="Times New Roman"/>
                <w:color w:val="000000"/>
                <w:sz w:val="24"/>
                <w:szCs w:val="24"/>
              </w:rPr>
              <w:t>Единица измерения</w:t>
            </w:r>
          </w:p>
        </w:tc>
        <w:tc>
          <w:tcPr>
            <w:tcW w:w="1232" w:type="dxa"/>
          </w:tcPr>
          <w:p w14:paraId="67BD47FB" w14:textId="77777777" w:rsidR="00D30551" w:rsidRPr="00D30551" w:rsidRDefault="00D30551" w:rsidP="00D30551">
            <w:pPr>
              <w:spacing w:after="0" w:line="240" w:lineRule="auto"/>
              <w:jc w:val="both"/>
              <w:rPr>
                <w:rFonts w:ascii="Times New Roman" w:hAnsi="Times New Roman" w:cs="Times New Roman"/>
                <w:color w:val="000000"/>
                <w:sz w:val="24"/>
                <w:szCs w:val="24"/>
              </w:rPr>
            </w:pPr>
            <w:r w:rsidRPr="00D30551">
              <w:rPr>
                <w:rFonts w:ascii="Times New Roman" w:hAnsi="Times New Roman" w:cs="Times New Roman"/>
                <w:color w:val="000000"/>
                <w:sz w:val="24"/>
                <w:szCs w:val="24"/>
              </w:rPr>
              <w:t>Цена, руб.</w:t>
            </w:r>
          </w:p>
        </w:tc>
        <w:tc>
          <w:tcPr>
            <w:tcW w:w="2464" w:type="dxa"/>
            <w:gridSpan w:val="2"/>
          </w:tcPr>
          <w:p w14:paraId="637F5DD2" w14:textId="77777777" w:rsidR="00D30551" w:rsidRPr="00D30551" w:rsidRDefault="00D30551" w:rsidP="00D30551">
            <w:pPr>
              <w:spacing w:after="0" w:line="240" w:lineRule="auto"/>
              <w:jc w:val="both"/>
              <w:rPr>
                <w:rFonts w:ascii="Times New Roman" w:hAnsi="Times New Roman" w:cs="Times New Roman"/>
                <w:color w:val="000000"/>
                <w:sz w:val="24"/>
                <w:szCs w:val="24"/>
              </w:rPr>
            </w:pPr>
            <w:r w:rsidRPr="00D30551">
              <w:rPr>
                <w:rFonts w:ascii="Times New Roman" w:hAnsi="Times New Roman" w:cs="Times New Roman"/>
                <w:color w:val="000000"/>
                <w:sz w:val="24"/>
                <w:szCs w:val="24"/>
              </w:rPr>
              <w:t>На единицу продукции</w:t>
            </w:r>
          </w:p>
        </w:tc>
        <w:tc>
          <w:tcPr>
            <w:tcW w:w="2464" w:type="dxa"/>
            <w:gridSpan w:val="2"/>
          </w:tcPr>
          <w:p w14:paraId="283F21E0" w14:textId="77777777" w:rsidR="00D30551" w:rsidRPr="00D30551" w:rsidRDefault="00D30551" w:rsidP="00D30551">
            <w:pPr>
              <w:spacing w:after="0" w:line="240" w:lineRule="auto"/>
              <w:jc w:val="both"/>
              <w:rPr>
                <w:rFonts w:ascii="Times New Roman" w:hAnsi="Times New Roman" w:cs="Times New Roman"/>
                <w:color w:val="000000"/>
                <w:sz w:val="24"/>
                <w:szCs w:val="24"/>
              </w:rPr>
            </w:pPr>
            <w:r w:rsidRPr="00D30551">
              <w:rPr>
                <w:rFonts w:ascii="Times New Roman" w:hAnsi="Times New Roman" w:cs="Times New Roman"/>
                <w:color w:val="000000"/>
                <w:sz w:val="24"/>
                <w:szCs w:val="24"/>
              </w:rPr>
              <w:t>На годовой выпуск</w:t>
            </w:r>
          </w:p>
        </w:tc>
      </w:tr>
      <w:tr w:rsidR="00D30551" w:rsidRPr="00D30551" w14:paraId="08514BE9" w14:textId="77777777" w:rsidTr="001338C2">
        <w:tc>
          <w:tcPr>
            <w:tcW w:w="534" w:type="dxa"/>
          </w:tcPr>
          <w:p w14:paraId="2DC870F2"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rPr>
            </w:pPr>
          </w:p>
        </w:tc>
        <w:tc>
          <w:tcPr>
            <w:tcW w:w="1928" w:type="dxa"/>
          </w:tcPr>
          <w:p w14:paraId="7DA1BD7D" w14:textId="77777777" w:rsidR="00D30551" w:rsidRPr="00D30551" w:rsidRDefault="00D30551" w:rsidP="00D30551">
            <w:pPr>
              <w:spacing w:after="0" w:line="240" w:lineRule="auto"/>
              <w:jc w:val="both"/>
              <w:rPr>
                <w:rFonts w:ascii="Times New Roman" w:hAnsi="Times New Roman" w:cs="Times New Roman"/>
                <w:color w:val="000000"/>
                <w:sz w:val="24"/>
                <w:szCs w:val="24"/>
              </w:rPr>
            </w:pPr>
          </w:p>
        </w:tc>
        <w:tc>
          <w:tcPr>
            <w:tcW w:w="1232" w:type="dxa"/>
          </w:tcPr>
          <w:p w14:paraId="40EF72D9" w14:textId="77777777" w:rsidR="00D30551" w:rsidRPr="00D30551" w:rsidRDefault="00D30551" w:rsidP="00D30551">
            <w:pPr>
              <w:spacing w:after="0" w:line="240" w:lineRule="auto"/>
              <w:jc w:val="both"/>
              <w:rPr>
                <w:rFonts w:ascii="Times New Roman" w:hAnsi="Times New Roman" w:cs="Times New Roman"/>
                <w:color w:val="000000"/>
                <w:sz w:val="24"/>
                <w:szCs w:val="24"/>
              </w:rPr>
            </w:pPr>
          </w:p>
        </w:tc>
        <w:tc>
          <w:tcPr>
            <w:tcW w:w="1232" w:type="dxa"/>
          </w:tcPr>
          <w:p w14:paraId="3D15D436" w14:textId="77777777" w:rsidR="00D30551" w:rsidRPr="00D30551" w:rsidRDefault="00D30551" w:rsidP="00D30551">
            <w:pPr>
              <w:spacing w:after="0" w:line="240" w:lineRule="auto"/>
              <w:jc w:val="both"/>
              <w:rPr>
                <w:rFonts w:ascii="Times New Roman" w:hAnsi="Times New Roman" w:cs="Times New Roman"/>
                <w:color w:val="000000"/>
                <w:sz w:val="24"/>
                <w:szCs w:val="24"/>
              </w:rPr>
            </w:pPr>
          </w:p>
        </w:tc>
        <w:tc>
          <w:tcPr>
            <w:tcW w:w="1232" w:type="dxa"/>
          </w:tcPr>
          <w:p w14:paraId="097AEC3E" w14:textId="77777777" w:rsidR="00D30551" w:rsidRPr="00D30551" w:rsidRDefault="00D30551" w:rsidP="00D30551">
            <w:pPr>
              <w:spacing w:after="0" w:line="240" w:lineRule="auto"/>
              <w:jc w:val="both"/>
              <w:rPr>
                <w:rFonts w:ascii="Times New Roman" w:hAnsi="Times New Roman" w:cs="Times New Roman"/>
                <w:color w:val="000000"/>
                <w:sz w:val="24"/>
                <w:szCs w:val="24"/>
              </w:rPr>
            </w:pPr>
            <w:r w:rsidRPr="00D30551">
              <w:rPr>
                <w:rFonts w:ascii="Times New Roman" w:hAnsi="Times New Roman" w:cs="Times New Roman"/>
                <w:color w:val="000000"/>
                <w:sz w:val="24"/>
                <w:szCs w:val="24"/>
              </w:rPr>
              <w:t>Кол-во</w:t>
            </w:r>
          </w:p>
        </w:tc>
        <w:tc>
          <w:tcPr>
            <w:tcW w:w="1232" w:type="dxa"/>
          </w:tcPr>
          <w:p w14:paraId="4BC5CB15" w14:textId="77777777" w:rsidR="00D30551" w:rsidRPr="00D30551" w:rsidRDefault="00D30551" w:rsidP="00D30551">
            <w:pPr>
              <w:spacing w:after="0" w:line="240" w:lineRule="auto"/>
              <w:jc w:val="both"/>
              <w:rPr>
                <w:rFonts w:ascii="Times New Roman" w:hAnsi="Times New Roman" w:cs="Times New Roman"/>
                <w:color w:val="000000"/>
                <w:sz w:val="24"/>
                <w:szCs w:val="24"/>
              </w:rPr>
            </w:pPr>
            <w:r w:rsidRPr="00D30551">
              <w:rPr>
                <w:rFonts w:ascii="Times New Roman" w:hAnsi="Times New Roman" w:cs="Times New Roman"/>
                <w:color w:val="000000"/>
                <w:sz w:val="24"/>
                <w:szCs w:val="24"/>
              </w:rPr>
              <w:t>сумма</w:t>
            </w:r>
          </w:p>
        </w:tc>
        <w:tc>
          <w:tcPr>
            <w:tcW w:w="1232" w:type="dxa"/>
          </w:tcPr>
          <w:p w14:paraId="7E0CC62F" w14:textId="77777777" w:rsidR="00D30551" w:rsidRPr="00D30551" w:rsidRDefault="00D30551" w:rsidP="00D30551">
            <w:pPr>
              <w:spacing w:after="0" w:line="240" w:lineRule="auto"/>
              <w:jc w:val="both"/>
              <w:rPr>
                <w:rFonts w:ascii="Times New Roman" w:hAnsi="Times New Roman" w:cs="Times New Roman"/>
                <w:color w:val="000000"/>
                <w:sz w:val="24"/>
                <w:szCs w:val="24"/>
              </w:rPr>
            </w:pPr>
            <w:r w:rsidRPr="00D30551">
              <w:rPr>
                <w:rFonts w:ascii="Times New Roman" w:hAnsi="Times New Roman" w:cs="Times New Roman"/>
                <w:color w:val="000000"/>
                <w:sz w:val="24"/>
                <w:szCs w:val="24"/>
              </w:rPr>
              <w:t>Кол-во</w:t>
            </w:r>
          </w:p>
        </w:tc>
        <w:tc>
          <w:tcPr>
            <w:tcW w:w="1232" w:type="dxa"/>
          </w:tcPr>
          <w:p w14:paraId="4B1BE5F2" w14:textId="77777777" w:rsidR="00D30551" w:rsidRPr="00D30551" w:rsidRDefault="00D30551" w:rsidP="00D30551">
            <w:pPr>
              <w:spacing w:after="0" w:line="240" w:lineRule="auto"/>
              <w:jc w:val="both"/>
              <w:rPr>
                <w:rFonts w:ascii="Times New Roman" w:hAnsi="Times New Roman" w:cs="Times New Roman"/>
                <w:color w:val="000000"/>
                <w:sz w:val="24"/>
                <w:szCs w:val="24"/>
              </w:rPr>
            </w:pPr>
            <w:r w:rsidRPr="00D30551">
              <w:rPr>
                <w:rFonts w:ascii="Times New Roman" w:hAnsi="Times New Roman" w:cs="Times New Roman"/>
                <w:color w:val="000000"/>
                <w:sz w:val="24"/>
                <w:szCs w:val="24"/>
              </w:rPr>
              <w:t>сумма</w:t>
            </w:r>
          </w:p>
        </w:tc>
      </w:tr>
      <w:tr w:rsidR="00D30551" w:rsidRPr="00D30551" w14:paraId="27EC2E6C" w14:textId="77777777" w:rsidTr="001338C2">
        <w:tc>
          <w:tcPr>
            <w:tcW w:w="534" w:type="dxa"/>
          </w:tcPr>
          <w:p w14:paraId="31D9D8B3"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rPr>
            </w:pPr>
          </w:p>
        </w:tc>
        <w:tc>
          <w:tcPr>
            <w:tcW w:w="1928" w:type="dxa"/>
          </w:tcPr>
          <w:p w14:paraId="0D5B2791" w14:textId="77777777" w:rsidR="00D30551" w:rsidRPr="00D30551" w:rsidRDefault="00D30551" w:rsidP="00D30551">
            <w:pPr>
              <w:spacing w:after="0" w:line="240" w:lineRule="auto"/>
              <w:jc w:val="both"/>
              <w:rPr>
                <w:rFonts w:ascii="Times New Roman" w:hAnsi="Times New Roman" w:cs="Times New Roman"/>
                <w:color w:val="000000"/>
                <w:sz w:val="24"/>
                <w:szCs w:val="24"/>
              </w:rPr>
            </w:pPr>
          </w:p>
        </w:tc>
        <w:tc>
          <w:tcPr>
            <w:tcW w:w="1232" w:type="dxa"/>
          </w:tcPr>
          <w:p w14:paraId="7D09A5A9" w14:textId="77777777" w:rsidR="00D30551" w:rsidRPr="00D30551" w:rsidRDefault="00D30551" w:rsidP="00D30551">
            <w:pPr>
              <w:spacing w:after="0" w:line="240" w:lineRule="auto"/>
              <w:jc w:val="both"/>
              <w:rPr>
                <w:rFonts w:ascii="Times New Roman" w:hAnsi="Times New Roman" w:cs="Times New Roman"/>
                <w:color w:val="000000"/>
                <w:sz w:val="24"/>
                <w:szCs w:val="24"/>
              </w:rPr>
            </w:pPr>
          </w:p>
        </w:tc>
        <w:tc>
          <w:tcPr>
            <w:tcW w:w="1232" w:type="dxa"/>
          </w:tcPr>
          <w:p w14:paraId="7625493D" w14:textId="77777777" w:rsidR="00D30551" w:rsidRPr="00D30551" w:rsidRDefault="00D30551" w:rsidP="00D30551">
            <w:pPr>
              <w:spacing w:after="0" w:line="240" w:lineRule="auto"/>
              <w:jc w:val="both"/>
              <w:rPr>
                <w:rFonts w:ascii="Times New Roman" w:hAnsi="Times New Roman" w:cs="Times New Roman"/>
                <w:color w:val="000000"/>
                <w:sz w:val="24"/>
                <w:szCs w:val="24"/>
              </w:rPr>
            </w:pPr>
          </w:p>
        </w:tc>
        <w:tc>
          <w:tcPr>
            <w:tcW w:w="1232" w:type="dxa"/>
          </w:tcPr>
          <w:p w14:paraId="0F77AB50" w14:textId="77777777" w:rsidR="00D30551" w:rsidRPr="00D30551" w:rsidRDefault="00D30551" w:rsidP="00D30551">
            <w:pPr>
              <w:spacing w:after="0" w:line="240" w:lineRule="auto"/>
              <w:jc w:val="both"/>
              <w:rPr>
                <w:rFonts w:ascii="Times New Roman" w:hAnsi="Times New Roman" w:cs="Times New Roman"/>
                <w:color w:val="000000"/>
                <w:sz w:val="24"/>
                <w:szCs w:val="24"/>
              </w:rPr>
            </w:pPr>
          </w:p>
        </w:tc>
        <w:tc>
          <w:tcPr>
            <w:tcW w:w="1232" w:type="dxa"/>
          </w:tcPr>
          <w:p w14:paraId="7CF3E32B" w14:textId="77777777" w:rsidR="00D30551" w:rsidRPr="00D30551" w:rsidRDefault="00D30551" w:rsidP="00D30551">
            <w:pPr>
              <w:spacing w:after="0" w:line="240" w:lineRule="auto"/>
              <w:jc w:val="both"/>
              <w:rPr>
                <w:rFonts w:ascii="Times New Roman" w:hAnsi="Times New Roman" w:cs="Times New Roman"/>
                <w:color w:val="000000"/>
                <w:sz w:val="24"/>
                <w:szCs w:val="24"/>
              </w:rPr>
            </w:pPr>
          </w:p>
        </w:tc>
        <w:tc>
          <w:tcPr>
            <w:tcW w:w="1232" w:type="dxa"/>
          </w:tcPr>
          <w:p w14:paraId="335ED0EC" w14:textId="77777777" w:rsidR="00D30551" w:rsidRPr="00D30551" w:rsidRDefault="00D30551" w:rsidP="00D30551">
            <w:pPr>
              <w:spacing w:after="0" w:line="240" w:lineRule="auto"/>
              <w:jc w:val="both"/>
              <w:rPr>
                <w:rFonts w:ascii="Times New Roman" w:hAnsi="Times New Roman" w:cs="Times New Roman"/>
                <w:color w:val="000000"/>
                <w:sz w:val="24"/>
                <w:szCs w:val="24"/>
              </w:rPr>
            </w:pPr>
          </w:p>
        </w:tc>
        <w:tc>
          <w:tcPr>
            <w:tcW w:w="1232" w:type="dxa"/>
          </w:tcPr>
          <w:p w14:paraId="5781C194" w14:textId="77777777" w:rsidR="00D30551" w:rsidRPr="00D30551" w:rsidRDefault="00D30551" w:rsidP="00D30551">
            <w:pPr>
              <w:spacing w:after="0" w:line="240" w:lineRule="auto"/>
              <w:jc w:val="both"/>
              <w:rPr>
                <w:rFonts w:ascii="Times New Roman" w:hAnsi="Times New Roman" w:cs="Times New Roman"/>
                <w:color w:val="000000"/>
                <w:sz w:val="24"/>
                <w:szCs w:val="24"/>
              </w:rPr>
            </w:pPr>
          </w:p>
        </w:tc>
      </w:tr>
    </w:tbl>
    <w:p w14:paraId="2ABDAF0A"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rPr>
      </w:pPr>
    </w:p>
    <w:p w14:paraId="49F0E940"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rPr>
      </w:pPr>
    </w:p>
    <w:p w14:paraId="3A311531"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r w:rsidRPr="00D30551">
        <w:rPr>
          <w:rFonts w:ascii="Times New Roman" w:hAnsi="Times New Roman" w:cs="Times New Roman"/>
          <w:color w:val="000000"/>
          <w:sz w:val="24"/>
          <w:szCs w:val="24"/>
          <w:lang w:val="ru-RU"/>
        </w:rPr>
        <w:t>По результатам расчета потребности в оборудовании определяется необходимая численность персонала организации (предприятия).</w:t>
      </w:r>
    </w:p>
    <w:p w14:paraId="0806C395"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rPr>
      </w:pPr>
      <w:r w:rsidRPr="00D30551">
        <w:rPr>
          <w:rFonts w:ascii="Times New Roman" w:hAnsi="Times New Roman" w:cs="Times New Roman"/>
          <w:color w:val="000000"/>
          <w:sz w:val="24"/>
          <w:szCs w:val="24"/>
          <w:lang w:val="ru-RU"/>
        </w:rPr>
        <w:t xml:space="preserve">Численность работников, необходимая для обслуживания оборудования, рассчитывается на основе установленных нормативов численности (обслуживания) по каждому виду оборудования. </w:t>
      </w:r>
      <w:r w:rsidRPr="00D30551">
        <w:rPr>
          <w:rFonts w:ascii="Times New Roman" w:hAnsi="Times New Roman" w:cs="Times New Roman"/>
          <w:color w:val="000000"/>
          <w:sz w:val="24"/>
          <w:szCs w:val="24"/>
        </w:rPr>
        <w:t>Результаты расчета в таблице</w:t>
      </w:r>
    </w:p>
    <w:p w14:paraId="0689E940"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rPr>
      </w:pPr>
      <w:r w:rsidRPr="00D30551">
        <w:rPr>
          <w:rFonts w:ascii="Times New Roman" w:hAnsi="Times New Roman" w:cs="Times New Roman"/>
          <w:color w:val="000000"/>
          <w:sz w:val="24"/>
          <w:szCs w:val="24"/>
        </w:rPr>
        <w:t>Штатное расписание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1"/>
        <w:gridCol w:w="3125"/>
        <w:gridCol w:w="3130"/>
      </w:tblGrid>
      <w:tr w:rsidR="00D30551" w:rsidRPr="00D30551" w14:paraId="458DBE82" w14:textId="77777777" w:rsidTr="001338C2">
        <w:tc>
          <w:tcPr>
            <w:tcW w:w="3284" w:type="dxa"/>
          </w:tcPr>
          <w:p w14:paraId="73C5DF9D"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rPr>
            </w:pPr>
            <w:r w:rsidRPr="00D30551">
              <w:rPr>
                <w:rFonts w:ascii="Times New Roman" w:hAnsi="Times New Roman" w:cs="Times New Roman"/>
                <w:color w:val="000000"/>
                <w:sz w:val="24"/>
                <w:szCs w:val="24"/>
              </w:rPr>
              <w:t>Должность</w:t>
            </w:r>
          </w:p>
        </w:tc>
        <w:tc>
          <w:tcPr>
            <w:tcW w:w="3285" w:type="dxa"/>
          </w:tcPr>
          <w:p w14:paraId="0920800D"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rPr>
            </w:pPr>
            <w:r w:rsidRPr="00D30551">
              <w:rPr>
                <w:rFonts w:ascii="Times New Roman" w:hAnsi="Times New Roman" w:cs="Times New Roman"/>
                <w:color w:val="000000"/>
                <w:sz w:val="24"/>
                <w:szCs w:val="24"/>
              </w:rPr>
              <w:t>Численность, чел.</w:t>
            </w:r>
          </w:p>
        </w:tc>
        <w:tc>
          <w:tcPr>
            <w:tcW w:w="3285" w:type="dxa"/>
          </w:tcPr>
          <w:p w14:paraId="3EDD297F"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rPr>
            </w:pPr>
            <w:r w:rsidRPr="00D30551">
              <w:rPr>
                <w:rFonts w:ascii="Times New Roman" w:hAnsi="Times New Roman" w:cs="Times New Roman"/>
                <w:color w:val="000000"/>
                <w:sz w:val="24"/>
                <w:szCs w:val="24"/>
              </w:rPr>
              <w:t>Должностной оклад, руб.</w:t>
            </w:r>
          </w:p>
        </w:tc>
      </w:tr>
      <w:tr w:rsidR="00D30551" w:rsidRPr="00D30551" w14:paraId="5363461A" w14:textId="77777777" w:rsidTr="001338C2">
        <w:tc>
          <w:tcPr>
            <w:tcW w:w="3284" w:type="dxa"/>
          </w:tcPr>
          <w:p w14:paraId="69D2651B"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rPr>
            </w:pPr>
            <w:r w:rsidRPr="00D30551">
              <w:rPr>
                <w:rFonts w:ascii="Times New Roman" w:hAnsi="Times New Roman" w:cs="Times New Roman"/>
                <w:color w:val="000000"/>
                <w:sz w:val="24"/>
                <w:szCs w:val="24"/>
              </w:rPr>
              <w:t>Директор</w:t>
            </w:r>
          </w:p>
        </w:tc>
        <w:tc>
          <w:tcPr>
            <w:tcW w:w="3285" w:type="dxa"/>
          </w:tcPr>
          <w:p w14:paraId="477D9B85"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rPr>
            </w:pPr>
          </w:p>
        </w:tc>
        <w:tc>
          <w:tcPr>
            <w:tcW w:w="3285" w:type="dxa"/>
          </w:tcPr>
          <w:p w14:paraId="38C40792"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rPr>
            </w:pPr>
          </w:p>
        </w:tc>
      </w:tr>
      <w:tr w:rsidR="00D30551" w:rsidRPr="00D30551" w14:paraId="7E006891" w14:textId="77777777" w:rsidTr="001338C2">
        <w:tc>
          <w:tcPr>
            <w:tcW w:w="3284" w:type="dxa"/>
          </w:tcPr>
          <w:p w14:paraId="22853A06"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rPr>
            </w:pPr>
            <w:r w:rsidRPr="00D30551">
              <w:rPr>
                <w:rFonts w:ascii="Times New Roman" w:hAnsi="Times New Roman" w:cs="Times New Roman"/>
                <w:color w:val="000000"/>
                <w:sz w:val="24"/>
                <w:szCs w:val="24"/>
              </w:rPr>
              <w:t>Инженер</w:t>
            </w:r>
          </w:p>
        </w:tc>
        <w:tc>
          <w:tcPr>
            <w:tcW w:w="3285" w:type="dxa"/>
          </w:tcPr>
          <w:p w14:paraId="6C0FC534"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rPr>
            </w:pPr>
          </w:p>
        </w:tc>
        <w:tc>
          <w:tcPr>
            <w:tcW w:w="3285" w:type="dxa"/>
          </w:tcPr>
          <w:p w14:paraId="340D519B"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rPr>
            </w:pPr>
          </w:p>
        </w:tc>
      </w:tr>
      <w:tr w:rsidR="00D30551" w:rsidRPr="00D30551" w14:paraId="58EFCB6B" w14:textId="77777777" w:rsidTr="001338C2">
        <w:tc>
          <w:tcPr>
            <w:tcW w:w="3284" w:type="dxa"/>
          </w:tcPr>
          <w:p w14:paraId="70B88AE5"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rPr>
            </w:pPr>
            <w:r w:rsidRPr="00D30551">
              <w:rPr>
                <w:rFonts w:ascii="Times New Roman" w:hAnsi="Times New Roman" w:cs="Times New Roman"/>
                <w:color w:val="000000"/>
                <w:sz w:val="24"/>
                <w:szCs w:val="24"/>
              </w:rPr>
              <w:t>…</w:t>
            </w:r>
          </w:p>
        </w:tc>
        <w:tc>
          <w:tcPr>
            <w:tcW w:w="3285" w:type="dxa"/>
          </w:tcPr>
          <w:p w14:paraId="72B555B8"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rPr>
            </w:pPr>
          </w:p>
        </w:tc>
        <w:tc>
          <w:tcPr>
            <w:tcW w:w="3285" w:type="dxa"/>
          </w:tcPr>
          <w:p w14:paraId="31A66EA7"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rPr>
            </w:pPr>
          </w:p>
        </w:tc>
      </w:tr>
    </w:tbl>
    <w:p w14:paraId="025B9E0B"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rPr>
      </w:pPr>
    </w:p>
    <w:p w14:paraId="0FCABB21"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r w:rsidRPr="00D30551">
        <w:rPr>
          <w:rFonts w:ascii="Times New Roman" w:hAnsi="Times New Roman" w:cs="Times New Roman"/>
          <w:sz w:val="24"/>
          <w:szCs w:val="24"/>
          <w:u w:val="single"/>
          <w:lang w:val="ru-RU"/>
        </w:rPr>
        <w:t>Девятый раздел</w:t>
      </w:r>
      <w:r w:rsidRPr="00D30551">
        <w:rPr>
          <w:rFonts w:ascii="Times New Roman" w:hAnsi="Times New Roman" w:cs="Times New Roman"/>
          <w:sz w:val="24"/>
          <w:szCs w:val="24"/>
          <w:lang w:val="ru-RU"/>
        </w:rPr>
        <w:t xml:space="preserve"> - </w:t>
      </w:r>
      <w:r w:rsidRPr="00D30551">
        <w:rPr>
          <w:rFonts w:ascii="Times New Roman" w:hAnsi="Times New Roman" w:cs="Times New Roman"/>
          <w:i/>
          <w:color w:val="000000"/>
          <w:sz w:val="24"/>
          <w:szCs w:val="24"/>
          <w:lang w:val="ru-RU"/>
        </w:rPr>
        <w:t>организационный план проекта</w:t>
      </w:r>
      <w:r w:rsidRPr="00D30551">
        <w:rPr>
          <w:rFonts w:ascii="Times New Roman" w:hAnsi="Times New Roman" w:cs="Times New Roman"/>
          <w:color w:val="000000"/>
          <w:sz w:val="24"/>
          <w:szCs w:val="24"/>
          <w:lang w:val="ru-RU"/>
        </w:rPr>
        <w:t xml:space="preserve"> (организация работы людей, оборудования, управление предприятием) – посвящен планированию организационной структуры производства. Здесь указывается:</w:t>
      </w:r>
    </w:p>
    <w:p w14:paraId="6F799E21"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r w:rsidRPr="00D30551">
        <w:rPr>
          <w:rFonts w:ascii="Times New Roman" w:hAnsi="Times New Roman" w:cs="Times New Roman"/>
          <w:color w:val="000000"/>
          <w:sz w:val="24"/>
          <w:szCs w:val="24"/>
          <w:lang w:val="ru-RU"/>
        </w:rPr>
        <w:t>- количество цехов, распределение управленческих функций (кто за что отвечает в руководстве и в какой мере);</w:t>
      </w:r>
    </w:p>
    <w:p w14:paraId="27B45139"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r w:rsidRPr="00D30551">
        <w:rPr>
          <w:rFonts w:ascii="Times New Roman" w:hAnsi="Times New Roman" w:cs="Times New Roman"/>
          <w:color w:val="000000"/>
          <w:sz w:val="24"/>
          <w:szCs w:val="24"/>
          <w:lang w:val="ru-RU"/>
        </w:rPr>
        <w:t>- организация руководства, в данном разделе необходимо привести схему управления;</w:t>
      </w:r>
    </w:p>
    <w:p w14:paraId="4B9CCDA6"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r w:rsidRPr="00D30551">
        <w:rPr>
          <w:rFonts w:ascii="Times New Roman" w:hAnsi="Times New Roman" w:cs="Times New Roman"/>
          <w:color w:val="000000"/>
          <w:sz w:val="24"/>
          <w:szCs w:val="24"/>
          <w:lang w:val="ru-RU"/>
        </w:rPr>
        <w:t>- правовое обеспечение;</w:t>
      </w:r>
    </w:p>
    <w:p w14:paraId="598A4041"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r w:rsidRPr="00D30551">
        <w:rPr>
          <w:rFonts w:ascii="Times New Roman" w:hAnsi="Times New Roman" w:cs="Times New Roman"/>
          <w:color w:val="000000"/>
          <w:sz w:val="24"/>
          <w:szCs w:val="24"/>
          <w:lang w:val="ru-RU"/>
        </w:rPr>
        <w:t>- график выполнения всех работ (производственных функций).</w:t>
      </w:r>
    </w:p>
    <w:p w14:paraId="27CFED7C" w14:textId="0EF481B7" w:rsidR="00D30551" w:rsidRPr="00D30551" w:rsidRDefault="001D4304" w:rsidP="00D30551">
      <w:pPr>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noProof/>
          <w:color w:val="000000"/>
          <w:sz w:val="24"/>
          <w:szCs w:val="24"/>
          <w:lang w:val="ru-RU" w:eastAsia="ru-RU"/>
        </w:rPr>
        <mc:AlternateContent>
          <mc:Choice Requires="wps">
            <w:drawing>
              <wp:anchor distT="0" distB="0" distL="114300" distR="114300" simplePos="0" relativeHeight="251653120" behindDoc="0" locked="0" layoutInCell="1" allowOverlap="1" wp14:anchorId="0AC347D2" wp14:editId="38863037">
                <wp:simplePos x="0" y="0"/>
                <wp:positionH relativeFrom="column">
                  <wp:posOffset>2672715</wp:posOffset>
                </wp:positionH>
                <wp:positionV relativeFrom="paragraph">
                  <wp:posOffset>130810</wp:posOffset>
                </wp:positionV>
                <wp:extent cx="1485900" cy="314325"/>
                <wp:effectExtent l="9525" t="10160" r="9525" b="889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4325"/>
                        </a:xfrm>
                        <a:prstGeom prst="rect">
                          <a:avLst/>
                        </a:prstGeom>
                        <a:solidFill>
                          <a:srgbClr val="FFFFFF"/>
                        </a:solidFill>
                        <a:ln w="9525">
                          <a:solidFill>
                            <a:srgbClr val="000000"/>
                          </a:solidFill>
                          <a:miter lim="800000"/>
                          <a:headEnd/>
                          <a:tailEnd/>
                        </a:ln>
                      </wps:spPr>
                      <wps:txbx>
                        <w:txbxContent>
                          <w:p w14:paraId="736E5CC5" w14:textId="77777777" w:rsidR="00D30551" w:rsidRDefault="00D30551" w:rsidP="00D30551">
                            <w:r>
                              <w:t>Директор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AC347D2" id="_x0000_t202" coordsize="21600,21600" o:spt="202" path="m,l,21600r21600,l21600,xe">
                <v:stroke joinstyle="miter"/>
                <v:path gradientshapeok="t" o:connecttype="rect"/>
              </v:shapetype>
              <v:shape id="Text Box 2" o:spid="_x0000_s1026" type="#_x0000_t202" style="position:absolute;left:0;text-align:left;margin-left:210.45pt;margin-top:10.3pt;width:117pt;height:2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">
                <v:textbox>
                  <w:txbxContent>
                    <w:p w14:paraId="736E5CC5" w14:textId="77777777" w:rsidR="00D30551" w:rsidRDefault="00D30551" w:rsidP="00D30551">
                      <w:r>
                        <w:t>Директор</w:t>
                      </w:r>
                    </w:p>
                  </w:txbxContent>
                </v:textbox>
              </v:shape>
            </w:pict>
          </mc:Fallback>
        </mc:AlternateContent>
      </w:r>
    </w:p>
    <w:p w14:paraId="6ED668CA"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p>
    <w:p w14:paraId="327EF6CF" w14:textId="61599B56" w:rsidR="00D30551" w:rsidRPr="00D30551" w:rsidRDefault="001D4304" w:rsidP="00D30551">
      <w:pPr>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noProof/>
          <w:color w:val="000000"/>
          <w:sz w:val="24"/>
          <w:szCs w:val="24"/>
          <w:lang w:val="ru-RU" w:eastAsia="ru-RU"/>
        </w:rPr>
        <mc:AlternateContent>
          <mc:Choice Requires="wps">
            <w:drawing>
              <wp:anchor distT="0" distB="0" distL="114300" distR="114300" simplePos="0" relativeHeight="251654144" behindDoc="0" locked="0" layoutInCell="1" allowOverlap="1" wp14:anchorId="00A6F917" wp14:editId="6424583A">
                <wp:simplePos x="0" y="0"/>
                <wp:positionH relativeFrom="column">
                  <wp:posOffset>4158615</wp:posOffset>
                </wp:positionH>
                <wp:positionV relativeFrom="paragraph">
                  <wp:posOffset>76835</wp:posOffset>
                </wp:positionV>
                <wp:extent cx="523875" cy="238125"/>
                <wp:effectExtent l="9525" t="11430" r="38100" b="55245"/>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57A1CA" id="_x0000_t32" coordsize="21600,21600" o:spt="32" o:oned="t" path="m,l21600,21600e" filled="f">
                <v:path arrowok="t" fillok="f" o:connecttype="none"/>
                <o:lock v:ext="edit" shapetype="t"/>
              </v:shapetype>
              <v:shape id="AutoShape 6" o:spid="_x0000_s1026" type="#_x0000_t32" style="position:absolute;margin-left:327.45pt;margin-top:6.05pt;width:41.25pt;height:1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">
                <v:stroke endarrow="block"/>
              </v:shape>
            </w:pict>
          </mc:Fallback>
        </mc:AlternateContent>
      </w:r>
      <w:r>
        <w:rPr>
          <w:rFonts w:ascii="Times New Roman" w:hAnsi="Times New Roman" w:cs="Times New Roman"/>
          <w:noProof/>
          <w:color w:val="000000"/>
          <w:sz w:val="24"/>
          <w:szCs w:val="24"/>
          <w:lang w:val="ru-RU" w:eastAsia="ru-RU"/>
        </w:rPr>
        <mc:AlternateContent>
          <mc:Choice Requires="wps">
            <w:drawing>
              <wp:anchor distT="0" distB="0" distL="114300" distR="114300" simplePos="0" relativeHeight="251655168" behindDoc="0" locked="0" layoutInCell="1" allowOverlap="1" wp14:anchorId="20AEAADE" wp14:editId="34644665">
                <wp:simplePos x="0" y="0"/>
                <wp:positionH relativeFrom="column">
                  <wp:posOffset>2091690</wp:posOffset>
                </wp:positionH>
                <wp:positionV relativeFrom="paragraph">
                  <wp:posOffset>76835</wp:posOffset>
                </wp:positionV>
                <wp:extent cx="581025" cy="352425"/>
                <wp:effectExtent l="38100" t="11430" r="9525" b="55245"/>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02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5C4119" id="AutoShape 5" o:spid="_x0000_s1026" type="#_x0000_t32" style="position:absolute;margin-left:164.7pt;margin-top:6.05pt;width:45.75pt;height:27.7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">
                <v:stroke endarrow="block"/>
              </v:shape>
            </w:pict>
          </mc:Fallback>
        </mc:AlternateContent>
      </w:r>
    </w:p>
    <w:p w14:paraId="4BCF2C8E" w14:textId="576D7217" w:rsidR="00D30551" w:rsidRPr="00D30551" w:rsidRDefault="001D4304" w:rsidP="00D30551">
      <w:pPr>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noProof/>
          <w:color w:val="000000"/>
          <w:sz w:val="24"/>
          <w:szCs w:val="24"/>
          <w:lang w:val="ru-RU" w:eastAsia="ru-RU"/>
        </w:rPr>
        <mc:AlternateContent>
          <mc:Choice Requires="wps">
            <w:drawing>
              <wp:anchor distT="0" distB="0" distL="114300" distR="114300" simplePos="0" relativeHeight="251656192" behindDoc="0" locked="0" layoutInCell="1" allowOverlap="1" wp14:anchorId="67DDD360" wp14:editId="3A512E63">
                <wp:simplePos x="0" y="0"/>
                <wp:positionH relativeFrom="column">
                  <wp:posOffset>701040</wp:posOffset>
                </wp:positionH>
                <wp:positionV relativeFrom="paragraph">
                  <wp:posOffset>92710</wp:posOffset>
                </wp:positionV>
                <wp:extent cx="1390650" cy="323850"/>
                <wp:effectExtent l="9525" t="12065" r="9525" b="698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23850"/>
                        </a:xfrm>
                        <a:prstGeom prst="rect">
                          <a:avLst/>
                        </a:prstGeom>
                        <a:solidFill>
                          <a:srgbClr val="FFFFFF"/>
                        </a:solidFill>
                        <a:ln w="9525">
                          <a:solidFill>
                            <a:srgbClr val="000000"/>
                          </a:solidFill>
                          <a:miter lim="800000"/>
                          <a:headEnd/>
                          <a:tailEnd/>
                        </a:ln>
                      </wps:spPr>
                      <wps:txbx>
                        <w:txbxContent>
                          <w:p w14:paraId="07C1F1C4" w14:textId="77777777" w:rsidR="00D30551" w:rsidRDefault="00D30551" w:rsidP="00D30551">
                            <w:r>
                              <w:t>Зам.директора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DDD360" id="Text Box 3" o:spid="_x0000_s1027" type="#_x0000_t202" style="position:absolute;left:0;text-align:left;margin-left:55.2pt;margin-top:7.3pt;width:109.5pt;height: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">
                <v:textbox>
                  <w:txbxContent>
                    <w:p w14:paraId="07C1F1C4" w14:textId="77777777" w:rsidR="00D30551" w:rsidRDefault="00D30551" w:rsidP="00D30551">
                      <w:r>
                        <w:t>Зам.директора</w:t>
                      </w:r>
                    </w:p>
                  </w:txbxContent>
                </v:textbox>
              </v:shape>
            </w:pict>
          </mc:Fallback>
        </mc:AlternateContent>
      </w:r>
    </w:p>
    <w:p w14:paraId="65ED16C1" w14:textId="455C525E" w:rsidR="00D30551" w:rsidRPr="00D30551" w:rsidRDefault="001D4304" w:rsidP="00D30551">
      <w:pPr>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noProof/>
          <w:color w:val="000000"/>
          <w:sz w:val="24"/>
          <w:szCs w:val="24"/>
          <w:lang w:val="ru-RU" w:eastAsia="ru-RU"/>
        </w:rPr>
        <mc:AlternateContent>
          <mc:Choice Requires="wps">
            <w:drawing>
              <wp:anchor distT="0" distB="0" distL="114300" distR="114300" simplePos="0" relativeHeight="251657216" behindDoc="0" locked="0" layoutInCell="1" allowOverlap="1" wp14:anchorId="4402EF37" wp14:editId="5C084C19">
                <wp:simplePos x="0" y="0"/>
                <wp:positionH relativeFrom="column">
                  <wp:posOffset>4320540</wp:posOffset>
                </wp:positionH>
                <wp:positionV relativeFrom="paragraph">
                  <wp:posOffset>22860</wp:posOffset>
                </wp:positionV>
                <wp:extent cx="1552575" cy="390525"/>
                <wp:effectExtent l="9525" t="12700" r="9525" b="635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90525"/>
                        </a:xfrm>
                        <a:prstGeom prst="rect">
                          <a:avLst/>
                        </a:prstGeom>
                        <a:solidFill>
                          <a:srgbClr val="FFFFFF"/>
                        </a:solidFill>
                        <a:ln w="9525">
                          <a:solidFill>
                            <a:srgbClr val="000000"/>
                          </a:solidFill>
                          <a:miter lim="800000"/>
                          <a:headEnd/>
                          <a:tailEnd/>
                        </a:ln>
                      </wps:spPr>
                      <wps:txbx>
                        <w:txbxContent>
                          <w:p w14:paraId="4F48911F" w14:textId="77777777" w:rsidR="00D30551" w:rsidRDefault="00D30551" w:rsidP="00D30551">
                            <w:r>
                              <w:t>Гл.бух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02EF37" id="Text Box 4" o:spid="_x0000_s1028" type="#_x0000_t202" style="position:absolute;left:0;text-align:left;margin-left:340.2pt;margin-top:1.8pt;width:122.25pt;height:3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">
                <v:textbox>
                  <w:txbxContent>
                    <w:p w14:paraId="4F48911F" w14:textId="77777777" w:rsidR="00D30551" w:rsidRDefault="00D30551" w:rsidP="00D30551">
                      <w:r>
                        <w:t>Гл.бух</w:t>
                      </w:r>
                    </w:p>
                  </w:txbxContent>
                </v:textbox>
              </v:shape>
            </w:pict>
          </mc:Fallback>
        </mc:AlternateContent>
      </w:r>
    </w:p>
    <w:p w14:paraId="538EDBC7" w14:textId="38F7852E" w:rsidR="00D30551" w:rsidRPr="00D30551" w:rsidRDefault="001D4304" w:rsidP="00D30551">
      <w:pPr>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noProof/>
          <w:color w:val="000000"/>
          <w:sz w:val="24"/>
          <w:szCs w:val="24"/>
          <w:lang w:val="ru-RU" w:eastAsia="ru-RU"/>
        </w:rPr>
        <mc:AlternateContent>
          <mc:Choice Requires="wps">
            <w:drawing>
              <wp:anchor distT="0" distB="0" distL="114300" distR="114300" simplePos="0" relativeHeight="251658240" behindDoc="0" locked="0" layoutInCell="1" allowOverlap="1" wp14:anchorId="3F9FF157" wp14:editId="44818C7E">
                <wp:simplePos x="0" y="0"/>
                <wp:positionH relativeFrom="column">
                  <wp:posOffset>910590</wp:posOffset>
                </wp:positionH>
                <wp:positionV relativeFrom="paragraph">
                  <wp:posOffset>124460</wp:posOffset>
                </wp:positionV>
                <wp:extent cx="276225" cy="219075"/>
                <wp:effectExtent l="47625" t="13335" r="9525" b="53340"/>
                <wp:wrapNone/>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721484" id="AutoShape 8" o:spid="_x0000_s1026" type="#_x0000_t32" style="position:absolute;margin-left:71.7pt;margin-top:9.8pt;width:21.75pt;height:17.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">
                <v:stroke endarrow="block"/>
              </v:shape>
            </w:pict>
          </mc:Fallback>
        </mc:AlternateContent>
      </w:r>
      <w:r>
        <w:rPr>
          <w:rFonts w:ascii="Times New Roman" w:hAnsi="Times New Roman" w:cs="Times New Roman"/>
          <w:noProof/>
          <w:color w:val="000000"/>
          <w:sz w:val="24"/>
          <w:szCs w:val="24"/>
          <w:lang w:val="ru-RU" w:eastAsia="ru-RU"/>
        </w:rPr>
        <mc:AlternateContent>
          <mc:Choice Requires="wps">
            <w:drawing>
              <wp:anchor distT="0" distB="0" distL="114300" distR="114300" simplePos="0" relativeHeight="251659264" behindDoc="0" locked="0" layoutInCell="1" allowOverlap="1" wp14:anchorId="75FA60B5" wp14:editId="3DA11039">
                <wp:simplePos x="0" y="0"/>
                <wp:positionH relativeFrom="column">
                  <wp:posOffset>1682115</wp:posOffset>
                </wp:positionH>
                <wp:positionV relativeFrom="paragraph">
                  <wp:posOffset>124460</wp:posOffset>
                </wp:positionV>
                <wp:extent cx="352425" cy="219075"/>
                <wp:effectExtent l="9525" t="13335" r="38100" b="53340"/>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456570" id="AutoShape 7" o:spid="_x0000_s1026" type="#_x0000_t32" style="position:absolute;margin-left:132.45pt;margin-top:9.8pt;width:27.7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">
                <v:stroke endarrow="block"/>
              </v:shape>
            </w:pict>
          </mc:Fallback>
        </mc:AlternateContent>
      </w:r>
    </w:p>
    <w:p w14:paraId="2A925030"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p>
    <w:p w14:paraId="4A1B14AF" w14:textId="2392B2FE" w:rsidR="00D30551" w:rsidRPr="00D30551" w:rsidRDefault="001D4304" w:rsidP="00D30551">
      <w:pPr>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noProof/>
          <w:color w:val="000000"/>
          <w:sz w:val="24"/>
          <w:szCs w:val="24"/>
          <w:lang w:val="ru-RU" w:eastAsia="ru-RU"/>
        </w:rPr>
        <mc:AlternateContent>
          <mc:Choice Requires="wps">
            <w:drawing>
              <wp:anchor distT="0" distB="0" distL="114300" distR="114300" simplePos="0" relativeHeight="251660288" behindDoc="0" locked="0" layoutInCell="1" allowOverlap="1" wp14:anchorId="215CF23F" wp14:editId="1E6BAB2E">
                <wp:simplePos x="0" y="0"/>
                <wp:positionH relativeFrom="column">
                  <wp:posOffset>1815465</wp:posOffset>
                </wp:positionH>
                <wp:positionV relativeFrom="paragraph">
                  <wp:posOffset>118110</wp:posOffset>
                </wp:positionV>
                <wp:extent cx="685800" cy="285750"/>
                <wp:effectExtent l="9525" t="5080" r="9525" b="1397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5750"/>
                        </a:xfrm>
                        <a:prstGeom prst="rect">
                          <a:avLst/>
                        </a:prstGeom>
                        <a:solidFill>
                          <a:srgbClr val="FFFFFF"/>
                        </a:solidFill>
                        <a:ln w="9525">
                          <a:solidFill>
                            <a:srgbClr val="000000"/>
                          </a:solidFill>
                          <a:miter lim="800000"/>
                          <a:headEnd/>
                          <a:tailEnd/>
                        </a:ln>
                      </wps:spPr>
                      <wps:txbx>
                        <w:txbxContent>
                          <w:p w14:paraId="0BC56DB0" w14:textId="77777777" w:rsidR="00D30551" w:rsidRDefault="00D30551" w:rsidP="00D30551">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5CF23F" id="Text Box 10" o:spid="_x0000_s1029" type="#_x0000_t202" style="position:absolute;left:0;text-align:left;margin-left:142.95pt;margin-top:9.3pt;width:54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">
                <v:textbox>
                  <w:txbxContent>
                    <w:p w14:paraId="0BC56DB0" w14:textId="77777777" w:rsidR="00D30551" w:rsidRDefault="00D30551" w:rsidP="00D30551">
                      <w:r>
                        <w:t>…</w:t>
                      </w:r>
                    </w:p>
                  </w:txbxContent>
                </v:textbox>
              </v:shape>
            </w:pict>
          </mc:Fallback>
        </mc:AlternateContent>
      </w:r>
      <w:r>
        <w:rPr>
          <w:rFonts w:ascii="Times New Roman" w:hAnsi="Times New Roman" w:cs="Times New Roman"/>
          <w:noProof/>
          <w:color w:val="000000"/>
          <w:sz w:val="24"/>
          <w:szCs w:val="24"/>
          <w:lang w:val="ru-RU" w:eastAsia="ru-RU"/>
        </w:rPr>
        <mc:AlternateContent>
          <mc:Choice Requires="wps">
            <w:drawing>
              <wp:anchor distT="0" distB="0" distL="114300" distR="114300" simplePos="0" relativeHeight="251661312" behindDoc="0" locked="0" layoutInCell="1" allowOverlap="1" wp14:anchorId="05C62359" wp14:editId="6E9A8663">
                <wp:simplePos x="0" y="0"/>
                <wp:positionH relativeFrom="column">
                  <wp:posOffset>481965</wp:posOffset>
                </wp:positionH>
                <wp:positionV relativeFrom="paragraph">
                  <wp:posOffset>51435</wp:posOffset>
                </wp:positionV>
                <wp:extent cx="762000" cy="295275"/>
                <wp:effectExtent l="9525" t="5080" r="9525" b="1397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95275"/>
                        </a:xfrm>
                        <a:prstGeom prst="rect">
                          <a:avLst/>
                        </a:prstGeom>
                        <a:solidFill>
                          <a:srgbClr val="FFFFFF"/>
                        </a:solidFill>
                        <a:ln w="9525">
                          <a:solidFill>
                            <a:srgbClr val="000000"/>
                          </a:solidFill>
                          <a:miter lim="800000"/>
                          <a:headEnd/>
                          <a:tailEnd/>
                        </a:ln>
                      </wps:spPr>
                      <wps:txbx>
                        <w:txbxContent>
                          <w:p w14:paraId="1A5990A0" w14:textId="77777777" w:rsidR="00D30551" w:rsidRDefault="00D30551" w:rsidP="00D30551">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C62359" id="Text Box 9" o:spid="_x0000_s1030" type="#_x0000_t202" style="position:absolute;left:0;text-align:left;margin-left:37.95pt;margin-top:4.05pt;width:60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">
                <v:textbox>
                  <w:txbxContent>
                    <w:p w14:paraId="1A5990A0" w14:textId="77777777" w:rsidR="00D30551" w:rsidRDefault="00D30551" w:rsidP="00D30551">
                      <w:r>
                        <w:t>…</w:t>
                      </w:r>
                    </w:p>
                  </w:txbxContent>
                </v:textbox>
              </v:shape>
            </w:pict>
          </mc:Fallback>
        </mc:AlternateContent>
      </w:r>
    </w:p>
    <w:p w14:paraId="0BF54FD9"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p>
    <w:p w14:paraId="5D04FC3D"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p>
    <w:p w14:paraId="234DAA25"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p>
    <w:p w14:paraId="75851C30"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r w:rsidRPr="00D30551">
        <w:rPr>
          <w:rFonts w:ascii="Times New Roman" w:hAnsi="Times New Roman" w:cs="Times New Roman"/>
          <w:color w:val="000000"/>
          <w:sz w:val="24"/>
          <w:szCs w:val="24"/>
          <w:lang w:val="ru-RU"/>
        </w:rPr>
        <w:t>Далее приводится расчет фонда оплаты труда персонала предприятия.</w:t>
      </w:r>
    </w:p>
    <w:p w14:paraId="0E9759F9"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p>
    <w:p w14:paraId="5F6354BC"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p>
    <w:p w14:paraId="00B6A1BE"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p>
    <w:p w14:paraId="7967A9A5"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rPr>
      </w:pPr>
      <w:r w:rsidRPr="00D30551">
        <w:rPr>
          <w:rFonts w:ascii="Times New Roman" w:hAnsi="Times New Roman" w:cs="Times New Roman"/>
          <w:color w:val="000000"/>
          <w:sz w:val="24"/>
          <w:szCs w:val="24"/>
        </w:rPr>
        <w:t>Расчет затрат на оплату труда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2383"/>
        <w:gridCol w:w="2392"/>
        <w:gridCol w:w="2251"/>
      </w:tblGrid>
      <w:tr w:rsidR="00D30551" w:rsidRPr="00A25B9B" w14:paraId="2482A59F" w14:textId="77777777" w:rsidTr="001338C2">
        <w:tc>
          <w:tcPr>
            <w:tcW w:w="2463" w:type="dxa"/>
          </w:tcPr>
          <w:p w14:paraId="18E424EB"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rPr>
            </w:pPr>
            <w:r w:rsidRPr="00D30551">
              <w:rPr>
                <w:rFonts w:ascii="Times New Roman" w:hAnsi="Times New Roman" w:cs="Times New Roman"/>
                <w:color w:val="000000"/>
                <w:sz w:val="24"/>
                <w:szCs w:val="24"/>
              </w:rPr>
              <w:t>Должность</w:t>
            </w:r>
          </w:p>
        </w:tc>
        <w:tc>
          <w:tcPr>
            <w:tcW w:w="2463" w:type="dxa"/>
          </w:tcPr>
          <w:p w14:paraId="036901B3"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rPr>
            </w:pPr>
            <w:r w:rsidRPr="00D30551">
              <w:rPr>
                <w:rFonts w:ascii="Times New Roman" w:hAnsi="Times New Roman" w:cs="Times New Roman"/>
                <w:color w:val="000000"/>
                <w:sz w:val="24"/>
                <w:szCs w:val="24"/>
              </w:rPr>
              <w:t>Численность, чел.</w:t>
            </w:r>
          </w:p>
        </w:tc>
        <w:tc>
          <w:tcPr>
            <w:tcW w:w="2464" w:type="dxa"/>
          </w:tcPr>
          <w:p w14:paraId="6E72D796"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rPr>
            </w:pPr>
            <w:r w:rsidRPr="00D30551">
              <w:rPr>
                <w:rFonts w:ascii="Times New Roman" w:hAnsi="Times New Roman" w:cs="Times New Roman"/>
                <w:color w:val="000000"/>
                <w:sz w:val="24"/>
                <w:szCs w:val="24"/>
              </w:rPr>
              <w:t>Должностной оклад, руб.</w:t>
            </w:r>
          </w:p>
        </w:tc>
        <w:tc>
          <w:tcPr>
            <w:tcW w:w="2464" w:type="dxa"/>
          </w:tcPr>
          <w:p w14:paraId="46C59219"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r w:rsidRPr="00D30551">
              <w:rPr>
                <w:rFonts w:ascii="Times New Roman" w:hAnsi="Times New Roman" w:cs="Times New Roman"/>
                <w:color w:val="000000"/>
                <w:sz w:val="24"/>
                <w:szCs w:val="24"/>
                <w:lang w:val="ru-RU"/>
              </w:rPr>
              <w:t>Годовой фонд оплаты труда (гр.2*гр.2*12)</w:t>
            </w:r>
          </w:p>
        </w:tc>
      </w:tr>
      <w:tr w:rsidR="00D30551" w:rsidRPr="00A25B9B" w14:paraId="70BB8231" w14:textId="77777777" w:rsidTr="001338C2">
        <w:tc>
          <w:tcPr>
            <w:tcW w:w="2463" w:type="dxa"/>
          </w:tcPr>
          <w:p w14:paraId="431884C0"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p>
        </w:tc>
        <w:tc>
          <w:tcPr>
            <w:tcW w:w="2463" w:type="dxa"/>
          </w:tcPr>
          <w:p w14:paraId="1EA9983D"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p>
        </w:tc>
        <w:tc>
          <w:tcPr>
            <w:tcW w:w="2464" w:type="dxa"/>
          </w:tcPr>
          <w:p w14:paraId="6B421182"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p>
        </w:tc>
        <w:tc>
          <w:tcPr>
            <w:tcW w:w="2464" w:type="dxa"/>
          </w:tcPr>
          <w:p w14:paraId="60A68EA7"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p>
        </w:tc>
      </w:tr>
    </w:tbl>
    <w:p w14:paraId="647E96B9"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p>
    <w:p w14:paraId="67691A09"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r w:rsidRPr="00D30551">
        <w:rPr>
          <w:rFonts w:ascii="Times New Roman" w:hAnsi="Times New Roman" w:cs="Times New Roman"/>
          <w:color w:val="000000"/>
          <w:sz w:val="24"/>
          <w:szCs w:val="24"/>
          <w:u w:val="single"/>
          <w:lang w:val="ru-RU"/>
        </w:rPr>
        <w:lastRenderedPageBreak/>
        <w:t>Девятый раздел</w:t>
      </w:r>
      <w:r w:rsidRPr="00D30551">
        <w:rPr>
          <w:rFonts w:ascii="Times New Roman" w:hAnsi="Times New Roman" w:cs="Times New Roman"/>
          <w:color w:val="000000"/>
          <w:sz w:val="24"/>
          <w:szCs w:val="24"/>
          <w:lang w:val="ru-RU"/>
        </w:rPr>
        <w:t xml:space="preserve"> - финансовый план проекта – рассчитывается на основании результатов предыдущих разделов бизнес-плана. Необходимо обратить особое внимание на соответствие показателей финансового плана остальным разделам бизнес-плана. </w:t>
      </w:r>
    </w:p>
    <w:p w14:paraId="4618BB83"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r w:rsidRPr="00D30551">
        <w:rPr>
          <w:rFonts w:ascii="Times New Roman" w:hAnsi="Times New Roman" w:cs="Times New Roman"/>
          <w:color w:val="000000"/>
          <w:sz w:val="24"/>
          <w:szCs w:val="24"/>
          <w:lang w:val="ru-RU"/>
        </w:rPr>
        <w:t xml:space="preserve">Он включает расчет потребности в финансовых ресурсах, стратегию (и источники) финансирования (соотношение между собственными и заемными средствами). Приводится таблица потоков наличности (движение денежных потоков в первые 12 месяцев и в первые 5 лет). Также приводятся результаты проекта и сроки окупаемости (без учета и с учетом дисконтирования) и срок возврата кредита. </w:t>
      </w:r>
    </w:p>
    <w:p w14:paraId="3DDE6E2D" w14:textId="77777777" w:rsidR="00D30551" w:rsidRPr="00D30551" w:rsidRDefault="00D30551" w:rsidP="00D30551">
      <w:pPr>
        <w:pStyle w:val="a8"/>
        <w:spacing w:line="240" w:lineRule="auto"/>
        <w:ind w:left="0" w:firstLine="567"/>
        <w:rPr>
          <w:color w:val="000000"/>
          <w:szCs w:val="24"/>
          <w:lang w:val="ru-RU"/>
        </w:rPr>
      </w:pPr>
      <w:r w:rsidRPr="00D30551">
        <w:rPr>
          <w:color w:val="000000"/>
          <w:szCs w:val="24"/>
          <w:lang w:val="ru-RU"/>
        </w:rPr>
        <w:t>Десятый раздел бизнес-плана – риски и гарантии – содержат следующую информацию:</w:t>
      </w:r>
    </w:p>
    <w:p w14:paraId="1935892B" w14:textId="77777777" w:rsidR="00D30551" w:rsidRPr="00D30551" w:rsidRDefault="00D30551" w:rsidP="00D30551">
      <w:pPr>
        <w:pStyle w:val="a8"/>
        <w:spacing w:line="240" w:lineRule="auto"/>
        <w:ind w:left="0" w:firstLine="567"/>
        <w:rPr>
          <w:color w:val="000000"/>
          <w:szCs w:val="24"/>
          <w:lang w:val="ru-RU"/>
        </w:rPr>
      </w:pPr>
      <w:r w:rsidRPr="00D30551">
        <w:rPr>
          <w:color w:val="000000"/>
          <w:szCs w:val="24"/>
          <w:lang w:val="ru-RU"/>
        </w:rPr>
        <w:t>- оценка финансовой устойчивости (модель безубыточности и показатели финансовой устойчивости),</w:t>
      </w:r>
    </w:p>
    <w:p w14:paraId="35DC01C6" w14:textId="77777777" w:rsidR="00D30551" w:rsidRPr="00D30551" w:rsidRDefault="00D30551" w:rsidP="00D30551">
      <w:pPr>
        <w:pStyle w:val="a8"/>
        <w:spacing w:line="240" w:lineRule="auto"/>
        <w:ind w:left="0" w:firstLine="567"/>
        <w:rPr>
          <w:color w:val="000000"/>
          <w:szCs w:val="24"/>
          <w:lang w:val="ru-RU"/>
        </w:rPr>
      </w:pPr>
      <w:r w:rsidRPr="00D30551">
        <w:rPr>
          <w:color w:val="000000"/>
          <w:szCs w:val="24"/>
          <w:lang w:val="ru-RU"/>
        </w:rPr>
        <w:t>- многовариантные расчеты с целью оценки риска бизнес-идеи (пессимистический, оптимистический, наиболее вероятный) с различным уровнем цен, ставок дисконтирования,</w:t>
      </w:r>
    </w:p>
    <w:p w14:paraId="543CE9E3" w14:textId="77777777" w:rsidR="00D30551" w:rsidRPr="00D30551" w:rsidRDefault="00D30551" w:rsidP="00D30551">
      <w:pPr>
        <w:pStyle w:val="a8"/>
        <w:spacing w:line="240" w:lineRule="auto"/>
        <w:ind w:left="0" w:firstLine="567"/>
        <w:rPr>
          <w:color w:val="000000"/>
          <w:szCs w:val="24"/>
          <w:lang w:val="ru-RU"/>
        </w:rPr>
      </w:pPr>
      <w:r w:rsidRPr="00D30551">
        <w:rPr>
          <w:color w:val="000000"/>
          <w:szCs w:val="24"/>
          <w:lang w:val="ru-RU"/>
        </w:rPr>
        <w:t>- оценка возможной социальной реакции,</w:t>
      </w:r>
    </w:p>
    <w:p w14:paraId="3FE584F4" w14:textId="77777777" w:rsidR="00D30551" w:rsidRPr="00D30551" w:rsidRDefault="00D30551" w:rsidP="00D30551">
      <w:pPr>
        <w:pStyle w:val="a8"/>
        <w:spacing w:line="240" w:lineRule="auto"/>
        <w:ind w:left="0" w:firstLine="567"/>
        <w:rPr>
          <w:color w:val="000000"/>
          <w:szCs w:val="24"/>
          <w:lang w:val="ru-RU"/>
        </w:rPr>
      </w:pPr>
      <w:r w:rsidRPr="00D30551">
        <w:rPr>
          <w:color w:val="000000"/>
          <w:szCs w:val="24"/>
          <w:lang w:val="ru-RU"/>
        </w:rPr>
        <w:t>- направления минимизации рисков: уменьшение влияния внешних и внутренних факторов, варианты страхования рисков.</w:t>
      </w:r>
    </w:p>
    <w:p w14:paraId="632A5629"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p>
    <w:p w14:paraId="6A3854B5" w14:textId="3114C482" w:rsidR="00D30551" w:rsidRPr="00D30551" w:rsidRDefault="00D30551" w:rsidP="00D30551">
      <w:pPr>
        <w:tabs>
          <w:tab w:val="left" w:pos="0"/>
        </w:tabs>
        <w:spacing w:after="0" w:line="240" w:lineRule="auto"/>
        <w:ind w:firstLine="567"/>
        <w:jc w:val="both"/>
        <w:rPr>
          <w:rFonts w:ascii="Times New Roman" w:hAnsi="Times New Roman" w:cs="Times New Roman"/>
          <w:b/>
          <w:sz w:val="24"/>
          <w:szCs w:val="24"/>
          <w:lang w:val="ru-RU"/>
        </w:rPr>
      </w:pPr>
      <w:r w:rsidRPr="00D30551">
        <w:rPr>
          <w:rFonts w:ascii="Times New Roman" w:hAnsi="Times New Roman" w:cs="Times New Roman"/>
          <w:b/>
          <w:sz w:val="24"/>
          <w:szCs w:val="24"/>
          <w:lang w:val="ru-RU"/>
        </w:rPr>
        <w:t xml:space="preserve">Требования к оформлению работы </w:t>
      </w:r>
    </w:p>
    <w:p w14:paraId="0E16A096" w14:textId="77777777" w:rsidR="00D30551" w:rsidRPr="00D30551" w:rsidRDefault="00D30551" w:rsidP="00D30551">
      <w:pPr>
        <w:tabs>
          <w:tab w:val="left" w:pos="0"/>
        </w:tabs>
        <w:spacing w:after="0" w:line="240" w:lineRule="auto"/>
        <w:ind w:firstLine="567"/>
        <w:jc w:val="both"/>
        <w:rPr>
          <w:rFonts w:ascii="Times New Roman" w:hAnsi="Times New Roman" w:cs="Times New Roman"/>
          <w:b/>
          <w:sz w:val="24"/>
          <w:szCs w:val="24"/>
          <w:lang w:val="ru-RU"/>
        </w:rPr>
      </w:pPr>
    </w:p>
    <w:p w14:paraId="151B6580" w14:textId="77777777" w:rsidR="00D30551" w:rsidRPr="00D30551" w:rsidRDefault="00D30551" w:rsidP="00D30551">
      <w:pPr>
        <w:tabs>
          <w:tab w:val="left" w:pos="0"/>
        </w:tabs>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 xml:space="preserve">Бизнес-план разрешается представлять в электронном или распечатанном виде. Объем работы должен составлять 10-15 с. (листов) текста, напечатанного через полуторный интервал. </w:t>
      </w:r>
    </w:p>
    <w:p w14:paraId="57118C28" w14:textId="77777777" w:rsidR="00D30551" w:rsidRPr="00D30551" w:rsidRDefault="00D30551" w:rsidP="00D30551">
      <w:pPr>
        <w:tabs>
          <w:tab w:val="left" w:pos="0"/>
        </w:tabs>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 xml:space="preserve">При написании работы рекомендуется применять тип шрифта </w:t>
      </w:r>
      <w:r w:rsidRPr="00D30551">
        <w:rPr>
          <w:rFonts w:ascii="Times New Roman" w:hAnsi="Times New Roman" w:cs="Times New Roman"/>
          <w:sz w:val="24"/>
          <w:szCs w:val="24"/>
        </w:rPr>
        <w:t>Arial</w:t>
      </w:r>
      <w:r w:rsidRPr="00D30551">
        <w:rPr>
          <w:rFonts w:ascii="Times New Roman" w:hAnsi="Times New Roman" w:cs="Times New Roman"/>
          <w:sz w:val="24"/>
          <w:szCs w:val="24"/>
          <w:lang w:val="ru-RU"/>
        </w:rPr>
        <w:t xml:space="preserve"> или </w:t>
      </w:r>
      <w:r w:rsidRPr="00D30551">
        <w:rPr>
          <w:rFonts w:ascii="Times New Roman" w:hAnsi="Times New Roman" w:cs="Times New Roman"/>
          <w:sz w:val="24"/>
          <w:szCs w:val="24"/>
        </w:rPr>
        <w:t>Times</w:t>
      </w:r>
      <w:r w:rsidRPr="00D30551">
        <w:rPr>
          <w:rFonts w:ascii="Times New Roman" w:hAnsi="Times New Roman" w:cs="Times New Roman"/>
          <w:sz w:val="24"/>
          <w:szCs w:val="24"/>
          <w:lang w:val="ru-RU"/>
        </w:rPr>
        <w:t xml:space="preserve"> </w:t>
      </w:r>
      <w:r w:rsidRPr="00D30551">
        <w:rPr>
          <w:rFonts w:ascii="Times New Roman" w:hAnsi="Times New Roman" w:cs="Times New Roman"/>
          <w:sz w:val="24"/>
          <w:szCs w:val="24"/>
        </w:rPr>
        <w:t>New</w:t>
      </w:r>
      <w:r w:rsidRPr="00D30551">
        <w:rPr>
          <w:rFonts w:ascii="Times New Roman" w:hAnsi="Times New Roman" w:cs="Times New Roman"/>
          <w:sz w:val="24"/>
          <w:szCs w:val="24"/>
          <w:lang w:val="ru-RU"/>
        </w:rPr>
        <w:t xml:space="preserve"> </w:t>
      </w:r>
      <w:r w:rsidRPr="00D30551">
        <w:rPr>
          <w:rFonts w:ascii="Times New Roman" w:hAnsi="Times New Roman" w:cs="Times New Roman"/>
          <w:sz w:val="24"/>
          <w:szCs w:val="24"/>
        </w:rPr>
        <w:t>Roman</w:t>
      </w:r>
      <w:r w:rsidRPr="00D30551">
        <w:rPr>
          <w:rFonts w:ascii="Times New Roman" w:hAnsi="Times New Roman" w:cs="Times New Roman"/>
          <w:sz w:val="24"/>
          <w:szCs w:val="24"/>
          <w:lang w:val="ru-RU"/>
        </w:rPr>
        <w:t xml:space="preserve"> размером 12-14 пунктов; абзацный отступ – 10мм; размер шрифта основных символов, входящих в формулы, на 2 пункта больше, чем размер шрифта основного текста. </w:t>
      </w:r>
    </w:p>
    <w:p w14:paraId="573ABE42" w14:textId="77777777" w:rsidR="00D30551" w:rsidRPr="00D30551" w:rsidRDefault="00D30551" w:rsidP="00D30551">
      <w:pPr>
        <w:tabs>
          <w:tab w:val="left" w:pos="0"/>
        </w:tabs>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Бумага формата (А 4).</w:t>
      </w:r>
    </w:p>
    <w:p w14:paraId="03A1E11E" w14:textId="77777777" w:rsidR="00D30551" w:rsidRPr="00D30551" w:rsidRDefault="00D30551" w:rsidP="00D30551">
      <w:pPr>
        <w:tabs>
          <w:tab w:val="left" w:pos="0"/>
        </w:tabs>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Текст работы пишется на одной стороне листа бумаги и располагается таким образом, чтобы его ограничивали поля: сверху 20мм, снизу – 20мм, справа – 10мм, слева – 30мм.</w:t>
      </w:r>
    </w:p>
    <w:p w14:paraId="7445E807" w14:textId="77777777" w:rsidR="00D30551" w:rsidRPr="00D30551" w:rsidRDefault="00D30551" w:rsidP="00D30551">
      <w:pPr>
        <w:tabs>
          <w:tab w:val="left" w:pos="0"/>
        </w:tabs>
        <w:spacing w:after="0" w:line="240" w:lineRule="auto"/>
        <w:ind w:firstLine="567"/>
        <w:jc w:val="both"/>
        <w:rPr>
          <w:rFonts w:ascii="Times New Roman" w:hAnsi="Times New Roman" w:cs="Times New Roman"/>
          <w:b/>
          <w:bCs/>
          <w:sz w:val="24"/>
          <w:szCs w:val="24"/>
          <w:lang w:val="ru-RU"/>
        </w:rPr>
      </w:pPr>
      <w:r w:rsidRPr="00D30551">
        <w:rPr>
          <w:rFonts w:ascii="Times New Roman" w:hAnsi="Times New Roman" w:cs="Times New Roman"/>
          <w:sz w:val="24"/>
          <w:szCs w:val="24"/>
          <w:lang w:val="ru-RU"/>
        </w:rPr>
        <w:t>Страницы работы следует нумеровать арабскими цифрами, соблюдая сквозную нумерацию по всему тексту.</w:t>
      </w:r>
      <w:r w:rsidRPr="00D30551">
        <w:rPr>
          <w:rFonts w:ascii="Times New Roman" w:hAnsi="Times New Roman" w:cs="Times New Roman"/>
          <w:b/>
          <w:bCs/>
          <w:sz w:val="24"/>
          <w:szCs w:val="24"/>
          <w:lang w:val="ru-RU"/>
        </w:rPr>
        <w:t xml:space="preserve"> Номер страницы без точки проставляют в центре нижней части листа. </w:t>
      </w:r>
    </w:p>
    <w:p w14:paraId="38E35439" w14:textId="77777777" w:rsidR="00D30551" w:rsidRPr="00D30551" w:rsidRDefault="00D30551" w:rsidP="00D30551">
      <w:pPr>
        <w:tabs>
          <w:tab w:val="left" w:pos="0"/>
        </w:tabs>
        <w:spacing w:after="0" w:line="240" w:lineRule="auto"/>
        <w:ind w:firstLine="567"/>
        <w:jc w:val="both"/>
        <w:rPr>
          <w:rFonts w:ascii="Times New Roman" w:hAnsi="Times New Roman" w:cs="Times New Roman"/>
          <w:bCs/>
          <w:sz w:val="24"/>
          <w:szCs w:val="24"/>
          <w:lang w:val="ru-RU"/>
        </w:rPr>
      </w:pPr>
      <w:r w:rsidRPr="00D30551">
        <w:rPr>
          <w:rFonts w:ascii="Times New Roman" w:hAnsi="Times New Roman" w:cs="Times New Roman"/>
          <w:bCs/>
          <w:sz w:val="24"/>
          <w:szCs w:val="24"/>
          <w:lang w:val="ru-RU"/>
        </w:rPr>
        <w:t xml:space="preserve">Запрещено использовать жирный шрифт. </w:t>
      </w:r>
    </w:p>
    <w:p w14:paraId="0422D5F8" w14:textId="77777777" w:rsidR="00D30551" w:rsidRPr="00D30551" w:rsidRDefault="00D30551" w:rsidP="00D30551">
      <w:pPr>
        <w:tabs>
          <w:tab w:val="left" w:pos="0"/>
        </w:tabs>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 xml:space="preserve">Правила оформления работы предусматривают единый порядок использования и размещения текста работы, а также приложений, применение стандартного формата бумаги, наличие иллюстративного материала (диаграмм, графиков и т.д.). </w:t>
      </w:r>
    </w:p>
    <w:p w14:paraId="4777349B" w14:textId="77777777" w:rsidR="00D30551" w:rsidRPr="00D30551" w:rsidRDefault="00D30551" w:rsidP="00D30551">
      <w:pPr>
        <w:tabs>
          <w:tab w:val="left" w:pos="0"/>
        </w:tabs>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Стиль и язык изложения материала должен быть четким, ясным и грамотным, без синтаксических и грамматических ошибок. Простота и доступность изложения содержания темы являются достоинством работы и свидетельствуют о владении автором материалом исследования.</w:t>
      </w:r>
    </w:p>
    <w:p w14:paraId="4329E9E9" w14:textId="77777777" w:rsidR="00D30551" w:rsidRPr="00D30551" w:rsidRDefault="00D30551" w:rsidP="00D30551">
      <w:pPr>
        <w:tabs>
          <w:tab w:val="left" w:pos="0"/>
        </w:tabs>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 xml:space="preserve">Бизнес-план должен иметь: титульный лист, содержание указанием страниц начала каждого раздела и подраздела, резюме и другие разделы содержания, указанные в описании контрольной работы. </w:t>
      </w:r>
    </w:p>
    <w:p w14:paraId="39FF740D" w14:textId="77777777" w:rsidR="00D30551" w:rsidRPr="00D30551" w:rsidRDefault="00D30551" w:rsidP="00D30551">
      <w:pPr>
        <w:tabs>
          <w:tab w:val="left" w:pos="0"/>
        </w:tabs>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Схемы, таблицы, диаграммы и графики могут приводиться как в основном тексте, так и выноситься в приложения, располагаемые после списка использованных источников.</w:t>
      </w:r>
    </w:p>
    <w:p w14:paraId="1813D97D" w14:textId="77777777" w:rsidR="00D30551" w:rsidRPr="00D30551" w:rsidRDefault="00D30551" w:rsidP="00D30551">
      <w:pPr>
        <w:tabs>
          <w:tab w:val="left" w:pos="0"/>
        </w:tabs>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b/>
          <w:sz w:val="24"/>
          <w:szCs w:val="24"/>
          <w:u w:val="single"/>
          <w:lang w:val="ru-RU"/>
        </w:rPr>
        <w:t>Титульный лист</w:t>
      </w:r>
      <w:r w:rsidRPr="00D30551">
        <w:rPr>
          <w:rFonts w:ascii="Times New Roman" w:hAnsi="Times New Roman" w:cs="Times New Roman"/>
          <w:sz w:val="24"/>
          <w:szCs w:val="24"/>
          <w:lang w:val="ru-RU"/>
        </w:rPr>
        <w:t xml:space="preserve"> является первым листом реферата и выполняется по образцу, данному в приложении </w:t>
      </w:r>
      <w:r w:rsidRPr="00D30551">
        <w:rPr>
          <w:rFonts w:ascii="Times New Roman" w:hAnsi="Times New Roman" w:cs="Times New Roman"/>
          <w:sz w:val="24"/>
          <w:szCs w:val="24"/>
        </w:rPr>
        <w:t>A</w:t>
      </w:r>
      <w:r w:rsidRPr="00D30551">
        <w:rPr>
          <w:rFonts w:ascii="Times New Roman" w:hAnsi="Times New Roman" w:cs="Times New Roman"/>
          <w:sz w:val="24"/>
          <w:szCs w:val="24"/>
          <w:lang w:val="ru-RU"/>
        </w:rPr>
        <w:t xml:space="preserve">. </w:t>
      </w:r>
      <w:r w:rsidRPr="00D30551">
        <w:rPr>
          <w:rFonts w:ascii="Times New Roman" w:hAnsi="Times New Roman" w:cs="Times New Roman"/>
          <w:bCs/>
          <w:sz w:val="24"/>
          <w:szCs w:val="24"/>
          <w:lang w:val="ru-RU"/>
        </w:rPr>
        <w:t>Титульный лист включают в общую нумерацию страниц, но номер страницы на нем не проставляют.</w:t>
      </w:r>
      <w:r w:rsidRPr="00D30551">
        <w:rPr>
          <w:rFonts w:ascii="Times New Roman" w:hAnsi="Times New Roman" w:cs="Times New Roman"/>
          <w:sz w:val="24"/>
          <w:szCs w:val="24"/>
          <w:lang w:val="ru-RU"/>
        </w:rPr>
        <w:t xml:space="preserve"> </w:t>
      </w:r>
    </w:p>
    <w:p w14:paraId="4C8B3DD1" w14:textId="77777777" w:rsidR="00D30551" w:rsidRPr="00D30551" w:rsidRDefault="00D30551" w:rsidP="00D30551">
      <w:pPr>
        <w:tabs>
          <w:tab w:val="left" w:pos="0"/>
        </w:tabs>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b/>
          <w:sz w:val="24"/>
          <w:szCs w:val="24"/>
          <w:u w:val="single"/>
          <w:lang w:val="ru-RU"/>
        </w:rPr>
        <w:t>Содержание</w:t>
      </w:r>
      <w:r w:rsidRPr="00D30551">
        <w:rPr>
          <w:rFonts w:ascii="Times New Roman" w:hAnsi="Times New Roman" w:cs="Times New Roman"/>
          <w:sz w:val="24"/>
          <w:szCs w:val="24"/>
          <w:lang w:val="ru-RU"/>
        </w:rPr>
        <w:t xml:space="preserve"> является вторым листом реферата и включает наименование всех разделов, подразделов с указанием номеров страниц, на которых размещается начало материала раздела (подраздела). Кроме того, в содержании перечисляются все приложения с указанием их номеров и заголовков. Слово «Содержание» пишется в виде заголовка </w:t>
      </w:r>
      <w:r w:rsidRPr="00D30551">
        <w:rPr>
          <w:rFonts w:ascii="Times New Roman" w:hAnsi="Times New Roman" w:cs="Times New Roman"/>
          <w:sz w:val="24"/>
          <w:szCs w:val="24"/>
          <w:lang w:val="ru-RU"/>
        </w:rPr>
        <w:lastRenderedPageBreak/>
        <w:t>симметрично тексту с прописной буквы строчными</w:t>
      </w:r>
      <w:r w:rsidRPr="00D30551">
        <w:rPr>
          <w:rFonts w:ascii="Times New Roman" w:hAnsi="Times New Roman" w:cs="Times New Roman"/>
          <w:color w:val="FF0000"/>
          <w:sz w:val="24"/>
          <w:szCs w:val="24"/>
          <w:lang w:val="ru-RU"/>
        </w:rPr>
        <w:t xml:space="preserve"> </w:t>
      </w:r>
      <w:r w:rsidRPr="00D30551">
        <w:rPr>
          <w:rFonts w:ascii="Times New Roman" w:hAnsi="Times New Roman" w:cs="Times New Roman"/>
          <w:sz w:val="24"/>
          <w:szCs w:val="24"/>
          <w:lang w:val="ru-RU"/>
        </w:rPr>
        <w:t>буквами.</w:t>
      </w:r>
      <w:r w:rsidRPr="00D30551">
        <w:rPr>
          <w:rFonts w:ascii="Times New Roman" w:hAnsi="Times New Roman" w:cs="Times New Roman"/>
          <w:color w:val="FF0000"/>
          <w:sz w:val="24"/>
          <w:szCs w:val="24"/>
          <w:lang w:val="ru-RU"/>
        </w:rPr>
        <w:t xml:space="preserve"> </w:t>
      </w:r>
      <w:r w:rsidRPr="00D30551">
        <w:rPr>
          <w:rFonts w:ascii="Times New Roman" w:hAnsi="Times New Roman" w:cs="Times New Roman"/>
          <w:sz w:val="24"/>
          <w:szCs w:val="24"/>
          <w:lang w:val="ru-RU"/>
        </w:rPr>
        <w:t>Наименования разделов, включенных в содержание, пишутся прописными буквами, а наименования подразделов –</w:t>
      </w:r>
      <w:r w:rsidRPr="00D30551">
        <w:rPr>
          <w:rFonts w:ascii="Times New Roman" w:hAnsi="Times New Roman" w:cs="Times New Roman"/>
          <w:color w:val="FF0000"/>
          <w:sz w:val="24"/>
          <w:szCs w:val="24"/>
          <w:lang w:val="ru-RU"/>
        </w:rPr>
        <w:t xml:space="preserve"> </w:t>
      </w:r>
      <w:r w:rsidRPr="00D30551">
        <w:rPr>
          <w:rFonts w:ascii="Times New Roman" w:hAnsi="Times New Roman" w:cs="Times New Roman"/>
          <w:sz w:val="24"/>
          <w:szCs w:val="24"/>
          <w:lang w:val="ru-RU"/>
        </w:rPr>
        <w:t>с прописной буквы строчными</w:t>
      </w:r>
      <w:r w:rsidRPr="00D30551">
        <w:rPr>
          <w:rFonts w:ascii="Times New Roman" w:hAnsi="Times New Roman" w:cs="Times New Roman"/>
          <w:color w:val="FF0000"/>
          <w:sz w:val="24"/>
          <w:szCs w:val="24"/>
          <w:lang w:val="ru-RU"/>
        </w:rPr>
        <w:t xml:space="preserve"> </w:t>
      </w:r>
      <w:r w:rsidRPr="00D30551">
        <w:rPr>
          <w:rFonts w:ascii="Times New Roman" w:hAnsi="Times New Roman" w:cs="Times New Roman"/>
          <w:sz w:val="24"/>
          <w:szCs w:val="24"/>
          <w:lang w:val="ru-RU"/>
        </w:rPr>
        <w:t>буквами. Пример оформления содержания приведен в приложении Б.</w:t>
      </w:r>
      <w:r w:rsidRPr="00D30551">
        <w:rPr>
          <w:rFonts w:ascii="Times New Roman" w:hAnsi="Times New Roman" w:cs="Times New Roman"/>
          <w:bCs/>
          <w:sz w:val="24"/>
          <w:szCs w:val="24"/>
          <w:lang w:val="ru-RU"/>
        </w:rPr>
        <w:t xml:space="preserve"> </w:t>
      </w:r>
      <w:r w:rsidRPr="00D30551">
        <w:rPr>
          <w:rFonts w:ascii="Times New Roman" w:hAnsi="Times New Roman" w:cs="Times New Roman"/>
          <w:sz w:val="24"/>
          <w:szCs w:val="24"/>
          <w:lang w:val="ru-RU"/>
        </w:rPr>
        <w:t>Содержание</w:t>
      </w:r>
      <w:r w:rsidRPr="00D30551">
        <w:rPr>
          <w:rFonts w:ascii="Times New Roman" w:hAnsi="Times New Roman" w:cs="Times New Roman"/>
          <w:bCs/>
          <w:sz w:val="24"/>
          <w:szCs w:val="24"/>
          <w:lang w:val="ru-RU"/>
        </w:rPr>
        <w:t xml:space="preserve"> также включают в общую нумерацию страниц, но номер страницы на нем не проставляют</w:t>
      </w:r>
    </w:p>
    <w:p w14:paraId="14CF579D" w14:textId="77777777" w:rsidR="00D30551" w:rsidRPr="00D30551" w:rsidRDefault="00D30551" w:rsidP="00D30551">
      <w:pPr>
        <w:tabs>
          <w:tab w:val="left" w:pos="0"/>
          <w:tab w:val="num" w:pos="720"/>
        </w:tabs>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b/>
          <w:sz w:val="24"/>
          <w:szCs w:val="24"/>
          <w:u w:val="single"/>
          <w:lang w:val="ru-RU"/>
        </w:rPr>
        <w:t>Резюме</w:t>
      </w:r>
      <w:r w:rsidRPr="00D30551">
        <w:rPr>
          <w:rFonts w:ascii="Times New Roman" w:hAnsi="Times New Roman" w:cs="Times New Roman"/>
          <w:sz w:val="24"/>
          <w:szCs w:val="24"/>
          <w:lang w:val="ru-RU"/>
        </w:rPr>
        <w:t xml:space="preserve"> отражает главные результаты и выводы бизнес-плана.  </w:t>
      </w:r>
    </w:p>
    <w:p w14:paraId="7160EFF5" w14:textId="77777777" w:rsidR="00D30551" w:rsidRPr="00D30551" w:rsidRDefault="00D30551" w:rsidP="00D30551">
      <w:pPr>
        <w:tabs>
          <w:tab w:val="left" w:pos="0"/>
        </w:tabs>
        <w:spacing w:after="0" w:line="240" w:lineRule="auto"/>
        <w:ind w:firstLine="567"/>
        <w:jc w:val="both"/>
        <w:rPr>
          <w:rFonts w:ascii="Times New Roman" w:hAnsi="Times New Roman" w:cs="Times New Roman"/>
          <w:bCs/>
          <w:sz w:val="24"/>
          <w:szCs w:val="24"/>
          <w:lang w:val="ru-RU"/>
        </w:rPr>
      </w:pPr>
      <w:r w:rsidRPr="00D30551">
        <w:rPr>
          <w:rFonts w:ascii="Times New Roman" w:hAnsi="Times New Roman" w:cs="Times New Roman"/>
          <w:sz w:val="24"/>
          <w:szCs w:val="24"/>
          <w:lang w:val="ru-RU"/>
        </w:rPr>
        <w:t>Слово «Резюме» пишется в виде заголовка симметрично тексту с прописной буквы строчными</w:t>
      </w:r>
      <w:r w:rsidRPr="00D30551">
        <w:rPr>
          <w:rFonts w:ascii="Times New Roman" w:hAnsi="Times New Roman" w:cs="Times New Roman"/>
          <w:color w:val="FF0000"/>
          <w:sz w:val="24"/>
          <w:szCs w:val="24"/>
          <w:lang w:val="ru-RU"/>
        </w:rPr>
        <w:t xml:space="preserve"> </w:t>
      </w:r>
      <w:r w:rsidRPr="00D30551">
        <w:rPr>
          <w:rFonts w:ascii="Times New Roman" w:hAnsi="Times New Roman" w:cs="Times New Roman"/>
          <w:sz w:val="24"/>
          <w:szCs w:val="24"/>
          <w:lang w:val="ru-RU"/>
        </w:rPr>
        <w:t>буквами, выравнивание - по центру.</w:t>
      </w:r>
      <w:r w:rsidRPr="00D30551">
        <w:rPr>
          <w:rFonts w:ascii="Times New Roman" w:hAnsi="Times New Roman" w:cs="Times New Roman"/>
          <w:b/>
          <w:bCs/>
          <w:color w:val="FF0000"/>
          <w:sz w:val="24"/>
          <w:szCs w:val="24"/>
          <w:lang w:val="ru-RU"/>
        </w:rPr>
        <w:t xml:space="preserve"> </w:t>
      </w:r>
      <w:r w:rsidRPr="00D30551">
        <w:rPr>
          <w:rFonts w:ascii="Times New Roman" w:hAnsi="Times New Roman" w:cs="Times New Roman"/>
          <w:bCs/>
          <w:sz w:val="24"/>
          <w:szCs w:val="24"/>
          <w:lang w:val="ru-RU"/>
        </w:rPr>
        <w:t>Первая страница резюме</w:t>
      </w:r>
      <w:r w:rsidRPr="00D30551">
        <w:rPr>
          <w:rFonts w:ascii="Times New Roman" w:hAnsi="Times New Roman" w:cs="Times New Roman"/>
          <w:sz w:val="24"/>
          <w:szCs w:val="24"/>
          <w:lang w:val="ru-RU"/>
        </w:rPr>
        <w:t xml:space="preserve"> </w:t>
      </w:r>
      <w:r w:rsidRPr="00D30551">
        <w:rPr>
          <w:rFonts w:ascii="Times New Roman" w:hAnsi="Times New Roman" w:cs="Times New Roman"/>
          <w:bCs/>
          <w:sz w:val="24"/>
          <w:szCs w:val="24"/>
          <w:lang w:val="ru-RU"/>
        </w:rPr>
        <w:t>является третьим листом работы и, начиная с третьего листа, следует  их нумеровать арабскими цифрами, соблюдая сквозную нумерацию по всему тексту.</w:t>
      </w:r>
    </w:p>
    <w:p w14:paraId="2EE2869C" w14:textId="77777777" w:rsidR="00D30551" w:rsidRPr="00D30551" w:rsidRDefault="00D30551" w:rsidP="00D30551">
      <w:pPr>
        <w:pStyle w:val="a6"/>
        <w:tabs>
          <w:tab w:val="left" w:pos="0"/>
        </w:tabs>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b/>
          <w:bCs/>
          <w:sz w:val="24"/>
          <w:szCs w:val="24"/>
          <w:u w:val="single"/>
          <w:lang w:val="ru-RU"/>
        </w:rPr>
        <w:t xml:space="preserve">Основной текст. </w:t>
      </w:r>
      <w:r w:rsidRPr="00D30551">
        <w:rPr>
          <w:rFonts w:ascii="Times New Roman" w:hAnsi="Times New Roman" w:cs="Times New Roman"/>
          <w:sz w:val="24"/>
          <w:szCs w:val="24"/>
          <w:lang w:val="ru-RU"/>
        </w:rPr>
        <w:t>Наименования  разделов  и подразделов должны соответствовать содержанию и в совокупности должны в полной мере обеспечить раскрытие выбранной темы.</w:t>
      </w:r>
    </w:p>
    <w:p w14:paraId="4352EB35" w14:textId="77777777" w:rsidR="00D30551" w:rsidRPr="00D30551" w:rsidRDefault="00D30551" w:rsidP="00D30551">
      <w:pPr>
        <w:spacing w:after="0" w:line="240" w:lineRule="auto"/>
        <w:ind w:right="-28"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 xml:space="preserve">Разделы бизнес-плана должны быть пронумерованы в пределах всей работы. После </w:t>
      </w:r>
      <w:r w:rsidRPr="00D30551">
        <w:rPr>
          <w:rFonts w:ascii="Times New Roman" w:hAnsi="Times New Roman" w:cs="Times New Roman"/>
          <w:b/>
          <w:sz w:val="24"/>
          <w:szCs w:val="24"/>
          <w:lang w:val="ru-RU"/>
        </w:rPr>
        <w:t>номера раздела точку не ставят</w:t>
      </w:r>
      <w:r w:rsidRPr="00D30551">
        <w:rPr>
          <w:rFonts w:ascii="Times New Roman" w:hAnsi="Times New Roman" w:cs="Times New Roman"/>
          <w:sz w:val="24"/>
          <w:szCs w:val="24"/>
          <w:lang w:val="ru-RU"/>
        </w:rPr>
        <w:t xml:space="preserve">, номер раздела ставят в начале заголовка. Заголовок каждого раздела печатают с </w:t>
      </w:r>
      <w:r w:rsidRPr="00D30551">
        <w:rPr>
          <w:rFonts w:ascii="Times New Roman" w:hAnsi="Times New Roman" w:cs="Times New Roman"/>
          <w:b/>
          <w:sz w:val="24"/>
          <w:szCs w:val="24"/>
          <w:lang w:val="ru-RU"/>
        </w:rPr>
        <w:t>абзацного отступа прописными буквами без точки в конце, не подчеркивая</w:t>
      </w:r>
      <w:r w:rsidRPr="00D30551">
        <w:rPr>
          <w:rFonts w:ascii="Times New Roman" w:hAnsi="Times New Roman" w:cs="Times New Roman"/>
          <w:sz w:val="24"/>
          <w:szCs w:val="24"/>
          <w:lang w:val="ru-RU"/>
        </w:rPr>
        <w:t xml:space="preserve">. Слово «раздел» не пишется. </w:t>
      </w:r>
      <w:r w:rsidRPr="00D30551">
        <w:rPr>
          <w:rFonts w:ascii="Times New Roman" w:hAnsi="Times New Roman" w:cs="Times New Roman"/>
          <w:b/>
          <w:sz w:val="24"/>
          <w:szCs w:val="24"/>
          <w:lang w:val="ru-RU"/>
        </w:rPr>
        <w:t>Каждый раздел</w:t>
      </w:r>
      <w:r w:rsidRPr="00D30551">
        <w:rPr>
          <w:rFonts w:ascii="Times New Roman" w:hAnsi="Times New Roman" w:cs="Times New Roman"/>
          <w:sz w:val="24"/>
          <w:szCs w:val="24"/>
          <w:lang w:val="ru-RU"/>
        </w:rPr>
        <w:t xml:space="preserve"> работы </w:t>
      </w:r>
      <w:r w:rsidRPr="00D30551">
        <w:rPr>
          <w:rFonts w:ascii="Times New Roman" w:hAnsi="Times New Roman" w:cs="Times New Roman"/>
          <w:b/>
          <w:sz w:val="24"/>
          <w:szCs w:val="24"/>
          <w:lang w:val="ru-RU"/>
        </w:rPr>
        <w:t>начинают с новой страницы</w:t>
      </w:r>
      <w:r w:rsidRPr="00D30551">
        <w:rPr>
          <w:rFonts w:ascii="Times New Roman" w:hAnsi="Times New Roman" w:cs="Times New Roman"/>
          <w:sz w:val="24"/>
          <w:szCs w:val="24"/>
          <w:lang w:val="ru-RU"/>
        </w:rPr>
        <w:t xml:space="preserve">. </w:t>
      </w:r>
    </w:p>
    <w:p w14:paraId="5F16369B" w14:textId="77777777" w:rsidR="00D30551" w:rsidRPr="00D30551" w:rsidRDefault="00D30551" w:rsidP="00D30551">
      <w:pPr>
        <w:spacing w:after="0" w:line="240" w:lineRule="auto"/>
        <w:ind w:right="-28"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 xml:space="preserve">Текст раздела работы может подразделяться на подразделы. Подразделы следует нумеровать арабскими цифрами в пределах каждого раздела. Номер подраздела должен состоять из номера раздела и номера подраздела, разделенных точкой. Номер соответствующего подраздела ставят в начале заголовка. Заголовок подраздела печатают с абзацного отступа с прописной буквы без точки в конце, не подчеркивая. </w:t>
      </w:r>
    </w:p>
    <w:p w14:paraId="7239B6CA" w14:textId="77777777" w:rsidR="00D30551" w:rsidRPr="00D30551" w:rsidRDefault="00D30551" w:rsidP="00D30551">
      <w:pPr>
        <w:spacing w:after="0" w:line="240" w:lineRule="auto"/>
        <w:ind w:right="-28" w:firstLine="567"/>
        <w:jc w:val="both"/>
        <w:rPr>
          <w:rFonts w:ascii="Times New Roman" w:hAnsi="Times New Roman" w:cs="Times New Roman"/>
          <w:sz w:val="24"/>
          <w:szCs w:val="24"/>
          <w:lang w:val="ru-RU"/>
        </w:rPr>
      </w:pPr>
      <w:r w:rsidRPr="00D30551">
        <w:rPr>
          <w:rFonts w:ascii="Times New Roman" w:hAnsi="Times New Roman" w:cs="Times New Roman"/>
          <w:b/>
          <w:sz w:val="24"/>
          <w:szCs w:val="24"/>
          <w:lang w:val="ru-RU"/>
        </w:rPr>
        <w:t>Переносы слов в заголовках не допускаются</w:t>
      </w:r>
      <w:r w:rsidRPr="00D30551">
        <w:rPr>
          <w:rFonts w:ascii="Times New Roman" w:hAnsi="Times New Roman" w:cs="Times New Roman"/>
          <w:sz w:val="24"/>
          <w:szCs w:val="24"/>
          <w:lang w:val="ru-RU"/>
        </w:rPr>
        <w:t>. Если заголовок состоит из двух предложений, их разделяют точкой.</w:t>
      </w:r>
    </w:p>
    <w:p w14:paraId="2B266576" w14:textId="77777777" w:rsidR="00D30551" w:rsidRPr="00D30551" w:rsidRDefault="00D30551" w:rsidP="00D30551">
      <w:pPr>
        <w:spacing w:after="0" w:line="240" w:lineRule="auto"/>
        <w:ind w:right="-28" w:firstLine="567"/>
        <w:jc w:val="both"/>
        <w:rPr>
          <w:rFonts w:ascii="Times New Roman" w:hAnsi="Times New Roman" w:cs="Times New Roman"/>
          <w:b/>
          <w:sz w:val="24"/>
          <w:szCs w:val="24"/>
          <w:lang w:val="ru-RU"/>
        </w:rPr>
      </w:pPr>
      <w:r w:rsidRPr="00D30551">
        <w:rPr>
          <w:rFonts w:ascii="Times New Roman" w:hAnsi="Times New Roman" w:cs="Times New Roman"/>
          <w:b/>
          <w:sz w:val="24"/>
          <w:szCs w:val="24"/>
          <w:lang w:val="ru-RU"/>
        </w:rPr>
        <w:t>Подразделы</w:t>
      </w:r>
      <w:r w:rsidRPr="00D30551">
        <w:rPr>
          <w:rFonts w:ascii="Times New Roman" w:hAnsi="Times New Roman" w:cs="Times New Roman"/>
          <w:sz w:val="24"/>
          <w:szCs w:val="24"/>
          <w:lang w:val="ru-RU"/>
        </w:rPr>
        <w:t xml:space="preserve"> в пределах одного раздела </w:t>
      </w:r>
      <w:r w:rsidRPr="00D30551">
        <w:rPr>
          <w:rFonts w:ascii="Times New Roman" w:hAnsi="Times New Roman" w:cs="Times New Roman"/>
          <w:b/>
          <w:sz w:val="24"/>
          <w:szCs w:val="24"/>
          <w:lang w:val="ru-RU"/>
        </w:rPr>
        <w:t>не начинают с новой страницы.</w:t>
      </w:r>
    </w:p>
    <w:p w14:paraId="7B0F1FED"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Между заголовком и текстом необходимо пропустить строчку; между заголовками раздела и подраздела – строки не пропускаются.</w:t>
      </w:r>
    </w:p>
    <w:p w14:paraId="0E48D2EB" w14:textId="77777777" w:rsidR="00D30551" w:rsidRPr="00D30551" w:rsidRDefault="00D30551" w:rsidP="00D30551">
      <w:pPr>
        <w:spacing w:after="0" w:line="240" w:lineRule="auto"/>
        <w:ind w:firstLine="567"/>
        <w:jc w:val="both"/>
        <w:rPr>
          <w:rFonts w:ascii="Times New Roman" w:hAnsi="Times New Roman" w:cs="Times New Roman"/>
          <w:i/>
          <w:sz w:val="24"/>
          <w:szCs w:val="24"/>
          <w:lang w:val="ru-RU"/>
        </w:rPr>
      </w:pPr>
      <w:r w:rsidRPr="00D30551">
        <w:rPr>
          <w:rFonts w:ascii="Times New Roman" w:hAnsi="Times New Roman" w:cs="Times New Roman"/>
          <w:i/>
          <w:sz w:val="24"/>
          <w:szCs w:val="24"/>
          <w:lang w:val="ru-RU"/>
        </w:rPr>
        <w:t>Например:</w:t>
      </w:r>
    </w:p>
    <w:p w14:paraId="1AD032C0"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 xml:space="preserve">8 </w:t>
      </w:r>
      <w:r w:rsidRPr="00D30551">
        <w:rPr>
          <w:rFonts w:ascii="Times New Roman" w:hAnsi="Times New Roman" w:cs="Times New Roman"/>
          <w:caps/>
          <w:color w:val="000000"/>
          <w:sz w:val="24"/>
          <w:szCs w:val="24"/>
          <w:lang w:val="ru-RU"/>
        </w:rPr>
        <w:t>производственный план проекта</w:t>
      </w:r>
    </w:p>
    <w:p w14:paraId="4037BE20" w14:textId="77777777" w:rsidR="00D30551" w:rsidRPr="00D30551" w:rsidRDefault="00D30551" w:rsidP="00D30551">
      <w:pPr>
        <w:spacing w:after="0" w:line="240" w:lineRule="auto"/>
        <w:ind w:firstLine="567"/>
        <w:jc w:val="both"/>
        <w:rPr>
          <w:rFonts w:ascii="Times New Roman" w:hAnsi="Times New Roman" w:cs="Times New Roman"/>
          <w:color w:val="000000"/>
          <w:sz w:val="24"/>
          <w:szCs w:val="24"/>
          <w:lang w:val="ru-RU"/>
        </w:rPr>
      </w:pPr>
      <w:r w:rsidRPr="00D30551">
        <w:rPr>
          <w:rFonts w:ascii="Times New Roman" w:hAnsi="Times New Roman" w:cs="Times New Roman"/>
          <w:sz w:val="24"/>
          <w:szCs w:val="24"/>
          <w:lang w:val="ru-RU"/>
        </w:rPr>
        <w:t xml:space="preserve">8.1 </w:t>
      </w:r>
      <w:r w:rsidRPr="00D30551">
        <w:rPr>
          <w:rFonts w:ascii="Times New Roman" w:hAnsi="Times New Roman" w:cs="Times New Roman"/>
          <w:color w:val="000000"/>
          <w:sz w:val="24"/>
          <w:szCs w:val="24"/>
          <w:lang w:val="ru-RU"/>
        </w:rPr>
        <w:t>Размещение производства (относительно транспорта)</w:t>
      </w:r>
    </w:p>
    <w:p w14:paraId="3585AB51"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color w:val="000000"/>
          <w:sz w:val="24"/>
          <w:szCs w:val="24"/>
          <w:lang w:val="ru-RU"/>
        </w:rPr>
        <w:t>8.2 Потребность в оборудовании</w:t>
      </w:r>
    </w:p>
    <w:p w14:paraId="640A0629"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(ТЕКСТ) ……………………………………………………..</w:t>
      </w:r>
    </w:p>
    <w:p w14:paraId="6F9B3486" w14:textId="77777777" w:rsidR="00D30551" w:rsidRPr="00D30551" w:rsidRDefault="00D30551" w:rsidP="00D30551">
      <w:pPr>
        <w:pStyle w:val="31"/>
        <w:spacing w:after="0"/>
        <w:ind w:left="0" w:firstLine="567"/>
        <w:jc w:val="both"/>
        <w:rPr>
          <w:sz w:val="24"/>
          <w:szCs w:val="24"/>
        </w:rPr>
      </w:pPr>
      <w:r w:rsidRPr="00D30551">
        <w:rPr>
          <w:b/>
          <w:sz w:val="24"/>
          <w:szCs w:val="24"/>
          <w:u w:val="single"/>
        </w:rPr>
        <w:t>Перечисления.</w:t>
      </w:r>
      <w:r w:rsidRPr="00D30551">
        <w:rPr>
          <w:b/>
          <w:sz w:val="24"/>
          <w:szCs w:val="24"/>
        </w:rPr>
        <w:t xml:space="preserve"> </w:t>
      </w:r>
      <w:r w:rsidRPr="00D30551">
        <w:rPr>
          <w:sz w:val="24"/>
          <w:szCs w:val="24"/>
        </w:rPr>
        <w:t xml:space="preserve">Внутри разделов, подразделов могут быть приведены перечисления. Перед каждым перечислением следует ставить дефис или, при необходимости ссылки в тексте документа на одно из перечислений, строчную букву (за исключением  ё, з, й, о, ч, ъ, ы, ь), после которых ставится скобка. </w:t>
      </w:r>
    </w:p>
    <w:p w14:paraId="303AEC85" w14:textId="77777777" w:rsidR="00D30551" w:rsidRPr="00D30551" w:rsidRDefault="00D30551" w:rsidP="00D30551">
      <w:pPr>
        <w:pStyle w:val="31"/>
        <w:spacing w:after="0"/>
        <w:ind w:left="0" w:firstLine="567"/>
        <w:jc w:val="both"/>
        <w:rPr>
          <w:sz w:val="24"/>
          <w:szCs w:val="24"/>
        </w:rPr>
      </w:pPr>
      <w:r w:rsidRPr="00D30551">
        <w:rPr>
          <w:sz w:val="24"/>
          <w:szCs w:val="24"/>
        </w:rPr>
        <w:t>Для дальнейшей детализации перечислений необходимо использовать арабские цифры, после которых ставят скобку, а запись производят с абзацного отступа, как показано в примере.</w:t>
      </w:r>
    </w:p>
    <w:p w14:paraId="5F907D43" w14:textId="77777777" w:rsidR="00D30551" w:rsidRPr="00D30551" w:rsidRDefault="00D30551" w:rsidP="00D30551">
      <w:pPr>
        <w:pStyle w:val="31"/>
        <w:spacing w:after="0"/>
        <w:ind w:left="0" w:firstLine="567"/>
        <w:jc w:val="both"/>
        <w:rPr>
          <w:sz w:val="24"/>
          <w:szCs w:val="24"/>
        </w:rPr>
      </w:pPr>
      <w:r w:rsidRPr="00D30551">
        <w:rPr>
          <w:sz w:val="24"/>
          <w:szCs w:val="24"/>
        </w:rPr>
        <w:t>Пример:</w:t>
      </w:r>
    </w:p>
    <w:p w14:paraId="4522501A" w14:textId="77777777" w:rsidR="00D30551" w:rsidRPr="00D30551" w:rsidRDefault="00D30551" w:rsidP="00D30551">
      <w:pPr>
        <w:pStyle w:val="31"/>
        <w:spacing w:after="0"/>
        <w:ind w:left="0" w:firstLine="567"/>
        <w:jc w:val="both"/>
        <w:rPr>
          <w:sz w:val="24"/>
          <w:szCs w:val="24"/>
        </w:rPr>
      </w:pPr>
      <w:r w:rsidRPr="00D30551">
        <w:rPr>
          <w:sz w:val="24"/>
          <w:szCs w:val="24"/>
        </w:rPr>
        <w:t xml:space="preserve">1)  _________ </w:t>
      </w:r>
      <w:r w:rsidRPr="00D30551">
        <w:rPr>
          <w:b/>
          <w:sz w:val="24"/>
          <w:szCs w:val="24"/>
        </w:rPr>
        <w:t>;</w:t>
      </w:r>
    </w:p>
    <w:p w14:paraId="5067CA57" w14:textId="77777777" w:rsidR="00D30551" w:rsidRPr="00D30551" w:rsidRDefault="00D30551" w:rsidP="00D30551">
      <w:pPr>
        <w:pStyle w:val="31"/>
        <w:spacing w:after="0"/>
        <w:ind w:left="0" w:firstLine="567"/>
        <w:jc w:val="both"/>
        <w:rPr>
          <w:sz w:val="24"/>
          <w:szCs w:val="24"/>
        </w:rPr>
      </w:pPr>
      <w:r w:rsidRPr="00D30551">
        <w:rPr>
          <w:sz w:val="24"/>
          <w:szCs w:val="24"/>
        </w:rPr>
        <w:t xml:space="preserve">2)  _________ </w:t>
      </w:r>
      <w:r w:rsidRPr="00D30551">
        <w:rPr>
          <w:b/>
          <w:sz w:val="24"/>
          <w:szCs w:val="24"/>
        </w:rPr>
        <w:t>:</w:t>
      </w:r>
    </w:p>
    <w:p w14:paraId="38CA3DBA" w14:textId="77777777" w:rsidR="00D30551" w:rsidRPr="00D30551" w:rsidRDefault="00D30551" w:rsidP="00D30551">
      <w:pPr>
        <w:pStyle w:val="31"/>
        <w:spacing w:after="0"/>
        <w:ind w:left="288" w:firstLine="567"/>
        <w:jc w:val="both"/>
        <w:rPr>
          <w:sz w:val="24"/>
          <w:szCs w:val="24"/>
        </w:rPr>
      </w:pPr>
      <w:r w:rsidRPr="00D30551">
        <w:rPr>
          <w:sz w:val="24"/>
          <w:szCs w:val="24"/>
        </w:rPr>
        <w:t xml:space="preserve">а) _______ </w:t>
      </w:r>
      <w:r w:rsidRPr="00D30551">
        <w:rPr>
          <w:b/>
          <w:sz w:val="24"/>
          <w:szCs w:val="24"/>
        </w:rPr>
        <w:t>;</w:t>
      </w:r>
    </w:p>
    <w:p w14:paraId="41AEE568" w14:textId="77777777" w:rsidR="00D30551" w:rsidRPr="00D30551" w:rsidRDefault="00D30551" w:rsidP="00D30551">
      <w:pPr>
        <w:pStyle w:val="31"/>
        <w:spacing w:after="0"/>
        <w:ind w:left="288" w:firstLine="567"/>
        <w:jc w:val="both"/>
        <w:rPr>
          <w:sz w:val="24"/>
          <w:szCs w:val="24"/>
        </w:rPr>
      </w:pPr>
      <w:r w:rsidRPr="00D30551">
        <w:rPr>
          <w:sz w:val="24"/>
          <w:szCs w:val="24"/>
        </w:rPr>
        <w:t xml:space="preserve">б) _______ </w:t>
      </w:r>
      <w:r w:rsidRPr="00D30551">
        <w:rPr>
          <w:b/>
          <w:sz w:val="24"/>
          <w:szCs w:val="24"/>
        </w:rPr>
        <w:t>.</w:t>
      </w:r>
    </w:p>
    <w:p w14:paraId="6DA3A2A4" w14:textId="77777777" w:rsidR="00D30551" w:rsidRPr="00D30551" w:rsidRDefault="00D30551" w:rsidP="00D30551">
      <w:pPr>
        <w:pStyle w:val="31"/>
        <w:spacing w:after="0"/>
        <w:ind w:left="142" w:firstLine="567"/>
        <w:jc w:val="both"/>
        <w:rPr>
          <w:sz w:val="24"/>
          <w:szCs w:val="24"/>
        </w:rPr>
      </w:pPr>
      <w:r w:rsidRPr="00D30551">
        <w:rPr>
          <w:sz w:val="24"/>
          <w:szCs w:val="24"/>
        </w:rPr>
        <w:t xml:space="preserve">3) _________ </w:t>
      </w:r>
      <w:r w:rsidRPr="00D30551">
        <w:rPr>
          <w:b/>
          <w:sz w:val="24"/>
          <w:szCs w:val="24"/>
        </w:rPr>
        <w:t>.</w:t>
      </w:r>
    </w:p>
    <w:p w14:paraId="39A361F1" w14:textId="77777777" w:rsidR="00D30551" w:rsidRPr="00D30551" w:rsidRDefault="00D30551" w:rsidP="00D30551">
      <w:pPr>
        <w:pStyle w:val="31"/>
        <w:spacing w:after="0"/>
        <w:ind w:left="288" w:firstLine="567"/>
        <w:jc w:val="both"/>
        <w:rPr>
          <w:sz w:val="24"/>
          <w:szCs w:val="24"/>
        </w:rPr>
      </w:pPr>
    </w:p>
    <w:p w14:paraId="4BF137D6" w14:textId="77777777" w:rsidR="00D30551" w:rsidRPr="00D30551" w:rsidRDefault="00D30551" w:rsidP="00D30551">
      <w:pPr>
        <w:pStyle w:val="31"/>
        <w:spacing w:after="0"/>
        <w:ind w:left="0" w:firstLine="567"/>
        <w:jc w:val="both"/>
        <w:rPr>
          <w:sz w:val="24"/>
          <w:szCs w:val="24"/>
        </w:rPr>
      </w:pPr>
      <w:r w:rsidRPr="00D30551">
        <w:rPr>
          <w:sz w:val="24"/>
          <w:szCs w:val="24"/>
        </w:rPr>
        <w:t xml:space="preserve">Если перед перечислением стоит точка, то для перечислений используются арабские цифры, если стоит двоеточие, то используются строчные буквы, либо маркер без скобки. </w:t>
      </w:r>
    </w:p>
    <w:p w14:paraId="7FF7EC0C" w14:textId="77777777" w:rsidR="00D30551" w:rsidRPr="00D30551" w:rsidRDefault="00D30551" w:rsidP="00D30551">
      <w:pPr>
        <w:pStyle w:val="31"/>
        <w:spacing w:after="0"/>
        <w:ind w:left="0" w:firstLine="567"/>
        <w:jc w:val="both"/>
        <w:rPr>
          <w:sz w:val="24"/>
          <w:szCs w:val="24"/>
        </w:rPr>
      </w:pPr>
    </w:p>
    <w:p w14:paraId="65278A5C" w14:textId="77777777" w:rsidR="00D30551" w:rsidRPr="00D30551" w:rsidRDefault="00D30551" w:rsidP="00D30551">
      <w:pPr>
        <w:pStyle w:val="31"/>
        <w:spacing w:after="0"/>
        <w:ind w:left="0" w:firstLine="567"/>
        <w:jc w:val="both"/>
        <w:rPr>
          <w:sz w:val="24"/>
          <w:szCs w:val="24"/>
        </w:rPr>
      </w:pPr>
      <w:r w:rsidRPr="00D30551">
        <w:rPr>
          <w:b/>
          <w:sz w:val="24"/>
          <w:szCs w:val="24"/>
          <w:u w:val="single"/>
        </w:rPr>
        <w:t>Таблицы</w:t>
      </w:r>
      <w:r w:rsidRPr="00D30551">
        <w:rPr>
          <w:sz w:val="24"/>
          <w:szCs w:val="24"/>
        </w:rPr>
        <w:t xml:space="preserve">, за исключением приведенных в приложении, </w:t>
      </w:r>
      <w:r w:rsidRPr="00D30551">
        <w:rPr>
          <w:i/>
          <w:sz w:val="24"/>
          <w:szCs w:val="24"/>
        </w:rPr>
        <w:t>нумеруются в пределах каждого раздела</w:t>
      </w:r>
      <w:r w:rsidRPr="00D30551">
        <w:rPr>
          <w:sz w:val="24"/>
          <w:szCs w:val="24"/>
        </w:rPr>
        <w:t xml:space="preserve">. В этом случае номер таблицы состоит из номера раздела и порядкового номера таблицы в пределах раздела, разделенных точкой. </w:t>
      </w:r>
    </w:p>
    <w:p w14:paraId="38F3CAF5" w14:textId="77777777" w:rsidR="00D30551" w:rsidRPr="00D30551" w:rsidRDefault="00D30551" w:rsidP="00D30551">
      <w:pPr>
        <w:pStyle w:val="31"/>
        <w:spacing w:after="0"/>
        <w:ind w:left="0" w:firstLine="567"/>
        <w:jc w:val="both"/>
        <w:rPr>
          <w:sz w:val="24"/>
          <w:szCs w:val="24"/>
        </w:rPr>
      </w:pPr>
      <w:r w:rsidRPr="00D30551">
        <w:rPr>
          <w:sz w:val="24"/>
          <w:szCs w:val="24"/>
        </w:rPr>
        <w:lastRenderedPageBreak/>
        <w:t xml:space="preserve">Допускается </w:t>
      </w:r>
      <w:r w:rsidRPr="00D30551">
        <w:rPr>
          <w:i/>
          <w:sz w:val="24"/>
          <w:szCs w:val="24"/>
        </w:rPr>
        <w:t>сквозная нумерация таблиц</w:t>
      </w:r>
      <w:r w:rsidRPr="00D30551">
        <w:rPr>
          <w:sz w:val="24"/>
          <w:szCs w:val="24"/>
        </w:rPr>
        <w:t xml:space="preserve"> арабскими цифрами по всему тексту работы. </w:t>
      </w:r>
    </w:p>
    <w:p w14:paraId="7BBDE32E" w14:textId="77777777" w:rsidR="00D30551" w:rsidRPr="00D30551" w:rsidRDefault="00D30551" w:rsidP="00D30551">
      <w:pPr>
        <w:pStyle w:val="31"/>
        <w:spacing w:after="0"/>
        <w:ind w:left="0" w:right="-29" w:firstLine="567"/>
        <w:jc w:val="both"/>
        <w:rPr>
          <w:sz w:val="24"/>
          <w:szCs w:val="24"/>
        </w:rPr>
      </w:pPr>
      <w:r w:rsidRPr="00D30551">
        <w:rPr>
          <w:sz w:val="24"/>
          <w:szCs w:val="24"/>
        </w:rPr>
        <w:t xml:space="preserve">Название таблицы, помещают над таблицей после </w:t>
      </w:r>
      <w:r w:rsidRPr="00D30551">
        <w:rPr>
          <w:b/>
          <w:sz w:val="24"/>
          <w:szCs w:val="24"/>
        </w:rPr>
        <w:t>ее номера через тире, с прописной буквы</w:t>
      </w:r>
      <w:r w:rsidRPr="00D30551">
        <w:rPr>
          <w:sz w:val="24"/>
          <w:szCs w:val="24"/>
        </w:rPr>
        <w:t xml:space="preserve"> (остальные строчные) без абзацного отступа, при этом надпись «Таблица...» пишется </w:t>
      </w:r>
      <w:r w:rsidRPr="00D30551">
        <w:rPr>
          <w:b/>
          <w:sz w:val="24"/>
          <w:szCs w:val="24"/>
        </w:rPr>
        <w:t>над левым верхним углом таблицы без абзаца</w:t>
      </w:r>
      <w:r w:rsidRPr="00D30551">
        <w:rPr>
          <w:sz w:val="24"/>
          <w:szCs w:val="24"/>
        </w:rPr>
        <w:t xml:space="preserve"> и выполняется строчными буквами (кроме первой  прописной), </w:t>
      </w:r>
      <w:r w:rsidRPr="00D30551">
        <w:rPr>
          <w:b/>
          <w:sz w:val="24"/>
          <w:szCs w:val="24"/>
        </w:rPr>
        <w:t>без подчеркивания</w:t>
      </w:r>
      <w:r w:rsidRPr="00D30551">
        <w:rPr>
          <w:sz w:val="24"/>
          <w:szCs w:val="24"/>
        </w:rPr>
        <w:t xml:space="preserve">. Допускается применять размер шрифта в таблице меньший, чем в тексте. </w:t>
      </w:r>
    </w:p>
    <w:p w14:paraId="3EC1552C" w14:textId="77777777" w:rsidR="00D30551" w:rsidRPr="00D30551" w:rsidRDefault="00D30551" w:rsidP="00D30551">
      <w:pPr>
        <w:pStyle w:val="31"/>
        <w:spacing w:after="0"/>
        <w:ind w:left="0" w:right="-28" w:firstLine="567"/>
        <w:jc w:val="both"/>
        <w:rPr>
          <w:b/>
          <w:sz w:val="24"/>
          <w:szCs w:val="24"/>
        </w:rPr>
      </w:pPr>
      <w:r w:rsidRPr="00D30551">
        <w:rPr>
          <w:b/>
          <w:sz w:val="24"/>
          <w:szCs w:val="24"/>
        </w:rPr>
        <w:t>Диагональное деление ячеек в шапке таблицы не допускается.</w:t>
      </w:r>
      <w:r w:rsidRPr="00D30551">
        <w:rPr>
          <w:sz w:val="24"/>
          <w:szCs w:val="24"/>
        </w:rPr>
        <w:t xml:space="preserve"> </w:t>
      </w:r>
      <w:r w:rsidRPr="00D30551">
        <w:rPr>
          <w:b/>
          <w:sz w:val="24"/>
          <w:szCs w:val="24"/>
        </w:rPr>
        <w:t>Не допускается включать в таблицу графу "№ п/п" и нумерацию столбцов таблицы.</w:t>
      </w:r>
    </w:p>
    <w:p w14:paraId="19ED3D66" w14:textId="77777777" w:rsidR="00D30551" w:rsidRPr="00D30551" w:rsidRDefault="00D30551" w:rsidP="00D30551">
      <w:pPr>
        <w:tabs>
          <w:tab w:val="left" w:pos="426"/>
        </w:tabs>
        <w:spacing w:after="0" w:line="240" w:lineRule="auto"/>
        <w:ind w:right="-28"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 xml:space="preserve">Таблицу с большим количеством строк допускается переносить на другую страницу. При переносе части таблицы на другую страницу переносят шапку таблицы,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 перед продолжением таблицы, а указывают только при окончании таблицы. </w:t>
      </w:r>
    </w:p>
    <w:p w14:paraId="3D591F50" w14:textId="77777777" w:rsidR="00D30551" w:rsidRPr="00D30551" w:rsidRDefault="00D30551" w:rsidP="00D30551">
      <w:pPr>
        <w:spacing w:after="0" w:line="240" w:lineRule="auto"/>
        <w:ind w:left="57" w:right="-170" w:firstLine="567"/>
        <w:jc w:val="both"/>
        <w:rPr>
          <w:rFonts w:ascii="Times New Roman" w:hAnsi="Times New Roman" w:cs="Times New Roman"/>
          <w:sz w:val="24"/>
          <w:szCs w:val="24"/>
          <w:lang w:val="ru-RU"/>
        </w:rPr>
      </w:pPr>
      <w:r w:rsidRPr="00D30551">
        <w:rPr>
          <w:rFonts w:ascii="Times New Roman" w:hAnsi="Times New Roman" w:cs="Times New Roman"/>
          <w:b/>
          <w:sz w:val="24"/>
          <w:szCs w:val="24"/>
          <w:lang w:val="ru-RU"/>
        </w:rPr>
        <w:t xml:space="preserve">Цифровые </w:t>
      </w:r>
      <w:r w:rsidRPr="00D30551">
        <w:rPr>
          <w:rFonts w:ascii="Times New Roman" w:hAnsi="Times New Roman" w:cs="Times New Roman"/>
          <w:sz w:val="24"/>
          <w:szCs w:val="24"/>
          <w:lang w:val="ru-RU"/>
        </w:rPr>
        <w:t>данные в таблице</w:t>
      </w:r>
      <w:r w:rsidRPr="00D30551">
        <w:rPr>
          <w:rFonts w:ascii="Times New Roman" w:hAnsi="Times New Roman" w:cs="Times New Roman"/>
          <w:b/>
          <w:sz w:val="24"/>
          <w:szCs w:val="24"/>
          <w:lang w:val="ru-RU"/>
        </w:rPr>
        <w:t xml:space="preserve"> выравниваются </w:t>
      </w:r>
      <w:r w:rsidRPr="00D30551">
        <w:rPr>
          <w:rFonts w:ascii="Times New Roman" w:hAnsi="Times New Roman" w:cs="Times New Roman"/>
          <w:sz w:val="24"/>
          <w:szCs w:val="24"/>
          <w:lang w:val="ru-RU"/>
        </w:rPr>
        <w:t>в столбце</w:t>
      </w:r>
      <w:r w:rsidRPr="00D30551">
        <w:rPr>
          <w:rFonts w:ascii="Times New Roman" w:hAnsi="Times New Roman" w:cs="Times New Roman"/>
          <w:b/>
          <w:sz w:val="24"/>
          <w:szCs w:val="24"/>
          <w:lang w:val="ru-RU"/>
        </w:rPr>
        <w:t xml:space="preserve"> по правой стороне, буквенные – по левой стороне, формулы, </w:t>
      </w:r>
      <w:r w:rsidRPr="00D30551">
        <w:rPr>
          <w:rFonts w:ascii="Times New Roman" w:hAnsi="Times New Roman" w:cs="Times New Roman"/>
          <w:sz w:val="24"/>
          <w:szCs w:val="24"/>
          <w:lang w:val="ru-RU"/>
        </w:rPr>
        <w:t>приведенные в  таблице, и</w:t>
      </w:r>
      <w:r w:rsidRPr="00D30551">
        <w:rPr>
          <w:rFonts w:ascii="Times New Roman" w:hAnsi="Times New Roman" w:cs="Times New Roman"/>
          <w:b/>
          <w:sz w:val="24"/>
          <w:szCs w:val="24"/>
          <w:lang w:val="ru-RU"/>
        </w:rPr>
        <w:t xml:space="preserve"> шапка таблицы – по центру</w:t>
      </w:r>
      <w:r w:rsidRPr="00D30551">
        <w:rPr>
          <w:rFonts w:ascii="Times New Roman" w:hAnsi="Times New Roman" w:cs="Times New Roman"/>
          <w:sz w:val="24"/>
          <w:szCs w:val="24"/>
          <w:lang w:val="ru-RU"/>
        </w:rPr>
        <w:t xml:space="preserve">. Если цифровые или иные данные в таблице не приводятся, то в графе ставится </w:t>
      </w:r>
      <w:r w:rsidRPr="00D30551">
        <w:rPr>
          <w:rFonts w:ascii="Times New Roman" w:hAnsi="Times New Roman" w:cs="Times New Roman"/>
          <w:b/>
          <w:sz w:val="24"/>
          <w:szCs w:val="24"/>
          <w:lang w:val="ru-RU"/>
        </w:rPr>
        <w:t>прочерк.</w:t>
      </w:r>
    </w:p>
    <w:p w14:paraId="1F130ED1" w14:textId="77777777" w:rsidR="00D30551" w:rsidRPr="00D30551" w:rsidRDefault="00D30551" w:rsidP="00D30551">
      <w:pPr>
        <w:tabs>
          <w:tab w:val="left" w:pos="426"/>
        </w:tabs>
        <w:spacing w:after="0" w:line="240" w:lineRule="auto"/>
        <w:ind w:left="567" w:right="-170" w:firstLine="567"/>
        <w:jc w:val="both"/>
        <w:rPr>
          <w:rFonts w:ascii="Times New Roman" w:hAnsi="Times New Roman" w:cs="Times New Roman"/>
          <w:sz w:val="24"/>
          <w:szCs w:val="24"/>
          <w:lang w:val="ru-RU"/>
        </w:rPr>
      </w:pPr>
    </w:p>
    <w:p w14:paraId="392C17BB" w14:textId="77777777" w:rsidR="00D30551" w:rsidRPr="00D30551" w:rsidRDefault="00D30551" w:rsidP="00D30551">
      <w:pPr>
        <w:tabs>
          <w:tab w:val="left" w:pos="426"/>
        </w:tabs>
        <w:spacing w:after="0" w:line="240" w:lineRule="auto"/>
        <w:ind w:right="-31"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Например:</w:t>
      </w:r>
    </w:p>
    <w:p w14:paraId="6B97366D" w14:textId="77777777" w:rsidR="00D30551" w:rsidRPr="00D30551" w:rsidRDefault="00D30551" w:rsidP="00D30551">
      <w:pPr>
        <w:tabs>
          <w:tab w:val="left" w:pos="426"/>
        </w:tabs>
        <w:spacing w:after="0" w:line="240" w:lineRule="auto"/>
        <w:ind w:right="-170" w:firstLine="567"/>
        <w:jc w:val="both"/>
        <w:rPr>
          <w:rFonts w:ascii="Times New Roman" w:hAnsi="Times New Roman" w:cs="Times New Roman"/>
          <w:sz w:val="24"/>
          <w:szCs w:val="24"/>
          <w:lang w:val="ru-RU"/>
        </w:rPr>
      </w:pPr>
    </w:p>
    <w:p w14:paraId="230FD71B" w14:textId="77777777" w:rsidR="00D30551" w:rsidRPr="00D30551" w:rsidRDefault="00D30551" w:rsidP="00D30551">
      <w:pPr>
        <w:tabs>
          <w:tab w:val="left" w:pos="426"/>
        </w:tabs>
        <w:spacing w:after="0" w:line="240" w:lineRule="auto"/>
        <w:ind w:right="-170"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Таблица 5.1 – Исходные данные по вариантам</w:t>
      </w:r>
    </w:p>
    <w:tbl>
      <w:tblPr>
        <w:tblW w:w="6663" w:type="dxa"/>
        <w:tblLayout w:type="fixed"/>
        <w:tblLook w:val="0000" w:firstRow="0" w:lastRow="0" w:firstColumn="0" w:lastColumn="0" w:noHBand="0" w:noVBand="0"/>
      </w:tblPr>
      <w:tblGrid>
        <w:gridCol w:w="1101"/>
        <w:gridCol w:w="1134"/>
        <w:gridCol w:w="1230"/>
        <w:gridCol w:w="955"/>
        <w:gridCol w:w="1075"/>
        <w:gridCol w:w="1168"/>
      </w:tblGrid>
      <w:tr w:rsidR="00D30551" w:rsidRPr="00D30551" w14:paraId="1587BAD4" w14:textId="77777777" w:rsidTr="001338C2">
        <w:trPr>
          <w:trHeight w:val="405"/>
        </w:trPr>
        <w:tc>
          <w:tcPr>
            <w:tcW w:w="1101" w:type="dxa"/>
            <w:tcBorders>
              <w:top w:val="single" w:sz="4" w:space="0" w:color="000000"/>
              <w:left w:val="single" w:sz="4" w:space="0" w:color="000000"/>
              <w:bottom w:val="single" w:sz="4" w:space="0" w:color="000000"/>
            </w:tcBorders>
          </w:tcPr>
          <w:p w14:paraId="31BBE2AD" w14:textId="77777777" w:rsidR="00D30551" w:rsidRPr="00D30551" w:rsidRDefault="00D30551" w:rsidP="00D30551">
            <w:pPr>
              <w:pStyle w:val="11"/>
              <w:snapToGrid w:val="0"/>
              <w:ind w:firstLine="0"/>
              <w:rPr>
                <w:rFonts w:ascii="Times New Roman" w:hAnsi="Times New Roman"/>
                <w:sz w:val="24"/>
                <w:szCs w:val="24"/>
              </w:rPr>
            </w:pPr>
            <w:r w:rsidRPr="00D30551">
              <w:rPr>
                <w:rFonts w:ascii="Times New Roman" w:hAnsi="Times New Roman"/>
                <w:sz w:val="24"/>
                <w:szCs w:val="24"/>
              </w:rPr>
              <w:t>Номер варианта</w:t>
            </w:r>
          </w:p>
        </w:tc>
        <w:tc>
          <w:tcPr>
            <w:tcW w:w="1134" w:type="dxa"/>
            <w:tcBorders>
              <w:top w:val="single" w:sz="4" w:space="0" w:color="000000"/>
              <w:left w:val="single" w:sz="4" w:space="0" w:color="000000"/>
              <w:bottom w:val="single" w:sz="4" w:space="0" w:color="000000"/>
            </w:tcBorders>
          </w:tcPr>
          <w:p w14:paraId="0FF3E5B6" w14:textId="77777777" w:rsidR="00D30551" w:rsidRPr="00D30551" w:rsidRDefault="00D30551" w:rsidP="00D30551">
            <w:pPr>
              <w:pStyle w:val="11"/>
              <w:snapToGrid w:val="0"/>
              <w:ind w:firstLine="0"/>
              <w:rPr>
                <w:rFonts w:ascii="Times New Roman" w:hAnsi="Times New Roman"/>
                <w:sz w:val="24"/>
                <w:szCs w:val="24"/>
              </w:rPr>
            </w:pPr>
            <w:r w:rsidRPr="00D30551">
              <w:rPr>
                <w:rFonts w:ascii="Times New Roman" w:hAnsi="Times New Roman"/>
                <w:sz w:val="24"/>
                <w:szCs w:val="24"/>
              </w:rPr>
              <w:t>Вид основных средств</w:t>
            </w:r>
          </w:p>
        </w:tc>
        <w:tc>
          <w:tcPr>
            <w:tcW w:w="1230" w:type="dxa"/>
            <w:tcBorders>
              <w:top w:val="single" w:sz="4" w:space="0" w:color="000000"/>
              <w:left w:val="single" w:sz="4" w:space="0" w:color="000000"/>
              <w:bottom w:val="single" w:sz="4" w:space="0" w:color="000000"/>
            </w:tcBorders>
          </w:tcPr>
          <w:p w14:paraId="1AC028F2" w14:textId="77777777" w:rsidR="00D30551" w:rsidRPr="00D30551" w:rsidRDefault="00D30551" w:rsidP="00D30551">
            <w:pPr>
              <w:pStyle w:val="11"/>
              <w:snapToGrid w:val="0"/>
              <w:ind w:firstLine="0"/>
              <w:rPr>
                <w:rFonts w:ascii="Times New Roman" w:hAnsi="Times New Roman"/>
                <w:sz w:val="24"/>
                <w:szCs w:val="24"/>
              </w:rPr>
            </w:pPr>
            <w:r w:rsidRPr="00D30551">
              <w:rPr>
                <w:rFonts w:ascii="Times New Roman" w:hAnsi="Times New Roman"/>
                <w:sz w:val="24"/>
                <w:szCs w:val="24"/>
              </w:rPr>
              <w:t>Стоимость восстановительная, тыс. руб.</w:t>
            </w:r>
          </w:p>
        </w:tc>
        <w:tc>
          <w:tcPr>
            <w:tcW w:w="955" w:type="dxa"/>
            <w:tcBorders>
              <w:top w:val="single" w:sz="4" w:space="0" w:color="000000"/>
              <w:left w:val="single" w:sz="4" w:space="0" w:color="000000"/>
              <w:bottom w:val="single" w:sz="4" w:space="0" w:color="000000"/>
            </w:tcBorders>
          </w:tcPr>
          <w:p w14:paraId="58EF9DBC" w14:textId="77777777" w:rsidR="00D30551" w:rsidRPr="00D30551" w:rsidRDefault="00D30551" w:rsidP="00D30551">
            <w:pPr>
              <w:pStyle w:val="11"/>
              <w:snapToGrid w:val="0"/>
              <w:ind w:firstLine="0"/>
              <w:rPr>
                <w:rFonts w:ascii="Times New Roman" w:hAnsi="Times New Roman"/>
                <w:sz w:val="24"/>
                <w:szCs w:val="24"/>
              </w:rPr>
            </w:pPr>
            <w:r w:rsidRPr="00D30551">
              <w:rPr>
                <w:rFonts w:ascii="Times New Roman" w:hAnsi="Times New Roman"/>
                <w:sz w:val="24"/>
                <w:szCs w:val="24"/>
              </w:rPr>
              <w:t>Срок службы, лет</w:t>
            </w:r>
          </w:p>
        </w:tc>
        <w:tc>
          <w:tcPr>
            <w:tcW w:w="1075" w:type="dxa"/>
            <w:tcBorders>
              <w:top w:val="single" w:sz="4" w:space="0" w:color="000000"/>
              <w:left w:val="single" w:sz="4" w:space="0" w:color="000000"/>
              <w:bottom w:val="single" w:sz="4" w:space="0" w:color="000000"/>
            </w:tcBorders>
          </w:tcPr>
          <w:p w14:paraId="7B831C9F" w14:textId="77777777" w:rsidR="00D30551" w:rsidRPr="00D30551" w:rsidRDefault="00D30551" w:rsidP="00D30551">
            <w:pPr>
              <w:pStyle w:val="11"/>
              <w:tabs>
                <w:tab w:val="clear" w:pos="851"/>
              </w:tabs>
              <w:snapToGrid w:val="0"/>
              <w:ind w:right="-80" w:firstLine="0"/>
              <w:rPr>
                <w:rFonts w:ascii="Times New Roman" w:hAnsi="Times New Roman"/>
                <w:sz w:val="24"/>
                <w:szCs w:val="24"/>
              </w:rPr>
            </w:pPr>
            <w:r w:rsidRPr="00D30551">
              <w:rPr>
                <w:rFonts w:ascii="Times New Roman" w:hAnsi="Times New Roman"/>
                <w:sz w:val="24"/>
                <w:szCs w:val="24"/>
              </w:rPr>
              <w:t>Годовая норма амортизации, %</w:t>
            </w:r>
          </w:p>
        </w:tc>
        <w:tc>
          <w:tcPr>
            <w:tcW w:w="1168" w:type="dxa"/>
            <w:tcBorders>
              <w:top w:val="single" w:sz="4" w:space="0" w:color="000000"/>
              <w:left w:val="single" w:sz="4" w:space="0" w:color="000000"/>
              <w:bottom w:val="single" w:sz="4" w:space="0" w:color="000000"/>
              <w:right w:val="single" w:sz="4" w:space="0" w:color="000000"/>
            </w:tcBorders>
          </w:tcPr>
          <w:p w14:paraId="6FEDEC1B" w14:textId="77777777" w:rsidR="00D30551" w:rsidRPr="00D30551" w:rsidRDefault="00D30551" w:rsidP="00D30551">
            <w:pPr>
              <w:pStyle w:val="11"/>
              <w:snapToGrid w:val="0"/>
              <w:ind w:firstLine="0"/>
              <w:rPr>
                <w:rFonts w:ascii="Times New Roman" w:hAnsi="Times New Roman"/>
                <w:sz w:val="24"/>
                <w:szCs w:val="24"/>
              </w:rPr>
            </w:pPr>
            <w:r w:rsidRPr="00D30551">
              <w:rPr>
                <w:rFonts w:ascii="Times New Roman" w:hAnsi="Times New Roman"/>
                <w:sz w:val="24"/>
                <w:szCs w:val="24"/>
              </w:rPr>
              <w:t>Ликвидационная стоимость, тыс. руб.</w:t>
            </w:r>
          </w:p>
        </w:tc>
      </w:tr>
      <w:tr w:rsidR="00D30551" w:rsidRPr="00D30551" w14:paraId="532D1A6F" w14:textId="77777777" w:rsidTr="001338C2">
        <w:trPr>
          <w:trHeight w:val="405"/>
        </w:trPr>
        <w:tc>
          <w:tcPr>
            <w:tcW w:w="1101" w:type="dxa"/>
            <w:tcBorders>
              <w:top w:val="single" w:sz="4" w:space="0" w:color="000000"/>
              <w:left w:val="single" w:sz="4" w:space="0" w:color="000000"/>
            </w:tcBorders>
          </w:tcPr>
          <w:p w14:paraId="1317039A" w14:textId="77777777" w:rsidR="00D30551" w:rsidRPr="00D30551" w:rsidRDefault="00D30551" w:rsidP="00D30551">
            <w:pPr>
              <w:pStyle w:val="11"/>
              <w:snapToGrid w:val="0"/>
              <w:ind w:right="-80" w:firstLine="0"/>
              <w:rPr>
                <w:rFonts w:ascii="Times New Roman" w:hAnsi="Times New Roman"/>
                <w:sz w:val="24"/>
                <w:szCs w:val="24"/>
              </w:rPr>
            </w:pPr>
            <w:r w:rsidRPr="00D30551">
              <w:rPr>
                <w:rFonts w:ascii="Times New Roman" w:hAnsi="Times New Roman"/>
                <w:sz w:val="24"/>
                <w:szCs w:val="24"/>
              </w:rPr>
              <w:t>Первый</w:t>
            </w:r>
          </w:p>
        </w:tc>
        <w:tc>
          <w:tcPr>
            <w:tcW w:w="1134" w:type="dxa"/>
            <w:tcBorders>
              <w:top w:val="single" w:sz="4" w:space="0" w:color="000000"/>
              <w:left w:val="single" w:sz="4" w:space="0" w:color="000000"/>
            </w:tcBorders>
          </w:tcPr>
          <w:p w14:paraId="74F1E157" w14:textId="77777777" w:rsidR="00D30551" w:rsidRPr="00D30551" w:rsidRDefault="00D30551" w:rsidP="00D30551">
            <w:pPr>
              <w:pStyle w:val="11"/>
              <w:snapToGrid w:val="0"/>
              <w:ind w:firstLine="0"/>
              <w:rPr>
                <w:rFonts w:ascii="Times New Roman" w:hAnsi="Times New Roman"/>
                <w:sz w:val="24"/>
                <w:szCs w:val="24"/>
              </w:rPr>
            </w:pPr>
            <w:r w:rsidRPr="00D30551">
              <w:rPr>
                <w:rFonts w:ascii="Times New Roman" w:hAnsi="Times New Roman"/>
                <w:sz w:val="24"/>
                <w:szCs w:val="24"/>
              </w:rPr>
              <w:t>ОПФ всего</w:t>
            </w:r>
          </w:p>
        </w:tc>
        <w:tc>
          <w:tcPr>
            <w:tcW w:w="1230" w:type="dxa"/>
            <w:tcBorders>
              <w:top w:val="single" w:sz="4" w:space="0" w:color="000000"/>
              <w:left w:val="single" w:sz="4" w:space="0" w:color="000000"/>
            </w:tcBorders>
          </w:tcPr>
          <w:p w14:paraId="7E5EC1DC" w14:textId="77777777" w:rsidR="00D30551" w:rsidRPr="00D30551" w:rsidRDefault="00D30551" w:rsidP="00D30551">
            <w:pPr>
              <w:pStyle w:val="11"/>
              <w:snapToGrid w:val="0"/>
              <w:ind w:firstLine="0"/>
              <w:rPr>
                <w:rFonts w:ascii="Times New Roman" w:hAnsi="Times New Roman"/>
                <w:sz w:val="24"/>
                <w:szCs w:val="24"/>
              </w:rPr>
            </w:pPr>
            <w:r w:rsidRPr="00D30551">
              <w:rPr>
                <w:rFonts w:ascii="Times New Roman" w:hAnsi="Times New Roman"/>
                <w:sz w:val="24"/>
                <w:szCs w:val="24"/>
              </w:rPr>
              <w:t xml:space="preserve">10 000 </w:t>
            </w:r>
          </w:p>
        </w:tc>
        <w:tc>
          <w:tcPr>
            <w:tcW w:w="955" w:type="dxa"/>
            <w:tcBorders>
              <w:top w:val="single" w:sz="4" w:space="0" w:color="000000"/>
              <w:left w:val="single" w:sz="4" w:space="0" w:color="000000"/>
            </w:tcBorders>
          </w:tcPr>
          <w:p w14:paraId="14400D7C" w14:textId="77777777" w:rsidR="00D30551" w:rsidRPr="00D30551" w:rsidRDefault="00D30551" w:rsidP="00D30551">
            <w:pPr>
              <w:pStyle w:val="11"/>
              <w:snapToGrid w:val="0"/>
              <w:ind w:firstLine="0"/>
              <w:rPr>
                <w:rFonts w:ascii="Times New Roman" w:hAnsi="Times New Roman"/>
                <w:sz w:val="24"/>
                <w:szCs w:val="24"/>
              </w:rPr>
            </w:pPr>
            <w:r w:rsidRPr="00D30551">
              <w:rPr>
                <w:rFonts w:ascii="Times New Roman" w:hAnsi="Times New Roman"/>
                <w:sz w:val="24"/>
                <w:szCs w:val="24"/>
              </w:rPr>
              <w:t>10</w:t>
            </w:r>
          </w:p>
        </w:tc>
        <w:tc>
          <w:tcPr>
            <w:tcW w:w="1075" w:type="dxa"/>
            <w:tcBorders>
              <w:top w:val="single" w:sz="4" w:space="0" w:color="000000"/>
              <w:left w:val="single" w:sz="4" w:space="0" w:color="000000"/>
            </w:tcBorders>
          </w:tcPr>
          <w:p w14:paraId="78520B8F" w14:textId="77777777" w:rsidR="00D30551" w:rsidRPr="00D30551" w:rsidRDefault="00D30551" w:rsidP="00D30551">
            <w:pPr>
              <w:pStyle w:val="11"/>
              <w:snapToGrid w:val="0"/>
              <w:ind w:firstLine="0"/>
              <w:rPr>
                <w:rFonts w:ascii="Times New Roman" w:hAnsi="Times New Roman"/>
                <w:sz w:val="24"/>
                <w:szCs w:val="24"/>
              </w:rPr>
            </w:pPr>
            <w:r w:rsidRPr="00D30551">
              <w:rPr>
                <w:rFonts w:ascii="Times New Roman" w:hAnsi="Times New Roman"/>
                <w:sz w:val="24"/>
                <w:szCs w:val="24"/>
              </w:rPr>
              <w:t>10</w:t>
            </w:r>
          </w:p>
        </w:tc>
        <w:tc>
          <w:tcPr>
            <w:tcW w:w="1168" w:type="dxa"/>
            <w:tcBorders>
              <w:top w:val="single" w:sz="4" w:space="0" w:color="000000"/>
              <w:left w:val="single" w:sz="4" w:space="0" w:color="000000"/>
              <w:right w:val="single" w:sz="4" w:space="0" w:color="000000"/>
            </w:tcBorders>
          </w:tcPr>
          <w:p w14:paraId="7E927205" w14:textId="77777777" w:rsidR="00D30551" w:rsidRPr="00D30551" w:rsidRDefault="00D30551" w:rsidP="00D30551">
            <w:pPr>
              <w:pStyle w:val="11"/>
              <w:snapToGrid w:val="0"/>
              <w:ind w:firstLine="0"/>
              <w:rPr>
                <w:rFonts w:ascii="Times New Roman" w:hAnsi="Times New Roman"/>
                <w:sz w:val="24"/>
                <w:szCs w:val="24"/>
              </w:rPr>
            </w:pPr>
            <w:r w:rsidRPr="00D30551">
              <w:rPr>
                <w:rFonts w:ascii="Times New Roman" w:hAnsi="Times New Roman"/>
                <w:sz w:val="24"/>
                <w:szCs w:val="24"/>
              </w:rPr>
              <w:t>20</w:t>
            </w:r>
          </w:p>
        </w:tc>
      </w:tr>
    </w:tbl>
    <w:p w14:paraId="045BEE78" w14:textId="77777777" w:rsidR="00D30551" w:rsidRPr="00D30551" w:rsidRDefault="00D30551" w:rsidP="00D30551">
      <w:pPr>
        <w:tabs>
          <w:tab w:val="left" w:pos="426"/>
        </w:tabs>
        <w:spacing w:after="0" w:line="240" w:lineRule="auto"/>
        <w:ind w:right="-170" w:firstLine="567"/>
        <w:jc w:val="both"/>
        <w:rPr>
          <w:rFonts w:ascii="Times New Roman" w:hAnsi="Times New Roman" w:cs="Times New Roman"/>
          <w:sz w:val="24"/>
          <w:szCs w:val="24"/>
        </w:rPr>
      </w:pPr>
      <w:r w:rsidRPr="00D30551">
        <w:rPr>
          <w:rFonts w:ascii="Times New Roman" w:hAnsi="Times New Roman" w:cs="Times New Roman"/>
          <w:sz w:val="24"/>
          <w:szCs w:val="24"/>
        </w:rPr>
        <w:t xml:space="preserve">Продолжение таблицы 5.1 </w:t>
      </w:r>
    </w:p>
    <w:p w14:paraId="55D81269" w14:textId="77777777" w:rsidR="00D30551" w:rsidRPr="00D30551" w:rsidRDefault="00D30551" w:rsidP="00D30551">
      <w:pPr>
        <w:tabs>
          <w:tab w:val="left" w:pos="426"/>
        </w:tabs>
        <w:spacing w:after="0" w:line="240" w:lineRule="auto"/>
        <w:ind w:right="-170" w:firstLine="567"/>
        <w:jc w:val="both"/>
        <w:rPr>
          <w:rFonts w:ascii="Times New Roman" w:hAnsi="Times New Roman" w:cs="Times New Roman"/>
          <w:sz w:val="24"/>
          <w:szCs w:val="24"/>
        </w:rPr>
      </w:pPr>
      <w:r w:rsidRPr="00D30551">
        <w:rPr>
          <w:rFonts w:ascii="Times New Roman" w:hAnsi="Times New Roman" w:cs="Times New Roman"/>
          <w:sz w:val="24"/>
          <w:szCs w:val="24"/>
        </w:rPr>
        <w:t>(Окончание таблицы 5.1)</w:t>
      </w:r>
    </w:p>
    <w:tbl>
      <w:tblPr>
        <w:tblW w:w="6663" w:type="dxa"/>
        <w:tblLayout w:type="fixed"/>
        <w:tblLook w:val="0000" w:firstRow="0" w:lastRow="0" w:firstColumn="0" w:lastColumn="0" w:noHBand="0" w:noVBand="0"/>
      </w:tblPr>
      <w:tblGrid>
        <w:gridCol w:w="1101"/>
        <w:gridCol w:w="1134"/>
        <w:gridCol w:w="1177"/>
        <w:gridCol w:w="955"/>
        <w:gridCol w:w="1128"/>
        <w:gridCol w:w="1168"/>
      </w:tblGrid>
      <w:tr w:rsidR="00D30551" w:rsidRPr="00D30551" w14:paraId="00DC9409" w14:textId="77777777" w:rsidTr="001338C2">
        <w:trPr>
          <w:trHeight w:val="405"/>
        </w:trPr>
        <w:tc>
          <w:tcPr>
            <w:tcW w:w="1101" w:type="dxa"/>
            <w:tcBorders>
              <w:top w:val="single" w:sz="4" w:space="0" w:color="000000"/>
              <w:left w:val="single" w:sz="4" w:space="0" w:color="000000"/>
              <w:bottom w:val="single" w:sz="4" w:space="0" w:color="000000"/>
            </w:tcBorders>
          </w:tcPr>
          <w:p w14:paraId="5D473569" w14:textId="77777777" w:rsidR="00D30551" w:rsidRPr="00D30551" w:rsidRDefault="00D30551" w:rsidP="00D30551">
            <w:pPr>
              <w:pStyle w:val="11"/>
              <w:snapToGrid w:val="0"/>
              <w:ind w:firstLine="0"/>
              <w:rPr>
                <w:rFonts w:ascii="Times New Roman" w:hAnsi="Times New Roman"/>
                <w:sz w:val="24"/>
                <w:szCs w:val="24"/>
              </w:rPr>
            </w:pPr>
            <w:r w:rsidRPr="00D30551">
              <w:rPr>
                <w:rFonts w:ascii="Times New Roman" w:hAnsi="Times New Roman"/>
                <w:sz w:val="24"/>
                <w:szCs w:val="24"/>
              </w:rPr>
              <w:t>Номер варианта</w:t>
            </w:r>
          </w:p>
        </w:tc>
        <w:tc>
          <w:tcPr>
            <w:tcW w:w="1134" w:type="dxa"/>
            <w:tcBorders>
              <w:top w:val="single" w:sz="4" w:space="0" w:color="000000"/>
              <w:left w:val="single" w:sz="4" w:space="0" w:color="000000"/>
              <w:bottom w:val="single" w:sz="4" w:space="0" w:color="000000"/>
            </w:tcBorders>
          </w:tcPr>
          <w:p w14:paraId="0FD8F33C" w14:textId="77777777" w:rsidR="00D30551" w:rsidRPr="00D30551" w:rsidRDefault="00D30551" w:rsidP="00D30551">
            <w:pPr>
              <w:pStyle w:val="11"/>
              <w:snapToGrid w:val="0"/>
              <w:ind w:firstLine="0"/>
              <w:rPr>
                <w:rFonts w:ascii="Times New Roman" w:hAnsi="Times New Roman"/>
                <w:sz w:val="24"/>
                <w:szCs w:val="24"/>
              </w:rPr>
            </w:pPr>
            <w:r w:rsidRPr="00D30551">
              <w:rPr>
                <w:rFonts w:ascii="Times New Roman" w:hAnsi="Times New Roman"/>
                <w:sz w:val="24"/>
                <w:szCs w:val="24"/>
              </w:rPr>
              <w:t>Вид основных средств</w:t>
            </w:r>
          </w:p>
        </w:tc>
        <w:tc>
          <w:tcPr>
            <w:tcW w:w="1177" w:type="dxa"/>
            <w:tcBorders>
              <w:top w:val="single" w:sz="4" w:space="0" w:color="000000"/>
              <w:left w:val="single" w:sz="4" w:space="0" w:color="000000"/>
              <w:bottom w:val="single" w:sz="4" w:space="0" w:color="000000"/>
            </w:tcBorders>
          </w:tcPr>
          <w:p w14:paraId="10F80277" w14:textId="77777777" w:rsidR="00D30551" w:rsidRPr="00D30551" w:rsidRDefault="00D30551" w:rsidP="00D30551">
            <w:pPr>
              <w:pStyle w:val="11"/>
              <w:snapToGrid w:val="0"/>
              <w:ind w:firstLine="0"/>
              <w:rPr>
                <w:rFonts w:ascii="Times New Roman" w:hAnsi="Times New Roman"/>
                <w:sz w:val="24"/>
                <w:szCs w:val="24"/>
              </w:rPr>
            </w:pPr>
            <w:r w:rsidRPr="00D30551">
              <w:rPr>
                <w:rFonts w:ascii="Times New Roman" w:hAnsi="Times New Roman"/>
                <w:sz w:val="24"/>
                <w:szCs w:val="24"/>
              </w:rPr>
              <w:t>Стоимость восстанови-тельная, тыс. руб.</w:t>
            </w:r>
          </w:p>
        </w:tc>
        <w:tc>
          <w:tcPr>
            <w:tcW w:w="955" w:type="dxa"/>
            <w:tcBorders>
              <w:top w:val="single" w:sz="4" w:space="0" w:color="000000"/>
              <w:left w:val="single" w:sz="4" w:space="0" w:color="000000"/>
              <w:bottom w:val="single" w:sz="4" w:space="0" w:color="000000"/>
            </w:tcBorders>
          </w:tcPr>
          <w:p w14:paraId="15835584" w14:textId="77777777" w:rsidR="00D30551" w:rsidRPr="00D30551" w:rsidRDefault="00D30551" w:rsidP="00D30551">
            <w:pPr>
              <w:pStyle w:val="11"/>
              <w:snapToGrid w:val="0"/>
              <w:ind w:firstLine="0"/>
              <w:rPr>
                <w:rFonts w:ascii="Times New Roman" w:hAnsi="Times New Roman"/>
                <w:sz w:val="24"/>
                <w:szCs w:val="24"/>
              </w:rPr>
            </w:pPr>
            <w:r w:rsidRPr="00D30551">
              <w:rPr>
                <w:rFonts w:ascii="Times New Roman" w:hAnsi="Times New Roman"/>
                <w:sz w:val="24"/>
                <w:szCs w:val="24"/>
              </w:rPr>
              <w:t>Срок службы, лет</w:t>
            </w:r>
          </w:p>
        </w:tc>
        <w:tc>
          <w:tcPr>
            <w:tcW w:w="1128" w:type="dxa"/>
            <w:tcBorders>
              <w:top w:val="single" w:sz="4" w:space="0" w:color="000000"/>
              <w:left w:val="single" w:sz="4" w:space="0" w:color="000000"/>
              <w:bottom w:val="single" w:sz="4" w:space="0" w:color="000000"/>
            </w:tcBorders>
          </w:tcPr>
          <w:p w14:paraId="6A746AF6" w14:textId="77777777" w:rsidR="00D30551" w:rsidRPr="00D30551" w:rsidRDefault="00D30551" w:rsidP="00D30551">
            <w:pPr>
              <w:pStyle w:val="11"/>
              <w:tabs>
                <w:tab w:val="clear" w:pos="851"/>
              </w:tabs>
              <w:snapToGrid w:val="0"/>
              <w:ind w:right="-80" w:firstLine="0"/>
              <w:rPr>
                <w:rFonts w:ascii="Times New Roman" w:hAnsi="Times New Roman"/>
                <w:sz w:val="24"/>
                <w:szCs w:val="24"/>
              </w:rPr>
            </w:pPr>
            <w:r w:rsidRPr="00D30551">
              <w:rPr>
                <w:rFonts w:ascii="Times New Roman" w:hAnsi="Times New Roman"/>
                <w:sz w:val="24"/>
                <w:szCs w:val="24"/>
              </w:rPr>
              <w:t>Годовая норма амортизации, %</w:t>
            </w:r>
          </w:p>
        </w:tc>
        <w:tc>
          <w:tcPr>
            <w:tcW w:w="1168" w:type="dxa"/>
            <w:tcBorders>
              <w:top w:val="single" w:sz="4" w:space="0" w:color="000000"/>
              <w:left w:val="single" w:sz="4" w:space="0" w:color="000000"/>
              <w:bottom w:val="single" w:sz="4" w:space="0" w:color="000000"/>
              <w:right w:val="single" w:sz="4" w:space="0" w:color="000000"/>
            </w:tcBorders>
          </w:tcPr>
          <w:p w14:paraId="0F38608C" w14:textId="77777777" w:rsidR="00D30551" w:rsidRPr="00D30551" w:rsidRDefault="00D30551" w:rsidP="00D30551">
            <w:pPr>
              <w:pStyle w:val="11"/>
              <w:snapToGrid w:val="0"/>
              <w:ind w:firstLine="0"/>
              <w:rPr>
                <w:rFonts w:ascii="Times New Roman" w:hAnsi="Times New Roman"/>
                <w:sz w:val="24"/>
                <w:szCs w:val="24"/>
              </w:rPr>
            </w:pPr>
            <w:r w:rsidRPr="00D30551">
              <w:rPr>
                <w:rFonts w:ascii="Times New Roman" w:hAnsi="Times New Roman"/>
                <w:sz w:val="24"/>
                <w:szCs w:val="24"/>
              </w:rPr>
              <w:t>Ликвидационная стоимость, тыс. руб.</w:t>
            </w:r>
          </w:p>
        </w:tc>
      </w:tr>
      <w:tr w:rsidR="00D30551" w:rsidRPr="00D30551" w14:paraId="5EF96FBF" w14:textId="77777777" w:rsidTr="001338C2">
        <w:trPr>
          <w:trHeight w:val="405"/>
        </w:trPr>
        <w:tc>
          <w:tcPr>
            <w:tcW w:w="1101" w:type="dxa"/>
            <w:tcBorders>
              <w:top w:val="single" w:sz="4" w:space="0" w:color="000000"/>
              <w:left w:val="single" w:sz="4" w:space="0" w:color="000000"/>
              <w:bottom w:val="single" w:sz="4" w:space="0" w:color="000000"/>
            </w:tcBorders>
          </w:tcPr>
          <w:p w14:paraId="2927C116" w14:textId="77777777" w:rsidR="00D30551" w:rsidRPr="00D30551" w:rsidRDefault="00D30551" w:rsidP="00D30551">
            <w:pPr>
              <w:pStyle w:val="11"/>
              <w:snapToGrid w:val="0"/>
              <w:ind w:left="-12" w:right="-80" w:firstLine="0"/>
              <w:rPr>
                <w:rFonts w:ascii="Times New Roman" w:hAnsi="Times New Roman"/>
                <w:sz w:val="24"/>
                <w:szCs w:val="24"/>
              </w:rPr>
            </w:pPr>
            <w:r w:rsidRPr="00D30551">
              <w:rPr>
                <w:rFonts w:ascii="Times New Roman" w:hAnsi="Times New Roman"/>
                <w:sz w:val="24"/>
                <w:szCs w:val="24"/>
              </w:rPr>
              <w:t>Десятый</w:t>
            </w:r>
          </w:p>
        </w:tc>
        <w:tc>
          <w:tcPr>
            <w:tcW w:w="1134" w:type="dxa"/>
            <w:tcBorders>
              <w:top w:val="single" w:sz="4" w:space="0" w:color="000000"/>
              <w:left w:val="single" w:sz="4" w:space="0" w:color="000000"/>
              <w:bottom w:val="single" w:sz="4" w:space="0" w:color="000000"/>
            </w:tcBorders>
          </w:tcPr>
          <w:p w14:paraId="75273C16" w14:textId="77777777" w:rsidR="00D30551" w:rsidRPr="00D30551" w:rsidRDefault="00D30551" w:rsidP="00D30551">
            <w:pPr>
              <w:pStyle w:val="11"/>
              <w:snapToGrid w:val="0"/>
              <w:ind w:firstLine="0"/>
              <w:rPr>
                <w:rFonts w:ascii="Times New Roman" w:hAnsi="Times New Roman"/>
                <w:sz w:val="24"/>
                <w:szCs w:val="24"/>
              </w:rPr>
            </w:pPr>
            <w:r w:rsidRPr="00D30551">
              <w:rPr>
                <w:rFonts w:ascii="Times New Roman" w:hAnsi="Times New Roman"/>
                <w:sz w:val="24"/>
                <w:szCs w:val="24"/>
              </w:rPr>
              <w:t>Инвентарь</w:t>
            </w:r>
          </w:p>
        </w:tc>
        <w:tc>
          <w:tcPr>
            <w:tcW w:w="1177" w:type="dxa"/>
            <w:tcBorders>
              <w:top w:val="single" w:sz="4" w:space="0" w:color="000000"/>
              <w:left w:val="single" w:sz="4" w:space="0" w:color="000000"/>
              <w:bottom w:val="single" w:sz="4" w:space="0" w:color="000000"/>
            </w:tcBorders>
          </w:tcPr>
          <w:p w14:paraId="7D390E30" w14:textId="77777777" w:rsidR="00D30551" w:rsidRPr="00D30551" w:rsidRDefault="00D30551" w:rsidP="00D30551">
            <w:pPr>
              <w:pStyle w:val="11"/>
              <w:snapToGrid w:val="0"/>
              <w:ind w:firstLine="0"/>
              <w:rPr>
                <w:rFonts w:ascii="Times New Roman" w:hAnsi="Times New Roman"/>
                <w:sz w:val="24"/>
                <w:szCs w:val="24"/>
              </w:rPr>
            </w:pPr>
            <w:r w:rsidRPr="00D30551">
              <w:rPr>
                <w:rFonts w:ascii="Times New Roman" w:hAnsi="Times New Roman"/>
                <w:sz w:val="24"/>
                <w:szCs w:val="24"/>
              </w:rPr>
              <w:t xml:space="preserve">1 000 </w:t>
            </w:r>
          </w:p>
        </w:tc>
        <w:tc>
          <w:tcPr>
            <w:tcW w:w="955" w:type="dxa"/>
            <w:tcBorders>
              <w:top w:val="single" w:sz="4" w:space="0" w:color="000000"/>
              <w:left w:val="single" w:sz="4" w:space="0" w:color="000000"/>
              <w:bottom w:val="single" w:sz="4" w:space="0" w:color="000000"/>
            </w:tcBorders>
          </w:tcPr>
          <w:p w14:paraId="10E24924" w14:textId="77777777" w:rsidR="00D30551" w:rsidRPr="00D30551" w:rsidRDefault="00D30551" w:rsidP="00D30551">
            <w:pPr>
              <w:pStyle w:val="11"/>
              <w:snapToGrid w:val="0"/>
              <w:ind w:firstLine="0"/>
              <w:rPr>
                <w:rFonts w:ascii="Times New Roman" w:hAnsi="Times New Roman"/>
                <w:sz w:val="24"/>
                <w:szCs w:val="24"/>
              </w:rPr>
            </w:pPr>
            <w:r w:rsidRPr="00D30551">
              <w:rPr>
                <w:rFonts w:ascii="Times New Roman" w:hAnsi="Times New Roman"/>
                <w:sz w:val="24"/>
                <w:szCs w:val="24"/>
              </w:rPr>
              <w:t>5</w:t>
            </w:r>
          </w:p>
        </w:tc>
        <w:tc>
          <w:tcPr>
            <w:tcW w:w="1128" w:type="dxa"/>
            <w:tcBorders>
              <w:top w:val="single" w:sz="4" w:space="0" w:color="000000"/>
              <w:left w:val="single" w:sz="4" w:space="0" w:color="000000"/>
              <w:bottom w:val="single" w:sz="4" w:space="0" w:color="000000"/>
            </w:tcBorders>
          </w:tcPr>
          <w:p w14:paraId="541CADBD" w14:textId="77777777" w:rsidR="00D30551" w:rsidRPr="00D30551" w:rsidRDefault="00D30551" w:rsidP="00D30551">
            <w:pPr>
              <w:pStyle w:val="11"/>
              <w:snapToGrid w:val="0"/>
              <w:ind w:firstLine="0"/>
              <w:rPr>
                <w:rFonts w:ascii="Times New Roman" w:hAnsi="Times New Roman"/>
                <w:sz w:val="24"/>
                <w:szCs w:val="24"/>
              </w:rPr>
            </w:pPr>
            <w:r w:rsidRPr="00D30551">
              <w:rPr>
                <w:rFonts w:ascii="Times New Roman" w:hAnsi="Times New Roman"/>
                <w:sz w:val="24"/>
                <w:szCs w:val="24"/>
              </w:rPr>
              <w:t>20</w:t>
            </w:r>
          </w:p>
        </w:tc>
        <w:tc>
          <w:tcPr>
            <w:tcW w:w="1168" w:type="dxa"/>
            <w:tcBorders>
              <w:top w:val="single" w:sz="4" w:space="0" w:color="000000"/>
              <w:left w:val="single" w:sz="4" w:space="0" w:color="000000"/>
              <w:bottom w:val="single" w:sz="4" w:space="0" w:color="000000"/>
              <w:right w:val="single" w:sz="4" w:space="0" w:color="000000"/>
            </w:tcBorders>
          </w:tcPr>
          <w:p w14:paraId="6B420652" w14:textId="77777777" w:rsidR="00D30551" w:rsidRPr="00D30551" w:rsidRDefault="00D30551" w:rsidP="00D30551">
            <w:pPr>
              <w:pStyle w:val="11"/>
              <w:snapToGrid w:val="0"/>
              <w:ind w:firstLine="0"/>
              <w:rPr>
                <w:rFonts w:ascii="Times New Roman" w:hAnsi="Times New Roman"/>
                <w:sz w:val="24"/>
                <w:szCs w:val="24"/>
              </w:rPr>
            </w:pPr>
            <w:r w:rsidRPr="00D30551">
              <w:rPr>
                <w:rFonts w:ascii="Times New Roman" w:hAnsi="Times New Roman"/>
                <w:sz w:val="24"/>
                <w:szCs w:val="24"/>
              </w:rPr>
              <w:t>3</w:t>
            </w:r>
          </w:p>
        </w:tc>
      </w:tr>
    </w:tbl>
    <w:p w14:paraId="2240EB40" w14:textId="77777777" w:rsidR="00D30551" w:rsidRPr="00D30551" w:rsidRDefault="00D30551" w:rsidP="00D30551">
      <w:pPr>
        <w:spacing w:after="0" w:line="240" w:lineRule="auto"/>
        <w:ind w:right="-170" w:firstLine="567"/>
        <w:jc w:val="both"/>
        <w:rPr>
          <w:rFonts w:ascii="Times New Roman" w:hAnsi="Times New Roman" w:cs="Times New Roman"/>
          <w:sz w:val="24"/>
          <w:szCs w:val="24"/>
        </w:rPr>
      </w:pPr>
    </w:p>
    <w:p w14:paraId="2F8DA934" w14:textId="77777777" w:rsidR="00D30551" w:rsidRPr="00D30551" w:rsidRDefault="00D30551" w:rsidP="00D30551">
      <w:pPr>
        <w:spacing w:after="0" w:line="240" w:lineRule="auto"/>
        <w:ind w:right="-170"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Ссылки в тексте на таблицу оформляют по типу «(таблица 5.1)», или «… в таблице 5.1», или</w:t>
      </w:r>
      <w:r w:rsidRPr="00D30551">
        <w:rPr>
          <w:rFonts w:ascii="Times New Roman" w:hAnsi="Times New Roman" w:cs="Times New Roman"/>
          <w:b/>
          <w:bCs/>
          <w:color w:val="000099"/>
          <w:sz w:val="24"/>
          <w:szCs w:val="24"/>
          <w:lang w:val="ru-RU"/>
        </w:rPr>
        <w:t xml:space="preserve"> </w:t>
      </w:r>
      <w:r w:rsidRPr="00D30551">
        <w:rPr>
          <w:rFonts w:ascii="Times New Roman" w:hAnsi="Times New Roman" w:cs="Times New Roman"/>
          <w:bCs/>
          <w:sz w:val="24"/>
          <w:szCs w:val="24"/>
          <w:lang w:val="ru-RU"/>
        </w:rPr>
        <w:t>«… в таблице 5.1 – таблице 5.4».</w:t>
      </w:r>
      <w:r w:rsidRPr="00D30551">
        <w:rPr>
          <w:rFonts w:ascii="Times New Roman" w:hAnsi="Times New Roman" w:cs="Times New Roman"/>
          <w:sz w:val="24"/>
          <w:szCs w:val="24"/>
          <w:lang w:val="ru-RU"/>
        </w:rPr>
        <w:t xml:space="preserve"> </w:t>
      </w:r>
    </w:p>
    <w:p w14:paraId="68A0F725" w14:textId="77777777" w:rsidR="00D30551" w:rsidRPr="00D30551" w:rsidRDefault="00D30551" w:rsidP="00D30551">
      <w:pPr>
        <w:spacing w:after="0" w:line="240" w:lineRule="auto"/>
        <w:ind w:left="57" w:right="-173"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Нумерация граф с указанием номера в боковике таблице перед наименованием соответствующего параметра допускается только в случае необходимости ссылок на них в тексте документа, при этом точка после нумерации не ставится.</w:t>
      </w:r>
    </w:p>
    <w:p w14:paraId="02363CAF" w14:textId="77777777" w:rsidR="00D30551" w:rsidRPr="00D30551" w:rsidRDefault="00D30551" w:rsidP="00D30551">
      <w:pPr>
        <w:spacing w:after="0" w:line="240" w:lineRule="auto"/>
        <w:ind w:right="-173" w:firstLine="567"/>
        <w:jc w:val="both"/>
        <w:rPr>
          <w:rFonts w:ascii="Times New Roman" w:hAnsi="Times New Roman" w:cs="Times New Roman"/>
          <w:sz w:val="24"/>
          <w:szCs w:val="24"/>
          <w:lang w:val="ru-RU"/>
        </w:rPr>
      </w:pPr>
      <w:r w:rsidRPr="00D30551">
        <w:rPr>
          <w:rFonts w:ascii="Times New Roman" w:hAnsi="Times New Roman" w:cs="Times New Roman"/>
          <w:b/>
          <w:sz w:val="24"/>
          <w:szCs w:val="24"/>
          <w:u w:val="single"/>
          <w:lang w:val="ru-RU"/>
        </w:rPr>
        <w:t>Рисунки.</w:t>
      </w:r>
      <w:r w:rsidRPr="00D30551">
        <w:rPr>
          <w:rFonts w:ascii="Times New Roman" w:hAnsi="Times New Roman" w:cs="Times New Roman"/>
          <w:sz w:val="24"/>
          <w:szCs w:val="24"/>
          <w:lang w:val="ru-RU"/>
        </w:rPr>
        <w:t xml:space="preserve"> Все </w:t>
      </w:r>
      <w:r w:rsidRPr="00D30551">
        <w:rPr>
          <w:rFonts w:ascii="Times New Roman" w:hAnsi="Times New Roman" w:cs="Times New Roman"/>
          <w:i/>
          <w:sz w:val="24"/>
          <w:szCs w:val="24"/>
          <w:lang w:val="ru-RU"/>
        </w:rPr>
        <w:t>рисунки нумеруются в пределах каждого раздела</w:t>
      </w:r>
      <w:r w:rsidRPr="00D30551">
        <w:rPr>
          <w:rFonts w:ascii="Times New Roman" w:hAnsi="Times New Roman" w:cs="Times New Roman"/>
          <w:sz w:val="24"/>
          <w:szCs w:val="24"/>
          <w:lang w:val="ru-RU"/>
        </w:rPr>
        <w:t xml:space="preserve">. Номер рисунка составляется из номера раздела и порядкового номера рисунка в пределах данного раздела, разделенных точкой, например: “Рисунок </w:t>
      </w:r>
      <w:smartTag w:uri="urn:schemas-microsoft-com:office:smarttags" w:element="metricconverter">
        <w:smartTagPr>
          <w:attr w:name="ProductID" w:val="5.1”"/>
        </w:smartTagPr>
        <w:r w:rsidRPr="00D30551">
          <w:rPr>
            <w:rFonts w:ascii="Times New Roman" w:hAnsi="Times New Roman" w:cs="Times New Roman"/>
            <w:sz w:val="24"/>
            <w:szCs w:val="24"/>
            <w:lang w:val="ru-RU"/>
          </w:rPr>
          <w:t>5.1”</w:t>
        </w:r>
      </w:smartTag>
      <w:r w:rsidRPr="00D30551">
        <w:rPr>
          <w:rFonts w:ascii="Times New Roman" w:hAnsi="Times New Roman" w:cs="Times New Roman"/>
          <w:sz w:val="24"/>
          <w:szCs w:val="24"/>
          <w:lang w:val="ru-RU"/>
        </w:rPr>
        <w:t xml:space="preserve"> (первый рисунок пятого раздела). </w:t>
      </w:r>
    </w:p>
    <w:p w14:paraId="75C2AAD0" w14:textId="77777777" w:rsidR="00D30551" w:rsidRPr="00D30551" w:rsidRDefault="00D30551" w:rsidP="00D30551">
      <w:pPr>
        <w:spacing w:after="0" w:line="240" w:lineRule="auto"/>
        <w:ind w:right="-173" w:firstLine="567"/>
        <w:jc w:val="both"/>
        <w:rPr>
          <w:rFonts w:ascii="Times New Roman" w:hAnsi="Times New Roman" w:cs="Times New Roman"/>
          <w:sz w:val="24"/>
          <w:szCs w:val="24"/>
          <w:lang w:val="ru-RU"/>
        </w:rPr>
      </w:pPr>
      <w:r w:rsidRPr="00D30551">
        <w:rPr>
          <w:rFonts w:ascii="Times New Roman" w:hAnsi="Times New Roman" w:cs="Times New Roman"/>
          <w:i/>
          <w:sz w:val="24"/>
          <w:szCs w:val="24"/>
          <w:lang w:val="ru-RU"/>
        </w:rPr>
        <w:t>Допускается сквозная нумерация рисунков</w:t>
      </w:r>
      <w:r w:rsidRPr="00D30551">
        <w:rPr>
          <w:rFonts w:ascii="Times New Roman" w:hAnsi="Times New Roman" w:cs="Times New Roman"/>
          <w:sz w:val="24"/>
          <w:szCs w:val="24"/>
          <w:lang w:val="ru-RU"/>
        </w:rPr>
        <w:t xml:space="preserve"> арабскими цифрами по всей курсовой работе. </w:t>
      </w:r>
    </w:p>
    <w:p w14:paraId="481FD1F8" w14:textId="77777777" w:rsidR="00D30551" w:rsidRPr="00D30551" w:rsidRDefault="00D30551" w:rsidP="00D30551">
      <w:pPr>
        <w:spacing w:after="0" w:line="240" w:lineRule="auto"/>
        <w:ind w:right="-173"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 xml:space="preserve">На все иллюстрации должны быть даны ссылки в работе. При ссылках на иллюстрации, схемы, графики  следует писать «… в соответствии с рисунком 2» при сквозной нумерации </w:t>
      </w:r>
      <w:r w:rsidRPr="00D30551">
        <w:rPr>
          <w:rFonts w:ascii="Times New Roman" w:hAnsi="Times New Roman" w:cs="Times New Roman"/>
          <w:sz w:val="24"/>
          <w:szCs w:val="24"/>
          <w:lang w:val="ru-RU"/>
        </w:rPr>
        <w:lastRenderedPageBreak/>
        <w:t xml:space="preserve">и </w:t>
      </w:r>
      <w:r w:rsidRPr="00D30551">
        <w:rPr>
          <w:rFonts w:ascii="Times New Roman" w:hAnsi="Times New Roman" w:cs="Times New Roman"/>
          <w:sz w:val="24"/>
          <w:szCs w:val="24"/>
          <w:lang w:val="ru-RU"/>
        </w:rPr>
        <w:br/>
        <w:t xml:space="preserve">«… в соответствии с рисунком 1.2» при нумерации в пределах раздела. Ссылка также может быть оформлена по типу «(рисунок 1.2)» или </w:t>
      </w:r>
      <w:r w:rsidRPr="00D30551">
        <w:rPr>
          <w:rFonts w:ascii="Times New Roman" w:hAnsi="Times New Roman" w:cs="Times New Roman"/>
          <w:bCs/>
          <w:sz w:val="24"/>
          <w:szCs w:val="24"/>
          <w:lang w:val="ru-RU"/>
        </w:rPr>
        <w:t>«… на рисунке 5.1 -  рисунке 5.4».</w:t>
      </w:r>
      <w:r w:rsidRPr="00D30551">
        <w:rPr>
          <w:rFonts w:ascii="Times New Roman" w:hAnsi="Times New Roman" w:cs="Times New Roman"/>
          <w:sz w:val="24"/>
          <w:szCs w:val="24"/>
          <w:lang w:val="ru-RU"/>
        </w:rPr>
        <w:t xml:space="preserve"> </w:t>
      </w:r>
    </w:p>
    <w:p w14:paraId="07C6F0F0" w14:textId="77777777" w:rsidR="00D30551" w:rsidRPr="00D30551" w:rsidRDefault="00D30551" w:rsidP="00D30551">
      <w:pPr>
        <w:spacing w:after="0" w:line="240" w:lineRule="auto"/>
        <w:ind w:right="-170" w:firstLine="567"/>
        <w:jc w:val="both"/>
        <w:rPr>
          <w:rFonts w:ascii="Times New Roman" w:hAnsi="Times New Roman" w:cs="Times New Roman"/>
          <w:sz w:val="24"/>
          <w:szCs w:val="24"/>
          <w:lang w:val="ru-RU"/>
        </w:rPr>
      </w:pPr>
    </w:p>
    <w:p w14:paraId="7615D27E" w14:textId="77777777" w:rsidR="00D30551" w:rsidRPr="00D30551" w:rsidRDefault="00D30551" w:rsidP="00D30551">
      <w:pPr>
        <w:spacing w:after="0" w:line="240" w:lineRule="auto"/>
        <w:ind w:right="-170" w:firstLine="567"/>
        <w:jc w:val="both"/>
        <w:rPr>
          <w:rFonts w:ascii="Times New Roman" w:hAnsi="Times New Roman" w:cs="Times New Roman"/>
          <w:sz w:val="24"/>
          <w:szCs w:val="24"/>
          <w:lang w:val="ru-RU"/>
        </w:rPr>
      </w:pPr>
    </w:p>
    <w:p w14:paraId="3E392B87" w14:textId="0A06709F" w:rsidR="00D30551" w:rsidRPr="00D30551" w:rsidRDefault="00D30551" w:rsidP="00D30551">
      <w:pPr>
        <w:spacing w:after="0" w:line="240" w:lineRule="auto"/>
        <w:ind w:right="-170" w:firstLine="567"/>
        <w:jc w:val="both"/>
        <w:rPr>
          <w:rFonts w:ascii="Times New Roman" w:hAnsi="Times New Roman" w:cs="Times New Roman"/>
          <w:sz w:val="24"/>
          <w:szCs w:val="24"/>
          <w:lang w:val="ru-RU"/>
        </w:rPr>
      </w:pPr>
      <w:r w:rsidRPr="00D30551">
        <w:rPr>
          <w:rFonts w:ascii="Times New Roman" w:hAnsi="Times New Roman" w:cs="Times New Roman"/>
          <w:noProof/>
          <w:sz w:val="24"/>
          <w:szCs w:val="24"/>
          <w:lang w:val="ru-RU" w:eastAsia="ru-RU"/>
        </w:rPr>
        <w:drawing>
          <wp:anchor distT="128016" distB="279273" distL="199644" distR="172339" simplePos="0" relativeHeight="251652096" behindDoc="0" locked="0" layoutInCell="1" allowOverlap="1" wp14:anchorId="1D46B340" wp14:editId="3C574E48">
            <wp:simplePos x="0" y="0"/>
            <wp:positionH relativeFrom="column">
              <wp:posOffset>-48895</wp:posOffset>
            </wp:positionH>
            <wp:positionV relativeFrom="paragraph">
              <wp:posOffset>154305</wp:posOffset>
            </wp:positionV>
            <wp:extent cx="3875405" cy="1287780"/>
            <wp:effectExtent l="0" t="0" r="0" b="0"/>
            <wp:wrapNone/>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1D4304">
        <w:rPr>
          <w:rFonts w:ascii="Times New Roman" w:hAnsi="Times New Roman" w:cs="Times New Roman"/>
          <w:noProof/>
          <w:sz w:val="24"/>
          <w:szCs w:val="24"/>
          <w:lang w:val="ru-RU" w:eastAsia="ru-RU"/>
        </w:rPr>
        <mc:AlternateContent>
          <mc:Choice Requires="wps">
            <w:drawing>
              <wp:anchor distT="0" distB="0" distL="114300" distR="114300" simplePos="0" relativeHeight="251662336" behindDoc="0" locked="0" layoutInCell="1" allowOverlap="1" wp14:anchorId="7C62E430" wp14:editId="1295706B">
                <wp:simplePos x="0" y="0"/>
                <wp:positionH relativeFrom="column">
                  <wp:posOffset>2428240</wp:posOffset>
                </wp:positionH>
                <wp:positionV relativeFrom="paragraph">
                  <wp:posOffset>111760</wp:posOffset>
                </wp:positionV>
                <wp:extent cx="1447800" cy="257175"/>
                <wp:effectExtent l="3175" t="0" r="0" b="6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EDB26" w14:textId="77777777" w:rsidR="00D30551" w:rsidRPr="00AB2A57" w:rsidRDefault="00D30551" w:rsidP="00D30551">
                            <w:pPr>
                              <w:rPr>
                                <w:rFonts w:ascii="Arial" w:hAnsi="Arial" w:cs="Arial"/>
                                <w:sz w:val="16"/>
                                <w:szCs w:val="16"/>
                              </w:rPr>
                            </w:pPr>
                            <w:r w:rsidRPr="00AB2A57">
                              <w:rPr>
                                <w:rFonts w:ascii="Arial" w:hAnsi="Arial" w:cs="Arial"/>
                                <w:sz w:val="16"/>
                                <w:szCs w:val="16"/>
                              </w:rPr>
                              <w:t>Обозначения: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62E430" id="Text Box 12" o:spid="_x0000_s1031" type="#_x0000_t202" style="position:absolute;left:0;text-align:left;margin-left:191.2pt;margin-top:8.8pt;width:114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" stroked="f">
                <v:textbox>
                  <w:txbxContent>
                    <w:p w14:paraId="2D3EDB26" w14:textId="77777777" w:rsidR="00D30551" w:rsidRPr="00AB2A57" w:rsidRDefault="00D30551" w:rsidP="00D30551">
                      <w:pPr>
                        <w:rPr>
                          <w:rFonts w:ascii="Arial" w:hAnsi="Arial" w:cs="Arial"/>
                          <w:sz w:val="16"/>
                          <w:szCs w:val="16"/>
                        </w:rPr>
                      </w:pPr>
                      <w:r w:rsidRPr="00AB2A57">
                        <w:rPr>
                          <w:rFonts w:ascii="Arial" w:hAnsi="Arial" w:cs="Arial"/>
                          <w:sz w:val="16"/>
                          <w:szCs w:val="16"/>
                        </w:rPr>
                        <w:t>Обозначения:</w:t>
                      </w:r>
                    </w:p>
                  </w:txbxContent>
                </v:textbox>
              </v:shape>
            </w:pict>
          </mc:Fallback>
        </mc:AlternateContent>
      </w:r>
    </w:p>
    <w:p w14:paraId="3247A858" w14:textId="29D3CB85" w:rsidR="00D30551" w:rsidRPr="00D30551" w:rsidRDefault="001D4304" w:rsidP="00D30551">
      <w:pPr>
        <w:spacing w:after="0" w:line="240" w:lineRule="auto"/>
        <w:ind w:right="-170" w:firstLine="567"/>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mc:AlternateContent>
          <mc:Choice Requires="wps">
            <w:drawing>
              <wp:anchor distT="0" distB="0" distL="114300" distR="114300" simplePos="0" relativeHeight="251663360" behindDoc="0" locked="0" layoutInCell="1" allowOverlap="1" wp14:anchorId="78D902F0" wp14:editId="51CFBEB3">
                <wp:simplePos x="0" y="0"/>
                <wp:positionH relativeFrom="column">
                  <wp:posOffset>2409190</wp:posOffset>
                </wp:positionH>
                <wp:positionV relativeFrom="paragraph">
                  <wp:posOffset>69215</wp:posOffset>
                </wp:positionV>
                <wp:extent cx="1133475" cy="238125"/>
                <wp:effectExtent l="3175" t="0" r="0" b="127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63050" w14:textId="77777777" w:rsidR="00D30551" w:rsidRDefault="00D30551" w:rsidP="00D30551">
                            <w:r>
                              <w:t>Обозначения: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D902F0" id="Text Box 11" o:spid="_x0000_s1032" type="#_x0000_t202" style="position:absolute;left:0;text-align:left;margin-left:189.7pt;margin-top:5.45pt;width:89.2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" stroked="f">
                <v:textbox>
                  <w:txbxContent>
                    <w:p w14:paraId="00263050" w14:textId="77777777" w:rsidR="00D30551" w:rsidRDefault="00D30551" w:rsidP="00D30551">
                      <w:r>
                        <w:t>Обозначения:</w:t>
                      </w:r>
                    </w:p>
                  </w:txbxContent>
                </v:textbox>
              </v:shape>
            </w:pict>
          </mc:Fallback>
        </mc:AlternateContent>
      </w:r>
    </w:p>
    <w:p w14:paraId="02120AB2" w14:textId="77777777" w:rsidR="00D30551" w:rsidRPr="00D30551" w:rsidRDefault="00D30551" w:rsidP="00D30551">
      <w:pPr>
        <w:spacing w:after="0" w:line="240" w:lineRule="auto"/>
        <w:ind w:right="-170" w:firstLine="567"/>
        <w:jc w:val="both"/>
        <w:rPr>
          <w:rFonts w:ascii="Times New Roman" w:hAnsi="Times New Roman" w:cs="Times New Roman"/>
          <w:sz w:val="24"/>
          <w:szCs w:val="24"/>
          <w:lang w:val="ru-RU"/>
        </w:rPr>
      </w:pPr>
    </w:p>
    <w:p w14:paraId="0930F029" w14:textId="77777777" w:rsidR="00D30551" w:rsidRPr="00D30551" w:rsidRDefault="00D30551" w:rsidP="00D30551">
      <w:pPr>
        <w:spacing w:after="0" w:line="240" w:lineRule="auto"/>
        <w:ind w:right="-170" w:firstLine="567"/>
        <w:jc w:val="both"/>
        <w:rPr>
          <w:rFonts w:ascii="Times New Roman" w:hAnsi="Times New Roman" w:cs="Times New Roman"/>
          <w:sz w:val="24"/>
          <w:szCs w:val="24"/>
          <w:lang w:val="ru-RU"/>
        </w:rPr>
      </w:pPr>
    </w:p>
    <w:p w14:paraId="357A0FCB" w14:textId="77777777" w:rsidR="00D30551" w:rsidRPr="00D30551" w:rsidRDefault="00D30551" w:rsidP="00D30551">
      <w:pPr>
        <w:spacing w:after="0" w:line="240" w:lineRule="auto"/>
        <w:ind w:right="-170" w:firstLine="567"/>
        <w:jc w:val="both"/>
        <w:rPr>
          <w:rFonts w:ascii="Times New Roman" w:hAnsi="Times New Roman" w:cs="Times New Roman"/>
          <w:sz w:val="24"/>
          <w:szCs w:val="24"/>
          <w:lang w:val="ru-RU"/>
        </w:rPr>
      </w:pPr>
    </w:p>
    <w:p w14:paraId="26BCA060" w14:textId="77777777" w:rsidR="00D30551" w:rsidRPr="00D30551" w:rsidRDefault="00D30551" w:rsidP="00D30551">
      <w:pPr>
        <w:spacing w:after="0" w:line="240" w:lineRule="auto"/>
        <w:ind w:right="-170" w:firstLine="567"/>
        <w:jc w:val="both"/>
        <w:rPr>
          <w:rFonts w:ascii="Times New Roman" w:hAnsi="Times New Roman" w:cs="Times New Roman"/>
          <w:sz w:val="24"/>
          <w:szCs w:val="24"/>
          <w:lang w:val="ru-RU"/>
        </w:rPr>
      </w:pPr>
    </w:p>
    <w:p w14:paraId="2D6151ED" w14:textId="77777777" w:rsidR="00D30551" w:rsidRPr="00D30551" w:rsidRDefault="00D30551" w:rsidP="00D30551">
      <w:pPr>
        <w:spacing w:after="0" w:line="240" w:lineRule="auto"/>
        <w:ind w:right="-170" w:firstLine="567"/>
        <w:jc w:val="both"/>
        <w:rPr>
          <w:rFonts w:ascii="Times New Roman" w:hAnsi="Times New Roman" w:cs="Times New Roman"/>
          <w:sz w:val="24"/>
          <w:szCs w:val="24"/>
          <w:lang w:val="ru-RU"/>
        </w:rPr>
      </w:pPr>
    </w:p>
    <w:p w14:paraId="0990BCC7" w14:textId="77777777" w:rsidR="00D30551" w:rsidRPr="00D30551" w:rsidRDefault="00D30551" w:rsidP="00D30551">
      <w:pPr>
        <w:spacing w:after="0" w:line="240" w:lineRule="auto"/>
        <w:ind w:right="-170" w:firstLine="567"/>
        <w:jc w:val="both"/>
        <w:rPr>
          <w:rFonts w:ascii="Times New Roman" w:hAnsi="Times New Roman" w:cs="Times New Roman"/>
          <w:sz w:val="24"/>
          <w:szCs w:val="24"/>
          <w:lang w:val="ru-RU"/>
        </w:rPr>
      </w:pPr>
    </w:p>
    <w:p w14:paraId="10A6E34E" w14:textId="77777777" w:rsidR="00D30551" w:rsidRPr="00D30551" w:rsidRDefault="00D30551" w:rsidP="00D30551">
      <w:pPr>
        <w:spacing w:after="0" w:line="240" w:lineRule="auto"/>
        <w:ind w:right="-170" w:firstLine="567"/>
        <w:jc w:val="both"/>
        <w:rPr>
          <w:rFonts w:ascii="Times New Roman" w:hAnsi="Times New Roman" w:cs="Times New Roman"/>
          <w:sz w:val="24"/>
          <w:szCs w:val="24"/>
          <w:lang w:val="ru-RU"/>
        </w:rPr>
      </w:pPr>
    </w:p>
    <w:p w14:paraId="6D6AE5F9"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 xml:space="preserve">Рисунок 1.2 – Динамика основных </w:t>
      </w:r>
    </w:p>
    <w:p w14:paraId="39057BF7" w14:textId="77777777" w:rsidR="00D30551" w:rsidRPr="00D30551" w:rsidRDefault="00D30551" w:rsidP="00D30551">
      <w:pPr>
        <w:spacing w:after="0" w:line="240" w:lineRule="auto"/>
        <w:ind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технико-экономических  показателей</w:t>
      </w:r>
    </w:p>
    <w:p w14:paraId="22718BF9" w14:textId="77777777" w:rsidR="00D30551" w:rsidRPr="00D30551" w:rsidRDefault="00D30551" w:rsidP="00D30551">
      <w:pPr>
        <w:pStyle w:val="11"/>
        <w:rPr>
          <w:rFonts w:ascii="Times New Roman" w:hAnsi="Times New Roman"/>
          <w:bCs/>
          <w:sz w:val="24"/>
          <w:szCs w:val="24"/>
        </w:rPr>
      </w:pPr>
      <w:r w:rsidRPr="00D30551">
        <w:rPr>
          <w:rFonts w:ascii="Times New Roman" w:hAnsi="Times New Roman"/>
          <w:bCs/>
          <w:sz w:val="24"/>
          <w:szCs w:val="24"/>
        </w:rPr>
        <w:t xml:space="preserve">Надпись «Рисунок...» пишется под рисунком и выполняется строчными буквами (кроме первой прописной), без подчеркивания, форма надписи – перевернутая трапеция (большой стороной вниз), выравнивание – по центру без абзаца. </w:t>
      </w:r>
    </w:p>
    <w:p w14:paraId="79138FBE" w14:textId="77777777" w:rsidR="00D30551" w:rsidRPr="00D30551" w:rsidRDefault="00D30551" w:rsidP="00D30551">
      <w:pPr>
        <w:pStyle w:val="11"/>
        <w:rPr>
          <w:rFonts w:ascii="Times New Roman" w:hAnsi="Times New Roman"/>
          <w:bCs/>
          <w:sz w:val="24"/>
          <w:szCs w:val="24"/>
        </w:rPr>
      </w:pPr>
      <w:r w:rsidRPr="00D30551">
        <w:rPr>
          <w:rFonts w:ascii="Times New Roman" w:hAnsi="Times New Roman"/>
          <w:bCs/>
          <w:sz w:val="24"/>
          <w:szCs w:val="24"/>
        </w:rPr>
        <w:t xml:space="preserve">Допускается применять размер шрифта в рисунке меньший, </w:t>
      </w:r>
    </w:p>
    <w:p w14:paraId="7E7E6661" w14:textId="77777777" w:rsidR="00D30551" w:rsidRPr="00D30551" w:rsidRDefault="00D30551" w:rsidP="00D30551">
      <w:pPr>
        <w:pStyle w:val="11"/>
        <w:rPr>
          <w:rFonts w:ascii="Times New Roman" w:hAnsi="Times New Roman"/>
          <w:bCs/>
          <w:sz w:val="24"/>
          <w:szCs w:val="24"/>
        </w:rPr>
      </w:pPr>
      <w:r w:rsidRPr="00D30551">
        <w:rPr>
          <w:rFonts w:ascii="Times New Roman" w:hAnsi="Times New Roman"/>
          <w:bCs/>
          <w:sz w:val="24"/>
          <w:szCs w:val="24"/>
        </w:rPr>
        <w:t xml:space="preserve">чем в тексте.  </w:t>
      </w:r>
    </w:p>
    <w:p w14:paraId="522A88E7" w14:textId="77777777" w:rsidR="00D30551" w:rsidRPr="00D30551" w:rsidRDefault="00D30551" w:rsidP="00D30551">
      <w:pPr>
        <w:pStyle w:val="11"/>
        <w:rPr>
          <w:rFonts w:ascii="Times New Roman" w:hAnsi="Times New Roman"/>
          <w:bCs/>
          <w:sz w:val="24"/>
          <w:szCs w:val="24"/>
        </w:rPr>
      </w:pPr>
      <w:r w:rsidRPr="00D30551">
        <w:rPr>
          <w:rFonts w:ascii="Times New Roman" w:hAnsi="Times New Roman"/>
          <w:bCs/>
          <w:sz w:val="24"/>
          <w:szCs w:val="24"/>
        </w:rPr>
        <w:t>Перечисление обозначений начинать со слова «Обозначения:», если есть несколько условных обозначений. В том случае, если рисунок большой и «легенда» не помещается с правой стороны, ее можно расположить внизу перед названием рисунка с выравниванием под вертикальной осью.</w:t>
      </w:r>
    </w:p>
    <w:p w14:paraId="44D2F4E3" w14:textId="77777777" w:rsidR="00D30551" w:rsidRPr="00D30551" w:rsidRDefault="00D30551" w:rsidP="00D30551">
      <w:pPr>
        <w:pStyle w:val="11"/>
        <w:rPr>
          <w:rFonts w:ascii="Times New Roman" w:hAnsi="Times New Roman"/>
          <w:bCs/>
          <w:sz w:val="24"/>
          <w:szCs w:val="24"/>
        </w:rPr>
      </w:pPr>
      <w:r w:rsidRPr="00D30551">
        <w:rPr>
          <w:rFonts w:ascii="Times New Roman" w:hAnsi="Times New Roman"/>
          <w:bCs/>
          <w:sz w:val="24"/>
          <w:szCs w:val="24"/>
        </w:rPr>
        <w:t xml:space="preserve">При наличии одного  условного обозначения слово «Обозначения» не указывается, так как присутствует в названии  рисунка. </w:t>
      </w:r>
    </w:p>
    <w:p w14:paraId="6C0982AD" w14:textId="77777777" w:rsidR="00D30551" w:rsidRPr="00D30551" w:rsidRDefault="00D30551" w:rsidP="00D30551">
      <w:pPr>
        <w:pStyle w:val="11"/>
        <w:rPr>
          <w:rFonts w:ascii="Times New Roman" w:hAnsi="Times New Roman"/>
          <w:b/>
          <w:bCs/>
          <w:sz w:val="24"/>
          <w:szCs w:val="24"/>
        </w:rPr>
      </w:pPr>
      <w:r w:rsidRPr="00D30551">
        <w:rPr>
          <w:rFonts w:ascii="Times New Roman" w:hAnsi="Times New Roman"/>
          <w:b/>
          <w:bCs/>
          <w:sz w:val="24"/>
          <w:szCs w:val="24"/>
        </w:rPr>
        <w:t xml:space="preserve">Перечисление обозначений выполнять через точку с запятой, заканчивая точкой. </w:t>
      </w:r>
    </w:p>
    <w:p w14:paraId="43E71B5C" w14:textId="77777777" w:rsidR="00D30551" w:rsidRPr="00D30551" w:rsidRDefault="00D30551" w:rsidP="00D30551">
      <w:pPr>
        <w:pStyle w:val="11"/>
        <w:rPr>
          <w:rFonts w:ascii="Times New Roman" w:hAnsi="Times New Roman"/>
          <w:bCs/>
          <w:sz w:val="24"/>
          <w:szCs w:val="24"/>
        </w:rPr>
      </w:pPr>
      <w:r w:rsidRPr="00D30551">
        <w:rPr>
          <w:rFonts w:ascii="Times New Roman" w:hAnsi="Times New Roman"/>
          <w:b/>
          <w:bCs/>
          <w:sz w:val="24"/>
          <w:szCs w:val="24"/>
        </w:rPr>
        <w:t>Наименование осей указывается с заглавной буквы</w:t>
      </w:r>
      <w:r w:rsidRPr="00D30551">
        <w:rPr>
          <w:rFonts w:ascii="Times New Roman" w:hAnsi="Times New Roman"/>
          <w:bCs/>
          <w:sz w:val="24"/>
          <w:szCs w:val="24"/>
        </w:rPr>
        <w:t xml:space="preserve">, далее ставится </w:t>
      </w:r>
      <w:r w:rsidRPr="00D30551">
        <w:rPr>
          <w:rFonts w:ascii="Times New Roman" w:hAnsi="Times New Roman"/>
          <w:b/>
          <w:bCs/>
          <w:sz w:val="24"/>
          <w:szCs w:val="24"/>
        </w:rPr>
        <w:t>запятая и приводятся общепринятые единицы измерения.</w:t>
      </w:r>
      <w:r w:rsidRPr="00D30551">
        <w:rPr>
          <w:rFonts w:ascii="Times New Roman" w:hAnsi="Times New Roman"/>
          <w:bCs/>
          <w:sz w:val="24"/>
          <w:szCs w:val="24"/>
        </w:rPr>
        <w:t xml:space="preserve"> Например:  Стоимость основных производственных фондов, тыс. руб.</w:t>
      </w:r>
    </w:p>
    <w:p w14:paraId="141183A6" w14:textId="77777777" w:rsidR="00D30551" w:rsidRPr="00D30551" w:rsidRDefault="00D30551" w:rsidP="00D30551">
      <w:pPr>
        <w:pStyle w:val="11"/>
        <w:rPr>
          <w:rFonts w:ascii="Times New Roman" w:hAnsi="Times New Roman"/>
          <w:bCs/>
          <w:sz w:val="24"/>
          <w:szCs w:val="24"/>
        </w:rPr>
      </w:pPr>
      <w:r w:rsidRPr="00D30551">
        <w:rPr>
          <w:rFonts w:ascii="Times New Roman" w:hAnsi="Times New Roman"/>
          <w:bCs/>
          <w:sz w:val="24"/>
          <w:szCs w:val="24"/>
        </w:rPr>
        <w:t>Окончание осей должно совпадать с окончанием их обозначений. Если имеет место длинное название оси, необходимо его разделить на несколько строк (2-3) со смещением вправо от конца оси.</w:t>
      </w:r>
    </w:p>
    <w:p w14:paraId="7EF42801" w14:textId="77777777" w:rsidR="00D30551" w:rsidRPr="00D30551" w:rsidRDefault="00D30551" w:rsidP="00D30551">
      <w:pPr>
        <w:pStyle w:val="11"/>
        <w:rPr>
          <w:rFonts w:ascii="Times New Roman" w:hAnsi="Times New Roman"/>
          <w:bCs/>
          <w:sz w:val="24"/>
          <w:szCs w:val="24"/>
        </w:rPr>
      </w:pPr>
      <w:r w:rsidRPr="00D30551">
        <w:rPr>
          <w:rFonts w:ascii="Times New Roman" w:hAnsi="Times New Roman"/>
          <w:bCs/>
          <w:sz w:val="24"/>
          <w:szCs w:val="24"/>
        </w:rPr>
        <w:t xml:space="preserve">На оси периода времени слово </w:t>
      </w:r>
      <w:r w:rsidRPr="00D30551">
        <w:rPr>
          <w:rFonts w:ascii="Times New Roman" w:hAnsi="Times New Roman"/>
          <w:b/>
          <w:bCs/>
          <w:sz w:val="24"/>
          <w:szCs w:val="24"/>
        </w:rPr>
        <w:t>«годы» не указывать</w:t>
      </w:r>
      <w:r w:rsidRPr="00D30551">
        <w:rPr>
          <w:rFonts w:ascii="Times New Roman" w:hAnsi="Times New Roman"/>
          <w:bCs/>
          <w:sz w:val="24"/>
          <w:szCs w:val="24"/>
        </w:rPr>
        <w:t>, а обозначать их только арабскими цифрами</w:t>
      </w:r>
    </w:p>
    <w:p w14:paraId="77AFB11C" w14:textId="77777777" w:rsidR="00D30551" w:rsidRPr="00D30551" w:rsidRDefault="00D30551" w:rsidP="00D30551">
      <w:pPr>
        <w:spacing w:after="0" w:line="240" w:lineRule="auto"/>
        <w:ind w:right="-29" w:firstLine="567"/>
        <w:jc w:val="both"/>
        <w:rPr>
          <w:rFonts w:ascii="Times New Roman" w:hAnsi="Times New Roman" w:cs="Times New Roman"/>
          <w:bCs/>
          <w:sz w:val="24"/>
          <w:szCs w:val="24"/>
          <w:lang w:val="ru-RU"/>
        </w:rPr>
      </w:pPr>
      <w:r w:rsidRPr="00D30551">
        <w:rPr>
          <w:rFonts w:ascii="Times New Roman" w:hAnsi="Times New Roman" w:cs="Times New Roman"/>
          <w:b/>
          <w:sz w:val="24"/>
          <w:szCs w:val="24"/>
          <w:u w:val="single"/>
          <w:lang w:val="ru-RU"/>
        </w:rPr>
        <w:t>Формулы</w:t>
      </w:r>
      <w:r w:rsidRPr="00D30551">
        <w:rPr>
          <w:rFonts w:ascii="Times New Roman" w:hAnsi="Times New Roman" w:cs="Times New Roman"/>
          <w:sz w:val="24"/>
          <w:szCs w:val="24"/>
          <w:lang w:val="ru-RU"/>
        </w:rPr>
        <w:t xml:space="preserve"> нумеруются внутри раздела в круглых скобках ( ) справа от формулы. Скобки с номером формулы выравниваются с правой стороны по тексту. Перед формулой должна быть ссылка. </w:t>
      </w:r>
      <w:r w:rsidRPr="00D30551">
        <w:rPr>
          <w:rFonts w:ascii="Times New Roman" w:hAnsi="Times New Roman" w:cs="Times New Roman"/>
          <w:bCs/>
          <w:sz w:val="24"/>
          <w:szCs w:val="24"/>
          <w:lang w:val="ru-RU"/>
        </w:rPr>
        <w:t xml:space="preserve">Ссылки в тексте на формулу оформляют по типу например: «… расчеты представлены в формуле (2.1):  » (первая формула второго раздела), либо «… ниже приведены расчеты (2.1): …». </w:t>
      </w:r>
    </w:p>
    <w:p w14:paraId="2A2A7E07" w14:textId="77777777" w:rsidR="00D30551" w:rsidRPr="00D30551" w:rsidRDefault="00D30551" w:rsidP="00D30551">
      <w:pPr>
        <w:pStyle w:val="11"/>
        <w:rPr>
          <w:rFonts w:ascii="Times New Roman" w:hAnsi="Times New Roman"/>
          <w:sz w:val="24"/>
          <w:szCs w:val="24"/>
        </w:rPr>
      </w:pPr>
      <w:r w:rsidRPr="00D30551">
        <w:rPr>
          <w:rFonts w:ascii="Times New Roman" w:hAnsi="Times New Roman"/>
          <w:sz w:val="24"/>
          <w:szCs w:val="24"/>
        </w:rPr>
        <w:t xml:space="preserve">Например: </w:t>
      </w:r>
    </w:p>
    <w:p w14:paraId="3B3199F3" w14:textId="77777777" w:rsidR="00D30551" w:rsidRPr="00D30551" w:rsidRDefault="00D30551" w:rsidP="00D30551">
      <w:pPr>
        <w:pStyle w:val="11"/>
        <w:rPr>
          <w:rFonts w:ascii="Times New Roman" w:hAnsi="Times New Roman"/>
          <w:sz w:val="24"/>
          <w:szCs w:val="24"/>
        </w:rPr>
      </w:pPr>
      <w:r w:rsidRPr="00D30551">
        <w:rPr>
          <w:rFonts w:ascii="Times New Roman" w:hAnsi="Times New Roman"/>
          <w:sz w:val="24"/>
          <w:szCs w:val="24"/>
        </w:rPr>
        <w:t>Производительность труда считается по формуле (2.1):</w:t>
      </w:r>
    </w:p>
    <w:p w14:paraId="78EBDD16" w14:textId="77777777" w:rsidR="00D30551" w:rsidRPr="00D30551" w:rsidRDefault="00D30551" w:rsidP="00D30551">
      <w:pPr>
        <w:pStyle w:val="11"/>
        <w:ind w:left="1701"/>
        <w:rPr>
          <w:rFonts w:ascii="Times New Roman" w:hAnsi="Times New Roman"/>
          <w:sz w:val="24"/>
          <w:szCs w:val="24"/>
        </w:rPr>
      </w:pPr>
      <w:r w:rsidRPr="00D30551">
        <w:rPr>
          <w:rFonts w:ascii="Times New Roman" w:hAnsi="Times New Roman"/>
          <w:position w:val="-27"/>
          <w:sz w:val="24"/>
          <w:szCs w:val="24"/>
        </w:rPr>
        <w:object w:dxaOrig="1100" w:dyaOrig="660" w14:anchorId="3852BA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36.75pt" o:ole="" filled="t">
            <v:fill color2="black"/>
            <v:imagedata r:id="rId14" o:title=""/>
          </v:shape>
          <o:OLEObject Type="Embed" ProgID="Equation.3" ShapeID="_x0000_i1025" DrawAspect="Content" ObjectID="_1670602512" r:id="rId15"/>
        </w:object>
      </w:r>
      <w:r w:rsidRPr="00D30551">
        <w:rPr>
          <w:rFonts w:ascii="Times New Roman" w:hAnsi="Times New Roman"/>
          <w:b/>
          <w:sz w:val="24"/>
          <w:szCs w:val="24"/>
        </w:rPr>
        <w:t xml:space="preserve">, </w:t>
      </w:r>
      <w:r w:rsidRPr="00D30551">
        <w:rPr>
          <w:rFonts w:ascii="Times New Roman" w:hAnsi="Times New Roman"/>
          <w:sz w:val="24"/>
          <w:szCs w:val="24"/>
        </w:rPr>
        <w:t xml:space="preserve">                       </w:t>
      </w:r>
      <w:r w:rsidRPr="00D30551">
        <w:rPr>
          <w:rFonts w:ascii="Times New Roman" w:hAnsi="Times New Roman"/>
          <w:sz w:val="24"/>
          <w:szCs w:val="24"/>
        </w:rPr>
        <w:tab/>
      </w:r>
      <w:r w:rsidRPr="00D30551">
        <w:rPr>
          <w:rFonts w:ascii="Times New Roman" w:hAnsi="Times New Roman"/>
          <w:sz w:val="24"/>
          <w:szCs w:val="24"/>
        </w:rPr>
        <w:tab/>
        <w:t xml:space="preserve">  (2.1)</w:t>
      </w:r>
    </w:p>
    <w:p w14:paraId="0B8D7EB8" w14:textId="77777777" w:rsidR="00D30551" w:rsidRPr="00D30551" w:rsidRDefault="00D30551" w:rsidP="00D30551">
      <w:pPr>
        <w:pStyle w:val="11"/>
        <w:rPr>
          <w:rFonts w:ascii="Times New Roman" w:hAnsi="Times New Roman"/>
          <w:sz w:val="24"/>
          <w:szCs w:val="24"/>
        </w:rPr>
      </w:pPr>
      <w:r w:rsidRPr="00D30551">
        <w:rPr>
          <w:rFonts w:ascii="Times New Roman" w:hAnsi="Times New Roman"/>
          <w:sz w:val="24"/>
          <w:szCs w:val="24"/>
        </w:rPr>
        <w:t xml:space="preserve">где </w:t>
      </w:r>
      <w:r w:rsidRPr="00D30551">
        <w:rPr>
          <w:rFonts w:ascii="Times New Roman" w:hAnsi="Times New Roman"/>
          <w:position w:val="-5"/>
          <w:sz w:val="24"/>
          <w:szCs w:val="24"/>
        </w:rPr>
        <w:object w:dxaOrig="240" w:dyaOrig="220" w14:anchorId="58DC0A85">
          <v:shape id="_x0000_i1026" type="#_x0000_t75" style="width:19.5pt;height:15pt" o:ole="" filled="t">
            <v:fill color2="black"/>
            <v:imagedata r:id="rId16" o:title=""/>
          </v:shape>
          <o:OLEObject Type="Embed" ProgID="Equation.3" ShapeID="_x0000_i1026" DrawAspect="Content" ObjectID="_1670602513" r:id="rId17"/>
        </w:object>
      </w:r>
      <w:r w:rsidRPr="00D30551">
        <w:rPr>
          <w:rFonts w:ascii="Times New Roman" w:hAnsi="Times New Roman"/>
          <w:sz w:val="24"/>
          <w:szCs w:val="24"/>
        </w:rPr>
        <w:t>- производительность труда;</w:t>
      </w:r>
    </w:p>
    <w:p w14:paraId="4E4317B5" w14:textId="77777777" w:rsidR="00D30551" w:rsidRPr="00D30551" w:rsidRDefault="00D30551" w:rsidP="00D30551">
      <w:pPr>
        <w:pStyle w:val="11"/>
        <w:rPr>
          <w:rFonts w:ascii="Times New Roman" w:hAnsi="Times New Roman"/>
          <w:sz w:val="24"/>
          <w:szCs w:val="24"/>
        </w:rPr>
      </w:pPr>
      <w:r w:rsidRPr="00D30551">
        <w:rPr>
          <w:rFonts w:ascii="Times New Roman" w:hAnsi="Times New Roman"/>
          <w:position w:val="-8"/>
          <w:sz w:val="24"/>
          <w:szCs w:val="24"/>
        </w:rPr>
        <w:object w:dxaOrig="220" w:dyaOrig="279" w14:anchorId="0C8C7A45">
          <v:shape id="_x0000_i1027" type="#_x0000_t75" style="width:14.25pt;height:18.75pt" o:ole="" filled="t">
            <v:fill color2="black"/>
            <v:imagedata r:id="rId18" o:title=""/>
          </v:shape>
          <o:OLEObject Type="Embed" ProgID="Equation.3" ShapeID="_x0000_i1027" DrawAspect="Content" ObjectID="_1670602514" r:id="rId19"/>
        </w:object>
      </w:r>
      <w:r w:rsidRPr="00D30551">
        <w:rPr>
          <w:rFonts w:ascii="Times New Roman" w:hAnsi="Times New Roman"/>
          <w:sz w:val="24"/>
          <w:szCs w:val="24"/>
        </w:rPr>
        <w:t xml:space="preserve"> – объем производства;</w:t>
      </w:r>
    </w:p>
    <w:p w14:paraId="7EF163CD" w14:textId="77777777" w:rsidR="00D30551" w:rsidRPr="00D30551" w:rsidRDefault="00D30551" w:rsidP="00D30551">
      <w:pPr>
        <w:pStyle w:val="11"/>
        <w:ind w:left="993"/>
        <w:rPr>
          <w:rFonts w:ascii="Times New Roman" w:hAnsi="Times New Roman"/>
          <w:sz w:val="24"/>
          <w:szCs w:val="24"/>
        </w:rPr>
      </w:pPr>
      <w:r w:rsidRPr="00D30551">
        <w:rPr>
          <w:rFonts w:ascii="Times New Roman" w:hAnsi="Times New Roman"/>
          <w:position w:val="-10"/>
          <w:sz w:val="24"/>
          <w:szCs w:val="24"/>
        </w:rPr>
        <w:object w:dxaOrig="680" w:dyaOrig="340" w14:anchorId="043B5667">
          <v:shape id="_x0000_i1028" type="#_x0000_t75" style="width:33.75pt;height:20.25pt" o:ole="" filled="t">
            <v:fill color2="black"/>
            <v:imagedata r:id="rId20" o:title=""/>
          </v:shape>
          <o:OLEObject Type="Embed" ProgID="Equation.3" ShapeID="_x0000_i1028" DrawAspect="Content" ObjectID="_1670602515" r:id="rId21"/>
        </w:object>
      </w:r>
      <w:r w:rsidRPr="00D30551">
        <w:rPr>
          <w:rFonts w:ascii="Times New Roman" w:hAnsi="Times New Roman"/>
          <w:sz w:val="24"/>
          <w:szCs w:val="24"/>
        </w:rPr>
        <w:t>– среднесписочная численность трудящихся   рассматриваемого предприятия.</w:t>
      </w:r>
    </w:p>
    <w:p w14:paraId="0D8EA2A4" w14:textId="77777777" w:rsidR="00D30551" w:rsidRPr="00D30551" w:rsidRDefault="00D30551" w:rsidP="00D30551">
      <w:pPr>
        <w:spacing w:after="0" w:line="240" w:lineRule="auto"/>
        <w:ind w:right="-28"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В том случае, если нет расшифровки формулы, вместо запятой ставится точка.</w:t>
      </w:r>
    </w:p>
    <w:p w14:paraId="34022819" w14:textId="77777777" w:rsidR="00D30551" w:rsidRPr="00D30551" w:rsidRDefault="00D30551" w:rsidP="00D30551">
      <w:pPr>
        <w:spacing w:after="0" w:line="240" w:lineRule="auto"/>
        <w:ind w:right="-29" w:firstLine="567"/>
        <w:jc w:val="both"/>
        <w:rPr>
          <w:rFonts w:ascii="Times New Roman" w:hAnsi="Times New Roman" w:cs="Times New Roman"/>
          <w:sz w:val="24"/>
          <w:szCs w:val="24"/>
          <w:lang w:val="ru-RU"/>
        </w:rPr>
      </w:pPr>
      <w:r w:rsidRPr="00D30551">
        <w:rPr>
          <w:rFonts w:ascii="Times New Roman" w:hAnsi="Times New Roman" w:cs="Times New Roman"/>
          <w:bCs/>
          <w:sz w:val="24"/>
          <w:szCs w:val="24"/>
          <w:lang w:val="ru-RU"/>
        </w:rPr>
        <w:lastRenderedPageBreak/>
        <w:t xml:space="preserve">Формулы, за исключением приведенных в приложении, </w:t>
      </w:r>
      <w:r w:rsidRPr="00D30551">
        <w:rPr>
          <w:rFonts w:ascii="Times New Roman" w:hAnsi="Times New Roman" w:cs="Times New Roman"/>
          <w:bCs/>
          <w:i/>
          <w:iCs/>
          <w:sz w:val="24"/>
          <w:szCs w:val="24"/>
          <w:lang w:val="ru-RU"/>
        </w:rPr>
        <w:t>нумеруются в пределах каждого раздела</w:t>
      </w:r>
      <w:r w:rsidRPr="00D30551">
        <w:rPr>
          <w:rFonts w:ascii="Times New Roman" w:hAnsi="Times New Roman" w:cs="Times New Roman"/>
          <w:bCs/>
          <w:sz w:val="24"/>
          <w:szCs w:val="24"/>
          <w:lang w:val="ru-RU"/>
        </w:rPr>
        <w:t>. В этом случае номер формулы состоит из номера раздела и порядкового номера формулы в пределах раздела, разделенных точкой.</w:t>
      </w:r>
      <w:r w:rsidRPr="00D30551">
        <w:rPr>
          <w:rFonts w:ascii="Times New Roman" w:hAnsi="Times New Roman" w:cs="Times New Roman"/>
          <w:sz w:val="24"/>
          <w:szCs w:val="24"/>
          <w:lang w:val="ru-RU"/>
        </w:rPr>
        <w:t xml:space="preserve"> </w:t>
      </w:r>
    </w:p>
    <w:p w14:paraId="51C91B9A" w14:textId="77777777" w:rsidR="00D30551" w:rsidRPr="00D30551" w:rsidRDefault="00D30551" w:rsidP="00D30551">
      <w:pPr>
        <w:spacing w:after="0" w:line="240" w:lineRule="auto"/>
        <w:ind w:right="-29" w:firstLine="567"/>
        <w:jc w:val="both"/>
        <w:rPr>
          <w:rFonts w:ascii="Times New Roman" w:hAnsi="Times New Roman" w:cs="Times New Roman"/>
          <w:sz w:val="24"/>
          <w:szCs w:val="24"/>
          <w:lang w:val="ru-RU"/>
        </w:rPr>
      </w:pPr>
      <w:r w:rsidRPr="00D30551">
        <w:rPr>
          <w:rFonts w:ascii="Times New Roman" w:hAnsi="Times New Roman" w:cs="Times New Roman"/>
          <w:i/>
          <w:sz w:val="24"/>
          <w:szCs w:val="24"/>
          <w:lang w:val="ru-RU"/>
        </w:rPr>
        <w:t>Допускается сквозная нумерация формул</w:t>
      </w:r>
      <w:r w:rsidRPr="00D30551">
        <w:rPr>
          <w:rFonts w:ascii="Times New Roman" w:hAnsi="Times New Roman" w:cs="Times New Roman"/>
          <w:sz w:val="24"/>
          <w:szCs w:val="24"/>
          <w:lang w:val="ru-RU"/>
        </w:rPr>
        <w:t xml:space="preserve"> арабскими цифрами по всей курсовой работе. </w:t>
      </w:r>
    </w:p>
    <w:p w14:paraId="2B34B897" w14:textId="77777777" w:rsidR="00D30551" w:rsidRPr="00D30551" w:rsidRDefault="00D30551" w:rsidP="00D30551">
      <w:pPr>
        <w:pStyle w:val="11"/>
        <w:rPr>
          <w:rFonts w:ascii="Times New Roman" w:hAnsi="Times New Roman"/>
          <w:sz w:val="24"/>
          <w:szCs w:val="24"/>
        </w:rPr>
      </w:pPr>
      <w:r w:rsidRPr="00D30551">
        <w:rPr>
          <w:rFonts w:ascii="Times New Roman" w:hAnsi="Times New Roman"/>
          <w:sz w:val="24"/>
          <w:szCs w:val="24"/>
        </w:rPr>
        <w:t>Формулы, помещаемые в приложениях, должны нумероваться отдельной нумерацией арабскими цифрами в пределах каждого приложения с добавлением перед каждой цифрой обозначения приложения, например «… согласно формуле (В.1)».</w:t>
      </w:r>
    </w:p>
    <w:p w14:paraId="209A43F0" w14:textId="77777777" w:rsidR="00D30551" w:rsidRPr="00D30551" w:rsidRDefault="00D30551" w:rsidP="00D30551">
      <w:pPr>
        <w:pStyle w:val="11"/>
        <w:rPr>
          <w:rFonts w:ascii="Times New Roman" w:hAnsi="Times New Roman"/>
          <w:sz w:val="24"/>
          <w:szCs w:val="24"/>
        </w:rPr>
      </w:pPr>
      <w:r w:rsidRPr="00D30551">
        <w:rPr>
          <w:rFonts w:ascii="Times New Roman" w:hAnsi="Times New Roman"/>
          <w:sz w:val="24"/>
          <w:szCs w:val="24"/>
        </w:rPr>
        <w:t>При многократном упоминании устойчивых словосочетаний в тексте следует использовать аббревиатуру или сокращение. При первом упоминании должно быть приведено полное название с указанием в скобках сокращенного названия или аббревиатуры, а при последующих упоминаниях следует употреблять сокращенные названия или аббревиатуру.</w:t>
      </w:r>
    </w:p>
    <w:p w14:paraId="592D01D0" w14:textId="77777777" w:rsidR="00D30551" w:rsidRPr="00D30551" w:rsidRDefault="00D30551" w:rsidP="00D30551">
      <w:pPr>
        <w:spacing w:after="0" w:line="240" w:lineRule="auto"/>
        <w:ind w:right="-170" w:firstLine="567"/>
        <w:jc w:val="both"/>
        <w:rPr>
          <w:rFonts w:ascii="Times New Roman" w:hAnsi="Times New Roman" w:cs="Times New Roman"/>
          <w:sz w:val="24"/>
          <w:szCs w:val="24"/>
          <w:lang w:val="ru-RU"/>
        </w:rPr>
      </w:pPr>
      <w:r w:rsidRPr="00D30551">
        <w:rPr>
          <w:rFonts w:ascii="Times New Roman" w:hAnsi="Times New Roman" w:cs="Times New Roman"/>
          <w:b/>
          <w:sz w:val="24"/>
          <w:szCs w:val="24"/>
          <w:u w:val="single"/>
          <w:lang w:val="ru-RU"/>
        </w:rPr>
        <w:t>Приложения</w:t>
      </w:r>
      <w:r w:rsidRPr="00D30551">
        <w:rPr>
          <w:rFonts w:ascii="Times New Roman" w:hAnsi="Times New Roman" w:cs="Times New Roman"/>
          <w:sz w:val="24"/>
          <w:szCs w:val="24"/>
          <w:lang w:val="ru-RU"/>
        </w:rPr>
        <w:t xml:space="preserve"> располагают в работе и обозначают в порядке ссылок на них в тексте.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З, Й, О, Ч, Ь, Ы, Ъ) располагают наверху посередине страницы. На все приложения в тексте курсовой работы должны быть даны ссылки. Помещаемые в приложения рисунки, таблицы, формулы нумеруют арабскими цифрами в пределах каждого приложения. Например: «Рисунок А.3».</w:t>
      </w:r>
    </w:p>
    <w:p w14:paraId="2EAB682C" w14:textId="77777777" w:rsidR="00D30551" w:rsidRPr="00D30551" w:rsidRDefault="00D30551" w:rsidP="00D30551">
      <w:pPr>
        <w:spacing w:after="0" w:line="240" w:lineRule="auto"/>
        <w:ind w:right="-170" w:firstLine="567"/>
        <w:jc w:val="both"/>
        <w:rPr>
          <w:rFonts w:ascii="Times New Roman" w:hAnsi="Times New Roman" w:cs="Times New Roman"/>
          <w:sz w:val="24"/>
          <w:szCs w:val="24"/>
          <w:lang w:val="ru-RU"/>
        </w:rPr>
      </w:pPr>
      <w:r w:rsidRPr="00D30551">
        <w:rPr>
          <w:rFonts w:ascii="Times New Roman" w:hAnsi="Times New Roman" w:cs="Times New Roman"/>
          <w:sz w:val="24"/>
          <w:szCs w:val="24"/>
          <w:lang w:val="ru-RU"/>
        </w:rPr>
        <w:t xml:space="preserve">Если приложение располагается на нескольких листах, то в начале всех последующих листов в приложении пишется </w:t>
      </w:r>
      <w:r w:rsidRPr="00D30551">
        <w:rPr>
          <w:rFonts w:ascii="Times New Roman" w:hAnsi="Times New Roman" w:cs="Times New Roman"/>
          <w:color w:val="000000"/>
          <w:sz w:val="24"/>
          <w:szCs w:val="24"/>
          <w:lang w:val="ru-RU"/>
        </w:rPr>
        <w:t>наверху посередине страницы</w:t>
      </w:r>
      <w:r w:rsidRPr="00D30551">
        <w:rPr>
          <w:rFonts w:ascii="Times New Roman" w:hAnsi="Times New Roman" w:cs="Times New Roman"/>
          <w:sz w:val="24"/>
          <w:szCs w:val="24"/>
          <w:lang w:val="ru-RU"/>
        </w:rPr>
        <w:t xml:space="preserve"> "Продолжение приложения А" с указанием статуса, а на последнем листе "Окончание приложения А".</w:t>
      </w:r>
    </w:p>
    <w:p w14:paraId="00C83123" w14:textId="77777777" w:rsidR="00D30551" w:rsidRPr="00D30551" w:rsidRDefault="00D30551" w:rsidP="00D30551">
      <w:pPr>
        <w:tabs>
          <w:tab w:val="left" w:pos="0"/>
        </w:tabs>
        <w:spacing w:after="0" w:line="240" w:lineRule="auto"/>
        <w:ind w:right="-29" w:firstLine="567"/>
        <w:jc w:val="both"/>
        <w:rPr>
          <w:rFonts w:ascii="Times New Roman" w:hAnsi="Times New Roman" w:cs="Times New Roman"/>
          <w:sz w:val="24"/>
          <w:szCs w:val="24"/>
        </w:rPr>
      </w:pPr>
      <w:r w:rsidRPr="00D30551">
        <w:rPr>
          <w:rFonts w:ascii="Times New Roman" w:hAnsi="Times New Roman" w:cs="Times New Roman"/>
          <w:sz w:val="24"/>
          <w:szCs w:val="24"/>
          <w:lang w:val="ru-RU"/>
        </w:rPr>
        <w:t xml:space="preserve">Иллюстрации и таблицы, расположенные на отдельных листах, включают в общую нумерацию страниц работы. </w:t>
      </w:r>
      <w:r w:rsidRPr="00D30551">
        <w:rPr>
          <w:rFonts w:ascii="Times New Roman" w:hAnsi="Times New Roman" w:cs="Times New Roman"/>
          <w:sz w:val="24"/>
          <w:szCs w:val="24"/>
        </w:rPr>
        <w:t>Приложения включаются в сквозную нумерацию страниц.</w:t>
      </w:r>
    </w:p>
    <w:p w14:paraId="1B11B454" w14:textId="77777777" w:rsidR="00D30551" w:rsidRPr="00D2766E" w:rsidRDefault="00D30551" w:rsidP="00D30551"/>
    <w:p w14:paraId="113FBF3B" w14:textId="77777777" w:rsidR="00D30551" w:rsidRDefault="00D30551" w:rsidP="00D30551"/>
    <w:p w14:paraId="5597E8B3" w14:textId="77777777" w:rsidR="000F7F1D" w:rsidRPr="00B61E50" w:rsidRDefault="000F7F1D" w:rsidP="00B61E50">
      <w:pPr>
        <w:spacing w:after="0" w:line="240" w:lineRule="auto"/>
        <w:jc w:val="right"/>
        <w:rPr>
          <w:rFonts w:ascii="Times New Roman" w:hAnsi="Times New Roman" w:cs="Times New Roman"/>
          <w:sz w:val="24"/>
          <w:szCs w:val="24"/>
          <w:lang w:val="ru-RU"/>
        </w:rPr>
      </w:pPr>
    </w:p>
    <w:sectPr w:rsidR="000F7F1D" w:rsidRPr="00B61E50" w:rsidSect="003E52C1">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6325E"/>
    <w:multiLevelType w:val="hybridMultilevel"/>
    <w:tmpl w:val="7DEC6D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D761C3"/>
    <w:multiLevelType w:val="hybridMultilevel"/>
    <w:tmpl w:val="77AEDD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B1F17A7"/>
    <w:multiLevelType w:val="hybridMultilevel"/>
    <w:tmpl w:val="45F67270"/>
    <w:lvl w:ilvl="0" w:tplc="C444F1C4">
      <w:start w:val="1"/>
      <w:numFmt w:val="bullet"/>
      <w:lvlText w:val=""/>
      <w:lvlJc w:val="left"/>
      <w:pPr>
        <w:ind w:left="50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49C606F8"/>
    <w:multiLevelType w:val="hybridMultilevel"/>
    <w:tmpl w:val="273C719A"/>
    <w:lvl w:ilvl="0" w:tplc="BE1A71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52CD418A"/>
    <w:multiLevelType w:val="hybridMultilevel"/>
    <w:tmpl w:val="FFE222C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7BFC3FD5"/>
    <w:multiLevelType w:val="hybridMultilevel"/>
    <w:tmpl w:val="B1FA6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453"/>
    <w:rsid w:val="0002418B"/>
    <w:rsid w:val="00090E4D"/>
    <w:rsid w:val="000F7F1D"/>
    <w:rsid w:val="001D4304"/>
    <w:rsid w:val="001F0BC7"/>
    <w:rsid w:val="003E52C1"/>
    <w:rsid w:val="00A25B9B"/>
    <w:rsid w:val="00B61E50"/>
    <w:rsid w:val="00D30551"/>
    <w:rsid w:val="00D31453"/>
    <w:rsid w:val="00E209E2"/>
    <w:rsid w:val="00E62672"/>
    <w:rsid w:val="00EC24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6555C910"/>
  <w15:docId w15:val="{4F7FDBAB-57C8-4662-AFC4-99C320DAB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52C1"/>
  </w:style>
  <w:style w:type="paragraph" w:styleId="1">
    <w:name w:val="heading 1"/>
    <w:basedOn w:val="a"/>
    <w:next w:val="a"/>
    <w:link w:val="10"/>
    <w:qFormat/>
    <w:rsid w:val="00E62672"/>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1E5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61E50"/>
    <w:rPr>
      <w:rFonts w:ascii="Tahoma" w:hAnsi="Tahoma" w:cs="Tahoma"/>
      <w:sz w:val="16"/>
      <w:szCs w:val="16"/>
    </w:rPr>
  </w:style>
  <w:style w:type="paragraph" w:styleId="a5">
    <w:name w:val="Normal (Web)"/>
    <w:basedOn w:val="a"/>
    <w:uiPriority w:val="99"/>
    <w:rsid w:val="00B61E5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0">
    <w:name w:val="Заголовок 1 Знак"/>
    <w:basedOn w:val="a0"/>
    <w:link w:val="1"/>
    <w:rsid w:val="00E62672"/>
    <w:rPr>
      <w:rFonts w:ascii="Times New Roman" w:eastAsia="Times New Roman" w:hAnsi="Times New Roman" w:cs="Times New Roman"/>
      <w:b/>
      <w:iCs/>
      <w:sz w:val="24"/>
      <w:szCs w:val="20"/>
      <w:lang w:val="ru-RU" w:eastAsia="ru-RU"/>
    </w:rPr>
  </w:style>
  <w:style w:type="character" w:customStyle="1" w:styleId="FontStyle20">
    <w:name w:val="Font Style20"/>
    <w:basedOn w:val="a0"/>
    <w:rsid w:val="00E62672"/>
    <w:rPr>
      <w:rFonts w:ascii="Georgia" w:hAnsi="Georgia" w:cs="Georgia"/>
      <w:sz w:val="12"/>
      <w:szCs w:val="12"/>
    </w:rPr>
  </w:style>
  <w:style w:type="paragraph" w:styleId="2">
    <w:name w:val="Body Text 2"/>
    <w:basedOn w:val="a"/>
    <w:link w:val="20"/>
    <w:rsid w:val="00E62672"/>
    <w:pPr>
      <w:spacing w:after="120" w:line="480" w:lineRule="auto"/>
    </w:pPr>
    <w:rPr>
      <w:rFonts w:ascii="Times New Roman" w:eastAsia="Times New Roman" w:hAnsi="Times New Roman" w:cs="Times New Roman"/>
      <w:sz w:val="24"/>
      <w:szCs w:val="24"/>
      <w:lang w:val="ru-RU" w:eastAsia="ru-RU"/>
    </w:rPr>
  </w:style>
  <w:style w:type="character" w:customStyle="1" w:styleId="20">
    <w:name w:val="Основной текст 2 Знак"/>
    <w:basedOn w:val="a0"/>
    <w:link w:val="2"/>
    <w:rsid w:val="00E62672"/>
    <w:rPr>
      <w:rFonts w:ascii="Times New Roman" w:eastAsia="Times New Roman" w:hAnsi="Times New Roman" w:cs="Times New Roman"/>
      <w:sz w:val="24"/>
      <w:szCs w:val="24"/>
      <w:lang w:val="ru-RU" w:eastAsia="ru-RU"/>
    </w:rPr>
  </w:style>
  <w:style w:type="paragraph" w:styleId="a6">
    <w:name w:val="Body Text Indent"/>
    <w:basedOn w:val="a"/>
    <w:link w:val="a7"/>
    <w:uiPriority w:val="99"/>
    <w:semiHidden/>
    <w:unhideWhenUsed/>
    <w:rsid w:val="00D30551"/>
    <w:pPr>
      <w:spacing w:after="120"/>
      <w:ind w:left="283"/>
    </w:pPr>
  </w:style>
  <w:style w:type="character" w:customStyle="1" w:styleId="a7">
    <w:name w:val="Основной текст с отступом Знак"/>
    <w:basedOn w:val="a0"/>
    <w:link w:val="a6"/>
    <w:uiPriority w:val="99"/>
    <w:semiHidden/>
    <w:rsid w:val="00D30551"/>
  </w:style>
  <w:style w:type="character" w:customStyle="1" w:styleId="FontStyle21">
    <w:name w:val="Font Style21"/>
    <w:basedOn w:val="a0"/>
    <w:rsid w:val="00D30551"/>
    <w:rPr>
      <w:rFonts w:ascii="Times New Roman" w:hAnsi="Times New Roman" w:cs="Times New Roman"/>
      <w:sz w:val="12"/>
      <w:szCs w:val="12"/>
    </w:rPr>
  </w:style>
  <w:style w:type="paragraph" w:styleId="a8">
    <w:name w:val="List Paragraph"/>
    <w:basedOn w:val="a"/>
    <w:uiPriority w:val="34"/>
    <w:qFormat/>
    <w:rsid w:val="00D30551"/>
    <w:pPr>
      <w:spacing w:after="0"/>
      <w:ind w:left="720" w:firstLine="709"/>
      <w:contextualSpacing/>
      <w:jc w:val="both"/>
    </w:pPr>
    <w:rPr>
      <w:rFonts w:ascii="Times New Roman" w:eastAsia="Calibri" w:hAnsi="Times New Roman" w:cs="Times New Roman"/>
      <w:sz w:val="24"/>
    </w:rPr>
  </w:style>
  <w:style w:type="paragraph" w:customStyle="1" w:styleId="31">
    <w:name w:val="Основной текст с отступом 31"/>
    <w:basedOn w:val="a"/>
    <w:rsid w:val="00D30551"/>
    <w:pPr>
      <w:suppressAutoHyphens/>
      <w:spacing w:after="120" w:line="240" w:lineRule="auto"/>
      <w:ind w:left="283"/>
    </w:pPr>
    <w:rPr>
      <w:rFonts w:ascii="Times New Roman" w:eastAsia="Times New Roman" w:hAnsi="Times New Roman" w:cs="Times New Roman"/>
      <w:sz w:val="16"/>
      <w:szCs w:val="16"/>
      <w:lang w:val="ru-RU" w:eastAsia="ar-SA"/>
    </w:rPr>
  </w:style>
  <w:style w:type="paragraph" w:customStyle="1" w:styleId="11">
    <w:name w:val="Стиль1"/>
    <w:basedOn w:val="a"/>
    <w:rsid w:val="00D30551"/>
    <w:pPr>
      <w:tabs>
        <w:tab w:val="left" w:pos="851"/>
      </w:tabs>
      <w:suppressAutoHyphens/>
      <w:spacing w:after="0" w:line="240" w:lineRule="auto"/>
      <w:ind w:firstLine="567"/>
      <w:jc w:val="both"/>
    </w:pPr>
    <w:rPr>
      <w:rFonts w:ascii="Arial" w:eastAsia="Times New Roman" w:hAnsi="Arial" w:cs="Times New Roman"/>
      <w:sz w:val="20"/>
      <w:szCs w:val="20"/>
      <w:lang w:val="ru-RU" w:eastAsia="ar-SA"/>
    </w:rPr>
  </w:style>
  <w:style w:type="character" w:styleId="a9">
    <w:name w:val="Hyperlink"/>
    <w:rsid w:val="00EC248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249.pdf&amp;show=dcatalogues/1/1137071/3249.pdf&amp;view=true" TargetMode="External"/><Relationship Id="rId13" Type="http://schemas.openxmlformats.org/officeDocument/2006/relationships/chart" Target="charts/chart2.xml"/><Relationship Id="rId18" Type="http://schemas.openxmlformats.org/officeDocument/2006/relationships/image" Target="media/image6.wmf"/><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image" Target="media/image3.jpeg"/><Relationship Id="rId12" Type="http://schemas.openxmlformats.org/officeDocument/2006/relationships/chart" Target="charts/chart1.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urait.ru/bcode/450359" TargetMode="External"/><Relationship Id="rId5" Type="http://schemas.openxmlformats.org/officeDocument/2006/relationships/image" Target="media/image1.jpeg"/><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s://magtu.informsystema.ru/uploader/fileUpload?name=3372.pdf&amp;show=dcatalogues/1/1139226/3372.pdf&amp;view=true"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https://e.lanbook.com/book/146013" TargetMode="External"/><Relationship Id="rId14" Type="http://schemas.openxmlformats.org/officeDocument/2006/relationships/image" Target="media/image4.w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1056;&#1072;&#1073;&#1086;&#1090;&#1072;\&#1051;&#1077;&#1082;&#1094;&#1080;&#1080;\&#1073;&#1080;&#1079;&#1085;&#1077;&#1089;-&#1087;&#1083;&#1072;&#1085;.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ru-RU" sz="1400" b="0"/>
              <a:t>Чистый дисконтированный поток нарастающим итогом</a:t>
            </a:r>
          </a:p>
        </c:rich>
      </c:tx>
      <c:overlay val="0"/>
    </c:title>
    <c:autoTitleDeleted val="0"/>
    <c:plotArea>
      <c:layout/>
      <c:lineChart>
        <c:grouping val="standard"/>
        <c:varyColors val="0"/>
        <c:ser>
          <c:idx val="0"/>
          <c:order val="0"/>
          <c:spPr>
            <a:ln>
              <a:noFill/>
            </a:ln>
          </c:spPr>
          <c:marker>
            <c:symbol val="none"/>
          </c:marker>
          <c:cat>
            <c:strRef>
              <c:f>Лист1!$A$4:$A$14</c:f>
              <c:strCache>
                <c:ptCount val="11"/>
                <c:pt idx="0">
                  <c:v>0 год</c:v>
                </c:pt>
                <c:pt idx="1">
                  <c:v>1 год</c:v>
                </c:pt>
                <c:pt idx="2">
                  <c:v>2 год</c:v>
                </c:pt>
                <c:pt idx="3">
                  <c:v>3 год</c:v>
                </c:pt>
                <c:pt idx="4">
                  <c:v>4 год</c:v>
                </c:pt>
                <c:pt idx="5">
                  <c:v>5 год</c:v>
                </c:pt>
                <c:pt idx="6">
                  <c:v>6 год</c:v>
                </c:pt>
                <c:pt idx="7">
                  <c:v>7 год</c:v>
                </c:pt>
                <c:pt idx="8">
                  <c:v>8 год</c:v>
                </c:pt>
                <c:pt idx="9">
                  <c:v>9 год</c:v>
                </c:pt>
                <c:pt idx="10">
                  <c:v>10 год</c:v>
                </c:pt>
              </c:strCache>
            </c:strRef>
          </c:cat>
          <c:val>
            <c:numRef>
              <c:f>Лист1!$E$4:$E$14</c:f>
              <c:numCache>
                <c:formatCode>0.00</c:formatCode>
                <c:ptCount val="11"/>
                <c:pt idx="0" formatCode="General">
                  <c:v>-1460</c:v>
                </c:pt>
                <c:pt idx="1">
                  <c:v>-1317.1428571428571</c:v>
                </c:pt>
                <c:pt idx="2">
                  <c:v>-1062.0408163265306</c:v>
                </c:pt>
                <c:pt idx="3">
                  <c:v>-834.27113702624024</c:v>
                </c:pt>
                <c:pt idx="4">
                  <c:v>-630.90535193669461</c:v>
                </c:pt>
                <c:pt idx="5">
                  <c:v>-449.32875810674142</c:v>
                </c:pt>
                <c:pt idx="6">
                  <c:v>-287.20679932999883</c:v>
                </c:pt>
                <c:pt idx="7">
                  <c:v>-142.45505042219295</c:v>
                </c:pt>
                <c:pt idx="8">
                  <c:v>-13.212417468794849</c:v>
                </c:pt>
                <c:pt idx="9">
                  <c:v>102.18279052531058</c:v>
                </c:pt>
                <c:pt idx="10">
                  <c:v>205.2142262343333</c:v>
                </c:pt>
              </c:numCache>
            </c:numRef>
          </c:val>
          <c:smooth val="0"/>
          <c:extLst>
            <c:ext xmlns:c16="http://schemas.microsoft.com/office/drawing/2014/chart" uri="{C3380CC4-5D6E-409C-BE32-E72D297353CC}">
              <c16:uniqueId val="{00000000-772D-4B7B-9B85-EA1138E6A400}"/>
            </c:ext>
          </c:extLst>
        </c:ser>
        <c:dLbls>
          <c:showLegendKey val="0"/>
          <c:showVal val="0"/>
          <c:showCatName val="0"/>
          <c:showSerName val="0"/>
          <c:showPercent val="0"/>
          <c:showBubbleSize val="0"/>
        </c:dLbls>
        <c:smooth val="0"/>
        <c:axId val="-1133775264"/>
        <c:axId val="-1133773088"/>
      </c:lineChart>
      <c:catAx>
        <c:axId val="-1133775264"/>
        <c:scaling>
          <c:orientation val="minMax"/>
        </c:scaling>
        <c:delete val="0"/>
        <c:axPos val="b"/>
        <c:numFmt formatCode="General" sourceLinked="0"/>
        <c:majorTickMark val="out"/>
        <c:minorTickMark val="none"/>
        <c:tickLblPos val="nextTo"/>
        <c:crossAx val="-1133773088"/>
        <c:crosses val="autoZero"/>
        <c:auto val="1"/>
        <c:lblAlgn val="ctr"/>
        <c:lblOffset val="100"/>
        <c:noMultiLvlLbl val="0"/>
      </c:catAx>
      <c:valAx>
        <c:axId val="-1133773088"/>
        <c:scaling>
          <c:orientation val="minMax"/>
        </c:scaling>
        <c:delete val="0"/>
        <c:axPos val="l"/>
        <c:majorGridlines/>
        <c:title>
          <c:tx>
            <c:rich>
              <a:bodyPr rot="-5400000" vert="horz"/>
              <a:lstStyle/>
              <a:p>
                <a:pPr>
                  <a:defRPr/>
                </a:pPr>
                <a:r>
                  <a:rPr lang="ru-RU" b="0"/>
                  <a:t>Сумма, тыс.руб</a:t>
                </a:r>
                <a:r>
                  <a:rPr lang="ru-RU"/>
                  <a:t>.</a:t>
                </a:r>
              </a:p>
            </c:rich>
          </c:tx>
          <c:layout>
            <c:manualLayout>
              <c:xMode val="edge"/>
              <c:yMode val="edge"/>
              <c:x val="3.0555555555555596E-2"/>
              <c:y val="7.6828521434820732E-2"/>
            </c:manualLayout>
          </c:layout>
          <c:overlay val="0"/>
        </c:title>
        <c:numFmt formatCode="General" sourceLinked="1"/>
        <c:majorTickMark val="out"/>
        <c:minorTickMark val="none"/>
        <c:tickLblPos val="nextTo"/>
        <c:crossAx val="-1133775264"/>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91767554479419"/>
          <c:y val="9.6463022508038593E-2"/>
          <c:w val="0.45036319612590797"/>
          <c:h val="0.67202572347266964"/>
        </c:manualLayout>
      </c:layout>
      <c:lineChart>
        <c:grouping val="standard"/>
        <c:varyColors val="0"/>
        <c:ser>
          <c:idx val="0"/>
          <c:order val="0"/>
          <c:tx>
            <c:strRef>
              <c:f>'Линейная (2)'!$A$2</c:f>
              <c:strCache>
                <c:ptCount val="1"/>
                <c:pt idx="0">
                  <c:v>Обозначения:</c:v>
                </c:pt>
              </c:strCache>
            </c:strRef>
          </c:tx>
          <c:spPr>
            <a:ln w="12050">
              <a:noFill/>
            </a:ln>
          </c:spPr>
          <c:marker>
            <c:symbol val="none"/>
          </c:marker>
          <c:cat>
            <c:numRef>
              <c:f>'Линейная (2)'!$B$1:$F$1</c:f>
              <c:numCache>
                <c:formatCode>General</c:formatCode>
                <c:ptCount val="5"/>
                <c:pt idx="0">
                  <c:v>1994</c:v>
                </c:pt>
                <c:pt idx="1">
                  <c:v>1995</c:v>
                </c:pt>
                <c:pt idx="2">
                  <c:v>1996</c:v>
                </c:pt>
                <c:pt idx="3">
                  <c:v>1997</c:v>
                </c:pt>
                <c:pt idx="4">
                  <c:v>1998</c:v>
                </c:pt>
              </c:numCache>
            </c:numRef>
          </c:cat>
          <c:val>
            <c:numRef>
              <c:f>'Линейная (2)'!$B$2:$F$2</c:f>
              <c:numCache>
                <c:formatCode>General</c:formatCode>
                <c:ptCount val="5"/>
                <c:pt idx="0">
                  <c:v>0</c:v>
                </c:pt>
                <c:pt idx="1">
                  <c:v>0</c:v>
                </c:pt>
                <c:pt idx="2">
                  <c:v>0</c:v>
                </c:pt>
                <c:pt idx="3">
                  <c:v>0</c:v>
                </c:pt>
                <c:pt idx="4">
                  <c:v>0</c:v>
                </c:pt>
              </c:numCache>
            </c:numRef>
          </c:val>
          <c:smooth val="0"/>
          <c:extLst>
            <c:ext xmlns:c16="http://schemas.microsoft.com/office/drawing/2014/chart" uri="{C3380CC4-5D6E-409C-BE32-E72D297353CC}">
              <c16:uniqueId val="{00000000-4F5F-457F-9C79-B26CB2737F43}"/>
            </c:ext>
          </c:extLst>
        </c:ser>
        <c:ser>
          <c:idx val="1"/>
          <c:order val="1"/>
          <c:tx>
            <c:strRef>
              <c:f>'Линейная (2)'!$A$3</c:f>
              <c:strCache>
                <c:ptCount val="1"/>
                <c:pt idx="0">
                  <c:v> - Выручка от реализации;</c:v>
                </c:pt>
              </c:strCache>
            </c:strRef>
          </c:tx>
          <c:spPr>
            <a:ln w="5356">
              <a:solidFill>
                <a:srgbClr val="FF00FF"/>
              </a:solidFill>
              <a:prstDash val="solid"/>
            </a:ln>
          </c:spPr>
          <c:marker>
            <c:symbol val="square"/>
            <c:size val="2"/>
            <c:spPr>
              <a:solidFill>
                <a:srgbClr val="FF00FF"/>
              </a:solidFill>
              <a:ln>
                <a:solidFill>
                  <a:srgbClr val="FF00FF"/>
                </a:solidFill>
                <a:prstDash val="solid"/>
              </a:ln>
            </c:spPr>
          </c:marker>
          <c:cat>
            <c:numRef>
              <c:f>'Линейная (2)'!$B$1:$F$1</c:f>
              <c:numCache>
                <c:formatCode>General</c:formatCode>
                <c:ptCount val="5"/>
                <c:pt idx="0">
                  <c:v>1994</c:v>
                </c:pt>
                <c:pt idx="1">
                  <c:v>1995</c:v>
                </c:pt>
                <c:pt idx="2">
                  <c:v>1996</c:v>
                </c:pt>
                <c:pt idx="3">
                  <c:v>1997</c:v>
                </c:pt>
                <c:pt idx="4">
                  <c:v>1998</c:v>
                </c:pt>
              </c:numCache>
            </c:numRef>
          </c:cat>
          <c:val>
            <c:numRef>
              <c:f>'Линейная (2)'!$B$3:$F$3</c:f>
              <c:numCache>
                <c:formatCode>General</c:formatCode>
                <c:ptCount val="5"/>
                <c:pt idx="0">
                  <c:v>250</c:v>
                </c:pt>
                <c:pt idx="1">
                  <c:v>300</c:v>
                </c:pt>
                <c:pt idx="2">
                  <c:v>450</c:v>
                </c:pt>
                <c:pt idx="3">
                  <c:v>400</c:v>
                </c:pt>
                <c:pt idx="4">
                  <c:v>500</c:v>
                </c:pt>
              </c:numCache>
            </c:numRef>
          </c:val>
          <c:smooth val="0"/>
          <c:extLst>
            <c:ext xmlns:c16="http://schemas.microsoft.com/office/drawing/2014/chart" uri="{C3380CC4-5D6E-409C-BE32-E72D297353CC}">
              <c16:uniqueId val="{00000001-4F5F-457F-9C79-B26CB2737F43}"/>
            </c:ext>
          </c:extLst>
        </c:ser>
        <c:ser>
          <c:idx val="2"/>
          <c:order val="2"/>
          <c:tx>
            <c:strRef>
              <c:f>'Линейная (2)'!$A$4</c:f>
              <c:strCache>
                <c:ptCount val="1"/>
                <c:pt idx="0">
                  <c:v> - Затраты на производство.</c:v>
                </c:pt>
              </c:strCache>
            </c:strRef>
          </c:tx>
          <c:spPr>
            <a:ln w="10711">
              <a:solidFill>
                <a:srgbClr val="000000"/>
              </a:solidFill>
              <a:prstDash val="solid"/>
            </a:ln>
          </c:spPr>
          <c:marker>
            <c:symbol val="none"/>
          </c:marker>
          <c:cat>
            <c:numRef>
              <c:f>'Линейная (2)'!$B$1:$F$1</c:f>
              <c:numCache>
                <c:formatCode>General</c:formatCode>
                <c:ptCount val="5"/>
                <c:pt idx="0">
                  <c:v>1994</c:v>
                </c:pt>
                <c:pt idx="1">
                  <c:v>1995</c:v>
                </c:pt>
                <c:pt idx="2">
                  <c:v>1996</c:v>
                </c:pt>
                <c:pt idx="3">
                  <c:v>1997</c:v>
                </c:pt>
                <c:pt idx="4">
                  <c:v>1998</c:v>
                </c:pt>
              </c:numCache>
            </c:numRef>
          </c:cat>
          <c:val>
            <c:numRef>
              <c:f>'Линейная (2)'!$B$4:$F$4</c:f>
              <c:numCache>
                <c:formatCode>General</c:formatCode>
                <c:ptCount val="5"/>
                <c:pt idx="0">
                  <c:v>200</c:v>
                </c:pt>
                <c:pt idx="1">
                  <c:v>150</c:v>
                </c:pt>
                <c:pt idx="2">
                  <c:v>180</c:v>
                </c:pt>
                <c:pt idx="3">
                  <c:v>270</c:v>
                </c:pt>
                <c:pt idx="4">
                  <c:v>300</c:v>
                </c:pt>
              </c:numCache>
            </c:numRef>
          </c:val>
          <c:smooth val="0"/>
          <c:extLst>
            <c:ext xmlns:c16="http://schemas.microsoft.com/office/drawing/2014/chart" uri="{C3380CC4-5D6E-409C-BE32-E72D297353CC}">
              <c16:uniqueId val="{00000002-4F5F-457F-9C79-B26CB2737F43}"/>
            </c:ext>
          </c:extLst>
        </c:ser>
        <c:dLbls>
          <c:showLegendKey val="0"/>
          <c:showVal val="0"/>
          <c:showCatName val="0"/>
          <c:showSerName val="0"/>
          <c:showPercent val="0"/>
          <c:showBubbleSize val="0"/>
        </c:dLbls>
        <c:smooth val="0"/>
        <c:axId val="-1144693696"/>
        <c:axId val="-1144695328"/>
      </c:lineChart>
      <c:catAx>
        <c:axId val="-1144693696"/>
        <c:scaling>
          <c:orientation val="minMax"/>
        </c:scaling>
        <c:delete val="0"/>
        <c:axPos val="b"/>
        <c:numFmt formatCode="General" sourceLinked="1"/>
        <c:majorTickMark val="out"/>
        <c:minorTickMark val="none"/>
        <c:tickLblPos val="nextTo"/>
        <c:spPr>
          <a:ln w="1339">
            <a:solidFill>
              <a:srgbClr val="000000"/>
            </a:solidFill>
            <a:prstDash val="solid"/>
          </a:ln>
        </c:spPr>
        <c:txPr>
          <a:bodyPr rot="0" vert="horz"/>
          <a:lstStyle/>
          <a:p>
            <a:pPr>
              <a:defRPr sz="476" b="0" i="0" u="none" strike="noStrike" baseline="0">
                <a:solidFill>
                  <a:srgbClr val="000000"/>
                </a:solidFill>
                <a:latin typeface="Arial Cyr"/>
                <a:ea typeface="Arial Cyr"/>
                <a:cs typeface="Arial Cyr"/>
              </a:defRPr>
            </a:pPr>
            <a:endParaRPr lang="ru-RU"/>
          </a:p>
        </c:txPr>
        <c:crossAx val="-1144695328"/>
        <c:crosses val="autoZero"/>
        <c:auto val="1"/>
        <c:lblAlgn val="ctr"/>
        <c:lblOffset val="100"/>
        <c:tickLblSkip val="1"/>
        <c:tickMarkSkip val="1"/>
        <c:noMultiLvlLbl val="0"/>
      </c:catAx>
      <c:valAx>
        <c:axId val="-1144695328"/>
        <c:scaling>
          <c:orientation val="minMax"/>
        </c:scaling>
        <c:delete val="0"/>
        <c:axPos val="l"/>
        <c:title>
          <c:tx>
            <c:rich>
              <a:bodyPr/>
              <a:lstStyle/>
              <a:p>
                <a:pPr>
                  <a:defRPr sz="472" b="0" i="0" u="none" strike="noStrike" baseline="0">
                    <a:solidFill>
                      <a:srgbClr val="000000"/>
                    </a:solidFill>
                    <a:latin typeface="Arial Cyr"/>
                    <a:ea typeface="Arial Cyr"/>
                    <a:cs typeface="Arial Cyr"/>
                  </a:defRPr>
                </a:pPr>
                <a:r>
                  <a:rPr lang="ru-RU"/>
                  <a:t>Сумма, тыс.руб.</a:t>
                </a:r>
              </a:p>
            </c:rich>
          </c:tx>
          <c:layout>
            <c:manualLayout>
              <c:xMode val="edge"/>
              <c:yMode val="edge"/>
              <c:x val="1.6949048684089616E-2"/>
              <c:y val="8.038562487381383E-2"/>
            </c:manualLayout>
          </c:layout>
          <c:overlay val="0"/>
          <c:spPr>
            <a:noFill/>
            <a:ln w="10711">
              <a:noFill/>
            </a:ln>
          </c:spPr>
        </c:title>
        <c:numFmt formatCode="General" sourceLinked="1"/>
        <c:majorTickMark val="out"/>
        <c:minorTickMark val="none"/>
        <c:tickLblPos val="nextTo"/>
        <c:spPr>
          <a:ln w="1339">
            <a:solidFill>
              <a:srgbClr val="000000"/>
            </a:solidFill>
            <a:prstDash val="solid"/>
          </a:ln>
        </c:spPr>
        <c:txPr>
          <a:bodyPr rot="0" vert="horz"/>
          <a:lstStyle/>
          <a:p>
            <a:pPr>
              <a:defRPr sz="476" b="0" i="0" u="none" strike="noStrike" baseline="0">
                <a:solidFill>
                  <a:srgbClr val="000000"/>
                </a:solidFill>
                <a:latin typeface="Arial Cyr"/>
                <a:ea typeface="Arial Cyr"/>
                <a:cs typeface="Arial Cyr"/>
              </a:defRPr>
            </a:pPr>
            <a:endParaRPr lang="ru-RU"/>
          </a:p>
        </c:txPr>
        <c:crossAx val="-1144693696"/>
        <c:crosses val="autoZero"/>
        <c:crossBetween val="between"/>
      </c:valAx>
      <c:spPr>
        <a:noFill/>
        <a:ln w="5356">
          <a:solidFill>
            <a:srgbClr val="808080"/>
          </a:solidFill>
          <a:prstDash val="solid"/>
        </a:ln>
      </c:spPr>
    </c:plotArea>
    <c:legend>
      <c:legendPos val="r"/>
      <c:legendEntry>
        <c:idx val="0"/>
        <c:delete val="1"/>
      </c:legendEntry>
      <c:layout>
        <c:manualLayout>
          <c:xMode val="edge"/>
          <c:yMode val="edge"/>
          <c:x val="0.65859554520665453"/>
          <c:y val="0.19614122753886534"/>
          <c:w val="0.33656183298099451"/>
          <c:h val="0.58520909045023228"/>
        </c:manualLayout>
      </c:layout>
      <c:overlay val="0"/>
      <c:spPr>
        <a:solidFill>
          <a:srgbClr val="FFFFFF"/>
        </a:solidFill>
        <a:ln w="10711">
          <a:noFill/>
        </a:ln>
      </c:spPr>
      <c:txPr>
        <a:bodyPr/>
        <a:lstStyle/>
        <a:p>
          <a:pPr>
            <a:defRPr sz="426"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476"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7548</Words>
  <Characters>43025</Characters>
  <Application>Microsoft Office Word</Application>
  <DocSecurity>0</DocSecurity>
  <Lines>358</Lines>
  <Paragraphs>100</Paragraphs>
  <ScaleCrop>false</ScaleCrop>
  <Company>DG Win&amp;Soft</Company>
  <LinksUpToDate>false</LinksUpToDate>
  <CharactersWithSpaces>50473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2019-2020_38_03_01-зЭЭб-19-1_69_plx_Бизнес-планирование</dc:title>
  <dc:creator>FastReport.NET</dc:creator>
  <cp:lastModifiedBy>Анастасия</cp:lastModifiedBy>
  <cp:revision>4</cp:revision>
  <dcterms:created xsi:type="dcterms:W3CDTF">2020-12-17T07:25:00Z</dcterms:created>
  <dcterms:modified xsi:type="dcterms:W3CDTF">2020-12-27T14:29:00Z</dcterms:modified>
</cp:coreProperties>
</file>