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E2A" w:rsidRDefault="007F69C0">
      <w:pPr>
        <w:rPr>
          <w:sz w:val="0"/>
          <w:szCs w:val="0"/>
        </w:rPr>
      </w:pPr>
      <w:r w:rsidRPr="007F69C0">
        <w:rPr>
          <w:noProof/>
          <w:lang w:val="ru-RU" w:eastAsia="ru-RU"/>
        </w:rPr>
        <w:drawing>
          <wp:inline distT="0" distB="0" distL="0" distR="0">
            <wp:extent cx="5934075" cy="8401050"/>
            <wp:effectExtent l="19050" t="0" r="9525" b="0"/>
            <wp:docPr id="2" name="Рисунок 1" descr="C:\Users\y.savinova\Desktop\титулы аспиранты 2020\22.06.01 Моллер\2020-09-25_10-34-09_winscan_to_pdf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savinova\Desktop\титулы аспиранты 2020\22.06.01 Моллер\2020-09-25_10-34-09_winscan_to_pdf_9.jpg"/>
                    <pic:cNvPicPr>
                      <a:picLocks noChangeAspect="1" noChangeArrowheads="1"/>
                    </pic:cNvPicPr>
                  </pic:nvPicPr>
                  <pic:blipFill>
                    <a:blip r:embed="rId5"/>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786E2A" w:rsidRPr="00C43BFD" w:rsidRDefault="00C43BFD">
      <w:pPr>
        <w:rPr>
          <w:sz w:val="0"/>
          <w:szCs w:val="0"/>
          <w:lang w:val="ru-RU"/>
        </w:rPr>
      </w:pPr>
      <w:r w:rsidRPr="00C43BFD">
        <w:rPr>
          <w:lang w:val="ru-RU"/>
        </w:rPr>
        <w:br w:type="page"/>
      </w:r>
      <w:r w:rsidR="007F69C0" w:rsidRPr="007F69C0">
        <w:rPr>
          <w:noProof/>
          <w:lang w:val="ru-RU" w:eastAsia="ru-RU"/>
        </w:rPr>
        <w:lastRenderedPageBreak/>
        <w:drawing>
          <wp:inline distT="0" distB="0" distL="0" distR="0">
            <wp:extent cx="5934075" cy="8401050"/>
            <wp:effectExtent l="19050" t="0" r="9525" b="0"/>
            <wp:docPr id="3" name="Рисунок 2" descr="C:\Users\y.savinova\Desktop\титулы аспиранты 2020\22.06.01 Моллер\2020-09-25_10-34-39_winscan_to_pdf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savinova\Desktop\титулы аспиранты 2020\22.06.01 Моллер\2020-09-25_10-34-39_winscan_to_pdf_10.jpg"/>
                    <pic:cNvPicPr>
                      <a:picLocks noChangeAspect="1" noChangeArrowheads="1"/>
                    </pic:cNvPicPr>
                  </pic:nvPicPr>
                  <pic:blipFill>
                    <a:blip r:embed="rId6"/>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7F69C0" w:rsidRDefault="007F69C0">
      <w:r>
        <w:br w:type="page"/>
      </w:r>
    </w:p>
    <w:tbl>
      <w:tblPr>
        <w:tblW w:w="0" w:type="auto"/>
        <w:tblCellMar>
          <w:left w:w="0" w:type="dxa"/>
          <w:right w:w="0" w:type="dxa"/>
        </w:tblCellMar>
        <w:tblLook w:val="04A0" w:firstRow="1" w:lastRow="0" w:firstColumn="1" w:lastColumn="0" w:noHBand="0" w:noVBand="1"/>
      </w:tblPr>
      <w:tblGrid>
        <w:gridCol w:w="3119"/>
        <w:gridCol w:w="6252"/>
      </w:tblGrid>
      <w:tr w:rsidR="00786E2A" w:rsidTr="007F69C0">
        <w:trPr>
          <w:trHeight w:hRule="exact" w:val="285"/>
        </w:trPr>
        <w:tc>
          <w:tcPr>
            <w:tcW w:w="9371" w:type="dxa"/>
            <w:gridSpan w:val="2"/>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786E2A" w:rsidTr="007F69C0">
        <w:trPr>
          <w:trHeight w:hRule="exact" w:val="131"/>
        </w:trPr>
        <w:tc>
          <w:tcPr>
            <w:tcW w:w="3119" w:type="dxa"/>
          </w:tcPr>
          <w:p w:rsidR="00786E2A" w:rsidRDefault="00786E2A"/>
        </w:tc>
        <w:tc>
          <w:tcPr>
            <w:tcW w:w="6252" w:type="dxa"/>
          </w:tcPr>
          <w:p w:rsidR="00786E2A" w:rsidRDefault="00786E2A"/>
        </w:tc>
      </w:tr>
      <w:tr w:rsidR="00786E2A"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Default="00786E2A"/>
        </w:tc>
      </w:tr>
      <w:tr w:rsidR="00786E2A" w:rsidTr="007F69C0">
        <w:trPr>
          <w:trHeight w:hRule="exact" w:val="13"/>
        </w:trPr>
        <w:tc>
          <w:tcPr>
            <w:tcW w:w="3119" w:type="dxa"/>
          </w:tcPr>
          <w:p w:rsidR="00786E2A" w:rsidRDefault="00786E2A"/>
        </w:tc>
        <w:tc>
          <w:tcPr>
            <w:tcW w:w="6252" w:type="dxa"/>
          </w:tcPr>
          <w:p w:rsidR="00786E2A" w:rsidRDefault="00786E2A"/>
        </w:tc>
      </w:tr>
      <w:tr w:rsidR="00786E2A"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Default="00786E2A"/>
        </w:tc>
      </w:tr>
      <w:tr w:rsidR="00786E2A" w:rsidTr="007F69C0">
        <w:trPr>
          <w:trHeight w:hRule="exact" w:val="96"/>
        </w:trPr>
        <w:tc>
          <w:tcPr>
            <w:tcW w:w="3119" w:type="dxa"/>
          </w:tcPr>
          <w:p w:rsidR="00786E2A" w:rsidRDefault="00786E2A"/>
        </w:tc>
        <w:tc>
          <w:tcPr>
            <w:tcW w:w="6252" w:type="dxa"/>
          </w:tcPr>
          <w:p w:rsidR="00786E2A" w:rsidRDefault="00786E2A"/>
        </w:tc>
      </w:tr>
      <w:tr w:rsidR="00786E2A" w:rsidRPr="00E42EB3" w:rsidTr="007F69C0">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Иностранных языков по техническим направлениям</w:t>
            </w:r>
          </w:p>
        </w:tc>
      </w:tr>
      <w:tr w:rsidR="00786E2A" w:rsidRPr="00E42EB3" w:rsidTr="007F69C0">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E42EB3" w:rsidTr="007F69C0">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E42EB3" w:rsidTr="007F69C0">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E42EB3" w:rsidTr="007F69C0">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Иностранных языков по техническим направлениям</w:t>
            </w:r>
          </w:p>
        </w:tc>
      </w:tr>
      <w:tr w:rsidR="00786E2A" w:rsidRPr="00E42EB3" w:rsidTr="007F69C0">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E42EB3" w:rsidTr="007F69C0">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E42EB3" w:rsidTr="007F69C0">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E42EB3" w:rsidTr="007F69C0">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Иностранных языков по техническим направлениям</w:t>
            </w:r>
          </w:p>
        </w:tc>
      </w:tr>
      <w:tr w:rsidR="00786E2A" w:rsidRPr="00E42EB3" w:rsidTr="007F69C0">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r w:rsidR="00786E2A" w:rsidRPr="00E42EB3" w:rsidTr="007F69C0">
        <w:trPr>
          <w:trHeight w:hRule="exact" w:val="277"/>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E42EB3" w:rsidTr="007F69C0">
        <w:trPr>
          <w:trHeight w:hRule="exact" w:val="13"/>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14"/>
        </w:trPr>
        <w:tc>
          <w:tcPr>
            <w:tcW w:w="9371" w:type="dxa"/>
            <w:gridSpan w:val="2"/>
            <w:tcBorders>
              <w:top w:val="single" w:sz="8" w:space="0" w:color="000000"/>
            </w:tcBorders>
            <w:shd w:val="clear" w:color="FFFFFF" w:fill="FFFFFF"/>
            <w:tcMar>
              <w:left w:w="4" w:type="dxa"/>
              <w:right w:w="4" w:type="dxa"/>
            </w:tcMar>
          </w:tcPr>
          <w:p w:rsidR="00786E2A" w:rsidRPr="00C43BFD" w:rsidRDefault="00786E2A">
            <w:pPr>
              <w:rPr>
                <w:lang w:val="ru-RU"/>
              </w:rPr>
            </w:pPr>
          </w:p>
        </w:tc>
      </w:tr>
      <w:tr w:rsidR="00786E2A" w:rsidRPr="00E42EB3" w:rsidTr="007F69C0">
        <w:trPr>
          <w:trHeight w:hRule="exact" w:val="96"/>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rsidTr="007F69C0">
        <w:trPr>
          <w:trHeight w:hRule="exact" w:val="555"/>
        </w:trPr>
        <w:tc>
          <w:tcPr>
            <w:tcW w:w="9371" w:type="dxa"/>
            <w:gridSpan w:val="2"/>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Иностранных языков по техническим направлениям</w:t>
            </w:r>
          </w:p>
        </w:tc>
      </w:tr>
      <w:tr w:rsidR="00786E2A" w:rsidRPr="00E42EB3" w:rsidTr="007F69C0">
        <w:trPr>
          <w:trHeight w:hRule="exact" w:val="138"/>
        </w:trPr>
        <w:tc>
          <w:tcPr>
            <w:tcW w:w="3119" w:type="dxa"/>
          </w:tcPr>
          <w:p w:rsidR="00786E2A" w:rsidRPr="00C43BFD" w:rsidRDefault="00786E2A">
            <w:pPr>
              <w:rPr>
                <w:lang w:val="ru-RU"/>
              </w:rPr>
            </w:pPr>
          </w:p>
        </w:tc>
        <w:tc>
          <w:tcPr>
            <w:tcW w:w="6252" w:type="dxa"/>
          </w:tcPr>
          <w:p w:rsidR="00786E2A" w:rsidRPr="00C43BFD" w:rsidRDefault="00786E2A">
            <w:pPr>
              <w:rPr>
                <w:lang w:val="ru-RU"/>
              </w:rPr>
            </w:pPr>
          </w:p>
        </w:tc>
      </w:tr>
      <w:tr w:rsidR="00786E2A" w:rsidRPr="00E42EB3">
        <w:trPr>
          <w:trHeight w:hRule="exact" w:val="555"/>
        </w:trPr>
        <w:tc>
          <w:tcPr>
            <w:tcW w:w="3119" w:type="dxa"/>
          </w:tcPr>
          <w:p w:rsidR="00786E2A" w:rsidRPr="00C43BFD" w:rsidRDefault="00786E2A">
            <w:pPr>
              <w:rPr>
                <w:lang w:val="ru-RU"/>
              </w:rPr>
            </w:pPr>
          </w:p>
        </w:tc>
        <w:tc>
          <w:tcPr>
            <w:tcW w:w="6252" w:type="dxa"/>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Протокол от  __ __________ 20__ г.  №  __</w:t>
            </w: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Зав. кафедрой  _________________  Н.Н. Зеркина</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trPr>
          <w:trHeight w:hRule="exact" w:val="285"/>
        </w:trPr>
        <w:tc>
          <w:tcPr>
            <w:tcW w:w="9370" w:type="dxa"/>
            <w:gridSpan w:val="2"/>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786E2A" w:rsidRPr="00E42EB3">
        <w:trPr>
          <w:trHeight w:hRule="exact" w:val="3801"/>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(цели)</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основной</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формирование</w:t>
            </w:r>
            <w:r w:rsidRPr="00C43BFD">
              <w:rPr>
                <w:lang w:val="ru-RU"/>
              </w:rPr>
              <w:t xml:space="preserve"> </w:t>
            </w:r>
            <w:r w:rsidRPr="00C43BFD">
              <w:rPr>
                <w:rFonts w:ascii="Times New Roman" w:hAnsi="Times New Roman" w:cs="Times New Roman"/>
                <w:color w:val="000000"/>
                <w:sz w:val="24"/>
                <w:szCs w:val="24"/>
                <w:lang w:val="ru-RU"/>
              </w:rPr>
              <w:t>готовности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использовать</w:t>
            </w:r>
            <w:r w:rsidRPr="00C43BFD">
              <w:rPr>
                <w:lang w:val="ru-RU"/>
              </w:rPr>
              <w:t xml:space="preserve"> </w:t>
            </w:r>
            <w:r w:rsidRPr="00C43BFD">
              <w:rPr>
                <w:rFonts w:ascii="Times New Roman" w:hAnsi="Times New Roman" w:cs="Times New Roman"/>
                <w:color w:val="000000"/>
                <w:sz w:val="24"/>
                <w:szCs w:val="24"/>
                <w:lang w:val="ru-RU"/>
              </w:rPr>
              <w:t>современные</w:t>
            </w:r>
            <w:r w:rsidRPr="00C43BFD">
              <w:rPr>
                <w:lang w:val="ru-RU"/>
              </w:rPr>
              <w:t xml:space="preserve"> </w:t>
            </w:r>
            <w:r w:rsidRPr="00C43BFD">
              <w:rPr>
                <w:rFonts w:ascii="Times New Roman" w:hAnsi="Times New Roman" w:cs="Times New Roman"/>
                <w:color w:val="000000"/>
                <w:sz w:val="24"/>
                <w:szCs w:val="24"/>
                <w:lang w:val="ru-RU"/>
              </w:rPr>
              <w:t>методы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научной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государственном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совершенствование</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посредством</w:t>
            </w:r>
            <w:r w:rsidRPr="00C43BFD">
              <w:rPr>
                <w:lang w:val="ru-RU"/>
              </w:rPr>
              <w:t xml:space="preserve"> </w:t>
            </w:r>
            <w:r w:rsidRPr="00C43BFD">
              <w:rPr>
                <w:rFonts w:ascii="Times New Roman" w:hAnsi="Times New Roman" w:cs="Times New Roman"/>
                <w:color w:val="000000"/>
                <w:sz w:val="24"/>
                <w:szCs w:val="24"/>
                <w:lang w:val="ru-RU"/>
              </w:rPr>
              <w:t>создания</w:t>
            </w:r>
            <w:r w:rsidRPr="00C43BFD">
              <w:rPr>
                <w:lang w:val="ru-RU"/>
              </w:rPr>
              <w:t xml:space="preserve"> </w:t>
            </w:r>
            <w:r w:rsidRPr="00C43BFD">
              <w:rPr>
                <w:rFonts w:ascii="Times New Roman" w:hAnsi="Times New Roman" w:cs="Times New Roman"/>
                <w:color w:val="000000"/>
                <w:sz w:val="24"/>
                <w:szCs w:val="24"/>
                <w:lang w:val="ru-RU"/>
              </w:rPr>
              <w:t>разных</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устной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письмен-ной</w:t>
            </w:r>
            <w:r w:rsidRPr="00C43BFD">
              <w:rPr>
                <w:lang w:val="ru-RU"/>
              </w:rPr>
              <w:t xml:space="preserve"> </w:t>
            </w:r>
            <w:r w:rsidRPr="00C43BFD">
              <w:rPr>
                <w:rFonts w:ascii="Times New Roman" w:hAnsi="Times New Roman" w:cs="Times New Roman"/>
                <w:color w:val="000000"/>
                <w:sz w:val="24"/>
                <w:szCs w:val="24"/>
                <w:lang w:val="ru-RU"/>
              </w:rPr>
              <w:t>коммуникации.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Задачи: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области</w:t>
            </w:r>
            <w:r w:rsidRPr="00C43BFD">
              <w:rPr>
                <w:lang w:val="ru-RU"/>
              </w:rPr>
              <w:t xml:space="preserve"> </w:t>
            </w:r>
            <w:r w:rsidRPr="00C43BFD">
              <w:rPr>
                <w:rFonts w:ascii="Times New Roman" w:hAnsi="Times New Roman" w:cs="Times New Roman"/>
                <w:color w:val="000000"/>
                <w:sz w:val="24"/>
                <w:szCs w:val="24"/>
                <w:lang w:val="ru-RU"/>
              </w:rPr>
              <w:t>использования</w:t>
            </w:r>
            <w:r w:rsidRPr="00C43BFD">
              <w:rPr>
                <w:lang w:val="ru-RU"/>
              </w:rPr>
              <w:t xml:space="preserve"> </w:t>
            </w:r>
            <w:r w:rsidRPr="00C43BFD">
              <w:rPr>
                <w:rFonts w:ascii="Times New Roman" w:hAnsi="Times New Roman" w:cs="Times New Roman"/>
                <w:color w:val="000000"/>
                <w:sz w:val="24"/>
                <w:szCs w:val="24"/>
                <w:lang w:val="ru-RU"/>
              </w:rPr>
              <w:t>приемов</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различных</w:t>
            </w:r>
            <w:r w:rsidRPr="00C43BFD">
              <w:rPr>
                <w:lang w:val="ru-RU"/>
              </w:rPr>
              <w:t xml:space="preserve"> </w:t>
            </w:r>
            <w:r w:rsidRPr="00C43BFD">
              <w:rPr>
                <w:rFonts w:ascii="Times New Roman" w:hAnsi="Times New Roman" w:cs="Times New Roman"/>
                <w:color w:val="000000"/>
                <w:sz w:val="24"/>
                <w:szCs w:val="24"/>
                <w:lang w:val="ru-RU"/>
              </w:rPr>
              <w:t>уровнях</w:t>
            </w:r>
            <w:r w:rsidRPr="00C43BFD">
              <w:rPr>
                <w:lang w:val="ru-RU"/>
              </w:rPr>
              <w:t xml:space="preserve"> </w:t>
            </w:r>
            <w:r w:rsidRPr="00C43BFD">
              <w:rPr>
                <w:rFonts w:ascii="Times New Roman" w:hAnsi="Times New Roman" w:cs="Times New Roman"/>
                <w:color w:val="000000"/>
                <w:sz w:val="24"/>
                <w:szCs w:val="24"/>
                <w:lang w:val="ru-RU"/>
              </w:rPr>
              <w:t>языковой</w:t>
            </w:r>
            <w:r w:rsidRPr="00C43BFD">
              <w:rPr>
                <w:lang w:val="ru-RU"/>
              </w:rPr>
              <w:t xml:space="preserve"> </w:t>
            </w:r>
            <w:r w:rsidRPr="00C43BFD">
              <w:rPr>
                <w:rFonts w:ascii="Times New Roman" w:hAnsi="Times New Roman" w:cs="Times New Roman"/>
                <w:color w:val="000000"/>
                <w:sz w:val="24"/>
                <w:szCs w:val="24"/>
                <w:lang w:val="ru-RU"/>
              </w:rPr>
              <w:t>эквивалентности.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Сопоставление</w:t>
            </w:r>
            <w:r w:rsidRPr="00C43BFD">
              <w:rPr>
                <w:lang w:val="ru-RU"/>
              </w:rPr>
              <w:t xml:space="preserve"> </w:t>
            </w:r>
            <w:r w:rsidRPr="00C43BFD">
              <w:rPr>
                <w:rFonts w:ascii="Times New Roman" w:hAnsi="Times New Roman" w:cs="Times New Roman"/>
                <w:color w:val="000000"/>
                <w:sz w:val="24"/>
                <w:szCs w:val="24"/>
                <w:lang w:val="ru-RU"/>
              </w:rPr>
              <w:t>лексико</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грамматических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стилистических</w:t>
            </w:r>
            <w:r w:rsidRPr="00C43BFD">
              <w:rPr>
                <w:lang w:val="ru-RU"/>
              </w:rPr>
              <w:t xml:space="preserve"> </w:t>
            </w:r>
            <w:r w:rsidRPr="00C43BFD">
              <w:rPr>
                <w:rFonts w:ascii="Times New Roman" w:hAnsi="Times New Roman" w:cs="Times New Roman"/>
                <w:color w:val="000000"/>
                <w:sz w:val="24"/>
                <w:szCs w:val="24"/>
                <w:lang w:val="ru-RU"/>
              </w:rPr>
              <w:t>особенностей</w:t>
            </w:r>
            <w:r w:rsidRPr="00C43BFD">
              <w:rPr>
                <w:lang w:val="ru-RU"/>
              </w:rPr>
              <w:t xml:space="preserve"> </w:t>
            </w:r>
            <w:r w:rsidRPr="00C43BFD">
              <w:rPr>
                <w:rFonts w:ascii="Times New Roman" w:hAnsi="Times New Roman" w:cs="Times New Roman"/>
                <w:color w:val="000000"/>
                <w:sz w:val="24"/>
                <w:szCs w:val="24"/>
                <w:lang w:val="ru-RU"/>
              </w:rPr>
              <w:t>родного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функциональными</w:t>
            </w:r>
            <w:r w:rsidRPr="00C43BFD">
              <w:rPr>
                <w:lang w:val="ru-RU"/>
              </w:rPr>
              <w:t xml:space="preserve"> </w:t>
            </w:r>
            <w:r w:rsidRPr="00C43BFD">
              <w:rPr>
                <w:rFonts w:ascii="Times New Roman" w:hAnsi="Times New Roman" w:cs="Times New Roman"/>
                <w:color w:val="000000"/>
                <w:sz w:val="24"/>
                <w:szCs w:val="24"/>
                <w:lang w:val="ru-RU"/>
              </w:rPr>
              <w:t>соответствиями</w:t>
            </w:r>
            <w:r w:rsidRPr="00C43BFD">
              <w:rPr>
                <w:lang w:val="ru-RU"/>
              </w:rPr>
              <w:t xml:space="preserve"> </w:t>
            </w:r>
            <w:r w:rsidRPr="00C43BFD">
              <w:rPr>
                <w:rFonts w:ascii="Times New Roman" w:hAnsi="Times New Roman" w:cs="Times New Roman"/>
                <w:color w:val="000000"/>
                <w:sz w:val="24"/>
                <w:szCs w:val="24"/>
                <w:lang w:val="ru-RU"/>
              </w:rPr>
              <w:t>иностранного</w:t>
            </w:r>
            <w:r w:rsidRPr="00C43BFD">
              <w:rPr>
                <w:lang w:val="ru-RU"/>
              </w:rPr>
              <w:t xml:space="preserve"> </w:t>
            </w:r>
            <w:r w:rsidRPr="00C43BFD">
              <w:rPr>
                <w:rFonts w:ascii="Times New Roman" w:hAnsi="Times New Roman" w:cs="Times New Roman"/>
                <w:color w:val="000000"/>
                <w:sz w:val="24"/>
                <w:szCs w:val="24"/>
                <w:lang w:val="ru-RU"/>
              </w:rPr>
              <w:t>языка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раскрытие</w:t>
            </w:r>
            <w:r w:rsidRPr="00C43BFD">
              <w:rPr>
                <w:lang w:val="ru-RU"/>
              </w:rPr>
              <w:t xml:space="preserve"> </w:t>
            </w:r>
            <w:r w:rsidRPr="00C43BFD">
              <w:rPr>
                <w:rFonts w:ascii="Times New Roman" w:hAnsi="Times New Roman" w:cs="Times New Roman"/>
                <w:color w:val="000000"/>
                <w:sz w:val="24"/>
                <w:szCs w:val="24"/>
                <w:lang w:val="ru-RU"/>
              </w:rPr>
              <w:t>логико</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семантической</w:t>
            </w:r>
            <w:r w:rsidRPr="00C43BFD">
              <w:rPr>
                <w:lang w:val="ru-RU"/>
              </w:rPr>
              <w:t xml:space="preserve"> </w:t>
            </w:r>
            <w:r w:rsidRPr="00C43BFD">
              <w:rPr>
                <w:rFonts w:ascii="Times New Roman" w:hAnsi="Times New Roman" w:cs="Times New Roman"/>
                <w:color w:val="000000"/>
                <w:sz w:val="24"/>
                <w:szCs w:val="24"/>
                <w:lang w:val="ru-RU"/>
              </w:rPr>
              <w:t>основы</w:t>
            </w:r>
            <w:r w:rsidRPr="00C43BFD">
              <w:rPr>
                <w:lang w:val="ru-RU"/>
              </w:rPr>
              <w:t xml:space="preserve"> </w:t>
            </w:r>
            <w:r w:rsidRPr="00C43BFD">
              <w:rPr>
                <w:rFonts w:ascii="Times New Roman" w:hAnsi="Times New Roman" w:cs="Times New Roman"/>
                <w:color w:val="000000"/>
                <w:sz w:val="24"/>
                <w:szCs w:val="24"/>
                <w:lang w:val="ru-RU"/>
              </w:rPr>
              <w:t>возможных</w:t>
            </w:r>
            <w:r w:rsidRPr="00C43BFD">
              <w:rPr>
                <w:lang w:val="ru-RU"/>
              </w:rPr>
              <w:t xml:space="preserve"> </w:t>
            </w:r>
            <w:r w:rsidRPr="00C43BFD">
              <w:rPr>
                <w:rFonts w:ascii="Times New Roman" w:hAnsi="Times New Roman" w:cs="Times New Roman"/>
                <w:color w:val="000000"/>
                <w:sz w:val="24"/>
                <w:szCs w:val="24"/>
                <w:lang w:val="ru-RU"/>
              </w:rPr>
              <w:t>преобразований</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перевода.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3.Формирование</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умений</w:t>
            </w:r>
            <w:r w:rsidRPr="00C43BFD">
              <w:rPr>
                <w:lang w:val="ru-RU"/>
              </w:rPr>
              <w:t xml:space="preserve"> </w:t>
            </w:r>
            <w:r w:rsidRPr="00C43BFD">
              <w:rPr>
                <w:rFonts w:ascii="Times New Roman" w:hAnsi="Times New Roman" w:cs="Times New Roman"/>
                <w:color w:val="000000"/>
                <w:sz w:val="24"/>
                <w:szCs w:val="24"/>
                <w:lang w:val="ru-RU"/>
              </w:rPr>
              <w:t>переводческой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различными</w:t>
            </w:r>
            <w:r w:rsidRPr="00C43BFD">
              <w:rPr>
                <w:lang w:val="ru-RU"/>
              </w:rPr>
              <w:t xml:space="preserve"> </w:t>
            </w:r>
            <w:r w:rsidRPr="00C43BFD">
              <w:rPr>
                <w:rFonts w:ascii="Times New Roman" w:hAnsi="Times New Roman" w:cs="Times New Roman"/>
                <w:color w:val="000000"/>
                <w:sz w:val="24"/>
                <w:szCs w:val="24"/>
                <w:lang w:val="ru-RU"/>
              </w:rPr>
              <w:t>видами</w:t>
            </w:r>
            <w:r w:rsidRPr="00C43BFD">
              <w:rPr>
                <w:lang w:val="ru-RU"/>
              </w:rPr>
              <w:t xml:space="preserve"> </w:t>
            </w:r>
            <w:r w:rsidRPr="00C43BFD">
              <w:rPr>
                <w:rFonts w:ascii="Times New Roman" w:hAnsi="Times New Roman" w:cs="Times New Roman"/>
                <w:color w:val="000000"/>
                <w:sz w:val="24"/>
                <w:szCs w:val="24"/>
                <w:lang w:val="ru-RU"/>
              </w:rPr>
              <w:t>словарей</w:t>
            </w:r>
            <w:r w:rsidRPr="00C43BFD">
              <w:rPr>
                <w:lang w:val="ru-RU"/>
              </w:rPr>
              <w:t xml:space="preserve"> </w:t>
            </w:r>
          </w:p>
        </w:tc>
      </w:tr>
      <w:tr w:rsidR="00786E2A" w:rsidRPr="00E42EB3">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E42EB3">
        <w:trPr>
          <w:trHeight w:hRule="exact" w:val="41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2</w:t>
            </w:r>
            <w:r w:rsidRPr="00C43BFD">
              <w:rPr>
                <w:lang w:val="ru-RU"/>
              </w:rPr>
              <w:t xml:space="preserve"> </w:t>
            </w:r>
            <w:r w:rsidRPr="00C43BFD">
              <w:rPr>
                <w:rFonts w:ascii="Times New Roman" w:hAnsi="Times New Roman" w:cs="Times New Roman"/>
                <w:b/>
                <w:color w:val="000000"/>
                <w:sz w:val="24"/>
                <w:szCs w:val="24"/>
                <w:lang w:val="ru-RU"/>
              </w:rPr>
              <w:t>Место</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структуре</w:t>
            </w:r>
            <w:r w:rsidRPr="00C43BFD">
              <w:rPr>
                <w:lang w:val="ru-RU"/>
              </w:rPr>
              <w:t xml:space="preserve"> </w:t>
            </w:r>
            <w:r w:rsidRPr="00C43BFD">
              <w:rPr>
                <w:rFonts w:ascii="Times New Roman" w:hAnsi="Times New Roman" w:cs="Times New Roman"/>
                <w:b/>
                <w:color w:val="000000"/>
                <w:sz w:val="24"/>
                <w:szCs w:val="24"/>
                <w:lang w:val="ru-RU"/>
              </w:rPr>
              <w:t>образовательной</w:t>
            </w:r>
            <w:r w:rsidRPr="00C43BFD">
              <w:rPr>
                <w:lang w:val="ru-RU"/>
              </w:rPr>
              <w:t xml:space="preserve"> </w:t>
            </w:r>
            <w:r w:rsidRPr="00C43BFD">
              <w:rPr>
                <w:rFonts w:ascii="Times New Roman" w:hAnsi="Times New Roman" w:cs="Times New Roman"/>
                <w:b/>
                <w:color w:val="000000"/>
                <w:sz w:val="24"/>
                <w:szCs w:val="24"/>
                <w:lang w:val="ru-RU"/>
              </w:rPr>
              <w:t>программы</w:t>
            </w:r>
            <w:r w:rsidRPr="00C43BFD">
              <w:rPr>
                <w:lang w:val="ru-RU"/>
              </w:rPr>
              <w:t xml:space="preserve"> </w:t>
            </w:r>
          </w:p>
        </w:tc>
      </w:tr>
      <w:tr w:rsidR="00786E2A" w:rsidRPr="00E42EB3">
        <w:trPr>
          <w:trHeight w:hRule="exact" w:val="109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плана</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владения),</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практик:</w:t>
            </w:r>
            <w:r w:rsidRPr="00C43BFD">
              <w:rPr>
                <w:lang w:val="ru-RU"/>
              </w:rPr>
              <w:t xml:space="preserve"> </w:t>
            </w:r>
          </w:p>
        </w:tc>
      </w:tr>
      <w:tr w:rsidR="00786E2A" w:rsidRPr="00E42EB3">
        <w:trPr>
          <w:trHeight w:hRule="exact" w:val="2178"/>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Дисциплина</w:t>
            </w:r>
            <w:r w:rsidRPr="00C43BFD">
              <w:rPr>
                <w:lang w:val="ru-RU"/>
              </w:rPr>
              <w:t xml:space="preserve"> </w:t>
            </w:r>
            <w:r w:rsidRPr="00C43BFD">
              <w:rPr>
                <w:rFonts w:ascii="Times New Roman" w:hAnsi="Times New Roman" w:cs="Times New Roman"/>
                <w:color w:val="000000"/>
                <w:sz w:val="24"/>
                <w:szCs w:val="24"/>
                <w:lang w:val="ru-RU"/>
              </w:rPr>
              <w:t>Б1.В04</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входит</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вариативную</w:t>
            </w:r>
            <w:r w:rsidRPr="00C43BFD">
              <w:rPr>
                <w:lang w:val="ru-RU"/>
              </w:rPr>
              <w:t xml:space="preserve"> </w:t>
            </w:r>
            <w:r w:rsidRPr="00C43BFD">
              <w:rPr>
                <w:rFonts w:ascii="Times New Roman" w:hAnsi="Times New Roman" w:cs="Times New Roman"/>
                <w:color w:val="000000"/>
                <w:sz w:val="24"/>
                <w:szCs w:val="24"/>
                <w:lang w:val="ru-RU"/>
              </w:rPr>
              <w:t>часть</w:t>
            </w:r>
            <w:r w:rsidRPr="00C43BFD">
              <w:rPr>
                <w:lang w:val="ru-RU"/>
              </w:rPr>
              <w:t xml:space="preserve"> </w:t>
            </w:r>
            <w:r w:rsidRPr="00C43BFD">
              <w:rPr>
                <w:rFonts w:ascii="Times New Roman" w:hAnsi="Times New Roman" w:cs="Times New Roman"/>
                <w:color w:val="000000"/>
                <w:sz w:val="24"/>
                <w:szCs w:val="24"/>
                <w:lang w:val="ru-RU"/>
              </w:rPr>
              <w:t>образовательной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является</w:t>
            </w:r>
            <w:r w:rsidRPr="00C43BFD">
              <w:rPr>
                <w:lang w:val="ru-RU"/>
              </w:rPr>
              <w:t xml:space="preserve"> </w:t>
            </w:r>
            <w:r w:rsidRPr="00C43BFD">
              <w:rPr>
                <w:rFonts w:ascii="Times New Roman" w:hAnsi="Times New Roman" w:cs="Times New Roman"/>
                <w:color w:val="000000"/>
                <w:sz w:val="24"/>
                <w:szCs w:val="24"/>
                <w:lang w:val="ru-RU"/>
              </w:rPr>
              <w:t>обязательной</w:t>
            </w:r>
            <w:r w:rsidRPr="00C43BFD">
              <w:rPr>
                <w:lang w:val="ru-RU"/>
              </w:rPr>
              <w:t xml:space="preserve"> </w:t>
            </w:r>
            <w:r w:rsidRPr="00C43BFD">
              <w:rPr>
                <w:rFonts w:ascii="Times New Roman" w:hAnsi="Times New Roman" w:cs="Times New Roman"/>
                <w:color w:val="000000"/>
                <w:sz w:val="24"/>
                <w:szCs w:val="24"/>
                <w:lang w:val="ru-RU"/>
              </w:rPr>
              <w:t>дисциплиной.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необходимы</w:t>
            </w:r>
            <w:r w:rsidRPr="00C43BFD">
              <w:rPr>
                <w:lang w:val="ru-RU"/>
              </w:rPr>
              <w:t xml:space="preserve"> </w:t>
            </w:r>
            <w:r w:rsidRPr="00C43BFD">
              <w:rPr>
                <w:rFonts w:ascii="Times New Roman" w:hAnsi="Times New Roman" w:cs="Times New Roman"/>
                <w:color w:val="000000"/>
                <w:sz w:val="24"/>
                <w:szCs w:val="24"/>
                <w:lang w:val="ru-RU"/>
              </w:rPr>
              <w:t>знания</w:t>
            </w:r>
            <w:r w:rsidRPr="00C43BFD">
              <w:rPr>
                <w:lang w:val="ru-RU"/>
              </w:rPr>
              <w:t xml:space="preserve"> </w:t>
            </w:r>
            <w:r w:rsidRPr="00C43BFD">
              <w:rPr>
                <w:rFonts w:ascii="Times New Roman" w:hAnsi="Times New Roman" w:cs="Times New Roman"/>
                <w:color w:val="000000"/>
                <w:sz w:val="24"/>
                <w:szCs w:val="24"/>
                <w:lang w:val="ru-RU"/>
              </w:rPr>
              <w:t>(умения,</w:t>
            </w:r>
            <w:r w:rsidRPr="00C43BFD">
              <w:rPr>
                <w:lang w:val="ru-RU"/>
              </w:rPr>
              <w:t xml:space="preserve"> </w:t>
            </w:r>
            <w:r w:rsidRPr="00C43BFD">
              <w:rPr>
                <w:rFonts w:ascii="Times New Roman" w:hAnsi="Times New Roman" w:cs="Times New Roman"/>
                <w:color w:val="000000"/>
                <w:sz w:val="24"/>
                <w:szCs w:val="24"/>
                <w:lang w:val="ru-RU"/>
              </w:rPr>
              <w:t>навыки),</w:t>
            </w:r>
            <w:r w:rsidRPr="00C43BFD">
              <w:rPr>
                <w:lang w:val="ru-RU"/>
              </w:rPr>
              <w:t xml:space="preserve"> </w:t>
            </w:r>
            <w:r w:rsidRPr="00C43BFD">
              <w:rPr>
                <w:rFonts w:ascii="Times New Roman" w:hAnsi="Times New Roman" w:cs="Times New Roman"/>
                <w:color w:val="000000"/>
                <w:sz w:val="24"/>
                <w:szCs w:val="24"/>
                <w:lang w:val="ru-RU"/>
              </w:rPr>
              <w:t>сформированные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«Деловой</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предшествующих</w:t>
            </w:r>
            <w:r w:rsidRPr="00C43BFD">
              <w:rPr>
                <w:lang w:val="ru-RU"/>
              </w:rPr>
              <w:t xml:space="preserve"> </w:t>
            </w:r>
            <w:r w:rsidRPr="00C43BFD">
              <w:rPr>
                <w:rFonts w:ascii="Times New Roman" w:hAnsi="Times New Roman" w:cs="Times New Roman"/>
                <w:color w:val="000000"/>
                <w:sz w:val="24"/>
                <w:szCs w:val="24"/>
                <w:lang w:val="ru-RU"/>
              </w:rPr>
              <w:t>этапах</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(бакалавриат,</w:t>
            </w:r>
            <w:r w:rsidRPr="00C43BFD">
              <w:rPr>
                <w:lang w:val="ru-RU"/>
              </w:rPr>
              <w:t xml:space="preserve"> </w:t>
            </w:r>
            <w:r w:rsidRPr="00C43BFD">
              <w:rPr>
                <w:rFonts w:ascii="Times New Roman" w:hAnsi="Times New Roman" w:cs="Times New Roman"/>
                <w:color w:val="000000"/>
                <w:sz w:val="24"/>
                <w:szCs w:val="24"/>
                <w:lang w:val="ru-RU"/>
              </w:rPr>
              <w:t>специалитет,</w:t>
            </w:r>
            <w:r w:rsidRPr="00C43BFD">
              <w:rPr>
                <w:lang w:val="ru-RU"/>
              </w:rPr>
              <w:t xml:space="preserve"> </w:t>
            </w:r>
            <w:r w:rsidRPr="00C43BFD">
              <w:rPr>
                <w:rFonts w:ascii="Times New Roman" w:hAnsi="Times New Roman" w:cs="Times New Roman"/>
                <w:color w:val="000000"/>
                <w:sz w:val="24"/>
                <w:szCs w:val="24"/>
                <w:lang w:val="ru-RU"/>
              </w:rPr>
              <w:t>магистратура).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trPr>
          <w:trHeight w:hRule="exact" w:val="138"/>
        </w:trPr>
        <w:tc>
          <w:tcPr>
            <w:tcW w:w="1985" w:type="dxa"/>
          </w:tcPr>
          <w:p w:rsidR="00786E2A" w:rsidRPr="00C43BFD" w:rsidRDefault="00786E2A">
            <w:pPr>
              <w:rPr>
                <w:lang w:val="ru-RU"/>
              </w:rPr>
            </w:pPr>
          </w:p>
        </w:tc>
        <w:tc>
          <w:tcPr>
            <w:tcW w:w="7372" w:type="dxa"/>
          </w:tcPr>
          <w:p w:rsidR="00786E2A" w:rsidRPr="00C43BFD" w:rsidRDefault="00786E2A">
            <w:pPr>
              <w:rPr>
                <w:lang w:val="ru-RU"/>
              </w:rPr>
            </w:pPr>
          </w:p>
        </w:tc>
      </w:tr>
      <w:tr w:rsidR="00786E2A" w:rsidRPr="00E42EB3">
        <w:trPr>
          <w:trHeight w:hRule="exact" w:val="555"/>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3</w:t>
            </w:r>
            <w:r w:rsidRPr="00C43BFD">
              <w:rPr>
                <w:lang w:val="ru-RU"/>
              </w:rPr>
              <w:t xml:space="preserve"> </w:t>
            </w:r>
            <w:r w:rsidRPr="00C43BFD">
              <w:rPr>
                <w:rFonts w:ascii="Times New Roman" w:hAnsi="Times New Roman" w:cs="Times New Roman"/>
                <w:b/>
                <w:color w:val="000000"/>
                <w:sz w:val="24"/>
                <w:szCs w:val="24"/>
                <w:lang w:val="ru-RU"/>
              </w:rPr>
              <w:t>Компетенции</w:t>
            </w:r>
            <w:r w:rsidRPr="00C43BFD">
              <w:rPr>
                <w:lang w:val="ru-RU"/>
              </w:rPr>
              <w:t xml:space="preserve"> </w:t>
            </w:r>
            <w:r w:rsidRPr="00C43BFD">
              <w:rPr>
                <w:rFonts w:ascii="Times New Roman" w:hAnsi="Times New Roman" w:cs="Times New Roman"/>
                <w:b/>
                <w:color w:val="000000"/>
                <w:sz w:val="24"/>
                <w:szCs w:val="24"/>
                <w:lang w:val="ru-RU"/>
              </w:rPr>
              <w:t>обучающегося,</w:t>
            </w:r>
            <w:r w:rsidRPr="00C43BFD">
              <w:rPr>
                <w:lang w:val="ru-RU"/>
              </w:rPr>
              <w:t xml:space="preserve"> </w:t>
            </w:r>
            <w:r w:rsidRPr="00C43BFD">
              <w:rPr>
                <w:rFonts w:ascii="Times New Roman" w:hAnsi="Times New Roman" w:cs="Times New Roman"/>
                <w:b/>
                <w:color w:val="000000"/>
                <w:sz w:val="24"/>
                <w:szCs w:val="24"/>
                <w:lang w:val="ru-RU"/>
              </w:rPr>
              <w:t>формируемые</w:t>
            </w:r>
            <w:r w:rsidRPr="00C43BFD">
              <w:rPr>
                <w:lang w:val="ru-RU"/>
              </w:rPr>
              <w:t xml:space="preserve"> </w:t>
            </w:r>
            <w:r w:rsidRPr="00C43BFD">
              <w:rPr>
                <w:rFonts w:ascii="Times New Roman" w:hAnsi="Times New Roman" w:cs="Times New Roman"/>
                <w:b/>
                <w:color w:val="000000"/>
                <w:sz w:val="24"/>
                <w:szCs w:val="24"/>
                <w:lang w:val="ru-RU"/>
              </w:rPr>
              <w:t>в</w:t>
            </w:r>
            <w:r w:rsidRPr="00C43BFD">
              <w:rPr>
                <w:lang w:val="ru-RU"/>
              </w:rPr>
              <w:t xml:space="preserve"> </w:t>
            </w:r>
            <w:r w:rsidRPr="00C43BFD">
              <w:rPr>
                <w:rFonts w:ascii="Times New Roman" w:hAnsi="Times New Roman" w:cs="Times New Roman"/>
                <w:b/>
                <w:color w:val="000000"/>
                <w:sz w:val="24"/>
                <w:szCs w:val="24"/>
                <w:lang w:val="ru-RU"/>
              </w:rPr>
              <w:t>результате</w:t>
            </w:r>
            <w:r w:rsidRPr="00C43BFD">
              <w:rPr>
                <w:lang w:val="ru-RU"/>
              </w:rPr>
              <w:t xml:space="preserve"> </w:t>
            </w:r>
            <w:r w:rsidRPr="00C43BFD">
              <w:rPr>
                <w:rFonts w:ascii="Times New Roman" w:hAnsi="Times New Roman" w:cs="Times New Roman"/>
                <w:b/>
                <w:color w:val="000000"/>
                <w:sz w:val="24"/>
                <w:szCs w:val="24"/>
                <w:lang w:val="ru-RU"/>
              </w:rPr>
              <w:t>освоения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планируемые</w:t>
            </w:r>
            <w:r w:rsidRPr="00C43BFD">
              <w:rPr>
                <w:lang w:val="ru-RU"/>
              </w:rPr>
              <w:t xml:space="preserve"> </w:t>
            </w:r>
            <w:r w:rsidRPr="00C43BFD">
              <w:rPr>
                <w:rFonts w:ascii="Times New Roman" w:hAnsi="Times New Roman" w:cs="Times New Roman"/>
                <w:b/>
                <w:color w:val="000000"/>
                <w:sz w:val="24"/>
                <w:szCs w:val="24"/>
                <w:lang w:val="ru-RU"/>
              </w:rPr>
              <w:t>результаты</w:t>
            </w:r>
            <w:r w:rsidRPr="00C43BFD">
              <w:rPr>
                <w:lang w:val="ru-RU"/>
              </w:rPr>
              <w:t xml:space="preserve"> </w:t>
            </w:r>
            <w:r w:rsidRPr="00C43BFD">
              <w:rPr>
                <w:rFonts w:ascii="Times New Roman" w:hAnsi="Times New Roman" w:cs="Times New Roman"/>
                <w:b/>
                <w:color w:val="000000"/>
                <w:sz w:val="24"/>
                <w:szCs w:val="24"/>
                <w:lang w:val="ru-RU"/>
              </w:rPr>
              <w:t>обучения</w:t>
            </w:r>
            <w:r w:rsidRPr="00C43BFD">
              <w:rPr>
                <w:lang w:val="ru-RU"/>
              </w:rPr>
              <w:t xml:space="preserve"> </w:t>
            </w:r>
          </w:p>
        </w:tc>
      </w:tr>
      <w:tr w:rsidR="00786E2A" w:rsidRPr="00E42EB3">
        <w:trPr>
          <w:trHeight w:hRule="exact" w:val="826"/>
        </w:trPr>
        <w:tc>
          <w:tcPr>
            <w:tcW w:w="9370" w:type="dxa"/>
            <w:gridSpan w:val="2"/>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результате</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(модуля)</w:t>
            </w:r>
            <w:r w:rsidRPr="00C43BFD">
              <w:rPr>
                <w:lang w:val="ru-RU"/>
              </w:rPr>
              <w:t xml:space="preserve"> </w:t>
            </w:r>
            <w:r w:rsidRPr="00C43BFD">
              <w:rPr>
                <w:rFonts w:ascii="Times New Roman" w:hAnsi="Times New Roman" w:cs="Times New Roman"/>
                <w:color w:val="000000"/>
                <w:sz w:val="24"/>
                <w:szCs w:val="24"/>
                <w:lang w:val="ru-RU"/>
              </w:rPr>
              <w:t>«Профессионально-ориентированный</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обучающийся</w:t>
            </w:r>
            <w:r w:rsidRPr="00C43BFD">
              <w:rPr>
                <w:lang w:val="ru-RU"/>
              </w:rPr>
              <w:t xml:space="preserve"> </w:t>
            </w:r>
            <w:r w:rsidRPr="00C43BFD">
              <w:rPr>
                <w:rFonts w:ascii="Times New Roman" w:hAnsi="Times New Roman" w:cs="Times New Roman"/>
                <w:color w:val="000000"/>
                <w:sz w:val="24"/>
                <w:szCs w:val="24"/>
                <w:lang w:val="ru-RU"/>
              </w:rPr>
              <w:t>должен</w:t>
            </w:r>
            <w:r w:rsidRPr="00C43BFD">
              <w:rPr>
                <w:lang w:val="ru-RU"/>
              </w:rPr>
              <w:t xml:space="preserve"> </w:t>
            </w:r>
            <w:r w:rsidRPr="00C43BFD">
              <w:rPr>
                <w:rFonts w:ascii="Times New Roman" w:hAnsi="Times New Roman" w:cs="Times New Roman"/>
                <w:color w:val="000000"/>
                <w:sz w:val="24"/>
                <w:szCs w:val="24"/>
                <w:lang w:val="ru-RU"/>
              </w:rPr>
              <w:t>обладать</w:t>
            </w:r>
            <w:r w:rsidRPr="00C43BFD">
              <w:rPr>
                <w:lang w:val="ru-RU"/>
              </w:rPr>
              <w:t xml:space="preserve"> </w:t>
            </w:r>
            <w:r w:rsidRPr="00C43BFD">
              <w:rPr>
                <w:rFonts w:ascii="Times New Roman" w:hAnsi="Times New Roman" w:cs="Times New Roman"/>
                <w:color w:val="000000"/>
                <w:sz w:val="24"/>
                <w:szCs w:val="24"/>
                <w:lang w:val="ru-RU"/>
              </w:rPr>
              <w:t>следующими</w:t>
            </w:r>
            <w:r w:rsidRPr="00C43BFD">
              <w:rPr>
                <w:lang w:val="ru-RU"/>
              </w:rPr>
              <w:t xml:space="preserve"> </w:t>
            </w:r>
            <w:r w:rsidRPr="00C43BFD">
              <w:rPr>
                <w:rFonts w:ascii="Times New Roman" w:hAnsi="Times New Roman" w:cs="Times New Roman"/>
                <w:color w:val="000000"/>
                <w:sz w:val="24"/>
                <w:szCs w:val="24"/>
                <w:lang w:val="ru-RU"/>
              </w:rPr>
              <w:t>компетенциями:</w:t>
            </w:r>
            <w:r w:rsidRPr="00C43BFD">
              <w:rPr>
                <w:lang w:val="ru-RU"/>
              </w:rPr>
              <w:t xml:space="preserve"> </w:t>
            </w:r>
          </w:p>
        </w:tc>
      </w:tr>
      <w:tr w:rsidR="00786E2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786E2A" w:rsidRDefault="00C43BFD">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786E2A" w:rsidRPr="00E42EB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786E2A" w:rsidRPr="00E42EB3">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 публицистического и научно-технического функциональных стилей;</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значения сокращений и условных обозначений, правильное прочтение формул, символов и т.п.</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основные фразы для аннотирования и реферирования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786E2A" w:rsidRPr="00E42EB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составлять терминологический словарь по теме научной специальности;</w:t>
            </w:r>
          </w:p>
        </w:tc>
      </w:tr>
      <w:tr w:rsidR="00786E2A" w:rsidRPr="00E42EB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Default="00C43BFD">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приёмами перевода терминологической лексики, характерной для научной коммуникации на государственном и иностранном языках</w:t>
            </w:r>
          </w:p>
          <w:p w:rsidR="00786E2A" w:rsidRPr="00C43BFD" w:rsidRDefault="00786E2A">
            <w:pPr>
              <w:spacing w:after="0" w:line="240" w:lineRule="auto"/>
              <w:rPr>
                <w:sz w:val="24"/>
                <w:szCs w:val="24"/>
                <w:lang w:val="ru-RU"/>
              </w:rPr>
            </w:pPr>
          </w:p>
          <w:p w:rsidR="00786E2A" w:rsidRPr="00C43BFD" w:rsidRDefault="00C43BFD">
            <w:pPr>
              <w:spacing w:after="0" w:line="240" w:lineRule="auto"/>
              <w:rPr>
                <w:sz w:val="24"/>
                <w:szCs w:val="24"/>
                <w:lang w:val="ru-RU"/>
              </w:rPr>
            </w:pPr>
            <w:r w:rsidRPr="00C43BFD">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710"/>
        <w:gridCol w:w="1534"/>
        <w:gridCol w:w="415"/>
        <w:gridCol w:w="530"/>
        <w:gridCol w:w="615"/>
        <w:gridCol w:w="674"/>
        <w:gridCol w:w="488"/>
        <w:gridCol w:w="1542"/>
        <w:gridCol w:w="1642"/>
        <w:gridCol w:w="1240"/>
      </w:tblGrid>
      <w:tr w:rsidR="00786E2A" w:rsidRPr="00E42EB3">
        <w:trPr>
          <w:trHeight w:hRule="exact" w:val="285"/>
        </w:trPr>
        <w:tc>
          <w:tcPr>
            <w:tcW w:w="710" w:type="dxa"/>
          </w:tcPr>
          <w:p w:rsidR="00786E2A" w:rsidRPr="00C43BFD" w:rsidRDefault="00786E2A">
            <w:pPr>
              <w:rPr>
                <w:lang w:val="ru-RU"/>
              </w:rPr>
            </w:pPr>
          </w:p>
        </w:tc>
        <w:tc>
          <w:tcPr>
            <w:tcW w:w="9228" w:type="dxa"/>
            <w:gridSpan w:val="9"/>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b/>
                <w:color w:val="000000"/>
                <w:sz w:val="24"/>
                <w:szCs w:val="24"/>
                <w:lang w:val="ru-RU"/>
              </w:rPr>
              <w:t>4.</w:t>
            </w:r>
            <w:r w:rsidRPr="00C43BFD">
              <w:rPr>
                <w:lang w:val="ru-RU"/>
              </w:rPr>
              <w:t xml:space="preserve"> </w:t>
            </w:r>
            <w:r w:rsidRPr="00C43BFD">
              <w:rPr>
                <w:rFonts w:ascii="Times New Roman" w:hAnsi="Times New Roman" w:cs="Times New Roman"/>
                <w:b/>
                <w:color w:val="000000"/>
                <w:sz w:val="24"/>
                <w:szCs w:val="24"/>
                <w:lang w:val="ru-RU"/>
              </w:rPr>
              <w:t>Структура,</w:t>
            </w:r>
            <w:r w:rsidRPr="00C43BFD">
              <w:rPr>
                <w:lang w:val="ru-RU"/>
              </w:rPr>
              <w:t xml:space="preserve"> </w:t>
            </w:r>
            <w:r w:rsidRPr="00C43BFD">
              <w:rPr>
                <w:rFonts w:ascii="Times New Roman" w:hAnsi="Times New Roman" w:cs="Times New Roman"/>
                <w:b/>
                <w:color w:val="000000"/>
                <w:sz w:val="24"/>
                <w:szCs w:val="24"/>
                <w:lang w:val="ru-RU"/>
              </w:rPr>
              <w:t>объём</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содержание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E42EB3">
        <w:trPr>
          <w:trHeight w:hRule="exact" w:val="3611"/>
        </w:trPr>
        <w:tc>
          <w:tcPr>
            <w:tcW w:w="9937" w:type="dxa"/>
            <w:gridSpan w:val="10"/>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Общая</w:t>
            </w:r>
            <w:r w:rsidRPr="00C43BFD">
              <w:rPr>
                <w:lang w:val="ru-RU"/>
              </w:rPr>
              <w:t xml:space="preserve"> </w:t>
            </w:r>
            <w:r w:rsidRPr="00C43BFD">
              <w:rPr>
                <w:rFonts w:ascii="Times New Roman" w:hAnsi="Times New Roman" w:cs="Times New Roman"/>
                <w:color w:val="000000"/>
                <w:sz w:val="24"/>
                <w:szCs w:val="24"/>
                <w:lang w:val="ru-RU"/>
              </w:rPr>
              <w:t>трудоемкость</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составляет</w:t>
            </w:r>
            <w:r w:rsidRPr="00C43BFD">
              <w:rPr>
                <w:lang w:val="ru-RU"/>
              </w:rPr>
              <w:t xml:space="preserve"> </w:t>
            </w: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зачетных</w:t>
            </w:r>
            <w:r w:rsidRPr="00C43BFD">
              <w:rPr>
                <w:lang w:val="ru-RU"/>
              </w:rPr>
              <w:t xml:space="preserve"> </w:t>
            </w:r>
            <w:r w:rsidRPr="00C43BFD">
              <w:rPr>
                <w:rFonts w:ascii="Times New Roman" w:hAnsi="Times New Roman" w:cs="Times New Roman"/>
                <w:color w:val="000000"/>
                <w:sz w:val="24"/>
                <w:szCs w:val="24"/>
                <w:lang w:val="ru-RU"/>
              </w:rPr>
              <w:t>единиц</w:t>
            </w:r>
            <w:r w:rsidRPr="00C43BFD">
              <w:rPr>
                <w:lang w:val="ru-RU"/>
              </w:rPr>
              <w:t xml:space="preserve"> </w:t>
            </w:r>
            <w:r w:rsidRPr="00C43BFD">
              <w:rPr>
                <w:rFonts w:ascii="Times New Roman" w:hAnsi="Times New Roman" w:cs="Times New Roman"/>
                <w:color w:val="000000"/>
                <w:sz w:val="24"/>
                <w:szCs w:val="24"/>
                <w:lang w:val="ru-RU"/>
              </w:rPr>
              <w:t>108</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контактная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41</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внеаудиторная</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0</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самостоятельная</w:t>
            </w:r>
            <w:r w:rsidRPr="00C43BFD">
              <w:rPr>
                <w:lang w:val="ru-RU"/>
              </w:rPr>
              <w:t xml:space="preserve"> </w:t>
            </w:r>
            <w:r w:rsidRPr="00C43BFD">
              <w:rPr>
                <w:rFonts w:ascii="Times New Roman" w:hAnsi="Times New Roman" w:cs="Times New Roman"/>
                <w:color w:val="000000"/>
                <w:sz w:val="24"/>
                <w:szCs w:val="24"/>
                <w:lang w:val="ru-RU"/>
              </w:rPr>
              <w:t>работа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67</w:t>
            </w:r>
            <w:r w:rsidRPr="00C43BFD">
              <w:rPr>
                <w:lang w:val="ru-RU"/>
              </w:rPr>
              <w:t xml:space="preserve"> </w:t>
            </w:r>
            <w:r w:rsidRPr="00C43BFD">
              <w:rPr>
                <w:rFonts w:ascii="Times New Roman" w:hAnsi="Times New Roman" w:cs="Times New Roman"/>
                <w:color w:val="000000"/>
                <w:sz w:val="24"/>
                <w:szCs w:val="24"/>
                <w:lang w:val="ru-RU"/>
              </w:rPr>
              <w:t>акад.</w:t>
            </w:r>
            <w:r w:rsidRPr="00C43BFD">
              <w:rPr>
                <w:lang w:val="ru-RU"/>
              </w:rPr>
              <w:t xml:space="preserve"> </w:t>
            </w:r>
            <w:r w:rsidRPr="00C43BFD">
              <w:rPr>
                <w:rFonts w:ascii="Times New Roman" w:hAnsi="Times New Roman" w:cs="Times New Roman"/>
                <w:color w:val="000000"/>
                <w:sz w:val="24"/>
                <w:szCs w:val="24"/>
                <w:lang w:val="ru-RU"/>
              </w:rPr>
              <w:t>часов;</w:t>
            </w:r>
            <w:r w:rsidRPr="00C43BFD">
              <w:rPr>
                <w:lang w:val="ru-RU"/>
              </w:rPr>
              <w:t xml:space="preserve"> </w:t>
            </w:r>
          </w:p>
          <w:p w:rsidR="00786E2A" w:rsidRPr="00C43BFD" w:rsidRDefault="00786E2A">
            <w:pPr>
              <w:spacing w:after="0" w:line="240" w:lineRule="auto"/>
              <w:jc w:val="both"/>
              <w:rPr>
                <w:sz w:val="24"/>
                <w:szCs w:val="24"/>
                <w:lang w:val="ru-RU"/>
              </w:rPr>
            </w:pPr>
          </w:p>
          <w:p w:rsidR="00786E2A" w:rsidRPr="00C43BFD" w:rsidRDefault="00786E2A">
            <w:pPr>
              <w:spacing w:after="0" w:line="240" w:lineRule="auto"/>
              <w:jc w:val="both"/>
              <w:rPr>
                <w:sz w:val="24"/>
                <w:szCs w:val="24"/>
                <w:lang w:val="ru-RU"/>
              </w:rPr>
            </w:pPr>
          </w:p>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Форма</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зачет</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оценкой</w:t>
            </w:r>
            <w:r w:rsidRPr="00C43BFD">
              <w:rPr>
                <w:lang w:val="ru-RU"/>
              </w:rPr>
              <w:t xml:space="preserve"> </w:t>
            </w:r>
          </w:p>
        </w:tc>
      </w:tr>
      <w:tr w:rsidR="00786E2A" w:rsidRPr="00E42EB3">
        <w:trPr>
          <w:trHeight w:hRule="exact" w:val="138"/>
        </w:trPr>
        <w:tc>
          <w:tcPr>
            <w:tcW w:w="710" w:type="dxa"/>
          </w:tcPr>
          <w:p w:rsidR="00786E2A" w:rsidRPr="00C43BFD" w:rsidRDefault="00786E2A">
            <w:pPr>
              <w:rPr>
                <w:lang w:val="ru-RU"/>
              </w:rPr>
            </w:pPr>
          </w:p>
        </w:tc>
        <w:tc>
          <w:tcPr>
            <w:tcW w:w="1702" w:type="dxa"/>
          </w:tcPr>
          <w:p w:rsidR="00786E2A" w:rsidRPr="00C43BFD" w:rsidRDefault="00786E2A">
            <w:pPr>
              <w:rPr>
                <w:lang w:val="ru-RU"/>
              </w:rPr>
            </w:pPr>
          </w:p>
        </w:tc>
        <w:tc>
          <w:tcPr>
            <w:tcW w:w="426" w:type="dxa"/>
          </w:tcPr>
          <w:p w:rsidR="00786E2A" w:rsidRPr="00C43BFD" w:rsidRDefault="00786E2A">
            <w:pPr>
              <w:rPr>
                <w:lang w:val="ru-RU"/>
              </w:rPr>
            </w:pPr>
          </w:p>
        </w:tc>
        <w:tc>
          <w:tcPr>
            <w:tcW w:w="568" w:type="dxa"/>
          </w:tcPr>
          <w:p w:rsidR="00786E2A" w:rsidRPr="00C43BFD" w:rsidRDefault="00786E2A">
            <w:pPr>
              <w:rPr>
                <w:lang w:val="ru-RU"/>
              </w:rPr>
            </w:pPr>
          </w:p>
        </w:tc>
        <w:tc>
          <w:tcPr>
            <w:tcW w:w="710" w:type="dxa"/>
          </w:tcPr>
          <w:p w:rsidR="00786E2A" w:rsidRPr="00C43BFD" w:rsidRDefault="00786E2A">
            <w:pPr>
              <w:rPr>
                <w:lang w:val="ru-RU"/>
              </w:rPr>
            </w:pPr>
          </w:p>
        </w:tc>
        <w:tc>
          <w:tcPr>
            <w:tcW w:w="710" w:type="dxa"/>
          </w:tcPr>
          <w:p w:rsidR="00786E2A" w:rsidRPr="00C43BFD" w:rsidRDefault="00786E2A">
            <w:pPr>
              <w:rPr>
                <w:lang w:val="ru-RU"/>
              </w:rPr>
            </w:pPr>
          </w:p>
        </w:tc>
        <w:tc>
          <w:tcPr>
            <w:tcW w:w="568" w:type="dxa"/>
          </w:tcPr>
          <w:p w:rsidR="00786E2A" w:rsidRPr="00C43BFD" w:rsidRDefault="00786E2A">
            <w:pPr>
              <w:rPr>
                <w:lang w:val="ru-RU"/>
              </w:rPr>
            </w:pPr>
          </w:p>
        </w:tc>
        <w:tc>
          <w:tcPr>
            <w:tcW w:w="1560" w:type="dxa"/>
          </w:tcPr>
          <w:p w:rsidR="00786E2A" w:rsidRPr="00C43BFD" w:rsidRDefault="00786E2A">
            <w:pPr>
              <w:rPr>
                <w:lang w:val="ru-RU"/>
              </w:rPr>
            </w:pPr>
          </w:p>
        </w:tc>
        <w:tc>
          <w:tcPr>
            <w:tcW w:w="1702" w:type="dxa"/>
          </w:tcPr>
          <w:p w:rsidR="00786E2A" w:rsidRPr="00C43BFD" w:rsidRDefault="00786E2A">
            <w:pPr>
              <w:rPr>
                <w:lang w:val="ru-RU"/>
              </w:rPr>
            </w:pPr>
          </w:p>
        </w:tc>
        <w:tc>
          <w:tcPr>
            <w:tcW w:w="1277" w:type="dxa"/>
          </w:tcPr>
          <w:p w:rsidR="00786E2A" w:rsidRPr="00C43BFD" w:rsidRDefault="00786E2A">
            <w:pPr>
              <w:rPr>
                <w:lang w:val="ru-RU"/>
              </w:rPr>
            </w:pPr>
          </w:p>
        </w:tc>
      </w:tr>
      <w:tr w:rsidR="00786E2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Аудиторная</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контактная</w:t>
            </w:r>
            <w:r w:rsidRPr="00C43BFD">
              <w:rPr>
                <w:lang w:val="ru-RU"/>
              </w:rPr>
              <w:t xml:space="preserve"> </w:t>
            </w:r>
            <w:r w:rsidRPr="00C43BFD">
              <w:rPr>
                <w:rFonts w:ascii="Times New Roman" w:hAnsi="Times New Roman" w:cs="Times New Roman"/>
                <w:color w:val="000000"/>
                <w:sz w:val="19"/>
                <w:szCs w:val="19"/>
                <w:lang w:val="ru-RU"/>
              </w:rPr>
              <w:t>работа</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акад.</w:t>
            </w:r>
            <w:r w:rsidRPr="00C43BFD">
              <w:rPr>
                <w:lang w:val="ru-RU"/>
              </w:rPr>
              <w:t xml:space="preserve"> </w:t>
            </w:r>
            <w:r w:rsidRPr="00C43BFD">
              <w:rPr>
                <w:rFonts w:ascii="Times New Roman" w:hAnsi="Times New Roman" w:cs="Times New Roman"/>
                <w:color w:val="000000"/>
                <w:sz w:val="19"/>
                <w:szCs w:val="19"/>
                <w:lang w:val="ru-RU"/>
              </w:rPr>
              <w:t>часах)</w:t>
            </w:r>
            <w:r w:rsidRPr="00C43BFD">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Форма</w:t>
            </w:r>
            <w:r w:rsidRPr="00C43BFD">
              <w:rPr>
                <w:lang w:val="ru-RU"/>
              </w:rPr>
              <w:t xml:space="preserve"> </w:t>
            </w:r>
            <w:r w:rsidRPr="00C43BFD">
              <w:rPr>
                <w:rFonts w:ascii="Times New Roman" w:hAnsi="Times New Roman" w:cs="Times New Roman"/>
                <w:color w:val="000000"/>
                <w:sz w:val="19"/>
                <w:szCs w:val="19"/>
                <w:lang w:val="ru-RU"/>
              </w:rPr>
              <w:t>текущего</w:t>
            </w:r>
            <w:r w:rsidRPr="00C43BFD">
              <w:rPr>
                <w:lang w:val="ru-RU"/>
              </w:rPr>
              <w:t xml:space="preserve"> </w:t>
            </w:r>
            <w:r w:rsidRPr="00C43BFD">
              <w:rPr>
                <w:rFonts w:ascii="Times New Roman" w:hAnsi="Times New Roman" w:cs="Times New Roman"/>
                <w:color w:val="000000"/>
                <w:sz w:val="19"/>
                <w:szCs w:val="19"/>
                <w:lang w:val="ru-RU"/>
              </w:rPr>
              <w:t>контроля</w:t>
            </w:r>
            <w:r w:rsidRPr="00C43BFD">
              <w:rPr>
                <w:lang w:val="ru-RU"/>
              </w:rPr>
              <w:t xml:space="preserve"> </w:t>
            </w:r>
            <w:r w:rsidRPr="00C43BFD">
              <w:rPr>
                <w:rFonts w:ascii="Times New Roman" w:hAnsi="Times New Roman" w:cs="Times New Roman"/>
                <w:color w:val="000000"/>
                <w:sz w:val="19"/>
                <w:szCs w:val="19"/>
                <w:lang w:val="ru-RU"/>
              </w:rPr>
              <w:t>успеваемости</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промежуточной</w:t>
            </w:r>
            <w:r w:rsidRPr="00C43BFD">
              <w:rPr>
                <w:lang w:val="ru-RU"/>
              </w:rPr>
              <w:t xml:space="preserve"> </w:t>
            </w:r>
            <w:r w:rsidRPr="00C43BFD">
              <w:rPr>
                <w:rFonts w:ascii="Times New Roman" w:hAnsi="Times New Roman" w:cs="Times New Roman"/>
                <w:color w:val="000000"/>
                <w:sz w:val="19"/>
                <w:szCs w:val="19"/>
                <w:lang w:val="ru-RU"/>
              </w:rPr>
              <w:t>аттестации</w:t>
            </w:r>
            <w:r w:rsidRPr="00C43BFD">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786E2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786E2A" w:rsidRDefault="00C43BFD">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786E2A" w:rsidRDefault="00786E2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542083">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1.</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«Теоретические</w:t>
            </w:r>
            <w:r w:rsidRPr="00C43BFD">
              <w:rPr>
                <w:lang w:val="ru-RU"/>
              </w:rPr>
              <w:t xml:space="preserve"> </w:t>
            </w:r>
            <w:r w:rsidRPr="00C43BFD">
              <w:rPr>
                <w:rFonts w:ascii="Times New Roman" w:hAnsi="Times New Roman" w:cs="Times New Roman"/>
                <w:color w:val="000000"/>
                <w:sz w:val="19"/>
                <w:szCs w:val="19"/>
                <w:lang w:val="ru-RU"/>
              </w:rPr>
              <w:t>основы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научно-технических</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4629"/>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1.1</w:t>
            </w:r>
            <w:r w:rsidRPr="00C43BFD">
              <w:rPr>
                <w:lang w:val="ru-RU"/>
              </w:rPr>
              <w:t xml:space="preserve"> </w:t>
            </w:r>
            <w:r w:rsidRPr="00C43BFD">
              <w:rPr>
                <w:rFonts w:ascii="Times New Roman" w:hAnsi="Times New Roman" w:cs="Times New Roman"/>
                <w:color w:val="000000"/>
                <w:sz w:val="19"/>
                <w:szCs w:val="19"/>
                <w:lang w:val="ru-RU"/>
              </w:rPr>
              <w:t>Основные</w:t>
            </w:r>
            <w:r w:rsidRPr="00C43BFD">
              <w:rPr>
                <w:lang w:val="ru-RU"/>
              </w:rPr>
              <w:t xml:space="preserve"> </w:t>
            </w:r>
            <w:r w:rsidRPr="00C43BFD">
              <w:rPr>
                <w:rFonts w:ascii="Times New Roman" w:hAnsi="Times New Roman" w:cs="Times New Roman"/>
                <w:color w:val="000000"/>
                <w:sz w:val="19"/>
                <w:szCs w:val="19"/>
                <w:lang w:val="ru-RU"/>
              </w:rPr>
              <w:t>способы</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приемы</w:t>
            </w:r>
            <w:r w:rsidRPr="00C43BFD">
              <w:rPr>
                <w:lang w:val="ru-RU"/>
              </w:rPr>
              <w:t xml:space="preserve"> </w:t>
            </w:r>
            <w:r w:rsidRPr="00C43BFD">
              <w:rPr>
                <w:rFonts w:ascii="Times New Roman" w:hAnsi="Times New Roman" w:cs="Times New Roman"/>
                <w:color w:val="000000"/>
                <w:sz w:val="19"/>
                <w:szCs w:val="19"/>
                <w:lang w:val="ru-RU"/>
              </w:rPr>
              <w:t>перевода.</w:t>
            </w:r>
            <w:r w:rsidRPr="00C43BFD">
              <w:rPr>
                <w:lang w:val="ru-RU"/>
              </w:rPr>
              <w:t xml:space="preserve"> </w:t>
            </w:r>
            <w:r w:rsidRPr="00C43BFD">
              <w:rPr>
                <w:rFonts w:ascii="Times New Roman" w:hAnsi="Times New Roman" w:cs="Times New Roman"/>
                <w:color w:val="000000"/>
                <w:sz w:val="19"/>
                <w:szCs w:val="19"/>
                <w:lang w:val="ru-RU"/>
              </w:rPr>
              <w:t>Характеристика</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функции</w:t>
            </w:r>
            <w:r w:rsidRPr="00C43BFD">
              <w:rPr>
                <w:lang w:val="ru-RU"/>
              </w:rPr>
              <w:t xml:space="preserve"> </w:t>
            </w:r>
            <w:r w:rsidRPr="00C43BFD">
              <w:rPr>
                <w:rFonts w:ascii="Times New Roman" w:hAnsi="Times New Roman" w:cs="Times New Roman"/>
                <w:color w:val="000000"/>
                <w:sz w:val="19"/>
                <w:szCs w:val="19"/>
                <w:lang w:val="ru-RU"/>
              </w:rPr>
              <w:t>личного</w:t>
            </w:r>
            <w:r w:rsidRPr="00C43BFD">
              <w:rPr>
                <w:lang w:val="ru-RU"/>
              </w:rPr>
              <w:t xml:space="preserve"> </w:t>
            </w:r>
            <w:r w:rsidRPr="00C43BFD">
              <w:rPr>
                <w:rFonts w:ascii="Times New Roman" w:hAnsi="Times New Roman" w:cs="Times New Roman"/>
                <w:color w:val="000000"/>
                <w:sz w:val="19"/>
                <w:szCs w:val="19"/>
                <w:lang w:val="ru-RU"/>
              </w:rPr>
              <w:t>терминологического</w:t>
            </w:r>
            <w:r w:rsidRPr="00C43BFD">
              <w:rPr>
                <w:lang w:val="ru-RU"/>
              </w:rPr>
              <w:t xml:space="preserve"> </w:t>
            </w:r>
            <w:r w:rsidRPr="00C43BFD">
              <w:rPr>
                <w:rFonts w:ascii="Times New Roman" w:hAnsi="Times New Roman" w:cs="Times New Roman"/>
                <w:color w:val="000000"/>
                <w:sz w:val="19"/>
                <w:szCs w:val="19"/>
                <w:lang w:val="ru-RU"/>
              </w:rPr>
              <w:t>словаря.</w:t>
            </w:r>
            <w:r w:rsidRPr="00C43BFD">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письменного перевода текста по специальности</w:t>
            </w:r>
          </w:p>
          <w:p w:rsidR="00786E2A" w:rsidRDefault="00C43BFD">
            <w:pPr>
              <w:spacing w:after="0" w:line="240" w:lineRule="auto"/>
              <w:jc w:val="center"/>
              <w:rPr>
                <w:sz w:val="19"/>
                <w:szCs w:val="19"/>
              </w:rPr>
            </w:pPr>
            <w:r>
              <w:rPr>
                <w:rFonts w:ascii="Times New Roman" w:hAnsi="Times New Roman" w:cs="Times New Roman"/>
                <w:color w:val="000000"/>
                <w:sz w:val="19"/>
                <w:szCs w:val="19"/>
              </w:rPr>
              <w:t>- составление терминологическ ого словаря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предоставление</w:t>
            </w:r>
            <w:r w:rsidRPr="00C43BFD">
              <w:rPr>
                <w:lang w:val="ru-RU"/>
              </w:rPr>
              <w:t xml:space="preserve"> </w:t>
            </w:r>
            <w:r w:rsidRPr="00C43BFD">
              <w:rPr>
                <w:rFonts w:ascii="Times New Roman" w:hAnsi="Times New Roman" w:cs="Times New Roman"/>
                <w:color w:val="000000"/>
                <w:sz w:val="19"/>
                <w:szCs w:val="19"/>
                <w:lang w:val="ru-RU"/>
              </w:rPr>
              <w:t>двуязычного</w:t>
            </w:r>
            <w:r w:rsidRPr="00C43BFD">
              <w:rPr>
                <w:lang w:val="ru-RU"/>
              </w:rPr>
              <w:t xml:space="preserve"> </w:t>
            </w:r>
            <w:r w:rsidRPr="00C43BFD">
              <w:rPr>
                <w:rFonts w:ascii="Times New Roman" w:hAnsi="Times New Roman" w:cs="Times New Roman"/>
                <w:color w:val="000000"/>
                <w:sz w:val="19"/>
                <w:szCs w:val="19"/>
                <w:lang w:val="ru-RU"/>
              </w:rPr>
              <w:t>глоссария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письменный</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фрагментов</w:t>
            </w:r>
            <w:r w:rsidRPr="00C43BFD">
              <w:rPr>
                <w:lang w:val="ru-RU"/>
              </w:rPr>
              <w:t xml:space="preserve"> </w:t>
            </w:r>
            <w:r w:rsidRPr="00C43BFD">
              <w:rPr>
                <w:rFonts w:ascii="Times New Roman" w:hAnsi="Times New Roman" w:cs="Times New Roman"/>
                <w:color w:val="000000"/>
                <w:sz w:val="19"/>
                <w:szCs w:val="19"/>
                <w:lang w:val="ru-RU"/>
              </w:rPr>
              <w:t>текстов</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t>1.2</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аббревиатур.</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имен</w:t>
            </w:r>
            <w:r w:rsidRPr="00C43BFD">
              <w:rPr>
                <w:lang w:val="ru-RU"/>
              </w:rPr>
              <w:t xml:space="preserve"> </w:t>
            </w:r>
            <w:r w:rsidRPr="00C43BFD">
              <w:rPr>
                <w:rFonts w:ascii="Times New Roman" w:hAnsi="Times New Roman" w:cs="Times New Roman"/>
                <w:color w:val="000000"/>
                <w:sz w:val="19"/>
                <w:szCs w:val="19"/>
                <w:lang w:val="ru-RU"/>
              </w:rPr>
              <w:t>собственных</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географических</w:t>
            </w:r>
            <w:r w:rsidRPr="00C43BFD">
              <w:rPr>
                <w:lang w:val="ru-RU"/>
              </w:rPr>
              <w:t xml:space="preserve"> </w:t>
            </w:r>
            <w:r w:rsidRPr="00C43BFD">
              <w:rPr>
                <w:rFonts w:ascii="Times New Roman" w:hAnsi="Times New Roman" w:cs="Times New Roman"/>
                <w:color w:val="000000"/>
                <w:sz w:val="19"/>
                <w:szCs w:val="19"/>
                <w:lang w:val="ru-RU"/>
              </w:rPr>
              <w:t>названий.</w:t>
            </w:r>
            <w:r w:rsidRPr="00C43BFD">
              <w:rPr>
                <w:lang w:val="ru-RU"/>
              </w:rPr>
              <w:t xml:space="preserve"> </w:t>
            </w:r>
            <w:r>
              <w:rPr>
                <w:rFonts w:ascii="Times New Roman" w:hAnsi="Times New Roman" w:cs="Times New Roman"/>
                <w:color w:val="000000"/>
                <w:sz w:val="19"/>
                <w:szCs w:val="19"/>
              </w:rPr>
              <w:t>Реалии</w:t>
            </w:r>
            <w:r>
              <w:t xml:space="preserve"> </w:t>
            </w:r>
            <w:r>
              <w:rPr>
                <w:rFonts w:ascii="Times New Roman" w:hAnsi="Times New Roman" w:cs="Times New Roman"/>
                <w:color w:val="000000"/>
                <w:sz w:val="19"/>
                <w:szCs w:val="19"/>
              </w:rPr>
              <w:t>и</w:t>
            </w:r>
            <w:r>
              <w:t xml:space="preserve"> </w:t>
            </w:r>
            <w:r>
              <w:rPr>
                <w:rFonts w:ascii="Times New Roman" w:hAnsi="Times New Roman" w:cs="Times New Roman"/>
                <w:color w:val="000000"/>
                <w:sz w:val="19"/>
                <w:szCs w:val="19"/>
              </w:rPr>
              <w:t>их</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Перевод</w:t>
            </w:r>
            <w:r>
              <w:t xml:space="preserve"> </w:t>
            </w:r>
            <w:r>
              <w:rPr>
                <w:rFonts w:ascii="Times New Roman" w:hAnsi="Times New Roman" w:cs="Times New Roman"/>
                <w:color w:val="000000"/>
                <w:sz w:val="19"/>
                <w:szCs w:val="19"/>
              </w:rPr>
              <w:t>фразеологизмов</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устного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устное</w:t>
            </w:r>
            <w:r w:rsidRPr="00C43BFD">
              <w:rPr>
                <w:lang w:val="ru-RU"/>
              </w:rPr>
              <w:t xml:space="preserve"> </w:t>
            </w:r>
            <w:r w:rsidRPr="00C43BFD">
              <w:rPr>
                <w:rFonts w:ascii="Times New Roman" w:hAnsi="Times New Roman" w:cs="Times New Roman"/>
                <w:color w:val="000000"/>
                <w:sz w:val="19"/>
                <w:szCs w:val="19"/>
                <w:lang w:val="ru-RU"/>
              </w:rPr>
              <w:t>сообщение</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фрагмента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специальности,</w:t>
            </w:r>
            <w:r w:rsidRPr="00C43BFD">
              <w:rPr>
                <w:lang w:val="ru-RU"/>
              </w:rPr>
              <w:t xml:space="preserve"> </w:t>
            </w:r>
            <w:r w:rsidRPr="00C43BFD">
              <w:rPr>
                <w:rFonts w:ascii="Times New Roman" w:hAnsi="Times New Roman" w:cs="Times New Roman"/>
                <w:color w:val="000000"/>
                <w:sz w:val="19"/>
                <w:szCs w:val="19"/>
                <w:lang w:val="ru-RU"/>
              </w:rPr>
              <w:t>предназначенной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309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sidRPr="00C43BFD">
              <w:rPr>
                <w:rFonts w:ascii="Times New Roman" w:hAnsi="Times New Roman" w:cs="Times New Roman"/>
                <w:color w:val="000000"/>
                <w:sz w:val="19"/>
                <w:szCs w:val="19"/>
                <w:lang w:val="ru-RU"/>
              </w:rPr>
              <w:lastRenderedPageBreak/>
              <w:t>1.3</w:t>
            </w:r>
            <w:r w:rsidRPr="00C43BFD">
              <w:rPr>
                <w:lang w:val="ru-RU"/>
              </w:rPr>
              <w:t xml:space="preserve"> </w:t>
            </w:r>
            <w:r w:rsidRPr="00C43BFD">
              <w:rPr>
                <w:rFonts w:ascii="Times New Roman" w:hAnsi="Times New Roman" w:cs="Times New Roman"/>
                <w:color w:val="000000"/>
                <w:sz w:val="19"/>
                <w:szCs w:val="19"/>
                <w:lang w:val="ru-RU"/>
              </w:rPr>
              <w:t>Трансформации</w:t>
            </w:r>
            <w:r w:rsidRPr="00C43BFD">
              <w:rPr>
                <w:lang w:val="ru-RU"/>
              </w:rPr>
              <w:t xml:space="preserve"> </w:t>
            </w:r>
            <w:r w:rsidRPr="00C43BFD">
              <w:rPr>
                <w:rFonts w:ascii="Times New Roman" w:hAnsi="Times New Roman" w:cs="Times New Roman"/>
                <w:color w:val="000000"/>
                <w:sz w:val="19"/>
                <w:szCs w:val="19"/>
                <w:lang w:val="ru-RU"/>
              </w:rPr>
              <w:t>при</w:t>
            </w:r>
            <w:r w:rsidRPr="00C43BFD">
              <w:rPr>
                <w:lang w:val="ru-RU"/>
              </w:rPr>
              <w:t xml:space="preserve"> </w:t>
            </w:r>
            <w:r w:rsidRPr="00C43BFD">
              <w:rPr>
                <w:rFonts w:ascii="Times New Roman" w:hAnsi="Times New Roman" w:cs="Times New Roman"/>
                <w:color w:val="000000"/>
                <w:sz w:val="19"/>
                <w:szCs w:val="19"/>
                <w:lang w:val="ru-RU"/>
              </w:rPr>
              <w:t>переводе:</w:t>
            </w:r>
            <w:r w:rsidRPr="00C43BFD">
              <w:rPr>
                <w:lang w:val="ru-RU"/>
              </w:rPr>
              <w:t xml:space="preserve"> </w:t>
            </w:r>
            <w:r w:rsidRPr="00C43BFD">
              <w:rPr>
                <w:rFonts w:ascii="Times New Roman" w:hAnsi="Times New Roman" w:cs="Times New Roman"/>
                <w:color w:val="000000"/>
                <w:sz w:val="19"/>
                <w:szCs w:val="19"/>
                <w:lang w:val="ru-RU"/>
              </w:rPr>
              <w:t>Конкретизация</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генерализация.</w:t>
            </w:r>
            <w:r w:rsidRPr="00C43BFD">
              <w:rPr>
                <w:lang w:val="ru-RU"/>
              </w:rPr>
              <w:t xml:space="preserve"> </w:t>
            </w:r>
            <w:r>
              <w:rPr>
                <w:rFonts w:ascii="Times New Roman" w:hAnsi="Times New Roman" w:cs="Times New Roman"/>
                <w:color w:val="000000"/>
                <w:sz w:val="19"/>
                <w:szCs w:val="19"/>
              </w:rPr>
              <w:t>Логическое</w:t>
            </w:r>
            <w:r>
              <w:t xml:space="preserve"> </w:t>
            </w:r>
            <w:r>
              <w:rPr>
                <w:rFonts w:ascii="Times New Roman" w:hAnsi="Times New Roman" w:cs="Times New Roman"/>
                <w:color w:val="000000"/>
                <w:sz w:val="19"/>
                <w:szCs w:val="19"/>
              </w:rPr>
              <w:t>развитие.</w:t>
            </w:r>
            <w:r>
              <w:t xml:space="preserve"> </w:t>
            </w:r>
            <w:r>
              <w:rPr>
                <w:rFonts w:ascii="Times New Roman" w:hAnsi="Times New Roman" w:cs="Times New Roman"/>
                <w:color w:val="000000"/>
                <w:sz w:val="19"/>
                <w:szCs w:val="19"/>
              </w:rPr>
              <w:t>Целостное</w:t>
            </w:r>
            <w:r>
              <w:t xml:space="preserve"> </w:t>
            </w:r>
            <w:r>
              <w:rPr>
                <w:rFonts w:ascii="Times New Roman" w:hAnsi="Times New Roman" w:cs="Times New Roman"/>
                <w:color w:val="000000"/>
                <w:sz w:val="19"/>
                <w:szCs w:val="19"/>
              </w:rPr>
              <w:t>преобразование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теоретических вопросов по теме</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перевода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устные</w:t>
            </w:r>
            <w:r w:rsidRPr="00C43BFD">
              <w:rPr>
                <w:lang w:val="ru-RU"/>
              </w:rPr>
              <w:t xml:space="preserve"> </w:t>
            </w:r>
            <w:r w:rsidRPr="00C43BFD">
              <w:rPr>
                <w:rFonts w:ascii="Times New Roman" w:hAnsi="Times New Roman" w:cs="Times New Roman"/>
                <w:color w:val="000000"/>
                <w:sz w:val="19"/>
                <w:szCs w:val="19"/>
                <w:lang w:val="ru-RU"/>
              </w:rPr>
              <w:t>сообщения</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теоретическим</w:t>
            </w:r>
            <w:r w:rsidRPr="00C43BFD">
              <w:rPr>
                <w:lang w:val="ru-RU"/>
              </w:rPr>
              <w:t xml:space="preserve"> </w:t>
            </w:r>
            <w:r w:rsidRPr="00C43BFD">
              <w:rPr>
                <w:rFonts w:ascii="Times New Roman" w:hAnsi="Times New Roman" w:cs="Times New Roman"/>
                <w:color w:val="000000"/>
                <w:sz w:val="19"/>
                <w:szCs w:val="19"/>
                <w:lang w:val="ru-RU"/>
              </w:rPr>
              <w:t>вопросам;</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перевести</w:t>
            </w:r>
            <w:r w:rsidRPr="00C43BFD">
              <w:rPr>
                <w:lang w:val="ru-RU"/>
              </w:rPr>
              <w:t xml:space="preserve"> </w:t>
            </w:r>
            <w:r w:rsidRPr="00C43BFD">
              <w:rPr>
                <w:rFonts w:ascii="Times New Roman" w:hAnsi="Times New Roman" w:cs="Times New Roman"/>
                <w:color w:val="000000"/>
                <w:sz w:val="19"/>
                <w:szCs w:val="19"/>
                <w:lang w:val="ru-RU"/>
              </w:rPr>
              <w:t>отрывка</w:t>
            </w:r>
            <w:r w:rsidRPr="00C43BFD">
              <w:rPr>
                <w:lang w:val="ru-RU"/>
              </w:rPr>
              <w:t xml:space="preserve"> </w:t>
            </w:r>
            <w:r w:rsidRPr="00C43BFD">
              <w:rPr>
                <w:rFonts w:ascii="Times New Roman" w:hAnsi="Times New Roman" w:cs="Times New Roman"/>
                <w:color w:val="000000"/>
                <w:sz w:val="19"/>
                <w:szCs w:val="19"/>
                <w:lang w:val="ru-RU"/>
              </w:rPr>
              <w:t>текста</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изучаемой</w:t>
            </w:r>
            <w:r w:rsidRPr="00C43BFD">
              <w:rPr>
                <w:lang w:val="ru-RU"/>
              </w:rPr>
              <w:t xml:space="preserve"> </w:t>
            </w:r>
            <w:r w:rsidRPr="00C43BFD">
              <w:rPr>
                <w:rFonts w:ascii="Times New Roman" w:hAnsi="Times New Roman" w:cs="Times New Roman"/>
                <w:color w:val="000000"/>
                <w:sz w:val="19"/>
                <w:szCs w:val="19"/>
                <w:lang w:val="ru-RU"/>
              </w:rPr>
              <w:t>теме</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rsidRPr="00E42EB3">
        <w:trPr>
          <w:trHeight w:hRule="exact" w:val="1552"/>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19"/>
                <w:szCs w:val="19"/>
                <w:lang w:val="ru-RU"/>
              </w:rPr>
            </w:pP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2.</w:t>
            </w:r>
            <w:r w:rsidRPr="00C43BFD">
              <w:rPr>
                <w:lang w:val="ru-RU"/>
              </w:rPr>
              <w:t xml:space="preserve"> </w:t>
            </w:r>
            <w:r w:rsidRPr="00C43BFD">
              <w:rPr>
                <w:rFonts w:ascii="Times New Roman" w:hAnsi="Times New Roman" w:cs="Times New Roman"/>
                <w:color w:val="000000"/>
                <w:sz w:val="19"/>
                <w:szCs w:val="19"/>
                <w:lang w:val="ru-RU"/>
              </w:rPr>
              <w:t>Раздел</w:t>
            </w:r>
            <w:r w:rsidRPr="00C43BFD">
              <w:rPr>
                <w:lang w:val="ru-RU"/>
              </w:rPr>
              <w:t xml:space="preserve"> </w:t>
            </w:r>
            <w:r w:rsidRPr="00C43BFD">
              <w:rPr>
                <w:rFonts w:ascii="Times New Roman" w:hAnsi="Times New Roman" w:cs="Times New Roman"/>
                <w:color w:val="000000"/>
                <w:sz w:val="19"/>
                <w:szCs w:val="19"/>
                <w:lang w:val="ru-RU"/>
              </w:rPr>
              <w:t>«Переводческая</w:t>
            </w:r>
            <w:r w:rsidRPr="00C43BFD">
              <w:rPr>
                <w:lang w:val="ru-RU"/>
              </w:rPr>
              <w:t xml:space="preserve"> </w:t>
            </w:r>
            <w:r w:rsidRPr="00C43BFD">
              <w:rPr>
                <w:rFonts w:ascii="Times New Roman" w:hAnsi="Times New Roman" w:cs="Times New Roman"/>
                <w:color w:val="000000"/>
                <w:sz w:val="19"/>
                <w:szCs w:val="19"/>
                <w:lang w:val="ru-RU"/>
              </w:rPr>
              <w:t>деятельность.</w:t>
            </w:r>
            <w:r w:rsidRPr="00C43BFD">
              <w:rPr>
                <w:lang w:val="ru-RU"/>
              </w:rPr>
              <w:t xml:space="preserve"> </w:t>
            </w:r>
            <w:r w:rsidRPr="00C43BFD">
              <w:rPr>
                <w:rFonts w:ascii="Times New Roman" w:hAnsi="Times New Roman" w:cs="Times New Roman"/>
                <w:color w:val="000000"/>
                <w:sz w:val="19"/>
                <w:szCs w:val="19"/>
                <w:lang w:val="ru-RU"/>
              </w:rPr>
              <w:t>Перевод,</w:t>
            </w:r>
            <w:r w:rsidRPr="00C43BFD">
              <w:rPr>
                <w:lang w:val="ru-RU"/>
              </w:rPr>
              <w:t xml:space="preserve"> </w:t>
            </w:r>
            <w:r w:rsidRPr="00C43BFD">
              <w:rPr>
                <w:rFonts w:ascii="Times New Roman" w:hAnsi="Times New Roman" w:cs="Times New Roman"/>
                <w:color w:val="000000"/>
                <w:sz w:val="19"/>
                <w:szCs w:val="19"/>
                <w:lang w:val="ru-RU"/>
              </w:rPr>
              <w:t>аннотирование</w:t>
            </w:r>
            <w:r w:rsidRPr="00C43BFD">
              <w:rPr>
                <w:lang w:val="ru-RU"/>
              </w:rPr>
              <w:t xml:space="preserve"> </w:t>
            </w:r>
            <w:r w:rsidRPr="00C43BFD">
              <w:rPr>
                <w:rFonts w:ascii="Times New Roman" w:hAnsi="Times New Roman" w:cs="Times New Roman"/>
                <w:color w:val="000000"/>
                <w:sz w:val="19"/>
                <w:szCs w:val="19"/>
                <w:lang w:val="ru-RU"/>
              </w:rPr>
              <w:t>и</w:t>
            </w:r>
            <w:r w:rsidRPr="00C43BFD">
              <w:rPr>
                <w:lang w:val="ru-RU"/>
              </w:rPr>
              <w:t xml:space="preserve"> </w:t>
            </w:r>
            <w:r w:rsidRPr="00C43BFD">
              <w:rPr>
                <w:rFonts w:ascii="Times New Roman" w:hAnsi="Times New Roman" w:cs="Times New Roman"/>
                <w:color w:val="000000"/>
                <w:sz w:val="19"/>
                <w:szCs w:val="19"/>
                <w:lang w:val="ru-RU"/>
              </w:rPr>
              <w:t>реферирование</w:t>
            </w:r>
            <w:r w:rsidRPr="00C43BFD">
              <w:rPr>
                <w:lang w:val="ru-RU"/>
              </w:rPr>
              <w:t xml:space="preserve"> </w:t>
            </w:r>
            <w:r w:rsidRPr="00C43BFD">
              <w:rPr>
                <w:rFonts w:ascii="Times New Roman" w:hAnsi="Times New Roman" w:cs="Times New Roman"/>
                <w:color w:val="000000"/>
                <w:sz w:val="19"/>
                <w:szCs w:val="19"/>
                <w:lang w:val="ru-RU"/>
              </w:rPr>
              <w:t>литературы</w:t>
            </w:r>
            <w:r w:rsidRPr="00C43BFD">
              <w:rPr>
                <w:lang w:val="ru-RU"/>
              </w:rPr>
              <w:t xml:space="preserve"> </w:t>
            </w:r>
            <w:r w:rsidRPr="00C43BFD">
              <w:rPr>
                <w:rFonts w:ascii="Times New Roman" w:hAnsi="Times New Roman" w:cs="Times New Roman"/>
                <w:color w:val="000000"/>
                <w:sz w:val="19"/>
                <w:szCs w:val="19"/>
                <w:lang w:val="ru-RU"/>
              </w:rPr>
              <w:t>в</w:t>
            </w:r>
            <w:r w:rsidRPr="00C43BFD">
              <w:rPr>
                <w:lang w:val="ru-RU"/>
              </w:rPr>
              <w:t xml:space="preserve"> </w:t>
            </w:r>
            <w:r w:rsidRPr="00C43BFD">
              <w:rPr>
                <w:rFonts w:ascii="Times New Roman" w:hAnsi="Times New Roman" w:cs="Times New Roman"/>
                <w:color w:val="000000"/>
                <w:sz w:val="19"/>
                <w:szCs w:val="19"/>
                <w:lang w:val="ru-RU"/>
              </w:rPr>
              <w:t>сфере</w:t>
            </w:r>
            <w:r w:rsidRPr="00C43BFD">
              <w:rPr>
                <w:lang w:val="ru-RU"/>
              </w:rPr>
              <w:t xml:space="preserve"> </w:t>
            </w:r>
            <w:r w:rsidRPr="00C43BFD">
              <w:rPr>
                <w:rFonts w:ascii="Times New Roman" w:hAnsi="Times New Roman" w:cs="Times New Roman"/>
                <w:color w:val="000000"/>
                <w:sz w:val="19"/>
                <w:szCs w:val="19"/>
                <w:lang w:val="ru-RU"/>
              </w:rPr>
              <w:t>интересов</w:t>
            </w:r>
            <w:r w:rsidRPr="00C43BFD">
              <w:rPr>
                <w:lang w:val="ru-RU"/>
              </w:rPr>
              <w:t xml:space="preserve"> </w:t>
            </w:r>
            <w:r w:rsidRPr="00C43BFD">
              <w:rPr>
                <w:rFonts w:ascii="Times New Roman" w:hAnsi="Times New Roman" w:cs="Times New Roman"/>
                <w:color w:val="000000"/>
                <w:sz w:val="19"/>
                <w:szCs w:val="19"/>
                <w:lang w:val="ru-RU"/>
              </w:rPr>
              <w:t>научно-исследовательской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r w:rsidRPr="00C43BFD">
              <w:rPr>
                <w:rFonts w:ascii="Times New Roman" w:hAnsi="Times New Roman" w:cs="Times New Roman"/>
                <w:color w:val="000000"/>
                <w:sz w:val="19"/>
                <w:szCs w:val="19"/>
                <w:lang w:val="ru-RU"/>
              </w:rPr>
              <w:t>аспиранта/</w:t>
            </w:r>
            <w:r w:rsidRPr="00C43BFD">
              <w:rPr>
                <w:lang w:val="ru-RU"/>
              </w:rPr>
              <w:t xml:space="preserve"> </w:t>
            </w:r>
            <w:r w:rsidRPr="00C43BFD">
              <w:rPr>
                <w:rFonts w:ascii="Times New Roman" w:hAnsi="Times New Roman" w:cs="Times New Roman"/>
                <w:color w:val="000000"/>
                <w:sz w:val="19"/>
                <w:szCs w:val="19"/>
                <w:lang w:val="ru-RU"/>
              </w:rPr>
              <w:t>со-искателя»</w:t>
            </w:r>
            <w:r w:rsidRPr="00C43BFD">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786E2A">
            <w:pPr>
              <w:rPr>
                <w:lang w:val="ru-RU"/>
              </w:rPr>
            </w:pPr>
          </w:p>
        </w:tc>
      </w:tr>
      <w:tr w:rsidR="00786E2A">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Аннотирование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фраз для аннотирования;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аннотации текста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проверка</w:t>
            </w:r>
            <w:r w:rsidRPr="00C43BFD">
              <w:rPr>
                <w:lang w:val="ru-RU"/>
              </w:rPr>
              <w:t xml:space="preserve"> </w:t>
            </w:r>
            <w:r w:rsidRPr="00C43BFD">
              <w:rPr>
                <w:rFonts w:ascii="Times New Roman" w:hAnsi="Times New Roman" w:cs="Times New Roman"/>
                <w:color w:val="000000"/>
                <w:sz w:val="19"/>
                <w:szCs w:val="19"/>
                <w:lang w:val="ru-RU"/>
              </w:rPr>
              <w:t>знаний</w:t>
            </w:r>
            <w:r w:rsidRPr="00C43BFD">
              <w:rPr>
                <w:lang w:val="ru-RU"/>
              </w:rPr>
              <w:t xml:space="preserve"> </w:t>
            </w:r>
            <w:r w:rsidRPr="00C43BFD">
              <w:rPr>
                <w:rFonts w:ascii="Times New Roman" w:hAnsi="Times New Roman" w:cs="Times New Roman"/>
                <w:color w:val="000000"/>
                <w:sz w:val="19"/>
                <w:szCs w:val="19"/>
                <w:lang w:val="ru-RU"/>
              </w:rPr>
              <w:t>основных</w:t>
            </w:r>
            <w:r w:rsidRPr="00C43BFD">
              <w:rPr>
                <w:lang w:val="ru-RU"/>
              </w:rPr>
              <w:t xml:space="preserve"> </w:t>
            </w:r>
            <w:r w:rsidRPr="00C43BFD">
              <w:rPr>
                <w:rFonts w:ascii="Times New Roman" w:hAnsi="Times New Roman" w:cs="Times New Roman"/>
                <w:color w:val="000000"/>
                <w:sz w:val="19"/>
                <w:szCs w:val="19"/>
                <w:lang w:val="ru-RU"/>
              </w:rPr>
              <w:t>выражений</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составления</w:t>
            </w:r>
            <w:r w:rsidRPr="00C43BFD">
              <w:rPr>
                <w:lang w:val="ru-RU"/>
              </w:rPr>
              <w:t xml:space="preserve"> </w:t>
            </w:r>
            <w:r w:rsidRPr="00C43BFD">
              <w:rPr>
                <w:rFonts w:ascii="Times New Roman" w:hAnsi="Times New Roman" w:cs="Times New Roman"/>
                <w:color w:val="000000"/>
                <w:sz w:val="19"/>
                <w:szCs w:val="19"/>
                <w:lang w:val="ru-RU"/>
              </w:rPr>
              <w:t>аннотации;</w:t>
            </w:r>
            <w:r w:rsidRPr="00C43BFD">
              <w:rPr>
                <w:lang w:val="ru-RU"/>
              </w:rPr>
              <w:t xml:space="preserve"> </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аннотацию</w:t>
            </w:r>
            <w:r w:rsidRPr="00C43BFD">
              <w:rPr>
                <w:lang w:val="ru-RU"/>
              </w:rPr>
              <w:t xml:space="preserve"> </w:t>
            </w:r>
            <w:r w:rsidRPr="00C43BFD">
              <w:rPr>
                <w:rFonts w:ascii="Times New Roman" w:hAnsi="Times New Roman" w:cs="Times New Roman"/>
                <w:color w:val="000000"/>
                <w:sz w:val="19"/>
                <w:szCs w:val="19"/>
                <w:lang w:val="ru-RU"/>
              </w:rPr>
              <w:t>к</w:t>
            </w:r>
            <w:r w:rsidRPr="00C43BFD">
              <w:rPr>
                <w:lang w:val="ru-RU"/>
              </w:rPr>
              <w:t xml:space="preserve"> </w:t>
            </w:r>
            <w:r w:rsidRPr="00C43BFD">
              <w:rPr>
                <w:rFonts w:ascii="Times New Roman" w:hAnsi="Times New Roman" w:cs="Times New Roman"/>
                <w:color w:val="000000"/>
                <w:sz w:val="19"/>
                <w:szCs w:val="19"/>
                <w:lang w:val="ru-RU"/>
              </w:rPr>
              <w:t>тексту</w:t>
            </w:r>
            <w:r w:rsidRPr="00C43BFD">
              <w:rPr>
                <w:lang w:val="ru-RU"/>
              </w:rPr>
              <w:t xml:space="preserve"> </w:t>
            </w:r>
            <w:r w:rsidRPr="00C43BFD">
              <w:rPr>
                <w:rFonts w:ascii="Times New Roman" w:hAnsi="Times New Roman" w:cs="Times New Roman"/>
                <w:color w:val="000000"/>
                <w:sz w:val="19"/>
                <w:szCs w:val="19"/>
                <w:lang w:val="ru-RU"/>
              </w:rPr>
              <w:t>для</w:t>
            </w:r>
            <w:r w:rsidRPr="00C43BFD">
              <w:rPr>
                <w:lang w:val="ru-RU"/>
              </w:rPr>
              <w:t xml:space="preserve"> </w:t>
            </w:r>
            <w:r w:rsidRPr="00C43BFD">
              <w:rPr>
                <w:rFonts w:ascii="Times New Roman" w:hAnsi="Times New Roman" w:cs="Times New Roman"/>
                <w:color w:val="000000"/>
                <w:sz w:val="19"/>
                <w:szCs w:val="19"/>
                <w:lang w:val="ru-RU"/>
              </w:rPr>
              <w:t>индивидуального</w:t>
            </w:r>
            <w:r w:rsidRPr="00C43BFD">
              <w:rPr>
                <w:lang w:val="ru-RU"/>
              </w:rPr>
              <w:t xml:space="preserve"> </w:t>
            </w:r>
            <w:r w:rsidRPr="00C43BFD">
              <w:rPr>
                <w:rFonts w:ascii="Times New Roman" w:hAnsi="Times New Roman" w:cs="Times New Roman"/>
                <w:color w:val="000000"/>
                <w:sz w:val="19"/>
                <w:szCs w:val="19"/>
                <w:lang w:val="ru-RU"/>
              </w:rPr>
              <w:t>чтения.</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2.2</w:t>
            </w:r>
            <w:r>
              <w:t xml:space="preserve"> </w:t>
            </w:r>
            <w:r>
              <w:rPr>
                <w:rFonts w:ascii="Times New Roman" w:hAnsi="Times New Roman" w:cs="Times New Roman"/>
                <w:color w:val="000000"/>
                <w:sz w:val="19"/>
                <w:szCs w:val="19"/>
              </w:rPr>
              <w:t>Реферирование</w:t>
            </w:r>
            <w:r>
              <w:t xml:space="preserve"> </w:t>
            </w:r>
            <w:r>
              <w:rPr>
                <w:rFonts w:ascii="Times New Roman" w:hAnsi="Times New Roman" w:cs="Times New Roman"/>
                <w:color w:val="000000"/>
                <w:sz w:val="19"/>
                <w:szCs w:val="19"/>
              </w:rPr>
              <w:t>текстов</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специальности</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подготовка двуязычного глоссария;</w:t>
            </w: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 изучение основных выражений для реферирования текста для индивидуальног о чтения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составить</w:t>
            </w:r>
            <w:r w:rsidRPr="00C43BFD">
              <w:rPr>
                <w:lang w:val="ru-RU"/>
              </w:rPr>
              <w:t xml:space="preserve"> </w:t>
            </w:r>
            <w:r w:rsidRPr="00C43BFD">
              <w:rPr>
                <w:rFonts w:ascii="Times New Roman" w:hAnsi="Times New Roman" w:cs="Times New Roman"/>
                <w:color w:val="000000"/>
                <w:sz w:val="19"/>
                <w:szCs w:val="19"/>
                <w:lang w:val="ru-RU"/>
              </w:rPr>
              <w:t>двуязычный</w:t>
            </w:r>
            <w:r w:rsidRPr="00C43BFD">
              <w:rPr>
                <w:lang w:val="ru-RU"/>
              </w:rPr>
              <w:t xml:space="preserve"> </w:t>
            </w:r>
            <w:r w:rsidRPr="00C43BFD">
              <w:rPr>
                <w:rFonts w:ascii="Times New Roman" w:hAnsi="Times New Roman" w:cs="Times New Roman"/>
                <w:color w:val="000000"/>
                <w:sz w:val="19"/>
                <w:szCs w:val="19"/>
                <w:lang w:val="ru-RU"/>
              </w:rPr>
              <w:t>глоссарий</w:t>
            </w:r>
            <w:r w:rsidRPr="00C43BFD">
              <w:rPr>
                <w:lang w:val="ru-RU"/>
              </w:rPr>
              <w:t xml:space="preserve"> </w:t>
            </w:r>
            <w:r w:rsidRPr="00C43BFD">
              <w:rPr>
                <w:rFonts w:ascii="Times New Roman" w:hAnsi="Times New Roman" w:cs="Times New Roman"/>
                <w:color w:val="000000"/>
                <w:sz w:val="19"/>
                <w:szCs w:val="19"/>
                <w:lang w:val="ru-RU"/>
              </w:rPr>
              <w:t>по</w:t>
            </w:r>
            <w:r w:rsidRPr="00C43BFD">
              <w:rPr>
                <w:lang w:val="ru-RU"/>
              </w:rPr>
              <w:t xml:space="preserve"> </w:t>
            </w:r>
            <w:r w:rsidRPr="00C43BFD">
              <w:rPr>
                <w:rFonts w:ascii="Times New Roman" w:hAnsi="Times New Roman" w:cs="Times New Roman"/>
                <w:color w:val="000000"/>
                <w:sz w:val="19"/>
                <w:szCs w:val="19"/>
                <w:lang w:val="ru-RU"/>
              </w:rPr>
              <w:t>тематике</w:t>
            </w:r>
            <w:r w:rsidRPr="00C43BFD">
              <w:rPr>
                <w:lang w:val="ru-RU"/>
              </w:rPr>
              <w:t xml:space="preserve"> </w:t>
            </w:r>
            <w:r w:rsidRPr="00C43BFD">
              <w:rPr>
                <w:rFonts w:ascii="Times New Roman" w:hAnsi="Times New Roman" w:cs="Times New Roman"/>
                <w:color w:val="000000"/>
                <w:sz w:val="19"/>
                <w:szCs w:val="19"/>
                <w:lang w:val="ru-RU"/>
              </w:rPr>
              <w:t>научных</w:t>
            </w:r>
            <w:r w:rsidRPr="00C43BFD">
              <w:rPr>
                <w:lang w:val="ru-RU"/>
              </w:rPr>
              <w:t xml:space="preserve"> </w:t>
            </w:r>
            <w:r w:rsidRPr="00C43BFD">
              <w:rPr>
                <w:rFonts w:ascii="Times New Roman" w:hAnsi="Times New Roman" w:cs="Times New Roman"/>
                <w:color w:val="000000"/>
                <w:sz w:val="19"/>
                <w:szCs w:val="19"/>
                <w:lang w:val="ru-RU"/>
              </w:rPr>
              <w:t>исследований;</w:t>
            </w:r>
            <w:r w:rsidRPr="00C43BFD">
              <w:rPr>
                <w:lang w:val="ru-RU"/>
              </w:rPr>
              <w:t xml:space="preserve"> </w:t>
            </w:r>
          </w:p>
          <w:p w:rsidR="00786E2A" w:rsidRPr="00C43BFD" w:rsidRDefault="00786E2A">
            <w:pPr>
              <w:spacing w:after="0" w:line="240" w:lineRule="auto"/>
              <w:jc w:val="center"/>
              <w:rPr>
                <w:sz w:val="19"/>
                <w:szCs w:val="19"/>
                <w:lang w:val="ru-RU"/>
              </w:rPr>
            </w:pPr>
          </w:p>
          <w:p w:rsidR="00786E2A" w:rsidRPr="00C43BFD" w:rsidRDefault="00C43BFD">
            <w:pPr>
              <w:spacing w:after="0" w:line="240" w:lineRule="auto"/>
              <w:jc w:val="center"/>
              <w:rPr>
                <w:sz w:val="19"/>
                <w:szCs w:val="19"/>
                <w:lang w:val="ru-RU"/>
              </w:rPr>
            </w:pPr>
            <w:r w:rsidRPr="00C43BFD">
              <w:rPr>
                <w:rFonts w:ascii="Times New Roman" w:hAnsi="Times New Roman" w:cs="Times New Roman"/>
                <w:color w:val="000000"/>
                <w:sz w:val="19"/>
                <w:szCs w:val="19"/>
                <w:lang w:val="ru-RU"/>
              </w:rPr>
              <w:t>-</w:t>
            </w:r>
            <w:r w:rsidRPr="00C43BFD">
              <w:rPr>
                <w:lang w:val="ru-RU"/>
              </w:rPr>
              <w:t xml:space="preserve"> </w:t>
            </w:r>
            <w:r w:rsidRPr="00C43BFD">
              <w:rPr>
                <w:rFonts w:ascii="Times New Roman" w:hAnsi="Times New Roman" w:cs="Times New Roman"/>
                <w:color w:val="000000"/>
                <w:sz w:val="19"/>
                <w:szCs w:val="19"/>
                <w:lang w:val="ru-RU"/>
              </w:rPr>
              <w:t>составление</w:t>
            </w:r>
            <w:r w:rsidRPr="00C43BFD">
              <w:rPr>
                <w:lang w:val="ru-RU"/>
              </w:rPr>
              <w:t xml:space="preserve"> </w:t>
            </w:r>
            <w:r w:rsidRPr="00C43BFD">
              <w:rPr>
                <w:rFonts w:ascii="Times New Roman" w:hAnsi="Times New Roman" w:cs="Times New Roman"/>
                <w:color w:val="000000"/>
                <w:sz w:val="19"/>
                <w:szCs w:val="19"/>
                <w:lang w:val="ru-RU"/>
              </w:rPr>
              <w:t>плана</w:t>
            </w:r>
            <w:r w:rsidRPr="00C43BFD">
              <w:rPr>
                <w:lang w:val="ru-RU"/>
              </w:rPr>
              <w:t xml:space="preserve"> </w:t>
            </w:r>
            <w:r w:rsidRPr="00C43BFD">
              <w:rPr>
                <w:rFonts w:ascii="Times New Roman" w:hAnsi="Times New Roman" w:cs="Times New Roman"/>
                <w:color w:val="000000"/>
                <w:sz w:val="19"/>
                <w:szCs w:val="19"/>
                <w:lang w:val="ru-RU"/>
              </w:rPr>
              <w:t>реферата</w:t>
            </w:r>
            <w:r w:rsidRPr="00C43BFD">
              <w:rPr>
                <w:lang w:val="ru-RU"/>
              </w:rPr>
              <w:t xml:space="preserve"> </w:t>
            </w:r>
            <w:r w:rsidRPr="00C43BFD">
              <w:rPr>
                <w:rFonts w:ascii="Times New Roman" w:hAnsi="Times New Roman" w:cs="Times New Roman"/>
                <w:color w:val="000000"/>
                <w:sz w:val="19"/>
                <w:szCs w:val="19"/>
                <w:lang w:val="ru-RU"/>
              </w:rPr>
              <w:t>своей</w:t>
            </w:r>
            <w:r w:rsidRPr="00C43BFD">
              <w:rPr>
                <w:lang w:val="ru-RU"/>
              </w:rPr>
              <w:t xml:space="preserve"> </w:t>
            </w:r>
            <w:r w:rsidRPr="00C43BFD">
              <w:rPr>
                <w:rFonts w:ascii="Times New Roman" w:hAnsi="Times New Roman" w:cs="Times New Roman"/>
                <w:color w:val="000000"/>
                <w:sz w:val="19"/>
                <w:szCs w:val="19"/>
                <w:lang w:val="ru-RU"/>
              </w:rPr>
              <w:t>научной</w:t>
            </w:r>
            <w:r w:rsidRPr="00C43BFD">
              <w:rPr>
                <w:lang w:val="ru-RU"/>
              </w:rPr>
              <w:t xml:space="preserve"> </w:t>
            </w:r>
            <w:r w:rsidRPr="00C43BFD">
              <w:rPr>
                <w:rFonts w:ascii="Times New Roman" w:hAnsi="Times New Roman" w:cs="Times New Roman"/>
                <w:color w:val="000000"/>
                <w:sz w:val="19"/>
                <w:szCs w:val="19"/>
                <w:lang w:val="ru-RU"/>
              </w:rPr>
              <w:t>работы</w:t>
            </w:r>
            <w:r w:rsidRPr="00C43BFD">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УК-4</w:t>
            </w:r>
            <w:r>
              <w:t xml:space="preserve"> </w:t>
            </w:r>
          </w:p>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r>
      <w:tr w:rsidR="00786E2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67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19"/>
                <w:szCs w:val="19"/>
              </w:rPr>
            </w:pPr>
            <w:r>
              <w:rPr>
                <w:rFonts w:ascii="Times New Roman" w:hAnsi="Times New Roman" w:cs="Times New Roman"/>
                <w:color w:val="000000"/>
                <w:sz w:val="19"/>
                <w:szCs w:val="19"/>
              </w:rPr>
              <w:t>УК-4</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786E2A">
        <w:trPr>
          <w:trHeight w:hRule="exact" w:val="138"/>
        </w:trPr>
        <w:tc>
          <w:tcPr>
            <w:tcW w:w="9357" w:type="dxa"/>
          </w:tcPr>
          <w:p w:rsidR="00786E2A" w:rsidRDefault="00786E2A"/>
        </w:tc>
      </w:tr>
      <w:tr w:rsidR="00786E2A" w:rsidRPr="00E42EB3">
        <w:trPr>
          <w:trHeight w:hRule="exact" w:val="6776"/>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Выбор</w:t>
            </w:r>
            <w:r w:rsidRPr="00C43BFD">
              <w:rPr>
                <w:lang w:val="ru-RU"/>
              </w:rPr>
              <w:t xml:space="preserve"> </w:t>
            </w:r>
            <w:r w:rsidRPr="00C43BFD">
              <w:rPr>
                <w:rFonts w:ascii="Times New Roman" w:hAnsi="Times New Roman" w:cs="Times New Roman"/>
                <w:color w:val="000000"/>
                <w:sz w:val="24"/>
                <w:szCs w:val="24"/>
                <w:lang w:val="ru-RU"/>
              </w:rPr>
              <w:t>методов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средств</w:t>
            </w:r>
            <w:r w:rsidRPr="00C43BFD">
              <w:rPr>
                <w:lang w:val="ru-RU"/>
              </w:rPr>
              <w:t xml:space="preserve"> </w:t>
            </w:r>
            <w:r w:rsidRPr="00C43BFD">
              <w:rPr>
                <w:rFonts w:ascii="Times New Roman" w:hAnsi="Times New Roman" w:cs="Times New Roman"/>
                <w:color w:val="000000"/>
                <w:sz w:val="24"/>
                <w:szCs w:val="24"/>
                <w:lang w:val="ru-RU"/>
              </w:rPr>
              <w:t>обучения,</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технологий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учебно-методического</w:t>
            </w:r>
            <w:r w:rsidRPr="00C43BFD">
              <w:rPr>
                <w:lang w:val="ru-RU"/>
              </w:rPr>
              <w:t xml:space="preserve"> </w:t>
            </w:r>
            <w:r w:rsidRPr="00C43BFD">
              <w:rPr>
                <w:rFonts w:ascii="Times New Roman" w:hAnsi="Times New Roman" w:cs="Times New Roman"/>
                <w:color w:val="000000"/>
                <w:sz w:val="24"/>
                <w:szCs w:val="24"/>
                <w:lang w:val="ru-RU"/>
              </w:rPr>
              <w:t>обеспечения</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осуществляется</w:t>
            </w:r>
            <w:r w:rsidRPr="00C43BFD">
              <w:rPr>
                <w:lang w:val="ru-RU"/>
              </w:rPr>
              <w:t xml:space="preserve"> </w:t>
            </w:r>
            <w:r w:rsidRPr="00C43BFD">
              <w:rPr>
                <w:rFonts w:ascii="Times New Roman" w:hAnsi="Times New Roman" w:cs="Times New Roman"/>
                <w:color w:val="000000"/>
                <w:sz w:val="24"/>
                <w:szCs w:val="24"/>
                <w:lang w:val="ru-RU"/>
              </w:rPr>
              <w:t>ведущим</w:t>
            </w:r>
            <w:r w:rsidRPr="00C43BFD">
              <w:rPr>
                <w:lang w:val="ru-RU"/>
              </w:rPr>
              <w:t xml:space="preserve"> </w:t>
            </w:r>
            <w:r w:rsidRPr="00C43BFD">
              <w:rPr>
                <w:rFonts w:ascii="Times New Roman" w:hAnsi="Times New Roman" w:cs="Times New Roman"/>
                <w:color w:val="000000"/>
                <w:sz w:val="24"/>
                <w:szCs w:val="24"/>
                <w:lang w:val="ru-RU"/>
              </w:rPr>
              <w:t>преподавателем</w:t>
            </w:r>
            <w:r w:rsidRPr="00C43BFD">
              <w:rPr>
                <w:lang w:val="ru-RU"/>
              </w:rPr>
              <w:t xml:space="preserve"> </w:t>
            </w:r>
            <w:r w:rsidRPr="00C43BFD">
              <w:rPr>
                <w:rFonts w:ascii="Times New Roman" w:hAnsi="Times New Roman" w:cs="Times New Roman"/>
                <w:color w:val="000000"/>
                <w:sz w:val="24"/>
                <w:szCs w:val="24"/>
                <w:lang w:val="ru-RU"/>
              </w:rPr>
              <w:t>исходя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необходимости</w:t>
            </w:r>
            <w:r w:rsidRPr="00C43BFD">
              <w:rPr>
                <w:lang w:val="ru-RU"/>
              </w:rPr>
              <w:t xml:space="preserve"> </w:t>
            </w:r>
            <w:r w:rsidRPr="00C43BFD">
              <w:rPr>
                <w:rFonts w:ascii="Times New Roman" w:hAnsi="Times New Roman" w:cs="Times New Roman"/>
                <w:color w:val="000000"/>
                <w:sz w:val="24"/>
                <w:szCs w:val="24"/>
                <w:lang w:val="ru-RU"/>
              </w:rPr>
              <w:t>достижения</w:t>
            </w:r>
            <w:r w:rsidRPr="00C43BFD">
              <w:rPr>
                <w:lang w:val="ru-RU"/>
              </w:rPr>
              <w:t xml:space="preserve"> </w:t>
            </w:r>
            <w:r w:rsidRPr="00C43BFD">
              <w:rPr>
                <w:rFonts w:ascii="Times New Roman" w:hAnsi="Times New Roman" w:cs="Times New Roman"/>
                <w:color w:val="000000"/>
                <w:sz w:val="24"/>
                <w:szCs w:val="24"/>
                <w:lang w:val="ru-RU"/>
              </w:rPr>
              <w:t>обучающимися</w:t>
            </w:r>
            <w:r w:rsidRPr="00C43BFD">
              <w:rPr>
                <w:lang w:val="ru-RU"/>
              </w:rPr>
              <w:t xml:space="preserve"> </w:t>
            </w:r>
            <w:r w:rsidRPr="00C43BFD">
              <w:rPr>
                <w:rFonts w:ascii="Times New Roman" w:hAnsi="Times New Roman" w:cs="Times New Roman"/>
                <w:color w:val="000000"/>
                <w:sz w:val="24"/>
                <w:szCs w:val="24"/>
                <w:lang w:val="ru-RU"/>
              </w:rPr>
              <w:t>планируемых</w:t>
            </w:r>
            <w:r w:rsidRPr="00C43BFD">
              <w:rPr>
                <w:lang w:val="ru-RU"/>
              </w:rPr>
              <w:t xml:space="preserve"> </w:t>
            </w:r>
            <w:r w:rsidRPr="00C43BFD">
              <w:rPr>
                <w:rFonts w:ascii="Times New Roman" w:hAnsi="Times New Roman" w:cs="Times New Roman"/>
                <w:color w:val="000000"/>
                <w:sz w:val="24"/>
                <w:szCs w:val="24"/>
                <w:lang w:val="ru-RU"/>
              </w:rPr>
              <w:t>результатов</w:t>
            </w:r>
            <w:r w:rsidRPr="00C43BFD">
              <w:rPr>
                <w:lang w:val="ru-RU"/>
              </w:rPr>
              <w:t xml:space="preserve"> </w:t>
            </w:r>
            <w:r w:rsidRPr="00C43BFD">
              <w:rPr>
                <w:rFonts w:ascii="Times New Roman" w:hAnsi="Times New Roman" w:cs="Times New Roman"/>
                <w:color w:val="000000"/>
                <w:sz w:val="24"/>
                <w:szCs w:val="24"/>
                <w:lang w:val="ru-RU"/>
              </w:rPr>
              <w:t>освоения</w:t>
            </w:r>
            <w:r w:rsidRPr="00C43BFD">
              <w:rPr>
                <w:lang w:val="ru-RU"/>
              </w:rPr>
              <w:t xml:space="preserve"> </w:t>
            </w:r>
            <w:r w:rsidRPr="00C43BFD">
              <w:rPr>
                <w:rFonts w:ascii="Times New Roman" w:hAnsi="Times New Roman" w:cs="Times New Roman"/>
                <w:color w:val="000000"/>
                <w:sz w:val="24"/>
                <w:szCs w:val="24"/>
                <w:lang w:val="ru-RU"/>
              </w:rPr>
              <w:t>указанной</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учетом</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возможностей</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из</w:t>
            </w:r>
            <w:r w:rsidRPr="00C43BFD">
              <w:rPr>
                <w:lang w:val="ru-RU"/>
              </w:rPr>
              <w:t xml:space="preserve"> </w:t>
            </w:r>
            <w:r w:rsidRPr="00C43BFD">
              <w:rPr>
                <w:rFonts w:ascii="Times New Roman" w:hAnsi="Times New Roman" w:cs="Times New Roman"/>
                <w:color w:val="000000"/>
                <w:sz w:val="24"/>
                <w:szCs w:val="24"/>
                <w:lang w:val="ru-RU"/>
              </w:rPr>
              <w:t>числа</w:t>
            </w:r>
            <w:r w:rsidRPr="00C43BFD">
              <w:rPr>
                <w:lang w:val="ru-RU"/>
              </w:rPr>
              <w:t xml:space="preserve"> </w:t>
            </w:r>
            <w:r w:rsidRPr="00C43BFD">
              <w:rPr>
                <w:rFonts w:ascii="Times New Roman" w:hAnsi="Times New Roman" w:cs="Times New Roman"/>
                <w:color w:val="000000"/>
                <w:sz w:val="24"/>
                <w:szCs w:val="24"/>
                <w:lang w:val="ru-RU"/>
              </w:rPr>
              <w:t>инвалидов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лиц</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ограниченными</w:t>
            </w:r>
            <w:r w:rsidRPr="00C43BFD">
              <w:rPr>
                <w:lang w:val="ru-RU"/>
              </w:rPr>
              <w:t xml:space="preserve"> </w:t>
            </w:r>
            <w:r w:rsidRPr="00C43BFD">
              <w:rPr>
                <w:rFonts w:ascii="Times New Roman" w:hAnsi="Times New Roman" w:cs="Times New Roman"/>
                <w:color w:val="000000"/>
                <w:sz w:val="24"/>
                <w:szCs w:val="24"/>
                <w:lang w:val="ru-RU"/>
              </w:rPr>
              <w:t>возможностями</w:t>
            </w:r>
            <w:r w:rsidRPr="00C43BFD">
              <w:rPr>
                <w:lang w:val="ru-RU"/>
              </w:rPr>
              <w:t xml:space="preserve"> </w:t>
            </w:r>
            <w:r w:rsidRPr="00C43BFD">
              <w:rPr>
                <w:rFonts w:ascii="Times New Roman" w:hAnsi="Times New Roman" w:cs="Times New Roman"/>
                <w:color w:val="000000"/>
                <w:sz w:val="24"/>
                <w:szCs w:val="24"/>
                <w:lang w:val="ru-RU"/>
              </w:rPr>
              <w:t>здоровья.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При</w:t>
            </w:r>
            <w:r w:rsidRPr="00C43BFD">
              <w:rPr>
                <w:lang w:val="ru-RU"/>
              </w:rPr>
              <w:t xml:space="preserve"> </w:t>
            </w:r>
            <w:r w:rsidRPr="00C43BFD">
              <w:rPr>
                <w:rFonts w:ascii="Times New Roman" w:hAnsi="Times New Roman" w:cs="Times New Roman"/>
                <w:color w:val="000000"/>
                <w:sz w:val="24"/>
                <w:szCs w:val="24"/>
                <w:lang w:val="ru-RU"/>
              </w:rPr>
              <w:t>реализации</w:t>
            </w:r>
            <w:r w:rsidRPr="00C43BFD">
              <w:rPr>
                <w:lang w:val="ru-RU"/>
              </w:rPr>
              <w:t xml:space="preserve"> </w:t>
            </w:r>
            <w:r w:rsidRPr="00C43BFD">
              <w:rPr>
                <w:rFonts w:ascii="Times New Roman" w:hAnsi="Times New Roman" w:cs="Times New Roman"/>
                <w:color w:val="000000"/>
                <w:sz w:val="24"/>
                <w:szCs w:val="24"/>
                <w:lang w:val="ru-RU"/>
              </w:rPr>
              <w:t>программ</w:t>
            </w:r>
            <w:r w:rsidRPr="00C43BFD">
              <w:rPr>
                <w:lang w:val="ru-RU"/>
              </w:rPr>
              <w:t xml:space="preserve"> </w:t>
            </w:r>
            <w:r w:rsidRPr="00C43BFD">
              <w:rPr>
                <w:rFonts w:ascii="Times New Roman" w:hAnsi="Times New Roman" w:cs="Times New Roman"/>
                <w:color w:val="000000"/>
                <w:sz w:val="24"/>
                <w:szCs w:val="24"/>
                <w:lang w:val="ru-RU"/>
              </w:rPr>
              <w:t>аспирантуры</w:t>
            </w:r>
            <w:r w:rsidRPr="00C43BFD">
              <w:rPr>
                <w:lang w:val="ru-RU"/>
              </w:rPr>
              <w:t xml:space="preserve"> </w:t>
            </w:r>
            <w:r w:rsidRPr="00C43BFD">
              <w:rPr>
                <w:rFonts w:ascii="Times New Roman" w:hAnsi="Times New Roman" w:cs="Times New Roman"/>
                <w:color w:val="000000"/>
                <w:sz w:val="24"/>
                <w:szCs w:val="24"/>
                <w:lang w:val="ru-RU"/>
              </w:rPr>
              <w:t>используются</w:t>
            </w:r>
            <w:r w:rsidRPr="00C43BFD">
              <w:rPr>
                <w:lang w:val="ru-RU"/>
              </w:rPr>
              <w:t xml:space="preserve"> </w:t>
            </w:r>
            <w:r w:rsidRPr="00C43BFD">
              <w:rPr>
                <w:rFonts w:ascii="Times New Roman" w:hAnsi="Times New Roman" w:cs="Times New Roman"/>
                <w:color w:val="000000"/>
                <w:sz w:val="24"/>
                <w:szCs w:val="24"/>
                <w:lang w:val="ru-RU"/>
              </w:rPr>
              <w:t>различные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том</w:t>
            </w:r>
            <w:r w:rsidRPr="00C43BFD">
              <w:rPr>
                <w:lang w:val="ru-RU"/>
              </w:rPr>
              <w:t xml:space="preserve"> </w:t>
            </w:r>
            <w:r w:rsidRPr="00C43BFD">
              <w:rPr>
                <w:rFonts w:ascii="Times New Roman" w:hAnsi="Times New Roman" w:cs="Times New Roman"/>
                <w:color w:val="000000"/>
                <w:sz w:val="24"/>
                <w:szCs w:val="24"/>
                <w:lang w:val="ru-RU"/>
              </w:rPr>
              <w:t>числе</w:t>
            </w:r>
            <w:r w:rsidRPr="00C43BFD">
              <w:rPr>
                <w:lang w:val="ru-RU"/>
              </w:rPr>
              <w:t xml:space="preserve"> </w:t>
            </w:r>
            <w:r w:rsidRPr="00C43BFD">
              <w:rPr>
                <w:rFonts w:ascii="Times New Roman" w:hAnsi="Times New Roman" w:cs="Times New Roman"/>
                <w:color w:val="000000"/>
                <w:sz w:val="24"/>
                <w:szCs w:val="24"/>
                <w:lang w:val="ru-RU"/>
              </w:rPr>
              <w:t>дистанционные</w:t>
            </w:r>
            <w:r w:rsidRPr="00C43BFD">
              <w:rPr>
                <w:lang w:val="ru-RU"/>
              </w:rPr>
              <w:t xml:space="preserve"> </w:t>
            </w:r>
            <w:r w:rsidRPr="00C43BFD">
              <w:rPr>
                <w:rFonts w:ascii="Times New Roman" w:hAnsi="Times New Roman" w:cs="Times New Roman"/>
                <w:color w:val="000000"/>
                <w:sz w:val="24"/>
                <w:szCs w:val="24"/>
                <w:lang w:val="ru-RU"/>
              </w:rPr>
              <w:t>образовательные</w:t>
            </w:r>
            <w:r w:rsidRPr="00C43BFD">
              <w:rPr>
                <w:lang w:val="ru-RU"/>
              </w:rPr>
              <w:t xml:space="preserve"> </w:t>
            </w:r>
            <w:r w:rsidRPr="00C43BFD">
              <w:rPr>
                <w:rFonts w:ascii="Times New Roman" w:hAnsi="Times New Roman" w:cs="Times New Roman"/>
                <w:color w:val="000000"/>
                <w:sz w:val="24"/>
                <w:szCs w:val="24"/>
                <w:lang w:val="ru-RU"/>
              </w:rPr>
              <w:t>технологии,</w:t>
            </w:r>
            <w:r w:rsidRPr="00C43BFD">
              <w:rPr>
                <w:lang w:val="ru-RU"/>
              </w:rPr>
              <w:t xml:space="preserve"> </w:t>
            </w:r>
            <w:r w:rsidRPr="00C43BFD">
              <w:rPr>
                <w:rFonts w:ascii="Times New Roman" w:hAnsi="Times New Roman" w:cs="Times New Roman"/>
                <w:color w:val="000000"/>
                <w:sz w:val="24"/>
                <w:szCs w:val="24"/>
                <w:lang w:val="ru-RU"/>
              </w:rPr>
              <w:t>электронное</w:t>
            </w:r>
            <w:r w:rsidRPr="00C43BFD">
              <w:rPr>
                <w:lang w:val="ru-RU"/>
              </w:rPr>
              <w:t xml:space="preserve"> </w:t>
            </w:r>
            <w:r w:rsidRPr="00C43BFD">
              <w:rPr>
                <w:rFonts w:ascii="Times New Roman" w:hAnsi="Times New Roman" w:cs="Times New Roman"/>
                <w:color w:val="000000"/>
                <w:sz w:val="24"/>
                <w:szCs w:val="24"/>
                <w:lang w:val="ru-RU"/>
              </w:rPr>
              <w:t>обучение.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учебном</w:t>
            </w:r>
            <w:r w:rsidRPr="00C43BFD">
              <w:rPr>
                <w:lang w:val="ru-RU"/>
              </w:rPr>
              <w:t xml:space="preserve"> </w:t>
            </w:r>
            <w:r w:rsidRPr="00C43BFD">
              <w:rPr>
                <w:rFonts w:ascii="Times New Roman" w:hAnsi="Times New Roman" w:cs="Times New Roman"/>
                <w:color w:val="000000"/>
                <w:sz w:val="24"/>
                <w:szCs w:val="24"/>
                <w:lang w:val="ru-RU"/>
              </w:rPr>
              <w:t>процессе</w:t>
            </w:r>
            <w:r w:rsidRPr="00C43BFD">
              <w:rPr>
                <w:lang w:val="ru-RU"/>
              </w:rPr>
              <w:t xml:space="preserve"> </w:t>
            </w:r>
            <w:r w:rsidRPr="00C43BFD">
              <w:rPr>
                <w:rFonts w:ascii="Times New Roman" w:hAnsi="Times New Roman" w:cs="Times New Roman"/>
                <w:color w:val="000000"/>
                <w:sz w:val="24"/>
                <w:szCs w:val="24"/>
                <w:lang w:val="ru-RU"/>
              </w:rPr>
              <w:t>активных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интерактивных</w:t>
            </w:r>
            <w:r w:rsidRPr="00C43BFD">
              <w:rPr>
                <w:lang w:val="ru-RU"/>
              </w:rPr>
              <w:t xml:space="preserve"> </w:t>
            </w:r>
            <w:r w:rsidRPr="00C43BFD">
              <w:rPr>
                <w:rFonts w:ascii="Times New Roman" w:hAnsi="Times New Roman" w:cs="Times New Roman"/>
                <w:color w:val="000000"/>
                <w:sz w:val="24"/>
                <w:szCs w:val="24"/>
                <w:lang w:val="ru-RU"/>
              </w:rPr>
              <w:t>форм</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(плакаты,</w:t>
            </w:r>
            <w:r w:rsidRPr="00C43BFD">
              <w:rPr>
                <w:lang w:val="ru-RU"/>
              </w:rPr>
              <w:t xml:space="preserve"> </w:t>
            </w:r>
            <w:r w:rsidRPr="00C43BFD">
              <w:rPr>
                <w:rFonts w:ascii="Times New Roman" w:hAnsi="Times New Roman" w:cs="Times New Roman"/>
                <w:color w:val="000000"/>
                <w:sz w:val="24"/>
                <w:szCs w:val="24"/>
                <w:lang w:val="ru-RU"/>
              </w:rPr>
              <w:t>таблицы,</w:t>
            </w:r>
            <w:r w:rsidRPr="00C43BFD">
              <w:rPr>
                <w:lang w:val="ru-RU"/>
              </w:rPr>
              <w:t xml:space="preserve"> </w:t>
            </w:r>
            <w:r w:rsidRPr="00C43BFD">
              <w:rPr>
                <w:rFonts w:ascii="Times New Roman" w:hAnsi="Times New Roman" w:cs="Times New Roman"/>
                <w:color w:val="000000"/>
                <w:sz w:val="24"/>
                <w:szCs w:val="24"/>
                <w:lang w:val="ru-RU"/>
              </w:rPr>
              <w:t>компьютерные</w:t>
            </w:r>
            <w:r w:rsidRPr="00C43BFD">
              <w:rPr>
                <w:lang w:val="ru-RU"/>
              </w:rPr>
              <w:t xml:space="preserve"> </w:t>
            </w:r>
            <w:r w:rsidRPr="00C43BFD">
              <w:rPr>
                <w:rFonts w:ascii="Times New Roman" w:hAnsi="Times New Roman" w:cs="Times New Roman"/>
                <w:color w:val="000000"/>
                <w:sz w:val="24"/>
                <w:szCs w:val="24"/>
                <w:lang w:val="ru-RU"/>
              </w:rPr>
              <w:t>контрольно-обучающие</w:t>
            </w:r>
            <w:r w:rsidRPr="00C43BFD">
              <w:rPr>
                <w:lang w:val="ru-RU"/>
              </w:rPr>
              <w:t xml:space="preserve"> </w:t>
            </w:r>
            <w:r w:rsidRPr="00C43BFD">
              <w:rPr>
                <w:rFonts w:ascii="Times New Roman" w:hAnsi="Times New Roman" w:cs="Times New Roman"/>
                <w:color w:val="000000"/>
                <w:sz w:val="24"/>
                <w:szCs w:val="24"/>
                <w:lang w:val="ru-RU"/>
              </w:rPr>
              <w:t>программы,</w:t>
            </w:r>
            <w:r w:rsidRPr="00C43BFD">
              <w:rPr>
                <w:lang w:val="ru-RU"/>
              </w:rPr>
              <w:t xml:space="preserve"> </w:t>
            </w:r>
            <w:r w:rsidRPr="00C43BFD">
              <w:rPr>
                <w:rFonts w:ascii="Times New Roman" w:hAnsi="Times New Roman" w:cs="Times New Roman"/>
                <w:color w:val="000000"/>
                <w:sz w:val="24"/>
                <w:szCs w:val="24"/>
                <w:lang w:val="ru-RU"/>
              </w:rPr>
              <w:t>деловые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ролевые</w:t>
            </w:r>
            <w:r w:rsidRPr="00C43BFD">
              <w:rPr>
                <w:lang w:val="ru-RU"/>
              </w:rPr>
              <w:t xml:space="preserve"> </w:t>
            </w:r>
            <w:r w:rsidRPr="00C43BFD">
              <w:rPr>
                <w:rFonts w:ascii="Times New Roman" w:hAnsi="Times New Roman" w:cs="Times New Roman"/>
                <w:color w:val="000000"/>
                <w:sz w:val="24"/>
                <w:szCs w:val="24"/>
                <w:lang w:val="ru-RU"/>
              </w:rPr>
              <w:t>игры,</w:t>
            </w:r>
            <w:r w:rsidRPr="00C43BFD">
              <w:rPr>
                <w:lang w:val="ru-RU"/>
              </w:rPr>
              <w:t xml:space="preserve"> </w:t>
            </w:r>
            <w:r w:rsidRPr="00C43BFD">
              <w:rPr>
                <w:rFonts w:ascii="Times New Roman" w:hAnsi="Times New Roman" w:cs="Times New Roman"/>
                <w:color w:val="000000"/>
                <w:sz w:val="24"/>
                <w:szCs w:val="24"/>
                <w:lang w:val="ru-RU"/>
              </w:rPr>
              <w:t>электронные</w:t>
            </w:r>
            <w:r w:rsidRPr="00C43BFD">
              <w:rPr>
                <w:lang w:val="ru-RU"/>
              </w:rPr>
              <w:t xml:space="preserve"> </w:t>
            </w:r>
            <w:r w:rsidRPr="00C43BFD">
              <w:rPr>
                <w:rFonts w:ascii="Times New Roman" w:hAnsi="Times New Roman" w:cs="Times New Roman"/>
                <w:color w:val="000000"/>
                <w:sz w:val="24"/>
                <w:szCs w:val="24"/>
                <w:lang w:val="ru-RU"/>
              </w:rPr>
              <w:t>словари)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целью</w:t>
            </w:r>
            <w:r w:rsidRPr="00C43BFD">
              <w:rPr>
                <w:lang w:val="ru-RU"/>
              </w:rPr>
              <w:t xml:space="preserve"> </w:t>
            </w:r>
            <w:r w:rsidRPr="00C43BFD">
              <w:rPr>
                <w:rFonts w:ascii="Times New Roman" w:hAnsi="Times New Roman" w:cs="Times New Roman"/>
                <w:color w:val="000000"/>
                <w:sz w:val="24"/>
                <w:szCs w:val="24"/>
                <w:lang w:val="ru-RU"/>
              </w:rPr>
              <w:t>формирования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развития</w:t>
            </w:r>
            <w:r w:rsidRPr="00C43BFD">
              <w:rPr>
                <w:lang w:val="ru-RU"/>
              </w:rPr>
              <w:t xml:space="preserve"> </w:t>
            </w:r>
            <w:r w:rsidRPr="00C43BFD">
              <w:rPr>
                <w:rFonts w:ascii="Times New Roman" w:hAnsi="Times New Roman" w:cs="Times New Roman"/>
                <w:color w:val="000000"/>
                <w:sz w:val="24"/>
                <w:szCs w:val="24"/>
                <w:lang w:val="ru-RU"/>
              </w:rPr>
              <w:t>профессиональных</w:t>
            </w:r>
            <w:r w:rsidRPr="00C43BFD">
              <w:rPr>
                <w:lang w:val="ru-RU"/>
              </w:rPr>
              <w:t xml:space="preserve"> </w:t>
            </w:r>
            <w:r w:rsidRPr="00C43BFD">
              <w:rPr>
                <w:rFonts w:ascii="Times New Roman" w:hAnsi="Times New Roman" w:cs="Times New Roman"/>
                <w:color w:val="000000"/>
                <w:sz w:val="24"/>
                <w:szCs w:val="24"/>
                <w:lang w:val="ru-RU"/>
              </w:rPr>
              <w:t>навыков,обучающихся;</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аудио-</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видеоматериалов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ИНТЕРНЕТ-ресурсов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электронных</w:t>
            </w:r>
            <w:r w:rsidRPr="00C43BFD">
              <w:rPr>
                <w:lang w:val="ru-RU"/>
              </w:rPr>
              <w:t xml:space="preserve"> </w:t>
            </w:r>
            <w:r w:rsidRPr="00C43BFD">
              <w:rPr>
                <w:rFonts w:ascii="Times New Roman" w:hAnsi="Times New Roman" w:cs="Times New Roman"/>
                <w:color w:val="000000"/>
                <w:sz w:val="24"/>
                <w:szCs w:val="24"/>
                <w:lang w:val="ru-RU"/>
              </w:rPr>
              <w:t>образовательных</w:t>
            </w:r>
            <w:r w:rsidRPr="00C43BFD">
              <w:rPr>
                <w:lang w:val="ru-RU"/>
              </w:rPr>
              <w:t xml:space="preserve"> </w:t>
            </w:r>
            <w:r w:rsidRPr="00C43BFD">
              <w:rPr>
                <w:rFonts w:ascii="Times New Roman" w:hAnsi="Times New Roman" w:cs="Times New Roman"/>
                <w:color w:val="000000"/>
                <w:sz w:val="24"/>
                <w:szCs w:val="24"/>
                <w:lang w:val="ru-RU"/>
              </w:rPr>
              <w:t>ресурсов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темам</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чтение</w:t>
            </w:r>
            <w:r w:rsidRPr="00C43BFD">
              <w:rPr>
                <w:lang w:val="ru-RU"/>
              </w:rPr>
              <w:t xml:space="preserve"> </w:t>
            </w:r>
            <w:r w:rsidRPr="00C43BFD">
              <w:rPr>
                <w:rFonts w:ascii="Times New Roman" w:hAnsi="Times New Roman" w:cs="Times New Roman"/>
                <w:color w:val="000000"/>
                <w:sz w:val="24"/>
                <w:szCs w:val="24"/>
                <w:lang w:val="ru-RU"/>
              </w:rPr>
              <w:t>медийных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обозначенной</w:t>
            </w:r>
            <w:r w:rsidRPr="00C43BFD">
              <w:rPr>
                <w:lang w:val="ru-RU"/>
              </w:rPr>
              <w:t xml:space="preserve"> </w:t>
            </w:r>
            <w:r w:rsidRPr="00C43BFD">
              <w:rPr>
                <w:rFonts w:ascii="Times New Roman" w:hAnsi="Times New Roman" w:cs="Times New Roman"/>
                <w:color w:val="000000"/>
                <w:sz w:val="24"/>
                <w:szCs w:val="24"/>
                <w:lang w:val="ru-RU"/>
              </w:rPr>
              <w:t>проблематике</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организация</w:t>
            </w:r>
            <w:r w:rsidRPr="00C43BFD">
              <w:rPr>
                <w:lang w:val="ru-RU"/>
              </w:rPr>
              <w:t xml:space="preserve"> </w:t>
            </w:r>
            <w:r w:rsidRPr="00C43BFD">
              <w:rPr>
                <w:rFonts w:ascii="Times New Roman" w:hAnsi="Times New Roman" w:cs="Times New Roman"/>
                <w:color w:val="000000"/>
                <w:sz w:val="24"/>
                <w:szCs w:val="24"/>
                <w:lang w:val="ru-RU"/>
              </w:rPr>
              <w:t>дискуссий;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ИНТЕРНЕТ-тренинги:</w:t>
            </w:r>
            <w:r w:rsidRPr="00C43BFD">
              <w:rPr>
                <w:lang w:val="ru-RU"/>
              </w:rPr>
              <w:t xml:space="preserve"> </w:t>
            </w:r>
            <w:r w:rsidRPr="00C43BFD">
              <w:rPr>
                <w:rFonts w:ascii="Times New Roman" w:hAnsi="Times New Roman" w:cs="Times New Roman"/>
                <w:color w:val="000000"/>
                <w:sz w:val="24"/>
                <w:szCs w:val="24"/>
                <w:lang w:val="ru-RU"/>
              </w:rPr>
              <w:t>ИНТЕРНЕТ-тренажеры,</w:t>
            </w:r>
            <w:r w:rsidRPr="00C43BFD">
              <w:rPr>
                <w:lang w:val="ru-RU"/>
              </w:rPr>
              <w:t xml:space="preserve"> </w:t>
            </w:r>
            <w:r w:rsidRPr="00C43BFD">
              <w:rPr>
                <w:rFonts w:ascii="Times New Roman" w:hAnsi="Times New Roman" w:cs="Times New Roman"/>
                <w:color w:val="000000"/>
                <w:sz w:val="24"/>
                <w:szCs w:val="24"/>
                <w:lang w:val="ru-RU"/>
              </w:rPr>
              <w:t>ИНТЕРНЕТ-тестирование;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дистанционная</w:t>
            </w:r>
            <w:r w:rsidRPr="00C43BFD">
              <w:rPr>
                <w:lang w:val="ru-RU"/>
              </w:rPr>
              <w:t xml:space="preserve"> </w:t>
            </w:r>
            <w:r w:rsidRPr="00C43BFD">
              <w:rPr>
                <w:rFonts w:ascii="Times New Roman" w:hAnsi="Times New Roman" w:cs="Times New Roman"/>
                <w:color w:val="000000"/>
                <w:sz w:val="24"/>
                <w:szCs w:val="24"/>
                <w:lang w:val="ru-RU"/>
              </w:rPr>
              <w:t>отработка</w:t>
            </w:r>
            <w:r w:rsidRPr="00C43BFD">
              <w:rPr>
                <w:lang w:val="ru-RU"/>
              </w:rPr>
              <w:t xml:space="preserve"> </w:t>
            </w:r>
            <w:r w:rsidRPr="00C43BFD">
              <w:rPr>
                <w:rFonts w:ascii="Times New Roman" w:hAnsi="Times New Roman" w:cs="Times New Roman"/>
                <w:color w:val="000000"/>
                <w:sz w:val="24"/>
                <w:szCs w:val="24"/>
                <w:lang w:val="ru-RU"/>
              </w:rPr>
              <w:t>речевых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письменных</w:t>
            </w:r>
            <w:r w:rsidRPr="00C43BFD">
              <w:rPr>
                <w:lang w:val="ru-RU"/>
              </w:rPr>
              <w:t xml:space="preserve"> </w:t>
            </w:r>
            <w:r w:rsidRPr="00C43BFD">
              <w:rPr>
                <w:rFonts w:ascii="Times New Roman" w:hAnsi="Times New Roman" w:cs="Times New Roman"/>
                <w:color w:val="000000"/>
                <w:sz w:val="24"/>
                <w:szCs w:val="24"/>
                <w:lang w:val="ru-RU"/>
              </w:rPr>
              <w:t>навыков;</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использование</w:t>
            </w:r>
            <w:r w:rsidRPr="00C43BFD">
              <w:rPr>
                <w:lang w:val="ru-RU"/>
              </w:rPr>
              <w:t xml:space="preserve"> </w:t>
            </w:r>
            <w:r w:rsidRPr="00C43BFD">
              <w:rPr>
                <w:rFonts w:ascii="Times New Roman" w:hAnsi="Times New Roman" w:cs="Times New Roman"/>
                <w:color w:val="000000"/>
                <w:sz w:val="24"/>
                <w:szCs w:val="24"/>
                <w:lang w:val="ru-RU"/>
              </w:rPr>
              <w:t>видеопроектора</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занятиях;</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самостоятельное</w:t>
            </w:r>
            <w:r w:rsidRPr="00C43BFD">
              <w:rPr>
                <w:lang w:val="ru-RU"/>
              </w:rPr>
              <w:t xml:space="preserve"> </w:t>
            </w:r>
            <w:r w:rsidRPr="00C43BFD">
              <w:rPr>
                <w:rFonts w:ascii="Times New Roman" w:hAnsi="Times New Roman" w:cs="Times New Roman"/>
                <w:color w:val="000000"/>
                <w:sz w:val="24"/>
                <w:szCs w:val="24"/>
                <w:lang w:val="ru-RU"/>
              </w:rPr>
              <w:t>ознакомление</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источниками</w:t>
            </w:r>
            <w:r w:rsidRPr="00C43BFD">
              <w:rPr>
                <w:lang w:val="ru-RU"/>
              </w:rPr>
              <w:t xml:space="preserve"> </w:t>
            </w:r>
            <w:r w:rsidRPr="00C43BFD">
              <w:rPr>
                <w:rFonts w:ascii="Times New Roman" w:hAnsi="Times New Roman" w:cs="Times New Roman"/>
                <w:color w:val="000000"/>
                <w:sz w:val="24"/>
                <w:szCs w:val="24"/>
                <w:lang w:val="ru-RU"/>
              </w:rPr>
              <w:t>информации</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профилю</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иностранном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trPr>
          <w:trHeight w:hRule="exact" w:val="277"/>
        </w:trPr>
        <w:tc>
          <w:tcPr>
            <w:tcW w:w="9357" w:type="dxa"/>
          </w:tcPr>
          <w:p w:rsidR="00786E2A" w:rsidRPr="00C43BFD" w:rsidRDefault="00786E2A">
            <w:pPr>
              <w:rPr>
                <w:lang w:val="ru-RU"/>
              </w:rPr>
            </w:pPr>
          </w:p>
        </w:tc>
      </w:tr>
      <w:tr w:rsidR="00786E2A" w:rsidRPr="00E42EB3">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6</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самостоятельной</w:t>
            </w:r>
            <w:r w:rsidRPr="00C43BFD">
              <w:rPr>
                <w:lang w:val="ru-RU"/>
              </w:rPr>
              <w:t xml:space="preserve"> </w:t>
            </w:r>
            <w:r w:rsidRPr="00C43BFD">
              <w:rPr>
                <w:rFonts w:ascii="Times New Roman" w:hAnsi="Times New Roman" w:cs="Times New Roman"/>
                <w:b/>
                <w:color w:val="000000"/>
                <w:sz w:val="24"/>
                <w:szCs w:val="24"/>
                <w:lang w:val="ru-RU"/>
              </w:rPr>
              <w:t>работы</w:t>
            </w:r>
            <w:r w:rsidRPr="00C43BFD">
              <w:rPr>
                <w:lang w:val="ru-RU"/>
              </w:rPr>
              <w:t xml:space="preserve"> </w:t>
            </w:r>
            <w:r w:rsidRPr="00C43BFD">
              <w:rPr>
                <w:rFonts w:ascii="Times New Roman" w:hAnsi="Times New Roman" w:cs="Times New Roman"/>
                <w:b/>
                <w:color w:val="000000"/>
                <w:sz w:val="24"/>
                <w:szCs w:val="24"/>
                <w:lang w:val="ru-RU"/>
              </w:rPr>
              <w:t>обучающихся</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786E2A">
        <w:trPr>
          <w:trHeight w:hRule="exact" w:val="138"/>
        </w:trPr>
        <w:tc>
          <w:tcPr>
            <w:tcW w:w="9357" w:type="dxa"/>
          </w:tcPr>
          <w:p w:rsidR="00786E2A" w:rsidRDefault="00786E2A"/>
        </w:tc>
      </w:tr>
      <w:tr w:rsidR="00786E2A" w:rsidRPr="00E42EB3">
        <w:trPr>
          <w:trHeight w:hRule="exact" w:val="285"/>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7</w:t>
            </w:r>
            <w:r w:rsidRPr="00C43BFD">
              <w:rPr>
                <w:lang w:val="ru-RU"/>
              </w:rPr>
              <w:t xml:space="preserve"> </w:t>
            </w:r>
            <w:r w:rsidRPr="00C43BFD">
              <w:rPr>
                <w:rFonts w:ascii="Times New Roman" w:hAnsi="Times New Roman" w:cs="Times New Roman"/>
                <w:b/>
                <w:color w:val="000000"/>
                <w:sz w:val="24"/>
                <w:szCs w:val="24"/>
                <w:lang w:val="ru-RU"/>
              </w:rPr>
              <w:t>Оценочные</w:t>
            </w:r>
            <w:r w:rsidRPr="00C43BFD">
              <w:rPr>
                <w:lang w:val="ru-RU"/>
              </w:rPr>
              <w:t xml:space="preserve"> </w:t>
            </w:r>
            <w:r w:rsidRPr="00C43BFD">
              <w:rPr>
                <w:rFonts w:ascii="Times New Roman" w:hAnsi="Times New Roman" w:cs="Times New Roman"/>
                <w:b/>
                <w:color w:val="000000"/>
                <w:sz w:val="24"/>
                <w:szCs w:val="24"/>
                <w:lang w:val="ru-RU"/>
              </w:rPr>
              <w:t>средства</w:t>
            </w:r>
            <w:r w:rsidRPr="00C43BFD">
              <w:rPr>
                <w:lang w:val="ru-RU"/>
              </w:rPr>
              <w:t xml:space="preserve"> </w:t>
            </w:r>
            <w:r w:rsidRPr="00C43BFD">
              <w:rPr>
                <w:rFonts w:ascii="Times New Roman" w:hAnsi="Times New Roman" w:cs="Times New Roman"/>
                <w:b/>
                <w:color w:val="000000"/>
                <w:sz w:val="24"/>
                <w:szCs w:val="24"/>
                <w:lang w:val="ru-RU"/>
              </w:rPr>
              <w:t>для</w:t>
            </w:r>
            <w:r w:rsidRPr="00C43BFD">
              <w:rPr>
                <w:lang w:val="ru-RU"/>
              </w:rPr>
              <w:t xml:space="preserve"> </w:t>
            </w:r>
            <w:r w:rsidRPr="00C43BFD">
              <w:rPr>
                <w:rFonts w:ascii="Times New Roman" w:hAnsi="Times New Roman" w:cs="Times New Roman"/>
                <w:b/>
                <w:color w:val="000000"/>
                <w:sz w:val="24"/>
                <w:szCs w:val="24"/>
                <w:lang w:val="ru-RU"/>
              </w:rPr>
              <w:t>проведения</w:t>
            </w:r>
            <w:r w:rsidRPr="00C43BFD">
              <w:rPr>
                <w:lang w:val="ru-RU"/>
              </w:rPr>
              <w:t xml:space="preserve"> </w:t>
            </w:r>
            <w:r w:rsidRPr="00C43BFD">
              <w:rPr>
                <w:rFonts w:ascii="Times New Roman" w:hAnsi="Times New Roman" w:cs="Times New Roman"/>
                <w:b/>
                <w:color w:val="000000"/>
                <w:sz w:val="24"/>
                <w:szCs w:val="24"/>
                <w:lang w:val="ru-RU"/>
              </w:rPr>
              <w:t>промежуточной</w:t>
            </w:r>
            <w:r w:rsidRPr="00C43BFD">
              <w:rPr>
                <w:lang w:val="ru-RU"/>
              </w:rPr>
              <w:t xml:space="preserve"> </w:t>
            </w:r>
            <w:r w:rsidRPr="00C43BFD">
              <w:rPr>
                <w:rFonts w:ascii="Times New Roman" w:hAnsi="Times New Roman" w:cs="Times New Roman"/>
                <w:b/>
                <w:color w:val="000000"/>
                <w:sz w:val="24"/>
                <w:szCs w:val="24"/>
                <w:lang w:val="ru-RU"/>
              </w:rPr>
              <w:t>аттестации</w:t>
            </w:r>
            <w:r w:rsidRPr="00C43BFD">
              <w:rPr>
                <w:lang w:val="ru-RU"/>
              </w:rPr>
              <w:t xml:space="preserve"> </w:t>
            </w: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786E2A">
        <w:trPr>
          <w:trHeight w:hRule="exact" w:val="138"/>
        </w:trPr>
        <w:tc>
          <w:tcPr>
            <w:tcW w:w="9357" w:type="dxa"/>
          </w:tcPr>
          <w:p w:rsidR="00786E2A" w:rsidRDefault="00786E2A"/>
        </w:tc>
      </w:tr>
      <w:tr w:rsidR="00786E2A" w:rsidRPr="00E42EB3">
        <w:trPr>
          <w:trHeight w:hRule="exact" w:val="277"/>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8</w:t>
            </w:r>
            <w:r w:rsidRPr="00C43BFD">
              <w:rPr>
                <w:lang w:val="ru-RU"/>
              </w:rPr>
              <w:t xml:space="preserve"> </w:t>
            </w:r>
            <w:r w:rsidRPr="00C43BFD">
              <w:rPr>
                <w:rFonts w:ascii="Times New Roman" w:hAnsi="Times New Roman" w:cs="Times New Roman"/>
                <w:b/>
                <w:color w:val="000000"/>
                <w:sz w:val="24"/>
                <w:szCs w:val="24"/>
                <w:lang w:val="ru-RU"/>
              </w:rPr>
              <w:t>Учебно-методическое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trPr>
          <w:trHeight w:hRule="exact" w:val="277"/>
        </w:trPr>
        <w:tc>
          <w:tcPr>
            <w:tcW w:w="9370" w:type="dxa"/>
            <w:vMerge w:val="restart"/>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7"/>
        </w:trPr>
        <w:tc>
          <w:tcPr>
            <w:tcW w:w="9370" w:type="dxa"/>
            <w:vMerge/>
            <w:shd w:val="clear" w:color="000000" w:fill="FFFFFF"/>
            <w:tcMar>
              <w:left w:w="34" w:type="dxa"/>
              <w:right w:w="34" w:type="dxa"/>
            </w:tcMar>
          </w:tcPr>
          <w:p w:rsidR="00786E2A" w:rsidRDefault="00786E2A"/>
        </w:tc>
      </w:tr>
      <w:tr w:rsidR="00786E2A" w:rsidRPr="00E42EB3">
        <w:trPr>
          <w:trHeight w:hRule="exact" w:val="482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Английский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7" w:history="1">
              <w:r w:rsidRPr="00F41DAF">
                <w:rPr>
                  <w:rStyle w:val="a3"/>
                  <w:rFonts w:ascii="Times New Roman" w:hAnsi="Times New Roman" w:cs="Times New Roman"/>
                  <w:sz w:val="24"/>
                  <w:szCs w:val="24"/>
                </w:rPr>
                <w:t>https</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C43BFD">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C43BFD">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C43BFD">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C43BFD">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написанию</w:t>
            </w:r>
            <w:r w:rsidRPr="00C43BFD">
              <w:rPr>
                <w:lang w:val="ru-RU"/>
              </w:rPr>
              <w:t xml:space="preserve"> </w:t>
            </w:r>
            <w:r w:rsidRPr="00C43BFD">
              <w:rPr>
                <w:rFonts w:ascii="Times New Roman" w:hAnsi="Times New Roman" w:cs="Times New Roman"/>
                <w:color w:val="000000"/>
                <w:sz w:val="24"/>
                <w:szCs w:val="24"/>
                <w:lang w:val="ru-RU"/>
              </w:rPr>
              <w:t>научных</w:t>
            </w:r>
            <w:r w:rsidRPr="00C43BFD">
              <w:rPr>
                <w:lang w:val="ru-RU"/>
              </w:rPr>
              <w:t xml:space="preserve"> </w:t>
            </w:r>
            <w:r w:rsidRPr="00C43BFD">
              <w:rPr>
                <w:rFonts w:ascii="Times New Roman" w:hAnsi="Times New Roman" w:cs="Times New Roman"/>
                <w:color w:val="000000"/>
                <w:sz w:val="24"/>
                <w:szCs w:val="24"/>
                <w:lang w:val="ru-RU"/>
              </w:rPr>
              <w:t>статей</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языке</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Academic</w:t>
            </w:r>
            <w:r w:rsidRPr="00C43BFD">
              <w:rPr>
                <w:lang w:val="ru-RU"/>
              </w:rPr>
              <w:t xml:space="preserve"> </w:t>
            </w:r>
            <w:r>
              <w:rPr>
                <w:rFonts w:ascii="Times New Roman" w:hAnsi="Times New Roman" w:cs="Times New Roman"/>
                <w:color w:val="000000"/>
                <w:sz w:val="24"/>
                <w:szCs w:val="24"/>
              </w:rPr>
              <w:t>Writing</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Д.</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Тулупова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/1/1137109/3256.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9424"/>
      </w:tblGrid>
      <w:tr w:rsidR="00786E2A" w:rsidRPr="00E42EB3">
        <w:trPr>
          <w:trHeight w:hRule="exact" w:val="13537"/>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Professional</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Полякова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/1/1533547/4054.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бакалавров,</w:t>
            </w:r>
            <w:r w:rsidRPr="00C43BFD">
              <w:rPr>
                <w:lang w:val="ru-RU"/>
              </w:rPr>
              <w:t xml:space="preserve"> </w:t>
            </w:r>
            <w:r w:rsidRPr="00C43BFD">
              <w:rPr>
                <w:rFonts w:ascii="Times New Roman" w:hAnsi="Times New Roman" w:cs="Times New Roman"/>
                <w:color w:val="000000"/>
                <w:sz w:val="24"/>
                <w:szCs w:val="24"/>
                <w:lang w:val="ru-RU"/>
              </w:rPr>
              <w:t>специалистов,</w:t>
            </w:r>
            <w:r w:rsidRPr="00C43BFD">
              <w:rPr>
                <w:lang w:val="ru-RU"/>
              </w:rPr>
              <w:t xml:space="preserve"> </w:t>
            </w:r>
            <w:r w:rsidRPr="00C43BFD">
              <w:rPr>
                <w:rFonts w:ascii="Times New Roman" w:hAnsi="Times New Roman" w:cs="Times New Roman"/>
                <w:color w:val="000000"/>
                <w:sz w:val="24"/>
                <w:szCs w:val="24"/>
                <w:lang w:val="ru-RU"/>
              </w:rPr>
              <w:t>магистрантов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Афанасьева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2"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/1/1136432/3140.</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13" w:history="1">
              <w:r w:rsidRPr="00F41DAF">
                <w:rPr>
                  <w:rStyle w:val="a3"/>
                  <w:rFonts w:ascii="Times New Roman" w:hAnsi="Times New Roman" w:cs="Times New Roman"/>
                  <w:sz w:val="24"/>
                  <w:szCs w:val="24"/>
                </w:rPr>
                <w:t>URL</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trPr>
          <w:trHeight w:hRule="exact" w:val="138"/>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786E2A">
        <w:trPr>
          <w:trHeight w:hRule="exact" w:val="596"/>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Английский</w:t>
            </w:r>
            <w:r>
              <w:t xml:space="preserve"> </w:t>
            </w:r>
            <w:r>
              <w:rPr>
                <w:rFonts w:ascii="Times New Roman" w:hAnsi="Times New Roman" w:cs="Times New Roman"/>
                <w:color w:val="000000"/>
                <w:sz w:val="24"/>
                <w:szCs w:val="24"/>
              </w:rPr>
              <w:t>язык</w:t>
            </w:r>
            <w:r>
              <w:t xml:space="preserve"> </w:t>
            </w:r>
          </w:p>
          <w:p w:rsidR="00786E2A" w:rsidRDefault="00C43BFD">
            <w:pPr>
              <w:spacing w:after="0" w:line="240" w:lineRule="auto"/>
              <w:ind w:firstLine="756"/>
              <w:jc w:val="both"/>
              <w:rPr>
                <w:sz w:val="24"/>
                <w:szCs w:val="24"/>
              </w:rPr>
            </w:pPr>
            <w:r>
              <w:rPr>
                <w:rFonts w:ascii="Times New Roman" w:hAnsi="Times New Roman" w:cs="Times New Roman"/>
                <w:color w:val="000000"/>
                <w:sz w:val="24"/>
                <w:szCs w:val="24"/>
              </w:rPr>
              <w:t>1.</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Master</w:t>
            </w:r>
            <w:r>
              <w:t xml:space="preserve"> </w:t>
            </w:r>
            <w:r>
              <w:rPr>
                <w:rFonts w:ascii="Times New Roman" w:hAnsi="Times New Roman" w:cs="Times New Roman"/>
                <w:color w:val="000000"/>
                <w:sz w:val="24"/>
                <w:szCs w:val="24"/>
              </w:rPr>
              <w:t>Your</w:t>
            </w:r>
            <w:r>
              <w:t xml:space="preserve"> </w:t>
            </w:r>
            <w:r>
              <w:rPr>
                <w:rFonts w:ascii="Times New Roman" w:hAnsi="Times New Roman" w:cs="Times New Roman"/>
                <w:color w:val="000000"/>
                <w:sz w:val="24"/>
                <w:szCs w:val="24"/>
              </w:rPr>
              <w:t>English</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учебное</w:t>
            </w:r>
            <w:r>
              <w:t xml:space="preserve"> </w:t>
            </w:r>
            <w:r>
              <w:rPr>
                <w:rFonts w:ascii="Times New Roman" w:hAnsi="Times New Roman" w:cs="Times New Roman"/>
                <w:color w:val="000000"/>
                <w:sz w:val="24"/>
                <w:szCs w:val="24"/>
              </w:rPr>
              <w:t>пособие</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Г.</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Асташова,</w:t>
            </w:r>
            <w:r>
              <w:t xml:space="preserve"> </w:t>
            </w:r>
            <w:r>
              <w:rPr>
                <w:rFonts w:ascii="Times New Roman" w:hAnsi="Times New Roman" w:cs="Times New Roman"/>
                <w:color w:val="000000"/>
                <w:sz w:val="24"/>
                <w:szCs w:val="24"/>
              </w:rPr>
              <w:t>Ю.</w:t>
            </w:r>
            <w:r>
              <w:t xml:space="preserve"> </w:t>
            </w:r>
          </w:p>
        </w:tc>
      </w:tr>
    </w:tbl>
    <w:p w:rsidR="00786E2A" w:rsidRDefault="00C43BFD">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786E2A" w:rsidRPr="00E42EB3">
        <w:trPr>
          <w:trHeight w:hRule="exact" w:val="10833"/>
        </w:trPr>
        <w:tc>
          <w:tcPr>
            <w:tcW w:w="9370" w:type="dxa"/>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Суворова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4"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/1/1137105/3254.</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Pr>
                <w:rFonts w:ascii="Times New Roman" w:hAnsi="Times New Roman" w:cs="Times New Roman"/>
                <w:color w:val="000000"/>
                <w:sz w:val="24"/>
                <w:szCs w:val="24"/>
              </w:rPr>
              <w:t>SELF</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STUDY</w:t>
            </w:r>
            <w:r w:rsidRPr="00C43BFD">
              <w:rPr>
                <w:lang w:val="ru-RU"/>
              </w:rPr>
              <w:t xml:space="preserve"> </w:t>
            </w:r>
            <w:r>
              <w:rPr>
                <w:rFonts w:ascii="Times New Roman" w:hAnsi="Times New Roman" w:cs="Times New Roman"/>
                <w:color w:val="000000"/>
                <w:sz w:val="24"/>
                <w:szCs w:val="24"/>
              </w:rPr>
              <w:t>ENGLISH</w:t>
            </w:r>
            <w:r w:rsidRPr="00C43BFD">
              <w:rPr>
                <w:lang w:val="ru-RU"/>
              </w:rPr>
              <w:t xml:space="preserve"> </w:t>
            </w:r>
            <w:r>
              <w:rPr>
                <w:rFonts w:ascii="Times New Roman" w:hAnsi="Times New Roman" w:cs="Times New Roman"/>
                <w:color w:val="000000"/>
                <w:sz w:val="24"/>
                <w:szCs w:val="24"/>
              </w:rPr>
              <w:t>STEP</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Е.</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Гасаненко,</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Лукина,</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Южакова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5"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/1/1139836/3413.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ISBN</w:t>
            </w:r>
            <w:r w:rsidRPr="00C43BFD">
              <w:rPr>
                <w:lang w:val="ru-RU"/>
              </w:rPr>
              <w:t xml:space="preserve"> </w:t>
            </w:r>
            <w:r w:rsidRPr="00C43BFD">
              <w:rPr>
                <w:rFonts w:ascii="Times New Roman" w:hAnsi="Times New Roman" w:cs="Times New Roman"/>
                <w:color w:val="000000"/>
                <w:sz w:val="24"/>
                <w:szCs w:val="24"/>
                <w:lang w:val="ru-RU"/>
              </w:rPr>
              <w:t>978-5-9967-1037-9.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3.</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Pr>
                <w:rFonts w:ascii="Times New Roman" w:hAnsi="Times New Roman" w:cs="Times New Roman"/>
                <w:color w:val="000000"/>
                <w:sz w:val="24"/>
                <w:szCs w:val="24"/>
              </w:rPr>
              <w:t>Grammar</w:t>
            </w:r>
            <w:r w:rsidRPr="00C43BFD">
              <w:rPr>
                <w:lang w:val="ru-RU"/>
              </w:rPr>
              <w:t xml:space="preserve"> </w:t>
            </w:r>
            <w:r>
              <w:rPr>
                <w:rFonts w:ascii="Times New Roman" w:hAnsi="Times New Roman" w:cs="Times New Roman"/>
                <w:color w:val="000000"/>
                <w:sz w:val="24"/>
                <w:szCs w:val="24"/>
              </w:rPr>
              <w:t>Bank</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Pr>
                <w:rFonts w:ascii="Times New Roman" w:hAnsi="Times New Roman" w:cs="Times New Roman"/>
                <w:color w:val="000000"/>
                <w:sz w:val="24"/>
                <w:szCs w:val="24"/>
              </w:rPr>
              <w:t>Part</w:t>
            </w:r>
            <w:r w:rsidRPr="00C43BFD">
              <w:rPr>
                <w:lang w:val="ru-RU"/>
              </w:rPr>
              <w:t xml:space="preserve"> </w:t>
            </w:r>
            <w:r>
              <w:rPr>
                <w:rFonts w:ascii="Times New Roman" w:hAnsi="Times New Roman" w:cs="Times New Roman"/>
                <w:color w:val="000000"/>
                <w:sz w:val="24"/>
                <w:szCs w:val="24"/>
              </w:rPr>
              <w:t>I</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Савинова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тит.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указаны</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авт.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6"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/1/1514260/3437.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Немецкий</w:t>
            </w:r>
            <w:r w:rsidRPr="00C43BFD">
              <w:rPr>
                <w:lang w:val="ru-RU"/>
              </w:rPr>
              <w:t xml:space="preserve"> </w:t>
            </w:r>
            <w:r w:rsidRPr="00C43BFD">
              <w:rPr>
                <w:rFonts w:ascii="Times New Roman" w:hAnsi="Times New Roman" w:cs="Times New Roman"/>
                <w:color w:val="000000"/>
                <w:sz w:val="24"/>
                <w:szCs w:val="24"/>
                <w:lang w:val="ru-RU"/>
              </w:rPr>
              <w:t>язык</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диалогах</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методическая</w:t>
            </w:r>
            <w:r w:rsidRPr="00C43BFD">
              <w:rPr>
                <w:lang w:val="ru-RU"/>
              </w:rPr>
              <w:t xml:space="preserve"> </w:t>
            </w:r>
            <w:r w:rsidRPr="00C43BFD">
              <w:rPr>
                <w:rFonts w:ascii="Times New Roman" w:hAnsi="Times New Roman" w:cs="Times New Roman"/>
                <w:color w:val="000000"/>
                <w:sz w:val="24"/>
                <w:szCs w:val="24"/>
                <w:lang w:val="ru-RU"/>
              </w:rPr>
              <w:t>разработка</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немецкому</w:t>
            </w:r>
            <w:r w:rsidRPr="00C43BFD">
              <w:rPr>
                <w:lang w:val="ru-RU"/>
              </w:rPr>
              <w:t xml:space="preserve"> </w:t>
            </w:r>
            <w:r w:rsidRPr="00C43BFD">
              <w:rPr>
                <w:rFonts w:ascii="Times New Roman" w:hAnsi="Times New Roman" w:cs="Times New Roman"/>
                <w:color w:val="000000"/>
                <w:sz w:val="24"/>
                <w:szCs w:val="24"/>
                <w:lang w:val="ru-RU"/>
              </w:rPr>
              <w:t>языку</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всех</w:t>
            </w:r>
            <w:r w:rsidRPr="00C43BFD">
              <w:rPr>
                <w:lang w:val="ru-RU"/>
              </w:rPr>
              <w:t xml:space="preserve"> </w:t>
            </w:r>
            <w:r w:rsidRPr="00C43BFD">
              <w:rPr>
                <w:rFonts w:ascii="Times New Roman" w:hAnsi="Times New Roman" w:cs="Times New Roman"/>
                <w:color w:val="000000"/>
                <w:sz w:val="24"/>
                <w:szCs w:val="24"/>
                <w:lang w:val="ru-RU"/>
              </w:rPr>
              <w:t>факультетов,</w:t>
            </w:r>
            <w:r w:rsidRPr="00C43BFD">
              <w:rPr>
                <w:lang w:val="ru-RU"/>
              </w:rPr>
              <w:t xml:space="preserve"> </w:t>
            </w:r>
            <w:r w:rsidRPr="00C43BFD">
              <w:rPr>
                <w:rFonts w:ascii="Times New Roman" w:hAnsi="Times New Roman" w:cs="Times New Roman"/>
                <w:color w:val="000000"/>
                <w:sz w:val="24"/>
                <w:szCs w:val="24"/>
                <w:lang w:val="ru-RU"/>
              </w:rPr>
              <w:t>студентов-переводчиков</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[сост.:</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Антонова,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Голубева,</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Кисель]</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[2-е</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подгот.</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печ.</w:t>
            </w:r>
            <w:r w:rsidRPr="00C43BFD">
              <w:rPr>
                <w:lang w:val="ru-RU"/>
              </w:rPr>
              <w:t xml:space="preserve"> </w:t>
            </w:r>
            <w:r w:rsidRPr="00C43BFD">
              <w:rPr>
                <w:rFonts w:ascii="Times New Roman" w:hAnsi="Times New Roman" w:cs="Times New Roman"/>
                <w:color w:val="000000"/>
                <w:sz w:val="24"/>
                <w:szCs w:val="24"/>
                <w:lang w:val="ru-RU"/>
              </w:rPr>
              <w:t>изд.</w:t>
            </w:r>
            <w:r w:rsidRPr="00C43BFD">
              <w:rPr>
                <w:lang w:val="ru-RU"/>
              </w:rPr>
              <w:t xml:space="preserve"> </w:t>
            </w:r>
            <w:r w:rsidRPr="00C43BFD">
              <w:rPr>
                <w:rFonts w:ascii="Times New Roman" w:hAnsi="Times New Roman" w:cs="Times New Roman"/>
                <w:color w:val="000000"/>
                <w:sz w:val="24"/>
                <w:szCs w:val="24"/>
                <w:lang w:val="ru-RU"/>
              </w:rPr>
              <w:t>2009</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7"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/1/1134857/2963.</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2.</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Pr</w:t>
            </w:r>
            <w:r w:rsidRPr="00C43BFD">
              <w:rPr>
                <w:rFonts w:ascii="Times New Roman" w:hAnsi="Times New Roman" w:cs="Times New Roman"/>
                <w:color w:val="000000"/>
                <w:sz w:val="24"/>
                <w:szCs w:val="24"/>
                <w:lang w:val="ru-RU"/>
              </w:rPr>
              <w:t>ü</w:t>
            </w:r>
            <w:r>
              <w:rPr>
                <w:rFonts w:ascii="Times New Roman" w:hAnsi="Times New Roman" w:cs="Times New Roman"/>
                <w:color w:val="000000"/>
                <w:sz w:val="24"/>
                <w:szCs w:val="24"/>
              </w:rPr>
              <w:t>fen</w:t>
            </w:r>
            <w:r w:rsidRPr="00C43BFD">
              <w:rPr>
                <w:lang w:val="ru-RU"/>
              </w:rPr>
              <w:t xml:space="preserve"> </w:t>
            </w:r>
            <w:r>
              <w:rPr>
                <w:rFonts w:ascii="Times New Roman" w:hAnsi="Times New Roman" w:cs="Times New Roman"/>
                <w:color w:val="000000"/>
                <w:sz w:val="24"/>
                <w:szCs w:val="24"/>
              </w:rPr>
              <w:t>Sie</w:t>
            </w:r>
            <w:r w:rsidRPr="00C43BFD">
              <w:rPr>
                <w:lang w:val="ru-RU"/>
              </w:rPr>
              <w:t xml:space="preserve"> </w:t>
            </w:r>
            <w:r>
              <w:rPr>
                <w:rFonts w:ascii="Times New Roman" w:hAnsi="Times New Roman" w:cs="Times New Roman"/>
                <w:color w:val="000000"/>
                <w:sz w:val="24"/>
                <w:szCs w:val="24"/>
              </w:rPr>
              <w:t>Ihre</w:t>
            </w:r>
            <w:r w:rsidRPr="00C43BFD">
              <w:rPr>
                <w:lang w:val="ru-RU"/>
              </w:rPr>
              <w:t xml:space="preserve"> </w:t>
            </w:r>
            <w:r>
              <w:rPr>
                <w:rFonts w:ascii="Times New Roman" w:hAnsi="Times New Roman" w:cs="Times New Roman"/>
                <w:color w:val="000000"/>
                <w:sz w:val="24"/>
                <w:szCs w:val="24"/>
              </w:rPr>
              <w:t>Kenntnisse</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2017.</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рус.,</w:t>
            </w:r>
            <w:r w:rsidRPr="00C43BFD">
              <w:rPr>
                <w:lang w:val="ru-RU"/>
              </w:rPr>
              <w:t xml:space="preserve"> </w:t>
            </w:r>
            <w:r w:rsidRPr="00C43BFD">
              <w:rPr>
                <w:rFonts w:ascii="Times New Roman" w:hAnsi="Times New Roman" w:cs="Times New Roman"/>
                <w:color w:val="000000"/>
                <w:sz w:val="24"/>
                <w:szCs w:val="24"/>
                <w:lang w:val="ru-RU"/>
              </w:rPr>
              <w:t>нем.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8"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/1/1139715/3407.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Pr>
                <w:rFonts w:ascii="Times New Roman" w:hAnsi="Times New Roman" w:cs="Times New Roman"/>
                <w:color w:val="000000"/>
                <w:sz w:val="24"/>
                <w:szCs w:val="24"/>
              </w:rPr>
              <w:t>DEUTSCHE</w:t>
            </w:r>
            <w:r w:rsidRPr="00C43BFD">
              <w:rPr>
                <w:lang w:val="ru-RU"/>
              </w:rPr>
              <w:t xml:space="preserve"> </w:t>
            </w:r>
            <w:r>
              <w:rPr>
                <w:rFonts w:ascii="Times New Roman" w:hAnsi="Times New Roman" w:cs="Times New Roman"/>
                <w:color w:val="000000"/>
                <w:sz w:val="24"/>
                <w:szCs w:val="24"/>
              </w:rPr>
              <w:t>GRAMMATIK</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Дубских,</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Харитонова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Магнитиогорск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2018.</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19"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/1/1514259/3436.</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trPr>
          <w:trHeight w:hRule="exact" w:val="139"/>
        </w:trPr>
        <w:tc>
          <w:tcPr>
            <w:tcW w:w="9357" w:type="dxa"/>
          </w:tcPr>
          <w:p w:rsidR="00786E2A" w:rsidRPr="00C43BFD" w:rsidRDefault="00786E2A">
            <w:pPr>
              <w:rPr>
                <w:lang w:val="ru-RU"/>
              </w:rPr>
            </w:pPr>
          </w:p>
        </w:tc>
      </w:tr>
      <w:tr w:rsidR="00786E2A">
        <w:trPr>
          <w:trHeight w:hRule="exact" w:val="285"/>
        </w:trPr>
        <w:tc>
          <w:tcPr>
            <w:tcW w:w="9370" w:type="dxa"/>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786E2A" w:rsidRPr="00E42EB3">
        <w:trPr>
          <w:trHeight w:hRule="exact" w:val="3300"/>
        </w:trPr>
        <w:tc>
          <w:tcPr>
            <w:tcW w:w="9370" w:type="dxa"/>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Перевод</w:t>
            </w:r>
            <w:r w:rsidRPr="00C43BFD">
              <w:rPr>
                <w:lang w:val="ru-RU"/>
              </w:rPr>
              <w:t xml:space="preserve"> </w:t>
            </w:r>
            <w:r w:rsidRPr="00C43BFD">
              <w:rPr>
                <w:rFonts w:ascii="Times New Roman" w:hAnsi="Times New Roman" w:cs="Times New Roman"/>
                <w:color w:val="000000"/>
                <w:sz w:val="24"/>
                <w:szCs w:val="24"/>
                <w:lang w:val="ru-RU"/>
              </w:rPr>
              <w:t>как</w:t>
            </w:r>
            <w:r w:rsidRPr="00C43BFD">
              <w:rPr>
                <w:lang w:val="ru-RU"/>
              </w:rPr>
              <w:t xml:space="preserve"> </w:t>
            </w:r>
            <w:r w:rsidRPr="00C43BFD">
              <w:rPr>
                <w:rFonts w:ascii="Times New Roman" w:hAnsi="Times New Roman" w:cs="Times New Roman"/>
                <w:color w:val="000000"/>
                <w:sz w:val="24"/>
                <w:szCs w:val="24"/>
                <w:lang w:val="ru-RU"/>
              </w:rPr>
              <w:t>вид</w:t>
            </w:r>
            <w:r w:rsidRPr="00C43BFD">
              <w:rPr>
                <w:lang w:val="ru-RU"/>
              </w:rPr>
              <w:t xml:space="preserve"> </w:t>
            </w:r>
            <w:r w:rsidRPr="00C43BFD">
              <w:rPr>
                <w:rFonts w:ascii="Times New Roman" w:hAnsi="Times New Roman" w:cs="Times New Roman"/>
                <w:color w:val="000000"/>
                <w:sz w:val="24"/>
                <w:szCs w:val="24"/>
                <w:lang w:val="ru-RU"/>
              </w:rPr>
              <w:t>профессиональной</w:t>
            </w:r>
            <w:r w:rsidRPr="00C43BFD">
              <w:rPr>
                <w:lang w:val="ru-RU"/>
              </w:rPr>
              <w:t xml:space="preserve"> </w:t>
            </w:r>
            <w:r w:rsidRPr="00C43BFD">
              <w:rPr>
                <w:rFonts w:ascii="Times New Roman" w:hAnsi="Times New Roman" w:cs="Times New Roman"/>
                <w:color w:val="000000"/>
                <w:sz w:val="24"/>
                <w:szCs w:val="24"/>
                <w:lang w:val="ru-RU"/>
              </w:rPr>
              <w:t>коммуникативной</w:t>
            </w:r>
            <w:r w:rsidRPr="00C43BFD">
              <w:rPr>
                <w:lang w:val="ru-RU"/>
              </w:rPr>
              <w:t xml:space="preserve"> </w:t>
            </w:r>
            <w:r w:rsidRPr="00C43BFD">
              <w:rPr>
                <w:rFonts w:ascii="Times New Roman" w:hAnsi="Times New Roman" w:cs="Times New Roman"/>
                <w:color w:val="000000"/>
                <w:sz w:val="24"/>
                <w:szCs w:val="24"/>
                <w:lang w:val="ru-RU"/>
              </w:rPr>
              <w:t>деятельности.</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по</w:t>
            </w:r>
            <w:r w:rsidRPr="00C43BFD">
              <w:rPr>
                <w:lang w:val="ru-RU"/>
              </w:rPr>
              <w:t xml:space="preserve"> </w:t>
            </w:r>
            <w:r w:rsidRPr="00C43BFD">
              <w:rPr>
                <w:rFonts w:ascii="Times New Roman" w:hAnsi="Times New Roman" w:cs="Times New Roman"/>
                <w:color w:val="000000"/>
                <w:sz w:val="24"/>
                <w:szCs w:val="24"/>
                <w:lang w:val="ru-RU"/>
              </w:rPr>
              <w:t>переводу</w:t>
            </w:r>
            <w:r w:rsidRPr="00C43BFD">
              <w:rPr>
                <w:lang w:val="ru-RU"/>
              </w:rPr>
              <w:t xml:space="preserve"> </w:t>
            </w:r>
            <w:r w:rsidRPr="00C43BFD">
              <w:rPr>
                <w:rFonts w:ascii="Times New Roman" w:hAnsi="Times New Roman" w:cs="Times New Roman"/>
                <w:color w:val="000000"/>
                <w:sz w:val="24"/>
                <w:szCs w:val="24"/>
                <w:lang w:val="ru-RU"/>
              </w:rPr>
              <w:t>научно-технических</w:t>
            </w:r>
            <w:r w:rsidRPr="00C43BFD">
              <w:rPr>
                <w:lang w:val="ru-RU"/>
              </w:rPr>
              <w:t xml:space="preserve"> </w:t>
            </w:r>
            <w:r w:rsidRPr="00C43BFD">
              <w:rPr>
                <w:rFonts w:ascii="Times New Roman" w:hAnsi="Times New Roman" w:cs="Times New Roman"/>
                <w:color w:val="000000"/>
                <w:sz w:val="24"/>
                <w:szCs w:val="24"/>
                <w:lang w:val="ru-RU"/>
              </w:rPr>
              <w:t>текстов</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английском,</w:t>
            </w:r>
            <w:r w:rsidRPr="00C43BFD">
              <w:rPr>
                <w:lang w:val="ru-RU"/>
              </w:rPr>
              <w:t xml:space="preserve"> </w:t>
            </w:r>
            <w:r w:rsidRPr="00C43BFD">
              <w:rPr>
                <w:rFonts w:ascii="Times New Roman" w:hAnsi="Times New Roman" w:cs="Times New Roman"/>
                <w:color w:val="000000"/>
                <w:sz w:val="24"/>
                <w:szCs w:val="24"/>
                <w:lang w:val="ru-RU"/>
              </w:rPr>
              <w:t>немецком</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французском</w:t>
            </w:r>
            <w:r w:rsidRPr="00C43BFD">
              <w:rPr>
                <w:lang w:val="ru-RU"/>
              </w:rPr>
              <w:t xml:space="preserve"> </w:t>
            </w:r>
            <w:r w:rsidRPr="00C43BFD">
              <w:rPr>
                <w:rFonts w:ascii="Times New Roman" w:hAnsi="Times New Roman" w:cs="Times New Roman"/>
                <w:color w:val="000000"/>
                <w:sz w:val="24"/>
                <w:szCs w:val="24"/>
                <w:lang w:val="ru-RU"/>
              </w:rPr>
              <w:t>языках</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студентов</w:t>
            </w:r>
            <w:r w:rsidRPr="00C43BFD">
              <w:rPr>
                <w:lang w:val="ru-RU"/>
              </w:rPr>
              <w:t xml:space="preserve"> </w:t>
            </w:r>
            <w:r w:rsidRPr="00C43BFD">
              <w:rPr>
                <w:rFonts w:ascii="Times New Roman" w:hAnsi="Times New Roman" w:cs="Times New Roman"/>
                <w:color w:val="000000"/>
                <w:sz w:val="24"/>
                <w:szCs w:val="24"/>
                <w:lang w:val="ru-RU"/>
              </w:rPr>
              <w:t>вузов</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практикум</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Т.</w:t>
            </w:r>
            <w:r w:rsidRPr="00C43BFD">
              <w:rPr>
                <w:lang w:val="ru-RU"/>
              </w:rPr>
              <w:t xml:space="preserve"> </w:t>
            </w:r>
            <w:r w:rsidRPr="00C43BFD">
              <w:rPr>
                <w:rFonts w:ascii="Times New Roman" w:hAnsi="Times New Roman" w:cs="Times New Roman"/>
                <w:color w:val="000000"/>
                <w:sz w:val="24"/>
                <w:szCs w:val="24"/>
                <w:lang w:val="ru-RU"/>
              </w:rPr>
              <w:t>Ю.</w:t>
            </w:r>
            <w:r w:rsidRPr="00C43BFD">
              <w:rPr>
                <w:lang w:val="ru-RU"/>
              </w:rPr>
              <w:t xml:space="preserve"> </w:t>
            </w:r>
            <w:r w:rsidRPr="00C43BFD">
              <w:rPr>
                <w:rFonts w:ascii="Times New Roman" w:hAnsi="Times New Roman" w:cs="Times New Roman"/>
                <w:color w:val="000000"/>
                <w:sz w:val="24"/>
                <w:szCs w:val="24"/>
                <w:lang w:val="ru-RU"/>
              </w:rPr>
              <w:t>Залавина,</w:t>
            </w:r>
            <w:r w:rsidRPr="00C43BFD">
              <w:rPr>
                <w:lang w:val="ru-RU"/>
              </w:rPr>
              <w:t xml:space="preserve"> </w:t>
            </w:r>
            <w:r w:rsidRPr="00C43BFD">
              <w:rPr>
                <w:rFonts w:ascii="Times New Roman" w:hAnsi="Times New Roman" w:cs="Times New Roman"/>
                <w:color w:val="000000"/>
                <w:sz w:val="24"/>
                <w:szCs w:val="24"/>
                <w:lang w:val="ru-RU"/>
              </w:rPr>
              <w:t>Н.</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Дёрина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Магнитогорский</w:t>
            </w:r>
            <w:r w:rsidRPr="00C43BFD">
              <w:rPr>
                <w:lang w:val="ru-RU"/>
              </w:rPr>
              <w:t xml:space="preserve"> </w:t>
            </w:r>
            <w:r w:rsidRPr="00C43BFD">
              <w:rPr>
                <w:rFonts w:ascii="Times New Roman" w:hAnsi="Times New Roman" w:cs="Times New Roman"/>
                <w:color w:val="000000"/>
                <w:sz w:val="24"/>
                <w:szCs w:val="24"/>
                <w:lang w:val="ru-RU"/>
              </w:rPr>
              <w:t>гос.</w:t>
            </w:r>
            <w:r w:rsidRPr="00C43BFD">
              <w:rPr>
                <w:lang w:val="ru-RU"/>
              </w:rPr>
              <w:t xml:space="preserve"> </w:t>
            </w:r>
            <w:r w:rsidRPr="00C43BFD">
              <w:rPr>
                <w:rFonts w:ascii="Times New Roman" w:hAnsi="Times New Roman" w:cs="Times New Roman"/>
                <w:color w:val="000000"/>
                <w:sz w:val="24"/>
                <w:szCs w:val="24"/>
                <w:lang w:val="ru-RU"/>
              </w:rPr>
              <w:t>технический</w:t>
            </w:r>
            <w:r w:rsidRPr="00C43BFD">
              <w:rPr>
                <w:lang w:val="ru-RU"/>
              </w:rPr>
              <w:t xml:space="preserve"> </w:t>
            </w:r>
            <w:r w:rsidRPr="00C43BFD">
              <w:rPr>
                <w:rFonts w:ascii="Times New Roman" w:hAnsi="Times New Roman" w:cs="Times New Roman"/>
                <w:color w:val="000000"/>
                <w:sz w:val="24"/>
                <w:szCs w:val="24"/>
                <w:lang w:val="ru-RU"/>
              </w:rPr>
              <w:t>ун-т</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им.</w:t>
            </w:r>
            <w:r w:rsidRPr="00C43BFD">
              <w:rPr>
                <w:lang w:val="ru-RU"/>
              </w:rPr>
              <w:t xml:space="preserve"> </w:t>
            </w:r>
            <w:r w:rsidRPr="00C43BFD">
              <w:rPr>
                <w:rFonts w:ascii="Times New Roman" w:hAnsi="Times New Roman" w:cs="Times New Roman"/>
                <w:color w:val="000000"/>
                <w:sz w:val="24"/>
                <w:szCs w:val="24"/>
                <w:lang w:val="ru-RU"/>
              </w:rPr>
              <w:t>Г.</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Носова,</w:t>
            </w:r>
            <w:r w:rsidRPr="00C43BFD">
              <w:rPr>
                <w:lang w:val="ru-RU"/>
              </w:rPr>
              <w:t xml:space="preserve"> </w:t>
            </w:r>
            <w:r w:rsidRPr="00C43BFD">
              <w:rPr>
                <w:rFonts w:ascii="Times New Roman" w:hAnsi="Times New Roman" w:cs="Times New Roman"/>
                <w:color w:val="000000"/>
                <w:sz w:val="24"/>
                <w:szCs w:val="24"/>
                <w:lang w:val="ru-RU"/>
              </w:rPr>
              <w:t>2019.</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Загл.</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титул.</w:t>
            </w:r>
            <w:r w:rsidRPr="00C43BFD">
              <w:rPr>
                <w:lang w:val="ru-RU"/>
              </w:rPr>
              <w:t xml:space="preserve"> </w:t>
            </w:r>
            <w:r w:rsidRPr="00C43BFD">
              <w:rPr>
                <w:rFonts w:ascii="Times New Roman" w:hAnsi="Times New Roman" w:cs="Times New Roman"/>
                <w:color w:val="000000"/>
                <w:sz w:val="24"/>
                <w:szCs w:val="24"/>
                <w:lang w:val="ru-RU"/>
              </w:rPr>
              <w:t>экрана.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Pr>
                <w:rFonts w:ascii="Times New Roman" w:hAnsi="Times New Roman" w:cs="Times New Roman"/>
                <w:color w:val="000000"/>
                <w:sz w:val="24"/>
                <w:szCs w:val="24"/>
              </w:rPr>
              <w:t>URL</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hyperlink r:id="rId20"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/1/1530474/3859.</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(дата</w:t>
            </w:r>
            <w:r w:rsidRPr="00C43BFD">
              <w:rPr>
                <w:lang w:val="ru-RU"/>
              </w:rPr>
              <w:t xml:space="preserve"> </w:t>
            </w:r>
            <w:r w:rsidRPr="00C43BFD">
              <w:rPr>
                <w:rFonts w:ascii="Times New Roman" w:hAnsi="Times New Roman" w:cs="Times New Roman"/>
                <w:color w:val="000000"/>
                <w:sz w:val="24"/>
                <w:szCs w:val="24"/>
                <w:lang w:val="ru-RU"/>
              </w:rPr>
              <w:t>обращения:</w:t>
            </w:r>
            <w:r w:rsidRPr="00C43BFD">
              <w:rPr>
                <w:lang w:val="ru-RU"/>
              </w:rPr>
              <w:t xml:space="preserve"> </w:t>
            </w:r>
            <w:r w:rsidRPr="00C43BFD">
              <w:rPr>
                <w:rFonts w:ascii="Times New Roman" w:hAnsi="Times New Roman" w:cs="Times New Roman"/>
                <w:color w:val="000000"/>
                <w:sz w:val="24"/>
                <w:szCs w:val="24"/>
                <w:lang w:val="ru-RU"/>
              </w:rPr>
              <w:t>25.09.2020).</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Сведения</w:t>
            </w:r>
            <w:r w:rsidRPr="00C43BFD">
              <w:rPr>
                <w:lang w:val="ru-RU"/>
              </w:rPr>
              <w:t xml:space="preserve"> </w:t>
            </w:r>
            <w:r w:rsidRPr="00C43BFD">
              <w:rPr>
                <w:rFonts w:ascii="Times New Roman" w:hAnsi="Times New Roman" w:cs="Times New Roman"/>
                <w:color w:val="000000"/>
                <w:sz w:val="24"/>
                <w:szCs w:val="24"/>
                <w:lang w:val="ru-RU"/>
              </w:rPr>
              <w:t>доступны</w:t>
            </w:r>
            <w:r w:rsidRPr="00C43BFD">
              <w:rPr>
                <w:lang w:val="ru-RU"/>
              </w:rPr>
              <w:t xml:space="preserve"> </w:t>
            </w:r>
            <w:r w:rsidRPr="00C43BFD">
              <w:rPr>
                <w:rFonts w:ascii="Times New Roman" w:hAnsi="Times New Roman" w:cs="Times New Roman"/>
                <w:color w:val="000000"/>
                <w:sz w:val="24"/>
                <w:szCs w:val="24"/>
                <w:lang w:val="ru-RU"/>
              </w:rPr>
              <w:t>также</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Развитие</w:t>
            </w:r>
            <w:r w:rsidRPr="00C43BFD">
              <w:rPr>
                <w:lang w:val="ru-RU"/>
              </w:rPr>
              <w:t xml:space="preserve"> </w:t>
            </w:r>
            <w:r w:rsidRPr="00C43BFD">
              <w:rPr>
                <w:rFonts w:ascii="Times New Roman" w:hAnsi="Times New Roman" w:cs="Times New Roman"/>
                <w:color w:val="000000"/>
                <w:sz w:val="24"/>
                <w:szCs w:val="24"/>
                <w:lang w:val="ru-RU"/>
              </w:rPr>
              <w:t>иноязычной</w:t>
            </w:r>
            <w:r w:rsidRPr="00C43BFD">
              <w:rPr>
                <w:lang w:val="ru-RU"/>
              </w:rPr>
              <w:t xml:space="preserve"> </w:t>
            </w:r>
            <w:r w:rsidRPr="00C43BFD">
              <w:rPr>
                <w:rFonts w:ascii="Times New Roman" w:hAnsi="Times New Roman" w:cs="Times New Roman"/>
                <w:color w:val="000000"/>
                <w:sz w:val="24"/>
                <w:szCs w:val="24"/>
                <w:lang w:val="ru-RU"/>
              </w:rPr>
              <w:t>компетентности</w:t>
            </w:r>
            <w:r w:rsidRPr="00C43BFD">
              <w:rPr>
                <w:lang w:val="ru-RU"/>
              </w:rPr>
              <w:t xml:space="preserve"> </w:t>
            </w:r>
            <w:r w:rsidRPr="00C43BFD">
              <w:rPr>
                <w:rFonts w:ascii="Times New Roman" w:hAnsi="Times New Roman" w:cs="Times New Roman"/>
                <w:color w:val="000000"/>
                <w:sz w:val="24"/>
                <w:szCs w:val="24"/>
                <w:lang w:val="ru-RU"/>
              </w:rPr>
              <w:t>аспирантов</w:t>
            </w:r>
            <w:r w:rsidRPr="00C43BFD">
              <w:rPr>
                <w:lang w:val="ru-RU"/>
              </w:rPr>
              <w:t xml:space="preserve"> </w:t>
            </w:r>
            <w:r w:rsidRPr="00C43BFD">
              <w:rPr>
                <w:rFonts w:ascii="Times New Roman" w:hAnsi="Times New Roman" w:cs="Times New Roman"/>
                <w:color w:val="000000"/>
                <w:sz w:val="24"/>
                <w:szCs w:val="24"/>
                <w:lang w:val="ru-RU"/>
              </w:rPr>
              <w:t>технического</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r w:rsidRPr="00C43BFD">
              <w:rPr>
                <w:rFonts w:ascii="Times New Roman" w:hAnsi="Times New Roman" w:cs="Times New Roman"/>
                <w:color w:val="000000"/>
                <w:sz w:val="24"/>
                <w:szCs w:val="24"/>
                <w:lang w:val="ru-RU"/>
              </w:rPr>
              <w:t>теоретико-методический</w:t>
            </w:r>
            <w:r w:rsidRPr="00C43BFD">
              <w:rPr>
                <w:lang w:val="ru-RU"/>
              </w:rPr>
              <w:t xml:space="preserve"> </w:t>
            </w:r>
            <w:r w:rsidRPr="00C43BFD">
              <w:rPr>
                <w:rFonts w:ascii="Times New Roman" w:hAnsi="Times New Roman" w:cs="Times New Roman"/>
                <w:color w:val="000000"/>
                <w:sz w:val="24"/>
                <w:szCs w:val="24"/>
                <w:lang w:val="ru-RU"/>
              </w:rPr>
              <w:t>аспект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(на</w:t>
            </w:r>
            <w:r w:rsidRPr="00C43BFD">
              <w:rPr>
                <w:lang w:val="ru-RU"/>
              </w:rPr>
              <w:t xml:space="preserve"> </w:t>
            </w:r>
            <w:r w:rsidRPr="00C43BFD">
              <w:rPr>
                <w:rFonts w:ascii="Times New Roman" w:hAnsi="Times New Roman" w:cs="Times New Roman"/>
                <w:color w:val="000000"/>
                <w:sz w:val="24"/>
                <w:szCs w:val="24"/>
                <w:lang w:val="ru-RU"/>
              </w:rPr>
              <w:t>примере</w:t>
            </w:r>
            <w:r w:rsidRPr="00C43BFD">
              <w:rPr>
                <w:lang w:val="ru-RU"/>
              </w:rPr>
              <w:t xml:space="preserve"> </w:t>
            </w:r>
            <w:r w:rsidRPr="00C43BFD">
              <w:rPr>
                <w:rFonts w:ascii="Times New Roman" w:hAnsi="Times New Roman" w:cs="Times New Roman"/>
                <w:color w:val="000000"/>
                <w:sz w:val="24"/>
                <w:szCs w:val="24"/>
                <w:lang w:val="ru-RU"/>
              </w:rPr>
              <w:t>изучения</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"Иностранный</w:t>
            </w:r>
            <w:r w:rsidRPr="00C43BFD">
              <w:rPr>
                <w:lang w:val="ru-RU"/>
              </w:rPr>
              <w:t xml:space="preserve"> </w:t>
            </w:r>
          </w:p>
        </w:tc>
      </w:tr>
    </w:tbl>
    <w:p w:rsidR="00786E2A" w:rsidRPr="00C43BFD" w:rsidRDefault="00C43BFD">
      <w:pPr>
        <w:rPr>
          <w:sz w:val="0"/>
          <w:szCs w:val="0"/>
          <w:lang w:val="ru-RU"/>
        </w:rPr>
      </w:pPr>
      <w:r w:rsidRPr="00C43BFD">
        <w:rPr>
          <w:lang w:val="ru-RU"/>
        </w:rPr>
        <w:br w:type="page"/>
      </w:r>
    </w:p>
    <w:tbl>
      <w:tblPr>
        <w:tblW w:w="0" w:type="auto"/>
        <w:tblCellMar>
          <w:left w:w="0" w:type="dxa"/>
          <w:right w:w="0" w:type="dxa"/>
        </w:tblCellMar>
        <w:tblLook w:val="04A0" w:firstRow="1" w:lastRow="0" w:firstColumn="1" w:lastColumn="0" w:noHBand="0" w:noVBand="1"/>
      </w:tblPr>
      <w:tblGrid>
        <w:gridCol w:w="171"/>
        <w:gridCol w:w="2177"/>
        <w:gridCol w:w="2946"/>
        <w:gridCol w:w="4066"/>
        <w:gridCol w:w="64"/>
      </w:tblGrid>
      <w:tr w:rsidR="00786E2A" w:rsidRPr="00E42EB3" w:rsidTr="00645641">
        <w:trPr>
          <w:trHeight w:hRule="exact" w:val="1637"/>
        </w:trPr>
        <w:tc>
          <w:tcPr>
            <w:tcW w:w="9424" w:type="dxa"/>
            <w:gridSpan w:val="5"/>
            <w:shd w:val="clear" w:color="000000" w:fill="FFFFFF"/>
            <w:tcMar>
              <w:left w:w="34" w:type="dxa"/>
              <w:right w:w="34" w:type="dxa"/>
            </w:tcMa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lastRenderedPageBreak/>
              <w:t>язык")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учебно-методическое</w:t>
            </w:r>
            <w:r w:rsidRPr="00C43BFD">
              <w:rPr>
                <w:lang w:val="ru-RU"/>
              </w:rPr>
              <w:t xml:space="preserve"> </w:t>
            </w:r>
            <w:r w:rsidRPr="00C43BFD">
              <w:rPr>
                <w:rFonts w:ascii="Times New Roman" w:hAnsi="Times New Roman" w:cs="Times New Roman"/>
                <w:color w:val="000000"/>
                <w:sz w:val="24"/>
                <w:szCs w:val="24"/>
                <w:lang w:val="ru-RU"/>
              </w:rPr>
              <w:t>пособие</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Лешер,</w:t>
            </w:r>
            <w:r w:rsidRPr="00C43BFD">
              <w:rPr>
                <w:lang w:val="ru-RU"/>
              </w:rPr>
              <w:t xml:space="preserve"> </w:t>
            </w:r>
            <w:r w:rsidRPr="00C43BFD">
              <w:rPr>
                <w:rFonts w:ascii="Times New Roman" w:hAnsi="Times New Roman" w:cs="Times New Roman"/>
                <w:color w:val="000000"/>
                <w:sz w:val="24"/>
                <w:szCs w:val="24"/>
                <w:lang w:val="ru-RU"/>
              </w:rPr>
              <w:t>Л.</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Антропова,</w:t>
            </w:r>
            <w:r w:rsidRPr="00C43BFD">
              <w:rPr>
                <w:lang w:val="ru-RU"/>
              </w:rPr>
              <w:t xml:space="preserve"> </w:t>
            </w:r>
            <w:r w:rsidRPr="00C43BFD">
              <w:rPr>
                <w:rFonts w:ascii="Times New Roman" w:hAnsi="Times New Roman" w:cs="Times New Roman"/>
                <w:color w:val="000000"/>
                <w:sz w:val="24"/>
                <w:szCs w:val="24"/>
                <w:lang w:val="ru-RU"/>
              </w:rPr>
              <w:t>А.</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Сарапулова</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др.</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Магнитогорск</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МГТУ,</w:t>
            </w:r>
            <w:r w:rsidRPr="00C43BFD">
              <w:rPr>
                <w:lang w:val="ru-RU"/>
              </w:rPr>
              <w:t xml:space="preserve"> </w:t>
            </w:r>
            <w:r w:rsidRPr="00C43BFD">
              <w:rPr>
                <w:rFonts w:ascii="Times New Roman" w:hAnsi="Times New Roman" w:cs="Times New Roman"/>
                <w:color w:val="000000"/>
                <w:sz w:val="24"/>
                <w:szCs w:val="24"/>
                <w:lang w:val="ru-RU"/>
              </w:rPr>
              <w:t>2016.</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1</w:t>
            </w:r>
            <w:r w:rsidRPr="00C43BFD">
              <w:rPr>
                <w:lang w:val="ru-RU"/>
              </w:rPr>
              <w:t xml:space="preserve"> </w:t>
            </w:r>
            <w:r w:rsidRPr="00C43BFD">
              <w:rPr>
                <w:rFonts w:ascii="Times New Roman" w:hAnsi="Times New Roman" w:cs="Times New Roman"/>
                <w:color w:val="000000"/>
                <w:sz w:val="24"/>
                <w:szCs w:val="24"/>
                <w:lang w:val="ru-RU"/>
              </w:rPr>
              <w:t>электрон.</w:t>
            </w:r>
            <w:r w:rsidRPr="00C43BFD">
              <w:rPr>
                <w:lang w:val="ru-RU"/>
              </w:rPr>
              <w:t xml:space="preserve"> </w:t>
            </w:r>
            <w:r w:rsidRPr="00C43BFD">
              <w:rPr>
                <w:rFonts w:ascii="Times New Roman" w:hAnsi="Times New Roman" w:cs="Times New Roman"/>
                <w:color w:val="000000"/>
                <w:sz w:val="24"/>
                <w:szCs w:val="24"/>
                <w:lang w:val="ru-RU"/>
              </w:rPr>
              <w:t>опт.</w:t>
            </w:r>
            <w:r w:rsidRPr="00C43BFD">
              <w:rPr>
                <w:lang w:val="ru-RU"/>
              </w:rPr>
              <w:t xml:space="preserve"> </w:t>
            </w:r>
            <w:r w:rsidRPr="00C43BFD">
              <w:rPr>
                <w:rFonts w:ascii="Times New Roman" w:hAnsi="Times New Roman" w:cs="Times New Roman"/>
                <w:color w:val="000000"/>
                <w:sz w:val="24"/>
                <w:szCs w:val="24"/>
                <w:lang w:val="ru-RU"/>
              </w:rPr>
              <w:t>диск</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URL</w:t>
            </w:r>
            <w:r w:rsidRPr="00C43BFD">
              <w:rPr>
                <w:rFonts w:ascii="Times New Roman" w:hAnsi="Times New Roman" w:cs="Times New Roman"/>
                <w:color w:val="000000"/>
                <w:sz w:val="24"/>
                <w:szCs w:val="24"/>
                <w:lang w:val="ru-RU"/>
              </w:rPr>
              <w:t>:</w:t>
            </w:r>
            <w:r w:rsidRPr="00C43BFD">
              <w:rPr>
                <w:lang w:val="ru-RU"/>
              </w:rPr>
              <w:t xml:space="preserve"> </w:t>
            </w:r>
            <w:hyperlink r:id="rId21" w:history="1">
              <w:r w:rsidRPr="00F41DAF">
                <w:rPr>
                  <w:rStyle w:val="a3"/>
                  <w:rFonts w:ascii="Times New Roman" w:hAnsi="Times New Roman" w:cs="Times New Roman"/>
                  <w:sz w:val="24"/>
                  <w:szCs w:val="24"/>
                </w:rPr>
                <w:t>https</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magtu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informsystema</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ru</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uploader</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fileUpload</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name</w:t>
              </w:r>
              <w:r w:rsidRPr="00F41DAF">
                <w:rPr>
                  <w:rStyle w:val="a3"/>
                  <w:rFonts w:ascii="Times New Roman" w:hAnsi="Times New Roman" w:cs="Times New Roman"/>
                  <w:sz w:val="24"/>
                  <w:szCs w:val="24"/>
                  <w:lang w:val="ru-RU"/>
                </w:rPr>
                <w:t>=57.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show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dcatalogues</w:t>
              </w:r>
              <w:r w:rsidRPr="00F41DAF">
                <w:rPr>
                  <w:rStyle w:val="a3"/>
                  <w:rFonts w:ascii="Times New Roman" w:hAnsi="Times New Roman" w:cs="Times New Roman"/>
                  <w:sz w:val="24"/>
                  <w:szCs w:val="24"/>
                  <w:lang w:val="ru-RU"/>
                </w:rPr>
                <w:t>/1/1129881/57.</w:t>
              </w:r>
              <w:r w:rsidRPr="00F41DAF">
                <w:rPr>
                  <w:rStyle w:val="a3"/>
                  <w:rFonts w:ascii="Times New Roman" w:hAnsi="Times New Roman" w:cs="Times New Roman"/>
                  <w:sz w:val="24"/>
                  <w:szCs w:val="24"/>
                </w:rPr>
                <w:t>pdf</w:t>
              </w:r>
              <w:r w:rsidRPr="00F41DAF">
                <w:rPr>
                  <w:rStyle w:val="a3"/>
                  <w:rFonts w:ascii="Times New Roman" w:hAnsi="Times New Roman" w:cs="Times New Roman"/>
                  <w:sz w:val="24"/>
                  <w:szCs w:val="24"/>
                  <w:lang w:val="ru-RU"/>
                </w:rPr>
                <w:t>&amp;</w:t>
              </w:r>
              <w:r w:rsidRPr="00F41DAF">
                <w:rPr>
                  <w:rStyle w:val="a3"/>
                  <w:rFonts w:ascii="Times New Roman" w:hAnsi="Times New Roman" w:cs="Times New Roman"/>
                  <w:sz w:val="24"/>
                  <w:szCs w:val="24"/>
                </w:rPr>
                <w:t>view</w:t>
              </w:r>
              <w:r w:rsidRPr="00F41DAF">
                <w:rPr>
                  <w:rStyle w:val="a3"/>
                  <w:rFonts w:ascii="Times New Roman" w:hAnsi="Times New Roman" w:cs="Times New Roman"/>
                  <w:sz w:val="24"/>
                  <w:szCs w:val="24"/>
                  <w:lang w:val="ru-RU"/>
                </w:rPr>
                <w:t>=</w:t>
              </w:r>
              <w:r w:rsidRPr="00F41DAF">
                <w:rPr>
                  <w:rStyle w:val="a3"/>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Макрообъект.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Текст</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электрон-ный</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E42EB3"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г)</w:t>
            </w:r>
            <w:r w:rsidRPr="00C43BFD">
              <w:rPr>
                <w:lang w:val="ru-RU"/>
              </w:rPr>
              <w:t xml:space="preserve"> </w:t>
            </w:r>
            <w:r w:rsidRPr="00C43BFD">
              <w:rPr>
                <w:rFonts w:ascii="Times New Roman" w:hAnsi="Times New Roman" w:cs="Times New Roman"/>
                <w:b/>
                <w:color w:val="000000"/>
                <w:sz w:val="24"/>
                <w:szCs w:val="24"/>
                <w:lang w:val="ru-RU"/>
              </w:rPr>
              <w:t>Программное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Интернет-ресурсы:</w:t>
            </w:r>
            <w:r w:rsidRPr="00C43BFD">
              <w:rPr>
                <w:lang w:val="ru-RU"/>
              </w:rPr>
              <w:t xml:space="preserve"> </w:t>
            </w:r>
          </w:p>
        </w:tc>
      </w:tr>
      <w:tr w:rsidR="00786E2A" w:rsidRPr="00E42EB3" w:rsidTr="00645641">
        <w:trPr>
          <w:trHeight w:hRule="exact" w:val="277"/>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rsidTr="00645641">
        <w:trPr>
          <w:trHeight w:hRule="exact" w:val="277"/>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Tr="00645641">
        <w:trPr>
          <w:trHeight w:hRule="exact" w:val="285"/>
        </w:trPr>
        <w:tc>
          <w:tcPr>
            <w:tcW w:w="9424" w:type="dxa"/>
            <w:gridSpan w:val="5"/>
            <w:shd w:val="clear" w:color="000000" w:fill="FFFFFF"/>
            <w:tcMar>
              <w:left w:w="34" w:type="dxa"/>
              <w:right w:w="34" w:type="dxa"/>
            </w:tcMar>
          </w:tcPr>
          <w:p w:rsidR="00786E2A" w:rsidRDefault="00C43BFD">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92" w:type="dxa"/>
          </w:tcPr>
          <w:p w:rsidR="00786E2A" w:rsidRDefault="00786E2A"/>
        </w:tc>
      </w:tr>
      <w:tr w:rsidR="00786E2A" w:rsidTr="00645641">
        <w:trPr>
          <w:trHeight w:hRule="exact" w:val="818"/>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7Zip</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285"/>
        </w:trPr>
        <w:tc>
          <w:tcPr>
            <w:tcW w:w="262" w:type="dxa"/>
          </w:tcPr>
          <w:p w:rsidR="00786E2A" w:rsidRDefault="00786E2A"/>
        </w:tc>
        <w:tc>
          <w:tcPr>
            <w:tcW w:w="20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2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92" w:type="dxa"/>
          </w:tcPr>
          <w:p w:rsidR="00786E2A" w:rsidRDefault="00786E2A"/>
        </w:tc>
      </w:tr>
      <w:tr w:rsidR="00786E2A" w:rsidTr="00645641">
        <w:trPr>
          <w:trHeight w:hRule="exact" w:val="138"/>
        </w:trPr>
        <w:tc>
          <w:tcPr>
            <w:tcW w:w="262" w:type="dxa"/>
          </w:tcPr>
          <w:p w:rsidR="00786E2A" w:rsidRDefault="00786E2A"/>
        </w:tc>
        <w:tc>
          <w:tcPr>
            <w:tcW w:w="2099" w:type="dxa"/>
          </w:tcPr>
          <w:p w:rsidR="00786E2A" w:rsidRDefault="00786E2A"/>
        </w:tc>
        <w:tc>
          <w:tcPr>
            <w:tcW w:w="3200" w:type="dxa"/>
          </w:tcPr>
          <w:p w:rsidR="00786E2A" w:rsidRDefault="00786E2A"/>
        </w:tc>
        <w:tc>
          <w:tcPr>
            <w:tcW w:w="3771" w:type="dxa"/>
          </w:tcPr>
          <w:p w:rsidR="00786E2A" w:rsidRDefault="00786E2A"/>
        </w:tc>
        <w:tc>
          <w:tcPr>
            <w:tcW w:w="92" w:type="dxa"/>
          </w:tcPr>
          <w:p w:rsidR="00786E2A" w:rsidRDefault="00786E2A"/>
        </w:tc>
      </w:tr>
      <w:tr w:rsidR="00786E2A" w:rsidRPr="00E42EB3"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Профессиональные</w:t>
            </w:r>
            <w:r w:rsidRPr="00C43BFD">
              <w:rPr>
                <w:lang w:val="ru-RU"/>
              </w:rPr>
              <w:t xml:space="preserve"> </w:t>
            </w:r>
            <w:r w:rsidRPr="00C43BFD">
              <w:rPr>
                <w:rFonts w:ascii="Times New Roman" w:hAnsi="Times New Roman" w:cs="Times New Roman"/>
                <w:b/>
                <w:color w:val="000000"/>
                <w:sz w:val="24"/>
                <w:szCs w:val="24"/>
                <w:lang w:val="ru-RU"/>
              </w:rPr>
              <w:t>базы</w:t>
            </w:r>
            <w:r w:rsidRPr="00C43BFD">
              <w:rPr>
                <w:lang w:val="ru-RU"/>
              </w:rPr>
              <w:t xml:space="preserve"> </w:t>
            </w:r>
            <w:r w:rsidRPr="00C43BFD">
              <w:rPr>
                <w:rFonts w:ascii="Times New Roman" w:hAnsi="Times New Roman" w:cs="Times New Roman"/>
                <w:b/>
                <w:color w:val="000000"/>
                <w:sz w:val="24"/>
                <w:szCs w:val="24"/>
                <w:lang w:val="ru-RU"/>
              </w:rPr>
              <w:t>данных</w:t>
            </w:r>
            <w:r w:rsidRPr="00C43BFD">
              <w:rPr>
                <w:lang w:val="ru-RU"/>
              </w:rPr>
              <w:t xml:space="preserve"> </w:t>
            </w:r>
            <w:r w:rsidRPr="00C43BFD">
              <w:rPr>
                <w:rFonts w:ascii="Times New Roman" w:hAnsi="Times New Roman" w:cs="Times New Roman"/>
                <w:b/>
                <w:color w:val="000000"/>
                <w:sz w:val="24"/>
                <w:szCs w:val="24"/>
                <w:lang w:val="ru-RU"/>
              </w:rPr>
              <w:t>и</w:t>
            </w:r>
            <w:r w:rsidRPr="00C43BFD">
              <w:rPr>
                <w:lang w:val="ru-RU"/>
              </w:rPr>
              <w:t xml:space="preserve"> </w:t>
            </w:r>
            <w:r w:rsidRPr="00C43BFD">
              <w:rPr>
                <w:rFonts w:ascii="Times New Roman" w:hAnsi="Times New Roman" w:cs="Times New Roman"/>
                <w:b/>
                <w:color w:val="000000"/>
                <w:sz w:val="24"/>
                <w:szCs w:val="24"/>
                <w:lang w:val="ru-RU"/>
              </w:rPr>
              <w:t>информационные</w:t>
            </w:r>
            <w:r w:rsidRPr="00C43BFD">
              <w:rPr>
                <w:lang w:val="ru-RU"/>
              </w:rPr>
              <w:t xml:space="preserve"> </w:t>
            </w:r>
            <w:r w:rsidRPr="00C43BFD">
              <w:rPr>
                <w:rFonts w:ascii="Times New Roman" w:hAnsi="Times New Roman" w:cs="Times New Roman"/>
                <w:b/>
                <w:color w:val="000000"/>
                <w:sz w:val="24"/>
                <w:szCs w:val="24"/>
                <w:lang w:val="ru-RU"/>
              </w:rPr>
              <w:t>справочные</w:t>
            </w:r>
            <w:r w:rsidRPr="00C43BFD">
              <w:rPr>
                <w:lang w:val="ru-RU"/>
              </w:rPr>
              <w:t xml:space="preserve"> </w:t>
            </w:r>
            <w:r w:rsidRPr="00C43BFD">
              <w:rPr>
                <w:rFonts w:ascii="Times New Roman" w:hAnsi="Times New Roman" w:cs="Times New Roman"/>
                <w:b/>
                <w:color w:val="000000"/>
                <w:sz w:val="24"/>
                <w:szCs w:val="24"/>
                <w:lang w:val="ru-RU"/>
              </w:rPr>
              <w:t>системы</w:t>
            </w:r>
            <w:r w:rsidRPr="00C43BFD">
              <w:rPr>
                <w:lang w:val="ru-RU"/>
              </w:rPr>
              <w:t xml:space="preserve"> </w:t>
            </w:r>
          </w:p>
        </w:tc>
      </w:tr>
      <w:tr w:rsidR="00786E2A" w:rsidTr="00645641">
        <w:trPr>
          <w:trHeight w:hRule="exact" w:val="270"/>
        </w:trPr>
        <w:tc>
          <w:tcPr>
            <w:tcW w:w="262" w:type="dxa"/>
          </w:tcPr>
          <w:p w:rsidR="00786E2A" w:rsidRPr="00C43BFD" w:rsidRDefault="00786E2A">
            <w:pPr>
              <w:rPr>
                <w:lang w:val="ru-RU"/>
              </w:rPr>
            </w:pPr>
          </w:p>
        </w:tc>
        <w:tc>
          <w:tcPr>
            <w:tcW w:w="529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77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92" w:type="dxa"/>
          </w:tcPr>
          <w:p w:rsidR="00786E2A" w:rsidRDefault="00786E2A"/>
        </w:tc>
      </w:tr>
      <w:tr w:rsidR="00786E2A" w:rsidTr="00645641">
        <w:trPr>
          <w:trHeight w:hRule="exact" w:val="14"/>
        </w:trPr>
        <w:tc>
          <w:tcPr>
            <w:tcW w:w="262" w:type="dxa"/>
          </w:tcPr>
          <w:p w:rsidR="00786E2A" w:rsidRDefault="00786E2A"/>
        </w:tc>
        <w:tc>
          <w:tcPr>
            <w:tcW w:w="529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Поисковая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Академия</w:t>
            </w:r>
            <w:r w:rsidRPr="00C43BFD">
              <w:rPr>
                <w:lang w:val="ru-RU"/>
              </w:rPr>
              <w:t xml:space="preserve"> </w:t>
            </w:r>
            <w:r>
              <w:rPr>
                <w:rFonts w:ascii="Times New Roman" w:hAnsi="Times New Roman" w:cs="Times New Roman"/>
                <w:color w:val="000000"/>
                <w:sz w:val="24"/>
                <w:szCs w:val="24"/>
              </w:rPr>
              <w:t>Google</w:t>
            </w:r>
            <w:r w:rsidRPr="00C43BFD">
              <w:rPr>
                <w:lang w:val="ru-RU"/>
              </w:rPr>
              <w:t xml:space="preserve"> </w:t>
            </w:r>
            <w:r w:rsidRPr="00C43BFD">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43BFD">
              <w:rPr>
                <w:lang w:val="ru-RU"/>
              </w:rPr>
              <w:t xml:space="preserve"> </w:t>
            </w:r>
            <w:r>
              <w:rPr>
                <w:rFonts w:ascii="Times New Roman" w:hAnsi="Times New Roman" w:cs="Times New Roman"/>
                <w:color w:val="000000"/>
                <w:sz w:val="24"/>
                <w:szCs w:val="24"/>
              </w:rPr>
              <w:t>Scholar</w:t>
            </w:r>
            <w:r w:rsidRPr="00C43BFD">
              <w:rPr>
                <w:rFonts w:ascii="Times New Roman" w:hAnsi="Times New Roman" w:cs="Times New Roman"/>
                <w:color w:val="000000"/>
                <w:sz w:val="24"/>
                <w:szCs w:val="24"/>
                <w:lang w:val="ru-RU"/>
              </w:rPr>
              <w:t>)</w:t>
            </w:r>
            <w:r w:rsidRPr="00C43BFD">
              <w:rPr>
                <w:lang w:val="ru-RU"/>
              </w:rPr>
              <w:t xml:space="preserve"> </w:t>
            </w:r>
          </w:p>
        </w:tc>
        <w:tc>
          <w:tcPr>
            <w:tcW w:w="377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2" w:history="1">
              <w:r w:rsidR="00E30622" w:rsidRPr="004A57D9">
                <w:rPr>
                  <w:rStyle w:val="a3"/>
                  <w:rFonts w:ascii="Times New Roman" w:hAnsi="Times New Roman" w:cs="Times New Roman"/>
                  <w:sz w:val="24"/>
                  <w:szCs w:val="24"/>
                </w:rPr>
                <w:t>https://scholar.google.ru/</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40"/>
        </w:trPr>
        <w:tc>
          <w:tcPr>
            <w:tcW w:w="262" w:type="dxa"/>
          </w:tcPr>
          <w:p w:rsidR="00786E2A" w:rsidRDefault="00786E2A"/>
        </w:tc>
        <w:tc>
          <w:tcPr>
            <w:tcW w:w="529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377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786E2A"/>
        </w:tc>
        <w:tc>
          <w:tcPr>
            <w:tcW w:w="92" w:type="dxa"/>
          </w:tcPr>
          <w:p w:rsidR="00786E2A" w:rsidRDefault="00786E2A"/>
        </w:tc>
      </w:tr>
      <w:tr w:rsidR="00786E2A" w:rsidTr="00645641">
        <w:trPr>
          <w:trHeight w:hRule="exact" w:val="826"/>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Национальная</w:t>
            </w:r>
            <w:r w:rsidRPr="00C43BFD">
              <w:rPr>
                <w:lang w:val="ru-RU"/>
              </w:rPr>
              <w:t xml:space="preserve"> </w:t>
            </w:r>
            <w:r w:rsidRPr="00C43BFD">
              <w:rPr>
                <w:rFonts w:ascii="Times New Roman" w:hAnsi="Times New Roman" w:cs="Times New Roman"/>
                <w:color w:val="000000"/>
                <w:sz w:val="24"/>
                <w:szCs w:val="24"/>
                <w:lang w:val="ru-RU"/>
              </w:rPr>
              <w:t>информационно-аналитическая</w:t>
            </w:r>
            <w:r w:rsidRPr="00C43BFD">
              <w:rPr>
                <w:lang w:val="ru-RU"/>
              </w:rPr>
              <w:t xml:space="preserve"> </w:t>
            </w:r>
            <w:r w:rsidRPr="00C43BFD">
              <w:rPr>
                <w:rFonts w:ascii="Times New Roman" w:hAnsi="Times New Roman" w:cs="Times New Roman"/>
                <w:color w:val="000000"/>
                <w:sz w:val="24"/>
                <w:szCs w:val="24"/>
                <w:lang w:val="ru-RU"/>
              </w:rPr>
              <w:t>система</w:t>
            </w:r>
            <w:r w:rsidRPr="00C43BFD">
              <w:rPr>
                <w:lang w:val="ru-RU"/>
              </w:rPr>
              <w:t xml:space="preserve"> </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Российский</w:t>
            </w:r>
            <w:r w:rsidRPr="00C43BFD">
              <w:rPr>
                <w:lang w:val="ru-RU"/>
              </w:rPr>
              <w:t xml:space="preserve"> </w:t>
            </w:r>
            <w:r w:rsidRPr="00C43BFD">
              <w:rPr>
                <w:rFonts w:ascii="Times New Roman" w:hAnsi="Times New Roman" w:cs="Times New Roman"/>
                <w:color w:val="000000"/>
                <w:sz w:val="24"/>
                <w:szCs w:val="24"/>
                <w:lang w:val="ru-RU"/>
              </w:rPr>
              <w:t>индекс</w:t>
            </w:r>
            <w:r w:rsidRPr="00C43BFD">
              <w:rPr>
                <w:lang w:val="ru-RU"/>
              </w:rPr>
              <w:t xml:space="preserve"> </w:t>
            </w:r>
            <w:r w:rsidRPr="00C43BFD">
              <w:rPr>
                <w:rFonts w:ascii="Times New Roman" w:hAnsi="Times New Roman" w:cs="Times New Roman"/>
                <w:color w:val="000000"/>
                <w:sz w:val="24"/>
                <w:szCs w:val="24"/>
                <w:lang w:val="ru-RU"/>
              </w:rPr>
              <w:t>научного</w:t>
            </w:r>
            <w:r w:rsidRPr="00C43BFD">
              <w:rPr>
                <w:lang w:val="ru-RU"/>
              </w:rPr>
              <w:t xml:space="preserve"> </w:t>
            </w:r>
            <w:r w:rsidRPr="00C43BFD">
              <w:rPr>
                <w:rFonts w:ascii="Times New Roman" w:hAnsi="Times New Roman" w:cs="Times New Roman"/>
                <w:color w:val="000000"/>
                <w:sz w:val="24"/>
                <w:szCs w:val="24"/>
                <w:lang w:val="ru-RU"/>
              </w:rPr>
              <w:t>цитирования</w:t>
            </w:r>
            <w:r w:rsidRPr="00C43BFD">
              <w:rPr>
                <w:lang w:val="ru-RU"/>
              </w:rPr>
              <w:t xml:space="preserve"> </w:t>
            </w:r>
            <w:r w:rsidRPr="00C43BFD">
              <w:rPr>
                <w:rFonts w:ascii="Times New Roman" w:hAnsi="Times New Roman" w:cs="Times New Roman"/>
                <w:color w:val="000000"/>
                <w:sz w:val="24"/>
                <w:szCs w:val="24"/>
                <w:lang w:val="ru-RU"/>
              </w:rPr>
              <w:t>(РИНЦ)</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C43BFD">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23" w:history="1">
              <w:r w:rsidR="00E30622" w:rsidRPr="004A57D9">
                <w:rPr>
                  <w:rStyle w:val="a3"/>
                  <w:rFonts w:ascii="Times New Roman" w:hAnsi="Times New Roman" w:cs="Times New Roman"/>
                  <w:sz w:val="24"/>
                  <w:szCs w:val="24"/>
                </w:rPr>
                <w:t>https://elibrary.ru/project_risc.asp</w:t>
              </w:r>
            </w:hyperlink>
            <w:r w:rsidR="00E30622" w:rsidRPr="00E30622">
              <w:rPr>
                <w:rFonts w:ascii="Times New Roman" w:hAnsi="Times New Roman" w:cs="Times New Roman"/>
                <w:color w:val="000000"/>
                <w:sz w:val="24"/>
                <w:szCs w:val="24"/>
              </w:rPr>
              <w:t xml:space="preserve"> </w:t>
            </w:r>
            <w:r>
              <w:t xml:space="preserve"> </w:t>
            </w:r>
          </w:p>
        </w:tc>
        <w:tc>
          <w:tcPr>
            <w:tcW w:w="92" w:type="dxa"/>
          </w:tcPr>
          <w:p w:rsidR="00786E2A" w:rsidRDefault="00786E2A"/>
        </w:tc>
      </w:tr>
      <w:tr w:rsidR="00786E2A" w:rsidTr="00645641">
        <w:trPr>
          <w:trHeight w:hRule="exact" w:val="555"/>
        </w:trPr>
        <w:tc>
          <w:tcPr>
            <w:tcW w:w="262" w:type="dxa"/>
          </w:tcPr>
          <w:p w:rsidR="00786E2A" w:rsidRDefault="00786E2A"/>
        </w:tc>
        <w:tc>
          <w:tcPr>
            <w:tcW w:w="529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Pr="00C43BFD" w:rsidRDefault="00C43BFD">
            <w:pPr>
              <w:spacing w:after="0" w:line="240" w:lineRule="auto"/>
              <w:jc w:val="both"/>
              <w:rPr>
                <w:sz w:val="24"/>
                <w:szCs w:val="24"/>
                <w:lang w:val="ru-RU"/>
              </w:rPr>
            </w:pPr>
            <w:r w:rsidRPr="00C43BFD">
              <w:rPr>
                <w:rFonts w:ascii="Times New Roman" w:hAnsi="Times New Roman" w:cs="Times New Roman"/>
                <w:color w:val="000000"/>
                <w:sz w:val="24"/>
                <w:szCs w:val="24"/>
                <w:lang w:val="ru-RU"/>
              </w:rPr>
              <w:t>Электронная</w:t>
            </w:r>
            <w:r w:rsidRPr="00C43BFD">
              <w:rPr>
                <w:lang w:val="ru-RU"/>
              </w:rPr>
              <w:t xml:space="preserve"> </w:t>
            </w:r>
            <w:r w:rsidRPr="00C43BFD">
              <w:rPr>
                <w:rFonts w:ascii="Times New Roman" w:hAnsi="Times New Roman" w:cs="Times New Roman"/>
                <w:color w:val="000000"/>
                <w:sz w:val="24"/>
                <w:szCs w:val="24"/>
                <w:lang w:val="ru-RU"/>
              </w:rPr>
              <w:t>база</w:t>
            </w:r>
            <w:r w:rsidRPr="00C43BFD">
              <w:rPr>
                <w:lang w:val="ru-RU"/>
              </w:rPr>
              <w:t xml:space="preserve"> </w:t>
            </w:r>
            <w:r w:rsidRPr="00C43BFD">
              <w:rPr>
                <w:rFonts w:ascii="Times New Roman" w:hAnsi="Times New Roman" w:cs="Times New Roman"/>
                <w:color w:val="000000"/>
                <w:sz w:val="24"/>
                <w:szCs w:val="24"/>
                <w:lang w:val="ru-RU"/>
              </w:rPr>
              <w:t>периодических</w:t>
            </w:r>
            <w:r w:rsidRPr="00C43BFD">
              <w:rPr>
                <w:lang w:val="ru-RU"/>
              </w:rPr>
              <w:t xml:space="preserve"> </w:t>
            </w:r>
            <w:r w:rsidRPr="00C43BFD">
              <w:rPr>
                <w:rFonts w:ascii="Times New Roman" w:hAnsi="Times New Roman" w:cs="Times New Roman"/>
                <w:color w:val="000000"/>
                <w:sz w:val="24"/>
                <w:szCs w:val="24"/>
                <w:lang w:val="ru-RU"/>
              </w:rPr>
              <w:t>изданий</w:t>
            </w:r>
            <w:r w:rsidRPr="00C43BFD">
              <w:rPr>
                <w:lang w:val="ru-RU"/>
              </w:rPr>
              <w:t xml:space="preserve"> </w:t>
            </w:r>
            <w:r>
              <w:rPr>
                <w:rFonts w:ascii="Times New Roman" w:hAnsi="Times New Roman" w:cs="Times New Roman"/>
                <w:color w:val="000000"/>
                <w:sz w:val="24"/>
                <w:szCs w:val="24"/>
              </w:rPr>
              <w:t>East</w:t>
            </w:r>
            <w:r w:rsidRPr="00C43BFD">
              <w:rPr>
                <w:lang w:val="ru-RU"/>
              </w:rPr>
              <w:t xml:space="preserve"> </w:t>
            </w:r>
            <w:r>
              <w:rPr>
                <w:rFonts w:ascii="Times New Roman" w:hAnsi="Times New Roman" w:cs="Times New Roman"/>
                <w:color w:val="000000"/>
                <w:sz w:val="24"/>
                <w:szCs w:val="24"/>
              </w:rPr>
              <w:t>View</w:t>
            </w:r>
            <w:r w:rsidRPr="00C43BFD">
              <w:rPr>
                <w:lang w:val="ru-RU"/>
              </w:rPr>
              <w:t xml:space="preserve"> </w:t>
            </w:r>
            <w:r>
              <w:rPr>
                <w:rFonts w:ascii="Times New Roman" w:hAnsi="Times New Roman" w:cs="Times New Roman"/>
                <w:color w:val="000000"/>
                <w:sz w:val="24"/>
                <w:szCs w:val="24"/>
              </w:rPr>
              <w:t>Information</w:t>
            </w:r>
            <w:r w:rsidRPr="00C43BFD">
              <w:rPr>
                <w:lang w:val="ru-RU"/>
              </w:rPr>
              <w:t xml:space="preserve"> </w:t>
            </w:r>
            <w:r>
              <w:rPr>
                <w:rFonts w:ascii="Times New Roman" w:hAnsi="Times New Roman" w:cs="Times New Roman"/>
                <w:color w:val="000000"/>
                <w:sz w:val="24"/>
                <w:szCs w:val="24"/>
              </w:rPr>
              <w:t>Services</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ООО</w:t>
            </w:r>
            <w:r w:rsidRPr="00C43BFD">
              <w:rPr>
                <w:lang w:val="ru-RU"/>
              </w:rPr>
              <w:t xml:space="preserve"> </w:t>
            </w:r>
            <w:r w:rsidRPr="00C43BFD">
              <w:rPr>
                <w:rFonts w:ascii="Times New Roman" w:hAnsi="Times New Roman" w:cs="Times New Roman"/>
                <w:color w:val="000000"/>
                <w:sz w:val="24"/>
                <w:szCs w:val="24"/>
                <w:lang w:val="ru-RU"/>
              </w:rPr>
              <w:t>«ИВИС»</w:t>
            </w:r>
            <w:r w:rsidRPr="00C43BFD">
              <w:rPr>
                <w:lang w:val="ru-RU"/>
              </w:rPr>
              <w:t xml:space="preserve"> </w:t>
            </w:r>
          </w:p>
        </w:tc>
        <w:tc>
          <w:tcPr>
            <w:tcW w:w="377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786E2A" w:rsidRDefault="00E42EB3">
            <w:pPr>
              <w:spacing w:after="0" w:line="240" w:lineRule="auto"/>
              <w:jc w:val="both"/>
              <w:rPr>
                <w:sz w:val="24"/>
                <w:szCs w:val="24"/>
              </w:rPr>
            </w:pPr>
            <w:hyperlink r:id="rId24" w:history="1">
              <w:r w:rsidR="00E30622" w:rsidRPr="004A57D9">
                <w:rPr>
                  <w:rStyle w:val="a3"/>
                  <w:rFonts w:ascii="Times New Roman" w:hAnsi="Times New Roman" w:cs="Times New Roman"/>
                  <w:sz w:val="24"/>
                  <w:szCs w:val="24"/>
                </w:rPr>
                <w:t>https://dlib.eastview.com/</w:t>
              </w:r>
            </w:hyperlink>
            <w:r w:rsidR="00E30622">
              <w:rPr>
                <w:rFonts w:ascii="Times New Roman" w:hAnsi="Times New Roman" w:cs="Times New Roman"/>
                <w:color w:val="000000"/>
                <w:sz w:val="24"/>
                <w:szCs w:val="24"/>
                <w:lang w:val="ru-RU"/>
              </w:rPr>
              <w:t xml:space="preserve"> </w:t>
            </w:r>
            <w:r w:rsidR="00C43BFD">
              <w:t xml:space="preserve"> </w:t>
            </w:r>
          </w:p>
        </w:tc>
        <w:tc>
          <w:tcPr>
            <w:tcW w:w="92" w:type="dxa"/>
          </w:tcPr>
          <w:p w:rsidR="00786E2A" w:rsidRDefault="00786E2A"/>
        </w:tc>
      </w:tr>
      <w:tr w:rsidR="00786E2A" w:rsidRPr="00E42EB3" w:rsidTr="00645641">
        <w:trPr>
          <w:trHeight w:hRule="exact" w:val="285"/>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b/>
                <w:color w:val="000000"/>
                <w:sz w:val="24"/>
                <w:szCs w:val="24"/>
                <w:lang w:val="ru-RU"/>
              </w:rPr>
              <w:t>9</w:t>
            </w:r>
            <w:r w:rsidRPr="00C43BFD">
              <w:rPr>
                <w:lang w:val="ru-RU"/>
              </w:rPr>
              <w:t xml:space="preserve"> </w:t>
            </w:r>
            <w:r w:rsidRPr="00C43BFD">
              <w:rPr>
                <w:rFonts w:ascii="Times New Roman" w:hAnsi="Times New Roman" w:cs="Times New Roman"/>
                <w:b/>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b/>
                <w:color w:val="000000"/>
                <w:sz w:val="24"/>
                <w:szCs w:val="24"/>
                <w:lang w:val="ru-RU"/>
              </w:rPr>
              <w:t>обеспечение</w:t>
            </w:r>
            <w:r w:rsidRPr="00C43BFD">
              <w:rPr>
                <w:lang w:val="ru-RU"/>
              </w:rPr>
              <w:t xml:space="preserve"> </w:t>
            </w:r>
            <w:r w:rsidRPr="00C43BFD">
              <w:rPr>
                <w:rFonts w:ascii="Times New Roman" w:hAnsi="Times New Roman" w:cs="Times New Roman"/>
                <w:b/>
                <w:color w:val="000000"/>
                <w:sz w:val="24"/>
                <w:szCs w:val="24"/>
                <w:lang w:val="ru-RU"/>
              </w:rPr>
              <w:t>дисциплины</w:t>
            </w:r>
            <w:r w:rsidRPr="00C43BFD">
              <w:rPr>
                <w:lang w:val="ru-RU"/>
              </w:rPr>
              <w:t xml:space="preserve"> </w:t>
            </w:r>
            <w:r w:rsidRPr="00C43BFD">
              <w:rPr>
                <w:rFonts w:ascii="Times New Roman" w:hAnsi="Times New Roman" w:cs="Times New Roman"/>
                <w:b/>
                <w:color w:val="000000"/>
                <w:sz w:val="24"/>
                <w:szCs w:val="24"/>
                <w:lang w:val="ru-RU"/>
              </w:rPr>
              <w:t>(модуля)</w:t>
            </w:r>
            <w:r w:rsidRPr="00C43BFD">
              <w:rPr>
                <w:lang w:val="ru-RU"/>
              </w:rPr>
              <w:t xml:space="preserve"> </w:t>
            </w:r>
          </w:p>
        </w:tc>
      </w:tr>
      <w:tr w:rsidR="00786E2A" w:rsidRPr="00E42EB3" w:rsidTr="00645641">
        <w:trPr>
          <w:trHeight w:hRule="exact" w:val="138"/>
        </w:trPr>
        <w:tc>
          <w:tcPr>
            <w:tcW w:w="262" w:type="dxa"/>
          </w:tcPr>
          <w:p w:rsidR="00786E2A" w:rsidRPr="00C43BFD" w:rsidRDefault="00786E2A">
            <w:pPr>
              <w:rPr>
                <w:lang w:val="ru-RU"/>
              </w:rPr>
            </w:pPr>
          </w:p>
        </w:tc>
        <w:tc>
          <w:tcPr>
            <w:tcW w:w="2099" w:type="dxa"/>
          </w:tcPr>
          <w:p w:rsidR="00786E2A" w:rsidRPr="00C43BFD" w:rsidRDefault="00786E2A">
            <w:pPr>
              <w:rPr>
                <w:lang w:val="ru-RU"/>
              </w:rPr>
            </w:pPr>
          </w:p>
        </w:tc>
        <w:tc>
          <w:tcPr>
            <w:tcW w:w="3200" w:type="dxa"/>
          </w:tcPr>
          <w:p w:rsidR="00786E2A" w:rsidRPr="00C43BFD" w:rsidRDefault="00786E2A">
            <w:pPr>
              <w:rPr>
                <w:lang w:val="ru-RU"/>
              </w:rPr>
            </w:pPr>
          </w:p>
        </w:tc>
        <w:tc>
          <w:tcPr>
            <w:tcW w:w="3771" w:type="dxa"/>
          </w:tcPr>
          <w:p w:rsidR="00786E2A" w:rsidRPr="00C43BFD" w:rsidRDefault="00786E2A">
            <w:pPr>
              <w:rPr>
                <w:lang w:val="ru-RU"/>
              </w:rPr>
            </w:pPr>
          </w:p>
        </w:tc>
        <w:tc>
          <w:tcPr>
            <w:tcW w:w="92" w:type="dxa"/>
          </w:tcPr>
          <w:p w:rsidR="00786E2A" w:rsidRPr="00C43BFD" w:rsidRDefault="00786E2A">
            <w:pPr>
              <w:rPr>
                <w:lang w:val="ru-RU"/>
              </w:rPr>
            </w:pPr>
          </w:p>
        </w:tc>
      </w:tr>
      <w:tr w:rsidR="00786E2A" w:rsidRPr="00E42EB3" w:rsidTr="00645641">
        <w:trPr>
          <w:trHeight w:hRule="exact" w:val="270"/>
        </w:trPr>
        <w:tc>
          <w:tcPr>
            <w:tcW w:w="9424" w:type="dxa"/>
            <w:gridSpan w:val="5"/>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tc>
      </w:tr>
    </w:tbl>
    <w:p w:rsidR="00645641" w:rsidRPr="007F69C0" w:rsidRDefault="00645641">
      <w:pPr>
        <w:rPr>
          <w:lang w:val="ru-RU"/>
        </w:rPr>
      </w:pPr>
      <w:r w:rsidRPr="007F69C0">
        <w:rPr>
          <w:lang w:val="ru-RU"/>
        </w:rPr>
        <w:br w:type="page"/>
      </w:r>
    </w:p>
    <w:p w:rsidR="00645641" w:rsidRPr="007F69C0" w:rsidRDefault="00645641">
      <w:pPr>
        <w:rPr>
          <w:lang w:val="ru-RU"/>
        </w:rPr>
      </w:pPr>
    </w:p>
    <w:tbl>
      <w:tblPr>
        <w:tblW w:w="0" w:type="auto"/>
        <w:tblCellMar>
          <w:left w:w="0" w:type="dxa"/>
          <w:right w:w="0" w:type="dxa"/>
        </w:tblCellMar>
        <w:tblLook w:val="04A0" w:firstRow="1" w:lastRow="0" w:firstColumn="1" w:lastColumn="0" w:noHBand="0" w:noVBand="1"/>
      </w:tblPr>
      <w:tblGrid>
        <w:gridCol w:w="9424"/>
      </w:tblGrid>
      <w:tr w:rsidR="00786E2A" w:rsidRPr="00E42EB3" w:rsidTr="00645641">
        <w:trPr>
          <w:trHeight w:hRule="exact" w:val="14"/>
        </w:trPr>
        <w:tc>
          <w:tcPr>
            <w:tcW w:w="9424" w:type="dxa"/>
            <w:vMerge w:val="restart"/>
            <w:shd w:val="clear" w:color="000000" w:fill="FFFFFF"/>
            <w:tcMar>
              <w:left w:w="34" w:type="dxa"/>
              <w:right w:w="34" w:type="dxa"/>
            </w:tcMar>
          </w:tcPr>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Материально-техническое</w:t>
            </w:r>
            <w:r w:rsidRPr="00C43BFD">
              <w:rPr>
                <w:lang w:val="ru-RU"/>
              </w:rPr>
              <w:t xml:space="preserve"> </w:t>
            </w:r>
            <w:r w:rsidRPr="00C43BFD">
              <w:rPr>
                <w:rFonts w:ascii="Times New Roman" w:hAnsi="Times New Roman" w:cs="Times New Roman"/>
                <w:color w:val="000000"/>
                <w:sz w:val="24"/>
                <w:szCs w:val="24"/>
                <w:lang w:val="ru-RU"/>
              </w:rPr>
              <w:t>обеспечение</w:t>
            </w:r>
            <w:r w:rsidRPr="00C43BFD">
              <w:rPr>
                <w:lang w:val="ru-RU"/>
              </w:rPr>
              <w:t xml:space="preserve"> </w:t>
            </w:r>
            <w:r w:rsidRPr="00C43BFD">
              <w:rPr>
                <w:rFonts w:ascii="Times New Roman" w:hAnsi="Times New Roman" w:cs="Times New Roman"/>
                <w:color w:val="000000"/>
                <w:sz w:val="24"/>
                <w:szCs w:val="24"/>
                <w:lang w:val="ru-RU"/>
              </w:rPr>
              <w:t>дисциплины</w:t>
            </w:r>
            <w:r w:rsidRPr="00C43BFD">
              <w:rPr>
                <w:lang w:val="ru-RU"/>
              </w:rPr>
              <w:t xml:space="preserve"> </w:t>
            </w:r>
            <w:r w:rsidRPr="00C43BFD">
              <w:rPr>
                <w:rFonts w:ascii="Times New Roman" w:hAnsi="Times New Roman" w:cs="Times New Roman"/>
                <w:color w:val="000000"/>
                <w:sz w:val="24"/>
                <w:szCs w:val="24"/>
                <w:lang w:val="ru-RU"/>
              </w:rPr>
              <w:t>включает:</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Учебные</w:t>
            </w:r>
            <w:r w:rsidRPr="00C43BFD">
              <w:rPr>
                <w:lang w:val="ru-RU"/>
              </w:rPr>
              <w:t xml:space="preserve"> </w:t>
            </w:r>
            <w:r w:rsidRPr="00C43BFD">
              <w:rPr>
                <w:rFonts w:ascii="Times New Roman" w:hAnsi="Times New Roman" w:cs="Times New Roman"/>
                <w:color w:val="000000"/>
                <w:sz w:val="24"/>
                <w:szCs w:val="24"/>
                <w:lang w:val="ru-RU"/>
              </w:rPr>
              <w:t>аудитории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проведения</w:t>
            </w:r>
            <w:r w:rsidRPr="00C43BFD">
              <w:rPr>
                <w:lang w:val="ru-RU"/>
              </w:rPr>
              <w:t xml:space="preserve"> </w:t>
            </w:r>
            <w:r w:rsidRPr="00C43BFD">
              <w:rPr>
                <w:rFonts w:ascii="Times New Roman" w:hAnsi="Times New Roman" w:cs="Times New Roman"/>
                <w:color w:val="000000"/>
                <w:sz w:val="24"/>
                <w:szCs w:val="24"/>
                <w:lang w:val="ru-RU"/>
              </w:rPr>
              <w:t>практических</w:t>
            </w:r>
            <w:r w:rsidRPr="00C43BFD">
              <w:rPr>
                <w:lang w:val="ru-RU"/>
              </w:rPr>
              <w:t xml:space="preserve"> </w:t>
            </w:r>
            <w:r w:rsidRPr="00C43BFD">
              <w:rPr>
                <w:rFonts w:ascii="Times New Roman" w:hAnsi="Times New Roman" w:cs="Times New Roman"/>
                <w:color w:val="000000"/>
                <w:sz w:val="24"/>
                <w:szCs w:val="24"/>
                <w:lang w:val="ru-RU"/>
              </w:rPr>
              <w:t>занятий,</w:t>
            </w:r>
            <w:r w:rsidRPr="00C43BFD">
              <w:rPr>
                <w:lang w:val="ru-RU"/>
              </w:rPr>
              <w:t xml:space="preserve"> </w:t>
            </w:r>
            <w:r w:rsidRPr="00C43BFD">
              <w:rPr>
                <w:rFonts w:ascii="Times New Roman" w:hAnsi="Times New Roman" w:cs="Times New Roman"/>
                <w:color w:val="000000"/>
                <w:sz w:val="24"/>
                <w:szCs w:val="24"/>
                <w:lang w:val="ru-RU"/>
              </w:rPr>
              <w:t>групповых</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индивидуальных</w:t>
            </w:r>
            <w:r w:rsidRPr="00C43BFD">
              <w:rPr>
                <w:lang w:val="ru-RU"/>
              </w:rPr>
              <w:t xml:space="preserve"> </w:t>
            </w:r>
            <w:r w:rsidRPr="00C43BFD">
              <w:rPr>
                <w:rFonts w:ascii="Times New Roman" w:hAnsi="Times New Roman" w:cs="Times New Roman"/>
                <w:color w:val="000000"/>
                <w:sz w:val="24"/>
                <w:szCs w:val="24"/>
                <w:lang w:val="ru-RU"/>
              </w:rPr>
              <w:t>консультаций,</w:t>
            </w:r>
            <w:r w:rsidRPr="00C43BFD">
              <w:rPr>
                <w:lang w:val="ru-RU"/>
              </w:rPr>
              <w:t xml:space="preserve"> </w:t>
            </w:r>
            <w:r w:rsidRPr="00C43BFD">
              <w:rPr>
                <w:rFonts w:ascii="Times New Roman" w:hAnsi="Times New Roman" w:cs="Times New Roman"/>
                <w:color w:val="000000"/>
                <w:sz w:val="24"/>
                <w:szCs w:val="24"/>
                <w:lang w:val="ru-RU"/>
              </w:rPr>
              <w:t>текущего</w:t>
            </w:r>
            <w:r w:rsidRPr="00C43BFD">
              <w:rPr>
                <w:lang w:val="ru-RU"/>
              </w:rPr>
              <w:t xml:space="preserve"> </w:t>
            </w:r>
            <w:r w:rsidRPr="00C43BFD">
              <w:rPr>
                <w:rFonts w:ascii="Times New Roman" w:hAnsi="Times New Roman" w:cs="Times New Roman"/>
                <w:color w:val="000000"/>
                <w:sz w:val="24"/>
                <w:szCs w:val="24"/>
                <w:lang w:val="ru-RU"/>
              </w:rPr>
              <w:t>контроля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промежуточной</w:t>
            </w:r>
            <w:r w:rsidRPr="00C43BFD">
              <w:rPr>
                <w:lang w:val="ru-RU"/>
              </w:rPr>
              <w:t xml:space="preserve"> </w:t>
            </w:r>
            <w:r w:rsidRPr="00C43BFD">
              <w:rPr>
                <w:rFonts w:ascii="Times New Roman" w:hAnsi="Times New Roman" w:cs="Times New Roman"/>
                <w:color w:val="000000"/>
                <w:sz w:val="24"/>
                <w:szCs w:val="24"/>
                <w:lang w:val="ru-RU"/>
              </w:rPr>
              <w:t>аттестации:</w:t>
            </w:r>
            <w:r w:rsidRPr="00C43BFD">
              <w:rPr>
                <w:lang w:val="ru-RU"/>
              </w:rPr>
              <w:t xml:space="preserve"> </w:t>
            </w:r>
            <w:r w:rsidRPr="00C43BFD">
              <w:rPr>
                <w:rFonts w:ascii="Times New Roman" w:hAnsi="Times New Roman" w:cs="Times New Roman"/>
                <w:color w:val="000000"/>
                <w:sz w:val="24"/>
                <w:szCs w:val="24"/>
                <w:lang w:val="ru-RU"/>
              </w:rPr>
              <w:t>Доска,</w:t>
            </w:r>
            <w:r w:rsidRPr="00C43BFD">
              <w:rPr>
                <w:lang w:val="ru-RU"/>
              </w:rPr>
              <w:t xml:space="preserve"> </w:t>
            </w:r>
            <w:r w:rsidRPr="00C43BFD">
              <w:rPr>
                <w:rFonts w:ascii="Times New Roman" w:hAnsi="Times New Roman" w:cs="Times New Roman"/>
                <w:color w:val="000000"/>
                <w:sz w:val="24"/>
                <w:szCs w:val="24"/>
                <w:lang w:val="ru-RU"/>
              </w:rPr>
              <w:t>мультимедийный</w:t>
            </w:r>
            <w:r w:rsidRPr="00C43BFD">
              <w:rPr>
                <w:lang w:val="ru-RU"/>
              </w:rPr>
              <w:t xml:space="preserve"> </w:t>
            </w:r>
            <w:r w:rsidRPr="00C43BFD">
              <w:rPr>
                <w:rFonts w:ascii="Times New Roman" w:hAnsi="Times New Roman" w:cs="Times New Roman"/>
                <w:color w:val="000000"/>
                <w:sz w:val="24"/>
                <w:szCs w:val="24"/>
                <w:lang w:val="ru-RU"/>
              </w:rPr>
              <w:t>проектор,</w:t>
            </w:r>
            <w:r w:rsidRPr="00C43BFD">
              <w:rPr>
                <w:lang w:val="ru-RU"/>
              </w:rPr>
              <w:t xml:space="preserve"> </w:t>
            </w:r>
            <w:r w:rsidRPr="00C43BFD">
              <w:rPr>
                <w:rFonts w:ascii="Times New Roman" w:hAnsi="Times New Roman" w:cs="Times New Roman"/>
                <w:color w:val="000000"/>
                <w:sz w:val="24"/>
                <w:szCs w:val="24"/>
                <w:lang w:val="ru-RU"/>
              </w:rPr>
              <w:t>экран.</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Помещения</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самостоятельной</w:t>
            </w:r>
            <w:r w:rsidRPr="00C43BFD">
              <w:rPr>
                <w:lang w:val="ru-RU"/>
              </w:rPr>
              <w:t xml:space="preserve"> </w:t>
            </w:r>
            <w:r w:rsidRPr="00C43BFD">
              <w:rPr>
                <w:rFonts w:ascii="Times New Roman" w:hAnsi="Times New Roman" w:cs="Times New Roman"/>
                <w:color w:val="000000"/>
                <w:sz w:val="24"/>
                <w:szCs w:val="24"/>
                <w:lang w:val="ru-RU"/>
              </w:rPr>
              <w:t>работы</w:t>
            </w:r>
            <w:r w:rsidRPr="00C43BFD">
              <w:rPr>
                <w:lang w:val="ru-RU"/>
              </w:rPr>
              <w:t xml:space="preserve"> </w:t>
            </w:r>
            <w:r w:rsidRPr="00C43BFD">
              <w:rPr>
                <w:rFonts w:ascii="Times New Roman" w:hAnsi="Times New Roman" w:cs="Times New Roman"/>
                <w:color w:val="000000"/>
                <w:sz w:val="24"/>
                <w:szCs w:val="24"/>
                <w:lang w:val="ru-RU"/>
              </w:rPr>
              <w:t>обучающихся:</w:t>
            </w:r>
            <w:r w:rsidRPr="00C43BFD">
              <w:rPr>
                <w:lang w:val="ru-RU"/>
              </w:rPr>
              <w:t xml:space="preserve"> </w:t>
            </w:r>
            <w:r w:rsidRPr="00C43BFD">
              <w:rPr>
                <w:rFonts w:ascii="Times New Roman" w:hAnsi="Times New Roman" w:cs="Times New Roman"/>
                <w:color w:val="000000"/>
                <w:sz w:val="24"/>
                <w:szCs w:val="24"/>
                <w:lang w:val="ru-RU"/>
              </w:rPr>
              <w:t>персональные</w:t>
            </w:r>
            <w:r w:rsidRPr="00C43BFD">
              <w:rPr>
                <w:lang w:val="ru-RU"/>
              </w:rPr>
              <w:t xml:space="preserve"> </w:t>
            </w:r>
            <w:r w:rsidRPr="00C43BFD">
              <w:rPr>
                <w:rFonts w:ascii="Times New Roman" w:hAnsi="Times New Roman" w:cs="Times New Roman"/>
                <w:color w:val="000000"/>
                <w:sz w:val="24"/>
                <w:szCs w:val="24"/>
                <w:lang w:val="ru-RU"/>
              </w:rPr>
              <w:t>компьютеры</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пакетом</w:t>
            </w:r>
            <w:r w:rsidRPr="00C43BFD">
              <w:rPr>
                <w:lang w:val="ru-RU"/>
              </w:rPr>
              <w:t xml:space="preserve"> </w:t>
            </w:r>
            <w:r>
              <w:rPr>
                <w:rFonts w:ascii="Times New Roman" w:hAnsi="Times New Roman" w:cs="Times New Roman"/>
                <w:color w:val="000000"/>
                <w:sz w:val="24"/>
                <w:szCs w:val="24"/>
              </w:rPr>
              <w:t>MS</w:t>
            </w:r>
            <w:r w:rsidRPr="00C43BFD">
              <w:rPr>
                <w:lang w:val="ru-RU"/>
              </w:rPr>
              <w:t xml:space="preserve"> </w:t>
            </w:r>
            <w:r>
              <w:rPr>
                <w:rFonts w:ascii="Times New Roman" w:hAnsi="Times New Roman" w:cs="Times New Roman"/>
                <w:color w:val="000000"/>
                <w:sz w:val="24"/>
                <w:szCs w:val="24"/>
              </w:rPr>
              <w:t>Office</w:t>
            </w:r>
            <w:r w:rsidRPr="00C43BFD">
              <w:rPr>
                <w:rFonts w:ascii="Times New Roman" w:hAnsi="Times New Roman" w:cs="Times New Roman"/>
                <w:color w:val="000000"/>
                <w:sz w:val="24"/>
                <w:szCs w:val="24"/>
                <w:lang w:val="ru-RU"/>
              </w:rPr>
              <w:t>,</w:t>
            </w:r>
            <w:r w:rsidRPr="00C43BFD">
              <w:rPr>
                <w:lang w:val="ru-RU"/>
              </w:rPr>
              <w:t xml:space="preserve"> </w:t>
            </w:r>
            <w:r w:rsidRPr="00C43BFD">
              <w:rPr>
                <w:rFonts w:ascii="Times New Roman" w:hAnsi="Times New Roman" w:cs="Times New Roman"/>
                <w:color w:val="000000"/>
                <w:sz w:val="24"/>
                <w:szCs w:val="24"/>
                <w:lang w:val="ru-RU"/>
              </w:rPr>
              <w:t>выходом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Интернет</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с</w:t>
            </w:r>
            <w:r w:rsidRPr="00C43BFD">
              <w:rPr>
                <w:lang w:val="ru-RU"/>
              </w:rPr>
              <w:t xml:space="preserve"> </w:t>
            </w:r>
            <w:r w:rsidRPr="00C43BFD">
              <w:rPr>
                <w:rFonts w:ascii="Times New Roman" w:hAnsi="Times New Roman" w:cs="Times New Roman"/>
                <w:color w:val="000000"/>
                <w:sz w:val="24"/>
                <w:szCs w:val="24"/>
                <w:lang w:val="ru-RU"/>
              </w:rPr>
              <w:t>доступом</w:t>
            </w:r>
            <w:r w:rsidRPr="00C43BFD">
              <w:rPr>
                <w:lang w:val="ru-RU"/>
              </w:rPr>
              <w:t xml:space="preserve"> </w:t>
            </w:r>
            <w:r w:rsidRPr="00C43BFD">
              <w:rPr>
                <w:rFonts w:ascii="Times New Roman" w:hAnsi="Times New Roman" w:cs="Times New Roman"/>
                <w:color w:val="000000"/>
                <w:sz w:val="24"/>
                <w:szCs w:val="24"/>
                <w:lang w:val="ru-RU"/>
              </w:rPr>
              <w:t>в</w:t>
            </w:r>
            <w:r w:rsidRPr="00C43BFD">
              <w:rPr>
                <w:lang w:val="ru-RU"/>
              </w:rPr>
              <w:t xml:space="preserve"> </w:t>
            </w:r>
            <w:r w:rsidRPr="00C43BFD">
              <w:rPr>
                <w:rFonts w:ascii="Times New Roman" w:hAnsi="Times New Roman" w:cs="Times New Roman"/>
                <w:color w:val="000000"/>
                <w:sz w:val="24"/>
                <w:szCs w:val="24"/>
                <w:lang w:val="ru-RU"/>
              </w:rPr>
              <w:t>электронную</w:t>
            </w:r>
            <w:r w:rsidRPr="00C43BFD">
              <w:rPr>
                <w:lang w:val="ru-RU"/>
              </w:rPr>
              <w:t xml:space="preserve"> </w:t>
            </w:r>
            <w:r w:rsidRPr="00C43BFD">
              <w:rPr>
                <w:rFonts w:ascii="Times New Roman" w:hAnsi="Times New Roman" w:cs="Times New Roman"/>
                <w:color w:val="000000"/>
                <w:sz w:val="24"/>
                <w:szCs w:val="24"/>
                <w:lang w:val="ru-RU"/>
              </w:rPr>
              <w:t>информационно-образовательную</w:t>
            </w:r>
            <w:r w:rsidRPr="00C43BFD">
              <w:rPr>
                <w:lang w:val="ru-RU"/>
              </w:rPr>
              <w:t xml:space="preserve"> </w:t>
            </w:r>
            <w:r w:rsidRPr="00C43BFD">
              <w:rPr>
                <w:rFonts w:ascii="Times New Roman" w:hAnsi="Times New Roman" w:cs="Times New Roman"/>
                <w:color w:val="000000"/>
                <w:sz w:val="24"/>
                <w:szCs w:val="24"/>
                <w:lang w:val="ru-RU"/>
              </w:rPr>
              <w:t>среду</w:t>
            </w:r>
            <w:r w:rsidRPr="00C43BFD">
              <w:rPr>
                <w:lang w:val="ru-RU"/>
              </w:rPr>
              <w:t xml:space="preserve"> </w:t>
            </w:r>
            <w:r w:rsidRPr="00C43BFD">
              <w:rPr>
                <w:rFonts w:ascii="Times New Roman" w:hAnsi="Times New Roman" w:cs="Times New Roman"/>
                <w:color w:val="000000"/>
                <w:sz w:val="24"/>
                <w:szCs w:val="24"/>
                <w:lang w:val="ru-RU"/>
              </w:rPr>
              <w:t>университета.</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rFonts w:ascii="Times New Roman" w:hAnsi="Times New Roman" w:cs="Times New Roman"/>
                <w:color w:val="000000"/>
                <w:sz w:val="24"/>
                <w:szCs w:val="24"/>
                <w:lang w:val="ru-RU"/>
              </w:rPr>
              <w:t>Помещение</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профилактического</w:t>
            </w:r>
            <w:r w:rsidRPr="00C43BFD">
              <w:rPr>
                <w:lang w:val="ru-RU"/>
              </w:rPr>
              <w:t xml:space="preserve"> </w:t>
            </w:r>
            <w:r w:rsidRPr="00C43BFD">
              <w:rPr>
                <w:rFonts w:ascii="Times New Roman" w:hAnsi="Times New Roman" w:cs="Times New Roman"/>
                <w:color w:val="000000"/>
                <w:sz w:val="24"/>
                <w:szCs w:val="24"/>
                <w:lang w:val="ru-RU"/>
              </w:rPr>
              <w:t>обслуживания</w:t>
            </w:r>
            <w:r w:rsidRPr="00C43BFD">
              <w:rPr>
                <w:lang w:val="ru-RU"/>
              </w:rPr>
              <w:t xml:space="preserve"> </w:t>
            </w:r>
            <w:r w:rsidRPr="00C43BFD">
              <w:rPr>
                <w:rFonts w:ascii="Times New Roman" w:hAnsi="Times New Roman" w:cs="Times New Roman"/>
                <w:color w:val="000000"/>
                <w:sz w:val="24"/>
                <w:szCs w:val="24"/>
                <w:lang w:val="ru-RU"/>
              </w:rPr>
              <w:t>учебного</w:t>
            </w:r>
            <w:r w:rsidRPr="00C43BFD">
              <w:rPr>
                <w:lang w:val="ru-RU"/>
              </w:rPr>
              <w:t xml:space="preserve"> </w:t>
            </w:r>
            <w:r w:rsidRPr="00C43BFD">
              <w:rPr>
                <w:rFonts w:ascii="Times New Roman" w:hAnsi="Times New Roman" w:cs="Times New Roman"/>
                <w:color w:val="000000"/>
                <w:sz w:val="24"/>
                <w:szCs w:val="24"/>
                <w:lang w:val="ru-RU"/>
              </w:rPr>
              <w:t>оборудования:</w:t>
            </w:r>
            <w:r w:rsidRPr="00C43BFD">
              <w:rPr>
                <w:lang w:val="ru-RU"/>
              </w:rPr>
              <w:t xml:space="preserve"> </w:t>
            </w:r>
            <w:r w:rsidRPr="00C43BFD">
              <w:rPr>
                <w:rFonts w:ascii="Times New Roman" w:hAnsi="Times New Roman" w:cs="Times New Roman"/>
                <w:color w:val="000000"/>
                <w:sz w:val="24"/>
                <w:szCs w:val="24"/>
                <w:lang w:val="ru-RU"/>
              </w:rPr>
              <w:t>стеллажи</w:t>
            </w:r>
            <w:r w:rsidRPr="00C43BFD">
              <w:rPr>
                <w:lang w:val="ru-RU"/>
              </w:rPr>
              <w:t xml:space="preserve"> </w:t>
            </w:r>
            <w:r w:rsidRPr="00C43BFD">
              <w:rPr>
                <w:rFonts w:ascii="Times New Roman" w:hAnsi="Times New Roman" w:cs="Times New Roman"/>
                <w:color w:val="000000"/>
                <w:sz w:val="24"/>
                <w:szCs w:val="24"/>
                <w:lang w:val="ru-RU"/>
              </w:rPr>
              <w:t>для</w:t>
            </w:r>
            <w:r w:rsidRPr="00C43BFD">
              <w:rPr>
                <w:lang w:val="ru-RU"/>
              </w:rPr>
              <w:t xml:space="preserve"> </w:t>
            </w:r>
            <w:r w:rsidRPr="00C43BFD">
              <w:rPr>
                <w:rFonts w:ascii="Times New Roman" w:hAnsi="Times New Roman" w:cs="Times New Roman"/>
                <w:color w:val="000000"/>
                <w:sz w:val="24"/>
                <w:szCs w:val="24"/>
                <w:lang w:val="ru-RU"/>
              </w:rPr>
              <w:t>хранения</w:t>
            </w:r>
            <w:r w:rsidRPr="00C43BFD">
              <w:rPr>
                <w:lang w:val="ru-RU"/>
              </w:rPr>
              <w:t xml:space="preserve"> </w:t>
            </w:r>
            <w:r w:rsidRPr="00C43BFD">
              <w:rPr>
                <w:rFonts w:ascii="Times New Roman" w:hAnsi="Times New Roman" w:cs="Times New Roman"/>
                <w:color w:val="000000"/>
                <w:sz w:val="24"/>
                <w:szCs w:val="24"/>
                <w:lang w:val="ru-RU"/>
              </w:rPr>
              <w:t>учебно-наглядных</w:t>
            </w:r>
            <w:r w:rsidRPr="00C43BFD">
              <w:rPr>
                <w:lang w:val="ru-RU"/>
              </w:rPr>
              <w:t xml:space="preserve"> </w:t>
            </w:r>
            <w:r w:rsidRPr="00C43BFD">
              <w:rPr>
                <w:rFonts w:ascii="Times New Roman" w:hAnsi="Times New Roman" w:cs="Times New Roman"/>
                <w:color w:val="000000"/>
                <w:sz w:val="24"/>
                <w:szCs w:val="24"/>
                <w:lang w:val="ru-RU"/>
              </w:rPr>
              <w:t>пособий</w:t>
            </w:r>
            <w:r w:rsidRPr="00C43BFD">
              <w:rPr>
                <w:lang w:val="ru-RU"/>
              </w:rPr>
              <w:t xml:space="preserve"> </w:t>
            </w:r>
            <w:r w:rsidRPr="00C43BFD">
              <w:rPr>
                <w:rFonts w:ascii="Times New Roman" w:hAnsi="Times New Roman" w:cs="Times New Roman"/>
                <w:color w:val="000000"/>
                <w:sz w:val="24"/>
                <w:szCs w:val="24"/>
                <w:lang w:val="ru-RU"/>
              </w:rPr>
              <w:t>и</w:t>
            </w:r>
            <w:r w:rsidRPr="00C43BFD">
              <w:rPr>
                <w:lang w:val="ru-RU"/>
              </w:rPr>
              <w:t xml:space="preserve"> </w:t>
            </w:r>
            <w:r w:rsidRPr="00C43BFD">
              <w:rPr>
                <w:rFonts w:ascii="Times New Roman" w:hAnsi="Times New Roman" w:cs="Times New Roman"/>
                <w:color w:val="000000"/>
                <w:sz w:val="24"/>
                <w:szCs w:val="24"/>
                <w:lang w:val="ru-RU"/>
              </w:rPr>
              <w:t>учебно-методической</w:t>
            </w:r>
            <w:r w:rsidRPr="00C43BFD">
              <w:rPr>
                <w:lang w:val="ru-RU"/>
              </w:rPr>
              <w:t xml:space="preserve"> </w:t>
            </w:r>
            <w:r w:rsidRPr="00C43BFD">
              <w:rPr>
                <w:rFonts w:ascii="Times New Roman" w:hAnsi="Times New Roman" w:cs="Times New Roman"/>
                <w:color w:val="000000"/>
                <w:sz w:val="24"/>
                <w:szCs w:val="24"/>
                <w:lang w:val="ru-RU"/>
              </w:rPr>
              <w:t>документации</w:t>
            </w: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p w:rsidR="00786E2A" w:rsidRPr="00C43BFD" w:rsidRDefault="00C43BFD">
            <w:pPr>
              <w:spacing w:after="0" w:line="240" w:lineRule="auto"/>
              <w:ind w:firstLine="756"/>
              <w:jc w:val="both"/>
              <w:rPr>
                <w:sz w:val="24"/>
                <w:szCs w:val="24"/>
                <w:lang w:val="ru-RU"/>
              </w:rPr>
            </w:pPr>
            <w:r w:rsidRPr="00C43BFD">
              <w:rPr>
                <w:lang w:val="ru-RU"/>
              </w:rPr>
              <w:t xml:space="preserve"> </w:t>
            </w:r>
          </w:p>
        </w:tc>
      </w:tr>
      <w:tr w:rsidR="00786E2A" w:rsidRPr="00E42EB3" w:rsidTr="00645641">
        <w:trPr>
          <w:trHeight w:hRule="exact" w:val="4056"/>
        </w:trPr>
        <w:tc>
          <w:tcPr>
            <w:tcW w:w="9424" w:type="dxa"/>
            <w:vMerge/>
            <w:shd w:val="clear" w:color="000000" w:fill="FFFFFF"/>
            <w:tcMar>
              <w:left w:w="34" w:type="dxa"/>
              <w:right w:w="34" w:type="dxa"/>
            </w:tcMar>
          </w:tcPr>
          <w:p w:rsidR="00786E2A" w:rsidRPr="00C43BFD" w:rsidRDefault="00786E2A">
            <w:pPr>
              <w:rPr>
                <w:lang w:val="ru-RU"/>
              </w:rPr>
            </w:pPr>
          </w:p>
        </w:tc>
      </w:tr>
    </w:tbl>
    <w:p w:rsidR="00645641" w:rsidRPr="00645641" w:rsidRDefault="00645641" w:rsidP="00645641">
      <w:pPr>
        <w:jc w:val="right"/>
        <w:rPr>
          <w:rStyle w:val="FontStyle20"/>
          <w:rFonts w:ascii="Times New Roman" w:hAnsi="Times New Roman" w:cs="Times New Roman"/>
          <w:b/>
          <w:iCs/>
          <w:sz w:val="24"/>
          <w:szCs w:val="24"/>
          <w:lang w:val="ru-RU"/>
        </w:rPr>
      </w:pPr>
      <w:r w:rsidRPr="00645641">
        <w:rPr>
          <w:rStyle w:val="FontStyle20"/>
          <w:rFonts w:ascii="Times New Roman" w:hAnsi="Times New Roman" w:cs="Times New Roman"/>
          <w:b/>
          <w:iCs/>
          <w:sz w:val="24"/>
          <w:szCs w:val="24"/>
          <w:lang w:val="ru-RU"/>
        </w:rPr>
        <w:t>Приложение 1</w:t>
      </w:r>
    </w:p>
    <w:p w:rsidR="00645641" w:rsidRPr="001F5157" w:rsidRDefault="00645641" w:rsidP="00645641">
      <w:pPr>
        <w:pStyle w:val="1"/>
        <w:spacing w:line="276" w:lineRule="auto"/>
        <w:ind w:left="0"/>
        <w:jc w:val="center"/>
        <w:rPr>
          <w:rStyle w:val="FontStyle31"/>
          <w:sz w:val="22"/>
          <w:szCs w:val="22"/>
        </w:rPr>
      </w:pPr>
      <w:r w:rsidRPr="001F5157">
        <w:rPr>
          <w:rStyle w:val="FontStyle31"/>
          <w:sz w:val="22"/>
          <w:szCs w:val="22"/>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376"/>
        <w:gridCol w:w="2112"/>
        <w:gridCol w:w="5948"/>
      </w:tblGrid>
      <w:tr w:rsidR="00645641" w:rsidRPr="00E42EB3" w:rsidTr="006D09C1">
        <w:trPr>
          <w:cantSplit/>
          <w:trHeight w:val="1833"/>
          <w:tblHeader/>
        </w:trPr>
        <w:tc>
          <w:tcPr>
            <w:tcW w:w="729" w:type="pct"/>
            <w:vAlign w:val="center"/>
          </w:tcPr>
          <w:p w:rsidR="00645641" w:rsidRPr="001159A9" w:rsidRDefault="00645641" w:rsidP="006D09C1">
            <w:pPr>
              <w:pStyle w:val="Style12"/>
              <w:widowControl/>
              <w:ind w:firstLine="0"/>
              <w:jc w:val="center"/>
              <w:rPr>
                <w:rStyle w:val="FontStyle31"/>
              </w:rPr>
            </w:pPr>
            <w:r w:rsidRPr="001159A9">
              <w:rPr>
                <w:rStyle w:val="FontStyle31"/>
              </w:rPr>
              <w:t>Раздел/ тема</w:t>
            </w:r>
          </w:p>
          <w:p w:rsidR="00645641" w:rsidRPr="001159A9" w:rsidRDefault="00645641" w:rsidP="006D09C1">
            <w:pPr>
              <w:pStyle w:val="Style12"/>
              <w:widowControl/>
              <w:ind w:firstLine="0"/>
              <w:jc w:val="center"/>
              <w:rPr>
                <w:rStyle w:val="FontStyle31"/>
              </w:rPr>
            </w:pPr>
            <w:r w:rsidRPr="001159A9">
              <w:rPr>
                <w:rStyle w:val="FontStyle31"/>
              </w:rPr>
              <w:t>дисциплины</w:t>
            </w:r>
          </w:p>
        </w:tc>
        <w:tc>
          <w:tcPr>
            <w:tcW w:w="1119" w:type="pct"/>
          </w:tcPr>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p>
          <w:p w:rsidR="00645641" w:rsidRPr="001159A9" w:rsidRDefault="00645641" w:rsidP="006D09C1">
            <w:pPr>
              <w:pStyle w:val="Style8"/>
              <w:widowControl/>
              <w:ind w:left="-40" w:firstLine="0"/>
              <w:jc w:val="center"/>
              <w:rPr>
                <w:rStyle w:val="FontStyle31"/>
              </w:rPr>
            </w:pPr>
            <w:r w:rsidRPr="001159A9">
              <w:rPr>
                <w:rStyle w:val="FontStyle31"/>
              </w:rPr>
              <w:t xml:space="preserve">Форма текущего контроля </w:t>
            </w:r>
            <w:r w:rsidRPr="001159A9">
              <w:rPr>
                <w:rStyle w:val="FontStyle20"/>
              </w:rPr>
              <w:t>самостоятельной работы</w:t>
            </w:r>
            <w:r w:rsidRPr="001159A9">
              <w:rPr>
                <w:rStyle w:val="FontStyle31"/>
              </w:rPr>
              <w:t xml:space="preserve"> </w:t>
            </w:r>
            <w:r>
              <w:rPr>
                <w:rStyle w:val="FontStyle31"/>
              </w:rPr>
              <w:t>аспиранта/соискателя</w:t>
            </w:r>
          </w:p>
        </w:tc>
        <w:tc>
          <w:tcPr>
            <w:tcW w:w="3152" w:type="pct"/>
            <w:vAlign w:val="center"/>
          </w:tcPr>
          <w:p w:rsidR="00645641" w:rsidRPr="001159A9" w:rsidRDefault="00645641" w:rsidP="006D09C1">
            <w:pPr>
              <w:pStyle w:val="Style8"/>
              <w:widowControl/>
              <w:ind w:left="-40" w:firstLine="0"/>
              <w:jc w:val="center"/>
              <w:rPr>
                <w:rStyle w:val="FontStyle32"/>
                <w:i w:val="0"/>
                <w:iCs w:val="0"/>
              </w:rPr>
            </w:pPr>
            <w:r w:rsidRPr="001159A9">
              <w:rPr>
                <w:rStyle w:val="FontStyle31"/>
              </w:rPr>
              <w:t>Примеры задан</w:t>
            </w:r>
            <w:r>
              <w:rPr>
                <w:rStyle w:val="FontStyle31"/>
              </w:rPr>
              <w:t xml:space="preserve">ий для  самостоятельной работы </w:t>
            </w:r>
          </w:p>
        </w:tc>
      </w:tr>
      <w:tr w:rsidR="00645641" w:rsidRPr="00E42EB3" w:rsidTr="006D09C1">
        <w:trPr>
          <w:trHeight w:val="268"/>
        </w:trPr>
        <w:tc>
          <w:tcPr>
            <w:tcW w:w="5000" w:type="pct"/>
            <w:gridSpan w:val="3"/>
          </w:tcPr>
          <w:p w:rsidR="00645641" w:rsidRPr="001159A9" w:rsidRDefault="00645641" w:rsidP="006D09C1">
            <w:pPr>
              <w:pStyle w:val="Style14"/>
              <w:widowControl/>
              <w:ind w:firstLine="0"/>
              <w:jc w:val="left"/>
            </w:pPr>
            <w:r w:rsidRPr="00416AE9">
              <w:rPr>
                <w:b/>
              </w:rPr>
              <w:t>Раздел «Теоретические основы перевода научно-технических текстов»</w:t>
            </w:r>
          </w:p>
        </w:tc>
      </w:tr>
      <w:tr w:rsidR="00645641" w:rsidRPr="00416AE9" w:rsidTr="006D09C1">
        <w:trPr>
          <w:trHeight w:val="422"/>
        </w:trPr>
        <w:tc>
          <w:tcPr>
            <w:tcW w:w="729" w:type="pct"/>
          </w:tcPr>
          <w:p w:rsidR="00645641" w:rsidRPr="001159A9" w:rsidRDefault="00645641" w:rsidP="006D09C1">
            <w:pPr>
              <w:pStyle w:val="Style14"/>
              <w:widowControl/>
              <w:ind w:firstLine="0"/>
            </w:pPr>
            <w:r w:rsidRPr="001159A9">
              <w:t xml:space="preserve">1.1 </w:t>
            </w:r>
            <w:r w:rsidRPr="00416AE9">
              <w:t>Основные способы и приемы перевода. Характеристика и функции личного терминологического словаря.</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-предоставление двуязычного глоссария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письменный перевод фрагментов текстов научной литературы по специальности, предназначенной для индивидуального 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9256F4" w:rsidRDefault="00645641" w:rsidP="006D09C1">
            <w:pPr>
              <w:spacing w:after="0" w:line="240" w:lineRule="auto"/>
              <w:rPr>
                <w:rFonts w:ascii="Times New Roman" w:hAnsi="Times New Roman" w:cs="Times New Roman"/>
                <w:b/>
                <w:i/>
                <w:sz w:val="24"/>
                <w:szCs w:val="24"/>
              </w:rPr>
            </w:pPr>
            <w:r w:rsidRPr="009256F4">
              <w:rPr>
                <w:rFonts w:ascii="Times New Roman" w:hAnsi="Times New Roman" w:cs="Times New Roman"/>
                <w:b/>
                <w:i/>
                <w:sz w:val="24"/>
                <w:szCs w:val="24"/>
              </w:rPr>
              <w:t xml:space="preserve">3. </w:t>
            </w:r>
            <w:r w:rsidRPr="00734371">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текст</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на</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русский</w:t>
            </w:r>
            <w:r w:rsidRPr="009256F4">
              <w:rPr>
                <w:rFonts w:ascii="Times New Roman" w:hAnsi="Times New Roman" w:cs="Times New Roman"/>
                <w:b/>
                <w:i/>
                <w:sz w:val="24"/>
                <w:szCs w:val="24"/>
              </w:rPr>
              <w:t xml:space="preserve"> </w:t>
            </w:r>
            <w:r w:rsidRPr="00734371">
              <w:rPr>
                <w:rFonts w:ascii="Times New Roman" w:hAnsi="Times New Roman" w:cs="Times New Roman"/>
                <w:b/>
                <w:i/>
                <w:sz w:val="24"/>
                <w:szCs w:val="24"/>
              </w:rPr>
              <w:t>язык</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2. If a continuous current flowing through an inductive resistance is increasing, the induced e. m. f. may be regarded as negative.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3. Although unit weights vary greatly one may assume that 1 ft. depth of hard, dry, wind-blown snow weighs 10 lb. per sq. ft. 4.</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4. The current gradually dies down to zero as in the previous case, but this time it is an a.c. that is dying away. </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5. There are certain processes for which d.c. is either essential or at any rate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desirable.</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6. The cost of supplying electrical energy depends not only on the kwh,</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consumed but also on the power factor on the load an the maximum demand.</w:t>
            </w:r>
          </w:p>
          <w:p w:rsidR="00645641" w:rsidRPr="008F72CC"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 xml:space="preserve">7. There are numerous everyday uses for the handie-talkie, one most of you will appreciate is aiding in TV antenna </w:t>
            </w:r>
            <w:r w:rsidRPr="008F72CC">
              <w:rPr>
                <w:rFonts w:ascii="Times New Roman" w:hAnsi="Times New Roman" w:cs="Times New Roman"/>
                <w:sz w:val="24"/>
                <w:szCs w:val="24"/>
              </w:rPr>
              <w:lastRenderedPageBreak/>
              <w:t>installation and maintenance.</w:t>
            </w:r>
          </w:p>
          <w:p w:rsidR="00645641" w:rsidRDefault="00645641" w:rsidP="006D09C1">
            <w:pPr>
              <w:spacing w:after="0" w:line="240" w:lineRule="auto"/>
              <w:rPr>
                <w:rFonts w:ascii="Times New Roman" w:hAnsi="Times New Roman" w:cs="Times New Roman"/>
                <w:sz w:val="24"/>
                <w:szCs w:val="24"/>
              </w:rPr>
            </w:pPr>
            <w:r w:rsidRPr="008F72CC">
              <w:rPr>
                <w:rFonts w:ascii="Times New Roman" w:hAnsi="Times New Roman" w:cs="Times New Roman"/>
                <w:sz w:val="24"/>
                <w:szCs w:val="24"/>
              </w:rPr>
              <w:t>8. During this period the blast wave is traveling outwards at a speed of about 700 mph.</w:t>
            </w:r>
          </w:p>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характеристики и функции терминологического словаря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глоссарий по теме своего научного исследования</w:t>
            </w:r>
          </w:p>
          <w:p w:rsidR="00645641" w:rsidRPr="006A3CB8" w:rsidRDefault="00645641" w:rsidP="006D09C1">
            <w:pPr>
              <w:spacing w:after="0" w:line="240" w:lineRule="auto"/>
              <w:rPr>
                <w:rFonts w:ascii="Times New Roman" w:hAnsi="Times New Roman" w:cs="Times New Roman"/>
                <w:b/>
                <w:i/>
                <w:sz w:val="24"/>
                <w:szCs w:val="24"/>
                <w:lang w:val="de-DE"/>
              </w:rPr>
            </w:pPr>
            <w:r w:rsidRPr="006A3CB8">
              <w:rPr>
                <w:rFonts w:ascii="Times New Roman" w:hAnsi="Times New Roman" w:cs="Times New Roman"/>
                <w:b/>
                <w:i/>
                <w:sz w:val="24"/>
                <w:szCs w:val="24"/>
                <w:lang w:val="de-DE"/>
              </w:rPr>
              <w:t xml:space="preserve">3. </w:t>
            </w:r>
            <w:r w:rsidRPr="00734371">
              <w:rPr>
                <w:rFonts w:ascii="Times New Roman" w:hAnsi="Times New Roman" w:cs="Times New Roman"/>
                <w:b/>
                <w:i/>
                <w:sz w:val="24"/>
                <w:szCs w:val="24"/>
              </w:rPr>
              <w:t>Переведите</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текст</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на</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русский</w:t>
            </w:r>
            <w:r w:rsidRPr="006A3CB8">
              <w:rPr>
                <w:rFonts w:ascii="Times New Roman" w:hAnsi="Times New Roman" w:cs="Times New Roman"/>
                <w:b/>
                <w:i/>
                <w:sz w:val="24"/>
                <w:szCs w:val="24"/>
                <w:lang w:val="de-DE"/>
              </w:rPr>
              <w:t xml:space="preserve"> </w:t>
            </w:r>
            <w:r w:rsidRPr="00734371">
              <w:rPr>
                <w:rFonts w:ascii="Times New Roman" w:hAnsi="Times New Roman" w:cs="Times New Roman"/>
                <w:b/>
                <w:i/>
                <w:sz w:val="24"/>
                <w:szCs w:val="24"/>
              </w:rPr>
              <w:t>язык</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Moderne Technologien in allen Lebensbereichen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6A3CB8" w:rsidRDefault="00645641" w:rsidP="006D09C1">
            <w:pPr>
              <w:spacing w:after="0" w:line="240" w:lineRule="auto"/>
              <w:jc w:val="both"/>
              <w:rPr>
                <w:rFonts w:ascii="Times New Roman" w:hAnsi="Times New Roman" w:cs="Times New Roman"/>
                <w:sz w:val="24"/>
                <w:szCs w:val="24"/>
                <w:lang w:val="de-DE"/>
              </w:rPr>
            </w:pPr>
            <w:r w:rsidRPr="006A3CB8">
              <w:rPr>
                <w:rFonts w:ascii="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341FC0" w:rsidRDefault="00645641" w:rsidP="006D09C1">
            <w:pPr>
              <w:spacing w:after="0" w:line="240" w:lineRule="auto"/>
              <w:jc w:val="both"/>
              <w:rPr>
                <w:rFonts w:ascii="Times New Roman" w:hAnsi="Times New Roman" w:cs="Times New Roman"/>
                <w:b/>
                <w:sz w:val="24"/>
                <w:szCs w:val="24"/>
              </w:rPr>
            </w:pPr>
          </w:p>
        </w:tc>
      </w:tr>
      <w:tr w:rsidR="00645641" w:rsidRPr="00D83693" w:rsidTr="006D09C1">
        <w:trPr>
          <w:trHeight w:val="422"/>
        </w:trPr>
        <w:tc>
          <w:tcPr>
            <w:tcW w:w="729" w:type="pct"/>
          </w:tcPr>
          <w:p w:rsidR="00645641" w:rsidRPr="001159A9" w:rsidRDefault="00645641" w:rsidP="006D09C1">
            <w:pPr>
              <w:pStyle w:val="Style14"/>
              <w:widowControl/>
              <w:ind w:firstLine="0"/>
            </w:pPr>
            <w:r w:rsidRPr="001159A9">
              <w:lastRenderedPageBreak/>
              <w:t>1.2.</w:t>
            </w:r>
            <w:r w:rsidRPr="001159A9">
              <w:tab/>
            </w:r>
            <w:r w:rsidRPr="0024669F">
              <w:t>Перевод аббревиатур. Перевод имен собственных и географических названий. Реалии и их перевод. Перевод фразеологиз</w:t>
            </w:r>
            <w:r w:rsidRPr="0024669F">
              <w:lastRenderedPageBreak/>
              <w:t>мов</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lastRenderedPageBreak/>
              <w:t xml:space="preserve">- устное сообщение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перевод фрагмента текста научной литературы по специальности, предназначенной для индивидуального </w:t>
            </w:r>
            <w:r w:rsidRPr="00645641">
              <w:rPr>
                <w:rFonts w:ascii="Times New Roman" w:hAnsi="Times New Roman" w:cs="Times New Roman"/>
                <w:sz w:val="24"/>
                <w:szCs w:val="24"/>
                <w:lang w:val="ru-RU"/>
              </w:rPr>
              <w:lastRenderedPageBreak/>
              <w:t>чтения</w:t>
            </w: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9256F4" w:rsidRDefault="00645641" w:rsidP="006D09C1">
            <w:pPr>
              <w:shd w:val="clear" w:color="auto" w:fill="FFFFFF"/>
              <w:spacing w:after="0" w:line="240" w:lineRule="auto"/>
              <w:jc w:val="both"/>
              <w:rPr>
                <w:rFonts w:ascii="Times New Roman" w:hAnsi="Times New Roman" w:cs="Times New Roman"/>
                <w:sz w:val="24"/>
                <w:szCs w:val="24"/>
              </w:rPr>
            </w:pPr>
            <w:r w:rsidRPr="00645641">
              <w:rPr>
                <w:rFonts w:ascii="Times New Roman" w:hAnsi="Times New Roman" w:cs="Times New Roman"/>
                <w:b/>
                <w:i/>
                <w:sz w:val="24"/>
                <w:szCs w:val="24"/>
                <w:lang w:val="ru-RU"/>
              </w:rPr>
              <w:t xml:space="preserve">2. Переведите тексты, обращая особое внимание на перевод имен собственных, названия учреждений и географические наименований. </w:t>
            </w:r>
            <w:r w:rsidRPr="00863B03">
              <w:rPr>
                <w:rFonts w:ascii="Times New Roman" w:hAnsi="Times New Roman" w:cs="Times New Roman"/>
                <w:b/>
                <w:i/>
                <w:sz w:val="24"/>
                <w:szCs w:val="24"/>
              </w:rPr>
              <w:t>При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необходимости</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безэквивалентную</w:t>
            </w:r>
            <w:r w:rsidRPr="009256F4">
              <w:rPr>
                <w:rFonts w:ascii="Times New Roman" w:hAnsi="Times New Roman" w:cs="Times New Roman"/>
                <w:b/>
                <w:i/>
                <w:sz w:val="24"/>
                <w:szCs w:val="24"/>
              </w:rPr>
              <w:t xml:space="preserve"> </w:t>
            </w:r>
            <w:r w:rsidRPr="00863B03">
              <w:rPr>
                <w:rFonts w:ascii="Times New Roman" w:hAnsi="Times New Roman" w:cs="Times New Roman"/>
                <w:b/>
                <w:i/>
                <w:sz w:val="24"/>
                <w:szCs w:val="24"/>
              </w:rPr>
              <w:t>лексику</w:t>
            </w:r>
            <w:r w:rsidRPr="009256F4">
              <w:rPr>
                <w:rFonts w:ascii="Times New Roman" w:hAnsi="Times New Roman" w:cs="Times New Roman"/>
                <w:b/>
                <w:i/>
                <w:sz w:val="24"/>
                <w:szCs w:val="24"/>
              </w:rPr>
              <w:t xml:space="preserve"> </w:t>
            </w:r>
            <w:r w:rsidRPr="0001022C">
              <w:rPr>
                <w:rFonts w:ascii="Times New Roman" w:hAnsi="Times New Roman" w:cs="Times New Roman"/>
                <w:b/>
                <w:i/>
                <w:sz w:val="24"/>
                <w:szCs w:val="24"/>
              </w:rPr>
              <w:t>прокомментируйте</w:t>
            </w:r>
            <w:r w:rsidRPr="009256F4">
              <w:rPr>
                <w:rFonts w:ascii="Times New Roman" w:hAnsi="Times New Roman" w:cs="Times New Roman"/>
                <w:b/>
                <w:i/>
                <w:sz w:val="24"/>
                <w:szCs w:val="24"/>
              </w:rPr>
              <w:t>.</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1. Research Triangle Institute is a not-for-profit contract research co</w:t>
            </w:r>
            <w:r>
              <w:rPr>
                <w:rFonts w:ascii="Times New Roman" w:hAnsi="Times New Roman" w:cs="Times New Roman"/>
                <w:sz w:val="24"/>
                <w:szCs w:val="24"/>
              </w:rPr>
              <w:t>rporation located on a 180-acre</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campus in North Carolina's Triangle Park.</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2. RTI is a free-standing corporate entity created in 1958 by joint action of the University of North</w:t>
            </w:r>
          </w:p>
          <w:p w:rsidR="00645641" w:rsidRPr="00863B03"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Carolina at Chapel Hill, Duke University, and North Carolina State University.</w:t>
            </w:r>
          </w:p>
          <w:p w:rsidR="00645641" w:rsidRDefault="00645641" w:rsidP="006D09C1">
            <w:pPr>
              <w:shd w:val="clear" w:color="auto" w:fill="FFFFFF"/>
              <w:spacing w:after="0" w:line="240" w:lineRule="auto"/>
              <w:rPr>
                <w:rFonts w:ascii="Times New Roman" w:hAnsi="Times New Roman" w:cs="Times New Roman"/>
                <w:sz w:val="24"/>
                <w:szCs w:val="24"/>
              </w:rPr>
            </w:pPr>
            <w:r w:rsidRPr="00863B03">
              <w:rPr>
                <w:rFonts w:ascii="Times New Roman" w:hAnsi="Times New Roman" w:cs="Times New Roman"/>
                <w:sz w:val="24"/>
                <w:szCs w:val="24"/>
              </w:rPr>
              <w:t xml:space="preserve">3. RTI’s organisation facilitates the formation of </w:t>
            </w:r>
            <w:r w:rsidRPr="00863B03">
              <w:rPr>
                <w:rFonts w:ascii="Times New Roman" w:hAnsi="Times New Roman" w:cs="Times New Roman"/>
                <w:sz w:val="24"/>
                <w:szCs w:val="24"/>
              </w:rPr>
              <w:lastRenderedPageBreak/>
              <w:t xml:space="preserve">multidisciplinary teams </w:t>
            </w:r>
            <w:r>
              <w:rPr>
                <w:rFonts w:ascii="Times New Roman" w:hAnsi="Times New Roman" w:cs="Times New Roman"/>
                <w:sz w:val="24"/>
                <w:szCs w:val="24"/>
              </w:rPr>
              <w:t>to address complex research</w:t>
            </w:r>
            <w:r w:rsidRPr="006720B5">
              <w:rPr>
                <w:rFonts w:ascii="Times New Roman" w:hAnsi="Times New Roman" w:cs="Times New Roman"/>
                <w:sz w:val="24"/>
                <w:szCs w:val="24"/>
              </w:rPr>
              <w:t xml:space="preserve"> </w:t>
            </w:r>
            <w:r w:rsidRPr="00863B03">
              <w:rPr>
                <w:rFonts w:ascii="Times New Roman" w:hAnsi="Times New Roman" w:cs="Times New Roman"/>
                <w:sz w:val="24"/>
                <w:szCs w:val="24"/>
              </w:rPr>
              <w:t>issues in many scientific, technical, and social subjects.</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Назовите основные приемы перевода аббревиатур, имен собственных, географических названий.</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i/>
                <w:sz w:val="24"/>
                <w:szCs w:val="24"/>
                <w:lang w:val="ru-RU"/>
              </w:rPr>
              <w:t>2. Переведите тексты, обращая особое внимание на перевод имен собственных, названия учреждений и географические наименований. При необходимости безэквивалентную лексику прокомментируйте.</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1) </w:t>
            </w:r>
            <w:r w:rsidRPr="0015611E">
              <w:rPr>
                <w:rFonts w:ascii="Times New Roman" w:hAnsi="Times New Roman" w:cs="Times New Roman"/>
                <w:sz w:val="24"/>
                <w:szCs w:val="24"/>
              </w:rPr>
              <w:t>Genf</w:t>
            </w:r>
            <w:r w:rsidRPr="00645641">
              <w:rPr>
                <w:rFonts w:ascii="Times New Roman" w:hAnsi="Times New Roman" w:cs="Times New Roman"/>
                <w:sz w:val="24"/>
                <w:szCs w:val="24"/>
                <w:lang w:val="ru-RU"/>
              </w:rPr>
              <w:t xml:space="preserve"> (</w:t>
            </w:r>
            <w:r w:rsidRPr="0015611E">
              <w:rPr>
                <w:rFonts w:ascii="Times New Roman" w:hAnsi="Times New Roman" w:cs="Times New Roman"/>
                <w:sz w:val="24"/>
                <w:szCs w:val="24"/>
              </w:rPr>
              <w:t>Schweiz</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2) </w:t>
            </w:r>
            <w:r w:rsidRPr="006720B5">
              <w:rPr>
                <w:rFonts w:ascii="Times New Roman" w:hAnsi="Times New Roman" w:cs="Times New Roman"/>
                <w:sz w:val="24"/>
                <w:szCs w:val="24"/>
                <w:lang w:val="de-DE"/>
              </w:rPr>
              <w:t>Venedig</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Italien</w:t>
            </w:r>
            <w:r w:rsidRPr="00645641">
              <w:rPr>
                <w:rFonts w:ascii="Times New Roman" w:hAnsi="Times New Roman" w:cs="Times New Roman"/>
                <w:sz w:val="24"/>
                <w:szCs w:val="24"/>
                <w:lang w:val="ru-RU"/>
              </w:rPr>
              <w:t xml:space="preserve">), </w:t>
            </w: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sz w:val="24"/>
                <w:szCs w:val="24"/>
                <w:lang w:val="ru-RU"/>
              </w:rPr>
              <w:t>3) Ä</w:t>
            </w:r>
            <w:r w:rsidRPr="006720B5">
              <w:rPr>
                <w:rFonts w:ascii="Times New Roman" w:hAnsi="Times New Roman" w:cs="Times New Roman"/>
                <w:sz w:val="24"/>
                <w:szCs w:val="24"/>
                <w:lang w:val="de-DE"/>
              </w:rPr>
              <w:t>rmelkanal</w:t>
            </w:r>
            <w:r w:rsidRPr="00645641">
              <w:rPr>
                <w:rFonts w:ascii="Times New Roman" w:hAnsi="Times New Roman" w:cs="Times New Roman"/>
                <w:sz w:val="24"/>
                <w:szCs w:val="24"/>
                <w:lang w:val="ru-RU"/>
              </w:rPr>
              <w:t xml:space="preserve"> (</w:t>
            </w:r>
            <w:r w:rsidRPr="006720B5">
              <w:rPr>
                <w:rFonts w:ascii="Times New Roman" w:hAnsi="Times New Roman" w:cs="Times New Roman"/>
                <w:sz w:val="24"/>
                <w:szCs w:val="24"/>
                <w:lang w:val="de-DE"/>
              </w:rPr>
              <w:t>Europa</w:t>
            </w:r>
            <w:r w:rsidRPr="00645641">
              <w:rPr>
                <w:rFonts w:ascii="Times New Roman" w:hAnsi="Times New Roman" w:cs="Times New Roman"/>
                <w:sz w:val="24"/>
                <w:szCs w:val="24"/>
                <w:lang w:val="ru-RU"/>
              </w:rPr>
              <w:t xml:space="preserve">),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6720B5">
              <w:rPr>
                <w:rFonts w:ascii="Times New Roman" w:hAnsi="Times New Roman" w:cs="Times New Roman"/>
                <w:sz w:val="24"/>
                <w:szCs w:val="24"/>
                <w:lang w:val="de-DE"/>
              </w:rPr>
              <w:t>4)</w:t>
            </w:r>
            <w:r w:rsidRPr="0015611E">
              <w:rPr>
                <w:rFonts w:ascii="Times New Roman" w:hAnsi="Times New Roman" w:cs="Times New Roman"/>
                <w:sz w:val="24"/>
                <w:szCs w:val="24"/>
                <w:lang w:val="de-DE"/>
              </w:rPr>
              <w:t xml:space="preserve">Wolverhampton (Großbritannien), </w:t>
            </w:r>
          </w:p>
          <w:p w:rsidR="00645641" w:rsidRDefault="00645641" w:rsidP="006D09C1">
            <w:pPr>
              <w:shd w:val="clear" w:color="auto" w:fill="FFFFFF"/>
              <w:spacing w:after="0" w:line="240" w:lineRule="auto"/>
              <w:jc w:val="both"/>
              <w:rPr>
                <w:rFonts w:ascii="Times New Roman" w:hAnsi="Times New Roman" w:cs="Times New Roman"/>
                <w:sz w:val="24"/>
                <w:szCs w:val="24"/>
                <w:lang w:val="de-DE"/>
              </w:rPr>
            </w:pPr>
            <w:r w:rsidRPr="0015611E">
              <w:rPr>
                <w:rFonts w:ascii="Times New Roman" w:hAnsi="Times New Roman" w:cs="Times New Roman"/>
                <w:sz w:val="24"/>
                <w:szCs w:val="24"/>
                <w:lang w:val="de-DE"/>
              </w:rPr>
              <w:t xml:space="preserve">5) Mexiko-Stadt (Mexiko), </w:t>
            </w:r>
          </w:p>
          <w:p w:rsidR="00645641" w:rsidRPr="006720B5" w:rsidRDefault="00645641" w:rsidP="006D09C1">
            <w:pPr>
              <w:shd w:val="clear" w:color="auto" w:fill="FFFFFF"/>
              <w:spacing w:after="0" w:line="240" w:lineRule="auto"/>
              <w:jc w:val="both"/>
              <w:rPr>
                <w:rFonts w:ascii="Times New Roman" w:hAnsi="Times New Roman" w:cs="Times New Roman"/>
                <w:sz w:val="24"/>
                <w:szCs w:val="24"/>
              </w:rPr>
            </w:pPr>
            <w:r w:rsidRPr="006720B5">
              <w:rPr>
                <w:rFonts w:ascii="Times New Roman" w:hAnsi="Times New Roman" w:cs="Times New Roman"/>
                <w:sz w:val="24"/>
                <w:szCs w:val="24"/>
              </w:rPr>
              <w:t xml:space="preserve">6) Port-au-Prince (Haiti), </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r w:rsidRPr="006720B5">
              <w:rPr>
                <w:rFonts w:ascii="Times New Roman" w:hAnsi="Times New Roman" w:cs="Times New Roman"/>
                <w:sz w:val="24"/>
                <w:szCs w:val="24"/>
              </w:rPr>
              <w:t>7) Szeged (Ungarn)</w:t>
            </w:r>
          </w:p>
          <w:p w:rsidR="00645641" w:rsidRPr="006720B5" w:rsidRDefault="00645641" w:rsidP="006D09C1">
            <w:pPr>
              <w:shd w:val="clear" w:color="auto" w:fill="FFFFFF"/>
              <w:spacing w:after="0" w:line="240" w:lineRule="auto"/>
              <w:jc w:val="both"/>
              <w:rPr>
                <w:rFonts w:ascii="Times New Roman" w:hAnsi="Times New Roman" w:cs="Times New Roman"/>
                <w:b/>
                <w:sz w:val="24"/>
                <w:szCs w:val="24"/>
              </w:rPr>
            </w:pPr>
          </w:p>
        </w:tc>
      </w:tr>
      <w:tr w:rsidR="00645641" w:rsidRPr="00E42EB3" w:rsidTr="006D09C1">
        <w:trPr>
          <w:trHeight w:val="422"/>
        </w:trPr>
        <w:tc>
          <w:tcPr>
            <w:tcW w:w="729" w:type="pct"/>
          </w:tcPr>
          <w:p w:rsidR="00645641" w:rsidRPr="001159A9" w:rsidRDefault="00645641" w:rsidP="006D09C1">
            <w:pPr>
              <w:spacing w:after="0"/>
              <w:rPr>
                <w:rFonts w:ascii="Times New Roman" w:eastAsia="Times New Roman" w:hAnsi="Times New Roman" w:cs="Times New Roman"/>
                <w:b/>
                <w:sz w:val="24"/>
                <w:szCs w:val="24"/>
              </w:rPr>
            </w:pPr>
            <w:r w:rsidRPr="00645641">
              <w:rPr>
                <w:rFonts w:ascii="Times New Roman" w:hAnsi="Times New Roman" w:cs="Times New Roman"/>
                <w:sz w:val="24"/>
                <w:szCs w:val="24"/>
                <w:lang w:val="ru-RU"/>
              </w:rPr>
              <w:lastRenderedPageBreak/>
              <w:t xml:space="preserve">1.3   Трансформации при переводе: Конкретизация и генерализация. </w:t>
            </w:r>
            <w:r w:rsidRPr="0019505A">
              <w:rPr>
                <w:rFonts w:ascii="Times New Roman" w:hAnsi="Times New Roman" w:cs="Times New Roman"/>
                <w:sz w:val="24"/>
                <w:szCs w:val="24"/>
              </w:rPr>
              <w:t>Логическое развитие. Целостное преобразовани</w:t>
            </w:r>
            <w:r>
              <w:rPr>
                <w:rFonts w:ascii="Times New Roman" w:hAnsi="Times New Roman" w:cs="Times New Roman"/>
                <w:sz w:val="24"/>
                <w:szCs w:val="24"/>
              </w:rPr>
              <w:t>е</w:t>
            </w:r>
          </w:p>
          <w:p w:rsidR="00645641" w:rsidRPr="001159A9" w:rsidRDefault="00645641" w:rsidP="006D09C1">
            <w:pPr>
              <w:pStyle w:val="Style14"/>
              <w:widowControl/>
              <w:ind w:firstLine="0"/>
              <w:rPr>
                <w:b/>
              </w:rPr>
            </w:pPr>
          </w:p>
          <w:p w:rsidR="00645641" w:rsidRPr="001159A9" w:rsidRDefault="00645641" w:rsidP="006D09C1">
            <w:pPr>
              <w:pStyle w:val="Style14"/>
              <w:widowControl/>
              <w:ind w:firstLine="0"/>
              <w:rPr>
                <w:b/>
              </w:rPr>
            </w:pP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устные сообщения по теоретическим вопросам; </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составить двуязычный глоссарий по тематике научных исследований;</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перевести отрывка текста по изучаемой теме</w:t>
            </w:r>
          </w:p>
          <w:p w:rsidR="00645641" w:rsidRPr="001159A9" w:rsidRDefault="00645641" w:rsidP="006D09C1">
            <w:pPr>
              <w:pStyle w:val="Style14"/>
              <w:widowControl/>
              <w:ind w:firstLine="0"/>
              <w:jc w:val="left"/>
            </w:pPr>
          </w:p>
        </w:tc>
        <w:tc>
          <w:tcPr>
            <w:tcW w:w="3152" w:type="pct"/>
          </w:tcPr>
          <w:p w:rsidR="00645641" w:rsidRPr="00645641" w:rsidRDefault="00645641" w:rsidP="006D09C1">
            <w:pPr>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3Переведите следующие предложения. Воспользуйтесь знакомыми вам трансформациями, чтобы правильно передать значение выделенных атрибутивных конструкций.</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 The measures will lead to increased graduate unemployment.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2. To get an expert’s opinion on the President’s fear of famine, I met with an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American population specialist.</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3. Five of his ministers will soon face corruption charges.</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4. He was a New York jurist named Joseph Crater. Whose disappearance in</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1930 caused great media interact but remains unexplained.</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5. Earthquake scientists did predict the last week’s earthquake, but the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prediction was approximate.</w:t>
            </w:r>
          </w:p>
          <w:p w:rsidR="00645641" w:rsidRPr="002201D8" w:rsidRDefault="00645641" w:rsidP="006D09C1">
            <w:pPr>
              <w:spacing w:after="0" w:line="240" w:lineRule="auto"/>
              <w:jc w:val="both"/>
              <w:rPr>
                <w:rFonts w:ascii="Times New Roman" w:hAnsi="Times New Roman" w:cs="Times New Roman"/>
                <w:sz w:val="24"/>
                <w:szCs w:val="24"/>
              </w:rPr>
            </w:pPr>
            <w:r w:rsidRPr="002201D8">
              <w:rPr>
                <w:rFonts w:ascii="Times New Roman" w:hAnsi="Times New Roman" w:cs="Times New Roman"/>
                <w:sz w:val="24"/>
                <w:szCs w:val="24"/>
              </w:rPr>
              <w:t>6. Mr. Baker gave a short press conference before flying to Columbia for the</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2201D8">
              <w:rPr>
                <w:rFonts w:ascii="Times New Roman" w:hAnsi="Times New Roman" w:cs="Times New Roman"/>
                <w:sz w:val="24"/>
                <w:szCs w:val="24"/>
              </w:rPr>
              <w:t>drugs</w:t>
            </w:r>
            <w:r w:rsidRPr="00645641">
              <w:rPr>
                <w:rFonts w:ascii="Times New Roman" w:hAnsi="Times New Roman" w:cs="Times New Roman"/>
                <w:sz w:val="24"/>
                <w:szCs w:val="24"/>
                <w:lang w:val="ru-RU"/>
              </w:rPr>
              <w:t xml:space="preserve"> </w:t>
            </w:r>
            <w:r w:rsidRPr="002201D8">
              <w:rPr>
                <w:rFonts w:ascii="Times New Roman" w:hAnsi="Times New Roman" w:cs="Times New Roman"/>
                <w:sz w:val="24"/>
                <w:szCs w:val="24"/>
              </w:rPr>
              <w:t>summit</w:t>
            </w:r>
            <w:r w:rsidRPr="00645641">
              <w:rPr>
                <w:rFonts w:ascii="Times New Roman" w:hAnsi="Times New Roman" w:cs="Times New Roman"/>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p>
          <w:p w:rsidR="00645641" w:rsidRPr="00645641" w:rsidRDefault="00645641" w:rsidP="006D09C1">
            <w:pPr>
              <w:spacing w:after="0" w:line="240" w:lineRule="auto"/>
              <w:contextualSpacing/>
              <w:jc w:val="center"/>
              <w:outlineLvl w:val="2"/>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Опишите основные принципы трансформаций при переводе</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2. Представьте двуязычный глоссарий по теме своего научного исследования</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b/>
                <w:sz w:val="24"/>
                <w:szCs w:val="24"/>
                <w:lang w:val="ru-RU"/>
              </w:rPr>
              <w:lastRenderedPageBreak/>
              <w:t>3. Укажите все виды трансформаций (грамматических, лексических и семантических</w:t>
            </w:r>
            <w:r w:rsidRPr="00645641">
              <w:rPr>
                <w:rFonts w:ascii="Times New Roman" w:hAnsi="Times New Roman" w:cs="Times New Roman"/>
                <w:b/>
                <w:i/>
                <w:sz w:val="24"/>
                <w:szCs w:val="24"/>
                <w:lang w:val="ru-RU"/>
              </w:rPr>
              <w:t>) при передаче выражений.</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1) Der Moskauer Vertrag bleibt die Grundlage für das Verhältnis bei der Staaten.</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45641">
              <w:rPr>
                <w:rFonts w:ascii="Times New Roman" w:hAnsi="Times New Roman" w:cs="Times New Roman"/>
                <w:sz w:val="24"/>
                <w:szCs w:val="24"/>
                <w:lang w:val="ru-RU"/>
              </w:rPr>
              <w:t>Московский договор остается фундаментом взаимоотношений двух государств.</w:t>
            </w:r>
          </w:p>
          <w:p w:rsidR="00645641" w:rsidRPr="00645641" w:rsidRDefault="00645641" w:rsidP="006D09C1">
            <w:pPr>
              <w:spacing w:after="0" w:line="240" w:lineRule="auto"/>
              <w:contextualSpacing/>
              <w:jc w:val="both"/>
              <w:outlineLvl w:val="2"/>
              <w:rPr>
                <w:rFonts w:ascii="Times New Roman" w:hAnsi="Times New Roman" w:cs="Times New Roman"/>
                <w:sz w:val="24"/>
                <w:szCs w:val="24"/>
                <w:lang w:val="ru-RU"/>
              </w:rPr>
            </w:pPr>
            <w:r w:rsidRPr="00692067">
              <w:rPr>
                <w:rFonts w:ascii="Times New Roman" w:hAnsi="Times New Roman" w:cs="Times New Roman"/>
                <w:sz w:val="24"/>
                <w:szCs w:val="24"/>
                <w:lang w:val="de-DE"/>
              </w:rPr>
              <w:t xml:space="preserve">2) Österreich gehört zu den wichtigsten europäischen Erzeugern und Exporteuren elektrischer Energie. </w:t>
            </w:r>
            <w:r w:rsidRPr="00645641">
              <w:rPr>
                <w:rFonts w:ascii="Times New Roman" w:hAnsi="Times New Roman" w:cs="Times New Roman"/>
                <w:sz w:val="24"/>
                <w:szCs w:val="24"/>
                <w:lang w:val="ru-RU"/>
              </w:rPr>
              <w:t>Австрия относится к важнейшим производителям и экспортерам электроэнергии в Европе.</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3)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 xml:space="preserve">4) Dieses Abkommen findet nur auf Privatluftfahrzeuge Anwendung. </w:t>
            </w:r>
            <w:r w:rsidRPr="00692067">
              <w:rPr>
                <w:rFonts w:ascii="Times New Roman" w:hAnsi="Times New Roman" w:cs="Times New Roman"/>
                <w:sz w:val="24"/>
                <w:szCs w:val="24"/>
              </w:rPr>
              <w:t>Настоящая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конвенция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применяется</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только</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к</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гражданским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воздушным</w:t>
            </w:r>
            <w:r w:rsidRPr="00692067">
              <w:rPr>
                <w:rFonts w:ascii="Times New Roman" w:hAnsi="Times New Roman" w:cs="Times New Roman"/>
                <w:sz w:val="24"/>
                <w:szCs w:val="24"/>
                <w:lang w:val="de-DE"/>
              </w:rPr>
              <w:t xml:space="preserve"> </w:t>
            </w:r>
            <w:r w:rsidRPr="00692067">
              <w:rPr>
                <w:rFonts w:ascii="Times New Roman" w:hAnsi="Times New Roman" w:cs="Times New Roman"/>
                <w:sz w:val="24"/>
                <w:szCs w:val="24"/>
              </w:rPr>
              <w:t>судам</w:t>
            </w:r>
            <w:r w:rsidRPr="00692067">
              <w:rPr>
                <w:rFonts w:ascii="Times New Roman" w:hAnsi="Times New Roman" w:cs="Times New Roman"/>
                <w:sz w:val="24"/>
                <w:szCs w:val="24"/>
                <w:lang w:val="de-DE"/>
              </w:rPr>
              <w:t>.</w:t>
            </w:r>
          </w:p>
          <w:p w:rsidR="00645641" w:rsidRPr="00692067" w:rsidRDefault="00645641" w:rsidP="006D09C1">
            <w:pPr>
              <w:spacing w:after="0" w:line="240" w:lineRule="auto"/>
              <w:contextualSpacing/>
              <w:jc w:val="both"/>
              <w:outlineLvl w:val="2"/>
              <w:rPr>
                <w:rFonts w:ascii="Times New Roman" w:hAnsi="Times New Roman" w:cs="Times New Roman"/>
                <w:sz w:val="24"/>
                <w:szCs w:val="24"/>
                <w:lang w:val="de-DE"/>
              </w:rPr>
            </w:pPr>
            <w:r w:rsidRPr="00692067">
              <w:rPr>
                <w:rFonts w:ascii="Times New Roman" w:hAnsi="Times New Roman" w:cs="Times New Roman"/>
                <w:sz w:val="24"/>
                <w:szCs w:val="24"/>
                <w:lang w:val="de-DE"/>
              </w:rPr>
              <w:t>5) Regulierung und Kontrolle der Aktivitäten der transnationalen Gesellschaften</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r w:rsidRPr="00645641">
              <w:rPr>
                <w:rFonts w:ascii="Times New Roman" w:hAnsi="Times New Roman" w:cs="Times New Roman"/>
                <w:sz w:val="24"/>
                <w:szCs w:val="24"/>
                <w:lang w:val="ru-RU"/>
              </w:rPr>
              <w:t>Регулирование деятельности многонациональных корпораций и контроль за нею</w:t>
            </w:r>
            <w:r w:rsidRPr="00645641">
              <w:rPr>
                <w:rFonts w:ascii="Times New Roman" w:hAnsi="Times New Roman" w:cs="Times New Roman"/>
                <w:b/>
                <w:i/>
                <w:sz w:val="24"/>
                <w:szCs w:val="24"/>
                <w:lang w:val="ru-RU"/>
              </w:rPr>
              <w:t>.</w:t>
            </w:r>
          </w:p>
          <w:p w:rsidR="00645641" w:rsidRPr="00645641" w:rsidRDefault="00645641" w:rsidP="006D09C1">
            <w:pPr>
              <w:spacing w:after="0" w:line="240" w:lineRule="auto"/>
              <w:contextualSpacing/>
              <w:jc w:val="both"/>
              <w:outlineLvl w:val="2"/>
              <w:rPr>
                <w:rFonts w:ascii="Times New Roman" w:hAnsi="Times New Roman" w:cs="Times New Roman"/>
                <w:b/>
                <w:i/>
                <w:sz w:val="24"/>
                <w:szCs w:val="24"/>
                <w:lang w:val="ru-RU"/>
              </w:rPr>
            </w:pPr>
          </w:p>
        </w:tc>
      </w:tr>
      <w:tr w:rsidR="00645641" w:rsidRPr="00E42EB3" w:rsidTr="006D09C1">
        <w:trPr>
          <w:trHeight w:val="422"/>
        </w:trPr>
        <w:tc>
          <w:tcPr>
            <w:tcW w:w="5000" w:type="pct"/>
            <w:gridSpan w:val="3"/>
          </w:tcPr>
          <w:p w:rsidR="00645641" w:rsidRPr="00645641" w:rsidRDefault="00645641" w:rsidP="006D09C1">
            <w:pPr>
              <w:spacing w:after="0"/>
              <w:jc w:val="both"/>
              <w:rPr>
                <w:rFonts w:ascii="Times New Roman" w:hAnsi="Times New Roman" w:cs="Times New Roman"/>
                <w:sz w:val="24"/>
                <w:szCs w:val="24"/>
                <w:lang w:val="ru-RU"/>
              </w:rPr>
            </w:pPr>
          </w:p>
          <w:p w:rsidR="00645641" w:rsidRPr="00645641" w:rsidRDefault="00645641" w:rsidP="006D09C1">
            <w:pPr>
              <w:shd w:val="clear" w:color="auto" w:fill="FFFFFF"/>
              <w:spacing w:after="0" w:line="240" w:lineRule="auto"/>
              <w:jc w:val="both"/>
              <w:rPr>
                <w:rFonts w:ascii="Times New Roman" w:hAnsi="Times New Roman" w:cs="Times New Roman"/>
                <w:sz w:val="24"/>
                <w:szCs w:val="24"/>
                <w:lang w:val="ru-RU"/>
              </w:rPr>
            </w:pPr>
            <w:r w:rsidRPr="00645641">
              <w:rPr>
                <w:rFonts w:ascii="Times New Roman" w:hAnsi="Times New Roman" w:cs="Times New Roman"/>
                <w:b/>
                <w:sz w:val="24"/>
                <w:szCs w:val="24"/>
                <w:lang w:val="ru-RU"/>
              </w:rPr>
              <w:t>Раздел «Переводческая деятельность. Перевод, аннотирование и реферирование литературы в сфере интересов научно-исследовательской работы</w:t>
            </w:r>
          </w:p>
        </w:tc>
      </w:tr>
      <w:tr w:rsidR="00645641" w:rsidRPr="00645641" w:rsidTr="006D09C1">
        <w:trPr>
          <w:trHeight w:val="422"/>
        </w:trPr>
        <w:tc>
          <w:tcPr>
            <w:tcW w:w="729" w:type="pct"/>
          </w:tcPr>
          <w:p w:rsidR="00645641" w:rsidRPr="001159A9" w:rsidRDefault="00645641" w:rsidP="006D09C1">
            <w:pPr>
              <w:pStyle w:val="Style14"/>
              <w:widowControl/>
              <w:tabs>
                <w:tab w:val="left" w:pos="0"/>
              </w:tabs>
              <w:ind w:firstLine="0"/>
            </w:pPr>
            <w:r>
              <w:t xml:space="preserve">2.1 </w:t>
            </w:r>
            <w:r w:rsidRPr="0033614A">
              <w:t>Аннотирование текстов по специальности</w:t>
            </w:r>
          </w:p>
        </w:tc>
        <w:tc>
          <w:tcPr>
            <w:tcW w:w="1119" w:type="pct"/>
          </w:tcPr>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проверка знаний основных выражений для составления аннотации;</w:t>
            </w:r>
          </w:p>
          <w:p w:rsidR="00645641" w:rsidRPr="00645641" w:rsidRDefault="00645641" w:rsidP="006D09C1">
            <w:pPr>
              <w:rPr>
                <w:rFonts w:ascii="Times New Roman" w:hAnsi="Times New Roman" w:cs="Times New Roman"/>
                <w:sz w:val="24"/>
                <w:szCs w:val="24"/>
                <w:lang w:val="ru-RU"/>
              </w:rPr>
            </w:pPr>
            <w:r w:rsidRPr="00645641">
              <w:rPr>
                <w:rFonts w:ascii="Times New Roman" w:hAnsi="Times New Roman" w:cs="Times New Roman"/>
                <w:sz w:val="24"/>
                <w:szCs w:val="24"/>
                <w:lang w:val="ru-RU"/>
              </w:rPr>
              <w:t xml:space="preserve">- составить аннотацию к тексту для индивидуального чтения. </w:t>
            </w:r>
          </w:p>
        </w:tc>
        <w:tc>
          <w:tcPr>
            <w:tcW w:w="3152" w:type="pct"/>
          </w:tcPr>
          <w:p w:rsidR="00645641" w:rsidRPr="00645641" w:rsidRDefault="00645641" w:rsidP="006D09C1">
            <w:pPr>
              <w:shd w:val="clear" w:color="auto" w:fill="FFFFFF"/>
              <w:spacing w:before="105" w:after="105"/>
              <w:jc w:val="center"/>
              <w:rPr>
                <w:rFonts w:ascii="Times New Roman" w:hAnsi="Times New Roman" w:cs="Times New Roman"/>
                <w:b/>
                <w:color w:val="000000"/>
                <w:lang w:val="ru-RU"/>
              </w:rPr>
            </w:pPr>
            <w:r w:rsidRPr="00645641">
              <w:rPr>
                <w:rFonts w:ascii="Times New Roman" w:hAnsi="Times New Roman" w:cs="Times New Roman"/>
                <w:b/>
                <w:color w:val="000000"/>
                <w:lang w:val="ru-RU"/>
              </w:rPr>
              <w:t>АНГЛИЙСКИЙ ЯЗЫК</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color w:val="000000"/>
                <w:lang w:val="ru-RU"/>
              </w:rPr>
              <w:t xml:space="preserve">1. </w:t>
            </w:r>
            <w:r w:rsidRPr="00645641">
              <w:rPr>
                <w:rFonts w:ascii="Times New Roman" w:hAnsi="Times New Roman" w:cs="Times New Roman"/>
                <w:b/>
                <w:i/>
                <w:sz w:val="24"/>
                <w:szCs w:val="24"/>
                <w:lang w:val="ru-RU"/>
              </w:rPr>
              <w:t>Переведите следующие выражения для аннотирования:</w:t>
            </w:r>
          </w:p>
          <w:p w:rsidR="00645641"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article is headlined…</w:t>
            </w:r>
          </w:p>
          <w:p w:rsidR="00645641" w:rsidRPr="002814EB" w:rsidRDefault="00645641" w:rsidP="006D09C1">
            <w:pPr>
              <w:spacing w:after="0" w:line="240" w:lineRule="auto"/>
              <w:contextualSpacing/>
              <w:jc w:val="both"/>
              <w:rPr>
                <w:rFonts w:ascii="Times New Roman" w:hAnsi="Times New Roman" w:cs="Times New Roman"/>
                <w:sz w:val="24"/>
                <w:szCs w:val="24"/>
              </w:rPr>
            </w:pPr>
            <w:r w:rsidRPr="002814EB">
              <w:rPr>
                <w:rFonts w:ascii="Times New Roman" w:hAnsi="Times New Roman" w:cs="Times New Roman"/>
                <w:sz w:val="24"/>
                <w:szCs w:val="24"/>
              </w:rPr>
              <w:t>- The author of the article is…</w:t>
            </w:r>
          </w:p>
          <w:p w:rsidR="00645641" w:rsidRPr="009256F4"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The author’s name is ...</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main idea of the article is…</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about…</w:t>
            </w:r>
          </w:p>
          <w:p w:rsidR="00645641" w:rsidRPr="003E7C27"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is devoted to…</w:t>
            </w:r>
          </w:p>
          <w:p w:rsidR="00645641" w:rsidRDefault="00645641" w:rsidP="006D09C1">
            <w:pPr>
              <w:spacing w:after="0" w:line="240" w:lineRule="auto"/>
              <w:contextualSpacing/>
              <w:jc w:val="both"/>
              <w:rPr>
                <w:rFonts w:ascii="Times New Roman" w:hAnsi="Times New Roman" w:cs="Times New Roman"/>
                <w:sz w:val="24"/>
                <w:szCs w:val="24"/>
              </w:rPr>
            </w:pPr>
            <w:r w:rsidRPr="003E7C27">
              <w:rPr>
                <w:rFonts w:ascii="Times New Roman" w:hAnsi="Times New Roman" w:cs="Times New Roman"/>
                <w:sz w:val="24"/>
                <w:szCs w:val="24"/>
              </w:rPr>
              <w:t>- The article deals (is concerned) with…</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starts by telling (the reader) that…</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The author analyses (explains, characterizes, estimates, interprets, investigates)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AA01FF">
              <w:rPr>
                <w:rFonts w:ascii="Times New Roman" w:hAnsi="Times New Roman" w:cs="Times New Roman"/>
                <w:sz w:val="24"/>
                <w:szCs w:val="24"/>
              </w:rPr>
              <w:t>- Some parts of the article deal with …</w:t>
            </w:r>
          </w:p>
          <w:p w:rsidR="00645641" w:rsidRPr="00AA01FF" w:rsidRDefault="00645641" w:rsidP="006D09C1">
            <w:pPr>
              <w:spacing w:after="0" w:line="240" w:lineRule="auto"/>
              <w:contextualSpacing/>
              <w:jc w:val="both"/>
              <w:rPr>
                <w:rFonts w:ascii="Times New Roman" w:hAnsi="Times New Roman" w:cs="Times New Roman"/>
                <w:sz w:val="24"/>
                <w:szCs w:val="24"/>
              </w:rPr>
            </w:pPr>
            <w:r w:rsidRPr="009256F4">
              <w:rPr>
                <w:rFonts w:ascii="Times New Roman" w:hAnsi="Times New Roman" w:cs="Times New Roman"/>
                <w:sz w:val="24"/>
                <w:szCs w:val="24"/>
              </w:rPr>
              <w:t xml:space="preserve">- </w:t>
            </w:r>
            <w:r w:rsidRPr="00AA01FF">
              <w:rPr>
                <w:rFonts w:ascii="Times New Roman" w:hAnsi="Times New Roman" w:cs="Times New Roman"/>
                <w:sz w:val="24"/>
                <w:szCs w:val="24"/>
              </w:rPr>
              <w:t>The author points out …</w:t>
            </w:r>
          </w:p>
          <w:p w:rsidR="00645641" w:rsidRPr="002814EB" w:rsidRDefault="00645641" w:rsidP="006D09C1">
            <w:pPr>
              <w:spacing w:after="0" w:line="240" w:lineRule="auto"/>
              <w:jc w:val="both"/>
              <w:rPr>
                <w:rFonts w:ascii="Times New Roman" w:hAnsi="Times New Roman" w:cs="Times New Roman"/>
                <w:b/>
                <w:i/>
                <w:sz w:val="24"/>
                <w:szCs w:val="24"/>
              </w:rPr>
            </w:pPr>
            <w:r w:rsidRPr="002814EB">
              <w:rPr>
                <w:rFonts w:ascii="Times New Roman" w:hAnsi="Times New Roman" w:cs="Times New Roman"/>
                <w:b/>
                <w:i/>
                <w:sz w:val="24"/>
                <w:szCs w:val="24"/>
              </w:rPr>
              <w:t xml:space="preserve">2. </w:t>
            </w:r>
            <w:r>
              <w:rPr>
                <w:rFonts w:ascii="Times New Roman" w:hAnsi="Times New Roman" w:cs="Times New Roman"/>
                <w:b/>
                <w:i/>
                <w:sz w:val="24"/>
                <w:szCs w:val="24"/>
              </w:rPr>
              <w:t>Напишите</w:t>
            </w:r>
            <w:r w:rsidRPr="002814EB">
              <w:rPr>
                <w:rFonts w:ascii="Times New Roman" w:hAnsi="Times New Roman" w:cs="Times New Roman"/>
                <w:b/>
                <w:i/>
                <w:sz w:val="24"/>
                <w:szCs w:val="24"/>
              </w:rPr>
              <w:t xml:space="preserve"> </w:t>
            </w:r>
            <w:r>
              <w:rPr>
                <w:rFonts w:ascii="Times New Roman" w:hAnsi="Times New Roman" w:cs="Times New Roman"/>
                <w:b/>
                <w:i/>
                <w:sz w:val="24"/>
                <w:szCs w:val="24"/>
              </w:rPr>
              <w:t>аннотацию</w:t>
            </w:r>
            <w:r w:rsidRPr="002814EB">
              <w:rPr>
                <w:rFonts w:ascii="Times New Roman" w:hAnsi="Times New Roman" w:cs="Times New Roman"/>
                <w:b/>
                <w:i/>
                <w:sz w:val="24"/>
                <w:szCs w:val="24"/>
              </w:rPr>
              <w:t xml:space="preserve"> </w:t>
            </w:r>
            <w:r>
              <w:rPr>
                <w:rFonts w:ascii="Times New Roman" w:hAnsi="Times New Roman" w:cs="Times New Roman"/>
                <w:b/>
                <w:i/>
                <w:sz w:val="24"/>
                <w:szCs w:val="24"/>
              </w:rPr>
              <w:t>тексту</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WHAT DOES IT TAKE TO KEEP THEM FLYING?</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Each aircraft has its own tailored maintenance program, from light to intermediate to heavy checks. These checks are designated by letters, such as A, B, C, D, L, or Q. One   747-200   took   about   eight   years   to   accumulate   some   36,000   hours   of   </w:t>
            </w:r>
            <w:r w:rsidRPr="00AA01FF">
              <w:rPr>
                <w:rFonts w:ascii="Times New Roman" w:hAnsi="Times New Roman" w:cs="Times New Roman"/>
                <w:color w:val="000000"/>
              </w:rPr>
              <w:lastRenderedPageBreak/>
              <w:t xml:space="preserve">flying time. When it did, it was time to head to the hangar for a heavy check, sometimes called a D check. The goal is to, as much as possible, return an entire airframe to its original condition.   A   D   check   takes between   15,000   and   35,000   hrs.  of   labor,   and   can   put a plane   out   of   service   for   15   to   30   days,   or  more.   The   total   cost   averages   between   $1 million and $2 million. What a D Check Involves Once the aircraft   is   parked   inside   the   hangar   -   a   huge   complex  of   aircraft   service areas, support shops, and warehouses - the maintenance team goes to work. Worktables, platforms,   and   scaffolds   are   rolled   into  position   for   access   to   otherwise   unreachable areas   of   the   plane.   Seats,   floors,   walls,   ceiling   panels,   gаlleys,   lavatories,   and   other equipment   are   opened   or   removed   from   the   aircraft   to   permit   close   inspection.   The aircraft is essentially gutted. Following step-by-step instructions, workers examine the aircraft for signs of metal cracks and corrosion. Whole sections of the aircraft’s landing gear, hydraulic systems, and engines may be replaced. Over time,   in-flight  vibrations,    fuselage    pressurization cycles and   the  jolts  of thousands of takeoffs and landings cause cracks in the metal structure of the aircraft. To address this problem, aviation employs diagnostic principles similar to those used in the field of medicine. Both use such tools as radiology, ultrasonics, and endoscopy to detect what the human eye cannot see. A sheet of X-ray film is placed at a desired point on the engine exterior. Next, a long metal tube is placed inside the hollow shaft that runs the length of the engine. Finally, a pill of radioactive iridium 192— a powerful isotope—no bigger than a pencil eraser, is cranked   into   the   tube   to   expose   the   X-ray film.   The   developed   film   helps   to   reveal cracks and other flaws that may require that the engine be repaired or replaced. During the D check, samples of the aircraft’s fuel and its hydraulic fluids are sent for laboratory analysis. If microorganisms are found in the fuel sample, antibiotics are prescribed. To kill jet-fuel bugs— fungi and bacteria that can get into fuel tanks through the air, water, and fuel—the tanks are treated with a biocide, a form of antibiotic. This treatment   is   important   because   the   by-products   of   microbial   growth   can   corrode   the protective   coatings   on   the   surface   of   the   tanks.   Fuel   probes   in   the   tanks   can   also   be affected and thus cause the pilots to receive inaccurate fuel gauge readings.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As a result   of   normal   wear,   vibrations,   and   internal   seal   damage,   fuel   tanks   can develop leaks. Looking somewhat like a scuba diver without flippers, a specialist dons special cotton coveralls, puts on a respirator connected to a fresh-air supply, and takes tools, sealant, and a safety light with him. Through a small opening in the bottom of the wing, he squeezes his way into the defueled wing tank locates the source of the fuel- tank leak, and seals it. </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Built into the wings of the  plane,   the   fuel   tanks   of   a   </w:t>
            </w:r>
            <w:r w:rsidRPr="00AA01FF">
              <w:rPr>
                <w:rFonts w:ascii="Times New Roman" w:hAnsi="Times New Roman" w:cs="Times New Roman"/>
                <w:color w:val="000000"/>
              </w:rPr>
              <w:lastRenderedPageBreak/>
              <w:t>747   are   a   maze   of   walled compartments         connected     by   small    openings.     Fuel    tanks   are   no    place   for   the claustrophobic.   BOING   747-400   can   hold   more than   210,000   liters   of   fuel.   This   fuel capacity   makes   it   possible   to   fly   extremely   long   routes   nonstop,   such   5   from   San Francisco, California, U.S.A., to Sydney, Australia - a distance of 12,000 kilometers.</w:t>
            </w:r>
          </w:p>
          <w:p w:rsidR="00645641" w:rsidRPr="00AA01FF"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Three stories above the ground on the flight deck, an avionics technician inspects a built-in test-pattern display on the TV-like weather radar indicator screen. Pilots use this instrument   to   detect   and   avoid   thunderstorms   and   turbulence   that   may   be   as   far   500 kilometers ahead of the airplane. </w:t>
            </w:r>
          </w:p>
          <w:p w:rsidR="00645641" w:rsidRDefault="00645641" w:rsidP="006D09C1">
            <w:pPr>
              <w:spacing w:after="0" w:line="240" w:lineRule="auto"/>
              <w:jc w:val="both"/>
              <w:rPr>
                <w:rFonts w:ascii="Times New Roman" w:hAnsi="Times New Roman" w:cs="Times New Roman"/>
                <w:color w:val="000000"/>
              </w:rPr>
            </w:pPr>
            <w:r w:rsidRPr="00AA01FF">
              <w:rPr>
                <w:rFonts w:ascii="Times New Roman" w:hAnsi="Times New Roman" w:cs="Times New Roman"/>
                <w:color w:val="000000"/>
              </w:rPr>
              <w:t xml:space="preserve">     During the D check, safety equipment, such as life vests and emergency lighting, is checked or replaced. When a check of the passenger emergency oxygen system is under way,   oxygen   masks   dangle   like oranges   on   branches.   Jet   airplanes   routinely   cruise   at altitudes   of   6   to   11   kilometers   above   the   earth,   where   the   oxygen   content   and   the atmospheric pressure are insufficient to sustain life. How is this problem solved? The aircraft’s pressurization system draws in outside air and then compresses it. This air is finally supplied to the cabin at an acceptable temperature. If the air pressure in the cabin falls below safe levels, oxygen masks automatically drop from overhead compartments. The   emergency   oxygen   is   supplied   to   the   passengers   until  the  aircraft   descends   to   an altitude where the emergency oxygen is no longer needed. On some airplanes, oxygen masks are stowed in passenger seat-back compartments, not in overhead compartments. </w:t>
            </w:r>
          </w:p>
          <w:p w:rsidR="00645641" w:rsidRPr="009256F4" w:rsidRDefault="00645641" w:rsidP="006D09C1">
            <w:pPr>
              <w:spacing w:after="0" w:line="240" w:lineRule="auto"/>
              <w:jc w:val="center"/>
              <w:rPr>
                <w:rFonts w:ascii="Times New Roman" w:hAnsi="Times New Roman" w:cs="Times New Roman"/>
                <w:color w:val="000000"/>
              </w:rPr>
            </w:pPr>
          </w:p>
          <w:p w:rsidR="00645641" w:rsidRPr="009256F4" w:rsidRDefault="00645641" w:rsidP="006D09C1">
            <w:pPr>
              <w:spacing w:after="0" w:line="240" w:lineRule="auto"/>
              <w:jc w:val="center"/>
              <w:rPr>
                <w:rFonts w:ascii="Times New Roman" w:hAnsi="Times New Roman" w:cs="Times New Roman"/>
                <w:b/>
                <w:color w:val="000000"/>
              </w:rPr>
            </w:pPr>
            <w:r w:rsidRPr="00AA01FF">
              <w:rPr>
                <w:rFonts w:ascii="Times New Roman" w:hAnsi="Times New Roman" w:cs="Times New Roman"/>
                <w:color w:val="000000"/>
              </w:rPr>
              <w:t xml:space="preserve">     A heavy maintenance check is also the time to install new cabin walls and ceiling panels as well as to replace carpets, curtains and seat cushion covers. Galley equipment is disassembled, cleaned, and sanitized</w:t>
            </w:r>
            <w:r w:rsidRPr="009256F4">
              <w:rPr>
                <w:rFonts w:ascii="Times New Roman" w:hAnsi="Times New Roman" w:cs="Times New Roman"/>
                <w:b/>
                <w:color w:val="000000"/>
              </w:rPr>
              <w:t xml:space="preserve"> </w:t>
            </w:r>
            <w:r>
              <w:rPr>
                <w:rFonts w:ascii="Times New Roman" w:hAnsi="Times New Roman" w:cs="Times New Roman"/>
                <w:b/>
                <w:color w:val="000000"/>
              </w:rPr>
              <w:t>НЕМЕЦКИЙ</w:t>
            </w:r>
            <w:r w:rsidRPr="009256F4">
              <w:rPr>
                <w:rFonts w:ascii="Times New Roman" w:hAnsi="Times New Roman" w:cs="Times New Roman"/>
                <w:b/>
                <w:color w:val="000000"/>
              </w:rPr>
              <w:t xml:space="preserve"> </w:t>
            </w:r>
            <w:r>
              <w:rPr>
                <w:rFonts w:ascii="Times New Roman" w:hAnsi="Times New Roman" w:cs="Times New Roman"/>
                <w:b/>
                <w:color w:val="000000"/>
              </w:rPr>
              <w:t>ЯЗЫК</w:t>
            </w:r>
          </w:p>
          <w:p w:rsidR="00645641" w:rsidRPr="009256F4" w:rsidRDefault="00645641" w:rsidP="006D09C1">
            <w:pPr>
              <w:spacing w:after="0" w:line="240" w:lineRule="auto"/>
              <w:jc w:val="both"/>
              <w:rPr>
                <w:rFonts w:ascii="Times New Roman" w:hAnsi="Times New Roman" w:cs="Times New Roman"/>
                <w:b/>
                <w:i/>
                <w:sz w:val="24"/>
                <w:szCs w:val="24"/>
              </w:rPr>
            </w:pPr>
            <w:r w:rsidRPr="009256F4">
              <w:rPr>
                <w:rFonts w:ascii="Times New Roman" w:hAnsi="Times New Roman" w:cs="Times New Roman"/>
                <w:b/>
                <w:i/>
                <w:color w:val="000000"/>
              </w:rPr>
              <w:t xml:space="preserve">1. </w:t>
            </w:r>
            <w:r>
              <w:rPr>
                <w:rFonts w:ascii="Times New Roman" w:hAnsi="Times New Roman" w:cs="Times New Roman"/>
                <w:b/>
                <w:i/>
                <w:sz w:val="24"/>
                <w:szCs w:val="24"/>
              </w:rPr>
              <w:t>Переведите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следующие</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выражения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для</w:t>
            </w:r>
            <w:r w:rsidRPr="009256F4">
              <w:rPr>
                <w:rFonts w:ascii="Times New Roman" w:hAnsi="Times New Roman" w:cs="Times New Roman"/>
                <w:b/>
                <w:i/>
                <w:sz w:val="24"/>
                <w:szCs w:val="24"/>
              </w:rPr>
              <w:t xml:space="preserve"> </w:t>
            </w:r>
            <w:r>
              <w:rPr>
                <w:rFonts w:ascii="Times New Roman" w:hAnsi="Times New Roman" w:cs="Times New Roman"/>
                <w:b/>
                <w:i/>
                <w:sz w:val="24"/>
                <w:szCs w:val="24"/>
              </w:rPr>
              <w:t>аннотирования</w:t>
            </w:r>
            <w:r w:rsidRPr="009256F4">
              <w:rPr>
                <w:rFonts w:ascii="Times New Roman" w:hAnsi="Times New Roman" w:cs="Times New Roman"/>
                <w:b/>
                <w:i/>
                <w:sz w:val="24"/>
                <w:szCs w:val="24"/>
              </w:rPr>
              <w:t>:</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vorliegende Artikel gehört zum wissenschaftlichen (populärwissenschaftlichen) Styl. </w:t>
            </w:r>
          </w:p>
          <w:p w:rsidR="00645641" w:rsidRPr="00122129"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xml:space="preserve">- Der Artikel hat folgende Überschrift … </w:t>
            </w:r>
          </w:p>
          <w:p w:rsidR="00645641" w:rsidRDefault="00645641" w:rsidP="006D09C1">
            <w:pPr>
              <w:spacing w:after="0" w:line="240" w:lineRule="auto"/>
              <w:jc w:val="both"/>
              <w:rPr>
                <w:rFonts w:ascii="Times New Roman" w:hAnsi="Times New Roman" w:cs="Times New Roman"/>
                <w:color w:val="000000"/>
                <w:lang w:val="de-DE"/>
              </w:rPr>
            </w:pPr>
            <w:r w:rsidRPr="00122129">
              <w:rPr>
                <w:rFonts w:ascii="Times New Roman" w:hAnsi="Times New Roman" w:cs="Times New Roman"/>
                <w:color w:val="000000"/>
                <w:lang w:val="de-DE"/>
              </w:rPr>
              <w:t>- Der Titel des Artikles lautet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Autor des Artikles ist … </w:t>
            </w:r>
          </w:p>
          <w:p w:rsidR="00645641"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Der Text ist im Lehrbuch … (im Buch …, in der Zeitschrift …, in der Zeitung …) veröffentlicht.</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Der Hauptgedanke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DA05EB">
              <w:rPr>
                <w:rFonts w:ascii="Times New Roman" w:hAnsi="Times New Roman" w:cs="Times New Roman"/>
                <w:color w:val="000000"/>
                <w:lang w:val="de-DE"/>
              </w:rPr>
              <w:t xml:space="preserve">- Die Hauptidee des Artikles ist … </w:t>
            </w:r>
          </w:p>
          <w:p w:rsidR="00645641" w:rsidRPr="00DA05EB"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 </w:t>
            </w:r>
            <w:r w:rsidRPr="00DA05EB">
              <w:rPr>
                <w:rFonts w:ascii="Times New Roman" w:hAnsi="Times New Roman" w:cs="Times New Roman"/>
                <w:color w:val="000000"/>
                <w:lang w:val="de-DE"/>
              </w:rPr>
              <w:t>Der Artikel ist der Frage … gewidmet.</w:t>
            </w:r>
          </w:p>
          <w:p w:rsidR="00645641" w:rsidRDefault="00645641" w:rsidP="006D09C1">
            <w:p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 </w:t>
            </w:r>
            <w:r w:rsidRPr="003B4EF2">
              <w:rPr>
                <w:rFonts w:ascii="Times New Roman" w:hAnsi="Times New Roman" w:cs="Times New Roman"/>
                <w:color w:val="000000"/>
                <w:lang w:val="de-DE"/>
              </w:rPr>
              <w:t>Im Artikel werden folgende Fragen dargelegt …</w:t>
            </w:r>
          </w:p>
          <w:p w:rsidR="00645641" w:rsidRPr="003B4EF2" w:rsidRDefault="00645641" w:rsidP="006D09C1">
            <w:pPr>
              <w:spacing w:after="0" w:line="240" w:lineRule="auto"/>
              <w:jc w:val="both"/>
              <w:rPr>
                <w:rFonts w:ascii="Times New Roman" w:hAnsi="Times New Roman" w:cs="Times New Roman"/>
                <w:b/>
                <w:i/>
                <w:sz w:val="24"/>
                <w:szCs w:val="24"/>
                <w:lang w:val="de-DE"/>
              </w:rPr>
            </w:pPr>
            <w:r w:rsidRPr="003B4EF2">
              <w:rPr>
                <w:rFonts w:ascii="Times New Roman" w:hAnsi="Times New Roman" w:cs="Times New Roman"/>
                <w:b/>
                <w:i/>
                <w:sz w:val="24"/>
                <w:szCs w:val="24"/>
                <w:lang w:val="de-DE"/>
              </w:rPr>
              <w:t xml:space="preserve">2. </w:t>
            </w:r>
            <w:r>
              <w:rPr>
                <w:rFonts w:ascii="Times New Roman" w:hAnsi="Times New Roman" w:cs="Times New Roman"/>
                <w:b/>
                <w:i/>
                <w:sz w:val="24"/>
                <w:szCs w:val="24"/>
              </w:rPr>
              <w:t>Напишите</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аннотацию</w:t>
            </w:r>
            <w:r w:rsidRPr="003B4EF2">
              <w:rPr>
                <w:rFonts w:ascii="Times New Roman" w:hAnsi="Times New Roman" w:cs="Times New Roman"/>
                <w:b/>
                <w:i/>
                <w:sz w:val="24"/>
                <w:szCs w:val="24"/>
                <w:lang w:val="de-DE"/>
              </w:rPr>
              <w:t xml:space="preserve"> </w:t>
            </w:r>
            <w:r>
              <w:rPr>
                <w:rFonts w:ascii="Times New Roman" w:hAnsi="Times New Roman" w:cs="Times New Roman"/>
                <w:b/>
                <w:i/>
                <w:sz w:val="24"/>
                <w:szCs w:val="24"/>
              </w:rPr>
              <w:t>тексту</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AUTOMATISIERUNG</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Was heißt eigentlich „Automatisierung“? Zunächst könnte man auf </w:t>
            </w:r>
            <w:r w:rsidRPr="003B4EF2">
              <w:rPr>
                <w:rFonts w:ascii="Times New Roman" w:hAnsi="Times New Roman" w:cs="Times New Roman"/>
                <w:color w:val="000000"/>
                <w:lang w:val="de-DE"/>
              </w:rPr>
              <w:lastRenderedPageBreak/>
              <w:t xml:space="preserve">diese Frage einfach antworten: „Automatisierung heißt, Automaten, technische automatische Geräte aufzustellen, sie zu verwenden“. Was ist aber ein „Automat“? Richten wir unsere Aufmerksamkeit zunächst auf die Geräte, die wir gewöhnlich als Automaten bezeichnen: automatische Werkzeugmaschinen, Rechenautomaten usw. Alle derartigen technischen Geräte weisen einige Besonderheiten auf, die sie von anderen technischen Geräten unterscheiden: Immer dient ein Automat dem Ersatz bestimmter menschlicher Tätigkeit. Er ist eine Einrichtung, die zwar von Menschenkonstruiert und von ihm gebaut wird, die aber nicht seinen ständigen und unmittelbaren Eingriff verlangt. Mindestens über längere Zeit arbeitet der Automat selbständig und reagiert auf „äußere Einwirkungen“ entsprechend dem Zweck, für den er gebaut ist. Schon lange vor der Entdeckung der Kybernetik war es üblich und möglich, körperliche Tätigkeiten des Menschen durch Maschinen zu ersetzen. Heute wird aber auch die geistige Tätigkeit, insbesondere gleichförmige, mechanische geistige Arbeit ersetzt. Automatische Einrichtungen können auf sehr verschiedenen Ebenen der menschlichen Tätigkeit verwendet werden, in der Produktion ebenso wie im Handel,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für Aufgaben der Dienstleistung oder im Rahmen der Verwaltungstätigkeit.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Es gibt verschiedene Stufen der Automatisierung. Man unterscheidet zum Beispiel nach dem Ausmaß, in dem menschliche Tätigkeit ersetzt wird. Es können einzelne Phasen eines Produktionsprozesses automatisiert sein, während die übrigen Phasen nach wie vor den unmittelbaren Eingriff der Menschen verlangen. Dementsprechend unterscheidet man teil- oder halbautomatisierten und vollautomatisierten Anlagen. Andere mögliche Unterscheidungsmerkmale sind der Grad der Zuverlässigkeit des automatischen Systems und die mehr oder weniger große Universalität in der Einsetzbarkeit für verschiedene Tätigkeiten. </w:t>
            </w:r>
          </w:p>
          <w:p w:rsidR="00645641" w:rsidRPr="003B4EF2"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 xml:space="preserve">Unsere Überlegungen zusammenfassend, können wir sagen: in Automat ist ein künstliches dynamisches System, das ohne unmittelbaren Eingriff des Menschen arbeitet. Solche Anlagen können den Menschen teilweise oder völlig von der körperlichen Arbeit befreien und einige Arten seiner geistigen Arbeit übernehmen. </w:t>
            </w:r>
          </w:p>
          <w:p w:rsidR="00645641" w:rsidRDefault="00645641" w:rsidP="006D09C1">
            <w:pPr>
              <w:spacing w:after="0" w:line="240" w:lineRule="auto"/>
              <w:jc w:val="both"/>
              <w:rPr>
                <w:rFonts w:ascii="Times New Roman" w:hAnsi="Times New Roman" w:cs="Times New Roman"/>
                <w:color w:val="000000"/>
                <w:lang w:val="de-DE"/>
              </w:rPr>
            </w:pPr>
            <w:r w:rsidRPr="003B4EF2">
              <w:rPr>
                <w:rFonts w:ascii="Times New Roman" w:hAnsi="Times New Roman" w:cs="Times New Roman"/>
                <w:color w:val="000000"/>
                <w:lang w:val="de-DE"/>
              </w:rPr>
              <w:t>Unter Automatisierung versteht man den historischen gesellschaftlichen Prozess, in dem derartige künstliche Systeme in die verschiedensten Bereiche des gesellschaftlichen Lebens, vor allem aber auf den verschiedenen Gebieten der Wirtschaft eingeführt werden.</w:t>
            </w:r>
          </w:p>
          <w:p w:rsidR="00645641" w:rsidRPr="00DA05EB" w:rsidRDefault="00645641" w:rsidP="006D09C1">
            <w:pPr>
              <w:spacing w:after="0" w:line="240" w:lineRule="auto"/>
              <w:jc w:val="both"/>
              <w:rPr>
                <w:rFonts w:ascii="Times New Roman" w:hAnsi="Times New Roman" w:cs="Times New Roman"/>
                <w:color w:val="000000"/>
                <w:lang w:val="de-DE"/>
              </w:rPr>
            </w:pPr>
          </w:p>
        </w:tc>
      </w:tr>
      <w:tr w:rsidR="00645641" w:rsidRPr="00E42EB3" w:rsidTr="006D09C1">
        <w:trPr>
          <w:trHeight w:val="422"/>
        </w:trPr>
        <w:tc>
          <w:tcPr>
            <w:tcW w:w="729" w:type="pct"/>
          </w:tcPr>
          <w:p w:rsidR="00645641" w:rsidRPr="00645641" w:rsidRDefault="00645641" w:rsidP="006D09C1">
            <w:pPr>
              <w:rPr>
                <w:rFonts w:ascii="Times New Roman" w:hAnsi="Times New Roman" w:cs="Times New Roman"/>
                <w:sz w:val="24"/>
                <w:szCs w:val="24"/>
                <w:lang w:val="ru-RU"/>
              </w:rPr>
            </w:pPr>
            <w:r w:rsidRPr="00DA05EB">
              <w:rPr>
                <w:rFonts w:ascii="Times New Roman" w:hAnsi="Times New Roman" w:cs="Times New Roman"/>
                <w:sz w:val="24"/>
                <w:szCs w:val="24"/>
                <w:lang w:val="de-DE"/>
              </w:rPr>
              <w:lastRenderedPageBreak/>
              <w:t xml:space="preserve"> </w:t>
            </w:r>
            <w:r w:rsidRPr="00645641">
              <w:rPr>
                <w:rFonts w:ascii="Times New Roman" w:hAnsi="Times New Roman" w:cs="Times New Roman"/>
                <w:sz w:val="24"/>
                <w:szCs w:val="24"/>
                <w:lang w:val="ru-RU"/>
              </w:rPr>
              <w:t>2.2 Реферирование текстов по тематике научно-иссл</w:t>
            </w:r>
            <w:r w:rsidRPr="00645641">
              <w:rPr>
                <w:rFonts w:ascii="Times New Roman" w:hAnsi="Times New Roman" w:cs="Times New Roman"/>
                <w:sz w:val="24"/>
                <w:szCs w:val="24"/>
                <w:lang w:val="ru-RU"/>
              </w:rPr>
              <w:lastRenderedPageBreak/>
              <w:t>едовательской работы</w:t>
            </w:r>
          </w:p>
        </w:tc>
        <w:tc>
          <w:tcPr>
            <w:tcW w:w="1119" w:type="pct"/>
          </w:tcPr>
          <w:p w:rsidR="00645641" w:rsidRPr="00AC3A32" w:rsidRDefault="00645641" w:rsidP="006D09C1">
            <w:pPr>
              <w:pStyle w:val="Style14"/>
              <w:ind w:firstLine="0"/>
              <w:rPr>
                <w:color w:val="000000"/>
              </w:rPr>
            </w:pPr>
            <w:r>
              <w:rPr>
                <w:color w:val="000000"/>
              </w:rPr>
              <w:lastRenderedPageBreak/>
              <w:t>-составить двуязычный глоссарий</w:t>
            </w:r>
            <w:r w:rsidRPr="00AC3A32">
              <w:rPr>
                <w:color w:val="000000"/>
              </w:rPr>
              <w:t xml:space="preserve"> по тематике научных исследований;</w:t>
            </w:r>
          </w:p>
          <w:p w:rsidR="00645641" w:rsidRDefault="00645641" w:rsidP="006D09C1">
            <w:pPr>
              <w:pStyle w:val="Style14"/>
              <w:rPr>
                <w:color w:val="000000"/>
              </w:rPr>
            </w:pPr>
          </w:p>
          <w:p w:rsidR="00645641" w:rsidRPr="00AC3A32" w:rsidRDefault="00645641" w:rsidP="006D09C1">
            <w:pPr>
              <w:pStyle w:val="Style14"/>
              <w:ind w:firstLine="0"/>
              <w:rPr>
                <w:color w:val="000000"/>
              </w:rPr>
            </w:pPr>
            <w:r>
              <w:rPr>
                <w:color w:val="000000"/>
              </w:rPr>
              <w:t>-</w:t>
            </w:r>
            <w:r w:rsidRPr="00AC3A32">
              <w:rPr>
                <w:color w:val="000000"/>
              </w:rPr>
              <w:t xml:space="preserve"> </w:t>
            </w:r>
            <w:r>
              <w:rPr>
                <w:color w:val="000000"/>
              </w:rPr>
              <w:t>составление плана реферата своей научной работы</w:t>
            </w:r>
            <w:r w:rsidRPr="00AC3A32">
              <w:rPr>
                <w:color w:val="000000"/>
              </w:rPr>
              <w:t xml:space="preserve"> </w:t>
            </w:r>
          </w:p>
          <w:p w:rsidR="00645641" w:rsidRDefault="00645641" w:rsidP="006D09C1">
            <w:pPr>
              <w:pStyle w:val="Style14"/>
              <w:widowControl/>
              <w:ind w:firstLine="0"/>
              <w:jc w:val="left"/>
              <w:rPr>
                <w:color w:val="000000"/>
              </w:rPr>
            </w:pPr>
          </w:p>
          <w:p w:rsidR="00645641" w:rsidRPr="002F5009" w:rsidRDefault="00645641" w:rsidP="006D09C1">
            <w:pPr>
              <w:pStyle w:val="Style14"/>
              <w:widowControl/>
              <w:ind w:firstLine="0"/>
              <w:jc w:val="left"/>
              <w:rPr>
                <w:color w:val="000000"/>
              </w:rPr>
            </w:pPr>
          </w:p>
        </w:tc>
        <w:tc>
          <w:tcPr>
            <w:tcW w:w="3152" w:type="pct"/>
          </w:tcPr>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lastRenderedPageBreak/>
              <w:t xml:space="preserve">АНГЛИЙСКИЙ ЯЗЫК </w:t>
            </w:r>
          </w:p>
          <w:p w:rsidR="00645641" w:rsidRPr="00645641" w:rsidRDefault="00645641" w:rsidP="006D09C1">
            <w:pPr>
              <w:shd w:val="clear" w:color="auto" w:fill="FFFFFF"/>
              <w:spacing w:after="0" w:line="240" w:lineRule="auto"/>
              <w:jc w:val="center"/>
              <w:rPr>
                <w:rFonts w:ascii="Times New Roman" w:hAnsi="Times New Roman" w:cs="Times New Roman"/>
                <w:b/>
                <w:sz w:val="24"/>
                <w:szCs w:val="24"/>
                <w:lang w:val="ru-RU"/>
              </w:rPr>
            </w:pPr>
            <w:r w:rsidRPr="00645641">
              <w:rPr>
                <w:rFonts w:ascii="Times New Roman" w:hAnsi="Times New Roman" w:cs="Times New Roman"/>
                <w:b/>
                <w:sz w:val="24"/>
                <w:szCs w:val="24"/>
                <w:lang w:val="ru-RU"/>
              </w:rPr>
              <w:t>НЕМЕЦКИЙ ЯЗЫК</w:t>
            </w:r>
          </w:p>
          <w:p w:rsidR="00645641" w:rsidRPr="00645641" w:rsidRDefault="00645641" w:rsidP="006D09C1">
            <w:pPr>
              <w:shd w:val="clear" w:color="auto" w:fill="FFFFFF"/>
              <w:spacing w:after="0" w:line="240" w:lineRule="auto"/>
              <w:jc w:val="both"/>
              <w:rPr>
                <w:rFonts w:ascii="Times New Roman" w:hAnsi="Times New Roman" w:cs="Times New Roman"/>
                <w:b/>
                <w:sz w:val="24"/>
                <w:szCs w:val="24"/>
                <w:lang w:val="ru-RU"/>
              </w:rPr>
            </w:pP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1.  Представьте двуязычный глоссарий на основе текста для индивидуального чтения</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lastRenderedPageBreak/>
              <w:t>2. Опишите основные различия между реферирование и аннотированием текста</w:t>
            </w:r>
          </w:p>
          <w:p w:rsidR="00645641" w:rsidRPr="00645641" w:rsidRDefault="00645641" w:rsidP="006D09C1">
            <w:pPr>
              <w:spacing w:after="0" w:line="240" w:lineRule="auto"/>
              <w:jc w:val="both"/>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3. Составьте план реферирования свое научной работы</w:t>
            </w:r>
          </w:p>
        </w:tc>
      </w:tr>
    </w:tbl>
    <w:p w:rsidR="00645641" w:rsidRPr="00645641" w:rsidRDefault="00645641" w:rsidP="00645641">
      <w:pPr>
        <w:rPr>
          <w:rFonts w:ascii="Times New Roman" w:hAnsi="Times New Roman" w:cs="Times New Roman"/>
          <w:sz w:val="24"/>
          <w:szCs w:val="24"/>
          <w:lang w:val="ru-RU"/>
        </w:rPr>
      </w:pPr>
    </w:p>
    <w:p w:rsidR="00E42EB3" w:rsidRDefault="00E42EB3">
      <w:pPr>
        <w:rPr>
          <w:rStyle w:val="FontStyle20"/>
          <w:rFonts w:eastAsia="Times New Roman"/>
          <w:b/>
          <w:iCs/>
          <w:szCs w:val="24"/>
          <w:lang w:val="ru-RU" w:eastAsia="ru-RU"/>
        </w:rPr>
      </w:pPr>
      <w:r w:rsidRPr="00E42EB3">
        <w:rPr>
          <w:rStyle w:val="FontStyle20"/>
          <w:szCs w:val="24"/>
          <w:lang w:val="ru-RU"/>
        </w:rPr>
        <w:br w:type="page"/>
      </w:r>
    </w:p>
    <w:p w:rsidR="00645641" w:rsidRPr="00E42EB3" w:rsidRDefault="00645641" w:rsidP="00645641">
      <w:pPr>
        <w:pStyle w:val="1"/>
        <w:spacing w:after="0"/>
        <w:jc w:val="right"/>
        <w:rPr>
          <w:rStyle w:val="FontStyle20"/>
          <w:sz w:val="24"/>
          <w:szCs w:val="24"/>
        </w:rPr>
      </w:pPr>
      <w:r w:rsidRPr="00E42EB3">
        <w:rPr>
          <w:rStyle w:val="FontStyle20"/>
          <w:sz w:val="24"/>
          <w:szCs w:val="24"/>
        </w:rPr>
        <w:lastRenderedPageBreak/>
        <w:t>Приложение 2</w:t>
      </w:r>
    </w:p>
    <w:p w:rsidR="00645641" w:rsidRPr="00E42EB3" w:rsidRDefault="00645641" w:rsidP="00645641">
      <w:pPr>
        <w:pStyle w:val="1"/>
        <w:spacing w:after="0"/>
        <w:rPr>
          <w:rStyle w:val="FontStyle20"/>
          <w:sz w:val="24"/>
          <w:szCs w:val="24"/>
        </w:rPr>
      </w:pPr>
      <w:r w:rsidRPr="00E42EB3">
        <w:rPr>
          <w:rStyle w:val="FontStyle20"/>
          <w:sz w:val="24"/>
          <w:szCs w:val="24"/>
        </w:rPr>
        <w:t>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p w:rsidR="00645641" w:rsidRPr="00645641" w:rsidRDefault="00645641" w:rsidP="00645641">
      <w:pPr>
        <w:spacing w:after="0" w:line="240" w:lineRule="auto"/>
        <w:rPr>
          <w:rFonts w:ascii="Times New Roman" w:hAnsi="Times New Roman" w:cs="Times New Roman"/>
          <w:b/>
          <w:sz w:val="24"/>
          <w:szCs w:val="24"/>
          <w:lang w:val="ru-RU"/>
        </w:rPr>
      </w:pPr>
      <w:r w:rsidRPr="00645641">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645641" w:rsidRPr="00645641" w:rsidRDefault="00645641" w:rsidP="00645641">
      <w:pPr>
        <w:spacing w:after="0" w:line="240" w:lineRule="auto"/>
        <w:rPr>
          <w:rFonts w:ascii="Times New Roman" w:hAnsi="Times New Roman" w:cs="Times New Roman"/>
          <w:i/>
          <w:color w:val="C00000"/>
          <w:sz w:val="24"/>
          <w:szCs w:val="24"/>
          <w:highlight w:val="yellow"/>
          <w:lang w:val="ru-RU"/>
        </w:rPr>
      </w:pPr>
    </w:p>
    <w:tbl>
      <w:tblPr>
        <w:tblW w:w="5000" w:type="pct"/>
        <w:tblCellMar>
          <w:left w:w="0" w:type="dxa"/>
          <w:right w:w="0" w:type="dxa"/>
        </w:tblCellMar>
        <w:tblLook w:val="04A0" w:firstRow="1" w:lastRow="0" w:firstColumn="1" w:lastColumn="0" w:noHBand="0" w:noVBand="1"/>
      </w:tblPr>
      <w:tblGrid>
        <w:gridCol w:w="1545"/>
        <w:gridCol w:w="2969"/>
        <w:gridCol w:w="5002"/>
      </w:tblGrid>
      <w:tr w:rsidR="00645641" w:rsidRPr="006D75F2" w:rsidTr="006D09C1">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D75F2"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Оценочные средства</w:t>
            </w:r>
          </w:p>
        </w:tc>
      </w:tr>
      <w:tr w:rsidR="00645641" w:rsidRPr="00E42EB3" w:rsidTr="006D09C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lang w:val="ru-RU"/>
              </w:rPr>
            </w:pPr>
            <w:r w:rsidRPr="00645641">
              <w:rPr>
                <w:rFonts w:ascii="Times New Roman" w:eastAsia="Times New Roman" w:hAnsi="Times New Roman" w:cs="Times New Roman"/>
                <w:b/>
                <w:sz w:val="24"/>
                <w:szCs w:val="24"/>
                <w:lang w:val="ru-RU"/>
              </w:rPr>
              <w:t>УК-4 готовностью использовать современные методы и технологии научной коммуникации на государственном и иностранном языках</w:t>
            </w:r>
          </w:p>
        </w:tc>
      </w:tr>
      <w:tr w:rsidR="00645641" w:rsidRPr="00645641" w:rsidTr="006D09C1">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основные приемы перевода употребительных фразеологических и аналитических словосочетаний, часто встречающиеся в письменной речи изучаемого языка, характерные особенности научно-публицистического и научно-технического функциональных стилей;</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значения сокращений и условных обозначений, правильное прочтение формул, символов и т.п.</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основные фразы для аннотирования и реферирования текстов характерных для научной коммуникации </w:t>
            </w:r>
            <w:r w:rsidRPr="00645641">
              <w:rPr>
                <w:rFonts w:ascii="Times New Roman" w:hAnsi="Times New Roman" w:cs="Times New Roman"/>
                <w:color w:val="000000"/>
                <w:sz w:val="24"/>
                <w:szCs w:val="24"/>
                <w:lang w:val="ru-RU"/>
              </w:rPr>
              <w:t>на государственном и иностранном языках</w:t>
            </w:r>
          </w:p>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Ответьте на следующие теоретические вопросы: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w:t>
            </w:r>
            <w:r w:rsidRPr="00645641">
              <w:rPr>
                <w:rFonts w:ascii="Times New Roman" w:eastAsia="Times New Roman" w:hAnsi="Times New Roman" w:cs="Times New Roman"/>
                <w:sz w:val="24"/>
                <w:szCs w:val="24"/>
                <w:lang w:val="ru-RU"/>
              </w:rPr>
              <w:tab/>
              <w:t>Какова основная задача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2.</w:t>
            </w:r>
            <w:r w:rsidRPr="00645641">
              <w:rPr>
                <w:rFonts w:ascii="Times New Roman" w:eastAsia="Times New Roman" w:hAnsi="Times New Roman" w:cs="Times New Roman"/>
                <w:sz w:val="24"/>
                <w:szCs w:val="24"/>
                <w:lang w:val="ru-RU"/>
              </w:rPr>
              <w:tab/>
              <w:t>Каковы основные этапы процесса перевода?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3.</w:t>
            </w:r>
            <w:r w:rsidRPr="00645641">
              <w:rPr>
                <w:rFonts w:ascii="Times New Roman" w:eastAsia="Times New Roman" w:hAnsi="Times New Roman" w:cs="Times New Roman"/>
                <w:sz w:val="24"/>
                <w:szCs w:val="24"/>
                <w:lang w:val="ru-RU"/>
              </w:rPr>
              <w:tab/>
              <w:t>Назовите основные источники, которыми необходимо пользоваться в процессе переводческой деятельности?</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4.</w:t>
            </w:r>
            <w:r w:rsidRPr="00645641">
              <w:rPr>
                <w:rFonts w:ascii="Times New Roman" w:eastAsia="Times New Roman" w:hAnsi="Times New Roman" w:cs="Times New Roman"/>
                <w:sz w:val="24"/>
                <w:szCs w:val="24"/>
                <w:lang w:val="ru-RU"/>
              </w:rPr>
              <w:tab/>
              <w:t>Дайте определения основным способам и приемам перевода и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транслитерация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транскрипция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калькирование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аналог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 xml:space="preserve">толкование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5.</w:t>
            </w:r>
            <w:r w:rsidRPr="00645641">
              <w:rPr>
                <w:rFonts w:ascii="Times New Roman" w:eastAsia="Times New Roman" w:hAnsi="Times New Roman" w:cs="Times New Roman"/>
                <w:sz w:val="24"/>
                <w:szCs w:val="24"/>
                <w:lang w:val="ru-RU"/>
              </w:rPr>
              <w:tab/>
              <w:t>Какие лексические единицы представляют наибольшие сложности при переводе?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6.</w:t>
            </w:r>
            <w:r w:rsidRPr="00645641">
              <w:rPr>
                <w:rFonts w:ascii="Times New Roman" w:eastAsia="Times New Roman" w:hAnsi="Times New Roman" w:cs="Times New Roman"/>
                <w:sz w:val="24"/>
                <w:szCs w:val="24"/>
                <w:lang w:val="ru-RU"/>
              </w:rPr>
              <w:tab/>
              <w:t>Назовите особенности перевода имен собственных и географических названий.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7.</w:t>
            </w:r>
            <w:r w:rsidRPr="00645641">
              <w:rPr>
                <w:rFonts w:ascii="Times New Roman" w:eastAsia="Times New Roman" w:hAnsi="Times New Roman" w:cs="Times New Roman"/>
                <w:sz w:val="24"/>
                <w:szCs w:val="24"/>
                <w:lang w:val="ru-RU"/>
              </w:rPr>
              <w:tab/>
              <w:t>Что такое «ложные друзья переводчика»? Приведите примеры.</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8.</w:t>
            </w:r>
            <w:r w:rsidRPr="00645641">
              <w:rPr>
                <w:rFonts w:ascii="Times New Roman" w:eastAsia="Times New Roman" w:hAnsi="Times New Roman" w:cs="Times New Roman"/>
                <w:sz w:val="24"/>
                <w:szCs w:val="24"/>
                <w:lang w:val="ru-RU"/>
              </w:rPr>
              <w:tab/>
              <w:t xml:space="preserve">Какие способы перевода аббревиатур Вы знаете? Приведите примеры аббревиатур, которые переводятся способом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подбора эквивалента</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толкования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использования аббревиатуры в языке перевода в исходной графике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w:t>
            </w:r>
            <w:r w:rsidRPr="00645641">
              <w:rPr>
                <w:rFonts w:ascii="Times New Roman" w:eastAsia="Times New Roman" w:hAnsi="Times New Roman" w:cs="Times New Roman"/>
                <w:sz w:val="24"/>
                <w:szCs w:val="24"/>
                <w:lang w:val="ru-RU"/>
              </w:rPr>
              <w:tab/>
              <w:t>транскрибирования.</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9.</w:t>
            </w:r>
            <w:r w:rsidRPr="00645641">
              <w:rPr>
                <w:rFonts w:ascii="Times New Roman" w:eastAsia="Times New Roman" w:hAnsi="Times New Roman" w:cs="Times New Roman"/>
                <w:sz w:val="24"/>
                <w:szCs w:val="24"/>
                <w:lang w:val="ru-RU"/>
              </w:rPr>
              <w:tab/>
              <w:t>Дайте пример аббревиатур, содержащих фонетически читаемые числительные.</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10.</w:t>
            </w:r>
            <w:r w:rsidRPr="00645641">
              <w:rPr>
                <w:rFonts w:ascii="Times New Roman" w:eastAsia="Times New Roman" w:hAnsi="Times New Roman" w:cs="Times New Roman"/>
                <w:sz w:val="24"/>
                <w:szCs w:val="24"/>
                <w:lang w:val="ru-RU"/>
              </w:rPr>
              <w:tab/>
              <w:t xml:space="preserve">Что такое реалии? Дайте определение. Приведите примеры. </w:t>
            </w:r>
          </w:p>
          <w:p w:rsidR="00645641" w:rsidRPr="00645641"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sz w:val="24"/>
                <w:szCs w:val="24"/>
                <w:lang w:val="ru-RU"/>
              </w:rPr>
            </w:pP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lastRenderedPageBreak/>
              <w:t xml:space="preserve">АНГЛИЙСКИЙ ЯЗЫК </w:t>
            </w:r>
          </w:p>
          <w:p w:rsidR="00645641" w:rsidRPr="00645641" w:rsidRDefault="00645641" w:rsidP="006D09C1">
            <w:pPr>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Соотнесите фразы и выражения для аннотирования и реферирования 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статье</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656B91">
              <w:rPr>
                <w:rFonts w:ascii="Times New Roman" w:eastAsia="Calibri" w:hAnsi="Times New Roman" w:cs="Times New Roman"/>
                <w:sz w:val="24"/>
                <w:szCs w:val="24"/>
              </w:rPr>
              <w:t>The article is headlined…The headline of the article is…The title of the article(text) is</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2)</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of the article is…The author’s name is ...The article is written by…It was published in … (on the Internet).It is published (distributed, issued) in…It is a newspaper (scientific) article (published onMarch 10, 2013 / in 2014)</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3)</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main idea of the article is…The article is about…The article is devoted to…The article deals (is concerned) with…The article touches upon the issue of…The purpose of the article is to give the reader some information on…The aim ( intention, reason,) of this article is to show…The aim of the article is to provide the reader with some material on…</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4)</w:t>
            </w:r>
            <w:r w:rsidRPr="00D462D5">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starts by telling (the reader) that…The author analyses (explains, characterizes, estimates, interprets, investigates) …Some parts of the article deal with …</w:t>
            </w:r>
            <w:r w:rsidRPr="00B61993">
              <w:rPr>
                <w:rFonts w:ascii="Times New Roman" w:eastAsia="Calibri" w:hAnsi="Times New Roman" w:cs="Times New Roman"/>
                <w:sz w:val="24"/>
                <w:szCs w:val="24"/>
              </w:rPr>
              <w:t>The author points out…</w:t>
            </w:r>
          </w:p>
          <w:p w:rsidR="00645641" w:rsidRDefault="00645641" w:rsidP="006D09C1">
            <w:p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656B91">
              <w:rPr>
                <w:rFonts w:ascii="Times New Roman" w:eastAsia="Calibri" w:hAnsi="Times New Roman" w:cs="Times New Roman"/>
                <w:sz w:val="24"/>
                <w:szCs w:val="24"/>
              </w:rPr>
              <w:t>In conclusion the author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author comes to the conclusion that…</w:t>
            </w:r>
          </w:p>
          <w:p w:rsidR="00645641" w:rsidRPr="00645641" w:rsidRDefault="00645641" w:rsidP="006D09C1">
            <w:pPr>
              <w:spacing w:line="240" w:lineRule="auto"/>
              <w:contextualSpacing/>
              <w:rPr>
                <w:rFonts w:ascii="Times New Roman" w:hAnsi="Times New Roman" w:cs="Times New Roman"/>
                <w:sz w:val="24"/>
                <w:szCs w:val="24"/>
                <w:lang w:val="ru-RU"/>
              </w:rPr>
            </w:pPr>
            <w:r>
              <w:rPr>
                <w:rFonts w:ascii="Times New Roman" w:eastAsia="Calibri" w:hAnsi="Times New Roman" w:cs="Times New Roman"/>
                <w:sz w:val="24"/>
                <w:szCs w:val="24"/>
              </w:rPr>
              <w:t xml:space="preserve">6) </w:t>
            </w:r>
            <w:r w:rsidRPr="00656B91">
              <w:rPr>
                <w:rFonts w:ascii="Times New Roman" w:eastAsia="Calibri" w:hAnsi="Times New Roman" w:cs="Times New Roman"/>
                <w:sz w:val="24"/>
                <w:szCs w:val="24"/>
              </w:rPr>
              <w:t>The author (of the article) writes (reports, states, stresses, thinks, notes, considers, believes, analyses, points out, says, describes) that… / draws reader’s attention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Much attention is given to…</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According to the article…</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The article goes on to say that…</w:t>
            </w:r>
            <w:r>
              <w:rPr>
                <w:rFonts w:ascii="Times New Roman" w:eastAsia="Calibri" w:hAnsi="Times New Roman" w:cs="Times New Roman"/>
                <w:sz w:val="24"/>
                <w:szCs w:val="24"/>
              </w:rPr>
              <w:t xml:space="preserve"> </w:t>
            </w:r>
            <w:r w:rsidRPr="00656B91">
              <w:rPr>
                <w:rFonts w:ascii="Times New Roman" w:eastAsia="Calibri" w:hAnsi="Times New Roman" w:cs="Times New Roman"/>
                <w:sz w:val="24"/>
                <w:szCs w:val="24"/>
              </w:rPr>
              <w:t>It</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is</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reported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shown</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stressed</w:t>
            </w:r>
            <w:r w:rsidRPr="00645641">
              <w:rPr>
                <w:rFonts w:ascii="Times New Roman" w:eastAsia="Calibri" w:hAnsi="Times New Roman" w:cs="Times New Roman"/>
                <w:sz w:val="24"/>
                <w:szCs w:val="24"/>
                <w:lang w:val="ru-RU"/>
              </w:rPr>
              <w:t xml:space="preserve">) </w:t>
            </w:r>
            <w:r w:rsidRPr="00656B91">
              <w:rPr>
                <w:rFonts w:ascii="Times New Roman" w:eastAsia="Calibri" w:hAnsi="Times New Roman" w:cs="Times New Roman"/>
                <w:sz w:val="24"/>
                <w:szCs w:val="24"/>
              </w:rPr>
              <w:t>that</w:t>
            </w:r>
            <w:r w:rsidRPr="00645641">
              <w:rPr>
                <w:rFonts w:ascii="Times New Roman" w:eastAsia="Calibri" w:hAnsi="Times New Roman" w:cs="Times New Roman"/>
                <w:sz w:val="24"/>
                <w:szCs w:val="24"/>
                <w:lang w:val="ru-RU"/>
              </w:rPr>
              <w:t xml:space="preserve"> …</w:t>
            </w:r>
          </w:p>
          <w:p w:rsidR="00645641" w:rsidRPr="00645641" w:rsidRDefault="00645641" w:rsidP="006D09C1">
            <w:pPr>
              <w:widowControl w:val="0"/>
              <w:autoSpaceDE w:val="0"/>
              <w:autoSpaceDN w:val="0"/>
              <w:adjustRightInd w:val="0"/>
              <w:spacing w:after="0" w:line="240" w:lineRule="auto"/>
              <w:ind w:left="425"/>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contextualSpacing/>
              <w:rPr>
                <w:rFonts w:ascii="Times New Roman" w:hAnsi="Times New Roman" w:cs="Times New Roman"/>
                <w:b/>
                <w:i/>
                <w:sz w:val="24"/>
                <w:szCs w:val="24"/>
                <w:lang w:val="ru-RU"/>
              </w:rPr>
            </w:pPr>
            <w:r w:rsidRPr="00645641">
              <w:rPr>
                <w:rFonts w:ascii="Times New Roman" w:hAnsi="Times New Roman" w:cs="Times New Roman"/>
                <w:b/>
                <w:i/>
                <w:sz w:val="24"/>
                <w:szCs w:val="24"/>
                <w:lang w:val="ru-RU"/>
              </w:rPr>
              <w:t xml:space="preserve">Соотнесите фразы и выражения для аннотирования и реферирования </w:t>
            </w:r>
            <w:r w:rsidRPr="00645641">
              <w:rPr>
                <w:rFonts w:ascii="Times New Roman" w:hAnsi="Times New Roman" w:cs="Times New Roman"/>
                <w:b/>
                <w:i/>
                <w:sz w:val="24"/>
                <w:szCs w:val="24"/>
                <w:lang w:val="ru-RU"/>
              </w:rPr>
              <w:lastRenderedPageBreak/>
              <w:t>соответственно частям текста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a</w:t>
            </w:r>
            <w:r w:rsidRPr="00645641">
              <w:rPr>
                <w:rFonts w:ascii="Times New Roman" w:hAnsi="Times New Roman" w:cs="Times New Roman"/>
                <w:sz w:val="24"/>
                <w:szCs w:val="24"/>
                <w:lang w:val="ru-RU"/>
              </w:rPr>
              <w:t xml:space="preserve">) </w:t>
            </w:r>
            <w:r w:rsidRPr="00645641">
              <w:rPr>
                <w:rFonts w:ascii="Times New Roman" w:eastAsia="Calibri" w:hAnsi="Times New Roman" w:cs="Times New Roman"/>
                <w:sz w:val="24"/>
                <w:szCs w:val="24"/>
                <w:lang w:val="ru-RU"/>
              </w:rPr>
              <w:t>Заголовок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b</w:t>
            </w:r>
            <w:r w:rsidRPr="00645641">
              <w:rPr>
                <w:rFonts w:ascii="Times New Roman" w:eastAsia="Calibri" w:hAnsi="Times New Roman" w:cs="Times New Roman"/>
                <w:sz w:val="24"/>
                <w:szCs w:val="24"/>
                <w:lang w:val="ru-RU"/>
              </w:rPr>
              <w:t>) Информация об авторе статьи, где и когда статья была опубликована</w:t>
            </w:r>
          </w:p>
          <w:p w:rsidR="00645641" w:rsidRPr="00645641" w:rsidRDefault="00645641" w:rsidP="006D09C1">
            <w:pPr>
              <w:spacing w:line="240" w:lineRule="auto"/>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c</w:t>
            </w:r>
            <w:r w:rsidRPr="00645641">
              <w:rPr>
                <w:rFonts w:ascii="Times New Roman" w:eastAsia="Calibri" w:hAnsi="Times New Roman" w:cs="Times New Roman"/>
                <w:sz w:val="24"/>
                <w:szCs w:val="24"/>
                <w:lang w:val="ru-RU"/>
              </w:rPr>
              <w:t>) Главная идея статьи.</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hAnsi="Times New Roman" w:cs="Times New Roman"/>
                <w:sz w:val="24"/>
                <w:szCs w:val="24"/>
              </w:rPr>
              <w:t>d</w:t>
            </w:r>
            <w:r w:rsidRPr="00645641">
              <w:rPr>
                <w:rFonts w:ascii="Times New Roman" w:hAnsi="Times New Roman" w:cs="Times New Roman"/>
                <w:sz w:val="24"/>
                <w:szCs w:val="24"/>
                <w:lang w:val="ru-RU"/>
              </w:rPr>
              <w:t>)</w:t>
            </w:r>
            <w:r w:rsidRPr="00645641">
              <w:rPr>
                <w:rFonts w:ascii="Times New Roman" w:eastAsia="Calibri" w:hAnsi="Times New Roman" w:cs="Times New Roman"/>
                <w:sz w:val="24"/>
                <w:szCs w:val="24"/>
                <w:lang w:val="ru-RU"/>
              </w:rPr>
              <w:t xml:space="preserve"> Информация об авторе статьи, где и когда статья была опубликована</w:t>
            </w:r>
          </w:p>
          <w:p w:rsidR="00645641" w:rsidRPr="00645641" w:rsidRDefault="00645641" w:rsidP="006D09C1">
            <w:pPr>
              <w:contextualSpacing/>
              <w:rPr>
                <w:rFonts w:ascii="Times New Roman" w:eastAsia="Calibri" w:hAnsi="Times New Roman" w:cs="Times New Roman"/>
                <w:sz w:val="24"/>
                <w:szCs w:val="24"/>
                <w:lang w:val="ru-RU"/>
              </w:rPr>
            </w:pPr>
            <w:r>
              <w:rPr>
                <w:rFonts w:ascii="Times New Roman" w:eastAsia="Calibri" w:hAnsi="Times New Roman" w:cs="Times New Roman"/>
                <w:sz w:val="24"/>
                <w:szCs w:val="24"/>
              </w:rPr>
              <w:t>e</w:t>
            </w:r>
            <w:r w:rsidRPr="00645641">
              <w:rPr>
                <w:rFonts w:ascii="Times New Roman" w:eastAsia="Calibri" w:hAnsi="Times New Roman" w:cs="Times New Roman"/>
                <w:sz w:val="24"/>
                <w:szCs w:val="24"/>
                <w:lang w:val="ru-RU"/>
              </w:rPr>
              <w:t>) Содержание статьи: факты, имена, цифры.</w:t>
            </w:r>
          </w:p>
          <w:p w:rsidR="00645641" w:rsidRPr="00BB1974" w:rsidRDefault="00645641" w:rsidP="006D09C1">
            <w:pPr>
              <w:contextualSpacing/>
              <w:rPr>
                <w:rFonts w:ascii="Times New Roman" w:eastAsia="Calibri" w:hAnsi="Times New Roman" w:cs="Times New Roman"/>
                <w:sz w:val="24"/>
                <w:szCs w:val="24"/>
                <w:lang w:val="de-DE"/>
              </w:rPr>
            </w:pPr>
            <w:r w:rsidRPr="00BB1974">
              <w:rPr>
                <w:rFonts w:ascii="Times New Roman" w:eastAsia="Calibri" w:hAnsi="Times New Roman" w:cs="Times New Roman"/>
                <w:sz w:val="24"/>
                <w:szCs w:val="24"/>
                <w:lang w:val="de-DE"/>
              </w:rPr>
              <w:t xml:space="preserve">f) </w:t>
            </w:r>
            <w:r w:rsidRPr="00656B91">
              <w:rPr>
                <w:rFonts w:ascii="Times New Roman" w:eastAsia="Calibri" w:hAnsi="Times New Roman" w:cs="Times New Roman"/>
                <w:sz w:val="24"/>
                <w:szCs w:val="24"/>
              </w:rPr>
              <w:t>Мнение</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о</w:t>
            </w:r>
            <w:r w:rsidRPr="00BB1974">
              <w:rPr>
                <w:rFonts w:ascii="Times New Roman" w:eastAsia="Calibri" w:hAnsi="Times New Roman" w:cs="Times New Roman"/>
                <w:sz w:val="24"/>
                <w:szCs w:val="24"/>
                <w:lang w:val="de-DE"/>
              </w:rPr>
              <w:t xml:space="preserve"> </w:t>
            </w:r>
            <w:r w:rsidRPr="00656B91">
              <w:rPr>
                <w:rFonts w:ascii="Times New Roman" w:eastAsia="Calibri" w:hAnsi="Times New Roman" w:cs="Times New Roman"/>
                <w:sz w:val="24"/>
                <w:szCs w:val="24"/>
              </w:rPr>
              <w:t>статье</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 xml:space="preserve">1)Der vorliegende Artikel gehört zum wissenschaftlichen (populärwissenschaftlichen) Styl. Der Artikel hat folgende Überschrift … Der Titel des Artikles lautet … </w:t>
            </w:r>
            <w:r w:rsidRPr="001C595D">
              <w:rPr>
                <w:rFonts w:ascii="Times New Roman" w:eastAsia="Times New Roman" w:hAnsi="Times New Roman" w:cs="Times New Roman"/>
                <w:sz w:val="24"/>
                <w:szCs w:val="24"/>
                <w:lang w:val="de-DE"/>
              </w:rPr>
              <w:t>Der Artikel ist … betitelt.</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BB1974">
              <w:rPr>
                <w:rFonts w:ascii="Times New Roman" w:eastAsia="Times New Roman" w:hAnsi="Times New Roman" w:cs="Times New Roman"/>
                <w:sz w:val="24"/>
                <w:szCs w:val="24"/>
                <w:lang w:val="de-DE"/>
              </w:rPr>
              <w:t>2)</w:t>
            </w:r>
            <w:r w:rsidRPr="00BB1974">
              <w:rPr>
                <w:lang w:val="de-DE"/>
              </w:rPr>
              <w:t xml:space="preserve"> </w:t>
            </w:r>
            <w:r w:rsidRPr="00BB1974">
              <w:rPr>
                <w:rFonts w:ascii="Times New Roman" w:eastAsia="Times New Roman" w:hAnsi="Times New Roman" w:cs="Times New Roman"/>
                <w:sz w:val="24"/>
                <w:szCs w:val="24"/>
                <w:lang w:val="de-DE"/>
              </w:rPr>
              <w:t xml:space="preserve">Der Autor des Artikles ist … Der Text ist im Lehrbuch … (im Buch …, in der Zeitschrift …, in der Zeitung …) veröffentlicht. Das Lehrbuch … (das Buch …, die Zeitschrift …, die Zeitung …) ist vom Verlag … </w:t>
            </w:r>
            <w:r w:rsidRPr="00F22807">
              <w:rPr>
                <w:rFonts w:ascii="Times New Roman" w:eastAsia="Times New Roman" w:hAnsi="Times New Roman" w:cs="Times New Roman"/>
                <w:sz w:val="24"/>
                <w:szCs w:val="24"/>
                <w:lang w:val="de-DE"/>
              </w:rPr>
              <w:t>2008 herausgegeben.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3) Der Hauptgedanke des Artikles ist …  Die Hauptidee des Artikles ist … Der Artikel ist der Frage … gewidmet. Das Ziel des Artikels ist den Leser mit den Problemen … bekannt zu machen.</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4)</w:t>
            </w:r>
            <w:r w:rsidRPr="00F22807">
              <w:rPr>
                <w:lang w:val="de-DE"/>
              </w:rPr>
              <w:t xml:space="preserve"> </w:t>
            </w:r>
            <w:r w:rsidRPr="00F22807">
              <w:rPr>
                <w:rFonts w:ascii="Times New Roman" w:eastAsia="Times New Roman" w:hAnsi="Times New Roman" w:cs="Times New Roman"/>
                <w:sz w:val="24"/>
                <w:szCs w:val="24"/>
                <w:lang w:val="de-DE"/>
              </w:rPr>
              <w:t>Im Artikel werden folgende Fragen dargelegt …</w:t>
            </w:r>
          </w:p>
          <w:p w:rsidR="00645641" w:rsidRPr="00F22807"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F22807">
              <w:rPr>
                <w:rFonts w:ascii="Times New Roman" w:eastAsia="Times New Roman" w:hAnsi="Times New Roman" w:cs="Times New Roman"/>
                <w:sz w:val="24"/>
                <w:szCs w:val="24"/>
                <w:lang w:val="de-DE"/>
              </w:rPr>
              <w:t>5)</w:t>
            </w:r>
            <w:r w:rsidRPr="00F22807">
              <w:rPr>
                <w:lang w:val="de-DE"/>
              </w:rPr>
              <w:t xml:space="preserve"> </w:t>
            </w:r>
            <w:r w:rsidRPr="00F22807">
              <w:rPr>
                <w:rFonts w:ascii="Times New Roman" w:eastAsia="Times New Roman" w:hAnsi="Times New Roman" w:cs="Times New Roman"/>
                <w:sz w:val="24"/>
                <w:szCs w:val="24"/>
                <w:lang w:val="de-DE"/>
              </w:rPr>
              <w:t>Daraus folgt … Laut dem Inhalt des Textes dürfen wir zusammenfassen, dass Der Artikel enthält wertvolle Information über … und lässt den Leser mehr Aufmerksamkeit dem beschriebenen Problem (den beschriebenen Tatsachen) schenken</w:t>
            </w:r>
          </w:p>
          <w:p w:rsidR="00645641" w:rsidRPr="00F22807" w:rsidRDefault="00645641" w:rsidP="006D09C1">
            <w:pPr>
              <w:widowControl w:val="0"/>
              <w:autoSpaceDE w:val="0"/>
              <w:autoSpaceDN w:val="0"/>
              <w:adjustRightInd w:val="0"/>
              <w:spacing w:after="0" w:line="240" w:lineRule="auto"/>
              <w:ind w:left="425"/>
              <w:jc w:val="both"/>
              <w:rPr>
                <w:rFonts w:ascii="Times New Roman" w:eastAsia="Times New Roman" w:hAnsi="Times New Roman" w:cs="Times New Roman"/>
                <w:b/>
                <w:sz w:val="24"/>
                <w:szCs w:val="24"/>
                <w:lang w:val="de-DE"/>
              </w:rPr>
            </w:pPr>
          </w:p>
        </w:tc>
        <w:bookmarkStart w:id="0" w:name="_GoBack"/>
        <w:bookmarkEnd w:id="0"/>
      </w:tr>
      <w:tr w:rsidR="00645641" w:rsidRPr="00645641" w:rsidTr="006D09C1">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404C25"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404C25">
              <w:rPr>
                <w:rFonts w:ascii="Times New Roman" w:eastAsia="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widowControl w:val="0"/>
              <w:tabs>
                <w:tab w:val="left" w:pos="252"/>
                <w:tab w:val="left" w:pos="1006"/>
              </w:tabs>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применять сокращения и условные обозначения, формулы, символы характерные для научной коммуникации на государственном и иностранном языках</w:t>
            </w:r>
          </w:p>
          <w:p w:rsidR="00645641" w:rsidRPr="00645641" w:rsidRDefault="00645641" w:rsidP="006D09C1">
            <w:pPr>
              <w:spacing w:after="0" w:line="240" w:lineRule="auto"/>
              <w:rPr>
                <w:rFonts w:ascii="Times New Roman" w:hAnsi="Times New Roman" w:cs="Times New Roman"/>
                <w:sz w:val="24"/>
                <w:szCs w:val="24"/>
                <w:lang w:val="ru-RU"/>
              </w:rPr>
            </w:pPr>
          </w:p>
          <w:p w:rsidR="00645641" w:rsidRPr="00645641" w:rsidRDefault="00645641" w:rsidP="006D09C1">
            <w:pPr>
              <w:spacing w:after="0" w:line="240" w:lineRule="auto"/>
              <w:rPr>
                <w:rFonts w:ascii="Times New Roman" w:hAnsi="Times New Roman" w:cs="Times New Roman"/>
                <w:sz w:val="24"/>
                <w:szCs w:val="24"/>
                <w:lang w:val="ru-RU"/>
              </w:rPr>
            </w:pPr>
            <w:r w:rsidRPr="00645641">
              <w:rPr>
                <w:rFonts w:ascii="Times New Roman" w:hAnsi="Times New Roman" w:cs="Times New Roman"/>
                <w:sz w:val="24"/>
                <w:szCs w:val="24"/>
                <w:lang w:val="ru-RU"/>
              </w:rPr>
              <w:t>- составлять терминологический словарь по теме научной специальности;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Определите соответствующий вариант перевода подчеркнутого слова в зависимости от контекста. </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1. Mags follows the pattern of her predecessors: floundering socially, plagued with insecurities...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пример</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2. The last occasion that time read in such a symmetrical pattern was long before the digital watch.</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образец</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образ</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3. There seems to be no pattern in the incident, but probe is on.</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lastRenderedPageBreak/>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рамки</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условия</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4. The deficit in the container division is also a repeat of the previous patterns of losses.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характер</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ритм</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система</w:t>
            </w:r>
          </w:p>
          <w:p w:rsidR="00645641" w:rsidRPr="00D728D5"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D728D5">
              <w:rPr>
                <w:rFonts w:ascii="Times New Roman" w:eastAsia="Times New Roman" w:hAnsi="Times New Roman" w:cs="Times New Roman"/>
                <w:sz w:val="24"/>
                <w:szCs w:val="24"/>
              </w:rPr>
              <w:t>5. Of course, history could still vindicate him as a man who defied previous patterns.</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a</w:t>
            </w:r>
            <w:r w:rsidRPr="00645641">
              <w:rPr>
                <w:rFonts w:ascii="Times New Roman" w:eastAsia="Times New Roman" w:hAnsi="Times New Roman" w:cs="Times New Roman"/>
                <w:sz w:val="24"/>
                <w:szCs w:val="24"/>
                <w:lang w:val="ru-RU"/>
              </w:rPr>
              <w:t>. примеры</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b</w:t>
            </w:r>
            <w:r w:rsidRPr="00645641">
              <w:rPr>
                <w:rFonts w:ascii="Times New Roman" w:eastAsia="Times New Roman" w:hAnsi="Times New Roman" w:cs="Times New Roman"/>
                <w:sz w:val="24"/>
                <w:szCs w:val="24"/>
                <w:lang w:val="ru-RU"/>
              </w:rPr>
              <w:t>. условия</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D728D5">
              <w:rPr>
                <w:rFonts w:ascii="Times New Roman" w:eastAsia="Times New Roman" w:hAnsi="Times New Roman" w:cs="Times New Roman"/>
                <w:sz w:val="24"/>
                <w:szCs w:val="24"/>
              </w:rPr>
              <w:t>c</w:t>
            </w:r>
            <w:r w:rsidRPr="00645641">
              <w:rPr>
                <w:rFonts w:ascii="Times New Roman" w:eastAsia="Times New Roman" w:hAnsi="Times New Roman" w:cs="Times New Roman"/>
                <w:sz w:val="24"/>
                <w:szCs w:val="24"/>
                <w:lang w:val="ru-RU"/>
              </w:rPr>
              <w:t>. узоры</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Дайте официальные соответствия, используя при необходимости справочники:</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 Die Internationale Arbeitsorganisaion (ILO)</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2. Allgemeines Zoll- und Handelsabkommen (GATT)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3. Europäische Gemeinschaft (EG)</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4. Internationale Atomenergie-Agentur (IAEA)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5. Der Internationale Währungsfonds (IWF)</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6. Die Interparlamentarische Union (IPU)</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7. Nordischer Rat</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8. Organisation der erdölexportierenden Länder (OPEK)</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9. Oberster Bundesgerichtshof (USA)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10. Nationale Luft- und Raumfahrtbehörde (NASA)</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11. Der Deutsche Gewerkschaftsbund (DGB)</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12. Die Deutsche Bundesbahn</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13. Das Auswärtige Amt</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14. Die Grünen</w:t>
            </w:r>
          </w:p>
          <w:p w:rsidR="00645641" w:rsidRPr="004A3C5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4A3C51">
              <w:rPr>
                <w:rFonts w:ascii="Times New Roman" w:eastAsia="Times New Roman" w:hAnsi="Times New Roman" w:cs="Times New Roman"/>
                <w:sz w:val="24"/>
                <w:szCs w:val="24"/>
                <w:lang w:val="de-DE"/>
              </w:rPr>
              <w:t>15. Gesellschaft mit beschränkter Haftung (GmbH)</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HONDA ANNOUNCES NEW CIVIC TYPE R</w:t>
            </w:r>
          </w:p>
          <w:p w:rsidR="00645641" w:rsidRPr="00344536"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14 September 2006 – Honda Motor Europe Ltd today announced the eagerly awaited new Civic Type R, the successor   to a model whose unique blend   of   affordability, exhilarating driving characteristics  and  everyday usability   resulted   in  sales   that exceeded all expectations. </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44536">
              <w:rPr>
                <w:rFonts w:ascii="Times New Roman" w:eastAsia="Times New Roman" w:hAnsi="Times New Roman" w:cs="Times New Roman"/>
                <w:sz w:val="24"/>
                <w:szCs w:val="24"/>
              </w:rPr>
              <w:t xml:space="preserve"> Given the outstanding performance credentials of its predecessor, Honda saw little purpose in increasing engine output. The new Type R </w:t>
            </w:r>
            <w:r w:rsidRPr="00344536">
              <w:rPr>
                <w:rFonts w:ascii="Times New Roman" w:eastAsia="Times New Roman" w:hAnsi="Times New Roman" w:cs="Times New Roman"/>
                <w:sz w:val="24"/>
                <w:szCs w:val="24"/>
              </w:rPr>
              <w:lastRenderedPageBreak/>
              <w:t>therefore continues to be powered by    a  naturally-aspirated    2.0  litre  DOHC     i-VTEC     engine   with   similar   output,  but reworked for greater refinement and responsiveness thanks to a new balancer shaft and a drive-by-wire throttle. The 201 PS maximum power output is now reached at 8,000 rpm (previously 200 PS at 7,400 rpm). VTEC variable valve timing and VTC variable inlet camshaft technology continue to underpin the engine architecture. Its exhilarating, high revving nature is retained, but the switch to high lift, long duration valve timing now takes place at a lower 5,200 rpm, and continues all the way to the 8,000 rpm red line. There is a new i-VTEC indicator just to the right of the digital speedometer which is illuminated within this rev range.</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на основе текста составьте двуязычный терминологический словарь</w:t>
            </w:r>
          </w:p>
          <w:p w:rsidR="00645641" w:rsidRPr="001C595D"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1C595D">
              <w:rPr>
                <w:rFonts w:ascii="Times New Roman" w:eastAsia="Times New Roman" w:hAnsi="Times New Roman" w:cs="Times New Roman"/>
                <w:sz w:val="24"/>
                <w:szCs w:val="24"/>
                <w:lang w:val="de-DE"/>
              </w:rPr>
              <w:t>ERRUNGENSCHAFTEN DER TECHNIK</w:t>
            </w:r>
          </w:p>
          <w:p w:rsidR="00645641" w:rsidRPr="00067B5B"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067B5B">
              <w:rPr>
                <w:rFonts w:ascii="Times New Roman" w:eastAsia="Times New Roman" w:hAnsi="Times New Roman" w:cs="Times New Roman"/>
                <w:sz w:val="24"/>
                <w:szCs w:val="24"/>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Die Anwendungen des Ultraschalls in der Technik sind sehr zahlreich. Mit Ultraschall kann man schweißen, bohren, polieren, läppen, </w:t>
            </w:r>
            <w:r w:rsidRPr="00067B5B">
              <w:rPr>
                <w:rFonts w:ascii="Times New Roman" w:eastAsia="Times New Roman" w:hAnsi="Times New Roman" w:cs="Times New Roman"/>
                <w:sz w:val="24"/>
                <w:szCs w:val="24"/>
                <w:lang w:val="de-DE"/>
              </w:rPr>
              <w:lastRenderedPageBreak/>
              <w:t>reinigen, zerstäuben, dispergieren, entkeimen sowie Einschlüsse und Risse in Werkstoffen nachweisen. Auch in der Medizin gibt es viele nicht mehr wegzudenkende Anwendungen des Ultraschalls. Jedermann hat schon mit dem Ultraschallgerät der Zahnsanierung Bekanntschaft gemacht. 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Mit fokussiertem Ultraschall gelingt es, Nieren- und Blasensteine so weit zu zertrümmern, dass sie auf natürliche Weise ausgeschieden werden. Spektakulär sind die bildgebenden Verfahren der Sonographie. Sie verwenden Ultraschall mit einer Frequenz von 2 bis 20 Mill. Hertz. Mit den dazu entwickelten Geräten kann der Arzt auf nichtinvasive Weise praktisch überall in den Körper «hineinsehen». Nach umfassender, in Echtzeit erfolgender Computerverarbeitung von Intensität und Laufzeit des reflektierten Signals erhält man auf dem Bildschirm eine zweidimensionale Darstellung (ein Schnittbild) des untersuchten Körperteils.</w:t>
            </w:r>
          </w:p>
        </w:tc>
      </w:tr>
      <w:tr w:rsidR="00645641" w:rsidRPr="00BC6F32" w:rsidTr="006D09C1">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D75F2" w:rsidRDefault="00645641" w:rsidP="006D09C1">
            <w:pPr>
              <w:widowControl w:val="0"/>
              <w:autoSpaceDE w:val="0"/>
              <w:autoSpaceDN w:val="0"/>
              <w:adjustRightInd w:val="0"/>
              <w:spacing w:after="0" w:line="240" w:lineRule="auto"/>
              <w:rPr>
                <w:rFonts w:ascii="Times New Roman" w:eastAsia="Times New Roman" w:hAnsi="Times New Roman" w:cs="Times New Roman"/>
                <w:sz w:val="24"/>
                <w:szCs w:val="24"/>
              </w:rPr>
            </w:pPr>
            <w:r w:rsidRPr="006D75F2">
              <w:rPr>
                <w:rFonts w:ascii="Times New Roman" w:eastAsia="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45641" w:rsidRPr="00645641" w:rsidRDefault="00645641" w:rsidP="006D09C1">
            <w:pPr>
              <w:spacing w:after="0" w:line="240" w:lineRule="auto"/>
              <w:jc w:val="both"/>
              <w:rPr>
                <w:sz w:val="24"/>
                <w:szCs w:val="24"/>
                <w:lang w:val="ru-RU"/>
              </w:rPr>
            </w:pPr>
            <w:r w:rsidRPr="00645641">
              <w:rPr>
                <w:rFonts w:ascii="Times New Roman" w:hAnsi="Times New Roman" w:cs="Times New Roman"/>
                <w:color w:val="000000"/>
                <w:sz w:val="24"/>
                <w:szCs w:val="24"/>
                <w:lang w:val="ru-RU"/>
              </w:rPr>
              <w:t xml:space="preserve">- приёмами перевода терминологической лексики, характерной для научной коммуникации на государственном и иностранном языках </w:t>
            </w:r>
          </w:p>
          <w:p w:rsidR="00645641" w:rsidRPr="00645641" w:rsidRDefault="00645641" w:rsidP="006D09C1">
            <w:pPr>
              <w:spacing w:after="0" w:line="240" w:lineRule="auto"/>
              <w:rPr>
                <w:rFonts w:ascii="Times New Roman" w:hAnsi="Times New Roman" w:cs="Times New Roman"/>
                <w:color w:val="000000"/>
                <w:sz w:val="24"/>
                <w:szCs w:val="24"/>
                <w:lang w:val="ru-RU"/>
              </w:rPr>
            </w:pP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hAnsi="Times New Roman" w:cs="Times New Roman"/>
                <w:color w:val="000000"/>
                <w:sz w:val="24"/>
                <w:szCs w:val="24"/>
                <w:lang w:val="ru-RU"/>
              </w:rPr>
              <w:t>- приемами реферирования и аннотирования текстов, характерных для научной коммуникации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2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Переведите текст на русский язык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1. The comparator incorporates in one unit a pair of falling sphere viscosimeters one of which is filled with a certified oil and has a scale calibrated at 70 deg.</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2. If a continuous current flowing through an inductive resistance is increasing, the induced e. m. f. may be regarded as negative.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3. Although unit weights vary greatly one may assume that 1 ft. depth of hard, dry, wind-blown snow weighs 10 lb. per sq. ft. 4.</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4. The current gradually dies down to zero as in the previous case, but this time it is an a.c. that is dying away. </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5. There are certain processes for which d.c. is either essential or at any rate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desirable.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6. The cost of supplying electrical energy depends not only on the kwh,</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 xml:space="preserve">consumed but also on the power factor on the load </w:t>
            </w:r>
            <w:r w:rsidRPr="003106BE">
              <w:rPr>
                <w:rFonts w:ascii="Times New Roman" w:eastAsia="Times New Roman" w:hAnsi="Times New Roman" w:cs="Times New Roman"/>
                <w:sz w:val="24"/>
                <w:szCs w:val="24"/>
              </w:rPr>
              <w:lastRenderedPageBreak/>
              <w:t>the maximum demand.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106BE">
              <w:rPr>
                <w:rFonts w:ascii="Times New Roman" w:eastAsia="Times New Roman" w:hAnsi="Times New Roman" w:cs="Times New Roman"/>
                <w:sz w:val="24"/>
                <w:szCs w:val="24"/>
              </w:rPr>
              <w:t>7. There are numerous everyday uses for the handie-talkie, one most of you will appreciate is aiding in TV antenna installation and maintenance.</w:t>
            </w:r>
          </w:p>
          <w:p w:rsid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rPr>
            </w:pPr>
            <w:r w:rsidRPr="003106BE">
              <w:rPr>
                <w:rFonts w:ascii="Times New Roman" w:eastAsia="Times New Roman" w:hAnsi="Times New Roman" w:cs="Times New Roman"/>
                <w:sz w:val="24"/>
                <w:szCs w:val="24"/>
              </w:rPr>
              <w:t>8. During this period the blast wave is traveling outwards at a speed of about 700 mph</w:t>
            </w:r>
            <w:r w:rsidRPr="008E4C76">
              <w:rPr>
                <w:rFonts w:ascii="Times New Roman" w:eastAsia="Times New Roman" w:hAnsi="Times New Roman" w:cs="Times New Roman"/>
                <w:b/>
                <w:i/>
                <w:sz w:val="24"/>
                <w:szCs w:val="24"/>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Переведите названия изобретений и открытий и имена их авторов:</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1643 Quecksilberbarometer (E. Torricelli, Italien)</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1650 Luftpumpe (O.v. Guericke)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1657 Pendeluhr (C. Huygens, Niederlande)</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1718 Quecksilberthermometer (G. Fahrenheit)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1767 Wagenspinnmaschine (J. Hargreaves)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1769 Flügelspinnmaschine (R. Arkwright)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1820 Elektromagnetismus (H.C. Ərsted)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1855 Typendrucktelegraf (D. Hughes)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1858 Dampfstrahlpumpe (H. Giffard)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1877 Gasverflüssigung (L. Cailletet, Frankreich; R. Pictet, Schweiz)</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1882 Oberleitungsomnibus (W. v. Siemens)</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1888 Luftreifen (J. Dunlop)</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1900 Lichtbogenofen (P. Heroult)</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1953 Batyskaph (A. Piccard)</w:t>
            </w:r>
          </w:p>
          <w:p w:rsidR="00645641" w:rsidRPr="003106BE"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3106BE">
              <w:rPr>
                <w:rFonts w:ascii="Times New Roman" w:eastAsia="Times New Roman" w:hAnsi="Times New Roman" w:cs="Times New Roman"/>
                <w:sz w:val="24"/>
                <w:szCs w:val="24"/>
                <w:lang w:val="de-DE"/>
              </w:rPr>
              <w:t>1969 Mondlandung (N. Armstrong u. E. Aldrin, USA)</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rPr>
            </w:pPr>
            <w:r w:rsidRPr="00645641">
              <w:rPr>
                <w:rFonts w:ascii="Times New Roman" w:eastAsia="Times New Roman" w:hAnsi="Times New Roman" w:cs="Times New Roman"/>
                <w:sz w:val="24"/>
                <w:szCs w:val="24"/>
                <w:lang w:val="ru-RU"/>
              </w:rPr>
              <w:t xml:space="preserve">1970 </w:t>
            </w:r>
            <w:r w:rsidRPr="003106BE">
              <w:rPr>
                <w:rFonts w:ascii="Times New Roman" w:eastAsia="Times New Roman" w:hAnsi="Times New Roman" w:cs="Times New Roman"/>
                <w:sz w:val="24"/>
                <w:szCs w:val="24"/>
              </w:rPr>
              <w:t>Mondmobil</w:t>
            </w:r>
            <w:r w:rsidRPr="00645641">
              <w:rPr>
                <w:rFonts w:ascii="Times New Roman" w:eastAsia="Times New Roman" w:hAnsi="Times New Roman" w:cs="Times New Roman"/>
                <w:sz w:val="24"/>
                <w:szCs w:val="24"/>
                <w:lang w:val="ru-RU"/>
              </w:rPr>
              <w:t xml:space="preserve"> (</w:t>
            </w:r>
            <w:r w:rsidRPr="003106BE">
              <w:rPr>
                <w:rFonts w:ascii="Times New Roman" w:eastAsia="Times New Roman" w:hAnsi="Times New Roman" w:cs="Times New Roman"/>
                <w:sz w:val="24"/>
                <w:szCs w:val="24"/>
              </w:rPr>
              <w:t>UdSSR</w:t>
            </w:r>
            <w:r w:rsidRPr="00645641">
              <w:rPr>
                <w:rFonts w:ascii="Times New Roman" w:eastAsia="Times New Roman" w:hAnsi="Times New Roman" w:cs="Times New Roman"/>
                <w:sz w:val="24"/>
                <w:szCs w:val="24"/>
                <w:lang w:val="ru-RU"/>
              </w:rPr>
              <w:t>)</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3 СЕМЕСТР</w:t>
            </w: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АНГЛИЙСКИЙ ЯЗЫК</w:t>
            </w:r>
          </w:p>
          <w:p w:rsidR="00645641" w:rsidRPr="00645641" w:rsidRDefault="00645641" w:rsidP="006D09C1">
            <w:pPr>
              <w:widowControl w:val="0"/>
              <w:autoSpaceDE w:val="0"/>
              <w:autoSpaceDN w:val="0"/>
              <w:adjustRightInd w:val="0"/>
              <w:spacing w:after="0" w:line="240" w:lineRule="auto"/>
              <w:jc w:val="both"/>
              <w:rPr>
                <w:rFonts w:ascii="Times New Roman" w:eastAsia="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The difference between science, engineering and technology is not always clear.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Engineering is the process of designing and making tools and systems to exploit</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 xml:space="preserve">Technology is often a consequence of science and </w:t>
            </w:r>
            <w:r w:rsidRPr="00692221">
              <w:rPr>
                <w:rFonts w:ascii="Times New Roman" w:eastAsia="Times New Roman" w:hAnsi="Times New Roman" w:cs="Times New Roman"/>
                <w:sz w:val="24"/>
                <w:szCs w:val="24"/>
              </w:rPr>
              <w:lastRenderedPageBreak/>
              <w:t>engineering — although technology</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as a human activity precedes the two fields. For example, science might study the</w:t>
            </w:r>
            <w:r>
              <w:rPr>
                <w:rFonts w:ascii="Times New Roman" w:eastAsia="Times New Roman" w:hAnsi="Times New Roman" w:cs="Times New Roman"/>
                <w:sz w:val="24"/>
                <w:szCs w:val="24"/>
              </w:rPr>
              <w:t xml:space="preserve"> </w:t>
            </w:r>
            <w:r w:rsidRPr="00692221">
              <w:rPr>
                <w:rFonts w:ascii="Times New Roman" w:eastAsia="Times New Roman" w:hAnsi="Times New Roman" w:cs="Times New Roman"/>
                <w:sz w:val="24"/>
                <w:szCs w:val="24"/>
              </w:rPr>
              <w:t>flow of electrons in electrical conductors, by using already-existing tools and knowledge.</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92221">
              <w:rPr>
                <w:rFonts w:ascii="Times New Roman" w:eastAsia="Times New Roman" w:hAnsi="Times New Roman" w:cs="Times New Roman"/>
                <w:sz w:val="24"/>
                <w:szCs w:val="24"/>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645641" w:rsidRPr="00645641" w:rsidRDefault="00645641" w:rsidP="006D09C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rPr>
            </w:pPr>
            <w:r w:rsidRPr="00645641">
              <w:rPr>
                <w:rFonts w:ascii="Times New Roman" w:eastAsia="Times New Roman" w:hAnsi="Times New Roman" w:cs="Times New Roman"/>
                <w:b/>
                <w:sz w:val="24"/>
                <w:szCs w:val="24"/>
                <w:lang w:val="ru-RU"/>
              </w:rPr>
              <w:t>НЕМЕЦИЙ ЯЗЫК</w:t>
            </w:r>
          </w:p>
          <w:p w:rsidR="00645641" w:rsidRPr="00645641" w:rsidRDefault="00645641" w:rsidP="006D09C1">
            <w:pPr>
              <w:widowControl w:val="0"/>
              <w:autoSpaceDE w:val="0"/>
              <w:autoSpaceDN w:val="0"/>
              <w:adjustRightInd w:val="0"/>
              <w:spacing w:after="0" w:line="240" w:lineRule="auto"/>
              <w:jc w:val="both"/>
              <w:rPr>
                <w:rFonts w:ascii="Times New Roman" w:hAnsi="Times New Roman" w:cs="Times New Roman"/>
                <w:b/>
                <w:i/>
                <w:sz w:val="24"/>
                <w:szCs w:val="24"/>
                <w:lang w:val="ru-RU"/>
              </w:rPr>
            </w:pPr>
            <w:r w:rsidRPr="00645641">
              <w:rPr>
                <w:rFonts w:ascii="Times New Roman" w:eastAsia="Times New Roman" w:hAnsi="Times New Roman" w:cs="Times New Roman"/>
                <w:b/>
                <w:i/>
                <w:sz w:val="24"/>
                <w:szCs w:val="24"/>
                <w:lang w:val="ru-RU"/>
              </w:rPr>
              <w:t xml:space="preserve">напишите аннотацию к тексту </w:t>
            </w:r>
            <w:r w:rsidRPr="00645641">
              <w:rPr>
                <w:rFonts w:ascii="Times New Roman" w:hAnsi="Times New Roman" w:cs="Times New Roman"/>
                <w:b/>
                <w:i/>
                <w:sz w:val="24"/>
                <w:szCs w:val="24"/>
                <w:lang w:val="ru-RU"/>
              </w:rPr>
              <w:t>фразы и выражения для аннотирования</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 xml:space="preserve">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w:t>
            </w:r>
            <w:r w:rsidRPr="00692221">
              <w:rPr>
                <w:rFonts w:ascii="Times New Roman" w:eastAsia="Times New Roman" w:hAnsi="Times New Roman" w:cs="Times New Roman"/>
                <w:sz w:val="24"/>
                <w:szCs w:val="24"/>
                <w:lang w:val="de-DE"/>
              </w:rPr>
              <w:lastRenderedPageBreak/>
              <w:t>hochmodernen Induktionsherden, die nicht einmal mehr heiß werden, um Wasser zum Kochen zu bringen.</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692221"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Anrufen ist heutzutage nur noch eine nebensächliche Aufgabe von Mobiltelefonen, zu denen auch Smartphone zählen. SMS-Nachrichten versenden geht natürlich auch, viel häufiger werden aber Whatsapp Nachrichten per Internet geschickt. Neben der Kommunikation kann das Gerät aber 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BC6F32" w:rsidRDefault="00645641" w:rsidP="006D09C1">
            <w:pPr>
              <w:widowControl w:val="0"/>
              <w:autoSpaceDE w:val="0"/>
              <w:autoSpaceDN w:val="0"/>
              <w:adjustRightInd w:val="0"/>
              <w:spacing w:after="0" w:line="240" w:lineRule="auto"/>
              <w:jc w:val="both"/>
              <w:rPr>
                <w:rFonts w:ascii="Times New Roman" w:eastAsia="Times New Roman" w:hAnsi="Times New Roman" w:cs="Times New Roman"/>
                <w:sz w:val="24"/>
                <w:szCs w:val="24"/>
                <w:lang w:val="de-DE"/>
              </w:rPr>
            </w:pPr>
            <w:r w:rsidRPr="00692221">
              <w:rPr>
                <w:rFonts w:ascii="Times New Roman" w:eastAsia="Times New Roman" w:hAnsi="Times New Roman" w:cs="Times New Roman"/>
                <w:sz w:val="24"/>
                <w:szCs w:val="24"/>
                <w:lang w:val="de-DE"/>
              </w:rPr>
              <w:t>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Die Branche wird für die Nutzer garantiert nie langweilig.</w:t>
            </w:r>
          </w:p>
        </w:tc>
      </w:tr>
    </w:tbl>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BC6F32" w:rsidRDefault="00645641" w:rsidP="00645641">
      <w:pPr>
        <w:spacing w:after="0" w:line="240" w:lineRule="auto"/>
        <w:rPr>
          <w:rFonts w:ascii="Times New Roman" w:hAnsi="Times New Roman" w:cs="Times New Roman"/>
          <w:i/>
          <w:color w:val="C00000"/>
          <w:sz w:val="24"/>
          <w:szCs w:val="24"/>
          <w:highlight w:val="yellow"/>
          <w:lang w:val="de-DE"/>
        </w:rPr>
      </w:pPr>
    </w:p>
    <w:p w:rsidR="00645641" w:rsidRPr="00AB048E" w:rsidRDefault="00645641" w:rsidP="00645641">
      <w:pPr>
        <w:spacing w:after="0" w:line="240" w:lineRule="auto"/>
        <w:rPr>
          <w:rFonts w:ascii="Times New Roman" w:hAnsi="Times New Roman" w:cs="Times New Roman"/>
          <w:i/>
          <w:sz w:val="24"/>
          <w:szCs w:val="24"/>
          <w:highlight w:val="yellow"/>
        </w:rPr>
      </w:pPr>
      <w:r w:rsidRPr="00AB048E">
        <w:rPr>
          <w:rFonts w:ascii="Times New Roman" w:hAnsi="Times New Roman" w:cs="Times New Roman"/>
          <w:i/>
          <w:color w:val="C00000"/>
          <w:sz w:val="24"/>
          <w:szCs w:val="24"/>
        </w:rPr>
        <w:t>.</w:t>
      </w:r>
    </w:p>
    <w:p w:rsidR="00645641" w:rsidRPr="00AB048E" w:rsidRDefault="00645641" w:rsidP="00645641">
      <w:pPr>
        <w:spacing w:after="0" w:line="240" w:lineRule="auto"/>
        <w:rPr>
          <w:rFonts w:ascii="Times New Roman" w:hAnsi="Times New Roman" w:cs="Times New Roman"/>
          <w:i/>
          <w:sz w:val="24"/>
          <w:szCs w:val="24"/>
        </w:rPr>
      </w:pPr>
    </w:p>
    <w:p w:rsidR="00645641" w:rsidRDefault="00645641" w:rsidP="00645641">
      <w:pPr>
        <w:pStyle w:val="a5"/>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645641" w:rsidRDefault="00645641" w:rsidP="00645641">
      <w:pPr>
        <w:pStyle w:val="a5"/>
        <w:jc w:val="both"/>
        <w:rPr>
          <w:rFonts w:ascii="Times New Roman" w:hAnsi="Times New Roman"/>
          <w:sz w:val="24"/>
          <w:szCs w:val="24"/>
        </w:rPr>
      </w:pP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Дифференцированный зачет по дисциплине основывается на результатах выполнения индивидуальных заданий студента по данной дисциплине (практические занятия, контрольные работы, тесты и переводы).</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 Форма проведения зачета определяется преподавателем, ведущим данную дисциплину, оформляется в виде фонда оценочных средств, входящего в учебно-методический комплекс дисциплины, и доводится до аспирантов на первом занятии по дисциплине. </w:t>
      </w:r>
    </w:p>
    <w:p w:rsidR="00645641" w:rsidRPr="001C595D" w:rsidRDefault="00645641" w:rsidP="00645641">
      <w:pPr>
        <w:pStyle w:val="a5"/>
        <w:jc w:val="both"/>
        <w:rPr>
          <w:rFonts w:ascii="Times New Roman" w:hAnsi="Times New Roman"/>
          <w:sz w:val="24"/>
          <w:szCs w:val="24"/>
        </w:rPr>
      </w:pPr>
      <w:r w:rsidRPr="001C595D">
        <w:rPr>
          <w:rFonts w:ascii="Times New Roman" w:hAnsi="Times New Roman"/>
          <w:sz w:val="24"/>
          <w:szCs w:val="24"/>
        </w:rPr>
        <w:t xml:space="preserve">В результате проведения зачета на основании критериев и показателей оценивания, разработанных преподавателем, аспиранту выставляется оценка «зачтено с оценкой» или «неудовлетворительно», которая заносится в зачетную ведомость и зачетную книжку аспиранта. Особенностью проведения промежуточной аттестации в форме зачета является </w:t>
      </w:r>
      <w:r w:rsidRPr="001C595D">
        <w:rPr>
          <w:rFonts w:ascii="Times New Roman" w:hAnsi="Times New Roman"/>
          <w:sz w:val="24"/>
          <w:szCs w:val="24"/>
        </w:rPr>
        <w:lastRenderedPageBreak/>
        <w:t xml:space="preserve">возможность формирования итоговой оценки за дисциплину по результатам текущего и рубежного контроля. </w:t>
      </w: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2 СЕМЕСТР</w:t>
      </w:r>
    </w:p>
    <w:tbl>
      <w:tblPr>
        <w:tblStyle w:val="a4"/>
        <w:tblW w:w="0" w:type="auto"/>
        <w:tblLook w:val="04A0" w:firstRow="1" w:lastRow="0" w:firstColumn="1" w:lastColumn="0" w:noHBand="0" w:noVBand="1"/>
      </w:tblPr>
      <w:tblGrid>
        <w:gridCol w:w="2474"/>
        <w:gridCol w:w="7098"/>
      </w:tblGrid>
      <w:tr w:rsidR="00645641" w:rsidRPr="007F69C0"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7F69C0"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 xml:space="preserve">Письменный перевод выполнен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Демонстрирует умение анализировать иноязычный текст, но не в полном объеме интерпретирует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F69C0"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F69C0"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lastRenderedPageBreak/>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w:t>
            </w:r>
            <w:r w:rsidRPr="001C595D">
              <w:rPr>
                <w:rFonts w:ascii="Times New Roman" w:hAnsi="Times New Roman"/>
                <w:sz w:val="24"/>
                <w:szCs w:val="24"/>
              </w:rPr>
              <w:t>Письменный перевод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center"/>
        <w:rPr>
          <w:rFonts w:ascii="Times New Roman" w:hAnsi="Times New Roman"/>
          <w:sz w:val="24"/>
          <w:szCs w:val="24"/>
        </w:rPr>
      </w:pPr>
    </w:p>
    <w:p w:rsidR="00645641" w:rsidRDefault="00645641" w:rsidP="00645641">
      <w:pPr>
        <w:pStyle w:val="a5"/>
        <w:rPr>
          <w:rFonts w:ascii="Times New Roman" w:hAnsi="Times New Roman"/>
          <w:sz w:val="24"/>
          <w:szCs w:val="24"/>
        </w:rPr>
      </w:pPr>
    </w:p>
    <w:p w:rsidR="00645641" w:rsidRDefault="00645641" w:rsidP="00645641">
      <w:pPr>
        <w:pStyle w:val="a5"/>
        <w:jc w:val="center"/>
        <w:rPr>
          <w:rFonts w:ascii="Times New Roman" w:hAnsi="Times New Roman"/>
          <w:b/>
          <w:sz w:val="24"/>
          <w:szCs w:val="24"/>
        </w:rPr>
      </w:pPr>
      <w:r w:rsidRPr="00922E7F">
        <w:rPr>
          <w:rFonts w:ascii="Times New Roman" w:hAnsi="Times New Roman"/>
          <w:b/>
          <w:sz w:val="24"/>
          <w:szCs w:val="24"/>
        </w:rPr>
        <w:t>КРИТЕРИИ ОЦЕНКИ</w:t>
      </w:r>
    </w:p>
    <w:p w:rsidR="00645641" w:rsidRPr="00922E7F" w:rsidRDefault="00645641" w:rsidP="00645641">
      <w:pPr>
        <w:pStyle w:val="a5"/>
        <w:jc w:val="center"/>
        <w:rPr>
          <w:rFonts w:ascii="Times New Roman" w:hAnsi="Times New Roman"/>
          <w:b/>
          <w:sz w:val="24"/>
          <w:szCs w:val="24"/>
        </w:rPr>
      </w:pPr>
      <w:r>
        <w:rPr>
          <w:rFonts w:ascii="Times New Roman" w:hAnsi="Times New Roman"/>
          <w:b/>
          <w:sz w:val="24"/>
          <w:szCs w:val="24"/>
        </w:rPr>
        <w:t>3 СЕМЕСТР</w:t>
      </w:r>
    </w:p>
    <w:tbl>
      <w:tblPr>
        <w:tblStyle w:val="a4"/>
        <w:tblW w:w="0" w:type="auto"/>
        <w:tblLook w:val="04A0" w:firstRow="1" w:lastRow="0" w:firstColumn="1" w:lastColumn="0" w:noHBand="0" w:noVBand="1"/>
      </w:tblPr>
      <w:tblGrid>
        <w:gridCol w:w="2474"/>
        <w:gridCol w:w="7098"/>
      </w:tblGrid>
      <w:tr w:rsidR="00645641" w:rsidRPr="007F69C0"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Отлично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1.Ответ на теоретический вопрос: </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материал изложен грамотно, в определенной логической последовательности, точно используется терминология;</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показано умение иллюстрировать теоретические положения конкретными примерами, применять их в новой ситуации;</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продемонстрировано усвоение ранее изученных сопутствующих вопросов;</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практические задания выполнены правильно;</w:t>
            </w:r>
          </w:p>
          <w:p w:rsidR="00645641" w:rsidRPr="00382904"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ответ самостоятельный, без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382904">
              <w:rPr>
                <w:rFonts w:ascii="Times New Roman" w:hAnsi="Times New Roman"/>
                <w:sz w:val="24"/>
                <w:szCs w:val="24"/>
              </w:rPr>
              <w:t>допущены одна–две неточности при освещении второстепенных вопросов, которые исправляются после замечаний или наводящих вопросов.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 xml:space="preserve">2. </w:t>
            </w:r>
            <w:r w:rsidRPr="001C595D">
              <w:rPr>
                <w:rFonts w:ascii="Times New Roman" w:hAnsi="Times New Roman"/>
                <w:sz w:val="24"/>
                <w:szCs w:val="24"/>
              </w:rPr>
              <w:t>Письменный перевод выполнен в полном объеме, стилистически грамотно с точным подбором адекватных лексических (терминологических) и грамматических средств перевода научно-технической литературы</w:t>
            </w:r>
            <w:r>
              <w:rPr>
                <w:rFonts w:ascii="Times New Roman" w:hAnsi="Times New Roman"/>
                <w:sz w:val="24"/>
                <w:szCs w:val="24"/>
              </w:rPr>
              <w:t xml:space="preserve">. </w:t>
            </w:r>
            <w:r w:rsidRPr="001C595D">
              <w:rPr>
                <w:rFonts w:ascii="Times New Roman" w:hAnsi="Times New Roman"/>
                <w:sz w:val="24"/>
                <w:szCs w:val="24"/>
              </w:rPr>
              <w:t xml:space="preserve"> </w:t>
            </w:r>
            <w:r>
              <w:rPr>
                <w:rFonts w:ascii="Times New Roman" w:hAnsi="Times New Roman"/>
                <w:sz w:val="24"/>
                <w:szCs w:val="24"/>
              </w:rPr>
              <w:t>Аспирант д</w:t>
            </w:r>
            <w:r w:rsidRPr="001C595D">
              <w:rPr>
                <w:rFonts w:ascii="Times New Roman" w:hAnsi="Times New Roman"/>
                <w:sz w:val="24"/>
                <w:szCs w:val="24"/>
              </w:rPr>
              <w:t xml:space="preserve">емонстрирует умение анализировать, обобщать и интерпретировать информацию, извлеченную из иноязычного текста по специальности </w:t>
            </w:r>
          </w:p>
          <w:p w:rsidR="00645641" w:rsidRDefault="00645641" w:rsidP="006D09C1">
            <w:pPr>
              <w:pStyle w:val="a5"/>
              <w:jc w:val="center"/>
              <w:rPr>
                <w:rFonts w:ascii="Times New Roman" w:hAnsi="Times New Roman"/>
                <w:sz w:val="24"/>
                <w:szCs w:val="24"/>
              </w:rPr>
            </w:pPr>
          </w:p>
        </w:tc>
      </w:tr>
      <w:tr w:rsidR="00645641" w:rsidRPr="007F69C0" w:rsidTr="006D09C1">
        <w:tc>
          <w:tcPr>
            <w:tcW w:w="1696" w:type="dxa"/>
          </w:tcPr>
          <w:p w:rsidR="00645641" w:rsidRDefault="00645641" w:rsidP="006D09C1">
            <w:pPr>
              <w:pStyle w:val="a5"/>
              <w:jc w:val="both"/>
              <w:rPr>
                <w:rFonts w:ascii="Times New Roman" w:hAnsi="Times New Roman"/>
                <w:sz w:val="24"/>
                <w:szCs w:val="24"/>
              </w:rPr>
            </w:pPr>
            <w:r w:rsidRPr="001C595D">
              <w:rPr>
                <w:rFonts w:ascii="Times New Roman" w:hAnsi="Times New Roman"/>
                <w:sz w:val="24"/>
                <w:szCs w:val="24"/>
              </w:rPr>
              <w:t>Хорошо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в изложении допущены небольшие пробелы, не исказившие сути содержания ответа;</w:t>
            </w:r>
          </w:p>
          <w:p w:rsidR="00645641" w:rsidRPr="0067170B"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один–два недочета при освещении основного содержания ответа, исправленные после замечания </w:t>
            </w:r>
            <w:r>
              <w:rPr>
                <w:rFonts w:ascii="Times New Roman" w:hAnsi="Times New Roman"/>
                <w:sz w:val="24"/>
                <w:szCs w:val="24"/>
              </w:rPr>
              <w:t>преподавателя</w:t>
            </w:r>
            <w:r w:rsidRPr="0067170B">
              <w:rPr>
                <w:rFonts w:ascii="Times New Roman" w:hAnsi="Times New Roman"/>
                <w:sz w:val="24"/>
                <w:szCs w:val="24"/>
              </w:rPr>
              <w:t>;</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67170B">
              <w:rPr>
                <w:rFonts w:ascii="Times New Roman" w:hAnsi="Times New Roman"/>
                <w:sz w:val="24"/>
                <w:szCs w:val="24"/>
              </w:rPr>
              <w:t xml:space="preserve">допущены ошибка или более двух недочетов при освещении второстепенных вопросов, которые исправляются после замечания </w:t>
            </w:r>
            <w:r>
              <w:rPr>
                <w:rFonts w:ascii="Times New Roman" w:hAnsi="Times New Roman"/>
                <w:sz w:val="24"/>
                <w:szCs w:val="24"/>
              </w:rPr>
              <w:t>преподавателя;</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 Аннотация написана</w:t>
            </w:r>
            <w:r w:rsidRPr="001C595D">
              <w:rPr>
                <w:rFonts w:ascii="Times New Roman" w:hAnsi="Times New Roman"/>
                <w:sz w:val="24"/>
                <w:szCs w:val="24"/>
              </w:rPr>
              <w:t xml:space="preserve"> в полном объеме, но с небольшими стилистическими и лексико-грамматическими неточностями </w:t>
            </w:r>
          </w:p>
          <w:p w:rsidR="00645641" w:rsidRPr="001C595D" w:rsidRDefault="00645641" w:rsidP="006D09C1">
            <w:pPr>
              <w:pStyle w:val="a5"/>
              <w:jc w:val="both"/>
              <w:rPr>
                <w:rFonts w:ascii="Times New Roman" w:hAnsi="Times New Roman"/>
                <w:sz w:val="24"/>
                <w:szCs w:val="24"/>
              </w:rPr>
            </w:pPr>
            <w:r w:rsidRPr="001C595D">
              <w:rPr>
                <w:rFonts w:ascii="Times New Roman" w:hAnsi="Times New Roman"/>
                <w:sz w:val="24"/>
                <w:szCs w:val="24"/>
              </w:rPr>
              <w:t xml:space="preserve">Демонстрирует умение анализировать иноязычный текст, но не в полном объеме интерпретирует информацию, извлеченную из </w:t>
            </w:r>
            <w:r w:rsidRPr="001C595D">
              <w:rPr>
                <w:rFonts w:ascii="Times New Roman" w:hAnsi="Times New Roman"/>
                <w:sz w:val="24"/>
                <w:szCs w:val="24"/>
              </w:rPr>
              <w:lastRenderedPageBreak/>
              <w:t>текста</w:t>
            </w:r>
          </w:p>
          <w:p w:rsidR="00645641" w:rsidRDefault="00645641" w:rsidP="006D09C1">
            <w:pPr>
              <w:pStyle w:val="a5"/>
              <w:jc w:val="center"/>
              <w:rPr>
                <w:rFonts w:ascii="Times New Roman" w:hAnsi="Times New Roman"/>
                <w:sz w:val="24"/>
                <w:szCs w:val="24"/>
              </w:rPr>
            </w:pPr>
          </w:p>
        </w:tc>
      </w:tr>
      <w:tr w:rsidR="00645641" w:rsidRPr="007F69C0"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lastRenderedPageBreak/>
              <w:t>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неполно или непоследовательно раскрыто содержание материала, но продемонстрированы общее понимание вопроса;</w:t>
            </w:r>
          </w:p>
          <w:p w:rsidR="00645641" w:rsidRPr="00D5267C"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D5267C">
              <w:rPr>
                <w:rFonts w:ascii="Times New Roman" w:hAnsi="Times New Roman"/>
                <w:sz w:val="24"/>
                <w:szCs w:val="24"/>
              </w:rPr>
              <w:t>при неполном знании теоретического материала выявлена недостаточная сформированност</w:t>
            </w:r>
            <w:r>
              <w:rPr>
                <w:rFonts w:ascii="Times New Roman" w:hAnsi="Times New Roman"/>
                <w:sz w:val="24"/>
                <w:szCs w:val="24"/>
              </w:rPr>
              <w:t>ь компетенций, умений и навыков</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не в полном объеме и с небольшими стилистическими и лекси</w:t>
            </w:r>
            <w:r>
              <w:rPr>
                <w:rFonts w:ascii="Times New Roman" w:hAnsi="Times New Roman"/>
                <w:sz w:val="24"/>
                <w:szCs w:val="24"/>
              </w:rPr>
              <w:t>ко-грамматическими неточностями. Аспирант д</w:t>
            </w:r>
            <w:r w:rsidRPr="001C595D">
              <w:rPr>
                <w:rFonts w:ascii="Times New Roman" w:hAnsi="Times New Roman"/>
                <w:sz w:val="24"/>
                <w:szCs w:val="24"/>
              </w:rPr>
              <w:t>емонстрирует умение анализировать иноязычный текст, но частично искажает информацию, извлеченную из текста</w:t>
            </w:r>
          </w:p>
          <w:p w:rsidR="00645641" w:rsidRDefault="00645641" w:rsidP="006D09C1">
            <w:pPr>
              <w:pStyle w:val="a5"/>
              <w:jc w:val="center"/>
              <w:rPr>
                <w:rFonts w:ascii="Times New Roman" w:hAnsi="Times New Roman"/>
                <w:sz w:val="24"/>
                <w:szCs w:val="24"/>
              </w:rPr>
            </w:pPr>
          </w:p>
        </w:tc>
      </w:tr>
      <w:tr w:rsidR="00645641" w:rsidRPr="007F69C0" w:rsidTr="006D09C1">
        <w:tc>
          <w:tcPr>
            <w:tcW w:w="1696" w:type="dxa"/>
          </w:tcPr>
          <w:p w:rsidR="00645641" w:rsidRDefault="00645641" w:rsidP="006D09C1">
            <w:pPr>
              <w:pStyle w:val="a5"/>
              <w:jc w:val="center"/>
              <w:rPr>
                <w:rFonts w:ascii="Times New Roman" w:hAnsi="Times New Roman"/>
                <w:sz w:val="24"/>
                <w:szCs w:val="24"/>
              </w:rPr>
            </w:pPr>
            <w:r w:rsidRPr="001C595D">
              <w:rPr>
                <w:rFonts w:ascii="Times New Roman" w:hAnsi="Times New Roman"/>
                <w:sz w:val="24"/>
                <w:szCs w:val="24"/>
              </w:rPr>
              <w:t>Неудовлетворительно</w:t>
            </w:r>
          </w:p>
        </w:tc>
        <w:tc>
          <w:tcPr>
            <w:tcW w:w="7649" w:type="dxa"/>
          </w:tcPr>
          <w:p w:rsidR="00645641" w:rsidRDefault="00645641" w:rsidP="006D09C1">
            <w:pPr>
              <w:pStyle w:val="a5"/>
              <w:jc w:val="both"/>
              <w:rPr>
                <w:rFonts w:ascii="Times New Roman" w:hAnsi="Times New Roman"/>
                <w:sz w:val="24"/>
                <w:szCs w:val="24"/>
              </w:rPr>
            </w:pPr>
            <w:r>
              <w:rPr>
                <w:rFonts w:ascii="Times New Roman" w:hAnsi="Times New Roman"/>
                <w:sz w:val="24"/>
                <w:szCs w:val="24"/>
              </w:rPr>
              <w:t>1. Ответ на теоретический вопрос:</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не раскрыто основное содержание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обнаружено незнание или непонимание большей или наиболее важной части учебного материала;</w:t>
            </w:r>
          </w:p>
          <w:p w:rsidR="00645641" w:rsidRPr="00B45CE3" w:rsidRDefault="00645641" w:rsidP="006D09C1">
            <w:pPr>
              <w:pStyle w:val="a5"/>
              <w:jc w:val="both"/>
              <w:rPr>
                <w:rFonts w:ascii="Times New Roman" w:hAnsi="Times New Roman"/>
                <w:sz w:val="24"/>
                <w:szCs w:val="24"/>
              </w:rPr>
            </w:pPr>
            <w:r>
              <w:rPr>
                <w:rFonts w:ascii="Times New Roman" w:hAnsi="Times New Roman"/>
                <w:sz w:val="24"/>
                <w:szCs w:val="24"/>
              </w:rPr>
              <w:t>- д</w:t>
            </w:r>
            <w:r w:rsidRPr="00B45CE3">
              <w:rPr>
                <w:rFonts w:ascii="Times New Roman" w:hAnsi="Times New Roman"/>
                <w:sz w:val="24"/>
                <w:szCs w:val="24"/>
              </w:rPr>
              <w:t>опущены ошибки в определении понятий, при использовании терминологии, которые не исправлены после нескольких наводящих вопросов.</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ответ н</w:t>
            </w:r>
            <w:r>
              <w:rPr>
                <w:rFonts w:ascii="Times New Roman" w:hAnsi="Times New Roman"/>
                <w:sz w:val="24"/>
                <w:szCs w:val="24"/>
              </w:rPr>
              <w:t>а вопрос полностью отсутствует.</w:t>
            </w:r>
          </w:p>
          <w:p w:rsidR="00645641" w:rsidRDefault="00645641" w:rsidP="006D09C1">
            <w:pPr>
              <w:pStyle w:val="a5"/>
              <w:jc w:val="both"/>
              <w:rPr>
                <w:rFonts w:ascii="Times New Roman" w:hAnsi="Times New Roman"/>
                <w:sz w:val="24"/>
                <w:szCs w:val="24"/>
              </w:rPr>
            </w:pPr>
            <w:r>
              <w:rPr>
                <w:rFonts w:ascii="Times New Roman" w:hAnsi="Times New Roman"/>
                <w:sz w:val="24"/>
                <w:szCs w:val="24"/>
              </w:rPr>
              <w:t xml:space="preserve">- </w:t>
            </w:r>
            <w:r w:rsidRPr="00B45CE3">
              <w:rPr>
                <w:rFonts w:ascii="Times New Roman" w:hAnsi="Times New Roman"/>
                <w:sz w:val="24"/>
                <w:szCs w:val="24"/>
              </w:rPr>
              <w:t>отказ от ответа</w:t>
            </w:r>
          </w:p>
          <w:p w:rsidR="00645641" w:rsidRPr="001C595D" w:rsidRDefault="00645641" w:rsidP="006D09C1">
            <w:pPr>
              <w:pStyle w:val="a5"/>
              <w:jc w:val="both"/>
              <w:rPr>
                <w:rFonts w:ascii="Times New Roman" w:hAnsi="Times New Roman"/>
                <w:sz w:val="24"/>
                <w:szCs w:val="24"/>
              </w:rPr>
            </w:pPr>
            <w:r>
              <w:rPr>
                <w:rFonts w:ascii="Times New Roman" w:hAnsi="Times New Roman"/>
                <w:sz w:val="24"/>
                <w:szCs w:val="24"/>
              </w:rPr>
              <w:t>2.Аннотация написана</w:t>
            </w:r>
            <w:r w:rsidRPr="001C595D">
              <w:rPr>
                <w:rFonts w:ascii="Times New Roman" w:hAnsi="Times New Roman"/>
                <w:sz w:val="24"/>
                <w:szCs w:val="24"/>
              </w:rPr>
              <w:t xml:space="preserve"> выполнен не в полном объеме и с большими стилистическими и лексико-грамматическими неточностями, ведущими к искажению понимания содержания иноязычного текста</w:t>
            </w:r>
            <w:r>
              <w:rPr>
                <w:rFonts w:ascii="Times New Roman" w:hAnsi="Times New Roman"/>
                <w:sz w:val="24"/>
                <w:szCs w:val="24"/>
              </w:rPr>
              <w:t>. Аспирант д</w:t>
            </w:r>
            <w:r w:rsidRPr="001C595D">
              <w:rPr>
                <w:rFonts w:ascii="Times New Roman" w:hAnsi="Times New Roman"/>
                <w:sz w:val="24"/>
                <w:szCs w:val="24"/>
              </w:rPr>
              <w:t>опускает нарушения в анализе иноязычного текста в процессе просмотрового чтения, что также ведет к искажению информации и последовательности изложения при ответе</w:t>
            </w:r>
            <w:r>
              <w:rPr>
                <w:rFonts w:ascii="Times New Roman" w:hAnsi="Times New Roman"/>
                <w:sz w:val="24"/>
                <w:szCs w:val="24"/>
              </w:rPr>
              <w:t>.</w:t>
            </w:r>
          </w:p>
          <w:p w:rsidR="00645641" w:rsidRDefault="00645641" w:rsidP="006D09C1">
            <w:pPr>
              <w:pStyle w:val="a5"/>
              <w:jc w:val="center"/>
              <w:rPr>
                <w:rFonts w:ascii="Times New Roman" w:hAnsi="Times New Roman"/>
                <w:sz w:val="24"/>
                <w:szCs w:val="24"/>
              </w:rPr>
            </w:pPr>
          </w:p>
        </w:tc>
      </w:tr>
    </w:tbl>
    <w:p w:rsidR="00645641" w:rsidRDefault="00645641" w:rsidP="00645641">
      <w:pPr>
        <w:pStyle w:val="a5"/>
        <w:jc w:val="both"/>
        <w:rPr>
          <w:rFonts w:ascii="Times New Roman" w:hAnsi="Times New Roman"/>
          <w:sz w:val="24"/>
          <w:szCs w:val="24"/>
        </w:rPr>
      </w:pPr>
    </w:p>
    <w:p w:rsidR="00645641" w:rsidRPr="00B2421D" w:rsidRDefault="00645641" w:rsidP="00645641">
      <w:pPr>
        <w:pStyle w:val="a5"/>
        <w:jc w:val="center"/>
        <w:rPr>
          <w:rFonts w:ascii="Times New Roman" w:hAnsi="Times New Roman"/>
          <w:b/>
          <w:sz w:val="24"/>
          <w:szCs w:val="24"/>
        </w:rPr>
      </w:pPr>
      <w:r w:rsidRPr="00B2421D">
        <w:rPr>
          <w:rFonts w:ascii="Times New Roman" w:hAnsi="Times New Roman"/>
          <w:b/>
          <w:sz w:val="24"/>
          <w:szCs w:val="24"/>
        </w:rPr>
        <w:t>ЗАДАНИЯ НА ЗАЧЕТ ПО ДИСЦИПЛИНЕ «ПРОФЕССИОНАЛЬНО-ОРИЕНТИРОВАННЫЙ ПЕРЕВОД»</w:t>
      </w:r>
    </w:p>
    <w:p w:rsidR="00645641" w:rsidRDefault="00645641" w:rsidP="00645641">
      <w:pPr>
        <w:pStyle w:val="a5"/>
        <w:jc w:val="center"/>
        <w:rPr>
          <w:rFonts w:ascii="Times New Roman" w:hAnsi="Times New Roman"/>
          <w:b/>
          <w:sz w:val="24"/>
          <w:szCs w:val="24"/>
        </w:rPr>
      </w:pPr>
      <w:r w:rsidRPr="00B2421D">
        <w:rPr>
          <w:rFonts w:ascii="Times New Roman" w:hAnsi="Times New Roman"/>
          <w:b/>
          <w:sz w:val="24"/>
          <w:szCs w:val="24"/>
        </w:rPr>
        <w:t>2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 xml:space="preserve">- Что такое реалии? Дайте определение. Приведите примеры. </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 xml:space="preserve">Назовите известные Вам способы перевода реалий и приведите примеры перевода реалий способом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транскрипции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транслитерации</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 xml:space="preserve">калькирования </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аналога</w:t>
      </w:r>
    </w:p>
    <w:p w:rsidR="00645641" w:rsidRPr="00FD3BC6" w:rsidRDefault="00645641" w:rsidP="00645641">
      <w:pPr>
        <w:pStyle w:val="a5"/>
        <w:jc w:val="both"/>
        <w:rPr>
          <w:rFonts w:ascii="Times New Roman" w:hAnsi="Times New Roman"/>
          <w:sz w:val="24"/>
          <w:szCs w:val="24"/>
        </w:rPr>
      </w:pPr>
      <w:r w:rsidRPr="00FD3BC6">
        <w:rPr>
          <w:rFonts w:ascii="Times New Roman" w:hAnsi="Times New Roman"/>
          <w:sz w:val="24"/>
          <w:szCs w:val="24"/>
        </w:rPr>
        <w:t>•</w:t>
      </w:r>
      <w:r w:rsidRPr="00FD3BC6">
        <w:rPr>
          <w:rFonts w:ascii="Times New Roman" w:hAnsi="Times New Roman"/>
          <w:sz w:val="24"/>
          <w:szCs w:val="24"/>
        </w:rPr>
        <w:tab/>
        <w:t>толкования.</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Д</w:t>
      </w:r>
      <w:r w:rsidRPr="00FD3BC6">
        <w:rPr>
          <w:rFonts w:ascii="Times New Roman" w:hAnsi="Times New Roman"/>
          <w:sz w:val="24"/>
          <w:szCs w:val="24"/>
        </w:rPr>
        <w:t>айте определение фразеологической единице.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качества фразеологизмов, которые вызывают трудности при распознании фразеологизмов в процессе перевода.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Назовите основные способы перевода фразеологических единиц. Дайте им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К каким трансформациям приходится прибегать при переводе и почему? Приведите примеры конкретизации и генерализации.</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lastRenderedPageBreak/>
        <w:t xml:space="preserve">- </w:t>
      </w:r>
      <w:r w:rsidRPr="00FD3BC6">
        <w:rPr>
          <w:rFonts w:ascii="Times New Roman" w:hAnsi="Times New Roman"/>
          <w:sz w:val="24"/>
          <w:szCs w:val="24"/>
        </w:rPr>
        <w:t>Что такое логическое развитие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целостное преобразование как способ переводческой трансформации?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антонимический перевод? Дайте определение. Приведите примеры.</w:t>
      </w:r>
    </w:p>
    <w:p w:rsidR="00645641" w:rsidRPr="00FD3BC6" w:rsidRDefault="00645641" w:rsidP="00645641">
      <w:pPr>
        <w:pStyle w:val="a5"/>
        <w:jc w:val="both"/>
        <w:rPr>
          <w:rFonts w:ascii="Times New Roman" w:hAnsi="Times New Roman"/>
          <w:sz w:val="24"/>
          <w:szCs w:val="24"/>
        </w:rPr>
      </w:pPr>
      <w:r>
        <w:rPr>
          <w:rFonts w:ascii="Times New Roman" w:hAnsi="Times New Roman"/>
          <w:sz w:val="24"/>
          <w:szCs w:val="24"/>
        </w:rPr>
        <w:t xml:space="preserve">- </w:t>
      </w:r>
      <w:r w:rsidRPr="00FD3BC6">
        <w:rPr>
          <w:rFonts w:ascii="Times New Roman" w:hAnsi="Times New Roman"/>
          <w:sz w:val="24"/>
          <w:szCs w:val="24"/>
        </w:rPr>
        <w:t>Что такое структурная трансформация при переводе? Приведите примеры перевода атрибутивной конструкции типа</w:t>
      </w:r>
      <w:r>
        <w:rPr>
          <w:rFonts w:ascii="Times New Roman" w:hAnsi="Times New Roman"/>
          <w:sz w:val="24"/>
          <w:szCs w:val="24"/>
        </w:rPr>
        <w:t xml:space="preserve"> </w:t>
      </w:r>
      <w:r w:rsidRPr="00FD3BC6">
        <w:rPr>
          <w:rFonts w:ascii="Times New Roman" w:hAnsi="Times New Roman"/>
          <w:sz w:val="24"/>
          <w:szCs w:val="24"/>
        </w:rPr>
        <w:t>«существительное + существительное» и инфинитива.</w:t>
      </w:r>
    </w:p>
    <w:p w:rsidR="00645641" w:rsidRDefault="00645641" w:rsidP="00645641">
      <w:pPr>
        <w:pStyle w:val="a5"/>
        <w:jc w:val="both"/>
        <w:rPr>
          <w:rFonts w:ascii="Times New Roman" w:hAnsi="Times New Roman"/>
          <w:sz w:val="24"/>
          <w:szCs w:val="24"/>
        </w:rPr>
      </w:pPr>
    </w:p>
    <w:p w:rsidR="00645641" w:rsidRPr="00645641" w:rsidRDefault="00645641" w:rsidP="00645641">
      <w:pPr>
        <w:pStyle w:val="a5"/>
        <w:jc w:val="both"/>
        <w:rPr>
          <w:rFonts w:ascii="Times New Roman" w:hAnsi="Times New Roman"/>
          <w:b/>
          <w:i/>
          <w:sz w:val="24"/>
          <w:szCs w:val="24"/>
          <w:lang w:val="en-US"/>
        </w:rPr>
      </w:pPr>
      <w:r w:rsidRPr="00645641">
        <w:rPr>
          <w:rFonts w:ascii="Times New Roman" w:hAnsi="Times New Roman"/>
          <w:b/>
          <w:i/>
          <w:sz w:val="24"/>
          <w:szCs w:val="24"/>
          <w:lang w:val="en-US"/>
        </w:rPr>
        <w:t xml:space="preserve">2. </w:t>
      </w:r>
      <w:r w:rsidRPr="004478AD">
        <w:rPr>
          <w:rFonts w:ascii="Times New Roman" w:hAnsi="Times New Roman"/>
          <w:b/>
          <w:i/>
          <w:sz w:val="24"/>
          <w:szCs w:val="24"/>
        </w:rPr>
        <w:t>Письменный</w:t>
      </w:r>
      <w:r w:rsidRPr="00645641">
        <w:rPr>
          <w:rFonts w:ascii="Times New Roman" w:hAnsi="Times New Roman"/>
          <w:b/>
          <w:i/>
          <w:sz w:val="24"/>
          <w:szCs w:val="24"/>
          <w:lang w:val="en-US"/>
        </w:rPr>
        <w:t xml:space="preserve"> </w:t>
      </w:r>
      <w:r w:rsidRPr="004478AD">
        <w:rPr>
          <w:rFonts w:ascii="Times New Roman" w:hAnsi="Times New Roman"/>
          <w:b/>
          <w:i/>
          <w:sz w:val="24"/>
          <w:szCs w:val="24"/>
        </w:rPr>
        <w:t>перевод</w:t>
      </w:r>
      <w:r w:rsidRPr="00645641">
        <w:rPr>
          <w:rFonts w:ascii="Times New Roman" w:hAnsi="Times New Roman"/>
          <w:b/>
          <w:i/>
          <w:sz w:val="24"/>
          <w:szCs w:val="24"/>
          <w:lang w:val="en-US"/>
        </w:rPr>
        <w:t xml:space="preserve"> </w:t>
      </w:r>
      <w:r w:rsidRPr="004478AD">
        <w:rPr>
          <w:rFonts w:ascii="Times New Roman" w:hAnsi="Times New Roman"/>
          <w:b/>
          <w:i/>
          <w:sz w:val="24"/>
          <w:szCs w:val="24"/>
        </w:rPr>
        <w:t>текста</w:t>
      </w:r>
    </w:p>
    <w:p w:rsidR="00645641" w:rsidRPr="0018480F" w:rsidRDefault="00645641" w:rsidP="00645641">
      <w:pPr>
        <w:pStyle w:val="a5"/>
        <w:jc w:val="center"/>
        <w:rPr>
          <w:rFonts w:ascii="Times New Roman" w:hAnsi="Times New Roman"/>
          <w:b/>
          <w:sz w:val="24"/>
          <w:szCs w:val="24"/>
          <w:lang w:val="en-US"/>
        </w:rPr>
      </w:pPr>
      <w:r w:rsidRPr="0018480F">
        <w:rPr>
          <w:rFonts w:ascii="Times New Roman" w:hAnsi="Times New Roman"/>
          <w:b/>
          <w:sz w:val="24"/>
          <w:szCs w:val="24"/>
        </w:rPr>
        <w:t>АНГЛИЙСКИЙ</w:t>
      </w:r>
      <w:r w:rsidRPr="0018480F">
        <w:rPr>
          <w:rFonts w:ascii="Times New Roman" w:hAnsi="Times New Roman"/>
          <w:b/>
          <w:sz w:val="24"/>
          <w:szCs w:val="24"/>
          <w:lang w:val="en-US"/>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The difference between science, engineering and technology is not always clear.</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Science is the study of phenomena. Its aim is to discover relations among elements of the phenomenal world by applying different scientific methods, while technologies are not always products of science, because they have to satisfy requirements of society such as usability and safety.</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Engineering is the process of designing and making tools and systems to exploit natural phenomena for practical human means, often (but not always) using results and techniques from science. To achieve some practical result, technology may touch on many fields of knowledge, for example, scientific, engineering, mathematical, linguistic, and historical knowledge.</w:t>
      </w:r>
    </w:p>
    <w:p w:rsidR="00645641" w:rsidRPr="0018480F"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Technology is often a consequence of science and engineering — although technology as a human activity precedes the two fields. For example, science might study the flow of electrons in electrical conductors, by using already-existing tools and knowledge.</w:t>
      </w:r>
    </w:p>
    <w:p w:rsidR="00645641" w:rsidRDefault="00645641" w:rsidP="00645641">
      <w:pPr>
        <w:pStyle w:val="a5"/>
        <w:jc w:val="both"/>
        <w:rPr>
          <w:rFonts w:ascii="Times New Roman" w:hAnsi="Times New Roman"/>
          <w:sz w:val="24"/>
          <w:szCs w:val="24"/>
          <w:lang w:val="en-US"/>
        </w:rPr>
      </w:pPr>
      <w:r w:rsidRPr="0018480F">
        <w:rPr>
          <w:rFonts w:ascii="Times New Roman" w:hAnsi="Times New Roman"/>
          <w:sz w:val="24"/>
          <w:szCs w:val="24"/>
          <w:lang w:val="en-US"/>
        </w:rPr>
        <w:t>This new-found knowledge may then be used by engineers to create new tools and machines, such as semiconductors, computers, and other forms of advanced technology. In this sense, scientists and engineers may both be considered technologists; the three fields are often considered as one for the purposes of research and reference. The exact relations between science and technology in particular have been debated by scientists, historians, and policymakers in the late 20th century. Before World War II, for example, in the United States it was widely considered that technology was simply "applied science" and to fund basic science was to reap technological results in due time. The support of this philosophy could be found in the USA postwar treaty on science policy: Science-The Endless Frontier: "New products, new industries require continuous additions to knowledge of the laws of nature... This essential new knowledge can be obtained only through basic scientific research." In the late-1960s, however, this view came under direct attack, because most analysts denied the model that technology simply is a result of scientific research.</w:t>
      </w:r>
    </w:p>
    <w:p w:rsidR="00645641" w:rsidRPr="0018480F" w:rsidRDefault="00645641" w:rsidP="00645641">
      <w:pPr>
        <w:pStyle w:val="a5"/>
        <w:jc w:val="both"/>
        <w:rPr>
          <w:rFonts w:ascii="Times New Roman" w:hAnsi="Times New Roman"/>
          <w:sz w:val="24"/>
          <w:szCs w:val="24"/>
          <w:lang w:val="en-US"/>
        </w:rPr>
      </w:pPr>
    </w:p>
    <w:p w:rsidR="00645641" w:rsidRPr="0018480F" w:rsidRDefault="00645641" w:rsidP="00645641">
      <w:pPr>
        <w:pStyle w:val="a5"/>
        <w:jc w:val="center"/>
        <w:rPr>
          <w:rFonts w:ascii="Times New Roman" w:hAnsi="Times New Roman"/>
          <w:b/>
          <w:sz w:val="24"/>
          <w:szCs w:val="24"/>
          <w:lang w:val="de-DE"/>
        </w:rPr>
      </w:pPr>
      <w:r w:rsidRPr="0018480F">
        <w:rPr>
          <w:rFonts w:ascii="Times New Roman" w:hAnsi="Times New Roman"/>
          <w:b/>
          <w:sz w:val="24"/>
          <w:szCs w:val="24"/>
        </w:rPr>
        <w:t>НЕМЕЦКИЙ</w:t>
      </w:r>
      <w:r w:rsidRPr="0018480F">
        <w:rPr>
          <w:rFonts w:ascii="Times New Roman" w:hAnsi="Times New Roman"/>
          <w:b/>
          <w:sz w:val="24"/>
          <w:szCs w:val="24"/>
          <w:lang w:val="de-DE"/>
        </w:rPr>
        <w:t xml:space="preserve"> </w:t>
      </w:r>
      <w:r w:rsidRPr="0018480F">
        <w:rPr>
          <w:rFonts w:ascii="Times New Roman" w:hAnsi="Times New Roman"/>
          <w:b/>
          <w:sz w:val="24"/>
          <w:szCs w:val="24"/>
        </w:rPr>
        <w:t>ЯЗЫК</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Vor 50 Jahren war Technik, wie wir sie heute in unserem alltäglichen Leben haben, kaum denkbar. Für uns ist sie allerdings zur Normalität geworden. Die ersten technischen Erfindungen, die das Leben zu dem gemacht haben, was es heute ist, sind unter anderem der Otto-Motor, Lampen, oder auch das Telefon.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Die Entwicklung der Technik ist allerdings exponentiell. Hat man sich in den Anfangsjahren über einige Neuheiten in jedem Jahrzehnt gefreut, so gibt es mittlerweile fast wöchentlich neue technische Errungenschaften. Die Haare müssen nicht mehr in der Luft trocknen, sondern werden mit teurem Föhn gestylt. Das Essen wird nicht mehr über dem Feuer erwärmt, sondern auf hochmodernen Induktionsherden, die nicht einmal mehr heiß werden, um Wasser zum Kochen zu bringen.</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Der womöglich wichtigste Bereich der modernen Technik, ist die Informationstechnologie. In fast jedem Haushalt gibt es einen Fernseher, der einige Stunden am Tag läuft. Ein PC oder Laptop darf nicht fehlen und auch das Smartphone ist der ständige Begleiter der meisten Menschen. Und die Smartphone sind mittlerweile wahre Alleskönner.</w:t>
      </w:r>
    </w:p>
    <w:p w:rsidR="00645641" w:rsidRPr="0018480F"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Anrufen ist heutzutage nur noch eine nebensächliche Aufgabe von Mobiltelefonen, zu denen auch Smartphone zählen. SMS-Nachrichten versenden geht natürlich auch, viel häufiger werden aber Whatsapp Nachrichten per Internet geschickt. Neben der Kommunikation kann das Gerät aber </w:t>
      </w:r>
      <w:r w:rsidRPr="0018480F">
        <w:rPr>
          <w:rFonts w:ascii="Times New Roman" w:hAnsi="Times New Roman"/>
          <w:sz w:val="24"/>
          <w:szCs w:val="24"/>
          <w:lang w:val="de-DE"/>
        </w:rPr>
        <w:lastRenderedPageBreak/>
        <w:t>auch einiges im Bereich der Organisation. Ein Kalender organisiert alle Termine und erinnert an wichtige Ereignisse und Geburtstag. Word-Dokumente können auf dem Smartphone überarbeitet werden. Ein Telefonbuch mit vielen detaillierten Angaben kann angelegt werden.</w:t>
      </w:r>
    </w:p>
    <w:p w:rsidR="00645641" w:rsidRPr="00645641" w:rsidRDefault="00645641" w:rsidP="00645641">
      <w:pPr>
        <w:pStyle w:val="a5"/>
        <w:jc w:val="both"/>
        <w:rPr>
          <w:rFonts w:ascii="Times New Roman" w:hAnsi="Times New Roman"/>
          <w:sz w:val="24"/>
          <w:szCs w:val="24"/>
          <w:lang w:val="de-DE"/>
        </w:rPr>
      </w:pPr>
      <w:r w:rsidRPr="0018480F">
        <w:rPr>
          <w:rFonts w:ascii="Times New Roman" w:hAnsi="Times New Roman"/>
          <w:sz w:val="24"/>
          <w:szCs w:val="24"/>
          <w:lang w:val="de-DE"/>
        </w:rPr>
        <w:t xml:space="preserve">Auch in der Freizeitgestaltung kann ein Smartphone helfen. Neben dem aktuellen Kino- Plan können auch Apps installiert werden. Poker-Apps sind derzeit bei den Nutzern sehr beliebt. Auch Anwendungen wie YouTube fehlen auf kaum einem Smartphone. Dort kann man sich nicht nur die aktuellsten Videos ansehen, sondern auch Musik hören. Die technische Entwicklung schreitet sehr schnell voran und bringt immer neue Überraschungen hervor. </w:t>
      </w:r>
      <w:r w:rsidRPr="00645641">
        <w:rPr>
          <w:rFonts w:ascii="Times New Roman" w:hAnsi="Times New Roman"/>
          <w:sz w:val="24"/>
          <w:szCs w:val="24"/>
          <w:lang w:val="de-DE"/>
        </w:rPr>
        <w:t>Die Branche wird für die Nutzer garantiert nie langweilig.</w:t>
      </w:r>
    </w:p>
    <w:p w:rsidR="00645641" w:rsidRPr="00645641" w:rsidRDefault="00645641" w:rsidP="00645641">
      <w:pPr>
        <w:pStyle w:val="a5"/>
        <w:jc w:val="center"/>
        <w:rPr>
          <w:rFonts w:ascii="Times New Roman" w:hAnsi="Times New Roman"/>
          <w:sz w:val="24"/>
          <w:szCs w:val="24"/>
          <w:lang w:val="de-DE"/>
        </w:rPr>
      </w:pPr>
    </w:p>
    <w:p w:rsidR="00645641" w:rsidRPr="00645641" w:rsidRDefault="00645641" w:rsidP="00645641">
      <w:pPr>
        <w:pStyle w:val="a5"/>
        <w:jc w:val="center"/>
        <w:rPr>
          <w:rFonts w:ascii="Times New Roman" w:hAnsi="Times New Roman"/>
          <w:b/>
          <w:sz w:val="24"/>
          <w:szCs w:val="24"/>
          <w:lang w:val="de-DE"/>
        </w:rPr>
      </w:pPr>
      <w:r w:rsidRPr="00B2421D">
        <w:rPr>
          <w:rFonts w:ascii="Times New Roman" w:hAnsi="Times New Roman"/>
          <w:b/>
          <w:sz w:val="24"/>
          <w:szCs w:val="24"/>
        </w:rPr>
        <w:t>ЗАДАНИЯ</w:t>
      </w:r>
      <w:r w:rsidRPr="00645641">
        <w:rPr>
          <w:rFonts w:ascii="Times New Roman" w:hAnsi="Times New Roman"/>
          <w:b/>
          <w:sz w:val="24"/>
          <w:szCs w:val="24"/>
          <w:lang w:val="de-DE"/>
        </w:rPr>
        <w:t xml:space="preserve"> </w:t>
      </w:r>
      <w:r w:rsidRPr="00B2421D">
        <w:rPr>
          <w:rFonts w:ascii="Times New Roman" w:hAnsi="Times New Roman"/>
          <w:b/>
          <w:sz w:val="24"/>
          <w:szCs w:val="24"/>
        </w:rPr>
        <w:t>НА</w:t>
      </w:r>
      <w:r w:rsidRPr="00645641">
        <w:rPr>
          <w:rFonts w:ascii="Times New Roman" w:hAnsi="Times New Roman"/>
          <w:b/>
          <w:sz w:val="24"/>
          <w:szCs w:val="24"/>
          <w:lang w:val="de-DE"/>
        </w:rPr>
        <w:t xml:space="preserve"> </w:t>
      </w:r>
      <w:r w:rsidRPr="00B2421D">
        <w:rPr>
          <w:rFonts w:ascii="Times New Roman" w:hAnsi="Times New Roman"/>
          <w:b/>
          <w:sz w:val="24"/>
          <w:szCs w:val="24"/>
        </w:rPr>
        <w:t>ЗАЧЕТ</w:t>
      </w:r>
      <w:r w:rsidRPr="00645641">
        <w:rPr>
          <w:rFonts w:ascii="Times New Roman" w:hAnsi="Times New Roman"/>
          <w:b/>
          <w:sz w:val="24"/>
          <w:szCs w:val="24"/>
          <w:lang w:val="de-DE"/>
        </w:rPr>
        <w:t xml:space="preserve"> </w:t>
      </w:r>
      <w:r w:rsidRPr="00B2421D">
        <w:rPr>
          <w:rFonts w:ascii="Times New Roman" w:hAnsi="Times New Roman"/>
          <w:b/>
          <w:sz w:val="24"/>
          <w:szCs w:val="24"/>
        </w:rPr>
        <w:t>ПО</w:t>
      </w:r>
      <w:r w:rsidRPr="00645641">
        <w:rPr>
          <w:rFonts w:ascii="Times New Roman" w:hAnsi="Times New Roman"/>
          <w:b/>
          <w:sz w:val="24"/>
          <w:szCs w:val="24"/>
          <w:lang w:val="de-DE"/>
        </w:rPr>
        <w:t xml:space="preserve"> </w:t>
      </w:r>
      <w:r w:rsidRPr="00B2421D">
        <w:rPr>
          <w:rFonts w:ascii="Times New Roman" w:hAnsi="Times New Roman"/>
          <w:b/>
          <w:sz w:val="24"/>
          <w:szCs w:val="24"/>
        </w:rPr>
        <w:t>ДИСЦИПЛИНЕ</w:t>
      </w:r>
      <w:r w:rsidRPr="00645641">
        <w:rPr>
          <w:rFonts w:ascii="Times New Roman" w:hAnsi="Times New Roman"/>
          <w:b/>
          <w:sz w:val="24"/>
          <w:szCs w:val="24"/>
          <w:lang w:val="de-DE"/>
        </w:rPr>
        <w:t xml:space="preserve"> «</w:t>
      </w:r>
      <w:r w:rsidRPr="00B2421D">
        <w:rPr>
          <w:rFonts w:ascii="Times New Roman" w:hAnsi="Times New Roman"/>
          <w:b/>
          <w:sz w:val="24"/>
          <w:szCs w:val="24"/>
        </w:rPr>
        <w:t>ПРОФЕССИОНАЛЬНО</w:t>
      </w:r>
      <w:r w:rsidRPr="00645641">
        <w:rPr>
          <w:rFonts w:ascii="Times New Roman" w:hAnsi="Times New Roman"/>
          <w:b/>
          <w:sz w:val="24"/>
          <w:szCs w:val="24"/>
          <w:lang w:val="de-DE"/>
        </w:rPr>
        <w:t>-</w:t>
      </w:r>
      <w:r w:rsidRPr="00B2421D">
        <w:rPr>
          <w:rFonts w:ascii="Times New Roman" w:hAnsi="Times New Roman"/>
          <w:b/>
          <w:sz w:val="24"/>
          <w:szCs w:val="24"/>
        </w:rPr>
        <w:t>ОРИЕНТИРОВАННЫЙ</w:t>
      </w:r>
      <w:r w:rsidRPr="00645641">
        <w:rPr>
          <w:rFonts w:ascii="Times New Roman" w:hAnsi="Times New Roman"/>
          <w:b/>
          <w:sz w:val="24"/>
          <w:szCs w:val="24"/>
          <w:lang w:val="de-DE"/>
        </w:rPr>
        <w:t xml:space="preserve"> </w:t>
      </w:r>
      <w:r w:rsidRPr="00B2421D">
        <w:rPr>
          <w:rFonts w:ascii="Times New Roman" w:hAnsi="Times New Roman"/>
          <w:b/>
          <w:sz w:val="24"/>
          <w:szCs w:val="24"/>
        </w:rPr>
        <w:t>ПЕРЕВОД</w:t>
      </w:r>
      <w:r w:rsidRPr="00645641">
        <w:rPr>
          <w:rFonts w:ascii="Times New Roman" w:hAnsi="Times New Roman"/>
          <w:b/>
          <w:sz w:val="24"/>
          <w:szCs w:val="24"/>
          <w:lang w:val="de-DE"/>
        </w:rPr>
        <w:t>»</w:t>
      </w:r>
    </w:p>
    <w:p w:rsidR="00645641" w:rsidRDefault="00645641" w:rsidP="00645641">
      <w:pPr>
        <w:pStyle w:val="a5"/>
        <w:jc w:val="center"/>
        <w:rPr>
          <w:rFonts w:ascii="Times New Roman" w:hAnsi="Times New Roman"/>
          <w:b/>
          <w:sz w:val="24"/>
          <w:szCs w:val="24"/>
        </w:rPr>
      </w:pPr>
      <w:r>
        <w:rPr>
          <w:rFonts w:ascii="Times New Roman" w:hAnsi="Times New Roman"/>
          <w:b/>
          <w:sz w:val="24"/>
          <w:szCs w:val="24"/>
        </w:rPr>
        <w:t>3</w:t>
      </w:r>
      <w:r w:rsidRPr="00B2421D">
        <w:rPr>
          <w:rFonts w:ascii="Times New Roman" w:hAnsi="Times New Roman"/>
          <w:b/>
          <w:sz w:val="24"/>
          <w:szCs w:val="24"/>
        </w:rPr>
        <w:t xml:space="preserve"> СЕМЕСТР</w:t>
      </w:r>
    </w:p>
    <w:p w:rsidR="00645641" w:rsidRPr="009714AF" w:rsidRDefault="00645641" w:rsidP="00645641">
      <w:pPr>
        <w:pStyle w:val="a5"/>
        <w:jc w:val="both"/>
        <w:rPr>
          <w:rFonts w:ascii="Times New Roman" w:hAnsi="Times New Roman"/>
          <w:b/>
          <w:i/>
          <w:sz w:val="24"/>
          <w:szCs w:val="24"/>
        </w:rPr>
      </w:pPr>
      <w:r w:rsidRPr="009714AF">
        <w:rPr>
          <w:rFonts w:ascii="Times New Roman" w:hAnsi="Times New Roman"/>
          <w:b/>
          <w:i/>
          <w:sz w:val="24"/>
          <w:szCs w:val="24"/>
        </w:rPr>
        <w:t>1.Теоретический вопрос:</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Что такое аннотирование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Какими средствами можно выполнить аннотацию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В чем отличие аннотации от реферата?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Назовите три этапа аннотирования и реферирования текста</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xml:space="preserve">- Перечислите структурные элементы аннотации </w:t>
      </w:r>
    </w:p>
    <w:p w:rsidR="00645641" w:rsidRDefault="00645641" w:rsidP="00645641">
      <w:pPr>
        <w:pStyle w:val="a5"/>
        <w:jc w:val="both"/>
        <w:rPr>
          <w:rFonts w:ascii="Times New Roman" w:hAnsi="Times New Roman"/>
          <w:sz w:val="24"/>
          <w:szCs w:val="24"/>
        </w:rPr>
      </w:pPr>
      <w:r>
        <w:rPr>
          <w:rFonts w:ascii="Times New Roman" w:hAnsi="Times New Roman"/>
          <w:sz w:val="24"/>
          <w:szCs w:val="24"/>
        </w:rPr>
        <w:t>- Перечислите структурные элементы реферата</w:t>
      </w:r>
    </w:p>
    <w:p w:rsidR="00645641" w:rsidRDefault="00645641" w:rsidP="00645641">
      <w:pPr>
        <w:pStyle w:val="a5"/>
        <w:jc w:val="both"/>
        <w:rPr>
          <w:rFonts w:ascii="Times New Roman" w:hAnsi="Times New Roman"/>
          <w:sz w:val="24"/>
          <w:szCs w:val="24"/>
        </w:rPr>
      </w:pPr>
    </w:p>
    <w:p w:rsidR="00645641" w:rsidRDefault="00645641" w:rsidP="00645641">
      <w:pPr>
        <w:pStyle w:val="a5"/>
        <w:jc w:val="both"/>
        <w:rPr>
          <w:rFonts w:ascii="Times New Roman" w:hAnsi="Times New Roman"/>
          <w:b/>
          <w:i/>
          <w:sz w:val="24"/>
          <w:szCs w:val="24"/>
        </w:rPr>
      </w:pPr>
      <w:r>
        <w:rPr>
          <w:rFonts w:ascii="Times New Roman" w:hAnsi="Times New Roman"/>
          <w:b/>
          <w:i/>
          <w:sz w:val="24"/>
          <w:szCs w:val="24"/>
        </w:rPr>
        <w:t>2. Напишите Аннотацию к тексту</w:t>
      </w:r>
    </w:p>
    <w:p w:rsidR="00645641" w:rsidRDefault="00645641" w:rsidP="00645641">
      <w:pPr>
        <w:pStyle w:val="a5"/>
        <w:jc w:val="center"/>
        <w:rPr>
          <w:rFonts w:ascii="Times New Roman" w:hAnsi="Times New Roman"/>
          <w:b/>
          <w:sz w:val="24"/>
          <w:szCs w:val="24"/>
        </w:rPr>
      </w:pPr>
      <w:r>
        <w:rPr>
          <w:rFonts w:ascii="Times New Roman" w:hAnsi="Times New Roman"/>
          <w:b/>
          <w:i/>
          <w:sz w:val="24"/>
          <w:szCs w:val="24"/>
        </w:rPr>
        <w:t xml:space="preserve"> </w:t>
      </w:r>
      <w:r>
        <w:rPr>
          <w:rFonts w:ascii="Times New Roman" w:hAnsi="Times New Roman"/>
          <w:b/>
          <w:sz w:val="24"/>
          <w:szCs w:val="24"/>
        </w:rPr>
        <w:t>АНГЛИЙСКИЙ ЯЗЫК</w:t>
      </w:r>
    </w:p>
    <w:p w:rsidR="00645641" w:rsidRDefault="00645641" w:rsidP="00645641">
      <w:pPr>
        <w:pStyle w:val="a5"/>
        <w:jc w:val="both"/>
        <w:rPr>
          <w:rFonts w:ascii="Times New Roman" w:hAnsi="Times New Roman"/>
          <w:sz w:val="24"/>
          <w:szCs w:val="24"/>
        </w:rPr>
      </w:pP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A standardized test measures your abilities, skills, progress, and success by asking different kinds of questions. One kind of standardized test measures your understanding of the meaning of the words and the way they are used in sentences. Tests within this category often contain one or more of the following kinds of questions: synonym questions, antonym questions, analogies and sentence-completion questions. Standardized tests also include reading comprehension tests and tests of writing ability. Your ability to write clearly and objectively is often checked with objective questions about usage and mechanics, as well as with a sample of a spontaneously written essay within a limited time period.</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The best way to prepare for taking a standardized test is to work conscientiously, to read widely and to become familiar with standard testing formats. The following strategies can help you succeed at taking standardized tests: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1 Read the test directions carefully. Answer sample questions to be sure you</w:t>
      </w:r>
      <w:r w:rsidRPr="0077753C">
        <w:rPr>
          <w:rFonts w:ascii="Times New Roman" w:hAnsi="Times New Roman"/>
          <w:sz w:val="24"/>
          <w:szCs w:val="24"/>
          <w:lang w:val="en-US"/>
        </w:rPr>
        <w:t xml:space="preserve"> </w:t>
      </w:r>
      <w:r w:rsidRPr="00727099">
        <w:rPr>
          <w:rFonts w:ascii="Times New Roman" w:hAnsi="Times New Roman"/>
          <w:sz w:val="24"/>
          <w:szCs w:val="24"/>
          <w:lang w:val="en-US"/>
        </w:rPr>
        <w:t>understand what the test requires.</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2 Relax. Concentrate on doing the best you can.</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3 Preview the whole test by quickly skimming. This will give you an overview of the</w:t>
      </w:r>
      <w:r w:rsidRPr="0077753C">
        <w:rPr>
          <w:rFonts w:ascii="Times New Roman" w:hAnsi="Times New Roman"/>
          <w:sz w:val="24"/>
          <w:szCs w:val="24"/>
          <w:lang w:val="en-US"/>
        </w:rPr>
        <w:t xml:space="preserve"> </w:t>
      </w:r>
      <w:r w:rsidRPr="00727099">
        <w:rPr>
          <w:rFonts w:ascii="Times New Roman" w:hAnsi="Times New Roman"/>
          <w:sz w:val="24"/>
          <w:szCs w:val="24"/>
          <w:lang w:val="en-US"/>
        </w:rPr>
        <w:t>kinds of questions on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4 Plan your time carefully, allotting a certain amount of time to each part of the test.</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5 Answer first the questions you find easiest. Skip those you find too hard, coming</w:t>
      </w:r>
      <w:r w:rsidRPr="0077753C">
        <w:rPr>
          <w:rFonts w:ascii="Times New Roman" w:hAnsi="Times New Roman"/>
          <w:sz w:val="24"/>
          <w:szCs w:val="24"/>
          <w:lang w:val="en-US"/>
        </w:rPr>
        <w:t xml:space="preserve"> </w:t>
      </w:r>
      <w:r w:rsidRPr="00727099">
        <w:rPr>
          <w:rFonts w:ascii="Times New Roman" w:hAnsi="Times New Roman"/>
          <w:sz w:val="24"/>
          <w:szCs w:val="24"/>
          <w:lang w:val="en-US"/>
        </w:rPr>
        <w:t>back to them later if you have enough time.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6 Read all the choices before you choose an answer. If you are not sure of the answer,</w:t>
      </w:r>
      <w:r w:rsidRPr="0077753C">
        <w:rPr>
          <w:rFonts w:ascii="Times New Roman" w:hAnsi="Times New Roman"/>
          <w:sz w:val="24"/>
          <w:szCs w:val="24"/>
          <w:lang w:val="en-US"/>
        </w:rPr>
        <w:t xml:space="preserve"> </w:t>
      </w:r>
      <w:r w:rsidRPr="00727099">
        <w:rPr>
          <w:rFonts w:ascii="Times New Roman" w:hAnsi="Times New Roman"/>
          <w:sz w:val="24"/>
          <w:szCs w:val="24"/>
          <w:lang w:val="en-US"/>
        </w:rPr>
        <w:t>eliminate any choices that are obviously wrong. Making an educated guess is</w:t>
      </w:r>
      <w:r w:rsidRPr="0077753C">
        <w:rPr>
          <w:rFonts w:ascii="Times New Roman" w:hAnsi="Times New Roman"/>
          <w:sz w:val="24"/>
          <w:szCs w:val="24"/>
          <w:lang w:val="en-US"/>
        </w:rPr>
        <w:t xml:space="preserve"> </w:t>
      </w:r>
      <w:r w:rsidRPr="00727099">
        <w:rPr>
          <w:rFonts w:ascii="Times New Roman" w:hAnsi="Times New Roman"/>
          <w:sz w:val="24"/>
          <w:szCs w:val="24"/>
          <w:lang w:val="en-US"/>
        </w:rPr>
        <w:t>usually wise in such a case.</w:t>
      </w:r>
    </w:p>
    <w:p w:rsidR="00645641" w:rsidRPr="00727099" w:rsidRDefault="00645641" w:rsidP="00645641">
      <w:pPr>
        <w:pStyle w:val="a5"/>
        <w:jc w:val="both"/>
        <w:rPr>
          <w:rFonts w:ascii="Times New Roman" w:hAnsi="Times New Roman"/>
          <w:sz w:val="24"/>
          <w:szCs w:val="24"/>
          <w:lang w:val="en-US"/>
        </w:rPr>
      </w:pPr>
      <w:r w:rsidRPr="00727099">
        <w:rPr>
          <w:rFonts w:ascii="Times New Roman" w:hAnsi="Times New Roman"/>
          <w:sz w:val="24"/>
          <w:szCs w:val="24"/>
          <w:lang w:val="en-US"/>
        </w:rPr>
        <w:t>7 If you have time, check your answers. Look for omissions and careless errors on</w:t>
      </w:r>
      <w:r w:rsidRPr="00645641">
        <w:rPr>
          <w:rFonts w:ascii="Times New Roman" w:hAnsi="Times New Roman"/>
          <w:sz w:val="24"/>
          <w:szCs w:val="24"/>
          <w:lang w:val="en-US"/>
        </w:rPr>
        <w:t xml:space="preserve"> </w:t>
      </w:r>
      <w:r w:rsidRPr="00727099">
        <w:rPr>
          <w:rFonts w:ascii="Times New Roman" w:hAnsi="Times New Roman"/>
          <w:sz w:val="24"/>
          <w:szCs w:val="24"/>
          <w:lang w:val="en-US"/>
        </w:rPr>
        <w:t>your answer sheet.</w:t>
      </w:r>
    </w:p>
    <w:p w:rsidR="00645641" w:rsidRPr="00645641" w:rsidRDefault="00645641" w:rsidP="00645641">
      <w:pPr>
        <w:pStyle w:val="a5"/>
        <w:jc w:val="center"/>
        <w:rPr>
          <w:rFonts w:ascii="Times New Roman" w:hAnsi="Times New Roman"/>
          <w:b/>
          <w:sz w:val="24"/>
          <w:szCs w:val="24"/>
          <w:lang w:val="de-DE"/>
        </w:rPr>
      </w:pPr>
      <w:r>
        <w:rPr>
          <w:rFonts w:ascii="Times New Roman" w:hAnsi="Times New Roman"/>
          <w:b/>
          <w:sz w:val="24"/>
          <w:szCs w:val="24"/>
        </w:rPr>
        <w:t>НЕМЕЦКИЙ</w:t>
      </w:r>
      <w:r w:rsidRPr="00645641">
        <w:rPr>
          <w:rFonts w:ascii="Times New Roman" w:hAnsi="Times New Roman"/>
          <w:b/>
          <w:sz w:val="24"/>
          <w:szCs w:val="24"/>
          <w:lang w:val="de-DE"/>
        </w:rPr>
        <w:t xml:space="preserve"> </w:t>
      </w:r>
      <w:r>
        <w:rPr>
          <w:rFonts w:ascii="Times New Roman" w:hAnsi="Times New Roman"/>
          <w:b/>
          <w:sz w:val="24"/>
          <w:szCs w:val="24"/>
        </w:rPr>
        <w:t>ЯЗЫК</w:t>
      </w:r>
    </w:p>
    <w:p w:rsidR="00645641" w:rsidRPr="00645641" w:rsidRDefault="00645641" w:rsidP="00645641">
      <w:pPr>
        <w:pStyle w:val="a5"/>
        <w:jc w:val="both"/>
        <w:rPr>
          <w:rFonts w:ascii="Times New Roman" w:hAnsi="Times New Roman"/>
          <w:sz w:val="24"/>
          <w:szCs w:val="24"/>
          <w:lang w:val="de-DE"/>
        </w:rPr>
      </w:pPr>
    </w:p>
    <w:p w:rsidR="00645641" w:rsidRPr="008E77ED"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 xml:space="preserve">Die wirtschaftliche Entwicklung der Bundesrepublik nimmt in den letzten Jahren einen überwiegend positiven Verlauf. Die Beurteilung der einzelnen Branchen ist allerdings unterschiedlich. Chemie ist eine traditionelle Ingenieurwissenschaft. Die chemische Industrie ist eine wichtige Stütze der deutschen Wirtschaft und trägt wesentlich zum Wirtschaftswachstum bei. </w:t>
      </w:r>
      <w:r w:rsidRPr="008E77ED">
        <w:rPr>
          <w:rFonts w:ascii="Times New Roman" w:hAnsi="Times New Roman"/>
          <w:sz w:val="24"/>
          <w:szCs w:val="24"/>
          <w:lang w:val="de-DE"/>
        </w:rPr>
        <w:lastRenderedPageBreak/>
        <w:t>In Deutschland gibt es viele Unternehmen in dieser</w:t>
      </w:r>
      <w:r w:rsidRPr="00645641">
        <w:rPr>
          <w:rFonts w:ascii="Times New Roman" w:hAnsi="Times New Roman"/>
          <w:sz w:val="24"/>
          <w:szCs w:val="24"/>
          <w:lang w:val="de-DE"/>
        </w:rPr>
        <w:t xml:space="preserve"> </w:t>
      </w:r>
      <w:r w:rsidRPr="008E77ED">
        <w:rPr>
          <w:rFonts w:ascii="Times New Roman" w:hAnsi="Times New Roman"/>
          <w:sz w:val="24"/>
          <w:szCs w:val="24"/>
          <w:lang w:val="de-DE"/>
        </w:rPr>
        <w:t>Branche. Der Exportanteil liegt bei ca. 40%. Die Anzahl der Beschäftigten beträgt ungefähr eine Million.</w:t>
      </w:r>
    </w:p>
    <w:p w:rsidR="00645641" w:rsidRPr="002A043B" w:rsidRDefault="00645641" w:rsidP="00645641">
      <w:pPr>
        <w:pStyle w:val="a5"/>
        <w:jc w:val="both"/>
        <w:rPr>
          <w:rFonts w:ascii="Times New Roman" w:hAnsi="Times New Roman"/>
          <w:sz w:val="24"/>
          <w:szCs w:val="24"/>
          <w:lang w:val="de-DE"/>
        </w:rPr>
      </w:pPr>
      <w:r w:rsidRPr="008E77ED">
        <w:rPr>
          <w:rFonts w:ascii="Times New Roman" w:hAnsi="Times New Roman"/>
          <w:sz w:val="24"/>
          <w:szCs w:val="24"/>
          <w:lang w:val="de-DE"/>
        </w:rPr>
        <w:t>Das grösste Unternehmen „Spiegelschrift“, das mit dem Stoff Glas zu tun hat, existiert schon 40 Jahre. Es wurde vom bekannten Geschäftsmann gegründet. Sein Hauptsitz befindet sich in Nürnberg. Der Umsatz des Unternehmens ist 35.450, das Gewinn ist 560. SPIEGLSCHRIFT erzeugt Glas und Spiegel für die Bauindustrie. Im Bauwesen hat das Glas ein besonders weites Anwendungsgebiet gefunden. Es gibt schon jetzt Häuser ganz aus dem Glas und sie werden bald zum gewöhnlichen Bild unserer Städte gehören. Die aus besonderen Glassorten gebauten Wände solches Hauses können die Sonnenstrahlen durchlassen oder absorbieren. Die Fenstergläser eines Wohnhauses müssen z.B. die ultraviolette Strahlung hindurchlassen und (besonders in wärmeren Zonen) die Infrarotstrahlen zurückhalten. Die Wände aus dem Glas können ihre Farbe und die Lichtdurchlässigkeit ändern, das hängt von der Beleuchtungsstärke ab. Die zahlreichen Probleme der Beleuchtung, Belüftung und Heizung können jetzt mit Hilfe spezieller Bauelemente aus dem Glas schnell und billig gelöst werden.</w:t>
      </w:r>
    </w:p>
    <w:p w:rsidR="00786E2A" w:rsidRPr="00645641" w:rsidRDefault="00786E2A">
      <w:pPr>
        <w:rPr>
          <w:lang w:val="de-DE"/>
        </w:rPr>
      </w:pPr>
    </w:p>
    <w:sectPr w:rsidR="00786E2A" w:rsidRPr="00645641" w:rsidSect="00E976D7">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542083"/>
    <w:rsid w:val="00645641"/>
    <w:rsid w:val="00786E2A"/>
    <w:rsid w:val="007F69C0"/>
    <w:rsid w:val="00C43BFD"/>
    <w:rsid w:val="00D31453"/>
    <w:rsid w:val="00E209E2"/>
    <w:rsid w:val="00E30622"/>
    <w:rsid w:val="00E42EB3"/>
    <w:rsid w:val="00E97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B7EFB9D-0B50-4F07-839E-84A18B8D6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D7"/>
  </w:style>
  <w:style w:type="paragraph" w:styleId="1">
    <w:name w:val="heading 1"/>
    <w:basedOn w:val="a"/>
    <w:next w:val="a"/>
    <w:link w:val="10"/>
    <w:qFormat/>
    <w:rsid w:val="00645641"/>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3BFD"/>
    <w:rPr>
      <w:color w:val="0563C1" w:themeColor="hyperlink"/>
      <w:u w:val="single"/>
    </w:rPr>
  </w:style>
  <w:style w:type="character" w:customStyle="1" w:styleId="10">
    <w:name w:val="Заголовок 1 Знак"/>
    <w:basedOn w:val="a0"/>
    <w:link w:val="1"/>
    <w:rsid w:val="00645641"/>
    <w:rPr>
      <w:rFonts w:ascii="Times New Roman" w:eastAsia="Times New Roman" w:hAnsi="Times New Roman" w:cs="Times New Roman"/>
      <w:b/>
      <w:iCs/>
      <w:sz w:val="24"/>
      <w:szCs w:val="20"/>
      <w:lang w:val="ru-RU" w:eastAsia="ru-RU"/>
    </w:rPr>
  </w:style>
  <w:style w:type="paragraph" w:customStyle="1" w:styleId="Style8">
    <w:name w:val="Style8"/>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0">
    <w:name w:val="Font Style20"/>
    <w:basedOn w:val="a0"/>
    <w:rsid w:val="00645641"/>
    <w:rPr>
      <w:rFonts w:ascii="Georgia" w:hAnsi="Georgia" w:cs="Georgia"/>
      <w:sz w:val="12"/>
      <w:szCs w:val="12"/>
    </w:rPr>
  </w:style>
  <w:style w:type="paragraph" w:customStyle="1" w:styleId="Style12">
    <w:name w:val="Style12"/>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45641"/>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basedOn w:val="a0"/>
    <w:rsid w:val="00645641"/>
    <w:rPr>
      <w:rFonts w:ascii="Georgia" w:hAnsi="Georgia" w:cs="Georgia"/>
      <w:sz w:val="12"/>
      <w:szCs w:val="12"/>
    </w:rPr>
  </w:style>
  <w:style w:type="character" w:customStyle="1" w:styleId="FontStyle32">
    <w:name w:val="Font Style32"/>
    <w:basedOn w:val="a0"/>
    <w:rsid w:val="00645641"/>
    <w:rPr>
      <w:rFonts w:ascii="Times New Roman" w:hAnsi="Times New Roman" w:cs="Times New Roman"/>
      <w:i/>
      <w:iCs/>
      <w:sz w:val="12"/>
      <w:szCs w:val="12"/>
    </w:rPr>
  </w:style>
  <w:style w:type="table" w:styleId="a4">
    <w:name w:val="Table Grid"/>
    <w:basedOn w:val="a1"/>
    <w:uiPriority w:val="59"/>
    <w:rsid w:val="00645641"/>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645641"/>
    <w:pPr>
      <w:spacing w:after="0" w:line="240" w:lineRule="auto"/>
    </w:pPr>
    <w:rPr>
      <w:rFonts w:ascii="Calibri" w:eastAsia="Calibri" w:hAnsi="Calibri" w:cs="Times New Roman"/>
      <w:lang w:val="ru-RU"/>
    </w:rPr>
  </w:style>
  <w:style w:type="paragraph" w:styleId="a6">
    <w:name w:val="Balloon Text"/>
    <w:basedOn w:val="a"/>
    <w:link w:val="a7"/>
    <w:uiPriority w:val="99"/>
    <w:semiHidden/>
    <w:unhideWhenUsed/>
    <w:rsid w:val="007F69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256.pdf&amp;show=dcatalogues/1/1137109/3256.pdf&amp;view=true" TargetMode="External"/><Relationship Id="rId13" Type="http://schemas.openxmlformats.org/officeDocument/2006/relationships/hyperlink" Target="URL:https://magtu.informsystema.ru/uploader/fileUpload?name=57.pdf&amp;show=dcatalogues/1/1129881/57.pdf&amp;view=true" TargetMode="External"/><Relationship Id="rId18" Type="http://schemas.openxmlformats.org/officeDocument/2006/relationships/hyperlink" Target="https://magtu.informsystema.ru/uploader/fileUpload?name=3407.pdf&amp;show=dcatalogues/1/1139715/3407.pdf&amp;view=tru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magtu.informsystema.ru/uploader/fileUpload?name=57.pdf&amp;show=dcatalogues/1/1129881/57.pdf&amp;view=true" TargetMode="External"/><Relationship Id="rId7" Type="http://schemas.openxmlformats.org/officeDocument/2006/relationships/hyperlink" Target="https://magtu.informsystema.ru/uploader/fileUpload?name=3859.pdf&amp;show=dcatalogues/1/1530474/3859.pdf&amp;view=true" TargetMode="External"/><Relationship Id="rId12" Type="http://schemas.openxmlformats.org/officeDocument/2006/relationships/hyperlink" Target="https://magtu.informsystema.ru/uploader/fileUpload?name=3140.pdf&amp;show=dcatalogues/1/1136432/3140.pdf&amp;view=true" TargetMode="External"/><Relationship Id="rId17" Type="http://schemas.openxmlformats.org/officeDocument/2006/relationships/hyperlink" Target="https://magtu.informsystema.ru/uploader/fileUpload?name=2963.pdf&amp;show=dcatalogues/1/1134857/2963.pdf&amp;view=tru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agtu.informsystema.ru/uploader/fileUpload?name=3437.pdf&amp;show=dcatalogues/1/1514260/3437.pdf&amp;view=true" TargetMode="External"/><Relationship Id="rId20" Type="http://schemas.openxmlformats.org/officeDocument/2006/relationships/hyperlink" Target="https://magtu.informsystema.ru/uploader/fileUpload?name=3859.pdf&amp;show=dcatalogues/1/1530474/3859.pdf&amp;view=true"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hyperlink" Target="https://magtu.informsystema.ru/uploader/fileUpload?name=3859.pdf&amp;show=dcatalogues/1/1530474/3859.pdf&amp;view=true" TargetMode="External"/><Relationship Id="rId24" Type="http://schemas.openxmlformats.org/officeDocument/2006/relationships/hyperlink" Target="https://dlib.eastview.com/" TargetMode="External"/><Relationship Id="rId5" Type="http://schemas.openxmlformats.org/officeDocument/2006/relationships/image" Target="media/image1.jpeg"/><Relationship Id="rId15" Type="http://schemas.openxmlformats.org/officeDocument/2006/relationships/hyperlink" Target="https://magtu.informsystema.ru/uploader/fileUpload?name=3413.pdf&amp;show=dcatalogues/1/1139836/3413.pdf&amp;view=true" TargetMode="External"/><Relationship Id="rId23" Type="http://schemas.openxmlformats.org/officeDocument/2006/relationships/hyperlink" Target="https://elibrary.ru/project_risc.asp" TargetMode="External"/><Relationship Id="rId10" Type="http://schemas.openxmlformats.org/officeDocument/2006/relationships/hyperlink" Target="https://magtu.informsystema.ru/uploader/fileUpload?name=4054.pdf&amp;show=dcatalogues/1/1533547/4054.pdf&amp;view=true" TargetMode="External"/><Relationship Id="rId19" Type="http://schemas.openxmlformats.org/officeDocument/2006/relationships/hyperlink" Target="https://magtu.informsystema.ru/uploader/fileUpload?name=3436.pdf&amp;show=dcatalogues/1/1514259/3436.pdf&amp;view=true" TargetMode="External"/><Relationship Id="rId4" Type="http://schemas.openxmlformats.org/officeDocument/2006/relationships/webSettings" Target="webSettings.xml"/><Relationship Id="rId9" Type="http://schemas.openxmlformats.org/officeDocument/2006/relationships/hyperlink" Target="https://magtu.informsystema.ru/uploader/fileUpload?name=57.pdf&amp;show=dcatalogues/1/1129881/57.pdf&amp;view=true" TargetMode="External"/><Relationship Id="rId14" Type="http://schemas.openxmlformats.org/officeDocument/2006/relationships/hyperlink" Target="https://magtu.informsystema.ru/uploader/fileUpload?name=3254.pdf&amp;show=dcatalogues/1/1137105/3254.pdf&amp;view=true" TargetMode="External"/><Relationship Id="rId22" Type="http://schemas.openxmlformats.org/officeDocument/2006/relationships/hyperlink" Target="https://scholar.goog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483749BB-193A-42E1-851F-49867EA6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10443</Words>
  <Characters>59528</Characters>
  <Application>Microsoft Office Word</Application>
  <DocSecurity>0</DocSecurity>
  <Lines>496</Lines>
  <Paragraphs>139</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2020-2021_а01_06_01_ТМа-20-1_9_plx_Профессионально-ориентированный перевод</vt:lpstr>
      <vt:lpstr>Лист1</vt:lpstr>
    </vt:vector>
  </TitlesOfParts>
  <Company>SPecialiST RePack</Company>
  <LinksUpToDate>false</LinksUpToDate>
  <CharactersWithSpaces>69832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2020-2021_а01_06_01_ТМа-20-1_9_plx_Профессионально-ориентированный перевод</dc:title>
  <dc:creator>FastReport.NET</dc:creator>
  <cp:lastModifiedBy>Григорий</cp:lastModifiedBy>
  <cp:revision>3</cp:revision>
  <dcterms:created xsi:type="dcterms:W3CDTF">2020-10-24T08:05:00Z</dcterms:created>
  <dcterms:modified xsi:type="dcterms:W3CDTF">2020-11-25T09:07:00Z</dcterms:modified>
</cp:coreProperties>
</file>