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24A" w:rsidRDefault="00F222FF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40.5pt">
            <v:imagedata r:id="rId5" o:title="Безымянный"/>
          </v:shape>
        </w:pict>
      </w:r>
      <w:r w:rsidR="0063350A">
        <w:br w:type="page"/>
      </w:r>
    </w:p>
    <w:p w:rsidR="006A024A" w:rsidRPr="0063350A" w:rsidRDefault="000142D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5BA4A10" wp14:editId="06B84D1D">
            <wp:extent cx="5913120" cy="9448800"/>
            <wp:effectExtent l="0" t="0" r="0" b="0"/>
            <wp:docPr id="2" name="Рисунок 2" descr="кп4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п4п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 wp14:anchorId="49E17B5B" wp14:editId="6A463B41">
            <wp:extent cx="5935980" cy="4861560"/>
            <wp:effectExtent l="0" t="0" r="0" b="0"/>
            <wp:docPr id="3" name="Рисунок 3" descr="ТИТУЛ_2019_трет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ИТУЛ_2019_третий лис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50A" w:rsidRPr="006335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A024A" w:rsidRPr="00F222FF">
        <w:trPr>
          <w:trHeight w:hRule="exact" w:val="14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26E8" w:rsidRDefault="008926E8" w:rsidP="008926E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22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F222FF">
              <w:rPr>
                <w:lang w:val="ru-RU"/>
              </w:rPr>
              <w:t xml:space="preserve"> </w:t>
            </w:r>
            <w:r w:rsidRPr="00F222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F222FF">
              <w:rPr>
                <w:lang w:val="ru-RU"/>
              </w:rPr>
              <w:t xml:space="preserve"> </w:t>
            </w:r>
            <w:r w:rsidRPr="00F222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222FF">
              <w:rPr>
                <w:lang w:val="ru-RU"/>
              </w:rPr>
              <w:t xml:space="preserve"> </w:t>
            </w:r>
            <w:r w:rsidRPr="00F222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222FF">
              <w:rPr>
                <w:lang w:val="ru-RU"/>
              </w:rPr>
              <w:t xml:space="preserve"> </w:t>
            </w:r>
            <w:r w:rsidRPr="00F222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6A024A" w:rsidRPr="0063350A" w:rsidRDefault="0063350A" w:rsidP="008926E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самоконтроля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нагрузок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proofErr w:type="gram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proofErr w:type="gram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жизнеспособности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отпущенных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входят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учитывающие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proofErr w:type="spellStart"/>
            <w:proofErr w:type="gram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осо-быми</w:t>
            </w:r>
            <w:proofErr w:type="spellEnd"/>
            <w:proofErr w:type="gram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</w:t>
            </w:r>
            <w:proofErr w:type="spell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</w:t>
            </w:r>
            <w:proofErr w:type="spell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образовательно-реабилитационных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утраченных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трав-мы;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компенсаторных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врожденных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патологий;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прогрессирования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разгрузки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proofErr w:type="spell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</w:t>
            </w:r>
            <w:proofErr w:type="spellEnd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позитивного</w:t>
            </w:r>
            <w:r w:rsidRPr="0063350A">
              <w:rPr>
                <w:lang w:val="ru-RU"/>
              </w:rPr>
              <w:t xml:space="preserve"> </w:t>
            </w:r>
          </w:p>
        </w:tc>
      </w:tr>
    </w:tbl>
    <w:p w:rsidR="006A024A" w:rsidRPr="0063350A" w:rsidRDefault="0063350A">
      <w:pPr>
        <w:rPr>
          <w:sz w:val="0"/>
          <w:szCs w:val="0"/>
          <w:lang w:val="ru-RU"/>
        </w:rPr>
      </w:pPr>
      <w:r w:rsidRPr="006335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A024A" w:rsidRPr="00F222FF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психоэмоционального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настроя;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спортивно-массовых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судейства;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(внеурочных)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секционных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физически-ми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(повышения)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proofErr w:type="gram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proofErr w:type="gram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63350A">
              <w:rPr>
                <w:lang w:val="ru-RU"/>
              </w:rPr>
              <w:t xml:space="preserve"> </w:t>
            </w:r>
            <w:proofErr w:type="spell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мэйнстриминга</w:t>
            </w:r>
            <w:proofErr w:type="spell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вузе: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физкультурно-рекреационную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инклюзивную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рекреацию.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63350A">
              <w:rPr>
                <w:lang w:val="ru-RU"/>
              </w:rPr>
              <w:t xml:space="preserve"> </w:t>
            </w:r>
            <w:proofErr w:type="gram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proofErr w:type="gram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спортом;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соревнованиях;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студентов-инвалидов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болельщиков.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lang w:val="ru-RU"/>
              </w:rPr>
              <w:t xml:space="preserve"> </w:t>
            </w:r>
          </w:p>
        </w:tc>
      </w:tr>
      <w:tr w:rsidR="006A024A" w:rsidRPr="00F222FF">
        <w:trPr>
          <w:trHeight w:hRule="exact" w:val="138"/>
        </w:trPr>
        <w:tc>
          <w:tcPr>
            <w:tcW w:w="1986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</w:tr>
      <w:tr w:rsidR="006A024A" w:rsidRPr="00F222F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3350A">
              <w:rPr>
                <w:lang w:val="ru-RU"/>
              </w:rPr>
              <w:t xml:space="preserve"> </w:t>
            </w:r>
          </w:p>
        </w:tc>
      </w:tr>
      <w:tr w:rsidR="006A024A" w:rsidRPr="00F222F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3350A">
              <w:rPr>
                <w:lang w:val="ru-RU"/>
              </w:rPr>
              <w:t xml:space="preserve"> </w:t>
            </w:r>
          </w:p>
        </w:tc>
      </w:tr>
      <w:tr w:rsidR="006A024A" w:rsidRPr="00F222F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культура"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63350A">
              <w:rPr>
                <w:lang w:val="ru-RU"/>
              </w:rPr>
              <w:t xml:space="preserve"> </w:t>
            </w:r>
          </w:p>
        </w:tc>
      </w:tr>
      <w:tr w:rsidR="006A024A" w:rsidRPr="00F222F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3350A">
              <w:rPr>
                <w:lang w:val="ru-RU"/>
              </w:rPr>
              <w:t xml:space="preserve"> </w:t>
            </w:r>
          </w:p>
        </w:tc>
      </w:tr>
      <w:tr w:rsidR="006A024A" w:rsidRPr="00F222F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3350A">
              <w:rPr>
                <w:lang w:val="ru-RU"/>
              </w:rPr>
              <w:t xml:space="preserve"> </w:t>
            </w:r>
          </w:p>
        </w:tc>
      </w:tr>
      <w:tr w:rsidR="006A024A" w:rsidRPr="00F222FF">
        <w:trPr>
          <w:trHeight w:hRule="exact" w:val="138"/>
        </w:trPr>
        <w:tc>
          <w:tcPr>
            <w:tcW w:w="1986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</w:tr>
      <w:tr w:rsidR="006A024A" w:rsidRPr="00F222F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3350A">
              <w:rPr>
                <w:lang w:val="ru-RU"/>
              </w:rPr>
              <w:t xml:space="preserve"> </w:t>
            </w:r>
          </w:p>
        </w:tc>
      </w:tr>
      <w:tr w:rsidR="006A024A" w:rsidRPr="00F222F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3350A">
              <w:rPr>
                <w:lang w:val="ru-RU"/>
              </w:rPr>
              <w:t xml:space="preserve"> </w:t>
            </w:r>
          </w:p>
        </w:tc>
      </w:tr>
      <w:tr w:rsidR="006A024A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24A" w:rsidRDefault="006335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A024A" w:rsidRDefault="006335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A024A" w:rsidRDefault="006335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24A" w:rsidRDefault="0063350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A024A" w:rsidRPr="00F222F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</w:tbl>
    <w:p w:rsidR="006A024A" w:rsidRPr="0063350A" w:rsidRDefault="0063350A">
      <w:pPr>
        <w:rPr>
          <w:sz w:val="0"/>
          <w:szCs w:val="0"/>
          <w:lang w:val="ru-RU"/>
        </w:rPr>
      </w:pPr>
      <w:r w:rsidRPr="006335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142D8" w:rsidRPr="00F222FF" w:rsidTr="00F0340F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2D8" w:rsidRDefault="000142D8" w:rsidP="00F034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  <w:p w:rsidR="000142D8" w:rsidRPr="00482408" w:rsidRDefault="000142D8" w:rsidP="00F034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42D8" w:rsidRPr="00F222FF" w:rsidTr="00F0340F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2D8" w:rsidRDefault="000142D8" w:rsidP="00F034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использовать </w:t>
            </w:r>
            <w:proofErr w:type="spellStart"/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0142D8" w:rsidRPr="00482408" w:rsidRDefault="000142D8" w:rsidP="00F0340F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482408">
              <w:rPr>
                <w:rStyle w:val="FontStyle18"/>
                <w:b w:val="0"/>
                <w:sz w:val="24"/>
                <w:szCs w:val="24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0142D8" w:rsidRPr="00482408" w:rsidRDefault="000142D8" w:rsidP="00F0340F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482408">
              <w:rPr>
                <w:rStyle w:val="FontStyle18"/>
                <w:b w:val="0"/>
                <w:sz w:val="24"/>
                <w:szCs w:val="24"/>
              </w:rPr>
              <w:softHyphen/>
            </w:r>
            <w:r w:rsidRPr="00482408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0142D8" w:rsidRPr="00482408" w:rsidRDefault="000142D8" w:rsidP="00F0340F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482408">
              <w:t xml:space="preserve"> - осуществлять творческое сотрудничество в коллективных формах занятий физической культурой;</w:t>
            </w:r>
          </w:p>
          <w:p w:rsidR="000142D8" w:rsidRPr="00482408" w:rsidRDefault="000142D8" w:rsidP="00F034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</w:tr>
    </w:tbl>
    <w:p w:rsidR="006A024A" w:rsidRPr="0063350A" w:rsidRDefault="0063350A">
      <w:pPr>
        <w:rPr>
          <w:sz w:val="0"/>
          <w:szCs w:val="0"/>
          <w:lang w:val="ru-RU"/>
        </w:rPr>
      </w:pPr>
      <w:r w:rsidRPr="006335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142D8" w:rsidRPr="00F222FF" w:rsidTr="00F0340F">
        <w:trPr>
          <w:trHeight w:hRule="exact" w:val="895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2D8" w:rsidRDefault="000142D8" w:rsidP="00F034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0142D8" w:rsidRPr="00482408" w:rsidRDefault="000142D8" w:rsidP="00F0340F">
            <w:pPr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:rsidR="000142D8" w:rsidRPr="00482408" w:rsidRDefault="000142D8" w:rsidP="00F0340F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482408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0142D8" w:rsidRPr="00482408" w:rsidRDefault="000142D8" w:rsidP="00F0340F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482408">
              <w:t>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:rsidR="000142D8" w:rsidRPr="00482408" w:rsidRDefault="000142D8" w:rsidP="00F0340F">
            <w:pPr>
              <w:pStyle w:val="12"/>
              <w:ind w:left="165"/>
            </w:pPr>
            <w:r w:rsidRPr="00482408">
              <w:t>-  процесса активной творческой деятельности по формированию здорового образа жизни;</w:t>
            </w:r>
          </w:p>
          <w:p w:rsidR="000142D8" w:rsidRPr="00482408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использования личного опыта в физкультурно-спортивной деятельности.</w:t>
            </w:r>
          </w:p>
          <w:p w:rsidR="000142D8" w:rsidRPr="00482408" w:rsidRDefault="000142D8" w:rsidP="00F034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6A024A" w:rsidRPr="0063350A" w:rsidRDefault="0063350A">
      <w:pPr>
        <w:rPr>
          <w:sz w:val="0"/>
          <w:szCs w:val="0"/>
          <w:lang w:val="ru-RU"/>
        </w:rPr>
      </w:pPr>
      <w:r w:rsidRPr="0063350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1590"/>
        <w:gridCol w:w="416"/>
        <w:gridCol w:w="556"/>
        <w:gridCol w:w="669"/>
        <w:gridCol w:w="698"/>
        <w:gridCol w:w="545"/>
        <w:gridCol w:w="1558"/>
        <w:gridCol w:w="1672"/>
        <w:gridCol w:w="1265"/>
      </w:tblGrid>
      <w:tr w:rsidR="006A024A" w:rsidRPr="00F222FF">
        <w:trPr>
          <w:trHeight w:hRule="exact" w:val="285"/>
        </w:trPr>
        <w:tc>
          <w:tcPr>
            <w:tcW w:w="710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350A">
              <w:rPr>
                <w:lang w:val="ru-RU"/>
              </w:rPr>
              <w:t xml:space="preserve"> </w:t>
            </w:r>
          </w:p>
        </w:tc>
      </w:tr>
      <w:tr w:rsidR="006A024A" w:rsidRPr="00F222F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6,1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A02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A024A" w:rsidRPr="0063350A" w:rsidRDefault="006335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3350A">
              <w:rPr>
                <w:lang w:val="ru-RU"/>
              </w:rPr>
              <w:t xml:space="preserve"> </w:t>
            </w:r>
          </w:p>
        </w:tc>
      </w:tr>
      <w:tr w:rsidR="006A024A" w:rsidRPr="00F222FF">
        <w:trPr>
          <w:trHeight w:hRule="exact" w:val="138"/>
        </w:trPr>
        <w:tc>
          <w:tcPr>
            <w:tcW w:w="710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</w:tr>
      <w:tr w:rsidR="006A024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A024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A024A" w:rsidRDefault="006A024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</w:tr>
      <w:tr w:rsidR="006A02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</w:tr>
      <w:tr w:rsidR="006A024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A024A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A02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</w:tr>
      <w:tr w:rsidR="006A024A" w:rsidRPr="00F222F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A024A">
            <w:pPr>
              <w:rPr>
                <w:lang w:val="ru-RU"/>
              </w:rPr>
            </w:pPr>
          </w:p>
        </w:tc>
      </w:tr>
      <w:tr w:rsidR="006A024A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A024A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A024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A024A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A024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A024A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A024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A02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</w:tr>
      <w:tr w:rsidR="006A024A" w:rsidRPr="00F222F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A024A">
            <w:pPr>
              <w:rPr>
                <w:lang w:val="ru-RU"/>
              </w:rPr>
            </w:pPr>
          </w:p>
        </w:tc>
      </w:tr>
      <w:tr w:rsidR="006A024A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63350A">
              <w:rPr>
                <w:lang w:val="ru-RU"/>
              </w:rPr>
              <w:t xml:space="preserve"> </w:t>
            </w:r>
            <w:proofErr w:type="spellStart"/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63350A">
              <w:rPr>
                <w:lang w:val="ru-RU"/>
              </w:rPr>
              <w:t xml:space="preserve"> </w:t>
            </w:r>
          </w:p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Pr="0063350A" w:rsidRDefault="0063350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proofErr w:type="gramStart"/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63350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6A02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</w:tr>
      <w:tr w:rsidR="006A02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</w:tr>
      <w:tr w:rsidR="006A02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A02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24A" w:rsidRDefault="0063350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</w:tr>
    </w:tbl>
    <w:p w:rsidR="006A024A" w:rsidRDefault="0063350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A02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24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A024A">
        <w:trPr>
          <w:trHeight w:hRule="exact" w:val="138"/>
        </w:trPr>
        <w:tc>
          <w:tcPr>
            <w:tcW w:w="9357" w:type="dxa"/>
          </w:tcPr>
          <w:p w:rsidR="006A024A" w:rsidRDefault="006A024A"/>
        </w:tc>
      </w:tr>
      <w:tr w:rsidR="006A024A" w:rsidRPr="00F222FF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программы: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(утренняя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закаливающие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процедуры);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диапазона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энергообеспечение;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сопротивляемости;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морально-волевых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осанки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коррекция;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стрессоустойчивости;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социально-психологической</w:t>
            </w:r>
            <w:r w:rsidRPr="0063350A">
              <w:rPr>
                <w:lang w:val="ru-RU"/>
              </w:rPr>
              <w:t xml:space="preserve"> </w:t>
            </w:r>
            <w:proofErr w:type="spell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дезадаптации</w:t>
            </w:r>
            <w:proofErr w:type="spellEnd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приводящей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депрессивному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суицидальному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поведению,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(потребления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наркотиков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63350A">
              <w:rPr>
                <w:lang w:val="ru-RU"/>
              </w:rPr>
              <w:t xml:space="preserve"> </w:t>
            </w:r>
            <w:proofErr w:type="spell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психоактивных</w:t>
            </w:r>
            <w:proofErr w:type="spell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веществ: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алкоголя,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табака,</w:t>
            </w:r>
            <w:r w:rsidRPr="0063350A">
              <w:rPr>
                <w:lang w:val="ru-RU"/>
              </w:rPr>
              <w:t xml:space="preserve"> </w:t>
            </w:r>
            <w:proofErr w:type="spell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спайсов</w:t>
            </w:r>
            <w:proofErr w:type="spell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сердечно-сосудистой,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дыхательной,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питание,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дыхание,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сон;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заболеваниям,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травматизма,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простудных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болезней,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перенесенной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травмы;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усталости,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утомления,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восстановительные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</w:t>
            </w:r>
            <w:proofErr w:type="spellStart"/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proofErr w:type="spellEnd"/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передается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63350A">
              <w:rPr>
                <w:lang w:val="ru-RU"/>
              </w:rPr>
              <w:t xml:space="preserve"> </w:t>
            </w:r>
          </w:p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lang w:val="ru-RU"/>
              </w:rPr>
              <w:t xml:space="preserve"> </w:t>
            </w:r>
          </w:p>
        </w:tc>
      </w:tr>
      <w:tr w:rsidR="006A024A" w:rsidRPr="00F222FF">
        <w:trPr>
          <w:trHeight w:hRule="exact" w:val="277"/>
        </w:trPr>
        <w:tc>
          <w:tcPr>
            <w:tcW w:w="9357" w:type="dxa"/>
          </w:tcPr>
          <w:p w:rsidR="006A024A" w:rsidRPr="0063350A" w:rsidRDefault="006A024A">
            <w:pPr>
              <w:rPr>
                <w:lang w:val="ru-RU"/>
              </w:rPr>
            </w:pPr>
          </w:p>
        </w:tc>
      </w:tr>
      <w:tr w:rsidR="006A024A" w:rsidRPr="00F222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3350A">
              <w:rPr>
                <w:lang w:val="ru-RU"/>
              </w:rPr>
              <w:t xml:space="preserve"> </w:t>
            </w:r>
          </w:p>
        </w:tc>
      </w:tr>
      <w:tr w:rsidR="006A02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24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6A024A" w:rsidRDefault="0063350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"/>
        <w:gridCol w:w="230"/>
        <w:gridCol w:w="186"/>
        <w:gridCol w:w="2395"/>
        <w:gridCol w:w="557"/>
        <w:gridCol w:w="2380"/>
        <w:gridCol w:w="1216"/>
        <w:gridCol w:w="391"/>
        <w:gridCol w:w="780"/>
        <w:gridCol w:w="996"/>
        <w:gridCol w:w="134"/>
        <w:gridCol w:w="127"/>
        <w:gridCol w:w="135"/>
        <w:gridCol w:w="17"/>
      </w:tblGrid>
      <w:tr w:rsidR="006A024A" w:rsidRPr="00F222FF" w:rsidTr="0063350A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A024A" w:rsidRPr="0063350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3350A">
              <w:rPr>
                <w:lang w:val="ru-RU"/>
              </w:rPr>
              <w:t xml:space="preserve"> </w:t>
            </w:r>
            <w:r w:rsidRPr="006335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3350A">
              <w:rPr>
                <w:lang w:val="ru-RU"/>
              </w:rPr>
              <w:t xml:space="preserve"> </w:t>
            </w:r>
          </w:p>
        </w:tc>
      </w:tr>
      <w:tr w:rsidR="006A024A" w:rsidTr="0063350A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A024A" w:rsidRDefault="006335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A024A" w:rsidTr="0063350A">
        <w:trPr>
          <w:gridAfter w:val="3"/>
          <w:wAfter w:w="282" w:type="dxa"/>
          <w:trHeight w:hRule="exact" w:val="138"/>
        </w:trPr>
        <w:tc>
          <w:tcPr>
            <w:tcW w:w="250" w:type="dxa"/>
            <w:gridSpan w:val="2"/>
          </w:tcPr>
          <w:p w:rsidR="006A024A" w:rsidRDefault="006A024A"/>
        </w:tc>
        <w:tc>
          <w:tcPr>
            <w:tcW w:w="2490" w:type="dxa"/>
            <w:gridSpan w:val="2"/>
          </w:tcPr>
          <w:p w:rsidR="006A024A" w:rsidRDefault="006A024A"/>
        </w:tc>
        <w:tc>
          <w:tcPr>
            <w:tcW w:w="3028" w:type="dxa"/>
            <w:gridSpan w:val="2"/>
          </w:tcPr>
          <w:p w:rsidR="006A024A" w:rsidRDefault="006A024A"/>
        </w:tc>
        <w:tc>
          <w:tcPr>
            <w:tcW w:w="3569" w:type="dxa"/>
            <w:gridSpan w:val="4"/>
          </w:tcPr>
          <w:p w:rsidR="006A024A" w:rsidRDefault="006A024A"/>
        </w:tc>
        <w:tc>
          <w:tcPr>
            <w:tcW w:w="87" w:type="dxa"/>
          </w:tcPr>
          <w:p w:rsidR="006A024A" w:rsidRDefault="006A024A"/>
        </w:tc>
      </w:tr>
      <w:tr w:rsidR="0063350A" w:rsidRPr="00F222FF" w:rsidTr="0063350A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3350A" w:rsidRPr="00ED735D" w:rsidTr="0063350A">
        <w:trPr>
          <w:trHeight w:hRule="exact" w:val="27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3350A" w:rsidRPr="00F222FF" w:rsidTr="0063350A">
        <w:trPr>
          <w:trHeight w:hRule="exact" w:val="2726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Адаптивная и лечебная физическая культура.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Плавание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Булгакова, 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Морозов, О.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Попов,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 под редакцией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Булгаковой.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3-е изд.,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перераб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401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978-5-534-08390-3. 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Текст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8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adaptivnaya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i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lechebnaya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fizicheskaya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plavanie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-455431#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gram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2.Цапов,Е.Г.Адаптивнаяфизическаякультура</w:t>
            </w:r>
            <w:proofErr w:type="gram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[Электронныйресурс]:учебноепособие/Е.Г.Цапов,Н.Н.Котляр;МГТУ.-Магнитогорск:МГТУ,2016.-1электрон.опт.диск(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CD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ROM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).-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Режимдоступа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magtu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informsystema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uploader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fileUpload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?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name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show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dcatalogues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/1/1134164/2885.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view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true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.-Макрообъект.</w:t>
            </w:r>
          </w:p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63350A" w:rsidRPr="00F222FF" w:rsidTr="0063350A">
        <w:trPr>
          <w:gridAfter w:val="5"/>
          <w:wAfter w:w="1459" w:type="dxa"/>
          <w:trHeight w:hRule="exact" w:val="138"/>
        </w:trPr>
        <w:tc>
          <w:tcPr>
            <w:tcW w:w="78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38" w:type="dxa"/>
            <w:gridSpan w:val="7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3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3350A" w:rsidRPr="00ED735D" w:rsidTr="0063350A">
        <w:trPr>
          <w:trHeight w:hRule="exact" w:val="285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3350A" w:rsidRPr="00F222FF" w:rsidTr="0063350A">
        <w:trPr>
          <w:trHeight w:hRule="exact" w:val="190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Теория и организация адаптивной физической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культуры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среднего профессионального образования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2-е изд.,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испр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(Профессиональное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978-5-534-07862-6. 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Текст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9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teoriya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i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organizaciya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adaptivnoy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-454154#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63350A" w:rsidRPr="00ED735D" w:rsidRDefault="0063350A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Основы адаптивной физической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культуры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2-е изд.,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испр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978-5-534-07190-0. 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Текст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0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osnovy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adaptivnoy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-454085#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(дата обращения: 17.09.2020)</w:t>
            </w:r>
          </w:p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63350A" w:rsidRPr="00F222FF" w:rsidTr="0063350A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63350A" w:rsidRPr="00ED735D" w:rsidRDefault="0063350A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Методика преподавания физической культуры детям и подросткам с умственной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отсталостью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Дубровина,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Бабийчук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 Екатеринбург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Изд-во Урал. ун-та.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190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978-5-534-06126-0 (Издательство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978-5-7996-1905-3 (Изд-во Урал. ун-та). 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Текст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1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r w:rsidRPr="00ED735D">
                <w:rPr>
                  <w:rStyle w:val="a8"/>
                  <w:szCs w:val="16"/>
                </w:rPr>
                <w:t>ru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metodika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prepodavaniya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detyam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i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podrostkam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s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umstvennoy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otstalostyu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-453286#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</w:t>
            </w:r>
          </w:p>
        </w:tc>
      </w:tr>
      <w:tr w:rsidR="0063350A" w:rsidRPr="00F222FF" w:rsidTr="0063350A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63350A" w:rsidRPr="00ED735D" w:rsidRDefault="0063350A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Рипа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, М. Д.  Лечебно-оздоровительные технологии в адаптивном физическом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воспитании 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 / М. Д.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Рипа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И. В.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Кулькова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. — 2-е изд.,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испр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. и доп. 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Москва 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, 2020. — 158 с. — (Высшее образование). — ISBN 978-5-534-07260-0. —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Текст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URL: </w:t>
            </w:r>
            <w:hyperlink r:id="rId12" w:anchor="page/1" w:history="1">
              <w:proofErr w:type="gramStart"/>
              <w:r w:rsidRPr="00ED735D">
                <w:rPr>
                  <w:rStyle w:val="a8"/>
                  <w:szCs w:val="16"/>
                  <w:lang w:val="ru-RU"/>
                </w:rPr>
                <w:t>https://urait.ru/viewer/lechebno-ozdorovitelnye-tehnologii-v-adaptivnom-fizicheskom-vospitanii-453942#page/1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(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дата обращения: 17.09.2020).</w:t>
            </w:r>
          </w:p>
        </w:tc>
      </w:tr>
      <w:tr w:rsidR="0063350A" w:rsidRPr="00F222FF" w:rsidTr="0063350A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3350A" w:rsidRPr="00ED735D" w:rsidTr="0063350A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3350A" w:rsidRPr="00ED735D" w:rsidTr="0063350A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3350A" w:rsidRPr="00ED735D" w:rsidTr="0063350A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2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F222FF" w:rsidTr="0063350A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3350A" w:rsidRPr="00F222FF" w:rsidTr="0063350A">
        <w:trPr>
          <w:gridAfter w:val="1"/>
          <w:wAfter w:w="16" w:type="dxa"/>
          <w:trHeight w:hRule="exact" w:val="7"/>
        </w:trPr>
        <w:tc>
          <w:tcPr>
            <w:tcW w:w="9690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3350A" w:rsidRPr="00F222FF" w:rsidTr="0063350A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3350A" w:rsidRPr="00F222FF" w:rsidTr="0063350A">
        <w:trPr>
          <w:gridAfter w:val="7"/>
          <w:wAfter w:w="2627" w:type="dxa"/>
          <w:trHeight w:hRule="exact" w:val="277"/>
        </w:trPr>
        <w:tc>
          <w:tcPr>
            <w:tcW w:w="377" w:type="dxa"/>
            <w:gridSpan w:val="3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3350A" w:rsidRPr="00F222FF" w:rsidTr="0063350A">
        <w:trPr>
          <w:gridAfter w:val="1"/>
          <w:wAfter w:w="16" w:type="dxa"/>
          <w:trHeight w:hRule="exact" w:val="138"/>
        </w:trPr>
        <w:tc>
          <w:tcPr>
            <w:tcW w:w="377" w:type="dxa"/>
            <w:gridSpan w:val="3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3350A" w:rsidRPr="00F222FF" w:rsidTr="0063350A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3350A" w:rsidRPr="00F222FF" w:rsidTr="0063350A">
        <w:trPr>
          <w:gridAfter w:val="1"/>
          <w:wAfter w:w="16" w:type="dxa"/>
          <w:trHeight w:hRule="exact" w:val="277"/>
        </w:trPr>
        <w:tc>
          <w:tcPr>
            <w:tcW w:w="377" w:type="dxa"/>
            <w:gridSpan w:val="3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3350A" w:rsidRPr="00ED735D" w:rsidTr="0063350A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3350A" w:rsidRPr="00ED735D" w:rsidTr="0063350A">
        <w:trPr>
          <w:gridAfter w:val="1"/>
          <w:wAfter w:w="16" w:type="dxa"/>
          <w:trHeight w:hRule="exact" w:val="555"/>
        </w:trPr>
        <w:tc>
          <w:tcPr>
            <w:tcW w:w="377" w:type="dxa"/>
            <w:gridSpan w:val="3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3350A">
        <w:trPr>
          <w:gridAfter w:val="1"/>
          <w:wAfter w:w="16" w:type="dxa"/>
          <w:trHeight w:hRule="exact" w:val="818"/>
        </w:trPr>
        <w:tc>
          <w:tcPr>
            <w:tcW w:w="377" w:type="dxa"/>
            <w:gridSpan w:val="3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63350A" w:rsidRPr="00ED735D" w:rsidRDefault="0063350A" w:rsidP="0063350A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63350A" w:rsidRPr="00ED735D" w:rsidTr="006639B4">
        <w:trPr>
          <w:trHeight w:hRule="exact" w:val="555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285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285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138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F222FF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3350A" w:rsidRPr="00ED735D" w:rsidTr="006639B4">
        <w:trPr>
          <w:trHeight w:hRule="exact" w:val="270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14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811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555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555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555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555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555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826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555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rHeight w:hRule="exact" w:val="555"/>
        </w:trPr>
        <w:tc>
          <w:tcPr>
            <w:tcW w:w="260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350A" w:rsidRPr="00ED735D" w:rsidRDefault="0063350A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63350A" w:rsidRPr="00F222FF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3350A" w:rsidRPr="00F222FF" w:rsidTr="006639B4">
        <w:trPr>
          <w:trHeight w:hRule="exact" w:val="138"/>
        </w:trPr>
        <w:tc>
          <w:tcPr>
            <w:tcW w:w="329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" w:type="dxa"/>
            <w:gridSpan w:val="2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3350A" w:rsidRPr="00F222FF" w:rsidTr="006639B4">
        <w:trPr>
          <w:trHeight w:hRule="exact" w:val="270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3350A" w:rsidRPr="00ED735D" w:rsidTr="006639B4">
        <w:trPr>
          <w:trHeight w:hRule="exact" w:val="14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  <w:p w:rsidR="0063350A" w:rsidRPr="00ED735D" w:rsidRDefault="0063350A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3350A" w:rsidRPr="00ED735D" w:rsidTr="006639B4">
        <w:trPr>
          <w:trHeight w:hRule="exact" w:val="3245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63350A" w:rsidRPr="00ED735D" w:rsidRDefault="0063350A" w:rsidP="0063350A">
      <w:pPr>
        <w:rPr>
          <w:rFonts w:ascii="Times New Roman" w:hAnsi="Times New Roman" w:cs="Times New Roman"/>
        </w:rPr>
      </w:pPr>
    </w:p>
    <w:p w:rsidR="0063350A" w:rsidRPr="00ED735D" w:rsidRDefault="0063350A" w:rsidP="0063350A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63350A" w:rsidRPr="00ED735D" w:rsidRDefault="0063350A" w:rsidP="0063350A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63350A" w:rsidRPr="00ED735D" w:rsidRDefault="0063350A" w:rsidP="0063350A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63350A" w:rsidRPr="00ED735D" w:rsidRDefault="0063350A" w:rsidP="0063350A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63350A" w:rsidRPr="00ED735D" w:rsidRDefault="0063350A" w:rsidP="0063350A">
      <w:pPr>
        <w:rPr>
          <w:rFonts w:ascii="Times New Roman" w:hAnsi="Times New Roman" w:cs="Times New Roman"/>
          <w:lang w:val="ru-RU"/>
        </w:rPr>
      </w:pPr>
    </w:p>
    <w:p w:rsidR="0063350A" w:rsidRPr="00ED735D" w:rsidRDefault="0063350A" w:rsidP="0063350A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 xml:space="preserve">Комплекс 1 – </w:t>
      </w:r>
      <w:proofErr w:type="gramStart"/>
      <w:r w:rsidRPr="00ED735D">
        <w:rPr>
          <w:rFonts w:ascii="Times New Roman" w:hAnsi="Times New Roman" w:cs="Times New Roman"/>
          <w:lang w:val="ru-RU"/>
        </w:rPr>
        <w:t>упражнения  с</w:t>
      </w:r>
      <w:proofErr w:type="gramEnd"/>
      <w:r w:rsidRPr="00ED735D">
        <w:rPr>
          <w:rFonts w:ascii="Times New Roman" w:hAnsi="Times New Roman" w:cs="Times New Roman"/>
          <w:lang w:val="ru-RU"/>
        </w:rPr>
        <w:t xml:space="preserve">  </w:t>
      </w:r>
      <w:proofErr w:type="spellStart"/>
      <w:r w:rsidRPr="00ED735D">
        <w:rPr>
          <w:rFonts w:ascii="Times New Roman" w:hAnsi="Times New Roman" w:cs="Times New Roman"/>
          <w:lang w:val="ru-RU"/>
        </w:rPr>
        <w:t>бодибаром</w:t>
      </w:r>
      <w:proofErr w:type="spellEnd"/>
      <w:r w:rsidRPr="00ED735D">
        <w:rPr>
          <w:rFonts w:ascii="Times New Roman" w:hAnsi="Times New Roman" w:cs="Times New Roman"/>
          <w:lang w:val="ru-RU"/>
        </w:rPr>
        <w:t xml:space="preserve"> (гимнастической палкой)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1600200" cy="2219325"/>
            <wp:effectExtent l="0" t="0" r="0" b="9525"/>
            <wp:docPr id="149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Рис.1.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1.</w:t>
      </w:r>
      <w:r w:rsidRPr="00ED735D">
        <w:t xml:space="preserve"> Наклон с тягой. Упражнение для мышц спины (рис.1)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широка, грудная клетка раскрыта. </w:t>
      </w:r>
      <w:proofErr w:type="spellStart"/>
      <w:r w:rsidRPr="00ED735D">
        <w:t>Бодибар</w:t>
      </w:r>
      <w:proofErr w:type="spellEnd"/>
      <w:r w:rsidRPr="00ED735D">
        <w:t xml:space="preserve"> в руках: прямой хват.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На вдохе наклонить корпус вниз (спина ровная), </w:t>
      </w:r>
      <w:proofErr w:type="spellStart"/>
      <w:r w:rsidRPr="00ED735D">
        <w:t>бодибар</w:t>
      </w:r>
      <w:proofErr w:type="spellEnd"/>
      <w:r w:rsidRPr="00ED735D">
        <w:t xml:space="preserve"> при этом опустить вдоль бедер, к центру колен. На выдохе подтянуть снаряд к животу, свести лопатки. Вдох — вернуть </w:t>
      </w:r>
      <w:proofErr w:type="spellStart"/>
      <w:r w:rsidRPr="00ED735D">
        <w:t>бодибар</w:t>
      </w:r>
      <w:proofErr w:type="spellEnd"/>
      <w:r w:rsidRPr="00ED735D">
        <w:t xml:space="preserve"> к центру колен, на выдохе поднять корпус в ИП.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1514475" cy="2095500"/>
            <wp:effectExtent l="0" t="0" r="9525" b="0"/>
            <wp:docPr id="150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 Рис.2.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t xml:space="preserve"> Сгибание рук. Упражнение на бицепс (рис. 2)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rPr>
          <w:bCs/>
        </w:rPr>
        <w:t>И.П.</w:t>
      </w:r>
      <w:r w:rsidRPr="00ED735D">
        <w:t xml:space="preserve"> стоя, колени чуть согнуть, спина прямая. </w:t>
      </w:r>
      <w:proofErr w:type="spellStart"/>
      <w:r w:rsidRPr="00ED735D">
        <w:t>Бодибар</w:t>
      </w:r>
      <w:proofErr w:type="spellEnd"/>
      <w:r w:rsidRPr="00ED735D">
        <w:t xml:space="preserve"> внизу, около бедер: хват прямой. Руки на ширине плеч.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Медленно сгибая руки, поднять </w:t>
      </w:r>
      <w:proofErr w:type="spellStart"/>
      <w:r w:rsidRPr="00ED735D">
        <w:t>бодибар</w:t>
      </w:r>
      <w:proofErr w:type="spellEnd"/>
      <w:r w:rsidRPr="00ED735D">
        <w:t xml:space="preserve">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1409700" cy="1952625"/>
            <wp:effectExtent l="0" t="0" r="0" b="9525"/>
            <wp:docPr id="151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 Рис. 3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noProof/>
        </w:rPr>
        <w:drawing>
          <wp:inline distT="0" distB="0" distL="0" distR="0">
            <wp:extent cx="1200150" cy="1695450"/>
            <wp:effectExtent l="0" t="0" r="0" b="0"/>
            <wp:docPr id="152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  <w:r w:rsidRPr="00ED735D">
        <w:t>Рис.4.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1038225" cy="1466850"/>
            <wp:effectExtent l="0" t="0" r="9525" b="0"/>
            <wp:docPr id="153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  <w:r w:rsidRPr="00ED735D">
        <w:t>Рис.5.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3.</w:t>
      </w:r>
      <w:r w:rsidRPr="00ED735D">
        <w:t xml:space="preserve"> Тяга в положении стоя. Упражнение на мышцы верхнего плечевого пояса (рис. 3)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копчик направлен вниз. </w:t>
      </w:r>
      <w:proofErr w:type="spellStart"/>
      <w:r w:rsidRPr="00ED735D">
        <w:t>Бодибар</w:t>
      </w:r>
      <w:proofErr w:type="spellEnd"/>
      <w:r w:rsidRPr="00ED735D">
        <w:t xml:space="preserve"> на уровне бедер, хват — руки на ширине плеч.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На вдохе согнуть руки в локтевом суставе, поднять </w:t>
      </w:r>
      <w:proofErr w:type="spellStart"/>
      <w:r w:rsidRPr="00ED735D">
        <w:t>бодибар</w:t>
      </w:r>
      <w:proofErr w:type="spellEnd"/>
      <w:r w:rsidRPr="00ED735D">
        <w:t xml:space="preserve"> к груди: локти — </w:t>
      </w:r>
      <w:r w:rsidRPr="00ED735D">
        <w:t xml:space="preserve">вверх, запястья при этом неподвижны. На выдохе </w:t>
      </w:r>
      <w:proofErr w:type="gramStart"/>
      <w:r w:rsidRPr="00ED735D">
        <w:t xml:space="preserve">опустить  </w:t>
      </w:r>
      <w:proofErr w:type="spellStart"/>
      <w:r w:rsidRPr="00ED735D">
        <w:t>бодибар</w:t>
      </w:r>
      <w:proofErr w:type="spellEnd"/>
      <w:proofErr w:type="gramEnd"/>
      <w:r w:rsidRPr="00ED735D">
        <w:t xml:space="preserve"> вниз в ИП.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4.</w:t>
      </w:r>
      <w:r w:rsidRPr="00ED735D">
        <w:t xml:space="preserve"> Приседания. Упражнение для мышц передней поверхности бедра и ягодицы (рис.4)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мышцы живота напряжены, спина прямая, лопатки сведены. </w:t>
      </w:r>
      <w:proofErr w:type="spellStart"/>
      <w:r w:rsidRPr="00ED735D">
        <w:t>Бодибар</w:t>
      </w:r>
      <w:proofErr w:type="spellEnd"/>
      <w:r w:rsidRPr="00ED735D">
        <w:t xml:space="preserve"> на плечах.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5.</w:t>
      </w:r>
      <w:r w:rsidRPr="00ED735D">
        <w:t xml:space="preserve"> Выпады с растяжкой. Упражнение для </w:t>
      </w:r>
      <w:proofErr w:type="gramStart"/>
      <w:r w:rsidRPr="00ED735D">
        <w:t>мышц  передней</w:t>
      </w:r>
      <w:proofErr w:type="gramEnd"/>
      <w:r w:rsidRPr="00ED735D">
        <w:t xml:space="preserve"> и задней поверхности бедра и ягодицы (рис.5).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ноги вместе, </w:t>
      </w:r>
      <w:proofErr w:type="spellStart"/>
      <w:r w:rsidRPr="00ED735D">
        <w:t>бодибар</w:t>
      </w:r>
      <w:proofErr w:type="spellEnd"/>
      <w:r w:rsidRPr="00ED735D">
        <w:t xml:space="preserve"> на плечах. Спина прямая, лопатки сведены.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На вдохе сделать шаг вперед и выполнить выпад (угол в коленных суставах —900). На выдохе вернуться в И. П. Повторить с другой ноги.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lastRenderedPageBreak/>
        <w:t xml:space="preserve">Комплекс 2. Упражнений на степ-платформе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1.Базовый шаг (рис.6)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И.П. -ОС. Выполнить шаг одной ногой на платформу </w:t>
      </w:r>
      <w:r w:rsidRPr="00ED735D">
        <w:rPr>
          <w:b/>
          <w:bCs/>
        </w:rPr>
        <w:t>(A)</w:t>
      </w:r>
      <w:r w:rsidRPr="00ED735D">
        <w:t>. Потом – второй (сохраняя ту же ширину между стопами) </w:t>
      </w:r>
      <w:r w:rsidRPr="00ED735D">
        <w:rPr>
          <w:b/>
          <w:bCs/>
        </w:rPr>
        <w:t>(B)</w:t>
      </w:r>
      <w:r w:rsidRPr="00ED735D">
        <w:t>. Так же в 2 шага (сначала первой ногой, потом – второй) вернуться в И.П.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54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t>Рис.6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2.Зашагивание с подъемом колена (рис.7)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И.П. -ОС. Левую ногу поставить на платформу по диагонали вправо (руки – как на фото) </w:t>
      </w:r>
      <w:r w:rsidRPr="00ED735D">
        <w:rPr>
          <w:b/>
          <w:bCs/>
        </w:rPr>
        <w:t>(A</w:t>
      </w:r>
      <w:proofErr w:type="gramStart"/>
      <w:r w:rsidRPr="00ED735D">
        <w:rPr>
          <w:b/>
          <w:bCs/>
        </w:rPr>
        <w:t>)</w:t>
      </w:r>
      <w:r w:rsidRPr="00ED735D">
        <w:t>.Поднять</w:t>
      </w:r>
      <w:proofErr w:type="gramEnd"/>
      <w:r w:rsidRPr="00ED735D">
        <w:t xml:space="preserve">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ED735D">
        <w:rPr>
          <w:b/>
          <w:bCs/>
        </w:rPr>
        <w:t>(B)</w:t>
      </w:r>
      <w:r w:rsidRPr="00ED735D">
        <w:t>.</w:t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419475" cy="2486025"/>
            <wp:effectExtent l="0" t="0" r="9525" b="9525"/>
            <wp:docPr id="155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t>Рис. 7.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3.Запрыгивания на степ (рис.8)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И.П. – широкая стойка</w:t>
      </w:r>
      <w:r w:rsidRPr="00ED735D">
        <w:rPr>
          <w:b/>
          <w:bCs/>
        </w:rPr>
        <w:t>(A)</w:t>
      </w:r>
      <w:r w:rsidRPr="00ED735D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ED735D">
        <w:rPr>
          <w:b/>
          <w:bCs/>
        </w:rPr>
        <w:t>(B)</w:t>
      </w:r>
      <w:r w:rsidRPr="00ED735D">
        <w:t xml:space="preserve">. Вернуться в исходное положение, шагнув вниз сначала одной ногой, потом – другой.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495675" cy="2543175"/>
            <wp:effectExtent l="0" t="0" r="9525" b="9525"/>
            <wp:docPr id="156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t>Рис.8.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4.Выпад на платформу (рис.9)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ED735D">
        <w:rPr>
          <w:b/>
          <w:bCs/>
        </w:rPr>
        <w:t>(A)</w:t>
      </w:r>
      <w:r w:rsidRPr="00ED735D">
        <w:t xml:space="preserve">. Опуститься в выпад. Угол в коленных </w:t>
      </w:r>
      <w:proofErr w:type="gramStart"/>
      <w:r w:rsidRPr="00ED735D">
        <w:t>суставах  около</w:t>
      </w:r>
      <w:proofErr w:type="gramEnd"/>
      <w:r w:rsidRPr="00ED735D">
        <w:t xml:space="preserve"> 90 градусов </w:t>
      </w:r>
      <w:r w:rsidRPr="00ED735D">
        <w:rPr>
          <w:b/>
          <w:bCs/>
        </w:rPr>
        <w:t>(B)</w:t>
      </w:r>
      <w:r w:rsidRPr="00ED735D">
        <w:t xml:space="preserve">. Вернуться в И.П. Повторить то же самое с другой ноги. </w:t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57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t>Рис.9.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5.Спринтер (рис.10)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И.П. – широкая </w:t>
      </w:r>
      <w:proofErr w:type="gramStart"/>
      <w:r w:rsidRPr="00ED735D">
        <w:t>стойка..</w:t>
      </w:r>
      <w:proofErr w:type="gramEnd"/>
      <w:r w:rsidRPr="00ED735D">
        <w:t xml:space="preserve"> 1- поставить на степ левую ногу </w:t>
      </w:r>
      <w:r w:rsidRPr="00ED735D">
        <w:rPr>
          <w:b/>
          <w:bCs/>
        </w:rPr>
        <w:t>(A)</w:t>
      </w:r>
      <w:r w:rsidRPr="00ED735D">
        <w:t>. Зайти наверх, опираясь на нее и поднять правое колено </w:t>
      </w:r>
      <w:r w:rsidRPr="00ED735D">
        <w:rPr>
          <w:b/>
          <w:bCs/>
        </w:rPr>
        <w:t>(B)</w:t>
      </w:r>
      <w:r w:rsidRPr="00ED735D">
        <w:t>. Сделать правой же ногой шаг вниз на пол, чтобы вернуться в положение </w:t>
      </w:r>
      <w:r w:rsidRPr="00ED735D">
        <w:rPr>
          <w:b/>
          <w:bCs/>
        </w:rPr>
        <w:t>A</w:t>
      </w:r>
      <w:r w:rsidRPr="00ED735D">
        <w:t>. Выполнить выпад назад другой ногой, касаясь степа левой рукой. 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ED735D">
        <w:rPr>
          <w:b/>
          <w:bCs/>
        </w:rPr>
        <w:t>(C)</w:t>
      </w:r>
      <w:r w:rsidRPr="00ED735D">
        <w:t xml:space="preserve">. Снова сделать шаг на платформу левой ногой. Сделать повторы сначала на одну сторону, </w:t>
      </w:r>
      <w:proofErr w:type="gramStart"/>
      <w:r w:rsidRPr="00ED735D">
        <w:t>потом  на</w:t>
      </w:r>
      <w:proofErr w:type="gramEnd"/>
      <w:r w:rsidRPr="00ED735D">
        <w:t xml:space="preserve"> другую.</w:t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209925" cy="2333625"/>
            <wp:effectExtent l="0" t="0" r="9525" b="9525"/>
            <wp:docPr id="158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t>Рис.10.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6.Вариация </w:t>
      </w:r>
      <w:proofErr w:type="spellStart"/>
      <w:r w:rsidRPr="00ED735D">
        <w:t>берпи</w:t>
      </w:r>
      <w:proofErr w:type="spellEnd"/>
      <w:r w:rsidRPr="00ED735D">
        <w:t xml:space="preserve"> (рис.11)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И.П. – широкая стойка. Опуститься в присед, </w:t>
      </w:r>
      <w:proofErr w:type="gramStart"/>
      <w:r w:rsidRPr="00ED735D">
        <w:t>отвести  таз</w:t>
      </w:r>
      <w:proofErr w:type="gramEnd"/>
      <w:r w:rsidRPr="00ED735D">
        <w:t xml:space="preserve"> назад и вытянуть руки перед собой на уровне плеч</w:t>
      </w:r>
      <w:r w:rsidRPr="00ED735D">
        <w:rPr>
          <w:b/>
          <w:bCs/>
        </w:rPr>
        <w:t xml:space="preserve"> (A)</w:t>
      </w:r>
      <w:r w:rsidRPr="00ED735D">
        <w:t>. Коснуться руками степа </w:t>
      </w:r>
      <w:r w:rsidRPr="00ED735D">
        <w:rPr>
          <w:b/>
          <w:bCs/>
        </w:rPr>
        <w:t>(B)</w:t>
      </w:r>
      <w:r w:rsidRPr="00ED735D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ED735D">
        <w:rPr>
          <w:b/>
          <w:bCs/>
        </w:rPr>
        <w:t>(С)</w:t>
      </w:r>
      <w:r w:rsidRPr="00ED735D">
        <w:t xml:space="preserve">. Поочередно вернуть ноги назад, чтобы вновь оказаться в положении </w:t>
      </w:r>
      <w:r w:rsidRPr="00ED735D">
        <w:rPr>
          <w:b/>
          <w:bCs/>
        </w:rPr>
        <w:t>B</w:t>
      </w:r>
      <w:r w:rsidRPr="00ED735D">
        <w:t>. Вернуться в И.П.</w:t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209925" cy="2333625"/>
            <wp:effectExtent l="0" t="0" r="9525" b="9525"/>
            <wp:docPr id="159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t>Рис.11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7.Скалолаз (рис.12)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ED735D">
        <w:rPr>
          <w:b/>
          <w:bCs/>
        </w:rPr>
        <w:t>(A</w:t>
      </w:r>
      <w:proofErr w:type="gramStart"/>
      <w:r w:rsidRPr="00ED735D">
        <w:rPr>
          <w:b/>
          <w:bCs/>
        </w:rPr>
        <w:t>)</w:t>
      </w:r>
      <w:r w:rsidRPr="00ED735D">
        <w:t>.Подтянуть</w:t>
      </w:r>
      <w:proofErr w:type="gramEnd"/>
      <w:r w:rsidRPr="00ED735D">
        <w:t xml:space="preserve"> одно колено к груди </w:t>
      </w:r>
      <w:r w:rsidRPr="00ED735D">
        <w:rPr>
          <w:b/>
          <w:bCs/>
        </w:rPr>
        <w:t>(B)</w:t>
      </w:r>
      <w:r w:rsidRPr="00ED735D">
        <w:t>. Вернуться в И.П. Проделать то же самое другой ногой.</w:t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2790825" cy="2028825"/>
            <wp:effectExtent l="0" t="0" r="9525" b="9525"/>
            <wp:docPr id="160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</w:pPr>
      <w:r w:rsidRPr="00ED735D">
        <w:t>Рис. 12.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Комплекс 3 – упражнения на </w:t>
      </w:r>
      <w:proofErr w:type="spellStart"/>
      <w:r w:rsidRPr="00ED735D">
        <w:t>фитболе</w:t>
      </w:r>
      <w:proofErr w:type="spellEnd"/>
      <w:r w:rsidRPr="00ED735D">
        <w:t xml:space="preserve"> 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lastRenderedPageBreak/>
        <w:t xml:space="preserve">1. Стойка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(рис.13)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Упражнение на баланс. Поставить колено правой ноги в центр мяча, упереться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371600"/>
            <wp:effectExtent l="0" t="0" r="0" b="0"/>
            <wp:docPr id="161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bCs/>
        </w:rPr>
        <w:t>Рис. 13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2. Скручивания на мяче (рис.14, 15)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743075"/>
            <wp:effectExtent l="0" t="0" r="9525" b="9525"/>
            <wp:docPr id="162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57425" cy="1676400"/>
            <wp:effectExtent l="0" t="0" r="9525" b="0"/>
            <wp:docPr id="163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           Рис. 14                           Рис.15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3. Сгибание ног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 16,17)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спину, голени положить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438275"/>
            <wp:effectExtent l="0" t="0" r="9525" b="9525"/>
            <wp:docPr id="164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428875" cy="1457325"/>
            <wp:effectExtent l="0" t="0" r="9525" b="9525"/>
            <wp:docPr id="165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  Рис.16                                                             Рис.17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4. Отведение рук в стороны стоя на коленях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(рис.18,19)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Взять в руки гантели, встать перед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</w:t>
      </w:r>
      <w:r w:rsidRPr="00ED735D">
        <w:rPr>
          <w:bCs/>
        </w:rPr>
        <w:lastRenderedPageBreak/>
        <w:t>Вернуться в исходное положение и повторить. Если трудно удерживать равновесие, нужно сдуть мяч на 15–20%.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838325" cy="2362200"/>
            <wp:effectExtent l="0" t="0" r="9525" b="0"/>
            <wp:docPr id="166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838325" cy="2333625"/>
            <wp:effectExtent l="0" t="0" r="9525" b="9525"/>
            <wp:docPr id="167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Рис.18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Рис.19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5. Жим гантели сидя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(рис.20, 21)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619250" cy="2562225"/>
            <wp:effectExtent l="0" t="0" r="0" b="9525"/>
            <wp:docPr id="168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581150" cy="2495550"/>
            <wp:effectExtent l="0" t="0" r="0" b="0"/>
            <wp:docPr id="169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 Рис.20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Рис.21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6. Тяга гантели в наклоне с упором 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(рис.22,23)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lastRenderedPageBreak/>
        <w:drawing>
          <wp:inline distT="0" distB="0" distL="0" distR="0">
            <wp:extent cx="1971675" cy="2495550"/>
            <wp:effectExtent l="0" t="0" r="9525" b="0"/>
            <wp:docPr id="170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047875" cy="2600325"/>
            <wp:effectExtent l="0" t="0" r="9525" b="9525"/>
            <wp:docPr id="171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Рис.22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Рис.23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7. Скручивание из планки по диагонали (рис. 24, 25)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Принять положение планки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>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676400"/>
            <wp:effectExtent l="0" t="0" r="0" b="0"/>
            <wp:docPr id="172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28850" cy="1638300"/>
            <wp:effectExtent l="0" t="0" r="0" b="0"/>
            <wp:docPr id="173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Рис.26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Рис.27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9. Приседания с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у стены (рис. 28, 29, 30)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Встать спиной к стене и опереться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174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175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390650" cy="2228850"/>
            <wp:effectExtent l="0" t="0" r="0" b="0"/>
            <wp:docPr id="176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ab/>
        <w:t>Рис.28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29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30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Скандинавская ходьба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Занятия скандинавской ходьбой можно разделить на </w:t>
      </w:r>
      <w:r w:rsidRPr="00ED735D">
        <w:rPr>
          <w:b/>
          <w:bCs/>
        </w:rPr>
        <w:t>три этапа</w:t>
      </w:r>
      <w:r w:rsidRPr="00ED735D">
        <w:t>: разминка, сама ходьба, релаксация после ходьбы.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b/>
          <w:bCs/>
        </w:rPr>
        <w:t>Разминка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t xml:space="preserve">Первое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31)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i/>
        </w:rPr>
        <w:sectPr w:rsidR="0063350A" w:rsidRPr="00ED735D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676275" cy="1019175"/>
            <wp:effectExtent l="0" t="0" r="9525" b="9525"/>
            <wp:docPr id="177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Взять руками одну палку за концы и поднять ее над головой.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Выполнить наклоны влево и вправо несколько раз.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Рис. 31.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i/>
        </w:rPr>
        <w:t>Второе упражнение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Выставить правую ногу вперед и раскачивать её вперед-назад.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При этом обе руки двигаются в сторону, противоположную движению тела.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Повторить упражнение несколько раз, меняя ноги.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i/>
        </w:rPr>
        <w:t>Третье упражнение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Взять палки в руки и поставить их слегка за спину.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Выполнить не менее 15 приседаний.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i/>
        </w:rPr>
        <w:t xml:space="preserve">Четвертое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32)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42950" cy="819150"/>
            <wp:effectExtent l="0" t="0" r="0" b="0"/>
            <wp:docPr id="178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Рис. 32.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Встать прямо, для поддержки держаться за палку.   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Осторожно согнуть одно колено и поднять лодыжку вверх.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Взять рукой лодыжку, поднести ее к ягодичным мышцам и удерживать в течение 15 секунд, затем поменять ноги.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i/>
        </w:rPr>
        <w:t xml:space="preserve">Пятое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33)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81050" cy="809625"/>
            <wp:effectExtent l="0" t="0" r="0" b="9525"/>
            <wp:docPr id="179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Рис. 33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Обе палки поставить перед собой на ширине плеч.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Поставить прямую ногу вперед, пятку на землю, носок вверх.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i/>
        </w:rPr>
        <w:t xml:space="preserve">Шестое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 34)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809625" cy="885825"/>
            <wp:effectExtent l="0" t="0" r="9525" b="9525"/>
            <wp:docPr id="180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Рис. 34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Взять обе палки за спиной, руки немного шире, чем ширина плеч.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Поднять палки за спиной вверх пока не почувствуется растяжение мышц.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i/>
        </w:rPr>
        <w:t xml:space="preserve">Седьмое упражнение </w:t>
      </w:r>
      <w:r w:rsidRPr="00ED735D">
        <w:t>(рис. 35)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95350" cy="828675"/>
            <wp:effectExtent l="0" t="0" r="0" b="9525"/>
            <wp:docPr id="181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Рис. 35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Поставить палки перед собой.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Согнуть тело в талии вниз.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Опереться на палки с прямыми руками и прогнуться несколько раз.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i/>
        </w:rPr>
        <w:t xml:space="preserve">Восьмое </w:t>
      </w:r>
      <w:proofErr w:type="gramStart"/>
      <w:r w:rsidRPr="00ED735D">
        <w:rPr>
          <w:i/>
        </w:rPr>
        <w:t>упражнение</w:t>
      </w:r>
      <w:r w:rsidRPr="00ED735D">
        <w:t>(</w:t>
      </w:r>
      <w:proofErr w:type="gramEnd"/>
      <w:r w:rsidRPr="00ED735D">
        <w:t>рис.36 )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876300" cy="1085850"/>
            <wp:effectExtent l="0" t="0" r="0" b="0"/>
            <wp:docPr id="182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Рис. 37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Захватить за спиной верхнюю часть палки одной рукой, нижнюю часть – другой.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Поменять руки и проделать упражнение с другой рукой.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i/>
        </w:rPr>
        <w:t>Упражнения с палками для скандинавской ходьбы</w:t>
      </w:r>
      <w:r w:rsidRPr="00ED735D">
        <w:t xml:space="preserve"> </w:t>
      </w:r>
      <w:proofErr w:type="gramStart"/>
      <w:r w:rsidRPr="00ED735D">
        <w:t>( рис.</w:t>
      </w:r>
      <w:proofErr w:type="gramEnd"/>
      <w:r w:rsidRPr="00ED735D">
        <w:t xml:space="preserve"> 38)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i/>
        </w:rPr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i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2933700" cy="2933700"/>
            <wp:effectExtent l="0" t="0" r="0" b="0"/>
            <wp:docPr id="183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50A" w:rsidRPr="00ED735D" w:rsidRDefault="0063350A" w:rsidP="0063350A">
      <w:pPr>
        <w:pStyle w:val="ae"/>
        <w:spacing w:before="0" w:beforeAutospacing="0" w:after="0" w:afterAutospacing="0"/>
        <w:ind w:left="1416"/>
      </w:pPr>
      <w:r w:rsidRPr="00ED735D">
        <w:t>Рис. 38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ae"/>
        <w:spacing w:before="0" w:beforeAutospacing="0" w:after="0" w:afterAutospacing="0"/>
        <w:sectPr w:rsidR="0063350A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i/>
        </w:rPr>
      </w:pPr>
      <w:r w:rsidRPr="00ED735D">
        <w:rPr>
          <w:bCs/>
          <w:i/>
        </w:rPr>
        <w:t>Ходьба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ED735D">
        <w:t>пяткy</w:t>
      </w:r>
      <w:proofErr w:type="spellEnd"/>
      <w:r w:rsidRPr="00ED735D">
        <w:t xml:space="preserve">, a затем на </w:t>
      </w:r>
      <w:proofErr w:type="spellStart"/>
      <w:r w:rsidRPr="00ED735D">
        <w:t>нoсок</w:t>
      </w:r>
      <w:proofErr w:type="spellEnd"/>
      <w:r w:rsidRPr="00ED735D">
        <w:t>.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bCs/>
          <w:i/>
        </w:rPr>
      </w:pPr>
      <w:r w:rsidRPr="00ED735D">
        <w:rPr>
          <w:bCs/>
          <w:i/>
        </w:rPr>
        <w:t>Релаксация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</w:p>
    <w:p w:rsidR="0063350A" w:rsidRPr="00ED735D" w:rsidRDefault="0063350A" w:rsidP="0063350A">
      <w:pPr>
        <w:pStyle w:val="zagol-tabl-riss"/>
        <w:rPr>
          <w:b/>
        </w:rPr>
      </w:pPr>
      <w:r w:rsidRPr="00ED735D">
        <w:rPr>
          <w:b/>
        </w:rPr>
        <w:t>Дневник самоконтроля</w:t>
      </w:r>
    </w:p>
    <w:p w:rsidR="0063350A" w:rsidRPr="00ED735D" w:rsidRDefault="0063350A" w:rsidP="0063350A">
      <w:pPr>
        <w:pStyle w:val="ae"/>
      </w:pPr>
      <w:r w:rsidRPr="00ED735D"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7"/>
        <w:gridCol w:w="429"/>
        <w:gridCol w:w="429"/>
        <w:gridCol w:w="430"/>
        <w:gridCol w:w="430"/>
        <w:gridCol w:w="430"/>
        <w:gridCol w:w="430"/>
        <w:gridCol w:w="430"/>
        <w:gridCol w:w="430"/>
        <w:gridCol w:w="430"/>
        <w:gridCol w:w="364"/>
        <w:gridCol w:w="364"/>
        <w:gridCol w:w="371"/>
      </w:tblGrid>
      <w:tr w:rsidR="0063350A" w:rsidRPr="00ED735D" w:rsidTr="006639B4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Числа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месяца</w:t>
            </w:r>
            <w:proofErr w:type="spellEnd"/>
          </w:p>
        </w:tc>
      </w:tr>
      <w:tr w:rsidR="0063350A" w:rsidRPr="00ED735D" w:rsidTr="006639B4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350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утром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лежа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63350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утром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стоя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63350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вечером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63350A" w:rsidRPr="00F222FF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63350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Самочувствие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63350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Жалобы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63350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Сон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63350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lastRenderedPageBreak/>
              <w:t>Аппетит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63350A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Желание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заниматься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350A" w:rsidRPr="00ED735D" w:rsidRDefault="0063350A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</w:tbl>
    <w:p w:rsidR="0063350A" w:rsidRPr="00ED735D" w:rsidRDefault="0063350A" w:rsidP="0063350A">
      <w:pPr>
        <w:rPr>
          <w:rFonts w:ascii="Times New Roman" w:hAnsi="Times New Roman" w:cs="Times New Roman"/>
        </w:rPr>
      </w:pPr>
    </w:p>
    <w:p w:rsidR="0063350A" w:rsidRPr="00F222FF" w:rsidRDefault="00F222FF" w:rsidP="0063350A">
      <w:pPr>
        <w:pStyle w:val="1"/>
        <w:rPr>
          <w:rStyle w:val="FontStyle20"/>
          <w:sz w:val="24"/>
          <w:szCs w:val="24"/>
        </w:rPr>
      </w:pPr>
      <w:r w:rsidRPr="00F222FF">
        <w:rPr>
          <w:rStyle w:val="FontStyle20"/>
          <w:sz w:val="24"/>
          <w:szCs w:val="24"/>
        </w:rPr>
        <w:t xml:space="preserve">Приложение 2 </w:t>
      </w:r>
      <w:r w:rsidR="0063350A" w:rsidRPr="00F222FF">
        <w:rPr>
          <w:rStyle w:val="FontStyle20"/>
          <w:sz w:val="24"/>
          <w:szCs w:val="24"/>
        </w:rPr>
        <w:t>Оценочные средства для проведения промежуточной аттестации</w:t>
      </w:r>
    </w:p>
    <w:p w:rsidR="0063350A" w:rsidRPr="00ED735D" w:rsidRDefault="0063350A" w:rsidP="0063350A">
      <w:pPr>
        <w:rPr>
          <w:rFonts w:ascii="Times New Roman" w:hAnsi="Times New Roman" w:cs="Times New Roman"/>
          <w:b/>
          <w:lang w:val="ru-RU"/>
        </w:rPr>
      </w:pPr>
      <w:r w:rsidRPr="00ED735D">
        <w:rPr>
          <w:rFonts w:ascii="Times New Roman" w:hAnsi="Times New Roman" w:cs="Times New Roman"/>
          <w:b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:rsidR="0063350A" w:rsidRPr="00ED735D" w:rsidRDefault="0063350A" w:rsidP="0063350A">
      <w:pPr>
        <w:rPr>
          <w:rFonts w:ascii="Times New Roman" w:hAnsi="Times New Roman" w:cs="Times New Roman"/>
          <w:i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6"/>
        <w:gridCol w:w="2446"/>
        <w:gridCol w:w="5754"/>
      </w:tblGrid>
      <w:tr w:rsidR="000142D8" w:rsidRPr="00FA7BE4" w:rsidTr="00F0340F">
        <w:trPr>
          <w:trHeight w:val="753"/>
          <w:tblHeader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2D8" w:rsidRPr="00FA7BE4" w:rsidRDefault="000142D8" w:rsidP="00F0340F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Структурный</w:t>
            </w:r>
            <w:proofErr w:type="spellEnd"/>
            <w:r w:rsidRPr="00FA7BE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элемент</w:t>
            </w:r>
            <w:proofErr w:type="spellEnd"/>
            <w:r w:rsidRPr="00FA7BE4">
              <w:rPr>
                <w:rFonts w:ascii="Times New Roman" w:eastAsia="Times New Roman" w:hAnsi="Times New Roman" w:cs="Times New Roman"/>
              </w:rPr>
              <w:t xml:space="preserve"> </w:t>
            </w:r>
            <w:r w:rsidRPr="00FA7BE4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2D8" w:rsidRPr="00FA7BE4" w:rsidRDefault="000142D8" w:rsidP="00F0340F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Планируемые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результаты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обучения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2D8" w:rsidRPr="00FA7BE4" w:rsidRDefault="000142D8" w:rsidP="00F0340F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Оценочные</w:t>
            </w:r>
            <w:proofErr w:type="spellEnd"/>
            <w:r w:rsidRPr="00FA7BE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средства</w:t>
            </w:r>
            <w:proofErr w:type="spellEnd"/>
          </w:p>
        </w:tc>
      </w:tr>
      <w:tr w:rsidR="000142D8" w:rsidRPr="00F222FF" w:rsidTr="00F0340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2D8" w:rsidRPr="005F20CC" w:rsidRDefault="000142D8" w:rsidP="00F034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</w:t>
            </w:r>
            <w:bookmarkStart w:id="0" w:name="_GoBack"/>
            <w:bookmarkEnd w:id="0"/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товленности для обеспечения полноценной социальной и профессиональной деятельности</w:t>
            </w:r>
          </w:p>
        </w:tc>
      </w:tr>
      <w:tr w:rsidR="000142D8" w:rsidRPr="00FA7BE4" w:rsidTr="00F0340F">
        <w:trPr>
          <w:trHeight w:val="225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основные способы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2D8" w:rsidRPr="00FA7BE4" w:rsidRDefault="000142D8" w:rsidP="00F0340F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Тестовые вопросы: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1. Показателем хорошего самочувствия является?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 xml:space="preserve">указание учителя 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желание заниматься спортом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анкетирование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учебная успеваемость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растут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не меняются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снижаются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изменяются по временам года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3. Кто в футбольной команде может играть руками?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бек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форвард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голкипер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хавбек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4. Лыжные гонки – это: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бег на лыжах по дистанции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спуск с горы на лыжах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на лыжах со стрельбой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катание на лыжах за буксиром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5. Как определять пульс?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пальцами на артерии у лучезапястного сустава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глядя на себя в зеркало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положив руку на солнечное сплетение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сжав пальцы в замок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6. Оздоровительная тренировка позволяет добиться: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Максимального расслабления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Улучшение физических качеств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Рекордных на мировом уровне спортивных результатов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Сокращения рабочего дня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7. С какого расстояния пробивается пенальти в футболе?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от3-х до 5-ти метров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7 метров</w:t>
              </w:r>
            </w:smartTag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11 метров</w:t>
              </w:r>
            </w:smartTag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 15-ти до 20-ти метров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8. В какие спортивные игры играют с мячом?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бильярд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большой теннис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бадминтон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керлинг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скоростные качества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силовые способности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координационные способности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гибкость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10. Какие действия игрока разрешены правилами баскетбола?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с мячом в руках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передачи и броски мяча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столкновения, удары, захваты, толчки, подножки</w:t>
            </w:r>
          </w:p>
          <w:p w:rsidR="000142D8" w:rsidRPr="00FA7BE4" w:rsidRDefault="000142D8" w:rsidP="00F0340F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разговоры с судьей во время игры</w:t>
            </w:r>
          </w:p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наличие телевизионной трансляции</w:t>
            </w:r>
          </w:p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выявление сильнейшего</w:t>
            </w:r>
          </w:p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предварительное информирование о соревнованиях в газетах</w:t>
            </w:r>
          </w:p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красивая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форма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на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спортсменах</w:t>
            </w:r>
            <w:proofErr w:type="spellEnd"/>
          </w:p>
        </w:tc>
      </w:tr>
      <w:tr w:rsidR="000142D8" w:rsidRPr="00F222FF" w:rsidTr="00F0340F">
        <w:trPr>
          <w:trHeight w:val="258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использовать </w:t>
            </w:r>
            <w:proofErr w:type="spellStart"/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переутомления и сохранения высокой работоспособности;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0142D8" w:rsidRPr="00FA7BE4" w:rsidRDefault="000142D8" w:rsidP="00F0340F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</w:rPr>
            </w:pPr>
            <w:r w:rsidRPr="00FA7BE4">
              <w:rPr>
                <w:rStyle w:val="FontStyle18"/>
                <w:b w:val="0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0142D8" w:rsidRPr="00FA7BE4" w:rsidRDefault="000142D8" w:rsidP="00F0340F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rPr>
                <w:rStyle w:val="FontStyle18"/>
                <w:b w:val="0"/>
              </w:rPr>
              <w:softHyphen/>
            </w:r>
            <w:r w:rsidRPr="00FA7BE4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0142D8" w:rsidRPr="00FA7BE4" w:rsidRDefault="000142D8" w:rsidP="00F0340F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t xml:space="preserve"> - осуществлять творческое сотрудничество в </w:t>
            </w:r>
            <w:r w:rsidRPr="00FA7BE4">
              <w:lastRenderedPageBreak/>
              <w:t>коллективных формах занятий физической культурой;</w:t>
            </w:r>
          </w:p>
          <w:p w:rsidR="000142D8" w:rsidRPr="00FA7BE4" w:rsidRDefault="000142D8" w:rsidP="00F0340F">
            <w:pPr>
              <w:tabs>
                <w:tab w:val="left" w:pos="262"/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2D8" w:rsidRPr="00FA7BE4" w:rsidRDefault="000142D8" w:rsidP="00F0340F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Практические задания:</w:t>
            </w:r>
          </w:p>
          <w:p w:rsidR="000142D8" w:rsidRPr="00FA7BE4" w:rsidRDefault="000142D8" w:rsidP="00F0340F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выполнение нормативов общефизической подготовленности;</w:t>
            </w:r>
          </w:p>
          <w:p w:rsidR="000142D8" w:rsidRPr="00FA7BE4" w:rsidRDefault="000142D8" w:rsidP="00F0340F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- Разработайте </w:t>
            </w:r>
            <w:r w:rsidRPr="00FA7BE4">
              <w:rPr>
                <w:rFonts w:ascii="Times New Roman" w:eastAsia="Times New Roman" w:hAnsi="Times New Roman" w:cs="Times New Roman"/>
                <w:lang w:val="ru-RU"/>
              </w:rPr>
              <w:t>комплексы упражнений оздоровительной и адаптивной (лечебной) физической культуры;</w:t>
            </w:r>
          </w:p>
          <w:p w:rsidR="000142D8" w:rsidRPr="00FA7BE4" w:rsidRDefault="000142D8" w:rsidP="00F0340F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Напишите реферат по предложенным темам:</w:t>
            </w:r>
          </w:p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  <w:u w:val="single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Примерная тематика рефератов</w:t>
            </w:r>
          </w:p>
          <w:p w:rsidR="000142D8" w:rsidRPr="00FA7BE4" w:rsidRDefault="000142D8" w:rsidP="00F0340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0142D8" w:rsidRPr="00FA7BE4" w:rsidRDefault="000142D8" w:rsidP="00F0340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2. Влияние заболевания на личную работоспособность и самочувствие.</w:t>
            </w:r>
          </w:p>
          <w:p w:rsidR="000142D8" w:rsidRPr="00FA7BE4" w:rsidRDefault="000142D8" w:rsidP="00F0340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0142D8" w:rsidRPr="00FA7BE4" w:rsidRDefault="000142D8" w:rsidP="00F0340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0142D8" w:rsidRPr="00FA7BE4" w:rsidRDefault="000142D8" w:rsidP="00F0340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0142D8" w:rsidRPr="00FA7BE4" w:rsidRDefault="000142D8" w:rsidP="00F0340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lastRenderedPageBreak/>
              <w:t>6. Физическая культура и спорт как социальные феномены общества.</w:t>
            </w:r>
          </w:p>
          <w:p w:rsidR="000142D8" w:rsidRPr="00FA7BE4" w:rsidRDefault="000142D8" w:rsidP="00F0340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7. Основы здорового образа жизни.</w:t>
            </w:r>
          </w:p>
          <w:p w:rsidR="000142D8" w:rsidRPr="00FA7BE4" w:rsidRDefault="000142D8" w:rsidP="00F0340F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8. Общая физическая и специальная подготовка в системе физического воспитания.</w:t>
            </w:r>
          </w:p>
          <w:p w:rsidR="000142D8" w:rsidRPr="00FA7BE4" w:rsidRDefault="000142D8" w:rsidP="00F0340F">
            <w:pPr>
              <w:pStyle w:val="a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9. Основы оздоровительной физической культуры.</w:t>
            </w:r>
          </w:p>
          <w:p w:rsidR="000142D8" w:rsidRPr="00FA7BE4" w:rsidRDefault="000142D8" w:rsidP="00F0340F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10. Общие положения, организация и судейство соревнований.</w:t>
            </w:r>
          </w:p>
          <w:p w:rsidR="000142D8" w:rsidRPr="00FA7BE4" w:rsidRDefault="000142D8" w:rsidP="00F0340F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11. Допинг и антидопинговый контроль.</w:t>
            </w:r>
          </w:p>
          <w:p w:rsidR="000142D8" w:rsidRPr="00FA7BE4" w:rsidRDefault="000142D8" w:rsidP="00F0340F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12. Массаж, как средство реабилитации.</w:t>
            </w:r>
          </w:p>
          <w:p w:rsidR="000142D8" w:rsidRPr="00FA7BE4" w:rsidRDefault="000142D8" w:rsidP="00F0340F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13. Лечебная физическая культура: средства и методы.</w:t>
            </w:r>
          </w:p>
          <w:p w:rsidR="000142D8" w:rsidRPr="00FA7BE4" w:rsidRDefault="000142D8" w:rsidP="00F0340F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14. Подвижная игра, как средство и метод физического развития.</w:t>
            </w:r>
          </w:p>
          <w:p w:rsidR="000142D8" w:rsidRPr="00FA7BE4" w:rsidRDefault="000142D8" w:rsidP="00F0340F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15. Тестирование уровня физического развития студентов.</w:t>
            </w:r>
          </w:p>
          <w:p w:rsidR="000142D8" w:rsidRPr="00FA7BE4" w:rsidRDefault="000142D8" w:rsidP="00F0340F">
            <w:pPr>
              <w:ind w:firstLine="720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16. Современные проблемы физической культуры и спорта.</w:t>
            </w:r>
          </w:p>
          <w:p w:rsidR="000142D8" w:rsidRPr="00FA7BE4" w:rsidRDefault="000142D8" w:rsidP="00F0340F">
            <w:pPr>
              <w:ind w:firstLine="720"/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17. Комплекс ГТО: история и современность</w:t>
            </w:r>
            <w:r w:rsidRPr="00FA7BE4"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  <w:t xml:space="preserve"> </w:t>
            </w:r>
          </w:p>
        </w:tc>
      </w:tr>
      <w:tr w:rsidR="000142D8" w:rsidRPr="00FA7BE4" w:rsidTr="00F0340F">
        <w:trPr>
          <w:trHeight w:val="3569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навыками использования современных технологий укрепления и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0142D8" w:rsidRPr="00FA7BE4" w:rsidRDefault="000142D8" w:rsidP="00F0340F">
            <w:pPr>
              <w:ind w:left="23" w:firstLine="142"/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:rsidR="000142D8" w:rsidRPr="00FA7BE4" w:rsidRDefault="000142D8" w:rsidP="00F0340F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FA7BE4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0142D8" w:rsidRPr="00FA7BE4" w:rsidRDefault="000142D8" w:rsidP="00F0340F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FA7BE4">
              <w:t xml:space="preserve">организации и проведения индивидуального, коллективного и </w:t>
            </w:r>
            <w:r w:rsidRPr="00FA7BE4">
              <w:lastRenderedPageBreak/>
              <w:t>семейного отдыха и при участии в массовых спортивных соревнованиях;</w:t>
            </w:r>
          </w:p>
          <w:p w:rsidR="000142D8" w:rsidRPr="00FA7BE4" w:rsidRDefault="000142D8" w:rsidP="00F0340F">
            <w:pPr>
              <w:pStyle w:val="12"/>
              <w:ind w:left="165"/>
            </w:pPr>
            <w:r w:rsidRPr="00FA7BE4">
              <w:t>-  процесса активной творческой деятельности по формированию здорового образа жизни;</w:t>
            </w:r>
          </w:p>
          <w:p w:rsidR="000142D8" w:rsidRPr="00FA7BE4" w:rsidRDefault="000142D8" w:rsidP="00F0340F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использования личного опыта в физкультурно-спортивной деятельности.</w:t>
            </w:r>
          </w:p>
          <w:p w:rsidR="000142D8" w:rsidRPr="00FA7BE4" w:rsidRDefault="000142D8" w:rsidP="00F0340F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2D8" w:rsidRPr="00FA7BE4" w:rsidRDefault="000142D8" w:rsidP="00F0340F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bCs w:val="0"/>
                <w:lang w:val="ru-RU"/>
              </w:rPr>
              <w:t>Заполните дневник самоконтроля</w:t>
            </w:r>
            <w:r w:rsidRPr="00FA7BE4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  <w:t xml:space="preserve"> </w:t>
            </w:r>
          </w:p>
          <w:p w:rsidR="000142D8" w:rsidRPr="00FA7BE4" w:rsidRDefault="000142D8" w:rsidP="00F0340F">
            <w:pPr>
              <w:pStyle w:val="zagol-tabl-riss"/>
              <w:rPr>
                <w:b/>
              </w:rPr>
            </w:pPr>
            <w:r w:rsidRPr="00FA7BE4">
              <w:rPr>
                <w:b/>
              </w:rPr>
              <w:t>Дневник самоконтроля</w:t>
            </w:r>
          </w:p>
          <w:p w:rsidR="000142D8" w:rsidRPr="00FA7BE4" w:rsidRDefault="000142D8" w:rsidP="00F0340F">
            <w:pPr>
              <w:pStyle w:val="ae"/>
            </w:pPr>
            <w:r w:rsidRPr="00FA7BE4">
              <w:t>Ф.И.О.____________________, возраст________________, курс, факультет_________________</w:t>
            </w:r>
          </w:p>
          <w:tbl>
            <w:tblPr>
              <w:tblW w:w="5000" w:type="pct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473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04"/>
              <w:gridCol w:w="304"/>
              <w:gridCol w:w="311"/>
            </w:tblGrid>
            <w:tr w:rsidR="000142D8" w:rsidRPr="00FA7BE4" w:rsidTr="00F0340F">
              <w:trPr>
                <w:tblCellSpacing w:w="7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Показатели</w:t>
                  </w:r>
                  <w:proofErr w:type="spellEnd"/>
                </w:p>
              </w:tc>
              <w:tc>
                <w:tcPr>
                  <w:tcW w:w="0" w:type="auto"/>
                  <w:gridSpan w:val="1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Числа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месяца</w:t>
                  </w:r>
                  <w:proofErr w:type="spellEnd"/>
                </w:p>
              </w:tc>
            </w:tr>
            <w:tr w:rsidR="000142D8" w:rsidRPr="00FA7BE4" w:rsidTr="00F0340F">
              <w:trPr>
                <w:tblCellSpacing w:w="7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0142D8" w:rsidRPr="00FA7BE4" w:rsidTr="00F0340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Пульс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(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утром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лежа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142D8" w:rsidRPr="00FA7BE4" w:rsidTr="00F0340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Пульс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(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утром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стоя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142D8" w:rsidRPr="00FA7BE4" w:rsidTr="00F0340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Пульс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(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вечером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142D8" w:rsidRPr="00F222FF" w:rsidTr="00F0340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  <w:lang w:val="ru-RU"/>
                    </w:rPr>
                    <w:t>Вес до тренировки и после тренировки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142D8" w:rsidRPr="00FA7BE4" w:rsidTr="00F0340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Самочувствие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142D8" w:rsidRPr="00FA7BE4" w:rsidTr="00F0340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lastRenderedPageBreak/>
                    <w:t>Жалобы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142D8" w:rsidRPr="00FA7BE4" w:rsidTr="00F0340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Сон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142D8" w:rsidRPr="00FA7BE4" w:rsidTr="00F0340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Аппетит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0142D8" w:rsidRPr="00FA7BE4" w:rsidTr="00F0340F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Желание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заниматься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142D8" w:rsidRPr="00FA7BE4" w:rsidRDefault="000142D8" w:rsidP="00F0340F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</w:tbl>
          <w:p w:rsidR="000142D8" w:rsidRPr="00FA7BE4" w:rsidRDefault="000142D8" w:rsidP="00F0340F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</w:rPr>
            </w:pPr>
          </w:p>
        </w:tc>
      </w:tr>
    </w:tbl>
    <w:p w:rsidR="0063350A" w:rsidRPr="00ED735D" w:rsidRDefault="0063350A" w:rsidP="0063350A">
      <w:pPr>
        <w:rPr>
          <w:rFonts w:ascii="Times New Roman" w:hAnsi="Times New Roman" w:cs="Times New Roman"/>
        </w:rPr>
      </w:pPr>
    </w:p>
    <w:p w:rsidR="0063350A" w:rsidRPr="00ED735D" w:rsidRDefault="0063350A" w:rsidP="0063350A">
      <w:pPr>
        <w:jc w:val="right"/>
        <w:rPr>
          <w:rFonts w:ascii="Times New Roman" w:hAnsi="Times New Roman" w:cs="Times New Roman"/>
          <w:b/>
        </w:rPr>
      </w:pPr>
      <w:r w:rsidRPr="00ED735D">
        <w:rPr>
          <w:rFonts w:ascii="Times New Roman" w:hAnsi="Times New Roman" w:cs="Times New Roman"/>
          <w:b/>
        </w:rPr>
        <w:t>ПРИЛОЖЕНИЕ 3</w:t>
      </w:r>
    </w:p>
    <w:p w:rsidR="0063350A" w:rsidRPr="00ED735D" w:rsidRDefault="0063350A" w:rsidP="0063350A">
      <w:pPr>
        <w:rPr>
          <w:rFonts w:ascii="Times New Roman" w:hAnsi="Times New Roman" w:cs="Times New Roman"/>
        </w:rPr>
      </w:pPr>
    </w:p>
    <w:p w:rsidR="0063350A" w:rsidRPr="00ED735D" w:rsidRDefault="0063350A" w:rsidP="0063350A">
      <w:pPr>
        <w:pStyle w:val="ae"/>
        <w:spacing w:before="0" w:beforeAutospacing="0" w:after="0" w:afterAutospacing="0"/>
        <w:rPr>
          <w:b/>
        </w:rPr>
      </w:pPr>
      <w:r w:rsidRPr="00ED735D">
        <w:rPr>
          <w:b/>
        </w:rPr>
        <w:t>МЕТОДИЧЕСКИЕ РЕКОМЕНДАЦИИ ПРИ ВЫПОЛНЕНИИ СПЕЦИАЛЬНО НАПРАВЛЕННЫХ ФИЗИЧЕСКИХ УПРАЖНЕНИЙ В ЗАВИСИМОСТИ ОТ ЗАБОЛЕВАНИЯ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 Болезни системы кровообращения Гипертоническая болезнь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Основные методические рекомендации по составлению и проведению комплексов (ОМР):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включить в комплексы значительное количество упражнений на координацию, равновесие, внимание;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предпочтительны маховые упражнения, выполняемые по полной амплитуде;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широко применять дыхательные упражнения.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утренняя и лечебная гимнастика, прогулки, туризм, физические упражнения в дозированной форме (плавание, гребля, лыжи, подвижные и спортивные игры).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силовые упражнения с задержкой дыхания, с наклоном головы вниз, резкими движениями, </w:t>
      </w:r>
      <w:proofErr w:type="spellStart"/>
      <w:r w:rsidRPr="00ED735D">
        <w:t>натуживанием</w:t>
      </w:r>
      <w:proofErr w:type="spellEnd"/>
      <w:r w:rsidRPr="00ED735D">
        <w:t xml:space="preserve"> и упражнения, требующие максимального проявления силы и скорости. 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Гипотоническая болезнь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скоростно-силовые упражнения (прыжки, метание мячей) вводить постепенно;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силовые упражнения применять в умеренном темпе;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использовать статические упражнения с напряжением </w:t>
      </w:r>
      <w:proofErr w:type="spellStart"/>
      <w:r w:rsidRPr="00ED735D">
        <w:t>субмаксимальной</w:t>
      </w:r>
      <w:proofErr w:type="spellEnd"/>
      <w:r w:rsidRPr="00ED735D">
        <w:t xml:space="preserve">: и минимальной интенсивности;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статические и динамические дыхательные упражнения чередовать с упражнениями на расслабление и координацию;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5 – физические упражнения на развитие средних и крупных мышечных групп выполнять из </w:t>
      </w:r>
      <w:proofErr w:type="spellStart"/>
      <w:r w:rsidRPr="00ED735D">
        <w:t>и.п</w:t>
      </w:r>
      <w:proofErr w:type="spellEnd"/>
      <w:r w:rsidRPr="00ED735D">
        <w:t xml:space="preserve">. стоя, сидя, лежа;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lastRenderedPageBreak/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7 – распределение нагрузки на различные мышечные группы должно быть равномерным.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дозированной форме.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движения и ускорения.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дыхания</w:t>
      </w:r>
      <w:r w:rsidRPr="00ED735D">
        <w:t xml:space="preserve"> (хронический бронхит, хронические неспецифические заболевания </w:t>
      </w:r>
      <w:proofErr w:type="spellStart"/>
      <w:r w:rsidRPr="00ED735D">
        <w:t>леких</w:t>
      </w:r>
      <w:proofErr w:type="spellEnd"/>
      <w:r w:rsidRPr="00ED735D">
        <w:t xml:space="preserve">, бронхиальная астма).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дыхательные упражнения выполнять при максимально возможной амплитуде движений;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при тренировке дыхательного цикла постоянно удлинять выдох;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широко использовать диафрагмальное движение.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утренняя и гигиеническая гимнастика, прогулки, спортивные упражнения, умеренно усиливающие функцию дыхательного аппарата (спортивные игры, плавание, лыжи, велосипед и др.).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упражнения, вызывающие задержку дыхания; </w:t>
      </w:r>
      <w:proofErr w:type="spellStart"/>
      <w:r w:rsidRPr="00ED735D">
        <w:t>натуживание</w:t>
      </w:r>
      <w:proofErr w:type="spellEnd"/>
      <w:r w:rsidRPr="00ED735D">
        <w:t xml:space="preserve">; длительные статические напряжения.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пищеварения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в подготовительной части занятия выполнять из исходного положения стоя; в основной части – из </w:t>
      </w:r>
      <w:proofErr w:type="spellStart"/>
      <w:r w:rsidRPr="00ED735D">
        <w:t>и.п</w:t>
      </w:r>
      <w:proofErr w:type="spellEnd"/>
      <w:r w:rsidRPr="00ED735D">
        <w:t xml:space="preserve">. сидя, лежа на спине и боку, стоя на коленях; в заключительной части использовать </w:t>
      </w:r>
      <w:proofErr w:type="spellStart"/>
      <w:r w:rsidRPr="00ED735D">
        <w:t>эмоциональ</w:t>
      </w:r>
      <w:proofErr w:type="spellEnd"/>
      <w:r w:rsidRPr="00ED735D">
        <w:t xml:space="preserve">- </w:t>
      </w:r>
      <w:proofErr w:type="spellStart"/>
      <w:r w:rsidRPr="00ED735D">
        <w:t>ные</w:t>
      </w:r>
      <w:proofErr w:type="spellEnd"/>
      <w:r w:rsidRPr="00ED735D">
        <w:t xml:space="preserve"> упражнения для повышения тонуса нервной системы;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общеразвивающие упражнения давать на большие мышечные группы;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упражнения для укрепления мышц живота вводить постепенно, чередуя их с дыхательными упражнениями;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Дальнейшее увеличение нагрузки проводить за счет большого количества повторений, увеличения амплитуды и интенсивности физических упражнений.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терренкур, экскурсии, ближний туризм, упражнения с предметами (палками, мячами), упражнения на внимание, расслабление, малоподвижные игры, лыжи, коньки, плавание.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печени и желчных путей (гепатит, холецистит, желчно-каменная болезнь</w:t>
      </w:r>
      <w:r w:rsidRPr="00ED735D">
        <w:t xml:space="preserve">)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общеразвивающие упражнения выполнять из различных </w:t>
      </w:r>
      <w:proofErr w:type="spellStart"/>
      <w:r w:rsidRPr="00ED735D">
        <w:t>и.п</w:t>
      </w:r>
      <w:proofErr w:type="spellEnd"/>
      <w:r w:rsidRPr="00ED735D">
        <w:t xml:space="preserve">. с постепенным увеличением нагрузки на мышцы живота;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дыхательные упражнения с углублением диафрагмального дыхания выполнять из </w:t>
      </w:r>
      <w:proofErr w:type="spellStart"/>
      <w:r w:rsidRPr="00ED735D">
        <w:t>и.п</w:t>
      </w:r>
      <w:proofErr w:type="spellEnd"/>
      <w:r w:rsidRPr="00ED735D">
        <w:t xml:space="preserve">. лежа на спине и на правам боку (в целях улучшения кровообращения в печени, усиления желчеотделения и моторной функции кишечника.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1 – ходьба с умеренной физической нагрузкой (прогулки, терренкур, ближний туризм);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плавание, гребля, теннис, волейбол, лыжи, коньки.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</w:t>
      </w:r>
      <w:proofErr w:type="spellStart"/>
      <w:r w:rsidRPr="00ED735D">
        <w:t>натуживание</w:t>
      </w:r>
      <w:proofErr w:type="spellEnd"/>
      <w:r w:rsidRPr="00ED735D">
        <w:t xml:space="preserve">, статическое напряжение мышц живота, сотрясения тела, резкие движения.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мочеполовой системы (пиелонефрит, цистит, почечно-каменная болезнь</w:t>
      </w:r>
      <w:r w:rsidRPr="00ED735D">
        <w:t xml:space="preserve">).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использовать общеразвивающие упражнения для всех мышечных групп из различных исходных положений, исключая </w:t>
      </w:r>
      <w:proofErr w:type="spellStart"/>
      <w:r w:rsidRPr="00ED735D">
        <w:t>натуживание</w:t>
      </w:r>
      <w:proofErr w:type="spellEnd"/>
      <w:r w:rsidRPr="00ED735D">
        <w:t xml:space="preserve">, резкое повышение внутрибрюшного давления;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упражнения для укрепления мышц живота и малого таза выполнять из облегченных </w:t>
      </w:r>
      <w:proofErr w:type="spellStart"/>
      <w:r w:rsidRPr="00ED735D">
        <w:t>и.п</w:t>
      </w:r>
      <w:proofErr w:type="spellEnd"/>
      <w:r w:rsidRPr="00ED735D">
        <w:t xml:space="preserve">. (лежа и сидя) в медленном и среднем темпе;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нагрузку увеличивать постепенно;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освоить полное диафрагмальное дыхание.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lastRenderedPageBreak/>
        <w:t xml:space="preserve">Показания: утренняя гигиеническая гимнастика, экскурсии, ближний туризм, плавание, гребля, лыжи, коньки, бег, прыжки. При наличии мелких камней – подскоки, упражнения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чрезмерные нагрузки;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занятия на воздухе при температуре – 10 </w:t>
      </w:r>
      <w:r w:rsidRPr="00ED735D">
        <w:rPr>
          <w:vertAlign w:val="superscript"/>
        </w:rPr>
        <w:t>0</w:t>
      </w:r>
      <w:r w:rsidRPr="00ED735D">
        <w:t xml:space="preserve"> и меньше;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при наличии больших камней в мочевыводящих путях – все упражнения с сотрясением тела, вызывающие повышенное внутрибрюшное давление;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охлаждение организма;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5 – борьба, бокс, упражнения с гантелями.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неврозах и неврастениях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занятия начинать с простых координационных упражнений, далее включать дыхательные и </w:t>
      </w:r>
      <w:proofErr w:type="spellStart"/>
      <w:r w:rsidRPr="00ED735D">
        <w:t>общеразвиваюшие</w:t>
      </w:r>
      <w:proofErr w:type="spellEnd"/>
      <w:r w:rsidRPr="00ED735D">
        <w:t xml:space="preserve"> упражнения;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в конце основной части занятия вводить подвижные игры, эстафеты, элементы спортивных игр;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при повышенной активности следует требовать точного выполнения заданий, не делая вначале их слишком трудными, переходя посте- </w:t>
      </w:r>
      <w:proofErr w:type="spellStart"/>
      <w:r w:rsidRPr="00ED735D">
        <w:t>пенно</w:t>
      </w:r>
      <w:proofErr w:type="spellEnd"/>
      <w:r w:rsidRPr="00ED735D">
        <w:t xml:space="preserve"> от легких к более сложным, используя упражнения на внимание;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6 – проводить занятия с музыкальным сопровождением.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</w:t>
      </w:r>
      <w:proofErr w:type="spellStart"/>
      <w:r w:rsidRPr="00ED735D">
        <w:t>пожения</w:t>
      </w:r>
      <w:proofErr w:type="spellEnd"/>
      <w:r w:rsidRPr="00ED735D">
        <w:t xml:space="preserve"> тела по команде), упражнения с закрытыми глазами, круговые движения головой и туловищем из </w:t>
      </w:r>
      <w:proofErr w:type="spellStart"/>
      <w:r w:rsidRPr="00ED735D">
        <w:t>и.п</w:t>
      </w:r>
      <w:proofErr w:type="spellEnd"/>
      <w:r w:rsidRPr="00ED735D">
        <w:t xml:space="preserve">. сидя (для тренировки вестибулярного аппарата), водолечение, солнцелечение.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большое количество сложных по выполнению упражнения.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нарушениях осанки</w:t>
      </w:r>
      <w:r w:rsidRPr="00ED735D">
        <w:t xml:space="preserve"> («круглая» спина, сутулость).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необходимо чередовать статические напряжения с упражнениями на дыхание и расслабление;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наиболее оптимальными являются упражнения, которые содействуют максимальной разгрузке позвоночника по оси и исключают  влияние угла наклона тела (лежа на спине, на животе, стоя в упоре на ко- </w:t>
      </w:r>
      <w:proofErr w:type="spellStart"/>
      <w:r w:rsidRPr="00ED735D">
        <w:t>ленях</w:t>
      </w:r>
      <w:proofErr w:type="spellEnd"/>
      <w:r w:rsidRPr="00ED735D">
        <w:t xml:space="preserve">); 3 – упражнения перед зеркалам с коррекцией осанки.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1 – упражнения с гантелями, эспандерами, палками, набивными мячами;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напряженные выгибания туловища с локализацией движения в грудном отделе позвоночника;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3 – упражнения в балансировании и равновесии;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 4 – упражнения в воде, в том числе плавание стилем брасс и на спине.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асимметричные упражнения;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силовые упражнения при равнодействующем направлении вдоль оси позвоночника.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сколиозе</w:t>
      </w:r>
      <w:r w:rsidRPr="00ED735D">
        <w:t xml:space="preserve"> ОМР: 1 – При выполнении упражнений целесообразны </w:t>
      </w:r>
      <w:proofErr w:type="spellStart"/>
      <w:r w:rsidRPr="00ED735D">
        <w:t>и.п</w:t>
      </w:r>
      <w:proofErr w:type="spellEnd"/>
      <w:r w:rsidRPr="00ED735D">
        <w:t xml:space="preserve">. лежа (на спине и животе), стоя на коленях, упоры стоя на коленях;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упражнения, способствующие укреплению мышечного корсета должны быть симметричного характера;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упражнения выполнять в медленном темпе с постепенным увеличением физической нагрузки;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lastRenderedPageBreak/>
        <w:t xml:space="preserve">5 – желательно выполнять упражнение со зрительным контролем за движением (перед зеркалом).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1 – физические упражнения с активной коррекцией;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пассивная коррекция (лечение положением);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3 – упражнения, вытягивающие позвоночник, на равновесие, с пал- кой, с гантелями, на гимнастической стенке;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 4 – рациональный режим статической нагрузки на позвоночник;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5 – массаж преимущественно длинных мышц спины;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 6 – элементы волейбола, баскетбола, лыжи, плавание (обязательно).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асимметричного характера;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упражнения, вызывающие сотрясение (прыжки) и отягощения (тяжелая атлетика) позвоночника.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шейного отдела позвоночника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</w:t>
      </w:r>
      <w:proofErr w:type="spellStart"/>
      <w:r w:rsidRPr="00ED735D">
        <w:t>и.п</w:t>
      </w:r>
      <w:proofErr w:type="spellEnd"/>
      <w:r w:rsidRPr="00ED735D">
        <w:t xml:space="preserve">. лежа и сидя);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активные движения в шейном отделе выполнять только в </w:t>
      </w:r>
      <w:proofErr w:type="spellStart"/>
      <w:r w:rsidRPr="00ED735D">
        <w:t>и.п</w:t>
      </w:r>
      <w:proofErr w:type="spellEnd"/>
      <w:r w:rsidRPr="00ED735D">
        <w:t xml:space="preserve">. лежа на спине в медленном темпе и непродолжительное время;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все специальные упражнения чередовать с упражнениями на расслабление и глубокое дыхание.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2 – плавание брассом, на спине;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 3 – жесткая постель;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во время длительной работы, связанной с наклоном головы, надевать фиксирующий воротник.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1 – активные движения в шейном отделе позвоночника;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Упражнения, связанные с осевой нагрузкой: бег, прыжки, соскоки;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болевые ощущения во время выполнения упражнений;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мягкая постель.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пояснично-крестцового отдела позвоночника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упражнения выполнять из облегченных </w:t>
      </w:r>
      <w:proofErr w:type="spellStart"/>
      <w:r w:rsidRPr="00ED735D">
        <w:t>и.п</w:t>
      </w:r>
      <w:proofErr w:type="spellEnd"/>
      <w:r w:rsidRPr="00ED735D">
        <w:t xml:space="preserve">.: лежа на спи- не и животе, сидя, в упоре на коленях, на боку, т.к. </w:t>
      </w:r>
      <w:proofErr w:type="spellStart"/>
      <w:r w:rsidRPr="00ED735D">
        <w:t>внутридисковое</w:t>
      </w:r>
      <w:proofErr w:type="spellEnd"/>
      <w:r w:rsidRPr="00ED735D">
        <w:t xml:space="preserve"> давление в пораженном диске в вертикальном положении тела почти вдвое выше, чем в горизонтальном;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движение начинать со здоровой конечности в медленном темпе и с малым числом повторений;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сопротивлением;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расслабление мышц туловища и конечностей;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6 – все упражнения выполнять без усилий и резких движений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1 – упражнения с предметами, у гимнастической стенки, в лечебном бассейне;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терренкур, лыжи;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массаж спины и поясничной области, а при корешковом синдроме – и пораженной конечности;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жесткая постель.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увеличивающие нагрузку на ось позвоночника;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резкие движения и упражнения, усиливающие сотрясение позвоночника (бег, прыжки, соскоки);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lastRenderedPageBreak/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плоскостопии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Упражнения целесообразно выполнять из </w:t>
      </w:r>
      <w:proofErr w:type="spellStart"/>
      <w:r w:rsidRPr="00ED735D">
        <w:t>и.п</w:t>
      </w:r>
      <w:proofErr w:type="spellEnd"/>
      <w:r w:rsidRPr="00ED735D">
        <w:t xml:space="preserve">. сидя и лежа;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</w:t>
      </w:r>
      <w:proofErr w:type="spellStart"/>
      <w:r w:rsidRPr="00ED735D">
        <w:t>и.п</w:t>
      </w:r>
      <w:proofErr w:type="spellEnd"/>
      <w:r w:rsidRPr="00ED735D">
        <w:t xml:space="preserve">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</w:t>
      </w:r>
      <w:proofErr w:type="spellStart"/>
      <w:r w:rsidRPr="00ED735D">
        <w:t>опреде</w:t>
      </w:r>
      <w:proofErr w:type="spellEnd"/>
      <w:r w:rsidRPr="00ED735D">
        <w:t xml:space="preserve">- ленных мышц;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</w:t>
      </w:r>
      <w:proofErr w:type="spellStart"/>
      <w:r w:rsidRPr="00ED735D">
        <w:t>и.п</w:t>
      </w:r>
      <w:proofErr w:type="spellEnd"/>
      <w:r w:rsidRPr="00ED735D">
        <w:t xml:space="preserve">. стоя дает возможность использовать вес тела и функцию сгибателей пальцев для углубления сводов стопы;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целесообразны упражнения с опорой о поролоновый матрац;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5 – все упражнения желательно выполнять в носках или босиком;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6 – после проведения комплекса необходим самомассаж стопы и голени.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1 – ходьба с неширокой расстановкой ног;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лазание по канату, плавание, кролем, лыжи, велосипед, волейбол, баскетбол;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3 – упражнения, выполняемые стопами и пальцами ног в песке – </w:t>
      </w:r>
      <w:proofErr w:type="spellStart"/>
      <w:r w:rsidRPr="00ED735D">
        <w:t>подгребание</w:t>
      </w:r>
      <w:proofErr w:type="spellEnd"/>
      <w:r w:rsidRPr="00ED735D">
        <w:t xml:space="preserve"> песка пальцами;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4 – ходьба босиком по рыхлой почве, по траве, по бревну, по мелким камням;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5 – массаж голени (внутренней и передней поверхности) и стоп (подошвы);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 6 – при отдыхе – сидение со скрещенными голенями, стояние с на- грузкой на наружные края стоп.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1 – ходьба на внутренних сводах стоп;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2 -длительное стояние, особенно с развернутыми стопами. </w:t>
      </w:r>
    </w:p>
    <w:p w:rsidR="0063350A" w:rsidRPr="00ED735D" w:rsidRDefault="0063350A" w:rsidP="0063350A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Физические упражнения при нарушении зрения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ОМР: 1 – упражнения для тренировки внутренних мышц глаз: выполнять из </w:t>
      </w:r>
      <w:proofErr w:type="spellStart"/>
      <w:r w:rsidRPr="00ED735D">
        <w:t>и.п</w:t>
      </w:r>
      <w:proofErr w:type="spellEnd"/>
      <w:r w:rsidRPr="00ED735D">
        <w:t xml:space="preserve">. сидя и в очках. Упражнения для тренировки наружных мышц глаз – из </w:t>
      </w:r>
      <w:proofErr w:type="spellStart"/>
      <w:r w:rsidRPr="00ED735D">
        <w:t>и.п</w:t>
      </w:r>
      <w:proofErr w:type="spellEnd"/>
      <w:r w:rsidRPr="00ED735D">
        <w:t xml:space="preserve">. сидя;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2 – в комплексы включать общеразвивающие, </w:t>
      </w:r>
      <w:proofErr w:type="spellStart"/>
      <w:r w:rsidRPr="00ED735D">
        <w:t>коррегирующие</w:t>
      </w:r>
      <w:proofErr w:type="spellEnd"/>
      <w:r w:rsidRPr="00ED735D">
        <w:t xml:space="preserve">, дыхательные упражнения, а также упражнения для укрепления мышц шеи и спины.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Показания: Общеразвивающие упражнения показаны всем, имеющим прогрессивную приобретенную близорукость любой степени.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характеризующиеся </w:t>
      </w:r>
      <w:proofErr w:type="spellStart"/>
      <w:r w:rsidRPr="00ED735D">
        <w:t>натуживанием</w:t>
      </w:r>
      <w:proofErr w:type="spellEnd"/>
      <w:r w:rsidRPr="00ED735D">
        <w:t xml:space="preserve">; </w:t>
      </w:r>
    </w:p>
    <w:p w:rsidR="0063350A" w:rsidRPr="00ED735D" w:rsidRDefault="0063350A" w:rsidP="0063350A">
      <w:pPr>
        <w:pStyle w:val="ae"/>
        <w:spacing w:before="0" w:beforeAutospacing="0" w:after="0" w:afterAutospacing="0"/>
      </w:pPr>
      <w:r w:rsidRPr="00ED735D"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63350A" w:rsidRPr="00ED735D" w:rsidRDefault="0063350A" w:rsidP="0063350A">
      <w:pPr>
        <w:pStyle w:val="zagol-tabl-riss"/>
        <w:jc w:val="right"/>
        <w:rPr>
          <w:b/>
        </w:rPr>
      </w:pPr>
      <w:r w:rsidRPr="00ED735D">
        <w:rPr>
          <w:b/>
        </w:rPr>
        <w:t>ПРИЛОЖЕНИЕ 4</w:t>
      </w:r>
    </w:p>
    <w:p w:rsidR="0063350A" w:rsidRPr="00ED735D" w:rsidRDefault="0063350A" w:rsidP="0063350A">
      <w:pPr>
        <w:rPr>
          <w:rFonts w:ascii="Times New Roman" w:hAnsi="Times New Roman" w:cs="Times New Roman"/>
          <w:lang w:val="ru-RU"/>
        </w:rPr>
      </w:pPr>
    </w:p>
    <w:p w:rsidR="0063350A" w:rsidRPr="00ED735D" w:rsidRDefault="0063350A" w:rsidP="0063350A">
      <w:pPr>
        <w:pStyle w:val="1"/>
        <w:spacing w:before="0" w:after="0" w:line="360" w:lineRule="auto"/>
        <w:ind w:left="0"/>
        <w:rPr>
          <w:caps/>
          <w:szCs w:val="24"/>
        </w:rPr>
      </w:pPr>
      <w:r w:rsidRPr="00ED735D">
        <w:rPr>
          <w:caps/>
          <w:szCs w:val="24"/>
        </w:rPr>
        <w:t>Методика реабилитации для студентов с нарушениями опорно-двигательного аппарата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неприятных и, тем более, болевых ощущений в суставах. Интенсивное растяжение можно выполнять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1. </w:t>
      </w:r>
      <w:r w:rsidRPr="00ED735D"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растяжение верхних и нижних пучков больших грудных мышц. Для одновременного растяжения сгибателей кисти надо с силой разогнуть кулаки в запястьях.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2. </w:t>
      </w:r>
      <w:r w:rsidRPr="00ED735D">
        <w:t>"</w:t>
      </w:r>
      <w:proofErr w:type="spellStart"/>
      <w:r w:rsidRPr="00ED735D">
        <w:t>Потягушка</w:t>
      </w:r>
      <w:proofErr w:type="spellEnd"/>
      <w:r w:rsidRPr="00ED735D">
        <w:t>". Переплести пальцы перед грудью и, вывернув кисти ладонями кверху, вытянуть руки, пытаясь "достать до потолка".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3. </w:t>
      </w:r>
      <w:r w:rsidRPr="00ED735D"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выравнивания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4. </w:t>
      </w:r>
      <w:r w:rsidRPr="00ED735D">
        <w:t>Сидя в коляске, лечь грудью на колени или на стол. Сцепив руки за спиной, поднять их как можно выше.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5. </w:t>
      </w:r>
      <w:r w:rsidRPr="00ED735D">
        <w:t>Сидя в коляске, завести согнутую руку на затылок и лопатку и опустить ее вдоль спины, помогая надавливанием на локоть другой рукой. Затем руки поменять.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6. </w:t>
      </w:r>
      <w:r w:rsidRPr="00ED735D">
        <w:t>Похожее на упражнение 5. Рука, заведенная снизу за спину, захватывается пальцами другой руки, опущенной за лопатку, и тянется ею вверх. Руки меняются местами.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7. </w:t>
      </w:r>
      <w:r w:rsidRPr="00ED735D">
        <w:t>Для растяжения мышц шеи и верхней части спины. Поочередно опустить плечи, держась пальцами за спицы колеса у оси и наклоняя голову в противоположную сторону, как бы пытаясь опрокинуть коляску набок.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верхней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тянущие - задние.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8. </w:t>
      </w:r>
      <w:r w:rsidRPr="00ED735D"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9. </w:t>
      </w:r>
      <w:r w:rsidRPr="00ED735D"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10. </w:t>
      </w:r>
      <w:r w:rsidRPr="00ED735D"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направленными в стороны и чуть вперед, сводя лопатки.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11. </w:t>
      </w:r>
      <w:r w:rsidRPr="00ED735D"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12. </w:t>
      </w:r>
      <w:r w:rsidRPr="00ED735D">
        <w:t xml:space="preserve">Сидя в коляске. Одна рука за головой, другая в сторону ладонью кверху. </w:t>
      </w:r>
      <w:proofErr w:type="spellStart"/>
      <w:r w:rsidRPr="00ED735D">
        <w:t>Прогибания</w:t>
      </w:r>
      <w:proofErr w:type="spellEnd"/>
      <w:r w:rsidRPr="00ED735D">
        <w:t xml:space="preserve">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13. </w:t>
      </w:r>
      <w:r w:rsidRPr="00ED735D">
        <w:t>Круговые движения во всех суставах рук. Сначала кистями, затем в ту же сторону предплечьями и наконец прямыми руками. Потом то же самое, в противоположную сторону. С каждым циклом амплитуда движений увеличивается.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14. </w:t>
      </w:r>
      <w:r w:rsidRPr="00ED735D"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Продолжительность - одна минута.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t xml:space="preserve">Упражнения 15 и 16 требуют особого внимания. Сидячий образ жизни способствует появлению так называемой круглой спины, что приводит к выпячиванию брюшной стенки </w:t>
      </w:r>
      <w:r w:rsidRPr="00ED735D">
        <w:lastRenderedPageBreak/>
        <w:t>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15. </w:t>
      </w:r>
      <w:r w:rsidRPr="00ED735D">
        <w:t xml:space="preserve">Положите под поясницу валик или сложенную подушку. Энергично поднимая прямые руки вперед и вверх, постарайтесь резко зафиксировать их в плечевых суставах в верхней точке и, не останавливаясь, по инерции продолжайте движения ими назад, но уже только за счет </w:t>
      </w:r>
      <w:proofErr w:type="spellStart"/>
      <w:r w:rsidRPr="00ED735D">
        <w:t>прогибания</w:t>
      </w:r>
      <w:proofErr w:type="spellEnd"/>
      <w:r w:rsidRPr="00ED735D">
        <w:t xml:space="preserve"> в груди и пояснице. В руки можно взять нетяжелые гантели для придания движению большей инерции. Колеса коляски заторможены.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16. </w:t>
      </w:r>
      <w:r w:rsidRPr="00ED735D"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продолжительность всего упражнения до ощутимого утомления мышц спины.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17. </w:t>
      </w:r>
      <w:r w:rsidRPr="00ED735D">
        <w:t>Развороты на коляске противоположно направленными вращениями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18. </w:t>
      </w:r>
      <w:r w:rsidRPr="00ED735D">
        <w:t>Повороты туловища из стороны в сторону сначала с помощью одних только рук, расставленных в стороны, затем с заведенной за плечи палкой. Постепенно и аккуратно (особенно при свежих травмах) увеличивайте угол разворота от занятия к занятию. Для контроля удобно делать упражнение спиной к стене, пытаясь коснуться ее концами палки.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19. </w:t>
      </w:r>
      <w:r w:rsidRPr="00ED735D">
        <w:t>"Лезгинка", или "косьба", также развивает подвижность позвоночника и все мышцы туловища, в особенности косые мышцы живота, что помогает перистальтике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достаточной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</w:t>
      </w:r>
      <w:proofErr w:type="spellStart"/>
      <w:r w:rsidRPr="00ED735D">
        <w:t>галсами</w:t>
      </w:r>
      <w:proofErr w:type="spellEnd"/>
      <w:r w:rsidRPr="00ED735D">
        <w:t>" вы можете перемещаться довольно быстро, не прибегая к вращению колес. Начинайте с несильного толчка коляски по гладкому полу, со временем это движение получится даже на ковре.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20. </w:t>
      </w:r>
      <w:r w:rsidRPr="00ED735D"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ED735D">
          <w:t>3 метров</w:t>
        </w:r>
      </w:smartTag>
      <w:r w:rsidRPr="00ED735D"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бицепсов.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21. </w:t>
      </w:r>
      <w:r w:rsidRPr="00ED735D">
        <w:t>Растягивание бинта поднятыми руками. Руки с бинтом над головой. Разводя руки вниз и в стороны, бинт опускаем за голову на плечи.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22. </w:t>
      </w:r>
      <w:r w:rsidRPr="00ED735D">
        <w:t>Бинт растягивается при положении рук впереди. Руки разводятся в стороны до касания бинтом груди.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23. </w:t>
      </w:r>
      <w:r w:rsidRPr="00ED735D"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24. </w:t>
      </w:r>
      <w:r w:rsidRPr="00ED735D">
        <w:t>Для дельтовидных мышц, поднимающих руки в стороны. Резина под задними колесами растягивается движениями рук в стороны и немного назад. С гантелями руки поднимаются ладонями книзу.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25. </w:t>
      </w:r>
      <w:r w:rsidRPr="00ED735D">
        <w:t>Отжимание в упоре от подлокотников или колес. Полностью выпрямите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ягодицам,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>Упражнение 26.</w:t>
      </w:r>
      <w:r w:rsidRPr="00ED735D"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ED735D">
          <w:t>1,5 метра</w:t>
        </w:r>
      </w:smartTag>
      <w:r w:rsidRPr="00ED735D">
        <w:t xml:space="preserve"> от пола. Коляска тормозится на таком расстоянии, чтобы движения прямыми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63350A" w:rsidRPr="00ED735D" w:rsidRDefault="0063350A" w:rsidP="0063350A">
      <w:pPr>
        <w:pStyle w:val="ae"/>
        <w:spacing w:before="0" w:beforeAutospacing="0" w:after="0" w:afterAutospacing="0"/>
        <w:ind w:firstLine="720"/>
      </w:pPr>
      <w:r w:rsidRPr="00ED735D">
        <w:t>Заниматься физическими упражнениями можно в любое время, только не сразу после еды, и, конечно, первые тренировки должны проходить с минимальной нагрузкой.</w:t>
      </w:r>
    </w:p>
    <w:p w:rsidR="0063350A" w:rsidRPr="00ED735D" w:rsidRDefault="0063350A" w:rsidP="0063350A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63350A" w:rsidRPr="00ED735D" w:rsidRDefault="0063350A" w:rsidP="0063350A">
      <w:pPr>
        <w:rPr>
          <w:rFonts w:ascii="Times New Roman" w:hAnsi="Times New Roman" w:cs="Times New Roman"/>
          <w:lang w:val="ru-RU"/>
        </w:rPr>
      </w:pPr>
    </w:p>
    <w:p w:rsidR="0063350A" w:rsidRPr="00ED735D" w:rsidRDefault="0063350A" w:rsidP="0063350A">
      <w:pPr>
        <w:rPr>
          <w:rFonts w:ascii="Times New Roman" w:hAnsi="Times New Roman" w:cs="Times New Roman"/>
          <w:lang w:val="ru-RU"/>
        </w:rPr>
      </w:pPr>
    </w:p>
    <w:p w:rsidR="0063350A" w:rsidRPr="00ED735D" w:rsidRDefault="0063350A" w:rsidP="0063350A">
      <w:pPr>
        <w:pStyle w:val="zagol-tabl-riss"/>
        <w:jc w:val="right"/>
      </w:pPr>
    </w:p>
    <w:p w:rsidR="0063350A" w:rsidRPr="00ED735D" w:rsidRDefault="0063350A" w:rsidP="0063350A">
      <w:pPr>
        <w:rPr>
          <w:rFonts w:ascii="Times New Roman" w:hAnsi="Times New Roman" w:cs="Times New Roman"/>
          <w:lang w:val="ru-RU"/>
        </w:rPr>
      </w:pPr>
    </w:p>
    <w:p w:rsidR="0063350A" w:rsidRPr="00ED735D" w:rsidRDefault="0063350A" w:rsidP="0063350A">
      <w:pPr>
        <w:rPr>
          <w:rFonts w:ascii="Times New Roman" w:hAnsi="Times New Roman" w:cs="Times New Roman"/>
          <w:lang w:val="ru-RU"/>
        </w:rPr>
      </w:pPr>
    </w:p>
    <w:p w:rsidR="0063350A" w:rsidRPr="00ED735D" w:rsidRDefault="0063350A" w:rsidP="0063350A">
      <w:pPr>
        <w:rPr>
          <w:rFonts w:ascii="Times New Roman" w:hAnsi="Times New Roman" w:cs="Times New Roman"/>
          <w:lang w:val="ru-RU"/>
        </w:rPr>
      </w:pPr>
    </w:p>
    <w:p w:rsidR="0063350A" w:rsidRPr="00ED735D" w:rsidRDefault="0063350A" w:rsidP="0063350A">
      <w:pPr>
        <w:ind w:firstLine="709"/>
        <w:jc w:val="right"/>
        <w:rPr>
          <w:rFonts w:ascii="Times New Roman" w:hAnsi="Times New Roman" w:cs="Times New Roman"/>
          <w:lang w:val="ru-RU"/>
        </w:rPr>
      </w:pPr>
    </w:p>
    <w:p w:rsidR="006A024A" w:rsidRPr="0063350A" w:rsidRDefault="006A024A">
      <w:pPr>
        <w:rPr>
          <w:lang w:val="ru-RU"/>
        </w:rPr>
      </w:pPr>
    </w:p>
    <w:sectPr w:rsidR="006A024A" w:rsidRPr="0063350A" w:rsidSect="006A024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 w15:restartNumberingAfterBreak="0">
    <w:nsid w:val="048475C7"/>
    <w:multiLevelType w:val="hybridMultilevel"/>
    <w:tmpl w:val="A5CC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B968F4"/>
    <w:multiLevelType w:val="hybridMultilevel"/>
    <w:tmpl w:val="5DDAE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1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2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3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 w15:restartNumberingAfterBreak="0">
    <w:nsid w:val="792B3F77"/>
    <w:multiLevelType w:val="hybridMultilevel"/>
    <w:tmpl w:val="6F464670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1" w15:restartNumberingAfterBreak="0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20"/>
  </w:num>
  <w:num w:numId="6">
    <w:abstractNumId w:val="21"/>
  </w:num>
  <w:num w:numId="7">
    <w:abstractNumId w:val="16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18"/>
    <w:lvlOverride w:ilvl="0">
      <w:startOverride w:val="1"/>
    </w:lvlOverride>
  </w:num>
  <w:num w:numId="12">
    <w:abstractNumId w:val="17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9"/>
    <w:lvlOverride w:ilvl="0">
      <w:startOverride w:val="1"/>
    </w:lvlOverride>
  </w:num>
  <w:num w:numId="16">
    <w:abstractNumId w:val="13"/>
    <w:lvlOverride w:ilvl="0">
      <w:startOverride w:val="1"/>
    </w:lvlOverride>
  </w:num>
  <w:num w:numId="17">
    <w:abstractNumId w:val="14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5"/>
  </w:num>
  <w:num w:numId="20">
    <w:abstractNumId w:val="2"/>
  </w:num>
  <w:num w:numId="21">
    <w:abstractNumId w:val="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42D8"/>
    <w:rsid w:val="0002418B"/>
    <w:rsid w:val="001F0BC7"/>
    <w:rsid w:val="004F2250"/>
    <w:rsid w:val="0063350A"/>
    <w:rsid w:val="006A024A"/>
    <w:rsid w:val="008926E8"/>
    <w:rsid w:val="00D31453"/>
    <w:rsid w:val="00E209E2"/>
    <w:rsid w:val="00F2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50B0FD6-62E0-47A5-95C2-05CE79DFC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24A"/>
  </w:style>
  <w:style w:type="paragraph" w:styleId="1">
    <w:name w:val="heading 1"/>
    <w:basedOn w:val="a"/>
    <w:next w:val="a"/>
    <w:link w:val="10"/>
    <w:qFormat/>
    <w:rsid w:val="0063350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5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3350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table" w:styleId="a5">
    <w:name w:val="Table Grid"/>
    <w:basedOn w:val="a1"/>
    <w:uiPriority w:val="59"/>
    <w:rsid w:val="0063350A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">
    <w:name w:val="Font Style20"/>
    <w:uiPriority w:val="99"/>
    <w:rsid w:val="0063350A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uiPriority w:val="99"/>
    <w:locked/>
    <w:rsid w:val="0063350A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uiPriority w:val="99"/>
    <w:rsid w:val="0063350A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63350A"/>
  </w:style>
  <w:style w:type="paragraph" w:customStyle="1" w:styleId="Style11">
    <w:name w:val="Style11"/>
    <w:basedOn w:val="a"/>
    <w:rsid w:val="006335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63350A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iPriority w:val="99"/>
    <w:unhideWhenUsed/>
    <w:rsid w:val="0063350A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63350A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63350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63350A"/>
  </w:style>
  <w:style w:type="paragraph" w:customStyle="1" w:styleId="ab">
    <w:name w:val="Содержимое таблицы"/>
    <w:basedOn w:val="a"/>
    <w:rsid w:val="0063350A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paragraph" w:styleId="ac">
    <w:name w:val="Plain Text"/>
    <w:basedOn w:val="a"/>
    <w:link w:val="ad"/>
    <w:rsid w:val="0063350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63350A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63350A"/>
    <w:rPr>
      <w:rFonts w:ascii="Times New Roman" w:hAnsi="Times New Roman" w:cs="Times New Roman"/>
      <w:sz w:val="12"/>
      <w:szCs w:val="12"/>
    </w:rPr>
  </w:style>
  <w:style w:type="paragraph" w:styleId="ae">
    <w:name w:val="Normal (Web)"/>
    <w:basedOn w:val="a"/>
    <w:unhideWhenUsed/>
    <w:rsid w:val="00633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qFormat/>
    <w:rsid w:val="0063350A"/>
    <w:rPr>
      <w:b/>
      <w:bCs/>
    </w:rPr>
  </w:style>
  <w:style w:type="character" w:customStyle="1" w:styleId="FontStyle31">
    <w:name w:val="Font Style31"/>
    <w:rsid w:val="0063350A"/>
    <w:rPr>
      <w:rFonts w:ascii="Georgia" w:hAnsi="Georgia" w:cs="Georgia"/>
      <w:sz w:val="12"/>
      <w:szCs w:val="12"/>
    </w:rPr>
  </w:style>
  <w:style w:type="paragraph" w:customStyle="1" w:styleId="zagol-tabl-riss">
    <w:name w:val="zagol-tabl-riss"/>
    <w:basedOn w:val="a"/>
    <w:rsid w:val="00633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63350A"/>
    <w:rPr>
      <w:rFonts w:ascii="Times New Roman" w:hAnsi="Times New Roman" w:cs="Times New Roman"/>
      <w:b/>
      <w:bCs/>
      <w:sz w:val="16"/>
      <w:szCs w:val="16"/>
    </w:rPr>
  </w:style>
  <w:style w:type="paragraph" w:customStyle="1" w:styleId="Arial">
    <w:name w:val="Стиль Текст + Arial"/>
    <w:basedOn w:val="ac"/>
    <w:link w:val="Arial0"/>
    <w:autoRedefine/>
    <w:rsid w:val="0063350A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0">
    <w:name w:val="Стиль Текст + Arial Знак"/>
    <w:link w:val="Arial"/>
    <w:rsid w:val="0063350A"/>
    <w:rPr>
      <w:rFonts w:ascii="Arial" w:eastAsia="Times New Roman" w:hAnsi="Arial" w:cs="Times New Roman"/>
      <w:sz w:val="24"/>
      <w:szCs w:val="24"/>
    </w:rPr>
  </w:style>
  <w:style w:type="character" w:customStyle="1" w:styleId="FontStyle18">
    <w:name w:val="Font Style18"/>
    <w:basedOn w:val="a0"/>
    <w:rsid w:val="000142D8"/>
    <w:rPr>
      <w:rFonts w:ascii="Times New Roman" w:hAnsi="Times New Roman" w:cs="Times New Roman"/>
      <w:b/>
      <w:bCs/>
      <w:sz w:val="10"/>
      <w:szCs w:val="10"/>
    </w:rPr>
  </w:style>
  <w:style w:type="paragraph" w:customStyle="1" w:styleId="12">
    <w:name w:val="Абзац списка1"/>
    <w:basedOn w:val="a"/>
    <w:rsid w:val="000142D8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hyperlink" Target="https://urait.ru/viewer/metodika-prepodavaniya-fizicheskoy-kultury-detyam-i-podrostkam-s-umstvennoy-otstalostyu-453286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hyperlink" Target="https://urait.ru/viewer/osnovy-adaptivnoy-fizicheskoy-kultury-454085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teoriya-i-organizaciya-adaptivnoy-fizicheskoy-kultury-45415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hyperlink" Target="https://urait.ru/viewer/adaptivnaya-i-lechebnaya-fizicheskaya-kultura-plavanie-45543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rait.ru/viewer/lechebno-ozdorovitelnye-tehnologii-v-adaptivnom-fizicheskom-vospitanii-453942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9510</Words>
  <Characters>54209</Characters>
  <Application>Microsoft Office Word</Application>
  <DocSecurity>0</DocSecurity>
  <Lines>451</Lines>
  <Paragraphs>127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МГТУ</Company>
  <LinksUpToDate>false</LinksUpToDate>
  <CharactersWithSpaces>63592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2019-2020_b22_03_02-зММб-19-2_28_plx_Адаптивные курсы по физической культуре и спорту</dc:title>
  <dc:creator>FastReport.NET</dc:creator>
  <cp:lastModifiedBy>hOME</cp:lastModifiedBy>
  <cp:revision>9</cp:revision>
  <dcterms:created xsi:type="dcterms:W3CDTF">2020-09-23T05:20:00Z</dcterms:created>
  <dcterms:modified xsi:type="dcterms:W3CDTF">2020-11-27T04:52:00Z</dcterms:modified>
</cp:coreProperties>
</file>